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18093" w14:textId="77777777" w:rsidR="00DD5B3F" w:rsidRDefault="00DD5B3F" w:rsidP="00DD5B3F">
      <w:pPr>
        <w:jc w:val="center"/>
        <w:rPr>
          <w:sz w:val="40"/>
          <w:szCs w:val="40"/>
        </w:rPr>
      </w:pPr>
    </w:p>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6F68971D" w14:textId="77777777" w:rsidR="00DD5B3F"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1C014DD5" w14:textId="77777777" w:rsidR="00DD5B3F" w:rsidRPr="00EE2FD3" w:rsidRDefault="00DD5B3F" w:rsidP="00DD5B3F">
      <w:pPr>
        <w:jc w:val="center"/>
        <w:rPr>
          <w:sz w:val="40"/>
          <w:szCs w:val="40"/>
        </w:rPr>
      </w:pPr>
    </w:p>
    <w:p w14:paraId="79139468"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Default="00661D17" w:rsidP="00DD5B3F">
      <w:pPr>
        <w:tabs>
          <w:tab w:val="right" w:pos="9026"/>
        </w:tabs>
        <w:jc w:val="center"/>
        <w:rPr>
          <w:color w:val="8BA410"/>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 w:val="24"/>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261884E6" w14:textId="77777777" w:rsidR="00DD5B3F" w:rsidRPr="00EE2FD3" w:rsidRDefault="00DD5B3F" w:rsidP="00DD5B3F">
      <w:pPr>
        <w:tabs>
          <w:tab w:val="right" w:pos="9026"/>
        </w:tabs>
        <w:rPr>
          <w:sz w:val="40"/>
          <w:szCs w:val="40"/>
        </w:rPr>
      </w:pP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689E9001"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19D7E9B3" w14:textId="77777777" w:rsidR="00607F4E" w:rsidRPr="00EE2FD3" w:rsidRDefault="00607F4E" w:rsidP="00DD5B3F">
      <w:pPr>
        <w:tabs>
          <w:tab w:val="right" w:pos="9026"/>
        </w:tabs>
        <w:jc w:val="center"/>
        <w:rPr>
          <w:sz w:val="40"/>
          <w:szCs w:val="40"/>
        </w:rPr>
      </w:pPr>
    </w:p>
    <w:p w14:paraId="58EF677F" w14:textId="77777777" w:rsidR="00DD5B3F" w:rsidRDefault="00DD5B3F" w:rsidP="00DD5B3F">
      <w:pPr>
        <w:tabs>
          <w:tab w:val="right" w:pos="9026"/>
        </w:tabs>
        <w:jc w:val="center"/>
        <w:rPr>
          <w:sz w:val="40"/>
          <w:szCs w:val="40"/>
        </w:rPr>
      </w:pPr>
    </w:p>
    <w:p w14:paraId="1E91D355" w14:textId="77777777" w:rsidR="00835329" w:rsidRPr="00EE2FD3" w:rsidRDefault="00835329" w:rsidP="00DD5B3F">
      <w:pPr>
        <w:tabs>
          <w:tab w:val="right" w:pos="9026"/>
        </w:tabs>
        <w:jc w:val="center"/>
        <w:rPr>
          <w:sz w:val="40"/>
          <w:szCs w:val="40"/>
        </w:rPr>
      </w:pPr>
    </w:p>
    <w:p w14:paraId="0F00D55A" w14:textId="77777777" w:rsidR="00440194" w:rsidRDefault="00DD5B3F" w:rsidP="00440194">
      <w:pPr>
        <w:tabs>
          <w:tab w:val="right" w:pos="9026"/>
        </w:tabs>
        <w:spacing w:after="0"/>
        <w:rPr>
          <w:sz w:val="24"/>
          <w:szCs w:val="40"/>
        </w:rPr>
      </w:pPr>
      <w:r w:rsidRPr="00EE2FD3">
        <w:rPr>
          <w:sz w:val="24"/>
          <w:szCs w:val="40"/>
        </w:rPr>
        <w:t xml:space="preserve">Submitted </w:t>
      </w:r>
      <w:r w:rsidR="00440194">
        <w:rPr>
          <w:sz w:val="24"/>
          <w:szCs w:val="40"/>
        </w:rPr>
        <w:t>to Atlantic Technological University</w:t>
      </w:r>
    </w:p>
    <w:p w14:paraId="73624ACD" w14:textId="59C44484" w:rsidR="00DD5B3F" w:rsidRPr="00EE2FD3" w:rsidRDefault="00440194" w:rsidP="00DD5B3F">
      <w:pPr>
        <w:tabs>
          <w:tab w:val="right" w:pos="9026"/>
        </w:tabs>
        <w:rPr>
          <w:sz w:val="24"/>
          <w:szCs w:val="40"/>
        </w:rPr>
      </w:pPr>
      <w:r w:rsidRPr="00440194">
        <w:rPr>
          <w:i/>
          <w:sz w:val="24"/>
          <w:szCs w:val="40"/>
        </w:rPr>
        <w:t>Arna chur isteach chuig Ollscoil Teicneolaiochta an Atlantaigh</w:t>
      </w:r>
      <w:r w:rsidR="00DD5B3F" w:rsidRPr="00EE2FD3">
        <w:rPr>
          <w:sz w:val="24"/>
          <w:szCs w:val="40"/>
        </w:rPr>
        <w:tab/>
      </w:r>
      <w:r w:rsidR="00835329">
        <w:rPr>
          <w:sz w:val="24"/>
          <w:szCs w:val="40"/>
        </w:rPr>
        <w:t>May</w:t>
      </w:r>
      <w:r w:rsidR="00DD5B3F" w:rsidRPr="00EE2FD3">
        <w:rPr>
          <w:sz w:val="24"/>
          <w:szCs w:val="40"/>
        </w:rPr>
        <w:t xml:space="preserve"> 2</w:t>
      </w:r>
      <w:r w:rsidR="00917E79">
        <w:rPr>
          <w:sz w:val="24"/>
          <w:szCs w:val="40"/>
        </w:rPr>
        <w:t>02</w:t>
      </w:r>
      <w:r w:rsidR="00835329">
        <w:rPr>
          <w:sz w:val="24"/>
          <w:szCs w:val="40"/>
        </w:rPr>
        <w:t>6</w:t>
      </w:r>
    </w:p>
    <w:p w14:paraId="1ADBC0FE" w14:textId="77777777" w:rsidR="00DD5B3F" w:rsidRPr="002D546A" w:rsidRDefault="00DD5B3F" w:rsidP="00DD5B3F">
      <w:pPr>
        <w:pStyle w:val="Heading1"/>
        <w:ind w:left="1134" w:hanging="1134"/>
      </w:pPr>
      <w:bookmarkStart w:id="0" w:name="_Toc224585252"/>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line="360" w:lineRule="auto"/>
        <w:jc w:val="both"/>
        <w:rPr>
          <w:sz w:val="28"/>
        </w:rPr>
      </w:pPr>
      <w:r w:rsidRPr="00735861">
        <w:rPr>
          <w:rFonts w:cstheme="minorHAnsi"/>
          <w:sz w:val="24"/>
          <w:szCs w:val="24"/>
        </w:rPr>
        <w:t>Ann Marie Dunne</w:t>
      </w:r>
      <w:r>
        <w:rPr>
          <w:rFonts w:cstheme="minorHAnsi"/>
          <w:sz w:val="24"/>
          <w:szCs w:val="24"/>
        </w:rPr>
        <w:tab/>
      </w:r>
      <w:r w:rsidRPr="00735861">
        <w:rPr>
          <w:rFonts w:cstheme="minorHAnsi"/>
          <w:sz w:val="24"/>
          <w:szCs w:val="24"/>
        </w:rPr>
        <w:t>20</w:t>
      </w:r>
      <w:r w:rsidRPr="00735861">
        <w:rPr>
          <w:rFonts w:cstheme="minorHAnsi"/>
          <w:sz w:val="24"/>
          <w:szCs w:val="24"/>
          <w:vertAlign w:val="superscript"/>
        </w:rPr>
        <w:t>th</w:t>
      </w:r>
      <w:r w:rsidRPr="00735861">
        <w:rPr>
          <w:rFonts w:cstheme="minorHAnsi"/>
          <w:sz w:val="24"/>
          <w:szCs w:val="24"/>
        </w:rPr>
        <w:t xml:space="preserve"> May 2026</w:t>
      </w:r>
    </w:p>
    <w:p w14:paraId="15903119" w14:textId="77777777" w:rsidR="00DD5B3F" w:rsidRPr="00EE2FD3" w:rsidRDefault="00DD5B3F" w:rsidP="00DD5B3F">
      <w:pPr>
        <w:rPr>
          <w:sz w:val="28"/>
        </w:rPr>
      </w:pPr>
      <w:r w:rsidRPr="00EE2FD3">
        <w:rPr>
          <w:sz w:val="28"/>
        </w:rPr>
        <w:br w:type="page"/>
      </w:r>
    </w:p>
    <w:p w14:paraId="55C97BD3" w14:textId="77777777" w:rsidR="00DD5B3F" w:rsidRPr="00C81185" w:rsidRDefault="00DD5B3F" w:rsidP="00DD5B3F">
      <w:pPr>
        <w:pStyle w:val="PRBodyText"/>
        <w:spacing w:line="360" w:lineRule="auto"/>
        <w:rPr>
          <w:rFonts w:asciiTheme="minorHAnsi" w:hAnsiTheme="minorHAnsi"/>
          <w:b/>
          <w:sz w:val="32"/>
          <w:szCs w:val="40"/>
        </w:rPr>
      </w:pPr>
    </w:p>
    <w:p w14:paraId="2DA01E5A" w14:textId="77777777" w:rsidR="00DD5B3F" w:rsidRPr="00EE2FD3" w:rsidRDefault="00DD5B3F" w:rsidP="00DD5B3F">
      <w:pPr>
        <w:pStyle w:val="Heading1"/>
        <w:spacing w:before="0" w:line="360" w:lineRule="auto"/>
        <w:ind w:left="1134" w:hanging="1134"/>
      </w:pPr>
      <w:bookmarkStart w:id="1" w:name="_Toc224585253"/>
      <w:r w:rsidRPr="00EE2FD3">
        <w:t>Acknowledgements</w:t>
      </w:r>
      <w:bookmarkEnd w:id="1"/>
    </w:p>
    <w:p w14:paraId="72B92E38" w14:textId="77777777" w:rsidR="00DD5B3F" w:rsidRPr="00EE2FD3" w:rsidRDefault="00DD5B3F" w:rsidP="002D5BDC">
      <w:pPr>
        <w:pStyle w:val="Heading1"/>
      </w:pPr>
    </w:p>
    <w:p w14:paraId="452F1E25" w14:textId="77777777" w:rsidR="00DD5B3F" w:rsidRPr="00EE2FD3" w:rsidRDefault="00DD5B3F" w:rsidP="00DD5B3F">
      <w:pPr>
        <w:tabs>
          <w:tab w:val="right" w:pos="9026"/>
        </w:tabs>
        <w:spacing w:after="0" w:line="360" w:lineRule="auto"/>
        <w:rPr>
          <w:sz w:val="24"/>
          <w:szCs w:val="24"/>
        </w:rPr>
      </w:pPr>
      <w:r w:rsidRPr="00EE2FD3">
        <w:rPr>
          <w:sz w:val="24"/>
          <w:szCs w:val="24"/>
        </w:rPr>
        <w:t>I would like to thank…</w:t>
      </w:r>
    </w:p>
    <w:p w14:paraId="3BA43866" w14:textId="77777777" w:rsidR="00DD5B3F" w:rsidRPr="00EE2FD3" w:rsidRDefault="00DD5B3F" w:rsidP="00DD5B3F">
      <w:pPr>
        <w:tabs>
          <w:tab w:val="right" w:pos="9026"/>
        </w:tabs>
        <w:spacing w:after="0" w:line="360" w:lineRule="auto"/>
        <w:rPr>
          <w:sz w:val="24"/>
          <w:szCs w:val="24"/>
        </w:rPr>
      </w:pPr>
    </w:p>
    <w:p w14:paraId="26147B6C" w14:textId="77777777" w:rsidR="00DD5B3F" w:rsidRPr="00F763F9" w:rsidRDefault="00DD5B3F" w:rsidP="00DD5B3F">
      <w:pPr>
        <w:spacing w:after="0" w:line="360" w:lineRule="auto"/>
        <w:rPr>
          <w:sz w:val="24"/>
          <w:szCs w:val="24"/>
        </w:rPr>
      </w:pPr>
      <w:r w:rsidRPr="00EE2FD3">
        <w:rPr>
          <w:sz w:val="24"/>
          <w:szCs w:val="24"/>
        </w:rPr>
        <w:br w:type="page"/>
      </w:r>
    </w:p>
    <w:p w14:paraId="326BBB7E" w14:textId="77777777" w:rsidR="00DD5B3F" w:rsidRPr="00EE2FD3" w:rsidRDefault="00DD5B3F" w:rsidP="00DD5B3F">
      <w:pPr>
        <w:pStyle w:val="Heading1"/>
        <w:spacing w:before="0" w:line="360" w:lineRule="auto"/>
        <w:ind w:left="1134" w:hanging="1134"/>
      </w:pPr>
      <w:bookmarkStart w:id="2" w:name="_Toc224585254"/>
      <w:r w:rsidRPr="00EE2FD3">
        <w:lastRenderedPageBreak/>
        <w:t>Abstract</w:t>
      </w:r>
      <w:bookmarkEnd w:id="2"/>
    </w:p>
    <w:p w14:paraId="6A04AA3C" w14:textId="77777777" w:rsidR="00DD5B3F" w:rsidRPr="00EE2FD3" w:rsidRDefault="00DD5B3F" w:rsidP="00DD5B3F">
      <w:pPr>
        <w:pStyle w:val="PRBodyText"/>
        <w:spacing w:line="360" w:lineRule="auto"/>
        <w:rPr>
          <w:rFonts w:asciiTheme="minorHAnsi" w:hAnsiTheme="minorHAnsi"/>
          <w:sz w:val="40"/>
        </w:rPr>
      </w:pPr>
    </w:p>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line="360" w:lineRule="auto"/>
        <w:jc w:val="both"/>
        <w:rPr>
          <w:sz w:val="28"/>
        </w:rPr>
      </w:pPr>
    </w:p>
    <w:p w14:paraId="47C48F07" w14:textId="77777777" w:rsidR="00DD5B3F" w:rsidRDefault="00DD5B3F" w:rsidP="00DD5B3F">
      <w:pPr>
        <w:spacing w:after="0" w:line="360" w:lineRule="auto"/>
        <w:rPr>
          <w:sz w:val="40"/>
          <w:szCs w:val="40"/>
        </w:rPr>
      </w:pPr>
      <w:r>
        <w:rPr>
          <w:sz w:val="40"/>
          <w:szCs w:val="40"/>
        </w:rPr>
        <w:br w:type="page"/>
      </w:r>
    </w:p>
    <w:p w14:paraId="55B71273" w14:textId="77777777" w:rsidR="00DD5B3F" w:rsidRDefault="00DD5B3F" w:rsidP="00DD5B3F">
      <w:pPr>
        <w:pStyle w:val="Heading1"/>
        <w:spacing w:before="0" w:line="360" w:lineRule="auto"/>
        <w:ind w:left="567" w:hanging="567"/>
      </w:pPr>
      <w:bookmarkStart w:id="3" w:name="_Ref357437742"/>
      <w:bookmarkStart w:id="4" w:name="_Toc224585255"/>
      <w:r w:rsidRPr="00EE2FD3">
        <w:lastRenderedPageBreak/>
        <w:t>Ac</w:t>
      </w:r>
      <w:r>
        <w:t>ronyms</w:t>
      </w:r>
      <w:bookmarkEnd w:id="3"/>
      <w:bookmarkEnd w:id="4"/>
    </w:p>
    <w:p w14:paraId="28469CBD" w14:textId="77777777" w:rsidR="00735861" w:rsidRPr="005A5CC1" w:rsidRDefault="00735861" w:rsidP="00735861">
      <w:pPr>
        <w:rPr>
          <w:i/>
          <w:iCs/>
          <w:color w:val="5B9BD5" w:themeColor="accent1"/>
        </w:rPr>
      </w:pPr>
      <w:r w:rsidRPr="005A5CC1">
        <w:rPr>
          <w:i/>
          <w:iCs/>
          <w:color w:val="5B9BD5" w:themeColor="accent1"/>
        </w:rPr>
        <w:t>Acronyms should be added in page order</w:t>
      </w:r>
    </w:p>
    <w:p w14:paraId="6B4BAC94" w14:textId="77777777" w:rsidR="00DD5B3F"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D461B95" w14:textId="77777777" w:rsidTr="003B3639">
        <w:tc>
          <w:tcPr>
            <w:tcW w:w="2376" w:type="dxa"/>
          </w:tcPr>
          <w:p w14:paraId="2ABC9FB6"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147E36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5DEBE1E6"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5C04C319" w14:textId="77777777" w:rsidTr="003B3639">
        <w:tc>
          <w:tcPr>
            <w:tcW w:w="2376" w:type="dxa"/>
          </w:tcPr>
          <w:p w14:paraId="459CF39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313A37EF"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21808F43"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F3A065D" w14:textId="77777777" w:rsidTr="003B3639">
        <w:tc>
          <w:tcPr>
            <w:tcW w:w="2376" w:type="dxa"/>
          </w:tcPr>
          <w:p w14:paraId="3DBD740B"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NVB1</w:t>
            </w:r>
          </w:p>
        </w:tc>
        <w:tc>
          <w:tcPr>
            <w:tcW w:w="4962" w:type="dxa"/>
          </w:tcPr>
          <w:p w14:paraId="28199B4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 Form 1</w:t>
            </w:r>
          </w:p>
        </w:tc>
        <w:tc>
          <w:tcPr>
            <w:tcW w:w="1172" w:type="dxa"/>
          </w:tcPr>
          <w:p w14:paraId="7967692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5AEA6BD" w14:textId="77777777" w:rsidTr="003B3639">
        <w:tc>
          <w:tcPr>
            <w:tcW w:w="2376" w:type="dxa"/>
          </w:tcPr>
          <w:p w14:paraId="4012E7B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30512237"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339A68AE"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CEDA9D5" w14:textId="77777777" w:rsidTr="003B3639">
        <w:tc>
          <w:tcPr>
            <w:tcW w:w="2376" w:type="dxa"/>
          </w:tcPr>
          <w:p w14:paraId="583F7E1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16D54BF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0FD01621"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0E32638" w14:textId="77777777" w:rsidTr="003B3639">
        <w:tc>
          <w:tcPr>
            <w:tcW w:w="2376" w:type="dxa"/>
          </w:tcPr>
          <w:p w14:paraId="049932E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0442E905"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15F2062A"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175B8345" w14:textId="77777777" w:rsidTr="003B3639">
        <w:tc>
          <w:tcPr>
            <w:tcW w:w="2376" w:type="dxa"/>
          </w:tcPr>
          <w:p w14:paraId="253DE539"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528F7BFF"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6594C52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2113F813" w14:textId="77777777" w:rsidTr="003B3639">
        <w:tc>
          <w:tcPr>
            <w:tcW w:w="2376" w:type="dxa"/>
          </w:tcPr>
          <w:p w14:paraId="2CC7A058"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015F253E"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3A2463C3" w14:textId="77777777" w:rsidR="00735861" w:rsidRPr="002B79BD" w:rsidRDefault="00735861" w:rsidP="003B3639">
            <w:pPr>
              <w:pStyle w:val="PRBodyText"/>
              <w:spacing w:line="360" w:lineRule="auto"/>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DD5B3F">
      <w:pPr>
        <w:spacing w:after="0" w:line="360" w:lineRule="auto"/>
        <w:rPr>
          <w:sz w:val="40"/>
          <w:szCs w:val="40"/>
        </w:rPr>
      </w:pPr>
      <w:r w:rsidRPr="00EE2FD3">
        <w:rPr>
          <w:sz w:val="40"/>
          <w:szCs w:val="40"/>
        </w:rPr>
        <w:br w:type="page"/>
      </w:r>
    </w:p>
    <w:p w14:paraId="52B606DC" w14:textId="77777777" w:rsidR="00DD5B3F" w:rsidRDefault="00C2235C" w:rsidP="00C2235C">
      <w:pPr>
        <w:pStyle w:val="Heading1"/>
      </w:pPr>
      <w:bookmarkStart w:id="5" w:name="_Toc224585256"/>
      <w:r>
        <w:lastRenderedPageBreak/>
        <w:t>Table of Contents</w:t>
      </w:r>
      <w:bookmarkEnd w:id="5"/>
    </w:p>
    <w:p w14:paraId="2C3201A3" w14:textId="77777777" w:rsidR="00C2235C" w:rsidRPr="00C2235C" w:rsidRDefault="00C2235C" w:rsidP="00C2235C"/>
    <w:sdt>
      <w:sdtPr>
        <w:id w:val="2042621712"/>
        <w:docPartObj>
          <w:docPartGallery w:val="Table of Contents"/>
          <w:docPartUnique/>
        </w:docPartObj>
      </w:sdtPr>
      <w:sdtEndPr>
        <w:rPr>
          <w:b/>
          <w:bCs/>
          <w:noProof/>
        </w:rPr>
      </w:sdtEndPr>
      <w:sdtContent>
        <w:p w14:paraId="7307D5CF" w14:textId="65B74189" w:rsidR="003E067C" w:rsidRDefault="00B2269B">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4585252" w:history="1">
            <w:r w:rsidR="003E067C" w:rsidRPr="00CD335F">
              <w:rPr>
                <w:rStyle w:val="Hyperlink"/>
                <w:noProof/>
              </w:rPr>
              <w:t>Declaration</w:t>
            </w:r>
            <w:r w:rsidR="003E067C">
              <w:rPr>
                <w:noProof/>
                <w:webHidden/>
              </w:rPr>
              <w:tab/>
            </w:r>
            <w:r w:rsidR="003E067C">
              <w:rPr>
                <w:noProof/>
                <w:webHidden/>
              </w:rPr>
              <w:fldChar w:fldCharType="begin"/>
            </w:r>
            <w:r w:rsidR="003E067C">
              <w:rPr>
                <w:noProof/>
                <w:webHidden/>
              </w:rPr>
              <w:instrText xml:space="preserve"> PAGEREF _Toc224585252 \h </w:instrText>
            </w:r>
            <w:r w:rsidR="003E067C">
              <w:rPr>
                <w:noProof/>
                <w:webHidden/>
              </w:rPr>
            </w:r>
            <w:r w:rsidR="003E067C">
              <w:rPr>
                <w:noProof/>
                <w:webHidden/>
              </w:rPr>
              <w:fldChar w:fldCharType="separate"/>
            </w:r>
            <w:r w:rsidR="003E067C">
              <w:rPr>
                <w:noProof/>
                <w:webHidden/>
              </w:rPr>
              <w:t>3</w:t>
            </w:r>
            <w:r w:rsidR="003E067C">
              <w:rPr>
                <w:noProof/>
                <w:webHidden/>
              </w:rPr>
              <w:fldChar w:fldCharType="end"/>
            </w:r>
          </w:hyperlink>
        </w:p>
        <w:p w14:paraId="0EA2558C" w14:textId="16A55D81" w:rsidR="003E067C" w:rsidRDefault="003E067C">
          <w:pPr>
            <w:pStyle w:val="TOC1"/>
            <w:tabs>
              <w:tab w:val="right" w:leader="dot" w:pos="9016"/>
            </w:tabs>
            <w:rPr>
              <w:noProof/>
              <w:kern w:val="2"/>
              <w:sz w:val="24"/>
              <w:szCs w:val="24"/>
              <w:lang w:eastAsia="en-IE"/>
              <w14:ligatures w14:val="standardContextual"/>
            </w:rPr>
          </w:pPr>
          <w:hyperlink w:anchor="_Toc224585253" w:history="1">
            <w:r w:rsidRPr="00CD335F">
              <w:rPr>
                <w:rStyle w:val="Hyperlink"/>
                <w:noProof/>
              </w:rPr>
              <w:t>Acknowledgements</w:t>
            </w:r>
            <w:r>
              <w:rPr>
                <w:noProof/>
                <w:webHidden/>
              </w:rPr>
              <w:tab/>
            </w:r>
            <w:r>
              <w:rPr>
                <w:noProof/>
                <w:webHidden/>
              </w:rPr>
              <w:fldChar w:fldCharType="begin"/>
            </w:r>
            <w:r>
              <w:rPr>
                <w:noProof/>
                <w:webHidden/>
              </w:rPr>
              <w:instrText xml:space="preserve"> PAGEREF _Toc224585253 \h </w:instrText>
            </w:r>
            <w:r>
              <w:rPr>
                <w:noProof/>
                <w:webHidden/>
              </w:rPr>
            </w:r>
            <w:r>
              <w:rPr>
                <w:noProof/>
                <w:webHidden/>
              </w:rPr>
              <w:fldChar w:fldCharType="separate"/>
            </w:r>
            <w:r>
              <w:rPr>
                <w:noProof/>
                <w:webHidden/>
              </w:rPr>
              <w:t>4</w:t>
            </w:r>
            <w:r>
              <w:rPr>
                <w:noProof/>
                <w:webHidden/>
              </w:rPr>
              <w:fldChar w:fldCharType="end"/>
            </w:r>
          </w:hyperlink>
        </w:p>
        <w:p w14:paraId="04B88C58" w14:textId="780FA0E7" w:rsidR="003E067C" w:rsidRDefault="003E067C">
          <w:pPr>
            <w:pStyle w:val="TOC1"/>
            <w:tabs>
              <w:tab w:val="right" w:leader="dot" w:pos="9016"/>
            </w:tabs>
            <w:rPr>
              <w:noProof/>
              <w:kern w:val="2"/>
              <w:sz w:val="24"/>
              <w:szCs w:val="24"/>
              <w:lang w:eastAsia="en-IE"/>
              <w14:ligatures w14:val="standardContextual"/>
            </w:rPr>
          </w:pPr>
          <w:hyperlink w:anchor="_Toc224585254" w:history="1">
            <w:r w:rsidRPr="00CD335F">
              <w:rPr>
                <w:rStyle w:val="Hyperlink"/>
                <w:noProof/>
              </w:rPr>
              <w:t>Abstract</w:t>
            </w:r>
            <w:r>
              <w:rPr>
                <w:noProof/>
                <w:webHidden/>
              </w:rPr>
              <w:tab/>
            </w:r>
            <w:r>
              <w:rPr>
                <w:noProof/>
                <w:webHidden/>
              </w:rPr>
              <w:fldChar w:fldCharType="begin"/>
            </w:r>
            <w:r>
              <w:rPr>
                <w:noProof/>
                <w:webHidden/>
              </w:rPr>
              <w:instrText xml:space="preserve"> PAGEREF _Toc224585254 \h </w:instrText>
            </w:r>
            <w:r>
              <w:rPr>
                <w:noProof/>
                <w:webHidden/>
              </w:rPr>
            </w:r>
            <w:r>
              <w:rPr>
                <w:noProof/>
                <w:webHidden/>
              </w:rPr>
              <w:fldChar w:fldCharType="separate"/>
            </w:r>
            <w:r>
              <w:rPr>
                <w:noProof/>
                <w:webHidden/>
              </w:rPr>
              <w:t>5</w:t>
            </w:r>
            <w:r>
              <w:rPr>
                <w:noProof/>
                <w:webHidden/>
              </w:rPr>
              <w:fldChar w:fldCharType="end"/>
            </w:r>
          </w:hyperlink>
        </w:p>
        <w:p w14:paraId="36ECAD17" w14:textId="39702602" w:rsidR="003E067C" w:rsidRDefault="003E067C">
          <w:pPr>
            <w:pStyle w:val="TOC1"/>
            <w:tabs>
              <w:tab w:val="right" w:leader="dot" w:pos="9016"/>
            </w:tabs>
            <w:rPr>
              <w:noProof/>
              <w:kern w:val="2"/>
              <w:sz w:val="24"/>
              <w:szCs w:val="24"/>
              <w:lang w:eastAsia="en-IE"/>
              <w14:ligatures w14:val="standardContextual"/>
            </w:rPr>
          </w:pPr>
          <w:hyperlink w:anchor="_Toc224585255" w:history="1">
            <w:r w:rsidRPr="00CD335F">
              <w:rPr>
                <w:rStyle w:val="Hyperlink"/>
                <w:noProof/>
              </w:rPr>
              <w:t>Acronyms</w:t>
            </w:r>
            <w:r>
              <w:rPr>
                <w:noProof/>
                <w:webHidden/>
              </w:rPr>
              <w:tab/>
            </w:r>
            <w:r>
              <w:rPr>
                <w:noProof/>
                <w:webHidden/>
              </w:rPr>
              <w:fldChar w:fldCharType="begin"/>
            </w:r>
            <w:r>
              <w:rPr>
                <w:noProof/>
                <w:webHidden/>
              </w:rPr>
              <w:instrText xml:space="preserve"> PAGEREF _Toc224585255 \h </w:instrText>
            </w:r>
            <w:r>
              <w:rPr>
                <w:noProof/>
                <w:webHidden/>
              </w:rPr>
            </w:r>
            <w:r>
              <w:rPr>
                <w:noProof/>
                <w:webHidden/>
              </w:rPr>
              <w:fldChar w:fldCharType="separate"/>
            </w:r>
            <w:r>
              <w:rPr>
                <w:noProof/>
                <w:webHidden/>
              </w:rPr>
              <w:t>6</w:t>
            </w:r>
            <w:r>
              <w:rPr>
                <w:noProof/>
                <w:webHidden/>
              </w:rPr>
              <w:fldChar w:fldCharType="end"/>
            </w:r>
          </w:hyperlink>
        </w:p>
        <w:p w14:paraId="30B909C6" w14:textId="204D6000" w:rsidR="003E067C" w:rsidRDefault="003E067C">
          <w:pPr>
            <w:pStyle w:val="TOC1"/>
            <w:tabs>
              <w:tab w:val="right" w:leader="dot" w:pos="9016"/>
            </w:tabs>
            <w:rPr>
              <w:noProof/>
              <w:kern w:val="2"/>
              <w:sz w:val="24"/>
              <w:szCs w:val="24"/>
              <w:lang w:eastAsia="en-IE"/>
              <w14:ligatures w14:val="standardContextual"/>
            </w:rPr>
          </w:pPr>
          <w:hyperlink w:anchor="_Toc224585256" w:history="1">
            <w:r w:rsidRPr="00CD335F">
              <w:rPr>
                <w:rStyle w:val="Hyperlink"/>
                <w:noProof/>
              </w:rPr>
              <w:t>Table of Contents</w:t>
            </w:r>
            <w:r>
              <w:rPr>
                <w:noProof/>
                <w:webHidden/>
              </w:rPr>
              <w:tab/>
            </w:r>
            <w:r>
              <w:rPr>
                <w:noProof/>
                <w:webHidden/>
              </w:rPr>
              <w:fldChar w:fldCharType="begin"/>
            </w:r>
            <w:r>
              <w:rPr>
                <w:noProof/>
                <w:webHidden/>
              </w:rPr>
              <w:instrText xml:space="preserve"> PAGEREF _Toc224585256 \h </w:instrText>
            </w:r>
            <w:r>
              <w:rPr>
                <w:noProof/>
                <w:webHidden/>
              </w:rPr>
            </w:r>
            <w:r>
              <w:rPr>
                <w:noProof/>
                <w:webHidden/>
              </w:rPr>
              <w:fldChar w:fldCharType="separate"/>
            </w:r>
            <w:r>
              <w:rPr>
                <w:noProof/>
                <w:webHidden/>
              </w:rPr>
              <w:t>7</w:t>
            </w:r>
            <w:r>
              <w:rPr>
                <w:noProof/>
                <w:webHidden/>
              </w:rPr>
              <w:fldChar w:fldCharType="end"/>
            </w:r>
          </w:hyperlink>
        </w:p>
        <w:p w14:paraId="45B8B02B" w14:textId="6DDA61E5" w:rsidR="003E067C" w:rsidRDefault="003E067C">
          <w:pPr>
            <w:pStyle w:val="TOC1"/>
            <w:tabs>
              <w:tab w:val="right" w:leader="dot" w:pos="9016"/>
            </w:tabs>
            <w:rPr>
              <w:noProof/>
              <w:kern w:val="2"/>
              <w:sz w:val="24"/>
              <w:szCs w:val="24"/>
              <w:lang w:eastAsia="en-IE"/>
              <w14:ligatures w14:val="standardContextual"/>
            </w:rPr>
          </w:pPr>
          <w:hyperlink w:anchor="_Toc224585257" w:history="1">
            <w:r w:rsidRPr="00CD335F">
              <w:rPr>
                <w:rStyle w:val="Hyperlink"/>
                <w:noProof/>
              </w:rPr>
              <w:t>Table of Figures</w:t>
            </w:r>
            <w:r>
              <w:rPr>
                <w:noProof/>
                <w:webHidden/>
              </w:rPr>
              <w:tab/>
            </w:r>
            <w:r>
              <w:rPr>
                <w:noProof/>
                <w:webHidden/>
              </w:rPr>
              <w:fldChar w:fldCharType="begin"/>
            </w:r>
            <w:r>
              <w:rPr>
                <w:noProof/>
                <w:webHidden/>
              </w:rPr>
              <w:instrText xml:space="preserve"> PAGEREF _Toc224585257 \h </w:instrText>
            </w:r>
            <w:r>
              <w:rPr>
                <w:noProof/>
                <w:webHidden/>
              </w:rPr>
            </w:r>
            <w:r>
              <w:rPr>
                <w:noProof/>
                <w:webHidden/>
              </w:rPr>
              <w:fldChar w:fldCharType="separate"/>
            </w:r>
            <w:r>
              <w:rPr>
                <w:noProof/>
                <w:webHidden/>
              </w:rPr>
              <w:t>8</w:t>
            </w:r>
            <w:r>
              <w:rPr>
                <w:noProof/>
                <w:webHidden/>
              </w:rPr>
              <w:fldChar w:fldCharType="end"/>
            </w:r>
          </w:hyperlink>
        </w:p>
        <w:p w14:paraId="594B4726" w14:textId="58E73BB6" w:rsidR="003E067C" w:rsidRDefault="003E067C">
          <w:pPr>
            <w:pStyle w:val="TOC1"/>
            <w:tabs>
              <w:tab w:val="right" w:leader="dot" w:pos="9016"/>
            </w:tabs>
            <w:rPr>
              <w:noProof/>
              <w:kern w:val="2"/>
              <w:sz w:val="24"/>
              <w:szCs w:val="24"/>
              <w:lang w:eastAsia="en-IE"/>
              <w14:ligatures w14:val="standardContextual"/>
            </w:rPr>
          </w:pPr>
          <w:hyperlink w:anchor="_Toc224585258" w:history="1">
            <w:r w:rsidRPr="00CD335F">
              <w:rPr>
                <w:rStyle w:val="Hyperlink"/>
                <w:noProof/>
              </w:rPr>
              <w:t>Table of Tables</w:t>
            </w:r>
            <w:r>
              <w:rPr>
                <w:noProof/>
                <w:webHidden/>
              </w:rPr>
              <w:tab/>
            </w:r>
            <w:r>
              <w:rPr>
                <w:noProof/>
                <w:webHidden/>
              </w:rPr>
              <w:fldChar w:fldCharType="begin"/>
            </w:r>
            <w:r>
              <w:rPr>
                <w:noProof/>
                <w:webHidden/>
              </w:rPr>
              <w:instrText xml:space="preserve"> PAGEREF _Toc224585258 \h </w:instrText>
            </w:r>
            <w:r>
              <w:rPr>
                <w:noProof/>
                <w:webHidden/>
              </w:rPr>
            </w:r>
            <w:r>
              <w:rPr>
                <w:noProof/>
                <w:webHidden/>
              </w:rPr>
              <w:fldChar w:fldCharType="separate"/>
            </w:r>
            <w:r>
              <w:rPr>
                <w:noProof/>
                <w:webHidden/>
              </w:rPr>
              <w:t>9</w:t>
            </w:r>
            <w:r>
              <w:rPr>
                <w:noProof/>
                <w:webHidden/>
              </w:rPr>
              <w:fldChar w:fldCharType="end"/>
            </w:r>
          </w:hyperlink>
        </w:p>
        <w:p w14:paraId="37F55B5D" w14:textId="7A29F441" w:rsidR="003E067C" w:rsidRDefault="003E067C">
          <w:pPr>
            <w:pStyle w:val="TOC1"/>
            <w:tabs>
              <w:tab w:val="right" w:leader="dot" w:pos="9016"/>
            </w:tabs>
            <w:rPr>
              <w:noProof/>
              <w:kern w:val="2"/>
              <w:sz w:val="24"/>
              <w:szCs w:val="24"/>
              <w:lang w:eastAsia="en-IE"/>
              <w14:ligatures w14:val="standardContextual"/>
            </w:rPr>
          </w:pPr>
          <w:hyperlink w:anchor="_Toc224585259" w:history="1">
            <w:r w:rsidRPr="00CD335F">
              <w:rPr>
                <w:rStyle w:val="Hyperlink"/>
                <w:noProof/>
              </w:rPr>
              <w:t>Table of Code Listings</w:t>
            </w:r>
            <w:r>
              <w:rPr>
                <w:noProof/>
                <w:webHidden/>
              </w:rPr>
              <w:tab/>
            </w:r>
            <w:r>
              <w:rPr>
                <w:noProof/>
                <w:webHidden/>
              </w:rPr>
              <w:fldChar w:fldCharType="begin"/>
            </w:r>
            <w:r>
              <w:rPr>
                <w:noProof/>
                <w:webHidden/>
              </w:rPr>
              <w:instrText xml:space="preserve"> PAGEREF _Toc224585259 \h </w:instrText>
            </w:r>
            <w:r>
              <w:rPr>
                <w:noProof/>
                <w:webHidden/>
              </w:rPr>
            </w:r>
            <w:r>
              <w:rPr>
                <w:noProof/>
                <w:webHidden/>
              </w:rPr>
              <w:fldChar w:fldCharType="separate"/>
            </w:r>
            <w:r>
              <w:rPr>
                <w:noProof/>
                <w:webHidden/>
              </w:rPr>
              <w:t>10</w:t>
            </w:r>
            <w:r>
              <w:rPr>
                <w:noProof/>
                <w:webHidden/>
              </w:rPr>
              <w:fldChar w:fldCharType="end"/>
            </w:r>
          </w:hyperlink>
        </w:p>
        <w:p w14:paraId="5ABEE177" w14:textId="412730F8" w:rsidR="003E067C" w:rsidRDefault="003E067C">
          <w:pPr>
            <w:pStyle w:val="TOC1"/>
            <w:tabs>
              <w:tab w:val="left" w:pos="440"/>
              <w:tab w:val="right" w:leader="dot" w:pos="9016"/>
            </w:tabs>
            <w:rPr>
              <w:noProof/>
              <w:kern w:val="2"/>
              <w:sz w:val="24"/>
              <w:szCs w:val="24"/>
              <w:lang w:eastAsia="en-IE"/>
              <w14:ligatures w14:val="standardContextual"/>
            </w:rPr>
          </w:pPr>
          <w:hyperlink w:anchor="_Toc224585260" w:history="1">
            <w:r w:rsidRPr="00CD335F">
              <w:rPr>
                <w:rStyle w:val="Hyperlink"/>
                <w:noProof/>
              </w:rPr>
              <w:t>1.</w:t>
            </w:r>
            <w:r>
              <w:rPr>
                <w:noProof/>
                <w:kern w:val="2"/>
                <w:sz w:val="24"/>
                <w:szCs w:val="24"/>
                <w:lang w:eastAsia="en-IE"/>
                <w14:ligatures w14:val="standardContextual"/>
              </w:rPr>
              <w:tab/>
            </w:r>
            <w:r w:rsidRPr="00CD335F">
              <w:rPr>
                <w:rStyle w:val="Hyperlink"/>
                <w:noProof/>
              </w:rPr>
              <w:t>Introduction</w:t>
            </w:r>
            <w:r>
              <w:rPr>
                <w:noProof/>
                <w:webHidden/>
              </w:rPr>
              <w:tab/>
            </w:r>
            <w:r>
              <w:rPr>
                <w:noProof/>
                <w:webHidden/>
              </w:rPr>
              <w:fldChar w:fldCharType="begin"/>
            </w:r>
            <w:r>
              <w:rPr>
                <w:noProof/>
                <w:webHidden/>
              </w:rPr>
              <w:instrText xml:space="preserve"> PAGEREF _Toc224585260 \h </w:instrText>
            </w:r>
            <w:r>
              <w:rPr>
                <w:noProof/>
                <w:webHidden/>
              </w:rPr>
            </w:r>
            <w:r>
              <w:rPr>
                <w:noProof/>
                <w:webHidden/>
              </w:rPr>
              <w:fldChar w:fldCharType="separate"/>
            </w:r>
            <w:r>
              <w:rPr>
                <w:noProof/>
                <w:webHidden/>
              </w:rPr>
              <w:t>1</w:t>
            </w:r>
            <w:r>
              <w:rPr>
                <w:noProof/>
                <w:webHidden/>
              </w:rPr>
              <w:fldChar w:fldCharType="end"/>
            </w:r>
          </w:hyperlink>
        </w:p>
        <w:p w14:paraId="67DC7489" w14:textId="4D505D06" w:rsidR="003E067C" w:rsidRDefault="003E067C">
          <w:pPr>
            <w:pStyle w:val="TOC2"/>
            <w:tabs>
              <w:tab w:val="left" w:pos="960"/>
              <w:tab w:val="right" w:leader="dot" w:pos="9016"/>
            </w:tabs>
            <w:rPr>
              <w:noProof/>
              <w:kern w:val="2"/>
              <w:sz w:val="24"/>
              <w:szCs w:val="24"/>
              <w:lang w:eastAsia="en-IE"/>
              <w14:ligatures w14:val="standardContextual"/>
            </w:rPr>
          </w:pPr>
          <w:hyperlink w:anchor="_Toc224585261" w:history="1">
            <w:r w:rsidRPr="00CD335F">
              <w:rPr>
                <w:rStyle w:val="Hyperlink"/>
                <w:noProof/>
              </w:rPr>
              <w:t>1.1.</w:t>
            </w:r>
            <w:r>
              <w:rPr>
                <w:noProof/>
                <w:kern w:val="2"/>
                <w:sz w:val="24"/>
                <w:szCs w:val="24"/>
                <w:lang w:eastAsia="en-IE"/>
                <w14:ligatures w14:val="standardContextual"/>
              </w:rPr>
              <w:tab/>
            </w:r>
            <w:r w:rsidRPr="00CD335F">
              <w:rPr>
                <w:rStyle w:val="Hyperlink"/>
                <w:noProof/>
              </w:rPr>
              <w:t>Purpose</w:t>
            </w:r>
            <w:r>
              <w:rPr>
                <w:noProof/>
                <w:webHidden/>
              </w:rPr>
              <w:tab/>
            </w:r>
            <w:r>
              <w:rPr>
                <w:noProof/>
                <w:webHidden/>
              </w:rPr>
              <w:fldChar w:fldCharType="begin"/>
            </w:r>
            <w:r>
              <w:rPr>
                <w:noProof/>
                <w:webHidden/>
              </w:rPr>
              <w:instrText xml:space="preserve"> PAGEREF _Toc224585261 \h </w:instrText>
            </w:r>
            <w:r>
              <w:rPr>
                <w:noProof/>
                <w:webHidden/>
              </w:rPr>
            </w:r>
            <w:r>
              <w:rPr>
                <w:noProof/>
                <w:webHidden/>
              </w:rPr>
              <w:fldChar w:fldCharType="separate"/>
            </w:r>
            <w:r>
              <w:rPr>
                <w:noProof/>
                <w:webHidden/>
              </w:rPr>
              <w:t>1</w:t>
            </w:r>
            <w:r>
              <w:rPr>
                <w:noProof/>
                <w:webHidden/>
              </w:rPr>
              <w:fldChar w:fldCharType="end"/>
            </w:r>
          </w:hyperlink>
        </w:p>
        <w:p w14:paraId="0F6F919A" w14:textId="6681E8A6" w:rsidR="003E067C" w:rsidRDefault="003E067C">
          <w:pPr>
            <w:pStyle w:val="TOC2"/>
            <w:tabs>
              <w:tab w:val="left" w:pos="960"/>
              <w:tab w:val="right" w:leader="dot" w:pos="9016"/>
            </w:tabs>
            <w:rPr>
              <w:noProof/>
              <w:kern w:val="2"/>
              <w:sz w:val="24"/>
              <w:szCs w:val="24"/>
              <w:lang w:eastAsia="en-IE"/>
              <w14:ligatures w14:val="standardContextual"/>
            </w:rPr>
          </w:pPr>
          <w:hyperlink w:anchor="_Toc224585262" w:history="1">
            <w:r w:rsidRPr="00CD335F">
              <w:rPr>
                <w:rStyle w:val="Hyperlink"/>
                <w:noProof/>
              </w:rPr>
              <w:t>1.2.</w:t>
            </w:r>
            <w:r>
              <w:rPr>
                <w:noProof/>
                <w:kern w:val="2"/>
                <w:sz w:val="24"/>
                <w:szCs w:val="24"/>
                <w:lang w:eastAsia="en-IE"/>
                <w14:ligatures w14:val="standardContextual"/>
              </w:rPr>
              <w:tab/>
            </w:r>
            <w:r w:rsidRPr="00CD335F">
              <w:rPr>
                <w:rStyle w:val="Hyperlink"/>
                <w:noProof/>
              </w:rPr>
              <w:t>Background</w:t>
            </w:r>
            <w:r>
              <w:rPr>
                <w:noProof/>
                <w:webHidden/>
              </w:rPr>
              <w:tab/>
            </w:r>
            <w:r>
              <w:rPr>
                <w:noProof/>
                <w:webHidden/>
              </w:rPr>
              <w:fldChar w:fldCharType="begin"/>
            </w:r>
            <w:r>
              <w:rPr>
                <w:noProof/>
                <w:webHidden/>
              </w:rPr>
              <w:instrText xml:space="preserve"> PAGEREF _Toc224585262 \h </w:instrText>
            </w:r>
            <w:r>
              <w:rPr>
                <w:noProof/>
                <w:webHidden/>
              </w:rPr>
            </w:r>
            <w:r>
              <w:rPr>
                <w:noProof/>
                <w:webHidden/>
              </w:rPr>
              <w:fldChar w:fldCharType="separate"/>
            </w:r>
            <w:r>
              <w:rPr>
                <w:noProof/>
                <w:webHidden/>
              </w:rPr>
              <w:t>2</w:t>
            </w:r>
            <w:r>
              <w:rPr>
                <w:noProof/>
                <w:webHidden/>
              </w:rPr>
              <w:fldChar w:fldCharType="end"/>
            </w:r>
          </w:hyperlink>
        </w:p>
        <w:p w14:paraId="46316EA7" w14:textId="10815666" w:rsidR="003E067C" w:rsidRDefault="003E067C">
          <w:pPr>
            <w:pStyle w:val="TOC2"/>
            <w:tabs>
              <w:tab w:val="left" w:pos="960"/>
              <w:tab w:val="right" w:leader="dot" w:pos="9016"/>
            </w:tabs>
            <w:rPr>
              <w:noProof/>
              <w:kern w:val="2"/>
              <w:sz w:val="24"/>
              <w:szCs w:val="24"/>
              <w:lang w:eastAsia="en-IE"/>
              <w14:ligatures w14:val="standardContextual"/>
            </w:rPr>
          </w:pPr>
          <w:hyperlink w:anchor="_Toc224585263" w:history="1">
            <w:r w:rsidRPr="00CD335F">
              <w:rPr>
                <w:rStyle w:val="Hyperlink"/>
                <w:noProof/>
              </w:rPr>
              <w:t>1.3.</w:t>
            </w:r>
            <w:r>
              <w:rPr>
                <w:noProof/>
                <w:kern w:val="2"/>
                <w:sz w:val="24"/>
                <w:szCs w:val="24"/>
                <w:lang w:eastAsia="en-IE"/>
                <w14:ligatures w14:val="standardContextual"/>
              </w:rPr>
              <w:tab/>
            </w:r>
            <w:r w:rsidRPr="00CD335F">
              <w:rPr>
                <w:rStyle w:val="Hyperlink"/>
                <w:noProof/>
              </w:rPr>
              <w:t>Aims &amp; Objectives</w:t>
            </w:r>
            <w:r>
              <w:rPr>
                <w:noProof/>
                <w:webHidden/>
              </w:rPr>
              <w:tab/>
            </w:r>
            <w:r>
              <w:rPr>
                <w:noProof/>
                <w:webHidden/>
              </w:rPr>
              <w:fldChar w:fldCharType="begin"/>
            </w:r>
            <w:r>
              <w:rPr>
                <w:noProof/>
                <w:webHidden/>
              </w:rPr>
              <w:instrText xml:space="preserve"> PAGEREF _Toc224585263 \h </w:instrText>
            </w:r>
            <w:r>
              <w:rPr>
                <w:noProof/>
                <w:webHidden/>
              </w:rPr>
            </w:r>
            <w:r>
              <w:rPr>
                <w:noProof/>
                <w:webHidden/>
              </w:rPr>
              <w:fldChar w:fldCharType="separate"/>
            </w:r>
            <w:r>
              <w:rPr>
                <w:noProof/>
                <w:webHidden/>
              </w:rPr>
              <w:t>4</w:t>
            </w:r>
            <w:r>
              <w:rPr>
                <w:noProof/>
                <w:webHidden/>
              </w:rPr>
              <w:fldChar w:fldCharType="end"/>
            </w:r>
          </w:hyperlink>
        </w:p>
        <w:p w14:paraId="716ECEDD" w14:textId="36A771A0" w:rsidR="003E067C" w:rsidRDefault="003E067C">
          <w:pPr>
            <w:pStyle w:val="TOC2"/>
            <w:tabs>
              <w:tab w:val="left" w:pos="960"/>
              <w:tab w:val="right" w:leader="dot" w:pos="9016"/>
            </w:tabs>
            <w:rPr>
              <w:noProof/>
              <w:kern w:val="2"/>
              <w:sz w:val="24"/>
              <w:szCs w:val="24"/>
              <w:lang w:eastAsia="en-IE"/>
              <w14:ligatures w14:val="standardContextual"/>
            </w:rPr>
          </w:pPr>
          <w:hyperlink w:anchor="_Toc224585264" w:history="1">
            <w:r w:rsidRPr="00CD335F">
              <w:rPr>
                <w:rStyle w:val="Hyperlink"/>
                <w:noProof/>
              </w:rPr>
              <w:t>1.4.</w:t>
            </w:r>
            <w:r>
              <w:rPr>
                <w:noProof/>
                <w:kern w:val="2"/>
                <w:sz w:val="24"/>
                <w:szCs w:val="24"/>
                <w:lang w:eastAsia="en-IE"/>
                <w14:ligatures w14:val="standardContextual"/>
              </w:rPr>
              <w:tab/>
            </w:r>
            <w:r w:rsidRPr="00CD335F">
              <w:rPr>
                <w:rStyle w:val="Hyperlink"/>
                <w:noProof/>
              </w:rPr>
              <w:t>Report Outline</w:t>
            </w:r>
            <w:r>
              <w:rPr>
                <w:noProof/>
                <w:webHidden/>
              </w:rPr>
              <w:tab/>
            </w:r>
            <w:r>
              <w:rPr>
                <w:noProof/>
                <w:webHidden/>
              </w:rPr>
              <w:fldChar w:fldCharType="begin"/>
            </w:r>
            <w:r>
              <w:rPr>
                <w:noProof/>
                <w:webHidden/>
              </w:rPr>
              <w:instrText xml:space="preserve"> PAGEREF _Toc224585264 \h </w:instrText>
            </w:r>
            <w:r>
              <w:rPr>
                <w:noProof/>
                <w:webHidden/>
              </w:rPr>
            </w:r>
            <w:r>
              <w:rPr>
                <w:noProof/>
                <w:webHidden/>
              </w:rPr>
              <w:fldChar w:fldCharType="separate"/>
            </w:r>
            <w:r>
              <w:rPr>
                <w:noProof/>
                <w:webHidden/>
              </w:rPr>
              <w:t>4</w:t>
            </w:r>
            <w:r>
              <w:rPr>
                <w:noProof/>
                <w:webHidden/>
              </w:rPr>
              <w:fldChar w:fldCharType="end"/>
            </w:r>
          </w:hyperlink>
        </w:p>
        <w:p w14:paraId="4302D817" w14:textId="42623C97" w:rsidR="003E067C" w:rsidRPr="003E067C" w:rsidRDefault="003E067C">
          <w:pPr>
            <w:pStyle w:val="TOC3"/>
            <w:tabs>
              <w:tab w:val="left" w:pos="1200"/>
              <w:tab w:val="right" w:leader="dot" w:pos="9016"/>
            </w:tabs>
            <w:rPr>
              <w:noProof/>
              <w:kern w:val="2"/>
              <w:sz w:val="24"/>
              <w:szCs w:val="24"/>
              <w:lang w:val="en-IE" w:eastAsia="en-IE"/>
              <w14:ligatures w14:val="standardContextual"/>
            </w:rPr>
          </w:pPr>
          <w:hyperlink w:anchor="_Toc224585265" w:history="1">
            <w:r w:rsidRPr="003E067C">
              <w:rPr>
                <w:rStyle w:val="Hyperlink"/>
                <w:noProof/>
              </w:rPr>
              <w:t>1.4.1.</w:t>
            </w:r>
            <w:r w:rsidRPr="003E067C">
              <w:rPr>
                <w:noProof/>
                <w:kern w:val="2"/>
                <w:sz w:val="24"/>
                <w:szCs w:val="24"/>
                <w:lang w:val="en-IE" w:eastAsia="en-IE"/>
                <w14:ligatures w14:val="standardContextual"/>
              </w:rPr>
              <w:tab/>
            </w:r>
            <w:r w:rsidRPr="003E067C">
              <w:rPr>
                <w:rStyle w:val="Hyperlink"/>
                <w:noProof/>
              </w:rPr>
              <w:t>Design</w:t>
            </w:r>
            <w:r w:rsidRPr="003E067C">
              <w:rPr>
                <w:noProof/>
                <w:webHidden/>
              </w:rPr>
              <w:tab/>
            </w:r>
            <w:r w:rsidRPr="003E067C">
              <w:rPr>
                <w:noProof/>
                <w:webHidden/>
              </w:rPr>
              <w:fldChar w:fldCharType="begin"/>
            </w:r>
            <w:r w:rsidRPr="003E067C">
              <w:rPr>
                <w:noProof/>
                <w:webHidden/>
              </w:rPr>
              <w:instrText xml:space="preserve"> PAGEREF _Toc224585265 \h </w:instrText>
            </w:r>
            <w:r w:rsidRPr="003E067C">
              <w:rPr>
                <w:noProof/>
                <w:webHidden/>
              </w:rPr>
            </w:r>
            <w:r w:rsidRPr="003E067C">
              <w:rPr>
                <w:noProof/>
                <w:webHidden/>
              </w:rPr>
              <w:fldChar w:fldCharType="separate"/>
            </w:r>
            <w:r w:rsidRPr="003E067C">
              <w:rPr>
                <w:noProof/>
                <w:webHidden/>
              </w:rPr>
              <w:t>4</w:t>
            </w:r>
            <w:r w:rsidRPr="003E067C">
              <w:rPr>
                <w:noProof/>
                <w:webHidden/>
              </w:rPr>
              <w:fldChar w:fldCharType="end"/>
            </w:r>
          </w:hyperlink>
        </w:p>
        <w:p w14:paraId="5F28C218" w14:textId="21EAAAFD" w:rsidR="003E067C" w:rsidRPr="003E067C" w:rsidRDefault="003E067C">
          <w:pPr>
            <w:pStyle w:val="TOC3"/>
            <w:tabs>
              <w:tab w:val="left" w:pos="1200"/>
              <w:tab w:val="right" w:leader="dot" w:pos="9016"/>
            </w:tabs>
            <w:rPr>
              <w:noProof/>
              <w:kern w:val="2"/>
              <w:sz w:val="24"/>
              <w:szCs w:val="24"/>
              <w:lang w:val="en-IE" w:eastAsia="en-IE"/>
              <w14:ligatures w14:val="standardContextual"/>
            </w:rPr>
          </w:pPr>
          <w:hyperlink w:anchor="_Toc224585266" w:history="1">
            <w:r w:rsidRPr="003E067C">
              <w:rPr>
                <w:rStyle w:val="Hyperlink"/>
                <w:noProof/>
              </w:rPr>
              <w:t>1.4.2.</w:t>
            </w:r>
            <w:r w:rsidRPr="003E067C">
              <w:rPr>
                <w:noProof/>
                <w:kern w:val="2"/>
                <w:sz w:val="24"/>
                <w:szCs w:val="24"/>
                <w:lang w:val="en-IE" w:eastAsia="en-IE"/>
                <w14:ligatures w14:val="standardContextual"/>
              </w:rPr>
              <w:tab/>
            </w:r>
            <w:r w:rsidRPr="003E067C">
              <w:rPr>
                <w:rStyle w:val="Hyperlink"/>
                <w:noProof/>
              </w:rPr>
              <w:t>Implementation</w:t>
            </w:r>
            <w:r w:rsidRPr="003E067C">
              <w:rPr>
                <w:noProof/>
                <w:webHidden/>
              </w:rPr>
              <w:tab/>
            </w:r>
            <w:r w:rsidRPr="003E067C">
              <w:rPr>
                <w:noProof/>
                <w:webHidden/>
              </w:rPr>
              <w:fldChar w:fldCharType="begin"/>
            </w:r>
            <w:r w:rsidRPr="003E067C">
              <w:rPr>
                <w:noProof/>
                <w:webHidden/>
              </w:rPr>
              <w:instrText xml:space="preserve"> PAGEREF _Toc224585266 \h </w:instrText>
            </w:r>
            <w:r w:rsidRPr="003E067C">
              <w:rPr>
                <w:noProof/>
                <w:webHidden/>
              </w:rPr>
            </w:r>
            <w:r w:rsidRPr="003E067C">
              <w:rPr>
                <w:noProof/>
                <w:webHidden/>
              </w:rPr>
              <w:fldChar w:fldCharType="separate"/>
            </w:r>
            <w:r w:rsidRPr="003E067C">
              <w:rPr>
                <w:noProof/>
                <w:webHidden/>
              </w:rPr>
              <w:t>5</w:t>
            </w:r>
            <w:r w:rsidRPr="003E067C">
              <w:rPr>
                <w:noProof/>
                <w:webHidden/>
              </w:rPr>
              <w:fldChar w:fldCharType="end"/>
            </w:r>
          </w:hyperlink>
        </w:p>
        <w:p w14:paraId="39AB0775" w14:textId="39206D06" w:rsidR="003E067C" w:rsidRPr="003E067C" w:rsidRDefault="003E067C">
          <w:pPr>
            <w:pStyle w:val="TOC3"/>
            <w:tabs>
              <w:tab w:val="left" w:pos="1200"/>
              <w:tab w:val="right" w:leader="dot" w:pos="9016"/>
            </w:tabs>
            <w:rPr>
              <w:noProof/>
              <w:kern w:val="2"/>
              <w:sz w:val="24"/>
              <w:szCs w:val="24"/>
              <w:lang w:val="en-IE" w:eastAsia="en-IE"/>
              <w14:ligatures w14:val="standardContextual"/>
            </w:rPr>
          </w:pPr>
          <w:hyperlink w:anchor="_Toc224585267" w:history="1">
            <w:r w:rsidRPr="003E067C">
              <w:rPr>
                <w:rStyle w:val="Hyperlink"/>
                <w:noProof/>
              </w:rPr>
              <w:t>1.4.3.</w:t>
            </w:r>
            <w:r w:rsidRPr="003E067C">
              <w:rPr>
                <w:noProof/>
                <w:kern w:val="2"/>
                <w:sz w:val="24"/>
                <w:szCs w:val="24"/>
                <w:lang w:val="en-IE" w:eastAsia="en-IE"/>
                <w14:ligatures w14:val="standardContextual"/>
              </w:rPr>
              <w:tab/>
            </w:r>
            <w:r w:rsidRPr="003E067C">
              <w:rPr>
                <w:rStyle w:val="Hyperlink"/>
                <w:noProof/>
              </w:rPr>
              <w:t>Testing</w:t>
            </w:r>
            <w:r w:rsidRPr="003E067C">
              <w:rPr>
                <w:noProof/>
                <w:webHidden/>
              </w:rPr>
              <w:tab/>
            </w:r>
            <w:r w:rsidRPr="003E067C">
              <w:rPr>
                <w:noProof/>
                <w:webHidden/>
              </w:rPr>
              <w:fldChar w:fldCharType="begin"/>
            </w:r>
            <w:r w:rsidRPr="003E067C">
              <w:rPr>
                <w:noProof/>
                <w:webHidden/>
              </w:rPr>
              <w:instrText xml:space="preserve"> PAGEREF _Toc224585267 \h </w:instrText>
            </w:r>
            <w:r w:rsidRPr="003E067C">
              <w:rPr>
                <w:noProof/>
                <w:webHidden/>
              </w:rPr>
            </w:r>
            <w:r w:rsidRPr="003E067C">
              <w:rPr>
                <w:noProof/>
                <w:webHidden/>
              </w:rPr>
              <w:fldChar w:fldCharType="separate"/>
            </w:r>
            <w:r w:rsidRPr="003E067C">
              <w:rPr>
                <w:noProof/>
                <w:webHidden/>
              </w:rPr>
              <w:t>5</w:t>
            </w:r>
            <w:r w:rsidRPr="003E067C">
              <w:rPr>
                <w:noProof/>
                <w:webHidden/>
              </w:rPr>
              <w:fldChar w:fldCharType="end"/>
            </w:r>
          </w:hyperlink>
        </w:p>
        <w:p w14:paraId="7149ED31" w14:textId="13F72EF8" w:rsidR="003E067C" w:rsidRPr="003E067C" w:rsidRDefault="003E067C">
          <w:pPr>
            <w:pStyle w:val="TOC3"/>
            <w:tabs>
              <w:tab w:val="left" w:pos="1200"/>
              <w:tab w:val="right" w:leader="dot" w:pos="9016"/>
            </w:tabs>
            <w:rPr>
              <w:noProof/>
              <w:kern w:val="2"/>
              <w:sz w:val="24"/>
              <w:szCs w:val="24"/>
              <w:lang w:val="en-IE" w:eastAsia="en-IE"/>
              <w14:ligatures w14:val="standardContextual"/>
            </w:rPr>
          </w:pPr>
          <w:hyperlink w:anchor="_Toc224585268" w:history="1">
            <w:r w:rsidRPr="003E067C">
              <w:rPr>
                <w:rStyle w:val="Hyperlink"/>
                <w:noProof/>
              </w:rPr>
              <w:t>1.4.4.</w:t>
            </w:r>
            <w:r w:rsidRPr="003E067C">
              <w:rPr>
                <w:noProof/>
                <w:kern w:val="2"/>
                <w:sz w:val="24"/>
                <w:szCs w:val="24"/>
                <w:lang w:val="en-IE" w:eastAsia="en-IE"/>
                <w14:ligatures w14:val="standardContextual"/>
              </w:rPr>
              <w:tab/>
            </w:r>
            <w:r w:rsidRPr="003E067C">
              <w:rPr>
                <w:rStyle w:val="Hyperlink"/>
                <w:noProof/>
              </w:rPr>
              <w:t>Conclusion</w:t>
            </w:r>
            <w:r w:rsidRPr="003E067C">
              <w:rPr>
                <w:noProof/>
                <w:webHidden/>
              </w:rPr>
              <w:tab/>
            </w:r>
            <w:r w:rsidRPr="003E067C">
              <w:rPr>
                <w:noProof/>
                <w:webHidden/>
              </w:rPr>
              <w:fldChar w:fldCharType="begin"/>
            </w:r>
            <w:r w:rsidRPr="003E067C">
              <w:rPr>
                <w:noProof/>
                <w:webHidden/>
              </w:rPr>
              <w:instrText xml:space="preserve"> PAGEREF _Toc224585268 \h </w:instrText>
            </w:r>
            <w:r w:rsidRPr="003E067C">
              <w:rPr>
                <w:noProof/>
                <w:webHidden/>
              </w:rPr>
            </w:r>
            <w:r w:rsidRPr="003E067C">
              <w:rPr>
                <w:noProof/>
                <w:webHidden/>
              </w:rPr>
              <w:fldChar w:fldCharType="separate"/>
            </w:r>
            <w:r w:rsidRPr="003E067C">
              <w:rPr>
                <w:noProof/>
                <w:webHidden/>
              </w:rPr>
              <w:t>5</w:t>
            </w:r>
            <w:r w:rsidRPr="003E067C">
              <w:rPr>
                <w:noProof/>
                <w:webHidden/>
              </w:rPr>
              <w:fldChar w:fldCharType="end"/>
            </w:r>
          </w:hyperlink>
        </w:p>
        <w:p w14:paraId="3C1D5AE6" w14:textId="629AD13B" w:rsidR="003E067C" w:rsidRDefault="003E067C">
          <w:pPr>
            <w:pStyle w:val="TOC1"/>
            <w:tabs>
              <w:tab w:val="left" w:pos="440"/>
              <w:tab w:val="right" w:leader="dot" w:pos="9016"/>
            </w:tabs>
            <w:rPr>
              <w:noProof/>
              <w:kern w:val="2"/>
              <w:sz w:val="24"/>
              <w:szCs w:val="24"/>
              <w:lang w:eastAsia="en-IE"/>
              <w14:ligatures w14:val="standardContextual"/>
            </w:rPr>
          </w:pPr>
          <w:hyperlink w:anchor="_Toc224585269" w:history="1">
            <w:r w:rsidRPr="00CD335F">
              <w:rPr>
                <w:rStyle w:val="Hyperlink"/>
                <w:noProof/>
              </w:rPr>
              <w:t>2.</w:t>
            </w:r>
            <w:r>
              <w:rPr>
                <w:noProof/>
                <w:kern w:val="2"/>
                <w:sz w:val="24"/>
                <w:szCs w:val="24"/>
                <w:lang w:eastAsia="en-IE"/>
                <w14:ligatures w14:val="standardContextual"/>
              </w:rPr>
              <w:tab/>
            </w:r>
            <w:r w:rsidRPr="00CD335F">
              <w:rPr>
                <w:rStyle w:val="Hyperlink"/>
                <w:noProof/>
              </w:rPr>
              <w:t>Chapter Name</w:t>
            </w:r>
            <w:r>
              <w:rPr>
                <w:noProof/>
                <w:webHidden/>
              </w:rPr>
              <w:tab/>
            </w:r>
            <w:r>
              <w:rPr>
                <w:noProof/>
                <w:webHidden/>
              </w:rPr>
              <w:fldChar w:fldCharType="begin"/>
            </w:r>
            <w:r>
              <w:rPr>
                <w:noProof/>
                <w:webHidden/>
              </w:rPr>
              <w:instrText xml:space="preserve"> PAGEREF _Toc224585269 \h </w:instrText>
            </w:r>
            <w:r>
              <w:rPr>
                <w:noProof/>
                <w:webHidden/>
              </w:rPr>
            </w:r>
            <w:r>
              <w:rPr>
                <w:noProof/>
                <w:webHidden/>
              </w:rPr>
              <w:fldChar w:fldCharType="separate"/>
            </w:r>
            <w:r>
              <w:rPr>
                <w:noProof/>
                <w:webHidden/>
              </w:rPr>
              <w:t>7</w:t>
            </w:r>
            <w:r>
              <w:rPr>
                <w:noProof/>
                <w:webHidden/>
              </w:rPr>
              <w:fldChar w:fldCharType="end"/>
            </w:r>
          </w:hyperlink>
        </w:p>
        <w:p w14:paraId="4D350B30" w14:textId="53333CEB" w:rsidR="003E067C" w:rsidRDefault="003E067C">
          <w:pPr>
            <w:pStyle w:val="TOC2"/>
            <w:tabs>
              <w:tab w:val="left" w:pos="960"/>
              <w:tab w:val="right" w:leader="dot" w:pos="9016"/>
            </w:tabs>
            <w:rPr>
              <w:noProof/>
              <w:kern w:val="2"/>
              <w:sz w:val="24"/>
              <w:szCs w:val="24"/>
              <w:lang w:eastAsia="en-IE"/>
              <w14:ligatures w14:val="standardContextual"/>
            </w:rPr>
          </w:pPr>
          <w:hyperlink w:anchor="_Toc224585270" w:history="1">
            <w:r w:rsidRPr="00CD335F">
              <w:rPr>
                <w:rStyle w:val="Hyperlink"/>
                <w:noProof/>
              </w:rPr>
              <w:t>2.1.</w:t>
            </w:r>
            <w:r>
              <w:rPr>
                <w:noProof/>
                <w:kern w:val="2"/>
                <w:sz w:val="24"/>
                <w:szCs w:val="24"/>
                <w:lang w:eastAsia="en-IE"/>
                <w14:ligatures w14:val="standardContextual"/>
              </w:rPr>
              <w:tab/>
            </w:r>
            <w:r w:rsidRPr="00CD335F">
              <w:rPr>
                <w:rStyle w:val="Hyperlink"/>
                <w:noProof/>
              </w:rPr>
              <w:t>Additional Chapters guide</w:t>
            </w:r>
            <w:r>
              <w:rPr>
                <w:noProof/>
                <w:webHidden/>
              </w:rPr>
              <w:tab/>
            </w:r>
            <w:r>
              <w:rPr>
                <w:noProof/>
                <w:webHidden/>
              </w:rPr>
              <w:fldChar w:fldCharType="begin"/>
            </w:r>
            <w:r>
              <w:rPr>
                <w:noProof/>
                <w:webHidden/>
              </w:rPr>
              <w:instrText xml:space="preserve"> PAGEREF _Toc224585270 \h </w:instrText>
            </w:r>
            <w:r>
              <w:rPr>
                <w:noProof/>
                <w:webHidden/>
              </w:rPr>
            </w:r>
            <w:r>
              <w:rPr>
                <w:noProof/>
                <w:webHidden/>
              </w:rPr>
              <w:fldChar w:fldCharType="separate"/>
            </w:r>
            <w:r>
              <w:rPr>
                <w:noProof/>
                <w:webHidden/>
              </w:rPr>
              <w:t>7</w:t>
            </w:r>
            <w:r>
              <w:rPr>
                <w:noProof/>
                <w:webHidden/>
              </w:rPr>
              <w:fldChar w:fldCharType="end"/>
            </w:r>
          </w:hyperlink>
        </w:p>
        <w:p w14:paraId="06FAFDEB" w14:textId="080498E3" w:rsidR="003E067C" w:rsidRDefault="003E067C">
          <w:pPr>
            <w:pStyle w:val="TOC2"/>
            <w:tabs>
              <w:tab w:val="left" w:pos="960"/>
              <w:tab w:val="right" w:leader="dot" w:pos="9016"/>
            </w:tabs>
            <w:rPr>
              <w:noProof/>
              <w:kern w:val="2"/>
              <w:sz w:val="24"/>
              <w:szCs w:val="24"/>
              <w:lang w:eastAsia="en-IE"/>
              <w14:ligatures w14:val="standardContextual"/>
            </w:rPr>
          </w:pPr>
          <w:hyperlink w:anchor="_Toc224585271" w:history="1">
            <w:r w:rsidRPr="00CD335F">
              <w:rPr>
                <w:rStyle w:val="Hyperlink"/>
                <w:noProof/>
              </w:rPr>
              <w:t>2.2.</w:t>
            </w:r>
            <w:r>
              <w:rPr>
                <w:noProof/>
                <w:kern w:val="2"/>
                <w:sz w:val="24"/>
                <w:szCs w:val="24"/>
                <w:lang w:eastAsia="en-IE"/>
                <w14:ligatures w14:val="standardContextual"/>
              </w:rPr>
              <w:tab/>
            </w:r>
            <w:r w:rsidRPr="00CD335F">
              <w:rPr>
                <w:rStyle w:val="Hyperlink"/>
                <w:noProof/>
              </w:rPr>
              <w:t>Report Outline</w:t>
            </w:r>
            <w:r>
              <w:rPr>
                <w:noProof/>
                <w:webHidden/>
              </w:rPr>
              <w:tab/>
            </w:r>
            <w:r>
              <w:rPr>
                <w:noProof/>
                <w:webHidden/>
              </w:rPr>
              <w:fldChar w:fldCharType="begin"/>
            </w:r>
            <w:r>
              <w:rPr>
                <w:noProof/>
                <w:webHidden/>
              </w:rPr>
              <w:instrText xml:space="preserve"> PAGEREF _Toc224585271 \h </w:instrText>
            </w:r>
            <w:r>
              <w:rPr>
                <w:noProof/>
                <w:webHidden/>
              </w:rPr>
            </w:r>
            <w:r>
              <w:rPr>
                <w:noProof/>
                <w:webHidden/>
              </w:rPr>
              <w:fldChar w:fldCharType="separate"/>
            </w:r>
            <w:r>
              <w:rPr>
                <w:noProof/>
                <w:webHidden/>
              </w:rPr>
              <w:t>10</w:t>
            </w:r>
            <w:r>
              <w:rPr>
                <w:noProof/>
                <w:webHidden/>
              </w:rPr>
              <w:fldChar w:fldCharType="end"/>
            </w:r>
          </w:hyperlink>
        </w:p>
        <w:p w14:paraId="65EBCCCD" w14:textId="04D8A330" w:rsidR="003E067C" w:rsidRDefault="003E067C">
          <w:pPr>
            <w:pStyle w:val="TOC2"/>
            <w:tabs>
              <w:tab w:val="left" w:pos="960"/>
              <w:tab w:val="right" w:leader="dot" w:pos="9016"/>
            </w:tabs>
            <w:rPr>
              <w:noProof/>
              <w:kern w:val="2"/>
              <w:sz w:val="24"/>
              <w:szCs w:val="24"/>
              <w:lang w:eastAsia="en-IE"/>
              <w14:ligatures w14:val="standardContextual"/>
            </w:rPr>
          </w:pPr>
          <w:hyperlink w:anchor="_Toc224585272" w:history="1">
            <w:r w:rsidRPr="00CD335F">
              <w:rPr>
                <w:rStyle w:val="Hyperlink"/>
                <w:noProof/>
              </w:rPr>
              <w:t>2.3.</w:t>
            </w:r>
            <w:r>
              <w:rPr>
                <w:noProof/>
                <w:kern w:val="2"/>
                <w:sz w:val="24"/>
                <w:szCs w:val="24"/>
                <w:lang w:eastAsia="en-IE"/>
                <w14:ligatures w14:val="standardContextual"/>
              </w:rPr>
              <w:tab/>
            </w:r>
            <w:r w:rsidRPr="00CD335F">
              <w:rPr>
                <w:rStyle w:val="Hyperlink"/>
                <w:noProof/>
              </w:rPr>
              <w:t>Tables</w:t>
            </w:r>
            <w:r>
              <w:rPr>
                <w:noProof/>
                <w:webHidden/>
              </w:rPr>
              <w:tab/>
            </w:r>
            <w:r>
              <w:rPr>
                <w:noProof/>
                <w:webHidden/>
              </w:rPr>
              <w:fldChar w:fldCharType="begin"/>
            </w:r>
            <w:r>
              <w:rPr>
                <w:noProof/>
                <w:webHidden/>
              </w:rPr>
              <w:instrText xml:space="preserve"> PAGEREF _Toc224585272 \h </w:instrText>
            </w:r>
            <w:r>
              <w:rPr>
                <w:noProof/>
                <w:webHidden/>
              </w:rPr>
            </w:r>
            <w:r>
              <w:rPr>
                <w:noProof/>
                <w:webHidden/>
              </w:rPr>
              <w:fldChar w:fldCharType="separate"/>
            </w:r>
            <w:r>
              <w:rPr>
                <w:noProof/>
                <w:webHidden/>
              </w:rPr>
              <w:t>10</w:t>
            </w:r>
            <w:r>
              <w:rPr>
                <w:noProof/>
                <w:webHidden/>
              </w:rPr>
              <w:fldChar w:fldCharType="end"/>
            </w:r>
          </w:hyperlink>
        </w:p>
        <w:p w14:paraId="221CC9AA" w14:textId="41E163F9" w:rsidR="003E067C" w:rsidRDefault="003E067C">
          <w:pPr>
            <w:pStyle w:val="TOC2"/>
            <w:tabs>
              <w:tab w:val="left" w:pos="960"/>
              <w:tab w:val="right" w:leader="dot" w:pos="9016"/>
            </w:tabs>
            <w:rPr>
              <w:noProof/>
              <w:kern w:val="2"/>
              <w:sz w:val="24"/>
              <w:szCs w:val="24"/>
              <w:lang w:eastAsia="en-IE"/>
              <w14:ligatures w14:val="standardContextual"/>
            </w:rPr>
          </w:pPr>
          <w:hyperlink w:anchor="_Toc224585273" w:history="1">
            <w:r w:rsidRPr="00CD335F">
              <w:rPr>
                <w:rStyle w:val="Hyperlink"/>
                <w:noProof/>
              </w:rPr>
              <w:t>2.4.</w:t>
            </w:r>
            <w:r>
              <w:rPr>
                <w:noProof/>
                <w:kern w:val="2"/>
                <w:sz w:val="24"/>
                <w:szCs w:val="24"/>
                <w:lang w:eastAsia="en-IE"/>
                <w14:ligatures w14:val="standardContextual"/>
              </w:rPr>
              <w:tab/>
            </w:r>
            <w:r w:rsidRPr="00CD335F">
              <w:rPr>
                <w:rStyle w:val="Hyperlink"/>
                <w:noProof/>
              </w:rPr>
              <w:t>Code and Formulae</w:t>
            </w:r>
            <w:r>
              <w:rPr>
                <w:noProof/>
                <w:webHidden/>
              </w:rPr>
              <w:tab/>
            </w:r>
            <w:r>
              <w:rPr>
                <w:noProof/>
                <w:webHidden/>
              </w:rPr>
              <w:fldChar w:fldCharType="begin"/>
            </w:r>
            <w:r>
              <w:rPr>
                <w:noProof/>
                <w:webHidden/>
              </w:rPr>
              <w:instrText xml:space="preserve"> PAGEREF _Toc224585273 \h </w:instrText>
            </w:r>
            <w:r>
              <w:rPr>
                <w:noProof/>
                <w:webHidden/>
              </w:rPr>
            </w:r>
            <w:r>
              <w:rPr>
                <w:noProof/>
                <w:webHidden/>
              </w:rPr>
              <w:fldChar w:fldCharType="separate"/>
            </w:r>
            <w:r>
              <w:rPr>
                <w:noProof/>
                <w:webHidden/>
              </w:rPr>
              <w:t>11</w:t>
            </w:r>
            <w:r>
              <w:rPr>
                <w:noProof/>
                <w:webHidden/>
              </w:rPr>
              <w:fldChar w:fldCharType="end"/>
            </w:r>
          </w:hyperlink>
        </w:p>
        <w:p w14:paraId="45713588" w14:textId="6950CCA9" w:rsidR="003E067C" w:rsidRDefault="003E067C">
          <w:pPr>
            <w:pStyle w:val="TOC1"/>
            <w:tabs>
              <w:tab w:val="right" w:leader="dot" w:pos="9016"/>
            </w:tabs>
            <w:rPr>
              <w:noProof/>
              <w:kern w:val="2"/>
              <w:sz w:val="24"/>
              <w:szCs w:val="24"/>
              <w:lang w:eastAsia="en-IE"/>
              <w14:ligatures w14:val="standardContextual"/>
            </w:rPr>
          </w:pPr>
          <w:hyperlink w:anchor="_Toc224585274" w:history="1">
            <w:r w:rsidRPr="00CD335F">
              <w:rPr>
                <w:rStyle w:val="Hyperlink"/>
                <w:noProof/>
              </w:rPr>
              <w:t>References</w:t>
            </w:r>
            <w:r>
              <w:rPr>
                <w:noProof/>
                <w:webHidden/>
              </w:rPr>
              <w:tab/>
            </w:r>
            <w:r>
              <w:rPr>
                <w:noProof/>
                <w:webHidden/>
              </w:rPr>
              <w:fldChar w:fldCharType="begin"/>
            </w:r>
            <w:r>
              <w:rPr>
                <w:noProof/>
                <w:webHidden/>
              </w:rPr>
              <w:instrText xml:space="preserve"> PAGEREF _Toc224585274 \h </w:instrText>
            </w:r>
            <w:r>
              <w:rPr>
                <w:noProof/>
                <w:webHidden/>
              </w:rPr>
            </w:r>
            <w:r>
              <w:rPr>
                <w:noProof/>
                <w:webHidden/>
              </w:rPr>
              <w:fldChar w:fldCharType="separate"/>
            </w:r>
            <w:r>
              <w:rPr>
                <w:noProof/>
                <w:webHidden/>
              </w:rPr>
              <w:t>i</w:t>
            </w:r>
            <w:r>
              <w:rPr>
                <w:noProof/>
                <w:webHidden/>
              </w:rPr>
              <w:fldChar w:fldCharType="end"/>
            </w:r>
          </w:hyperlink>
        </w:p>
        <w:p w14:paraId="231F73C8" w14:textId="32E41876" w:rsidR="003E067C" w:rsidRDefault="003E067C">
          <w:pPr>
            <w:pStyle w:val="TOC1"/>
            <w:tabs>
              <w:tab w:val="right" w:leader="dot" w:pos="9016"/>
            </w:tabs>
            <w:rPr>
              <w:noProof/>
              <w:kern w:val="2"/>
              <w:sz w:val="24"/>
              <w:szCs w:val="24"/>
              <w:lang w:eastAsia="en-IE"/>
              <w14:ligatures w14:val="standardContextual"/>
            </w:rPr>
          </w:pPr>
          <w:hyperlink w:anchor="_Toc224585275" w:history="1">
            <w:r w:rsidRPr="00CD335F">
              <w:rPr>
                <w:rStyle w:val="Hyperlink"/>
                <w:noProof/>
              </w:rPr>
              <w:t>Appendices</w:t>
            </w:r>
            <w:r>
              <w:rPr>
                <w:noProof/>
                <w:webHidden/>
              </w:rPr>
              <w:tab/>
            </w:r>
            <w:r>
              <w:rPr>
                <w:noProof/>
                <w:webHidden/>
              </w:rPr>
              <w:fldChar w:fldCharType="begin"/>
            </w:r>
            <w:r>
              <w:rPr>
                <w:noProof/>
                <w:webHidden/>
              </w:rPr>
              <w:instrText xml:space="preserve"> PAGEREF _Toc224585275 \h </w:instrText>
            </w:r>
            <w:r>
              <w:rPr>
                <w:noProof/>
                <w:webHidden/>
              </w:rPr>
            </w:r>
            <w:r>
              <w:rPr>
                <w:noProof/>
                <w:webHidden/>
              </w:rPr>
              <w:fldChar w:fldCharType="separate"/>
            </w:r>
            <w:r>
              <w:rPr>
                <w:noProof/>
                <w:webHidden/>
              </w:rPr>
              <w:t>ii</w:t>
            </w:r>
            <w:r>
              <w:rPr>
                <w:noProof/>
                <w:webHidden/>
              </w:rPr>
              <w:fldChar w:fldCharType="end"/>
            </w:r>
          </w:hyperlink>
        </w:p>
        <w:p w14:paraId="08A97D2D" w14:textId="4112E7DB" w:rsidR="003E067C" w:rsidRDefault="003E067C">
          <w:pPr>
            <w:pStyle w:val="TOC1"/>
            <w:tabs>
              <w:tab w:val="right" w:leader="dot" w:pos="9016"/>
            </w:tabs>
            <w:rPr>
              <w:noProof/>
              <w:kern w:val="2"/>
              <w:sz w:val="24"/>
              <w:szCs w:val="24"/>
              <w:lang w:eastAsia="en-IE"/>
              <w14:ligatures w14:val="standardContextual"/>
            </w:rPr>
          </w:pPr>
          <w:hyperlink w:anchor="_Toc224585276" w:history="1">
            <w:r w:rsidRPr="00CD335F">
              <w:rPr>
                <w:rStyle w:val="Hyperlink"/>
                <w:noProof/>
              </w:rPr>
              <w:t>Appendix A:  Code Listing</w:t>
            </w:r>
            <w:r>
              <w:rPr>
                <w:noProof/>
                <w:webHidden/>
              </w:rPr>
              <w:tab/>
            </w:r>
            <w:r>
              <w:rPr>
                <w:noProof/>
                <w:webHidden/>
              </w:rPr>
              <w:fldChar w:fldCharType="begin"/>
            </w:r>
            <w:r>
              <w:rPr>
                <w:noProof/>
                <w:webHidden/>
              </w:rPr>
              <w:instrText xml:space="preserve"> PAGEREF _Toc224585276 \h </w:instrText>
            </w:r>
            <w:r>
              <w:rPr>
                <w:noProof/>
                <w:webHidden/>
              </w:rPr>
            </w:r>
            <w:r>
              <w:rPr>
                <w:noProof/>
                <w:webHidden/>
              </w:rPr>
              <w:fldChar w:fldCharType="separate"/>
            </w:r>
            <w:r>
              <w:rPr>
                <w:noProof/>
                <w:webHidden/>
              </w:rPr>
              <w:t>iii</w:t>
            </w:r>
            <w:r>
              <w:rPr>
                <w:noProof/>
                <w:webHidden/>
              </w:rPr>
              <w:fldChar w:fldCharType="end"/>
            </w:r>
          </w:hyperlink>
        </w:p>
        <w:p w14:paraId="3EB95FE8" w14:textId="6933DFB1" w:rsidR="00B2269B" w:rsidRDefault="00B2269B">
          <w:r>
            <w:rPr>
              <w:b/>
              <w:bCs/>
              <w:noProof/>
            </w:rPr>
            <w:fldChar w:fldCharType="end"/>
          </w:r>
        </w:p>
      </w:sdtContent>
    </w:sdt>
    <w:p w14:paraId="68A12264" w14:textId="77777777" w:rsidR="00DD5B3F" w:rsidRDefault="00DD5B3F" w:rsidP="00DD5B3F">
      <w:pPr>
        <w:spacing w:after="0" w:line="360" w:lineRule="auto"/>
        <w:rPr>
          <w:sz w:val="40"/>
          <w:szCs w:val="40"/>
        </w:rPr>
      </w:pPr>
      <w:r>
        <w:rPr>
          <w:sz w:val="40"/>
          <w:szCs w:val="40"/>
        </w:rPr>
        <w:br w:type="page"/>
      </w:r>
    </w:p>
    <w:p w14:paraId="1599795C" w14:textId="77777777" w:rsidR="00C2235C" w:rsidRDefault="00C2235C" w:rsidP="00C2235C">
      <w:pPr>
        <w:pStyle w:val="Heading1"/>
      </w:pPr>
      <w:bookmarkStart w:id="6" w:name="_Toc224585257"/>
      <w:r>
        <w:lastRenderedPageBreak/>
        <w:t>Table of Figures</w:t>
      </w:r>
      <w:bookmarkEnd w:id="6"/>
    </w:p>
    <w:p w14:paraId="3BD16CA7" w14:textId="77777777" w:rsidR="00C2235C" w:rsidRPr="00EE2FD3" w:rsidRDefault="00C2235C" w:rsidP="00DD5B3F">
      <w:pPr>
        <w:tabs>
          <w:tab w:val="right" w:pos="9026"/>
        </w:tabs>
        <w:spacing w:after="0" w:line="360" w:lineRule="auto"/>
        <w:rPr>
          <w:sz w:val="40"/>
          <w:szCs w:val="40"/>
        </w:rPr>
      </w:pPr>
    </w:p>
    <w:p w14:paraId="2E5264D8" w14:textId="79E7EB42" w:rsidR="00661D17" w:rsidRDefault="00C2235C">
      <w:pPr>
        <w:pStyle w:val="TableofFigures"/>
        <w:tabs>
          <w:tab w:val="right" w:leader="dot" w:pos="9016"/>
        </w:tabs>
        <w:rPr>
          <w:smallCaps w:val="0"/>
          <w:noProof/>
          <w:sz w:val="22"/>
          <w:szCs w:val="22"/>
          <w:lang w:eastAsia="en-IE"/>
        </w:rPr>
      </w:pPr>
      <w:r>
        <w:rPr>
          <w:b/>
          <w:sz w:val="40"/>
        </w:rPr>
        <w:fldChar w:fldCharType="begin"/>
      </w:r>
      <w:r>
        <w:rPr>
          <w:b/>
          <w:sz w:val="40"/>
        </w:rPr>
        <w:instrText xml:space="preserve"> TOC \h \z \c "Figure" </w:instrText>
      </w:r>
      <w:r>
        <w:rPr>
          <w:b/>
          <w:sz w:val="40"/>
        </w:rPr>
        <w:fldChar w:fldCharType="separate"/>
      </w:r>
      <w:hyperlink w:anchor="_Toc101374228" w:history="1">
        <w:r w:rsidR="00661D17" w:rsidRPr="00594661">
          <w:rPr>
            <w:rStyle w:val="Hyperlink"/>
            <w:noProof/>
          </w:rPr>
          <w:t>Figure 1 Atlantic Technological University Donegal Logo</w:t>
        </w:r>
        <w:r w:rsidR="00661D17">
          <w:rPr>
            <w:noProof/>
            <w:webHidden/>
          </w:rPr>
          <w:tab/>
        </w:r>
        <w:r w:rsidR="00661D17">
          <w:rPr>
            <w:noProof/>
            <w:webHidden/>
          </w:rPr>
          <w:fldChar w:fldCharType="begin"/>
        </w:r>
        <w:r w:rsidR="00661D17">
          <w:rPr>
            <w:noProof/>
            <w:webHidden/>
          </w:rPr>
          <w:instrText xml:space="preserve"> PAGEREF _Toc101374228 \h </w:instrText>
        </w:r>
        <w:r w:rsidR="00661D17">
          <w:rPr>
            <w:noProof/>
            <w:webHidden/>
          </w:rPr>
        </w:r>
        <w:r w:rsidR="00661D17">
          <w:rPr>
            <w:noProof/>
            <w:webHidden/>
          </w:rPr>
          <w:fldChar w:fldCharType="separate"/>
        </w:r>
        <w:r w:rsidR="00661D17">
          <w:rPr>
            <w:noProof/>
            <w:webHidden/>
          </w:rPr>
          <w:t>2</w:t>
        </w:r>
        <w:r w:rsidR="00661D17">
          <w:rPr>
            <w:noProof/>
            <w:webHidden/>
          </w:rPr>
          <w:fldChar w:fldCharType="end"/>
        </w:r>
      </w:hyperlink>
    </w:p>
    <w:p w14:paraId="29F38351" w14:textId="793568D4" w:rsidR="00661D17" w:rsidRDefault="00661D17">
      <w:pPr>
        <w:pStyle w:val="TableofFigures"/>
        <w:tabs>
          <w:tab w:val="right" w:leader="dot" w:pos="9016"/>
        </w:tabs>
        <w:rPr>
          <w:smallCaps w:val="0"/>
          <w:noProof/>
          <w:sz w:val="22"/>
          <w:szCs w:val="22"/>
          <w:lang w:eastAsia="en-IE"/>
        </w:rPr>
      </w:pPr>
      <w:hyperlink w:anchor="_Toc101374229" w:history="1">
        <w:r w:rsidRPr="00594661">
          <w:rPr>
            <w:rStyle w:val="Hyperlink"/>
            <w:noProof/>
          </w:rPr>
          <w:t>Figure 2 ATU Donegal, Letterkenny</w:t>
        </w:r>
        <w:r>
          <w:rPr>
            <w:noProof/>
            <w:webHidden/>
          </w:rPr>
          <w:tab/>
        </w:r>
        <w:r>
          <w:rPr>
            <w:noProof/>
            <w:webHidden/>
          </w:rPr>
          <w:fldChar w:fldCharType="begin"/>
        </w:r>
        <w:r>
          <w:rPr>
            <w:noProof/>
            <w:webHidden/>
          </w:rPr>
          <w:instrText xml:space="preserve"> PAGEREF _Toc101374229 \h </w:instrText>
        </w:r>
        <w:r>
          <w:rPr>
            <w:noProof/>
            <w:webHidden/>
          </w:rPr>
        </w:r>
        <w:r>
          <w:rPr>
            <w:noProof/>
            <w:webHidden/>
          </w:rPr>
          <w:fldChar w:fldCharType="separate"/>
        </w:r>
        <w:r>
          <w:rPr>
            <w:noProof/>
            <w:webHidden/>
          </w:rPr>
          <w:t>2</w:t>
        </w:r>
        <w:r>
          <w:rPr>
            <w:noProof/>
            <w:webHidden/>
          </w:rPr>
          <w:fldChar w:fldCharType="end"/>
        </w:r>
      </w:hyperlink>
    </w:p>
    <w:p w14:paraId="63F436F9" w14:textId="76A18AAF" w:rsidR="00DD5B3F" w:rsidRDefault="00C2235C" w:rsidP="00DD5B3F">
      <w:pPr>
        <w:pStyle w:val="PRBodyText"/>
        <w:spacing w:line="360" w:lineRule="auto"/>
        <w:rPr>
          <w:rFonts w:asciiTheme="minorHAnsi" w:hAnsiTheme="minorHAnsi"/>
          <w:b/>
          <w:sz w:val="40"/>
        </w:rPr>
      </w:pPr>
      <w:r>
        <w:rPr>
          <w:rFonts w:asciiTheme="minorHAnsi" w:hAnsiTheme="minorHAnsi"/>
          <w:b/>
          <w:sz w:val="40"/>
        </w:rPr>
        <w:fldChar w:fldCharType="end"/>
      </w:r>
    </w:p>
    <w:p w14:paraId="2AEDD184" w14:textId="77777777" w:rsidR="00C2235C" w:rsidRDefault="00C2235C" w:rsidP="00DD5B3F">
      <w:pPr>
        <w:pStyle w:val="PRBodyText"/>
        <w:spacing w:line="360" w:lineRule="auto"/>
        <w:rPr>
          <w:rFonts w:asciiTheme="minorHAnsi" w:hAnsiTheme="minorHAnsi"/>
          <w:b/>
          <w:sz w:val="40"/>
        </w:rPr>
      </w:pPr>
    </w:p>
    <w:p w14:paraId="008B6D61" w14:textId="77777777" w:rsidR="00DD5B3F" w:rsidRPr="00EE2FD3" w:rsidRDefault="00DD5B3F" w:rsidP="00DD5B3F">
      <w:pPr>
        <w:tabs>
          <w:tab w:val="right" w:pos="9026"/>
        </w:tabs>
        <w:spacing w:after="0" w:line="360" w:lineRule="auto"/>
        <w:rPr>
          <w:sz w:val="40"/>
          <w:szCs w:val="40"/>
        </w:rPr>
      </w:pPr>
    </w:p>
    <w:p w14:paraId="7FEFCD18" w14:textId="77777777" w:rsidR="00DD5B3F" w:rsidRDefault="00DD5B3F" w:rsidP="00DD5B3F">
      <w:pPr>
        <w:spacing w:after="0" w:line="360" w:lineRule="auto"/>
        <w:rPr>
          <w:sz w:val="40"/>
          <w:szCs w:val="40"/>
        </w:rPr>
      </w:pPr>
      <w:r>
        <w:rPr>
          <w:sz w:val="40"/>
          <w:szCs w:val="40"/>
        </w:rPr>
        <w:br w:type="page"/>
      </w:r>
    </w:p>
    <w:p w14:paraId="56D2EEBE" w14:textId="77777777" w:rsidR="00DD5B3F" w:rsidRDefault="00C2235C" w:rsidP="00C2235C">
      <w:pPr>
        <w:pStyle w:val="Heading1"/>
      </w:pPr>
      <w:bookmarkStart w:id="7" w:name="_Toc224585258"/>
      <w:r>
        <w:lastRenderedPageBreak/>
        <w:t>Table of Tables</w:t>
      </w:r>
      <w:bookmarkEnd w:id="7"/>
    </w:p>
    <w:p w14:paraId="751DE4CF" w14:textId="77777777" w:rsidR="00C2235C" w:rsidRDefault="00C2235C" w:rsidP="00C2235C"/>
    <w:p w14:paraId="16DFC7B9" w14:textId="77777777" w:rsidR="00BC4372" w:rsidRDefault="00C2235C">
      <w:pPr>
        <w:pStyle w:val="TableofFigures"/>
        <w:tabs>
          <w:tab w:val="right" w:leader="dot" w:pos="9016"/>
        </w:tabs>
        <w:rPr>
          <w:smallCaps w:val="0"/>
          <w:noProof/>
          <w:sz w:val="22"/>
          <w:szCs w:val="22"/>
          <w:lang w:eastAsia="en-IE"/>
        </w:rPr>
      </w:pPr>
      <w:r>
        <w:fldChar w:fldCharType="begin"/>
      </w:r>
      <w:r>
        <w:instrText xml:space="preserve"> TOC \h \z \c "Table" </w:instrText>
      </w:r>
      <w:r>
        <w:fldChar w:fldCharType="separate"/>
      </w:r>
      <w:hyperlink w:anchor="_Toc429429027" w:history="1">
        <w:r w:rsidR="00BC4372" w:rsidRPr="00424DDC">
          <w:rPr>
            <w:rStyle w:val="Hyperlink"/>
            <w:noProof/>
          </w:rPr>
          <w:t>Table 1. Table Formatting Guidelines</w:t>
        </w:r>
        <w:r w:rsidR="00BC4372">
          <w:rPr>
            <w:noProof/>
            <w:webHidden/>
          </w:rPr>
          <w:tab/>
        </w:r>
        <w:r w:rsidR="00BC4372">
          <w:rPr>
            <w:noProof/>
            <w:webHidden/>
          </w:rPr>
          <w:fldChar w:fldCharType="begin"/>
        </w:r>
        <w:r w:rsidR="00BC4372">
          <w:rPr>
            <w:noProof/>
            <w:webHidden/>
          </w:rPr>
          <w:instrText xml:space="preserve"> PAGEREF _Toc429429027 \h </w:instrText>
        </w:r>
        <w:r w:rsidR="00BC4372">
          <w:rPr>
            <w:noProof/>
            <w:webHidden/>
          </w:rPr>
        </w:r>
        <w:r w:rsidR="00BC4372">
          <w:rPr>
            <w:noProof/>
            <w:webHidden/>
          </w:rPr>
          <w:fldChar w:fldCharType="separate"/>
        </w:r>
        <w:r w:rsidR="00BC4372">
          <w:rPr>
            <w:noProof/>
            <w:webHidden/>
          </w:rPr>
          <w:t>15</w:t>
        </w:r>
        <w:r w:rsidR="00BC4372">
          <w:rPr>
            <w:noProof/>
            <w:webHidden/>
          </w:rPr>
          <w:fldChar w:fldCharType="end"/>
        </w:r>
      </w:hyperlink>
    </w:p>
    <w:p w14:paraId="21FDB4B0" w14:textId="77777777" w:rsidR="00BC4372" w:rsidRDefault="00BC4372">
      <w:pPr>
        <w:pStyle w:val="TableofFigures"/>
        <w:tabs>
          <w:tab w:val="right" w:leader="dot" w:pos="9016"/>
        </w:tabs>
        <w:rPr>
          <w:smallCaps w:val="0"/>
          <w:noProof/>
          <w:sz w:val="22"/>
          <w:szCs w:val="22"/>
          <w:lang w:eastAsia="en-IE"/>
        </w:rPr>
      </w:pPr>
      <w:hyperlink w:anchor="_Toc429429028" w:history="1">
        <w:r w:rsidRPr="00424DDC">
          <w:rPr>
            <w:rStyle w:val="Hyperlink"/>
            <w:noProof/>
          </w:rPr>
          <w:t>Table 2 Second Sample Table</w:t>
        </w:r>
        <w:r>
          <w:rPr>
            <w:noProof/>
            <w:webHidden/>
          </w:rPr>
          <w:tab/>
        </w:r>
        <w:r>
          <w:rPr>
            <w:noProof/>
            <w:webHidden/>
          </w:rPr>
          <w:fldChar w:fldCharType="begin"/>
        </w:r>
        <w:r>
          <w:rPr>
            <w:noProof/>
            <w:webHidden/>
          </w:rPr>
          <w:instrText xml:space="preserve"> PAGEREF _Toc429429028 \h </w:instrText>
        </w:r>
        <w:r>
          <w:rPr>
            <w:noProof/>
            <w:webHidden/>
          </w:rPr>
        </w:r>
        <w:r>
          <w:rPr>
            <w:noProof/>
            <w:webHidden/>
          </w:rPr>
          <w:fldChar w:fldCharType="separate"/>
        </w:r>
        <w:r>
          <w:rPr>
            <w:noProof/>
            <w:webHidden/>
          </w:rPr>
          <w:t>16</w:t>
        </w:r>
        <w:r>
          <w:rPr>
            <w:noProof/>
            <w:webHidden/>
          </w:rPr>
          <w:fldChar w:fldCharType="end"/>
        </w:r>
      </w:hyperlink>
    </w:p>
    <w:p w14:paraId="1D098B6C" w14:textId="77777777" w:rsidR="00C2235C" w:rsidRDefault="00C2235C" w:rsidP="00C2235C">
      <w:r>
        <w:fldChar w:fldCharType="end"/>
      </w:r>
    </w:p>
    <w:p w14:paraId="12366CA7" w14:textId="77777777" w:rsidR="00DD5B3F" w:rsidRDefault="00DD5B3F" w:rsidP="00DD5B3F">
      <w:pPr>
        <w:spacing w:after="0" w:line="360" w:lineRule="auto"/>
        <w:rPr>
          <w:sz w:val="40"/>
          <w:szCs w:val="40"/>
        </w:rPr>
      </w:pPr>
      <w:r>
        <w:rPr>
          <w:sz w:val="40"/>
          <w:szCs w:val="40"/>
        </w:rPr>
        <w:br w:type="page"/>
      </w:r>
    </w:p>
    <w:p w14:paraId="219D06D0" w14:textId="77777777" w:rsidR="00DD5B3F" w:rsidRDefault="009930F5" w:rsidP="00A67B76">
      <w:pPr>
        <w:pStyle w:val="Heading1"/>
      </w:pPr>
      <w:bookmarkStart w:id="8" w:name="_Toc224585259"/>
      <w:r>
        <w:lastRenderedPageBreak/>
        <w:t>Table of Code Listings</w:t>
      </w:r>
      <w:bookmarkEnd w:id="8"/>
    </w:p>
    <w:p w14:paraId="201B11C3" w14:textId="77777777" w:rsidR="00A67B76" w:rsidRDefault="00A67B76" w:rsidP="00A67B76"/>
    <w:p w14:paraId="49852228" w14:textId="77777777" w:rsidR="00A67B76" w:rsidRDefault="00A67B76">
      <w:pPr>
        <w:pStyle w:val="TableofFigures"/>
        <w:tabs>
          <w:tab w:val="right" w:leader="dot" w:pos="9016"/>
        </w:tabs>
        <w:rPr>
          <w:smallCaps w:val="0"/>
          <w:noProof/>
          <w:sz w:val="22"/>
          <w:szCs w:val="22"/>
          <w:lang w:eastAsia="en-IE"/>
        </w:rPr>
      </w:pPr>
      <w:r>
        <w:fldChar w:fldCharType="begin"/>
      </w:r>
      <w:r>
        <w:instrText xml:space="preserve"> TOC \h \z \c "Code Listing" </w:instrText>
      </w:r>
      <w:r>
        <w:fldChar w:fldCharType="separate"/>
      </w:r>
      <w:hyperlink w:anchor="_Toc429428842" w:history="1">
        <w:r w:rsidRPr="00515EAD">
          <w:rPr>
            <w:rStyle w:val="Hyperlink"/>
            <w:noProof/>
          </w:rPr>
          <w:t>Code Listing 1 MDBean Message Handling</w:t>
        </w:r>
        <w:r>
          <w:rPr>
            <w:noProof/>
            <w:webHidden/>
          </w:rPr>
          <w:tab/>
        </w:r>
        <w:r>
          <w:rPr>
            <w:noProof/>
            <w:webHidden/>
          </w:rPr>
          <w:fldChar w:fldCharType="begin"/>
        </w:r>
        <w:r>
          <w:rPr>
            <w:noProof/>
            <w:webHidden/>
          </w:rPr>
          <w:instrText xml:space="preserve"> PAGEREF _Toc429428842 \h </w:instrText>
        </w:r>
        <w:r>
          <w:rPr>
            <w:noProof/>
            <w:webHidden/>
          </w:rPr>
        </w:r>
        <w:r>
          <w:rPr>
            <w:noProof/>
            <w:webHidden/>
          </w:rPr>
          <w:fldChar w:fldCharType="separate"/>
        </w:r>
        <w:r>
          <w:rPr>
            <w:noProof/>
            <w:webHidden/>
          </w:rPr>
          <w:t>16</w:t>
        </w:r>
        <w:r>
          <w:rPr>
            <w:noProof/>
            <w:webHidden/>
          </w:rPr>
          <w:fldChar w:fldCharType="end"/>
        </w:r>
      </w:hyperlink>
    </w:p>
    <w:p w14:paraId="137C3AD7" w14:textId="77777777"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CE3C2E">
      <w:pPr>
        <w:pStyle w:val="Heading1"/>
        <w:numPr>
          <w:ilvl w:val="0"/>
          <w:numId w:val="3"/>
        </w:numPr>
        <w:ind w:left="567" w:hanging="567"/>
      </w:pPr>
      <w:bookmarkStart w:id="9" w:name="_Ref357510072"/>
      <w:bookmarkStart w:id="10" w:name="_Toc76997399"/>
      <w:bookmarkStart w:id="11" w:name="_Toc76997400"/>
      <w:bookmarkStart w:id="12" w:name="_Toc224585260"/>
      <w:r w:rsidRPr="00DA1556">
        <w:lastRenderedPageBreak/>
        <w:t>Introduction</w:t>
      </w:r>
      <w:bookmarkEnd w:id="9"/>
      <w:bookmarkEnd w:id="10"/>
      <w:bookmarkEnd w:id="12"/>
    </w:p>
    <w:p w14:paraId="43FE0955" w14:textId="14C95686" w:rsidR="00CE3C2E" w:rsidRDefault="00CE3C2E" w:rsidP="00CE3C2E">
      <w:pPr>
        <w:spacing w:after="0" w:line="360" w:lineRule="auto"/>
        <w:jc w:val="both"/>
        <w:rPr>
          <w:sz w:val="24"/>
          <w:szCs w:val="24"/>
        </w:rPr>
      </w:pPr>
      <w:r w:rsidRPr="000F4CAD">
        <w:rPr>
          <w:sz w:val="24"/>
          <w:szCs w:val="24"/>
        </w:rPr>
        <w:t>Volunteering plays a central role in Irish society, with Census 2022 data from the Central Statistics Office (CSO) recording over 700,000 people — approximately 14% of the population — engaged in regular voluntary activity</w:t>
      </w:r>
      <w:r w:rsidR="0026404D">
        <w:rPr>
          <w:sz w:val="24"/>
          <w:szCs w:val="24"/>
        </w:rPr>
        <w:t xml:space="preserve"> </w:t>
      </w:r>
      <w:r w:rsidR="0026404D">
        <w:rPr>
          <w:sz w:val="24"/>
          <w:szCs w:val="24"/>
        </w:rPr>
        <w:fldChar w:fldCharType="begin"/>
      </w:r>
      <w:r w:rsidR="00772DB5">
        <w:rPr>
          <w:sz w:val="24"/>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Ireland","title-short":"Census of Population 2022 Spotlight Series: Volunteering in Ireland","URL":"https://www.cso.ie/en/releasesandpublications/ep/p-cpsv/censusofpopulation2022spotlightseriesvolunteeringinireland/keyfindings/","author":[{"literal":"Central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 w:val="24"/>
          <w:szCs w:val="24"/>
        </w:rPr>
        <w:fldChar w:fldCharType="separate"/>
      </w:r>
      <w:r w:rsidR="002551F5" w:rsidRPr="002551F5">
        <w:rPr>
          <w:rFonts w:ascii="Calibri" w:hAnsi="Calibri" w:cs="Calibri"/>
          <w:sz w:val="24"/>
        </w:rPr>
        <w:t>(Central Statistics Office, 2024)</w:t>
      </w:r>
      <w:r w:rsidR="0026404D">
        <w:rPr>
          <w:sz w:val="24"/>
          <w:szCs w:val="24"/>
        </w:rPr>
        <w:fldChar w:fldCharType="end"/>
      </w:r>
      <w:r w:rsidRPr="000F4CAD">
        <w:rPr>
          <w:sz w:val="24"/>
          <w:szCs w:val="24"/>
        </w:rPr>
        <w:t xml:space="preserve">. </w:t>
      </w:r>
      <w:r w:rsidRPr="00BF1293">
        <w:rPr>
          <w:sz w:val="24"/>
          <w:szCs w:val="24"/>
        </w:rPr>
        <w:t>Voluntary organisations play an important role in supporting community wellbeing and civic participation across Ireland</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(2021 - 2025)","title-short":"National Volunteering Strategy","URL":"https://www.gov.ie/en/department-of-rural-and-community-development-and-the-gaeltacht/publications/national-volunteering-strategy-2021-2025/","author":[{"literal":"Department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 w:val="24"/>
          <w:szCs w:val="24"/>
        </w:rPr>
        <w:fldChar w:fldCharType="separate"/>
      </w:r>
      <w:r w:rsidR="00094CEC" w:rsidRPr="00094CEC">
        <w:rPr>
          <w:rFonts w:ascii="Calibri" w:hAnsi="Calibri" w:cs="Calibri"/>
          <w:sz w:val="24"/>
        </w:rPr>
        <w:t>(Department of Rural and Community Development, 2021)</w:t>
      </w:r>
      <w:r w:rsidR="00094CEC">
        <w:rPr>
          <w:sz w:val="24"/>
          <w:szCs w:val="24"/>
        </w:rPr>
        <w:fldChar w:fldCharType="end"/>
      </w:r>
      <w:r w:rsidRPr="00BF1293">
        <w:rPr>
          <w:sz w:val="24"/>
          <w:szCs w:val="24"/>
        </w:rPr>
        <w:t>.</w:t>
      </w:r>
      <w:r w:rsidRPr="00A20F76">
        <w:rPr>
          <w:sz w:val="24"/>
          <w:szCs w:val="24"/>
        </w:rPr>
        <w:t xml:space="preserve"> </w:t>
      </w:r>
      <w:r w:rsidRPr="000F4CAD">
        <w:rPr>
          <w:sz w:val="24"/>
          <w:szCs w:val="24"/>
        </w:rPr>
        <w:t xml:space="preserve">Many of these individuals volunteer across multiple organisations simultaneously, particularly within sporting and community groups </w:t>
      </w:r>
      <w:r w:rsidRPr="000834FD">
        <w:rPr>
          <w:sz w:val="24"/>
          <w:szCs w:val="24"/>
        </w:rPr>
        <w:t>such as GAA clubs, Camogie associations, soccer clubs, and the Scouts.</w:t>
      </w:r>
      <w:r w:rsidRPr="000F4CAD">
        <w:rPr>
          <w:sz w:val="24"/>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 w:val="24"/>
          <w:szCs w:val="24"/>
        </w:rPr>
        <w:t>project</w:t>
      </w:r>
      <w:r w:rsidRPr="000F4CAD">
        <w:rPr>
          <w:sz w:val="24"/>
          <w:szCs w:val="24"/>
        </w:rPr>
        <w:t xml:space="preserve"> proposes the development of a secure, </w:t>
      </w:r>
      <w:r w:rsidRPr="00691BFA">
        <w:rPr>
          <w:sz w:val="24"/>
          <w:szCs w:val="24"/>
        </w:rPr>
        <w:t>web-based system</w:t>
      </w:r>
      <w:r w:rsidRPr="000F4CAD">
        <w:rPr>
          <w:sz w:val="24"/>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735861">
      <w:pPr>
        <w:pStyle w:val="Heading2"/>
        <w:numPr>
          <w:ilvl w:val="1"/>
          <w:numId w:val="4"/>
        </w:numPr>
        <w:ind w:left="851" w:hanging="851"/>
        <w:rPr>
          <w:szCs w:val="28"/>
        </w:rPr>
      </w:pPr>
      <w:bookmarkStart w:id="13" w:name="_Toc224585261"/>
      <w:r w:rsidRPr="00743A79">
        <w:rPr>
          <w:szCs w:val="28"/>
        </w:rPr>
        <w:t>Purpose</w:t>
      </w:r>
      <w:bookmarkEnd w:id="11"/>
      <w:bookmarkEnd w:id="13"/>
    </w:p>
    <w:p w14:paraId="6B1B3D79" w14:textId="665B3CB3" w:rsidR="00735861" w:rsidRDefault="00735861" w:rsidP="002D5BDC">
      <w:pPr>
        <w:spacing w:after="0" w:line="360" w:lineRule="auto"/>
        <w:jc w:val="both"/>
        <w:rPr>
          <w:sz w:val="24"/>
          <w:szCs w:val="24"/>
        </w:rPr>
      </w:pPr>
      <w:r w:rsidRPr="00101756">
        <w:rPr>
          <w:sz w:val="24"/>
          <w:szCs w:val="24"/>
        </w:rPr>
        <w:t xml:space="preserve">The purpose of this project is to design and develop a secure, </w:t>
      </w:r>
      <w:r w:rsidRPr="00691BFA">
        <w:rPr>
          <w:sz w:val="24"/>
          <w:szCs w:val="24"/>
        </w:rPr>
        <w:t>web-based system</w:t>
      </w:r>
      <w:r w:rsidRPr="00101756">
        <w:rPr>
          <w:sz w:val="24"/>
          <w:szCs w:val="24"/>
        </w:rPr>
        <w:t xml:space="preserve"> that reduces the administrative burden placed on volunteers who </w:t>
      </w:r>
      <w:r>
        <w:rPr>
          <w:sz w:val="24"/>
          <w:szCs w:val="24"/>
        </w:rPr>
        <w:t>must</w:t>
      </w:r>
      <w:r w:rsidRPr="00101756">
        <w:rPr>
          <w:sz w:val="24"/>
          <w:szCs w:val="24"/>
        </w:rPr>
        <w:t xml:space="preserve"> undergo Garda Vetting across multiple organisations. </w:t>
      </w:r>
      <w:r w:rsidRPr="000834FD">
        <w:rPr>
          <w:sz w:val="24"/>
          <w:szCs w:val="24"/>
        </w:rPr>
        <w:t>Volunteers active in several community or sporting organisations are often required to repeatedly submit identical personal information when applying for or renewing vetting.</w:t>
      </w:r>
      <w:r w:rsidRPr="00101756">
        <w:rPr>
          <w:sz w:val="24"/>
          <w:szCs w:val="24"/>
        </w:rPr>
        <w:t xml:space="preserve"> </w:t>
      </w:r>
      <w:r w:rsidRPr="00061CD5">
        <w:rPr>
          <w:sz w:val="24"/>
          <w:szCs w:val="24"/>
        </w:rPr>
        <w:t>This duplication is inefficient and increases the risk associated with repeatedly transmitting sensitive personal data.</w:t>
      </w:r>
      <w:r w:rsidRPr="000834FD">
        <w:rPr>
          <w:sz w:val="24"/>
          <w:szCs w:val="24"/>
        </w:rPr>
        <w:t xml:space="preserve"> The proposed system will allow volunteers to securely store their vetting information and share it with registered organisations through a controlled access mechanism, eliminating the need for repeated data entry.</w:t>
      </w:r>
      <w:r>
        <w:rPr>
          <w:sz w:val="24"/>
          <w:szCs w:val="24"/>
        </w:rPr>
        <w:t xml:space="preserve"> </w:t>
      </w:r>
      <w:r w:rsidRPr="00A20F76">
        <w:rPr>
          <w:sz w:val="24"/>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 w:val="24"/>
          <w:szCs w:val="24"/>
        </w:rPr>
        <w:t>will form a core component of the system design.</w:t>
      </w:r>
      <w:r w:rsidRPr="00101756">
        <w:rPr>
          <w:sz w:val="24"/>
          <w:szCs w:val="24"/>
        </w:rPr>
        <w:t xml:space="preserve"> In doing so, the system will be designed in accordance </w:t>
      </w:r>
      <w:r w:rsidRPr="00101756">
        <w:rPr>
          <w:sz w:val="24"/>
          <w:szCs w:val="24"/>
        </w:rPr>
        <w:lastRenderedPageBreak/>
        <w:t xml:space="preserve">with the General Data Protection Regulation (GDPR), the principles of which will be explored further in </w:t>
      </w:r>
      <w:r w:rsidR="00E766B2">
        <w:rPr>
          <w:sz w:val="24"/>
          <w:szCs w:val="24"/>
        </w:rPr>
        <w:t>the Design Chapter</w:t>
      </w:r>
      <w:r w:rsidRPr="00101756">
        <w:rPr>
          <w:sz w:val="24"/>
          <w:szCs w:val="24"/>
        </w:rPr>
        <w:t>.</w:t>
      </w:r>
    </w:p>
    <w:p w14:paraId="3902F48C" w14:textId="77777777" w:rsidR="00DD5B3F" w:rsidRPr="00674803" w:rsidRDefault="00DD5B3F" w:rsidP="00C04CF9">
      <w:pPr>
        <w:pStyle w:val="ListParagraph"/>
        <w:spacing w:after="0" w:line="360" w:lineRule="auto"/>
        <w:ind w:left="0"/>
        <w:jc w:val="both"/>
        <w:rPr>
          <w:sz w:val="24"/>
          <w:szCs w:val="24"/>
        </w:rPr>
      </w:pPr>
    </w:p>
    <w:p w14:paraId="76BBE348" w14:textId="77777777" w:rsidR="00735861" w:rsidRPr="00DA1556" w:rsidRDefault="00735861" w:rsidP="00735861">
      <w:pPr>
        <w:pStyle w:val="Heading2"/>
        <w:numPr>
          <w:ilvl w:val="1"/>
          <w:numId w:val="4"/>
        </w:numPr>
        <w:ind w:left="851" w:hanging="851"/>
      </w:pPr>
      <w:bookmarkStart w:id="14" w:name="_Toc224585262"/>
      <w:r w:rsidRPr="00DA1556">
        <w:t>Background</w:t>
      </w:r>
      <w:bookmarkEnd w:id="14"/>
    </w:p>
    <w:p w14:paraId="210B445C" w14:textId="36265C9E" w:rsidR="00735861" w:rsidRDefault="00735861" w:rsidP="00735861">
      <w:pPr>
        <w:spacing w:after="0" w:line="360" w:lineRule="auto"/>
        <w:jc w:val="both"/>
        <w:rPr>
          <w:sz w:val="24"/>
          <w:szCs w:val="24"/>
        </w:rPr>
      </w:pPr>
      <w:r w:rsidRPr="000E429A">
        <w:rPr>
          <w:sz w:val="24"/>
          <w:szCs w:val="24"/>
        </w:rPr>
        <w:t>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w:t>
      </w:r>
      <w:r w:rsidR="00F47F96">
        <w:rPr>
          <w:sz w:val="24"/>
          <w:szCs w:val="24"/>
        </w:rPr>
        <w:t xml:space="preserve"> </w:t>
      </w:r>
      <w:r w:rsidR="00F47F96">
        <w:rPr>
          <w:sz w:val="24"/>
          <w:szCs w:val="24"/>
        </w:rPr>
        <w:fldChar w:fldCharType="begin"/>
      </w:r>
      <w:r w:rsidR="00772DB5">
        <w:rPr>
          <w:sz w:val="24"/>
          <w:szCs w:val="24"/>
        </w:rPr>
        <w:instrText xml:space="preserve"> ADDIN ZOTERO_ITEM CSL_CITATION {"citationID":"eSfgEDh4","properties":{"unsorted":false,"formattedCitation":"(Government of Ireland, 2012; An Garda S\\uc0\\u237{}och\\uc0\\u225{}na, 2016)","plainCitation":"(Government of Ireland, 2012; An Garda Síochána, 2016)","noteIndex":0},"citationItems":[{"id":5,"uris":["http://zotero.org/users/19861326/items/69TGCESM"],"itemData":{"id":5,"type":"webpage","container-title":"National Vetting Bureau (Children and Vulnerable Persons) Act 2012","genre":"Irish Statute Book","language":"en","publisher":"Office of the Attorney General","title":"Electronic Irish Statute Book (eISB)","title-short":"National Vetting Bureau (Children and Vulnerable Persons) Act 2012","URL":"https://www.irishstatutebook.ie/eli/2012/act/47/enacted/en/html","author":[{"literal":"Government of Ireland"}],"accessed":{"date-parts":[["2026",3,6]]},"issued":{"date-parts":[["2012"]]}}},{"id":12,"uris":["http://zotero.org/users/19861326/items/TZCDPKMT"],"itemData":{"id":12,"type":"webpage","container-title":"An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F47F96">
        <w:rPr>
          <w:sz w:val="24"/>
          <w:szCs w:val="24"/>
        </w:rPr>
        <w:fldChar w:fldCharType="separate"/>
      </w:r>
      <w:r w:rsidR="00F47F96" w:rsidRPr="00F47F96">
        <w:rPr>
          <w:rFonts w:ascii="Calibri" w:hAnsi="Calibri" w:cs="Calibri"/>
          <w:sz w:val="24"/>
        </w:rPr>
        <w:t>(Government of Ireland, 2012; An Garda Síochána, 2016)</w:t>
      </w:r>
      <w:r w:rsidR="00F47F96">
        <w:rPr>
          <w:sz w:val="24"/>
          <w:szCs w:val="24"/>
        </w:rPr>
        <w:fldChar w:fldCharType="end"/>
      </w:r>
      <w:r w:rsidRPr="000E429A">
        <w:rPr>
          <w:sz w:val="24"/>
          <w:szCs w:val="24"/>
        </w:rPr>
        <w:t xml:space="preserve">. Under the Acts, a relevant organisation is prohibited from permitting any person to undertake relevant work unless a vetting disclosure has been received from the National Vetting Bureau (NVB) in respect of that individual. </w:t>
      </w:r>
      <w:r w:rsidRPr="00957E73">
        <w:rPr>
          <w:sz w:val="24"/>
          <w:szCs w:val="24"/>
        </w:rPr>
        <w:t>Importantly, vetting is conducted only on behalf of registered organisations and cannot be requested directly by individuals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094CEC">
        <w:rPr>
          <w:sz w:val="24"/>
          <w:szCs w:val="24"/>
        </w:rPr>
        <w:fldChar w:fldCharType="separate"/>
      </w:r>
      <w:r w:rsidR="00094CEC" w:rsidRPr="00094CEC">
        <w:rPr>
          <w:rFonts w:ascii="Calibri" w:hAnsi="Calibri" w:cs="Calibri"/>
          <w:sz w:val="24"/>
        </w:rPr>
        <w:t>(An Garda Síochána, 2016)</w:t>
      </w:r>
      <w:r w:rsidR="00094CEC">
        <w:rPr>
          <w:sz w:val="24"/>
          <w:szCs w:val="24"/>
        </w:rPr>
        <w:fldChar w:fldCharType="end"/>
      </w:r>
      <w:r w:rsidRPr="000E429A">
        <w:rPr>
          <w:sz w:val="24"/>
          <w:szCs w:val="24"/>
        </w:rPr>
        <w:t>. This organisation-centric approach means that a single volunteer who is active across multiple organisations must undergo a separate vetting process for each one.</w:t>
      </w:r>
    </w:p>
    <w:p w14:paraId="484A32FF" w14:textId="77777777" w:rsidR="00735861" w:rsidRDefault="00735861" w:rsidP="00735861">
      <w:pPr>
        <w:spacing w:after="0" w:line="360" w:lineRule="auto"/>
        <w:jc w:val="both"/>
        <w:rPr>
          <w:sz w:val="24"/>
          <w:szCs w:val="24"/>
        </w:rPr>
      </w:pPr>
    </w:p>
    <w:p w14:paraId="6193359B" w14:textId="0D31758A" w:rsidR="00735861" w:rsidRDefault="00735861" w:rsidP="00735861">
      <w:pPr>
        <w:spacing w:after="0" w:line="360" w:lineRule="auto"/>
        <w:jc w:val="both"/>
        <w:rPr>
          <w:sz w:val="24"/>
          <w:szCs w:val="24"/>
        </w:rPr>
      </w:pPr>
      <w:r w:rsidRPr="000E429A">
        <w:rPr>
          <w:sz w:val="24"/>
          <w:szCs w:val="24"/>
        </w:rPr>
        <w:t>The NVB introduced the eVetting system to streamline the application process, removing delays previously associated with paper-based submissions and improving turnaround times</w:t>
      </w:r>
      <w:r w:rsidR="00054A26">
        <w:rPr>
          <w:sz w:val="24"/>
          <w:szCs w:val="24"/>
        </w:rPr>
        <w:t xml:space="preserve"> </w:t>
      </w:r>
      <w:r w:rsidR="00054A26">
        <w:rPr>
          <w:sz w:val="24"/>
          <w:szCs w:val="24"/>
        </w:rPr>
        <w:fldChar w:fldCharType="begin"/>
      </w:r>
      <w:r w:rsidR="00F47F96">
        <w:rPr>
          <w:sz w:val="24"/>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date)","noteIndex":0},"citationItems":[{"id":14,"uris":["http://zotero.org/users/19861326/items/N3YG9DFB"],"itemData":{"id":14,"type":"webpage","container-title":"An Garda Síochána","title":"National Vetting Bureau - About eVetting","title-short":"About eVetting","URL":"https://vetting.garda.ie/Application/About","author":[{"literal":"National Vetting Bureau"}],"accessed":{"date-parts":[["2026",3,7]]}}}],"schema":"https://github.com/citation-style-language/schema/raw/master/csl-citation.json"} </w:instrText>
      </w:r>
      <w:r w:rsidR="00054A26">
        <w:rPr>
          <w:sz w:val="24"/>
          <w:szCs w:val="24"/>
        </w:rPr>
        <w:fldChar w:fldCharType="separate"/>
      </w:r>
      <w:r w:rsidR="00054A26" w:rsidRPr="00054A26">
        <w:rPr>
          <w:rFonts w:ascii="Calibri" w:hAnsi="Calibri" w:cs="Calibri"/>
          <w:sz w:val="24"/>
        </w:rPr>
        <w:t>(National Vetting Bureau, no date)</w:t>
      </w:r>
      <w:r w:rsidR="00054A26">
        <w:rPr>
          <w:sz w:val="24"/>
          <w:szCs w:val="24"/>
        </w:rPr>
        <w:fldChar w:fldCharType="end"/>
      </w:r>
      <w:r w:rsidRPr="000E429A">
        <w:rPr>
          <w:sz w:val="24"/>
          <w:szCs w:val="24"/>
        </w:rPr>
        <w:t>. While eVetting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677C5465" w14:textId="77777777" w:rsidR="00735861" w:rsidRDefault="00735861" w:rsidP="00735861">
      <w:pPr>
        <w:spacing w:after="0" w:line="360" w:lineRule="auto"/>
        <w:jc w:val="both"/>
        <w:rPr>
          <w:sz w:val="24"/>
          <w:szCs w:val="24"/>
        </w:rPr>
      </w:pPr>
    </w:p>
    <w:p w14:paraId="27BEA5C6" w14:textId="1E1F7B3C" w:rsidR="00735861" w:rsidRDefault="00735861" w:rsidP="00735861">
      <w:pPr>
        <w:spacing w:after="0" w:line="360" w:lineRule="auto"/>
        <w:jc w:val="both"/>
        <w:rPr>
          <w:sz w:val="24"/>
          <w:szCs w:val="24"/>
        </w:rPr>
      </w:pPr>
      <w:r w:rsidRPr="000E429A">
        <w:rPr>
          <w:sz w:val="24"/>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participants.","container-title":"Garda Vetting Process","language":"en","title":"Cairn Community Games","title-short":"Community Games Vetting Process","URL":"https://www.cairncommunitygames.ie/volunteers/vetting","author":[{"literal":"Cairn Community Games"}],"accessed":{"date-parts":[["2026",3,7]]},"issued":{"date-parts":[["2025"]]}}}],"schema":"https://github.com/citation-style-language/schema/raw/master/csl-citation.json"} </w:instrText>
      </w:r>
      <w:r w:rsidR="00094CEC">
        <w:rPr>
          <w:sz w:val="24"/>
          <w:szCs w:val="24"/>
        </w:rPr>
        <w:fldChar w:fldCharType="separate"/>
      </w:r>
      <w:r w:rsidR="00094CEC" w:rsidRPr="00094CEC">
        <w:rPr>
          <w:rFonts w:ascii="Calibri" w:hAnsi="Calibri" w:cs="Calibri"/>
          <w:sz w:val="24"/>
        </w:rPr>
        <w:t>(Cairn Community Games, 2025)</w:t>
      </w:r>
      <w:r w:rsidR="00094CEC">
        <w:rPr>
          <w:sz w:val="24"/>
          <w:szCs w:val="24"/>
        </w:rPr>
        <w:fldChar w:fldCharType="end"/>
      </w:r>
      <w:r w:rsidRPr="000E429A">
        <w:rPr>
          <w:sz w:val="24"/>
          <w:szCs w:val="24"/>
        </w:rPr>
        <w:t xml:space="preserve">. Similarly, Athletics Ireland requires volunteers to complete a paper eVetting Invitation and ID Validation form, present original identity documents to their Club Children's Officer, and post the completed form to the Athletics Ireland Liaison Person in Dublin, who then manually inputs the application into the eVetting portal </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 xml:space="preserve">(Athletics </w:t>
      </w:r>
      <w:r w:rsidR="00094CEC" w:rsidRPr="00094CEC">
        <w:rPr>
          <w:rFonts w:ascii="Calibri" w:hAnsi="Calibri" w:cs="Calibri"/>
          <w:sz w:val="24"/>
        </w:rPr>
        <w:lastRenderedPageBreak/>
        <w:t>Ireland, 2026)</w:t>
      </w:r>
      <w:r w:rsidR="00094CEC">
        <w:rPr>
          <w:sz w:val="24"/>
          <w:szCs w:val="24"/>
        </w:rPr>
        <w:fldChar w:fldCharType="end"/>
      </w:r>
      <w:r w:rsidRPr="000E429A">
        <w:rPr>
          <w:sz w:val="24"/>
          <w:szCs w:val="24"/>
        </w:rPr>
        <w:t>. Athletics Ireland explicitly states that vetting is not transferable between sporting associations and must be renewed every three years</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(Athletics Ireland, 2026)</w:t>
      </w:r>
      <w:r w:rsidR="00094CEC">
        <w:rPr>
          <w:sz w:val="24"/>
          <w:szCs w:val="24"/>
        </w:rPr>
        <w:fldChar w:fldCharType="end"/>
      </w:r>
      <w:r w:rsidRPr="000E429A">
        <w:rPr>
          <w:sz w:val="24"/>
          <w:szCs w:val="24"/>
        </w:rPr>
        <w:t>.</w:t>
      </w:r>
      <w:r w:rsidR="009C6C8B">
        <w:rPr>
          <w:sz w:val="24"/>
          <w:szCs w:val="24"/>
        </w:rPr>
        <w:t xml:space="preserve"> </w:t>
      </w:r>
      <w:r w:rsidR="009C6C8B" w:rsidRPr="009C6C8B">
        <w:rPr>
          <w:sz w:val="24"/>
          <w:szCs w:val="24"/>
        </w:rPr>
        <w:t>The Irish Government has itself acknowledged the limitations of the current system, establishing an interdepartmental group in 2021 to examine reform of Garda vetting arrangements, with a key focus on introducing mandatory re-vetting every three years</w:t>
      </w:r>
      <w:r w:rsidR="009C6C8B">
        <w:rPr>
          <w:sz w:val="24"/>
          <w:szCs w:val="24"/>
        </w:rPr>
        <w:t xml:space="preserve"> </w:t>
      </w:r>
      <w:r w:rsidR="0043038B">
        <w:rPr>
          <w:sz w:val="24"/>
          <w:szCs w:val="24"/>
        </w:rPr>
        <w:fldChar w:fldCharType="begin"/>
      </w:r>
      <w:r w:rsidR="00772DB5">
        <w:rPr>
          <w:sz w:val="24"/>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legislation","title-short":"Reform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 w:val="24"/>
          <w:szCs w:val="24"/>
        </w:rPr>
        <w:fldChar w:fldCharType="separate"/>
      </w:r>
      <w:r w:rsidR="0043038B" w:rsidRPr="0043038B">
        <w:rPr>
          <w:rFonts w:ascii="Calibri" w:hAnsi="Calibri" w:cs="Calibri"/>
          <w:sz w:val="24"/>
        </w:rPr>
        <w:t>(Department of Justice, Home Affairs and Migration, 2021)</w:t>
      </w:r>
      <w:r w:rsidR="0043038B">
        <w:rPr>
          <w:sz w:val="24"/>
          <w:szCs w:val="24"/>
        </w:rPr>
        <w:fldChar w:fldCharType="end"/>
      </w:r>
      <w:r w:rsidR="009C6C8B" w:rsidRPr="009C6C8B">
        <w:rPr>
          <w:sz w:val="24"/>
          <w:szCs w:val="24"/>
        </w:rPr>
        <w:t>.</w:t>
      </w:r>
    </w:p>
    <w:p w14:paraId="57EA52CD" w14:textId="77777777" w:rsidR="00735861" w:rsidRDefault="00735861" w:rsidP="00735861">
      <w:pPr>
        <w:spacing w:after="0" w:line="360" w:lineRule="auto"/>
        <w:jc w:val="both"/>
        <w:rPr>
          <w:sz w:val="24"/>
          <w:szCs w:val="24"/>
        </w:rPr>
      </w:pPr>
    </w:p>
    <w:p w14:paraId="53777350" w14:textId="20688057" w:rsidR="00735861" w:rsidRDefault="00735861" w:rsidP="00735861">
      <w:pPr>
        <w:spacing w:after="0" w:line="360" w:lineRule="auto"/>
        <w:jc w:val="both"/>
        <w:rPr>
          <w:sz w:val="24"/>
          <w:szCs w:val="24"/>
        </w:rPr>
      </w:pPr>
      <w:r w:rsidRPr="008851EE">
        <w:rPr>
          <w:sz w:val="24"/>
          <w:szCs w:val="24"/>
        </w:rPr>
        <w:t xml:space="preserve">These examples illustrate that despite the availability of eVetting,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 w:val="24"/>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 w:val="24"/>
          <w:szCs w:val="24"/>
        </w:rPr>
        <w:t xml:space="preserve"> </w:t>
      </w:r>
      <w:r w:rsidR="0043038B">
        <w:rPr>
          <w:sz w:val="24"/>
          <w:szCs w:val="24"/>
        </w:rPr>
        <w:fldChar w:fldCharType="begin"/>
      </w:r>
      <w:r w:rsidR="0043038B">
        <w:rPr>
          <w:sz w:val="24"/>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 w:val="24"/>
          <w:szCs w:val="24"/>
        </w:rPr>
        <w:fldChar w:fldCharType="separate"/>
      </w:r>
      <w:r w:rsidR="0043038B" w:rsidRPr="0043038B">
        <w:rPr>
          <w:rFonts w:ascii="Calibri" w:hAnsi="Calibri" w:cs="Calibri"/>
          <w:sz w:val="24"/>
        </w:rPr>
        <w:t>(Data Protection Commission, 2021)</w:t>
      </w:r>
      <w:r w:rsidR="0043038B">
        <w:rPr>
          <w:sz w:val="24"/>
          <w:szCs w:val="24"/>
        </w:rPr>
        <w:fldChar w:fldCharType="end"/>
      </w:r>
      <w:r w:rsidR="0043038B" w:rsidRPr="0043038B">
        <w:rPr>
          <w:sz w:val="24"/>
          <w:szCs w:val="24"/>
        </w:rPr>
        <w:t>. These data protection considerations will be examined further in the Design Chapter.</w:t>
      </w:r>
    </w:p>
    <w:p w14:paraId="288FB308" w14:textId="77777777" w:rsidR="00735861" w:rsidRDefault="00735861" w:rsidP="00735861">
      <w:pPr>
        <w:spacing w:after="0" w:line="360" w:lineRule="auto"/>
        <w:jc w:val="both"/>
        <w:rPr>
          <w:sz w:val="24"/>
          <w:szCs w:val="24"/>
        </w:rPr>
      </w:pPr>
    </w:p>
    <w:p w14:paraId="2BD4141F" w14:textId="77777777" w:rsidR="00735861" w:rsidRDefault="00735861" w:rsidP="00735861">
      <w:pPr>
        <w:spacing w:after="0" w:line="360" w:lineRule="auto"/>
        <w:jc w:val="both"/>
        <w:rPr>
          <w:sz w:val="24"/>
          <w:szCs w:val="24"/>
        </w:rPr>
      </w:pPr>
      <w:r w:rsidRPr="00061CD5">
        <w:rPr>
          <w:sz w:val="24"/>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0861FE5C" w14:textId="77777777" w:rsidR="00E430F0" w:rsidRPr="00674803" w:rsidRDefault="00E430F0" w:rsidP="00735861">
      <w:pPr>
        <w:pStyle w:val="ListParagraph"/>
        <w:spacing w:after="0" w:line="360" w:lineRule="auto"/>
        <w:ind w:left="0"/>
        <w:jc w:val="both"/>
        <w:rPr>
          <w:sz w:val="24"/>
          <w:szCs w:val="24"/>
        </w:rPr>
      </w:pPr>
    </w:p>
    <w:p w14:paraId="760E21BB" w14:textId="77777777" w:rsidR="00F47F96" w:rsidRDefault="00F47F96">
      <w:pPr>
        <w:spacing w:after="160" w:line="259" w:lineRule="auto"/>
        <w:rPr>
          <w:rFonts w:eastAsiaTheme="majorEastAsia" w:cstheme="majorBidi"/>
          <w:b/>
          <w:bCs/>
          <w:sz w:val="32"/>
          <w:szCs w:val="26"/>
        </w:rPr>
      </w:pPr>
      <w:bookmarkStart w:id="15" w:name="_Toc76997404"/>
      <w:r>
        <w:br w:type="page"/>
      </w:r>
    </w:p>
    <w:p w14:paraId="727BFF81" w14:textId="1E386F2F" w:rsidR="00735861" w:rsidRPr="00DA1556" w:rsidRDefault="00735861" w:rsidP="00735861">
      <w:pPr>
        <w:pStyle w:val="Heading2"/>
        <w:numPr>
          <w:ilvl w:val="1"/>
          <w:numId w:val="4"/>
        </w:numPr>
        <w:ind w:left="851" w:hanging="851"/>
      </w:pPr>
      <w:bookmarkStart w:id="16" w:name="_Toc224585263"/>
      <w:r>
        <w:lastRenderedPageBreak/>
        <w:t>Aims &amp; Objectives</w:t>
      </w:r>
      <w:bookmarkEnd w:id="15"/>
      <w:bookmarkEnd w:id="16"/>
    </w:p>
    <w:p w14:paraId="1A05DF91" w14:textId="77777777" w:rsidR="00735861" w:rsidRPr="00627D35" w:rsidRDefault="00735861" w:rsidP="00735861">
      <w:pPr>
        <w:spacing w:after="240" w:line="360" w:lineRule="auto"/>
        <w:jc w:val="both"/>
        <w:rPr>
          <w:sz w:val="24"/>
          <w:szCs w:val="24"/>
        </w:rPr>
      </w:pPr>
      <w:r w:rsidRPr="00627D35">
        <w:rPr>
          <w:sz w:val="24"/>
          <w:szCs w:val="24"/>
        </w:rPr>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line="360" w:lineRule="auto"/>
        <w:jc w:val="both"/>
        <w:rPr>
          <w:sz w:val="24"/>
          <w:szCs w:val="24"/>
        </w:rPr>
      </w:pPr>
      <w:r w:rsidRPr="00627D35">
        <w:rPr>
          <w:sz w:val="24"/>
          <w:szCs w:val="24"/>
        </w:rPr>
        <w:t>To achieve this aim, the following objectives have been identified:</w:t>
      </w:r>
    </w:p>
    <w:p w14:paraId="3A669CFA"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implement a secure data storage mechanism that enables volunteers to enter their personal vetting information once and retain it for future reuse.</w:t>
      </w:r>
    </w:p>
    <w:p w14:paraId="713551A7"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design a RESTful API interface that would allow the system to integrate with existing vetting management platforms used by registered organisations, subject to time constraints.</w:t>
      </w:r>
    </w:p>
    <w:p w14:paraId="026C86EF" w14:textId="77777777" w:rsidR="00735861" w:rsidRPr="00674803" w:rsidRDefault="00735861" w:rsidP="00735861">
      <w:pPr>
        <w:spacing w:after="120" w:line="360" w:lineRule="auto"/>
      </w:pPr>
    </w:p>
    <w:p w14:paraId="18812E08" w14:textId="77777777" w:rsidR="00735861" w:rsidRDefault="00735861" w:rsidP="00735861">
      <w:pPr>
        <w:pStyle w:val="Heading2"/>
        <w:numPr>
          <w:ilvl w:val="1"/>
          <w:numId w:val="4"/>
        </w:numPr>
        <w:ind w:left="851" w:hanging="851"/>
      </w:pPr>
      <w:bookmarkStart w:id="17" w:name="_Toc76997405"/>
      <w:bookmarkStart w:id="18" w:name="_Toc224585264"/>
      <w:r>
        <w:t>Report Outline</w:t>
      </w:r>
      <w:bookmarkEnd w:id="17"/>
      <w:bookmarkEnd w:id="18"/>
    </w:p>
    <w:p w14:paraId="2ECFAD05" w14:textId="77777777" w:rsidR="00735861" w:rsidRPr="004B5DAA" w:rsidRDefault="00735861" w:rsidP="00735861">
      <w:pPr>
        <w:rPr>
          <w:sz w:val="24"/>
          <w:szCs w:val="24"/>
        </w:rPr>
      </w:pPr>
      <w:r w:rsidRPr="00691BFA">
        <w:rPr>
          <w:sz w:val="24"/>
          <w:szCs w:val="24"/>
        </w:rPr>
        <w:t>The remainder of this report is structured as follows:</w:t>
      </w:r>
    </w:p>
    <w:p w14:paraId="702D6790" w14:textId="77777777" w:rsidR="00735861" w:rsidRPr="00627D35" w:rsidRDefault="00735861" w:rsidP="00735861">
      <w:pPr>
        <w:rPr>
          <w:sz w:val="24"/>
          <w:szCs w:val="24"/>
        </w:rPr>
      </w:pPr>
    </w:p>
    <w:p w14:paraId="18EAFBD9"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19" w:name="_Toc224585265"/>
      <w:r w:rsidRPr="00061CD5">
        <w:rPr>
          <w:b/>
          <w:bCs/>
        </w:rPr>
        <w:t>Design</w:t>
      </w:r>
      <w:bookmarkEnd w:id="19"/>
    </w:p>
    <w:p w14:paraId="09CC631E" w14:textId="77777777" w:rsidR="00735861" w:rsidRDefault="00735861" w:rsidP="00735861">
      <w:pPr>
        <w:spacing w:after="0" w:line="360" w:lineRule="auto"/>
        <w:jc w:val="both"/>
        <w:rPr>
          <w:sz w:val="24"/>
          <w:szCs w:val="24"/>
        </w:rPr>
      </w:pPr>
      <w:r w:rsidRPr="005F3603">
        <w:rPr>
          <w:sz w:val="24"/>
          <w:szCs w:val="24"/>
        </w:rPr>
        <w:t>This chapter documents the requirements, use cases and architecture of the proposed data reuse system. It will include functional and non-functional requirements, UML diagrams, database schema design, and wireframes for the web-based interface.</w:t>
      </w:r>
    </w:p>
    <w:p w14:paraId="01031A9E" w14:textId="77777777" w:rsidR="00735861" w:rsidRPr="000C7AE3" w:rsidRDefault="00735861" w:rsidP="00735861">
      <w:pPr>
        <w:spacing w:after="0" w:line="360" w:lineRule="auto"/>
        <w:jc w:val="both"/>
        <w:rPr>
          <w:sz w:val="24"/>
          <w:szCs w:val="24"/>
        </w:rPr>
      </w:pPr>
    </w:p>
    <w:p w14:paraId="6F20D305"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0" w:name="_Toc224585266"/>
      <w:r w:rsidRPr="00061CD5">
        <w:rPr>
          <w:b/>
          <w:bCs/>
        </w:rPr>
        <w:lastRenderedPageBreak/>
        <w:t>Implementation</w:t>
      </w:r>
      <w:bookmarkEnd w:id="20"/>
    </w:p>
    <w:p w14:paraId="594C6CCA" w14:textId="77777777" w:rsidR="00735861" w:rsidRDefault="00735861" w:rsidP="00735861">
      <w:pPr>
        <w:spacing w:after="0" w:line="360" w:lineRule="auto"/>
        <w:jc w:val="both"/>
        <w:rPr>
          <w:sz w:val="24"/>
          <w:szCs w:val="24"/>
        </w:rPr>
      </w:pPr>
      <w:r w:rsidRPr="005F3603">
        <w:rPr>
          <w:sz w:val="24"/>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63F65E11" w14:textId="77777777" w:rsidR="00735861" w:rsidRDefault="00735861" w:rsidP="00735861">
      <w:pPr>
        <w:spacing w:after="0" w:line="360" w:lineRule="auto"/>
        <w:jc w:val="both"/>
        <w:rPr>
          <w:sz w:val="24"/>
          <w:szCs w:val="24"/>
        </w:rPr>
      </w:pPr>
    </w:p>
    <w:p w14:paraId="7D83A676"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1" w:name="_Toc224585267"/>
      <w:r w:rsidRPr="00061CD5">
        <w:rPr>
          <w:b/>
          <w:bCs/>
        </w:rPr>
        <w:t>Testing</w:t>
      </w:r>
      <w:bookmarkEnd w:id="21"/>
    </w:p>
    <w:p w14:paraId="3E95F979" w14:textId="77777777" w:rsidR="00735861" w:rsidRDefault="00735861" w:rsidP="00735861">
      <w:pPr>
        <w:spacing w:after="0" w:line="360" w:lineRule="auto"/>
        <w:jc w:val="both"/>
        <w:rPr>
          <w:sz w:val="24"/>
          <w:szCs w:val="24"/>
        </w:rPr>
      </w:pPr>
      <w:r w:rsidRPr="005F3603">
        <w:rPr>
          <w:sz w:val="24"/>
          <w:szCs w:val="24"/>
        </w:rPr>
        <w:t>This chapter outlines the testing strategy employed to validate the functionality and security of the system, including unit testing, integration testing, and GDPR compliance considerations.</w:t>
      </w:r>
    </w:p>
    <w:p w14:paraId="1A90737F" w14:textId="77777777" w:rsidR="00735861" w:rsidRDefault="00735861" w:rsidP="00735861">
      <w:pPr>
        <w:spacing w:after="0" w:line="360" w:lineRule="auto"/>
        <w:jc w:val="both"/>
        <w:rPr>
          <w:sz w:val="24"/>
          <w:szCs w:val="24"/>
        </w:rPr>
      </w:pPr>
    </w:p>
    <w:p w14:paraId="32AB8F20"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2" w:name="_Toc224585268"/>
      <w:r w:rsidRPr="00061CD5">
        <w:rPr>
          <w:b/>
          <w:bCs/>
        </w:rPr>
        <w:t>Conclusion</w:t>
      </w:r>
      <w:bookmarkEnd w:id="22"/>
    </w:p>
    <w:p w14:paraId="7A9E9D1B" w14:textId="77777777" w:rsidR="00735861" w:rsidRDefault="00735861" w:rsidP="00735861">
      <w:pPr>
        <w:spacing w:after="0" w:line="360" w:lineRule="auto"/>
        <w:jc w:val="both"/>
        <w:rPr>
          <w:sz w:val="24"/>
          <w:szCs w:val="24"/>
        </w:rPr>
      </w:pPr>
      <w:r w:rsidRPr="005F3603">
        <w:rPr>
          <w:sz w:val="24"/>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31FE16E3" w14:textId="77777777" w:rsidR="00735861" w:rsidRDefault="00735861" w:rsidP="00735861">
      <w:pPr>
        <w:spacing w:after="0" w:line="360" w:lineRule="auto"/>
        <w:jc w:val="both"/>
        <w:rPr>
          <w:sz w:val="24"/>
          <w:szCs w:val="24"/>
        </w:rPr>
      </w:pPr>
    </w:p>
    <w:p w14:paraId="6E854B96" w14:textId="60106D09" w:rsidR="00735861" w:rsidRDefault="00735861">
      <w:pPr>
        <w:spacing w:after="160" w:line="259" w:lineRule="auto"/>
        <w:rPr>
          <w:sz w:val="24"/>
          <w:szCs w:val="24"/>
        </w:rPr>
      </w:pPr>
      <w:r>
        <w:rPr>
          <w:sz w:val="24"/>
          <w:szCs w:val="24"/>
        </w:rPr>
        <w:br w:type="page"/>
      </w:r>
    </w:p>
    <w:p w14:paraId="295ED447" w14:textId="77777777" w:rsidR="00DD5B3F" w:rsidRDefault="00DD5B3F" w:rsidP="00CC5C43">
      <w:pPr>
        <w:pStyle w:val="ListParagraph"/>
        <w:spacing w:after="0" w:line="360" w:lineRule="auto"/>
        <w:ind w:left="0"/>
        <w:jc w:val="both"/>
        <w:rPr>
          <w:sz w:val="24"/>
          <w:szCs w:val="24"/>
        </w:rPr>
      </w:pPr>
    </w:p>
    <w:p w14:paraId="36026B74" w14:textId="7CE4210A" w:rsidR="00DD5B3F" w:rsidRPr="00674803" w:rsidRDefault="00661D17" w:rsidP="00661D17">
      <w:pPr>
        <w:pStyle w:val="ListParagraph"/>
        <w:spacing w:after="0" w:line="360" w:lineRule="auto"/>
        <w:ind w:left="0"/>
        <w:jc w:val="center"/>
        <w:rPr>
          <w:sz w:val="24"/>
          <w:szCs w:val="24"/>
        </w:rPr>
      </w:pPr>
      <w:r>
        <w:rPr>
          <w:noProof/>
          <w:sz w:val="24"/>
          <w:szCs w:val="24"/>
        </w:rPr>
        <w:drawing>
          <wp:inline distT="0" distB="0" distL="0" distR="0" wp14:anchorId="56D48407" wp14:editId="3DF6DD05">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15E11BCF" w14:textId="4FB1C031" w:rsidR="00DD5B3F" w:rsidRPr="009930F5" w:rsidRDefault="00C2256E" w:rsidP="009930F5">
      <w:pPr>
        <w:pStyle w:val="Caption"/>
      </w:pPr>
      <w:bookmarkStart w:id="23" w:name="_Toc101374228"/>
      <w:r w:rsidRPr="009930F5">
        <w:t xml:space="preserve">Figure </w:t>
      </w:r>
      <w:r>
        <w:fldChar w:fldCharType="begin"/>
      </w:r>
      <w:r>
        <w:instrText xml:space="preserve"> SEQ Figure \* ARABIC </w:instrText>
      </w:r>
      <w:r>
        <w:fldChar w:fldCharType="separate"/>
      </w:r>
      <w:r w:rsidRPr="009930F5">
        <w:t>1</w:t>
      </w:r>
      <w:r>
        <w:fldChar w:fldCharType="end"/>
      </w:r>
      <w:r w:rsidRPr="009930F5">
        <w:t xml:space="preserve"> </w:t>
      </w:r>
      <w:r w:rsidR="00661D17">
        <w:t>Atlantic Technological University Donegal Logo</w:t>
      </w:r>
      <w:bookmarkEnd w:id="23"/>
    </w:p>
    <w:p w14:paraId="77F47F6E" w14:textId="77777777" w:rsidR="008D7200" w:rsidRDefault="008D7200" w:rsidP="00E430F0">
      <w:pPr>
        <w:spacing w:after="0" w:line="360" w:lineRule="auto"/>
        <w:jc w:val="both"/>
        <w:rPr>
          <w:sz w:val="24"/>
          <w:szCs w:val="24"/>
        </w:rPr>
      </w:pPr>
    </w:p>
    <w:p w14:paraId="45CF4CBC" w14:textId="13B53770" w:rsidR="00BC4372" w:rsidRDefault="00BC4372" w:rsidP="00E430F0">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3CBF93C0" w14:textId="77777777" w:rsidR="00DD5B3F" w:rsidRDefault="00DD5B3F" w:rsidP="00E430F0">
      <w:pPr>
        <w:spacing w:after="0" w:line="360" w:lineRule="auto"/>
        <w:jc w:val="both"/>
        <w:rPr>
          <w:sz w:val="24"/>
          <w:szCs w:val="24"/>
        </w:rPr>
      </w:pPr>
      <w:r>
        <w:rPr>
          <w:sz w:val="24"/>
          <w:szCs w:val="24"/>
        </w:rPr>
        <w:t xml:space="preserve">Where an image does not have a clearly defined border, one should be added. Care should be taken to ensure that all details of images are clearly visible both when in print and when in electronic format. Careful selection of colours should be considered for this purpose. </w:t>
      </w:r>
      <w:r w:rsidR="008D7200">
        <w:rPr>
          <w:sz w:val="24"/>
          <w:szCs w:val="24"/>
        </w:rPr>
        <w:t>Images as shown in Figure 2 should always be referred to from the main text.</w:t>
      </w:r>
    </w:p>
    <w:p w14:paraId="1C940338" w14:textId="77777777" w:rsidR="008D7200" w:rsidRDefault="008D7200" w:rsidP="00E430F0">
      <w:pPr>
        <w:spacing w:after="0" w:line="360" w:lineRule="auto"/>
        <w:jc w:val="both"/>
        <w:rPr>
          <w:sz w:val="24"/>
          <w:szCs w:val="24"/>
        </w:rPr>
      </w:pPr>
    </w:p>
    <w:p w14:paraId="754C4658" w14:textId="77777777" w:rsidR="008D7200" w:rsidRPr="00674803" w:rsidRDefault="008D7200" w:rsidP="008D7200">
      <w:pPr>
        <w:spacing w:after="0" w:line="360" w:lineRule="auto"/>
        <w:jc w:val="center"/>
        <w:rPr>
          <w:sz w:val="24"/>
          <w:szCs w:val="24"/>
        </w:rPr>
      </w:pPr>
      <w:r w:rsidRPr="008D7200">
        <w:rPr>
          <w:noProof/>
          <w:bdr w:val="single" w:sz="4" w:space="0" w:color="auto"/>
          <w:lang w:eastAsia="en-IE"/>
        </w:rPr>
        <w:drawing>
          <wp:inline distT="0" distB="0" distL="0" distR="0" wp14:anchorId="6768E1B0" wp14:editId="3DA70B28">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A33975B" w14:textId="77777777" w:rsidR="008D7200" w:rsidRDefault="008D7200" w:rsidP="009930F5">
      <w:pPr>
        <w:pStyle w:val="Caption"/>
      </w:pPr>
    </w:p>
    <w:p w14:paraId="78423B6C" w14:textId="7F678283" w:rsidR="008D7200" w:rsidRPr="009930F5" w:rsidRDefault="008D7200" w:rsidP="009930F5">
      <w:pPr>
        <w:pStyle w:val="Caption"/>
      </w:pPr>
      <w:bookmarkStart w:id="24" w:name="_Toc101374229"/>
      <w:r w:rsidRPr="009930F5">
        <w:t xml:space="preserve">Figure </w:t>
      </w:r>
      <w:r>
        <w:fldChar w:fldCharType="begin"/>
      </w:r>
      <w:r>
        <w:instrText xml:space="preserve"> SEQ Figure \* ARABIC </w:instrText>
      </w:r>
      <w:r>
        <w:fldChar w:fldCharType="separate"/>
      </w:r>
      <w:r w:rsidRPr="009930F5">
        <w:t>2</w:t>
      </w:r>
      <w:r>
        <w:fldChar w:fldCharType="end"/>
      </w:r>
      <w:r w:rsidRPr="009930F5">
        <w:t xml:space="preserve"> </w:t>
      </w:r>
      <w:r w:rsidR="00661D17">
        <w:t>ATU Donegal, Letterkenny</w:t>
      </w:r>
      <w:bookmarkEnd w:id="24"/>
    </w:p>
    <w:p w14:paraId="1FEE955F" w14:textId="77777777" w:rsidR="00E430F0" w:rsidRDefault="00E430F0" w:rsidP="00E430F0">
      <w:pPr>
        <w:spacing w:after="0" w:line="360" w:lineRule="auto"/>
        <w:rPr>
          <w:sz w:val="24"/>
          <w:szCs w:val="24"/>
        </w:rPr>
      </w:pPr>
    </w:p>
    <w:p w14:paraId="7C84B4A5" w14:textId="77777777" w:rsidR="00917E79" w:rsidRDefault="00917E79">
      <w:pPr>
        <w:spacing w:after="160" w:line="259" w:lineRule="auto"/>
        <w:rPr>
          <w:rFonts w:eastAsiaTheme="majorEastAsia" w:cstheme="majorBidi"/>
          <w:b/>
          <w:bCs/>
          <w:sz w:val="32"/>
          <w:szCs w:val="28"/>
        </w:rPr>
      </w:pPr>
      <w:r>
        <w:br w:type="page"/>
      </w:r>
    </w:p>
    <w:p w14:paraId="1EE53029" w14:textId="4D395925" w:rsidR="00E430F0" w:rsidRPr="00B972CE" w:rsidRDefault="00917E79" w:rsidP="00E430F0">
      <w:pPr>
        <w:pStyle w:val="Heading1"/>
        <w:numPr>
          <w:ilvl w:val="0"/>
          <w:numId w:val="3"/>
        </w:numPr>
        <w:ind w:left="567" w:hanging="567"/>
      </w:pPr>
      <w:bookmarkStart w:id="25" w:name="_Toc224585269"/>
      <w:r>
        <w:lastRenderedPageBreak/>
        <w:t>Chapter Name</w:t>
      </w:r>
      <w:bookmarkEnd w:id="25"/>
    </w:p>
    <w:p w14:paraId="597555C8" w14:textId="77777777" w:rsidR="00DD5B3F" w:rsidRPr="00E430F0" w:rsidRDefault="00DD5B3F" w:rsidP="00E430F0">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0568BF0A" w14:textId="77777777" w:rsidR="00DD5B3F" w:rsidRDefault="00DD5B3F" w:rsidP="00DD5B3F">
      <w:pPr>
        <w:pStyle w:val="ListParagraph"/>
        <w:spacing w:after="0" w:line="360" w:lineRule="auto"/>
        <w:ind w:left="851"/>
        <w:jc w:val="both"/>
        <w:rPr>
          <w:sz w:val="24"/>
          <w:szCs w:val="24"/>
        </w:rPr>
      </w:pPr>
    </w:p>
    <w:p w14:paraId="1E758CE5"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1EAAF1C1"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1F09344F" w14:textId="77777777" w:rsidR="00DD5B3F" w:rsidRPr="00643F10" w:rsidRDefault="00DD5B3F" w:rsidP="00E430F0">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3F288135" w14:textId="77777777" w:rsidR="00DD5B3F" w:rsidRDefault="00DD5B3F" w:rsidP="00DD5B3F">
      <w:pPr>
        <w:spacing w:after="0" w:line="360" w:lineRule="auto"/>
        <w:ind w:left="720"/>
        <w:jc w:val="both"/>
        <w:rPr>
          <w:sz w:val="24"/>
          <w:szCs w:val="24"/>
        </w:rPr>
      </w:pPr>
    </w:p>
    <w:p w14:paraId="0FF1A52D" w14:textId="77777777" w:rsidR="00DD5B3F" w:rsidRDefault="00DD5B3F" w:rsidP="00E430F0">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445A576F" w14:textId="77777777" w:rsidR="00E430F0" w:rsidRPr="00674803" w:rsidRDefault="00E430F0" w:rsidP="00E430F0">
      <w:pPr>
        <w:pStyle w:val="ListParagraph"/>
        <w:spacing w:after="0" w:line="360" w:lineRule="auto"/>
        <w:ind w:left="1134"/>
        <w:jc w:val="both"/>
        <w:rPr>
          <w:sz w:val="24"/>
          <w:szCs w:val="24"/>
        </w:rPr>
      </w:pPr>
    </w:p>
    <w:p w14:paraId="61535BE8" w14:textId="77777777" w:rsidR="005C6ED3" w:rsidRPr="00DA1556" w:rsidRDefault="005C6ED3" w:rsidP="005C6ED3">
      <w:pPr>
        <w:pStyle w:val="Heading2"/>
        <w:numPr>
          <w:ilvl w:val="1"/>
          <w:numId w:val="3"/>
        </w:numPr>
        <w:ind w:left="851" w:hanging="851"/>
      </w:pPr>
      <w:bookmarkStart w:id="26" w:name="_Toc76997407"/>
      <w:bookmarkStart w:id="27" w:name="_Toc224585270"/>
      <w:r>
        <w:t>Additional Chapters guide</w:t>
      </w:r>
      <w:bookmarkEnd w:id="26"/>
      <w:bookmarkEnd w:id="27"/>
    </w:p>
    <w:p w14:paraId="55F9BD14" w14:textId="77777777" w:rsidR="005C6ED3" w:rsidRDefault="005C6ED3" w:rsidP="005C6ED3">
      <w:pPr>
        <w:spacing w:after="0" w:line="360" w:lineRule="auto"/>
        <w:jc w:val="both"/>
        <w:rPr>
          <w:sz w:val="24"/>
          <w:szCs w:val="24"/>
        </w:rPr>
      </w:pPr>
      <w:r>
        <w:rPr>
          <w:sz w:val="24"/>
          <w:szCs w:val="24"/>
        </w:rPr>
        <w:t>Additional chapters may include but not be limited to:</w:t>
      </w:r>
    </w:p>
    <w:p w14:paraId="68D79463" w14:textId="77777777" w:rsidR="005C6ED3" w:rsidRDefault="005C6ED3" w:rsidP="005C6ED3">
      <w:pPr>
        <w:spacing w:after="0" w:line="360" w:lineRule="auto"/>
        <w:jc w:val="both"/>
        <w:rPr>
          <w:sz w:val="24"/>
          <w:szCs w:val="24"/>
        </w:rPr>
      </w:pPr>
      <w:r>
        <w:rPr>
          <w:sz w:val="24"/>
          <w:szCs w:val="24"/>
        </w:rPr>
        <w:t>Chapter 2 – Design</w:t>
      </w:r>
    </w:p>
    <w:p w14:paraId="316477ED" w14:textId="117FCFDB" w:rsidR="005C6ED3" w:rsidRPr="005A5CC1" w:rsidRDefault="005C6ED3" w:rsidP="005C6ED3">
      <w:pPr>
        <w:pStyle w:val="ListParagraph"/>
        <w:numPr>
          <w:ilvl w:val="0"/>
          <w:numId w:val="13"/>
        </w:numPr>
        <w:spacing w:after="0" w:line="360" w:lineRule="auto"/>
        <w:jc w:val="both"/>
        <w:rPr>
          <w:sz w:val="24"/>
          <w:szCs w:val="24"/>
        </w:rPr>
      </w:pPr>
      <w:r w:rsidRPr="005A5CC1">
        <w:rPr>
          <w:sz w:val="24"/>
          <w:szCs w:val="24"/>
        </w:rPr>
        <w:t>System requirements – Functional, Non functional requir</w:t>
      </w:r>
      <w:r w:rsidR="008236DA">
        <w:rPr>
          <w:sz w:val="24"/>
          <w:szCs w:val="24"/>
        </w:rPr>
        <w:t>e</w:t>
      </w:r>
      <w:r w:rsidRPr="005A5CC1">
        <w:rPr>
          <w:sz w:val="24"/>
          <w:szCs w:val="24"/>
        </w:rPr>
        <w:t>ments/user stories, software and hardware requir</w:t>
      </w:r>
      <w:r w:rsidR="008236DA">
        <w:rPr>
          <w:sz w:val="24"/>
          <w:szCs w:val="24"/>
        </w:rPr>
        <w:t>e</w:t>
      </w:r>
      <w:r w:rsidRPr="005A5CC1">
        <w:rPr>
          <w:sz w:val="24"/>
          <w:szCs w:val="24"/>
        </w:rPr>
        <w:t>ments</w:t>
      </w:r>
    </w:p>
    <w:p w14:paraId="76599064" w14:textId="77777777" w:rsidR="005C6ED3" w:rsidRPr="005A5CC1" w:rsidRDefault="005C6ED3" w:rsidP="005C6ED3">
      <w:pPr>
        <w:pStyle w:val="ListParagraph"/>
        <w:numPr>
          <w:ilvl w:val="0"/>
          <w:numId w:val="13"/>
        </w:numPr>
        <w:spacing w:after="0" w:line="360" w:lineRule="auto"/>
        <w:jc w:val="both"/>
        <w:rPr>
          <w:sz w:val="24"/>
          <w:szCs w:val="24"/>
        </w:rPr>
      </w:pPr>
      <w:r w:rsidRPr="005A5CC1">
        <w:rPr>
          <w:sz w:val="24"/>
          <w:szCs w:val="24"/>
        </w:rPr>
        <w:t>UML Diagrams, application structure, flowchart, storyboards</w:t>
      </w:r>
    </w:p>
    <w:p w14:paraId="65054F9A" w14:textId="77777777" w:rsidR="005C6ED3" w:rsidRDefault="005C6ED3" w:rsidP="005C6ED3">
      <w:pPr>
        <w:spacing w:after="0" w:line="360" w:lineRule="auto"/>
        <w:jc w:val="both"/>
        <w:rPr>
          <w:sz w:val="24"/>
          <w:szCs w:val="24"/>
        </w:rPr>
      </w:pPr>
      <w:r>
        <w:rPr>
          <w:sz w:val="24"/>
          <w:szCs w:val="24"/>
        </w:rPr>
        <w:t>Chapter 3 – Implementation</w:t>
      </w:r>
    </w:p>
    <w:p w14:paraId="17CBA9C7" w14:textId="77777777" w:rsidR="005C6ED3" w:rsidRDefault="005C6ED3" w:rsidP="005C6ED3">
      <w:pPr>
        <w:pStyle w:val="ListParagraph"/>
        <w:numPr>
          <w:ilvl w:val="0"/>
          <w:numId w:val="14"/>
        </w:numPr>
        <w:spacing w:after="0" w:line="360" w:lineRule="auto"/>
        <w:jc w:val="both"/>
        <w:rPr>
          <w:sz w:val="24"/>
          <w:szCs w:val="24"/>
        </w:rPr>
      </w:pPr>
      <w:r>
        <w:rPr>
          <w:sz w:val="24"/>
          <w:szCs w:val="24"/>
        </w:rPr>
        <w:t>Environment set up, technologies used</w:t>
      </w:r>
    </w:p>
    <w:p w14:paraId="7B3D012B" w14:textId="77777777" w:rsidR="005C6ED3" w:rsidRPr="000D368A" w:rsidRDefault="005C6ED3" w:rsidP="005C6ED3">
      <w:pPr>
        <w:pStyle w:val="ListParagraph"/>
        <w:numPr>
          <w:ilvl w:val="0"/>
          <w:numId w:val="14"/>
        </w:numPr>
        <w:spacing w:after="0" w:line="360" w:lineRule="auto"/>
        <w:jc w:val="both"/>
        <w:rPr>
          <w:sz w:val="24"/>
          <w:szCs w:val="24"/>
        </w:rPr>
      </w:pPr>
      <w:r w:rsidRPr="000D368A">
        <w:rPr>
          <w:sz w:val="24"/>
          <w:szCs w:val="24"/>
        </w:rPr>
        <w:t>Building the application</w:t>
      </w:r>
      <w:r>
        <w:rPr>
          <w:sz w:val="24"/>
          <w:szCs w:val="24"/>
        </w:rPr>
        <w:t xml:space="preserve"> piece by piece</w:t>
      </w:r>
    </w:p>
    <w:p w14:paraId="6E62D291" w14:textId="77777777" w:rsidR="005C6ED3" w:rsidRDefault="005C6ED3" w:rsidP="005C6ED3">
      <w:pPr>
        <w:pStyle w:val="ListParagraph"/>
        <w:numPr>
          <w:ilvl w:val="0"/>
          <w:numId w:val="14"/>
        </w:numPr>
        <w:spacing w:after="0" w:line="360" w:lineRule="auto"/>
        <w:jc w:val="both"/>
        <w:rPr>
          <w:sz w:val="24"/>
          <w:szCs w:val="24"/>
        </w:rPr>
      </w:pPr>
      <w:r w:rsidRPr="000D368A">
        <w:rPr>
          <w:sz w:val="24"/>
          <w:szCs w:val="24"/>
        </w:rPr>
        <w:t>UI Design</w:t>
      </w:r>
    </w:p>
    <w:p w14:paraId="6034FFEE" w14:textId="77777777" w:rsidR="005C6ED3" w:rsidRPr="000D368A" w:rsidRDefault="005C6ED3" w:rsidP="005C6ED3">
      <w:pPr>
        <w:pStyle w:val="ListParagraph"/>
        <w:numPr>
          <w:ilvl w:val="0"/>
          <w:numId w:val="14"/>
        </w:numPr>
        <w:spacing w:after="0" w:line="360" w:lineRule="auto"/>
        <w:jc w:val="both"/>
        <w:rPr>
          <w:sz w:val="24"/>
          <w:szCs w:val="24"/>
        </w:rPr>
      </w:pPr>
      <w:r>
        <w:rPr>
          <w:sz w:val="24"/>
          <w:szCs w:val="24"/>
        </w:rPr>
        <w:t>Connecting the front end to the backend</w:t>
      </w:r>
    </w:p>
    <w:p w14:paraId="6C4B4605" w14:textId="77777777" w:rsidR="005C6ED3" w:rsidRDefault="005C6ED3" w:rsidP="005C6ED3">
      <w:pPr>
        <w:spacing w:after="0" w:line="360" w:lineRule="auto"/>
        <w:jc w:val="both"/>
        <w:rPr>
          <w:sz w:val="24"/>
          <w:szCs w:val="24"/>
        </w:rPr>
      </w:pPr>
      <w:r>
        <w:rPr>
          <w:sz w:val="24"/>
          <w:szCs w:val="24"/>
        </w:rPr>
        <w:t>Chapter 4 – Testing</w:t>
      </w:r>
    </w:p>
    <w:p w14:paraId="1ECA11A0" w14:textId="77777777" w:rsidR="005C6ED3" w:rsidRDefault="005C6ED3" w:rsidP="005C6ED3">
      <w:pPr>
        <w:pStyle w:val="ListParagraph"/>
        <w:numPr>
          <w:ilvl w:val="0"/>
          <w:numId w:val="15"/>
        </w:numPr>
        <w:spacing w:after="0" w:line="360" w:lineRule="auto"/>
        <w:jc w:val="both"/>
        <w:rPr>
          <w:sz w:val="24"/>
          <w:szCs w:val="24"/>
        </w:rPr>
      </w:pPr>
      <w:r w:rsidRPr="000D368A">
        <w:rPr>
          <w:sz w:val="24"/>
          <w:szCs w:val="24"/>
        </w:rPr>
        <w:t>Method of testing (White box, black box</w:t>
      </w:r>
      <w:r>
        <w:rPr>
          <w:sz w:val="24"/>
          <w:szCs w:val="24"/>
        </w:rPr>
        <w:t>, unit tests, manual user tests, automated tests</w:t>
      </w:r>
      <w:r w:rsidRPr="000D368A">
        <w:rPr>
          <w:sz w:val="24"/>
          <w:szCs w:val="24"/>
        </w:rPr>
        <w:t>)</w:t>
      </w:r>
    </w:p>
    <w:p w14:paraId="4912D881" w14:textId="77777777" w:rsidR="005C6ED3" w:rsidRDefault="005C6ED3" w:rsidP="005C6ED3">
      <w:pPr>
        <w:pStyle w:val="ListParagraph"/>
        <w:numPr>
          <w:ilvl w:val="0"/>
          <w:numId w:val="15"/>
        </w:numPr>
        <w:spacing w:after="0" w:line="360" w:lineRule="auto"/>
        <w:jc w:val="both"/>
        <w:rPr>
          <w:sz w:val="24"/>
          <w:szCs w:val="24"/>
        </w:rPr>
      </w:pPr>
      <w:r>
        <w:rPr>
          <w:sz w:val="24"/>
          <w:szCs w:val="24"/>
        </w:rPr>
        <w:t>Test Cases including test results</w:t>
      </w:r>
    </w:p>
    <w:p w14:paraId="73089B3C" w14:textId="77777777" w:rsidR="005C6ED3" w:rsidRDefault="005C6ED3" w:rsidP="005C6ED3">
      <w:pPr>
        <w:spacing w:after="0" w:line="360" w:lineRule="auto"/>
        <w:jc w:val="both"/>
        <w:rPr>
          <w:sz w:val="24"/>
          <w:szCs w:val="24"/>
        </w:rPr>
      </w:pPr>
      <w:r>
        <w:rPr>
          <w:sz w:val="24"/>
          <w:szCs w:val="24"/>
        </w:rPr>
        <w:t>Chapter 5 – Conclusion and Future work</w:t>
      </w:r>
    </w:p>
    <w:p w14:paraId="2C384CDA" w14:textId="77777777" w:rsidR="005C6ED3" w:rsidRDefault="005C6ED3" w:rsidP="005C6ED3">
      <w:pPr>
        <w:pStyle w:val="ListParagraph"/>
        <w:numPr>
          <w:ilvl w:val="0"/>
          <w:numId w:val="16"/>
        </w:numPr>
        <w:spacing w:after="0" w:line="360" w:lineRule="auto"/>
        <w:jc w:val="both"/>
        <w:rPr>
          <w:sz w:val="24"/>
          <w:szCs w:val="24"/>
        </w:rPr>
      </w:pPr>
      <w:r w:rsidRPr="000D368A">
        <w:rPr>
          <w:sz w:val="24"/>
          <w:szCs w:val="24"/>
        </w:rPr>
        <w:t xml:space="preserve">Results and outcomes </w:t>
      </w:r>
    </w:p>
    <w:p w14:paraId="06E90B02" w14:textId="77777777" w:rsidR="005C6ED3" w:rsidRDefault="005C6ED3" w:rsidP="005C6ED3">
      <w:pPr>
        <w:pStyle w:val="ListParagraph"/>
        <w:numPr>
          <w:ilvl w:val="0"/>
          <w:numId w:val="16"/>
        </w:numPr>
        <w:spacing w:after="0" w:line="360" w:lineRule="auto"/>
        <w:jc w:val="both"/>
        <w:rPr>
          <w:sz w:val="24"/>
          <w:szCs w:val="24"/>
        </w:rPr>
      </w:pPr>
      <w:r>
        <w:rPr>
          <w:sz w:val="24"/>
          <w:szCs w:val="24"/>
        </w:rPr>
        <w:lastRenderedPageBreak/>
        <w:t>Future work</w:t>
      </w:r>
    </w:p>
    <w:p w14:paraId="4A4D674A" w14:textId="619FBA7D" w:rsidR="003522F7" w:rsidRPr="00E16D2E" w:rsidRDefault="005C6ED3" w:rsidP="00E16D2E">
      <w:pPr>
        <w:pStyle w:val="ListParagraph"/>
        <w:numPr>
          <w:ilvl w:val="0"/>
          <w:numId w:val="16"/>
        </w:numPr>
        <w:spacing w:after="0" w:line="360" w:lineRule="auto"/>
        <w:jc w:val="both"/>
        <w:rPr>
          <w:sz w:val="24"/>
          <w:szCs w:val="24"/>
        </w:rPr>
      </w:pPr>
      <w:r>
        <w:rPr>
          <w:sz w:val="24"/>
          <w:szCs w:val="24"/>
        </w:rPr>
        <w:t>Issues found and addressed</w:t>
      </w:r>
    </w:p>
    <w:p w14:paraId="2BBF62E7" w14:textId="07DDD5A3" w:rsidR="00E430F0" w:rsidRPr="002E4D0B" w:rsidRDefault="00B21967" w:rsidP="002E4D0B">
      <w:pPr>
        <w:rPr>
          <w:b/>
          <w:bCs/>
          <w:sz w:val="44"/>
          <w:szCs w:val="44"/>
        </w:rPr>
      </w:pPr>
      <w:r w:rsidRPr="002E4D0B">
        <w:rPr>
          <w:b/>
          <w:bCs/>
          <w:sz w:val="44"/>
          <w:szCs w:val="44"/>
        </w:rPr>
        <w:t>Images</w:t>
      </w:r>
    </w:p>
    <w:p w14:paraId="25C54DD2" w14:textId="77777777" w:rsidR="00861BA2" w:rsidRDefault="00861BA2" w:rsidP="00861BA2">
      <w:pPr>
        <w:spacing w:after="0" w:line="360" w:lineRule="auto"/>
        <w:jc w:val="both"/>
        <w:rPr>
          <w:sz w:val="24"/>
          <w:szCs w:val="24"/>
        </w:rPr>
      </w:pPr>
      <w:r w:rsidRPr="00E430F0">
        <w:rPr>
          <w:sz w:val="24"/>
          <w:szCs w:val="24"/>
        </w:rPr>
        <w:t xml:space="preserve">In some sections of the </w:t>
      </w:r>
      <w:r>
        <w:rPr>
          <w:sz w:val="24"/>
          <w:szCs w:val="24"/>
        </w:rPr>
        <w:t>report</w:t>
      </w:r>
      <w:r w:rsidRPr="00E430F0">
        <w:rPr>
          <w:sz w:val="24"/>
          <w:szCs w:val="24"/>
        </w:rPr>
        <w:t xml:space="preserve">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1D47492F" w14:textId="77777777" w:rsidR="00861BA2" w:rsidRPr="00E430F0" w:rsidRDefault="00861BA2" w:rsidP="00861BA2">
      <w:pPr>
        <w:spacing w:after="0" w:line="360" w:lineRule="auto"/>
        <w:jc w:val="both"/>
        <w:rPr>
          <w:sz w:val="24"/>
          <w:szCs w:val="24"/>
        </w:rPr>
      </w:pPr>
    </w:p>
    <w:p w14:paraId="52CF4606" w14:textId="77777777" w:rsidR="00861BA2" w:rsidRDefault="00861BA2" w:rsidP="00861BA2">
      <w:pPr>
        <w:pStyle w:val="ListParagraph"/>
        <w:spacing w:after="0" w:line="360" w:lineRule="auto"/>
        <w:ind w:left="1134"/>
        <w:jc w:val="both"/>
        <w:rPr>
          <w:sz w:val="24"/>
          <w:szCs w:val="24"/>
        </w:rPr>
      </w:pPr>
    </w:p>
    <w:p w14:paraId="74BE25A0" w14:textId="77777777" w:rsidR="00861BA2" w:rsidRPr="00674803" w:rsidRDefault="00861BA2" w:rsidP="00861BA2">
      <w:pPr>
        <w:pStyle w:val="ListParagraph"/>
        <w:spacing w:after="0" w:line="360" w:lineRule="auto"/>
        <w:ind w:left="0"/>
        <w:jc w:val="center"/>
        <w:rPr>
          <w:sz w:val="24"/>
          <w:szCs w:val="24"/>
        </w:rPr>
      </w:pPr>
      <w:r>
        <w:rPr>
          <w:noProof/>
          <w:sz w:val="24"/>
          <w:szCs w:val="24"/>
        </w:rPr>
        <w:drawing>
          <wp:inline distT="0" distB="0" distL="0" distR="0" wp14:anchorId="780435AD" wp14:editId="74208621">
            <wp:extent cx="3154750" cy="1158334"/>
            <wp:effectExtent l="0" t="0" r="7620" b="3810"/>
            <wp:docPr id="856922549" name="Picture 856922549"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2549" name="Picture 856922549" descr="A black background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3DB655F9" w14:textId="77777777" w:rsidR="00861BA2" w:rsidRPr="009930F5" w:rsidRDefault="00861BA2" w:rsidP="00861BA2">
      <w:pPr>
        <w:pStyle w:val="Caption"/>
      </w:pPr>
      <w:r w:rsidRPr="009930F5">
        <w:t xml:space="preserve">Figure </w:t>
      </w:r>
      <w:r>
        <w:fldChar w:fldCharType="begin"/>
      </w:r>
      <w:r>
        <w:instrText xml:space="preserve"> SEQ Figure \* ARABIC </w:instrText>
      </w:r>
      <w:r>
        <w:fldChar w:fldCharType="separate"/>
      </w:r>
      <w:r w:rsidRPr="009930F5">
        <w:t>1</w:t>
      </w:r>
      <w:r>
        <w:fldChar w:fldCharType="end"/>
      </w:r>
      <w:r w:rsidRPr="009930F5">
        <w:t xml:space="preserve"> </w:t>
      </w:r>
      <w:r>
        <w:t>Atlantic Technological University Donegal Logo</w:t>
      </w:r>
    </w:p>
    <w:p w14:paraId="170D0C33" w14:textId="77777777" w:rsidR="00861BA2" w:rsidRDefault="00861BA2" w:rsidP="00861BA2">
      <w:pPr>
        <w:spacing w:after="0" w:line="360" w:lineRule="auto"/>
        <w:jc w:val="both"/>
        <w:rPr>
          <w:sz w:val="24"/>
          <w:szCs w:val="24"/>
        </w:rPr>
      </w:pPr>
    </w:p>
    <w:p w14:paraId="6A99B2BA" w14:textId="77777777" w:rsidR="00861BA2" w:rsidRDefault="00861BA2" w:rsidP="00861BA2">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256A7E3C" w14:textId="77777777" w:rsidR="00861BA2" w:rsidRDefault="00861BA2" w:rsidP="00861BA2">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01799686" w14:textId="77777777" w:rsidR="00861BA2" w:rsidRDefault="00861BA2" w:rsidP="00861BA2">
      <w:pPr>
        <w:spacing w:after="0" w:line="360" w:lineRule="auto"/>
        <w:jc w:val="both"/>
        <w:rPr>
          <w:sz w:val="24"/>
          <w:szCs w:val="24"/>
        </w:rPr>
      </w:pPr>
    </w:p>
    <w:p w14:paraId="3090342D" w14:textId="77777777" w:rsidR="00861BA2" w:rsidRPr="00674803" w:rsidRDefault="00861BA2" w:rsidP="00861BA2">
      <w:pPr>
        <w:spacing w:after="0" w:line="360" w:lineRule="auto"/>
        <w:jc w:val="center"/>
        <w:rPr>
          <w:sz w:val="24"/>
          <w:szCs w:val="24"/>
        </w:rPr>
      </w:pPr>
      <w:r w:rsidRPr="008D7200">
        <w:rPr>
          <w:noProof/>
          <w:bdr w:val="single" w:sz="4" w:space="0" w:color="auto"/>
          <w:lang w:eastAsia="en-IE"/>
        </w:rPr>
        <w:drawing>
          <wp:inline distT="0" distB="0" distL="0" distR="0" wp14:anchorId="20651F55" wp14:editId="626FBFDE">
            <wp:extent cx="2859405" cy="1146810"/>
            <wp:effectExtent l="0" t="0" r="0" b="0"/>
            <wp:docPr id="1872540735" name="Picture 1872540735"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272E5D3F" w14:textId="77777777" w:rsidR="00861BA2" w:rsidRDefault="00861BA2" w:rsidP="00861BA2">
      <w:pPr>
        <w:pStyle w:val="Caption"/>
      </w:pPr>
    </w:p>
    <w:p w14:paraId="38BBF006" w14:textId="77777777" w:rsidR="00861BA2" w:rsidRPr="009930F5" w:rsidRDefault="00861BA2" w:rsidP="00861BA2">
      <w:pPr>
        <w:pStyle w:val="Caption"/>
      </w:pPr>
      <w:r w:rsidRPr="009930F5">
        <w:t xml:space="preserve">Figure </w:t>
      </w:r>
      <w:r>
        <w:fldChar w:fldCharType="begin"/>
      </w:r>
      <w:r>
        <w:instrText xml:space="preserve"> SEQ Figure \* ARABIC </w:instrText>
      </w:r>
      <w:r>
        <w:fldChar w:fldCharType="separate"/>
      </w:r>
      <w:r w:rsidRPr="009930F5">
        <w:t>2</w:t>
      </w:r>
      <w:r>
        <w:fldChar w:fldCharType="end"/>
      </w:r>
      <w:r w:rsidRPr="009930F5">
        <w:t xml:space="preserve"> </w:t>
      </w:r>
      <w:r>
        <w:t>ATU Donegal, Letterkenny</w:t>
      </w:r>
    </w:p>
    <w:p w14:paraId="1CF3E5DE" w14:textId="77777777" w:rsidR="00861BA2" w:rsidRDefault="00861BA2" w:rsidP="00861BA2">
      <w:pPr>
        <w:spacing w:after="0" w:line="360" w:lineRule="auto"/>
        <w:rPr>
          <w:sz w:val="24"/>
          <w:szCs w:val="24"/>
        </w:rPr>
      </w:pPr>
    </w:p>
    <w:p w14:paraId="53C642F9" w14:textId="77777777" w:rsidR="00861BA2" w:rsidRDefault="00861BA2" w:rsidP="00861BA2">
      <w:pPr>
        <w:spacing w:after="160" w:line="259" w:lineRule="auto"/>
        <w:rPr>
          <w:rFonts w:eastAsiaTheme="majorEastAsia" w:cstheme="majorBidi"/>
          <w:b/>
          <w:bCs/>
          <w:sz w:val="32"/>
          <w:szCs w:val="28"/>
        </w:rPr>
      </w:pPr>
      <w:r>
        <w:br w:type="page"/>
      </w:r>
    </w:p>
    <w:p w14:paraId="35DACBB2" w14:textId="77777777" w:rsidR="00861BA2" w:rsidRPr="00674803" w:rsidRDefault="00861BA2" w:rsidP="00E430F0">
      <w:pPr>
        <w:spacing w:after="0" w:line="360" w:lineRule="auto"/>
        <w:jc w:val="both"/>
        <w:rPr>
          <w:sz w:val="24"/>
          <w:szCs w:val="24"/>
        </w:rPr>
      </w:pPr>
    </w:p>
    <w:p w14:paraId="684201DF" w14:textId="77777777" w:rsidR="00E430F0" w:rsidRPr="00DA1556" w:rsidRDefault="00E430F0" w:rsidP="00E430F0">
      <w:pPr>
        <w:pStyle w:val="Heading2"/>
        <w:numPr>
          <w:ilvl w:val="1"/>
          <w:numId w:val="3"/>
        </w:numPr>
        <w:ind w:hanging="792"/>
      </w:pPr>
      <w:bookmarkStart w:id="28" w:name="_Toc224585271"/>
      <w:r>
        <w:t>Report Outline</w:t>
      </w:r>
      <w:bookmarkEnd w:id="28"/>
    </w:p>
    <w:p w14:paraId="474EAC91" w14:textId="77777777" w:rsidR="00DD5B3F" w:rsidRDefault="00DD5B3F" w:rsidP="00E430F0">
      <w:pPr>
        <w:spacing w:after="0" w:line="360" w:lineRule="auto"/>
        <w:jc w:val="both"/>
        <w:rPr>
          <w:sz w:val="24"/>
          <w:szCs w:val="24"/>
        </w:rPr>
      </w:pPr>
      <w:r>
        <w:rPr>
          <w:sz w:val="24"/>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303F0760" w14:textId="77777777" w:rsidR="00DD5B3F" w:rsidRDefault="00DD5B3F" w:rsidP="00E430F0">
      <w:pPr>
        <w:spacing w:after="0" w:line="360" w:lineRule="auto"/>
        <w:ind w:left="567" w:right="804"/>
        <w:jc w:val="both"/>
        <w:rPr>
          <w:sz w:val="24"/>
          <w:szCs w:val="24"/>
        </w:rPr>
      </w:pPr>
      <w:r>
        <w:rPr>
          <w:sz w:val="24"/>
          <w:szCs w:val="24"/>
        </w:rPr>
        <w:t>“A reference in a thesis should be of the previously demonstrated Harvard Style.” (Murphy, 2011a)</w:t>
      </w:r>
    </w:p>
    <w:p w14:paraId="7D0AB966" w14:textId="77777777" w:rsidR="00DD5B3F" w:rsidRDefault="00DD5B3F" w:rsidP="00DD5B3F">
      <w:pPr>
        <w:spacing w:after="0" w:line="360" w:lineRule="auto"/>
        <w:ind w:left="851"/>
        <w:jc w:val="both"/>
        <w:rPr>
          <w:sz w:val="24"/>
          <w:szCs w:val="24"/>
        </w:rPr>
      </w:pPr>
    </w:p>
    <w:p w14:paraId="1F7781DB" w14:textId="77777777" w:rsidR="00DD5B3F" w:rsidRDefault="00DD5B3F" w:rsidP="00E430F0">
      <w:pPr>
        <w:spacing w:after="0" w:line="360" w:lineRule="auto"/>
        <w:jc w:val="both"/>
        <w:rPr>
          <w:sz w:val="24"/>
          <w:szCs w:val="24"/>
        </w:rPr>
      </w:pPr>
      <w:r>
        <w:rPr>
          <w:sz w:val="24"/>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46BD7584" w14:textId="77777777" w:rsidR="00DD5B3F" w:rsidRDefault="00DD5B3F" w:rsidP="00DD5B3F">
      <w:pPr>
        <w:spacing w:after="0" w:line="360" w:lineRule="auto"/>
        <w:ind w:left="1418" w:right="804"/>
        <w:jc w:val="both"/>
        <w:rPr>
          <w:sz w:val="24"/>
          <w:szCs w:val="24"/>
        </w:rPr>
      </w:pPr>
      <w:r>
        <w:rPr>
          <w:sz w:val="24"/>
          <w:szCs w:val="24"/>
        </w:rPr>
        <w:t>“A reference in a thesis should be of… Harvard Style.” (Murphy, 2011b)</w:t>
      </w:r>
    </w:p>
    <w:p w14:paraId="6D522350" w14:textId="77777777" w:rsidR="00D35DDF" w:rsidRDefault="00D35DDF" w:rsidP="00D35DDF">
      <w:pPr>
        <w:spacing w:after="0" w:line="360" w:lineRule="auto"/>
        <w:jc w:val="both"/>
        <w:rPr>
          <w:sz w:val="24"/>
          <w:szCs w:val="24"/>
        </w:rPr>
      </w:pPr>
    </w:p>
    <w:p w14:paraId="0321B684" w14:textId="77777777" w:rsidR="00DD5B3F" w:rsidRPr="00674803" w:rsidRDefault="00DD5B3F" w:rsidP="008A4A49">
      <w:pPr>
        <w:spacing w:after="0" w:line="360" w:lineRule="auto"/>
        <w:jc w:val="both"/>
        <w:rPr>
          <w:sz w:val="24"/>
          <w:szCs w:val="24"/>
        </w:rPr>
      </w:pPr>
      <w:r>
        <w:rPr>
          <w:sz w:val="24"/>
          <w:szCs w:val="24"/>
        </w:rPr>
        <w:t>While the example above is provided for demonstration purposes it is obviously not a good idea to provide the same quote twice so for the purposes of this example we will assume this quote was taken from a different book by the same author. Further the general use of a single or a small number of sources multiple times is referred to as ‘over-reliance on a source’ and is deemed plagiarism.</w:t>
      </w:r>
    </w:p>
    <w:p w14:paraId="3F63A292" w14:textId="77777777" w:rsidR="00D35DDF" w:rsidRPr="00D35DDF" w:rsidRDefault="00D35DDF" w:rsidP="00D35DDF">
      <w:pPr>
        <w:spacing w:after="0" w:line="360" w:lineRule="auto"/>
        <w:jc w:val="both"/>
        <w:rPr>
          <w:sz w:val="24"/>
          <w:szCs w:val="24"/>
        </w:rPr>
      </w:pPr>
    </w:p>
    <w:p w14:paraId="6C6092DB" w14:textId="77777777" w:rsidR="00D35DDF" w:rsidRPr="00DA1556" w:rsidRDefault="00D35DDF" w:rsidP="00D35DDF">
      <w:pPr>
        <w:pStyle w:val="Heading2"/>
        <w:numPr>
          <w:ilvl w:val="1"/>
          <w:numId w:val="3"/>
        </w:numPr>
        <w:ind w:left="851" w:hanging="851"/>
      </w:pPr>
      <w:bookmarkStart w:id="29" w:name="_Toc224585272"/>
      <w:r>
        <w:t>Tables</w:t>
      </w:r>
      <w:bookmarkEnd w:id="29"/>
    </w:p>
    <w:p w14:paraId="4FEEC7E7" w14:textId="77777777" w:rsidR="00DD5B3F" w:rsidRDefault="00DD5B3F" w:rsidP="00D35DDF">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1677DBF0" w14:textId="77777777" w:rsidR="00DD5B3F" w:rsidRDefault="00DD5B3F" w:rsidP="00DD5B3F">
      <w:pPr>
        <w:spacing w:after="0" w:line="360" w:lineRule="auto"/>
        <w:ind w:left="851"/>
        <w:jc w:val="both"/>
        <w:rPr>
          <w:sz w:val="24"/>
          <w:szCs w:val="24"/>
        </w:rPr>
      </w:pPr>
    </w:p>
    <w:p w14:paraId="0F3D32B3" w14:textId="77777777" w:rsidR="00C2235C" w:rsidRPr="009930F5" w:rsidRDefault="00C2235C" w:rsidP="009930F5">
      <w:pPr>
        <w:pStyle w:val="Caption"/>
      </w:pPr>
      <w:bookmarkStart w:id="30" w:name="_Toc429429027"/>
      <w:r w:rsidRPr="009930F5">
        <w:t xml:space="preserve">Table </w:t>
      </w:r>
      <w:r w:rsidR="00394FCA">
        <w:rPr>
          <w:noProof/>
        </w:rPr>
        <w:fldChar w:fldCharType="begin"/>
      </w:r>
      <w:r w:rsidR="00394FCA">
        <w:rPr>
          <w:noProof/>
        </w:rPr>
        <w:instrText xml:space="preserve"> SEQ Table \* ARABIC </w:instrText>
      </w:r>
      <w:r w:rsidR="00394FCA">
        <w:rPr>
          <w:noProof/>
        </w:rPr>
        <w:fldChar w:fldCharType="separate"/>
      </w:r>
      <w:r w:rsidR="00BC4372">
        <w:rPr>
          <w:noProof/>
        </w:rPr>
        <w:t>1</w:t>
      </w:r>
      <w:r w:rsidR="00394FCA">
        <w:rPr>
          <w:noProof/>
        </w:rPr>
        <w:fldChar w:fldCharType="end"/>
      </w:r>
      <w:r w:rsidRPr="009930F5">
        <w:t>. Table Formatting Guidelines</w:t>
      </w:r>
      <w:bookmarkEnd w:id="30"/>
    </w:p>
    <w:tbl>
      <w:tblPr>
        <w:tblStyle w:val="TableGrid"/>
        <w:tblW w:w="0" w:type="auto"/>
        <w:tblInd w:w="-5" w:type="dxa"/>
        <w:tblLook w:val="04A0" w:firstRow="1" w:lastRow="0" w:firstColumn="1" w:lastColumn="0" w:noHBand="0" w:noVBand="1"/>
      </w:tblPr>
      <w:tblGrid>
        <w:gridCol w:w="1786"/>
        <w:gridCol w:w="7145"/>
      </w:tblGrid>
      <w:tr w:rsidR="00DD5B3F" w14:paraId="43D10910" w14:textId="77777777" w:rsidTr="00D35DDF">
        <w:tc>
          <w:tcPr>
            <w:tcW w:w="1786" w:type="dxa"/>
          </w:tcPr>
          <w:p w14:paraId="39CEAC75" w14:textId="77777777" w:rsidR="00DD5B3F" w:rsidRPr="00441E67" w:rsidRDefault="00DD5B3F" w:rsidP="00536548">
            <w:pPr>
              <w:spacing w:line="360" w:lineRule="auto"/>
              <w:jc w:val="both"/>
              <w:rPr>
                <w:b/>
                <w:sz w:val="24"/>
                <w:szCs w:val="24"/>
              </w:rPr>
            </w:pPr>
            <w:r w:rsidRPr="00441E67">
              <w:rPr>
                <w:b/>
                <w:sz w:val="24"/>
                <w:szCs w:val="24"/>
              </w:rPr>
              <w:t>Format</w:t>
            </w:r>
          </w:p>
        </w:tc>
        <w:tc>
          <w:tcPr>
            <w:tcW w:w="7145" w:type="dxa"/>
          </w:tcPr>
          <w:p w14:paraId="48BADD85" w14:textId="77777777" w:rsidR="00DD5B3F" w:rsidRPr="00441E67" w:rsidRDefault="00DD5B3F" w:rsidP="00536548">
            <w:pPr>
              <w:spacing w:line="360" w:lineRule="auto"/>
              <w:jc w:val="both"/>
              <w:rPr>
                <w:b/>
                <w:sz w:val="24"/>
                <w:szCs w:val="24"/>
              </w:rPr>
            </w:pPr>
            <w:r w:rsidRPr="00441E67">
              <w:rPr>
                <w:b/>
                <w:sz w:val="24"/>
                <w:szCs w:val="24"/>
              </w:rPr>
              <w:t>Description</w:t>
            </w:r>
          </w:p>
        </w:tc>
      </w:tr>
      <w:tr w:rsidR="00DD5B3F" w14:paraId="1E6FFB7C" w14:textId="77777777" w:rsidTr="00D35DDF">
        <w:tc>
          <w:tcPr>
            <w:tcW w:w="1786" w:type="dxa"/>
          </w:tcPr>
          <w:p w14:paraId="45558B2C" w14:textId="77777777" w:rsidR="00DD5B3F" w:rsidRDefault="00DD5B3F" w:rsidP="00536548">
            <w:pPr>
              <w:spacing w:line="360" w:lineRule="auto"/>
              <w:jc w:val="both"/>
              <w:rPr>
                <w:sz w:val="24"/>
                <w:szCs w:val="24"/>
              </w:rPr>
            </w:pPr>
            <w:r>
              <w:rPr>
                <w:sz w:val="24"/>
                <w:szCs w:val="24"/>
              </w:rPr>
              <w:lastRenderedPageBreak/>
              <w:t>Size</w:t>
            </w:r>
          </w:p>
        </w:tc>
        <w:tc>
          <w:tcPr>
            <w:tcW w:w="7145" w:type="dxa"/>
          </w:tcPr>
          <w:p w14:paraId="7DC8E116" w14:textId="77777777" w:rsidR="00DD5B3F" w:rsidRDefault="00DD5B3F" w:rsidP="00536548">
            <w:pPr>
              <w:spacing w:line="360" w:lineRule="auto"/>
              <w:jc w:val="both"/>
              <w:rPr>
                <w:sz w:val="24"/>
                <w:szCs w:val="24"/>
              </w:rPr>
            </w:pPr>
            <w:r>
              <w:rPr>
                <w:sz w:val="24"/>
                <w:szCs w:val="24"/>
              </w:rPr>
              <w:t>The table should be able to fit into one page and should not overrun.</w:t>
            </w:r>
          </w:p>
        </w:tc>
      </w:tr>
      <w:tr w:rsidR="00DD5B3F" w14:paraId="06352479" w14:textId="77777777" w:rsidTr="00D35DDF">
        <w:tc>
          <w:tcPr>
            <w:tcW w:w="1786" w:type="dxa"/>
          </w:tcPr>
          <w:p w14:paraId="490F8C81" w14:textId="77777777" w:rsidR="00DD5B3F" w:rsidRDefault="00DD5B3F" w:rsidP="00536548">
            <w:pPr>
              <w:spacing w:line="360" w:lineRule="auto"/>
              <w:jc w:val="both"/>
              <w:rPr>
                <w:sz w:val="24"/>
                <w:szCs w:val="24"/>
              </w:rPr>
            </w:pPr>
            <w:r>
              <w:rPr>
                <w:sz w:val="24"/>
                <w:szCs w:val="24"/>
              </w:rPr>
              <w:t>Margins</w:t>
            </w:r>
          </w:p>
        </w:tc>
        <w:tc>
          <w:tcPr>
            <w:tcW w:w="7145" w:type="dxa"/>
          </w:tcPr>
          <w:p w14:paraId="748DFD23" w14:textId="77777777" w:rsidR="00DD5B3F" w:rsidRDefault="00DD5B3F" w:rsidP="00536548">
            <w:pPr>
              <w:spacing w:line="360" w:lineRule="auto"/>
              <w:jc w:val="both"/>
              <w:rPr>
                <w:sz w:val="24"/>
                <w:szCs w:val="24"/>
              </w:rPr>
            </w:pPr>
            <w:r>
              <w:rPr>
                <w:sz w:val="24"/>
                <w:szCs w:val="24"/>
              </w:rPr>
              <w:t>The table should not extend past the normal margins of the page</w:t>
            </w:r>
          </w:p>
        </w:tc>
      </w:tr>
      <w:tr w:rsidR="00DD5B3F" w14:paraId="3DA79BC1" w14:textId="77777777" w:rsidTr="00D35DDF">
        <w:tc>
          <w:tcPr>
            <w:tcW w:w="1786" w:type="dxa"/>
          </w:tcPr>
          <w:p w14:paraId="3FC4FA11" w14:textId="77777777" w:rsidR="00DD5B3F" w:rsidRDefault="00DD5B3F" w:rsidP="00536548">
            <w:pPr>
              <w:spacing w:line="360" w:lineRule="auto"/>
              <w:jc w:val="both"/>
              <w:rPr>
                <w:sz w:val="24"/>
                <w:szCs w:val="24"/>
              </w:rPr>
            </w:pPr>
            <w:r>
              <w:rPr>
                <w:sz w:val="24"/>
                <w:szCs w:val="24"/>
              </w:rPr>
              <w:t>Colour</w:t>
            </w:r>
          </w:p>
        </w:tc>
        <w:tc>
          <w:tcPr>
            <w:tcW w:w="7145" w:type="dxa"/>
          </w:tcPr>
          <w:p w14:paraId="02BA3C4A" w14:textId="77777777" w:rsidR="00DD5B3F" w:rsidRDefault="00DD5B3F" w:rsidP="00536548">
            <w:pPr>
              <w:spacing w:line="360" w:lineRule="auto"/>
              <w:jc w:val="both"/>
              <w:rPr>
                <w:sz w:val="24"/>
                <w:szCs w:val="24"/>
              </w:rPr>
            </w:pPr>
            <w:r>
              <w:rPr>
                <w:sz w:val="24"/>
                <w:szCs w:val="24"/>
              </w:rPr>
              <w:t>Colour may be used but consideration should be given to both on screen display and printed display.</w:t>
            </w:r>
          </w:p>
        </w:tc>
      </w:tr>
      <w:tr w:rsidR="00DD5B3F" w14:paraId="26A8124C" w14:textId="77777777" w:rsidTr="00D35DDF">
        <w:tc>
          <w:tcPr>
            <w:tcW w:w="1786" w:type="dxa"/>
          </w:tcPr>
          <w:p w14:paraId="620F0FC8" w14:textId="77777777" w:rsidR="00DD5B3F" w:rsidRDefault="00DD5B3F" w:rsidP="00536548">
            <w:pPr>
              <w:spacing w:line="360" w:lineRule="auto"/>
              <w:jc w:val="both"/>
              <w:rPr>
                <w:sz w:val="24"/>
                <w:szCs w:val="24"/>
              </w:rPr>
            </w:pPr>
            <w:r>
              <w:rPr>
                <w:sz w:val="24"/>
                <w:szCs w:val="24"/>
              </w:rPr>
              <w:t>Design</w:t>
            </w:r>
          </w:p>
        </w:tc>
        <w:tc>
          <w:tcPr>
            <w:tcW w:w="7145" w:type="dxa"/>
          </w:tcPr>
          <w:p w14:paraId="76DD663C" w14:textId="77777777" w:rsidR="00DD5B3F" w:rsidRDefault="00DD5B3F" w:rsidP="00536548">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18D2A2E3" w14:textId="77777777" w:rsidR="00DD5B3F" w:rsidRDefault="00DD5B3F" w:rsidP="00DD5B3F">
      <w:pPr>
        <w:spacing w:after="0" w:line="360" w:lineRule="auto"/>
        <w:ind w:left="851"/>
        <w:jc w:val="both"/>
        <w:rPr>
          <w:sz w:val="24"/>
          <w:szCs w:val="24"/>
        </w:rPr>
      </w:pPr>
    </w:p>
    <w:p w14:paraId="63BF978F" w14:textId="77777777" w:rsidR="00DD5B3F" w:rsidRDefault="00DD5B3F" w:rsidP="00DD5B3F">
      <w:pPr>
        <w:pStyle w:val="ListParagraph"/>
        <w:spacing w:after="0" w:line="360" w:lineRule="auto"/>
        <w:ind w:left="1134"/>
        <w:jc w:val="both"/>
        <w:rPr>
          <w:sz w:val="24"/>
          <w:szCs w:val="24"/>
        </w:rPr>
      </w:pPr>
    </w:p>
    <w:p w14:paraId="48263286" w14:textId="77777777" w:rsidR="00DD5B3F" w:rsidRPr="00D35DDF" w:rsidRDefault="009930F5" w:rsidP="00D35DDF">
      <w:pPr>
        <w:spacing w:after="0" w:line="360" w:lineRule="auto"/>
        <w:jc w:val="both"/>
        <w:rPr>
          <w:sz w:val="24"/>
          <w:szCs w:val="24"/>
        </w:rPr>
      </w:pPr>
      <w:r>
        <w:rPr>
          <w:sz w:val="24"/>
          <w:szCs w:val="24"/>
        </w:rPr>
        <w:t xml:space="preserve">The title for an image </w:t>
      </w:r>
      <w:r w:rsidR="00DD5B3F"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7C6D15E5" w14:textId="77777777" w:rsidR="00DD5B3F" w:rsidRDefault="00DD5B3F" w:rsidP="00DD5B3F">
      <w:pPr>
        <w:spacing w:after="0" w:line="360" w:lineRule="auto"/>
        <w:ind w:left="720"/>
        <w:jc w:val="both"/>
        <w:rPr>
          <w:sz w:val="24"/>
          <w:szCs w:val="24"/>
        </w:rPr>
      </w:pPr>
    </w:p>
    <w:p w14:paraId="7FEDDC83" w14:textId="77777777" w:rsidR="00BC4372" w:rsidRDefault="00BC4372" w:rsidP="00BC4372">
      <w:pPr>
        <w:spacing w:after="0" w:line="360" w:lineRule="auto"/>
        <w:jc w:val="both"/>
        <w:rPr>
          <w:sz w:val="24"/>
          <w:szCs w:val="24"/>
        </w:rPr>
      </w:pPr>
      <w:r>
        <w:rPr>
          <w:sz w:val="24"/>
          <w:szCs w:val="24"/>
        </w:rPr>
        <w:t>Refer to Table 2 for the second short table sample.</w:t>
      </w:r>
    </w:p>
    <w:p w14:paraId="63318433" w14:textId="77777777" w:rsidR="00BC4372" w:rsidRPr="009930F5" w:rsidRDefault="00BC4372" w:rsidP="00BC4372">
      <w:pPr>
        <w:pStyle w:val="Caption"/>
      </w:pPr>
    </w:p>
    <w:p w14:paraId="7DA9870B" w14:textId="77777777" w:rsidR="00BC4372" w:rsidRDefault="00BC4372" w:rsidP="00BC4372">
      <w:pPr>
        <w:pStyle w:val="Caption"/>
      </w:pPr>
      <w:bookmarkStart w:id="31" w:name="_Toc429429028"/>
      <w:r>
        <w:t xml:space="preserve">Table </w:t>
      </w:r>
      <w:r w:rsidR="00394FCA">
        <w:rPr>
          <w:noProof/>
        </w:rPr>
        <w:fldChar w:fldCharType="begin"/>
      </w:r>
      <w:r w:rsidR="00394FCA">
        <w:rPr>
          <w:noProof/>
        </w:rPr>
        <w:instrText xml:space="preserve"> SEQ Table \* ARABIC </w:instrText>
      </w:r>
      <w:r w:rsidR="00394FCA">
        <w:rPr>
          <w:noProof/>
        </w:rPr>
        <w:fldChar w:fldCharType="separate"/>
      </w:r>
      <w:r>
        <w:rPr>
          <w:noProof/>
        </w:rPr>
        <w:t>2</w:t>
      </w:r>
      <w:r w:rsidR="00394FCA">
        <w:rPr>
          <w:noProof/>
        </w:rPr>
        <w:fldChar w:fldCharType="end"/>
      </w:r>
      <w:r>
        <w:t xml:space="preserve"> Second Sample Table</w:t>
      </w:r>
      <w:bookmarkEnd w:id="31"/>
    </w:p>
    <w:tbl>
      <w:tblPr>
        <w:tblStyle w:val="TableGrid"/>
        <w:tblW w:w="0" w:type="auto"/>
        <w:tblInd w:w="-5" w:type="dxa"/>
        <w:tblLook w:val="04A0" w:firstRow="1" w:lastRow="0" w:firstColumn="1" w:lastColumn="0" w:noHBand="0" w:noVBand="1"/>
      </w:tblPr>
      <w:tblGrid>
        <w:gridCol w:w="1786"/>
        <w:gridCol w:w="7145"/>
      </w:tblGrid>
      <w:tr w:rsidR="00BC4372" w14:paraId="659C1F37" w14:textId="77777777" w:rsidTr="00D435FA">
        <w:tc>
          <w:tcPr>
            <w:tcW w:w="1786" w:type="dxa"/>
          </w:tcPr>
          <w:p w14:paraId="6BAEAE20" w14:textId="77777777" w:rsidR="00BC4372" w:rsidRPr="00441E67" w:rsidRDefault="00BC4372" w:rsidP="00D435FA">
            <w:pPr>
              <w:spacing w:line="360" w:lineRule="auto"/>
              <w:jc w:val="both"/>
              <w:rPr>
                <w:b/>
                <w:sz w:val="24"/>
                <w:szCs w:val="24"/>
              </w:rPr>
            </w:pPr>
            <w:r w:rsidRPr="00441E67">
              <w:rPr>
                <w:b/>
                <w:sz w:val="24"/>
                <w:szCs w:val="24"/>
              </w:rPr>
              <w:t>Format</w:t>
            </w:r>
          </w:p>
        </w:tc>
        <w:tc>
          <w:tcPr>
            <w:tcW w:w="7145" w:type="dxa"/>
          </w:tcPr>
          <w:p w14:paraId="275AE8A7" w14:textId="77777777" w:rsidR="00BC4372" w:rsidRPr="00441E67" w:rsidRDefault="00BC4372" w:rsidP="00D435FA">
            <w:pPr>
              <w:spacing w:line="360" w:lineRule="auto"/>
              <w:jc w:val="both"/>
              <w:rPr>
                <w:b/>
                <w:sz w:val="24"/>
                <w:szCs w:val="24"/>
              </w:rPr>
            </w:pPr>
            <w:r w:rsidRPr="00441E67">
              <w:rPr>
                <w:b/>
                <w:sz w:val="24"/>
                <w:szCs w:val="24"/>
              </w:rPr>
              <w:t>Description</w:t>
            </w:r>
          </w:p>
        </w:tc>
      </w:tr>
      <w:tr w:rsidR="00BC4372" w14:paraId="340EBCFF" w14:textId="77777777" w:rsidTr="00D435FA">
        <w:tc>
          <w:tcPr>
            <w:tcW w:w="1786" w:type="dxa"/>
          </w:tcPr>
          <w:p w14:paraId="316664F0" w14:textId="77777777" w:rsidR="00BC4372" w:rsidRDefault="00BC4372" w:rsidP="00D435FA">
            <w:pPr>
              <w:spacing w:line="360" w:lineRule="auto"/>
              <w:jc w:val="both"/>
              <w:rPr>
                <w:sz w:val="24"/>
                <w:szCs w:val="24"/>
              </w:rPr>
            </w:pPr>
            <w:r>
              <w:rPr>
                <w:sz w:val="24"/>
                <w:szCs w:val="24"/>
              </w:rPr>
              <w:t>Size</w:t>
            </w:r>
          </w:p>
        </w:tc>
        <w:tc>
          <w:tcPr>
            <w:tcW w:w="7145" w:type="dxa"/>
          </w:tcPr>
          <w:p w14:paraId="403B0A81" w14:textId="77777777" w:rsidR="00BC4372" w:rsidRDefault="00BC4372" w:rsidP="00D435FA">
            <w:pPr>
              <w:spacing w:line="360" w:lineRule="auto"/>
              <w:jc w:val="both"/>
              <w:rPr>
                <w:sz w:val="24"/>
                <w:szCs w:val="24"/>
              </w:rPr>
            </w:pPr>
            <w:r>
              <w:rPr>
                <w:sz w:val="24"/>
                <w:szCs w:val="24"/>
              </w:rPr>
              <w:t>The table should be able to fit into one page and should not overrun.</w:t>
            </w:r>
          </w:p>
        </w:tc>
      </w:tr>
    </w:tbl>
    <w:p w14:paraId="34755D14" w14:textId="77777777" w:rsidR="00DD5B3F" w:rsidRDefault="00DD5B3F" w:rsidP="00DD5B3F">
      <w:pPr>
        <w:spacing w:after="0" w:line="360" w:lineRule="auto"/>
        <w:ind w:left="720"/>
        <w:jc w:val="both"/>
        <w:rPr>
          <w:sz w:val="24"/>
          <w:szCs w:val="24"/>
        </w:rPr>
      </w:pPr>
    </w:p>
    <w:p w14:paraId="158084F6" w14:textId="77777777" w:rsidR="00D35DDF" w:rsidRPr="00DA1556" w:rsidRDefault="00D35DDF" w:rsidP="00D35DDF">
      <w:pPr>
        <w:pStyle w:val="Heading2"/>
        <w:numPr>
          <w:ilvl w:val="1"/>
          <w:numId w:val="3"/>
        </w:numPr>
        <w:ind w:left="851" w:hanging="851"/>
      </w:pPr>
      <w:bookmarkStart w:id="32" w:name="_Toc224585273"/>
      <w:r>
        <w:t>Code and Formulae</w:t>
      </w:r>
      <w:bookmarkEnd w:id="32"/>
    </w:p>
    <w:p w14:paraId="7E7989C9" w14:textId="77777777" w:rsidR="00DD5B3F" w:rsidRPr="00D35DDF" w:rsidRDefault="00DD5B3F" w:rsidP="00D35DDF">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17A7DB9C" w14:textId="77777777" w:rsidR="00DD5B3F" w:rsidRDefault="00DD5B3F" w:rsidP="00DD5B3F">
      <w:pPr>
        <w:pStyle w:val="ListParagraph"/>
        <w:spacing w:after="0" w:line="360" w:lineRule="auto"/>
        <w:ind w:left="851"/>
        <w:jc w:val="both"/>
        <w:rPr>
          <w:sz w:val="24"/>
          <w:szCs w:val="24"/>
        </w:rPr>
      </w:pPr>
    </w:p>
    <w:p w14:paraId="1DA09F41"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360A4134"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TextMessage msg = null;</w:t>
      </w:r>
    </w:p>
    <w:p w14:paraId="4274316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7E97D0C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instanceof TextMessage) {</w:t>
      </w:r>
    </w:p>
    <w:p w14:paraId="21320B8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msg = (TextMessage) message;</w:t>
      </w:r>
    </w:p>
    <w:p w14:paraId="17F1502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System.out.println("A Message received in TMDB: "</w:t>
      </w:r>
    </w:p>
    <w:p w14:paraId="1F9BAEC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 msg.getText());</w:t>
      </w:r>
    </w:p>
    <w:p w14:paraId="328D936A"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C5D120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1989DCE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System.out.println("Message of wrong type: "</w:t>
      </w:r>
    </w:p>
    <w:p w14:paraId="58EB761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message.getClass().getName());</w:t>
      </w:r>
    </w:p>
    <w:p w14:paraId="5C1DF55E"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045B0D04"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(JMSException e) {</w:t>
      </w:r>
    </w:p>
    <w:p w14:paraId="340EFB37"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e.printStackTrace();</w:t>
      </w:r>
    </w:p>
    <w:p w14:paraId="3DC83FA0"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mdc.setRollbackOnly();</w:t>
      </w:r>
    </w:p>
    <w:p w14:paraId="463DC460"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te) {</w:t>
      </w:r>
    </w:p>
    <w:p w14:paraId="4AA37C4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te.printStackTrace();</w:t>
      </w:r>
    </w:p>
    <w:p w14:paraId="7CE29A3C"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1C43DAB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22AA679" w14:textId="77777777" w:rsidR="00DD5B3F" w:rsidRDefault="00DD5B3F" w:rsidP="00DD5B3F">
      <w:pPr>
        <w:pStyle w:val="ListParagraph"/>
        <w:spacing w:after="0" w:line="360" w:lineRule="auto"/>
        <w:ind w:left="792"/>
        <w:jc w:val="both"/>
        <w:rPr>
          <w:sz w:val="24"/>
          <w:szCs w:val="24"/>
        </w:rPr>
      </w:pPr>
      <w:r>
        <w:rPr>
          <w:sz w:val="24"/>
          <w:szCs w:val="24"/>
        </w:rPr>
        <w:t xml:space="preserve">   </w:t>
      </w:r>
    </w:p>
    <w:p w14:paraId="694163CB" w14:textId="77777777" w:rsidR="00DD5B3F" w:rsidRPr="00F72EB9" w:rsidRDefault="00A67B76" w:rsidP="00A67B76">
      <w:pPr>
        <w:pStyle w:val="Caption"/>
        <w:rPr>
          <w:szCs w:val="24"/>
          <w:lang w:val="da-DK"/>
        </w:rPr>
      </w:pPr>
      <w:bookmarkStart w:id="33" w:name="_Toc429428842"/>
      <w:r w:rsidRPr="00F72EB9">
        <w:rPr>
          <w:lang w:val="da-DK"/>
        </w:rPr>
        <w:t xml:space="preserve">Code Listing </w:t>
      </w:r>
      <w:r w:rsidR="00394FCA">
        <w:rPr>
          <w:noProof/>
        </w:rPr>
        <w:fldChar w:fldCharType="begin"/>
      </w:r>
      <w:r w:rsidR="00394FCA" w:rsidRPr="00F72EB9">
        <w:rPr>
          <w:noProof/>
          <w:lang w:val="da-DK"/>
        </w:rPr>
        <w:instrText xml:space="preserve"> SEQ Code_Listing \* ARABIC </w:instrText>
      </w:r>
      <w:r w:rsidR="00394FCA">
        <w:rPr>
          <w:noProof/>
        </w:rPr>
        <w:fldChar w:fldCharType="separate"/>
      </w:r>
      <w:r w:rsidRPr="00F72EB9">
        <w:rPr>
          <w:noProof/>
          <w:lang w:val="da-DK"/>
        </w:rPr>
        <w:t>1</w:t>
      </w:r>
      <w:r w:rsidR="00394FCA">
        <w:rPr>
          <w:noProof/>
        </w:rPr>
        <w:fldChar w:fldCharType="end"/>
      </w:r>
      <w:r w:rsidRPr="00F72EB9">
        <w:rPr>
          <w:lang w:val="da-DK"/>
        </w:rPr>
        <w:t xml:space="preserve"> MDBean Message Handling</w:t>
      </w:r>
      <w:bookmarkEnd w:id="33"/>
    </w:p>
    <w:p w14:paraId="0C9E5C0F" w14:textId="77777777" w:rsidR="00A67B76" w:rsidRPr="00F72EB9" w:rsidRDefault="00A67B76" w:rsidP="00D35DDF">
      <w:pPr>
        <w:spacing w:after="0" w:line="360" w:lineRule="auto"/>
        <w:jc w:val="both"/>
        <w:rPr>
          <w:sz w:val="24"/>
          <w:szCs w:val="24"/>
          <w:lang w:val="da-DK"/>
        </w:rPr>
      </w:pPr>
    </w:p>
    <w:p w14:paraId="323E61D9" w14:textId="77777777" w:rsidR="00DD5B3F" w:rsidRPr="00D35DDF" w:rsidRDefault="00DD5B3F" w:rsidP="00D35DDF">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1E3C96BA" w14:textId="77777777" w:rsidR="00DD5B3F" w:rsidRDefault="00DD5B3F" w:rsidP="00DD5B3F">
      <w:pPr>
        <w:pStyle w:val="ListParagraph"/>
        <w:spacing w:after="0" w:line="360" w:lineRule="auto"/>
        <w:ind w:left="792"/>
        <w:jc w:val="both"/>
        <w:rPr>
          <w:sz w:val="24"/>
          <w:szCs w:val="24"/>
        </w:rPr>
      </w:pPr>
    </w:p>
    <w:p w14:paraId="156F2FB2" w14:textId="77777777" w:rsidR="00DD5B3F" w:rsidRPr="00D35DDF" w:rsidRDefault="00DD5B3F" w:rsidP="00D35DDF">
      <w:pPr>
        <w:spacing w:after="0" w:line="360" w:lineRule="auto"/>
        <w:jc w:val="both"/>
        <w:rPr>
          <w:sz w:val="24"/>
          <w:szCs w:val="24"/>
        </w:rPr>
      </w:pPr>
      <w:r w:rsidRPr="00D35DDF">
        <w:rPr>
          <w:sz w:val="24"/>
          <w:szCs w:val="24"/>
        </w:rPr>
        <w:t>If a single line of formula is required it can be referred to within the text as formula (</w:t>
      </w:r>
      <w:r w:rsidR="00BC4372">
        <w:rPr>
          <w:sz w:val="24"/>
          <w:szCs w:val="24"/>
        </w:rPr>
        <w:t xml:space="preserve">Equation </w:t>
      </w:r>
      <w:r w:rsidRPr="00D35DDF">
        <w:rPr>
          <w:sz w:val="24"/>
          <w:szCs w:val="24"/>
        </w:rPr>
        <w:t>1) for example with the formula example shown slightly indented and with the formula number to the far right.</w:t>
      </w:r>
    </w:p>
    <w:p w14:paraId="65857623" w14:textId="77777777" w:rsidR="00DD5B3F" w:rsidRDefault="00DD5B3F" w:rsidP="00DD5B3F">
      <w:pPr>
        <w:pStyle w:val="ListParagraph"/>
        <w:tabs>
          <w:tab w:val="left" w:pos="6439"/>
        </w:tabs>
        <w:spacing w:after="0" w:line="360" w:lineRule="auto"/>
        <w:ind w:left="792"/>
        <w:jc w:val="both"/>
        <w:rPr>
          <w:sz w:val="24"/>
          <w:szCs w:val="24"/>
        </w:rPr>
      </w:pPr>
      <w:r>
        <w:rPr>
          <w:sz w:val="24"/>
          <w:szCs w:val="24"/>
        </w:rPr>
        <w:tab/>
      </w:r>
    </w:p>
    <w:p w14:paraId="4C11F894" w14:textId="77777777" w:rsidR="00BC4372" w:rsidRDefault="00BC4372" w:rsidP="00BC4372">
      <w:pPr>
        <w:pStyle w:val="Caption"/>
        <w:jc w:val="both"/>
      </w:pPr>
      <w:r>
        <w:t xml:space="preserve">Equation </w:t>
      </w:r>
      <w:r w:rsidR="00394FCA">
        <w:rPr>
          <w:noProof/>
        </w:rPr>
        <w:fldChar w:fldCharType="begin"/>
      </w:r>
      <w:r w:rsidR="00394FCA">
        <w:rPr>
          <w:noProof/>
        </w:rPr>
        <w:instrText xml:space="preserve"> SEQ Equation \* ARABIC </w:instrText>
      </w:r>
      <w:r w:rsidR="00394FCA">
        <w:rPr>
          <w:noProof/>
        </w:rPr>
        <w:fldChar w:fldCharType="separate"/>
      </w:r>
      <w:r>
        <w:rPr>
          <w:noProof/>
        </w:rPr>
        <w:t>1</w:t>
      </w:r>
      <w:r w:rsidR="00394FCA">
        <w:rPr>
          <w:noProof/>
        </w:rPr>
        <w:fldChar w:fldCharType="end"/>
      </w:r>
    </w:p>
    <w:p w14:paraId="687A13C4" w14:textId="77777777" w:rsidR="00DD5B3F" w:rsidRDefault="00DD5B3F" w:rsidP="00DD5B3F">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sidR="00BC4372">
        <w:rPr>
          <w:sz w:val="24"/>
          <w:szCs w:val="24"/>
        </w:rPr>
        <w:tab/>
      </w:r>
    </w:p>
    <w:p w14:paraId="7AFAD85E" w14:textId="77777777" w:rsidR="00DD5B3F" w:rsidRDefault="00DD5B3F" w:rsidP="00DD5B3F">
      <w:pPr>
        <w:pStyle w:val="ListParagraph"/>
        <w:spacing w:after="0" w:line="360" w:lineRule="auto"/>
        <w:ind w:left="792"/>
        <w:jc w:val="both"/>
        <w:rPr>
          <w:sz w:val="24"/>
          <w:szCs w:val="24"/>
        </w:rPr>
      </w:pPr>
    </w:p>
    <w:p w14:paraId="044B9B05" w14:textId="77777777" w:rsidR="00DD5B3F" w:rsidRPr="00D35DDF" w:rsidRDefault="00DD5B3F" w:rsidP="00D35DDF">
      <w:pPr>
        <w:spacing w:after="0" w:line="360" w:lineRule="auto"/>
        <w:jc w:val="both"/>
        <w:rPr>
          <w:sz w:val="24"/>
          <w:szCs w:val="24"/>
        </w:rPr>
      </w:pPr>
      <w:r w:rsidRPr="00D35DDF">
        <w:rPr>
          <w:sz w:val="24"/>
          <w:szCs w:val="24"/>
        </w:rPr>
        <w:t>A single line space above and below the formula (Tsiolkovsky, 2000) also aids legibility. Note also that the font size</w:t>
      </w:r>
      <w:r w:rsidR="00D35DDF">
        <w:rPr>
          <w:sz w:val="24"/>
          <w:szCs w:val="24"/>
        </w:rPr>
        <w:t xml:space="preserve"> is increased</w:t>
      </w:r>
      <w:r w:rsidRPr="00D35DDF">
        <w:rPr>
          <w:sz w:val="24"/>
          <w:szCs w:val="24"/>
        </w:rPr>
        <w:t xml:space="preserve"> by one point. A further item to note is that equations may also be referenced.</w:t>
      </w:r>
    </w:p>
    <w:p w14:paraId="6386AE82" w14:textId="77777777" w:rsidR="00DD5B3F" w:rsidRDefault="00DD5B3F" w:rsidP="00DD5B3F">
      <w:pPr>
        <w:pStyle w:val="ListParagraph"/>
        <w:spacing w:after="0" w:line="360" w:lineRule="auto"/>
        <w:ind w:left="792"/>
        <w:jc w:val="both"/>
        <w:rPr>
          <w:sz w:val="24"/>
          <w:szCs w:val="24"/>
        </w:rPr>
      </w:pPr>
    </w:p>
    <w:p w14:paraId="40E1AB0F" w14:textId="77777777" w:rsidR="00DD5B3F" w:rsidRPr="00674803" w:rsidRDefault="00DD5B3F" w:rsidP="00DD5B3F">
      <w:pPr>
        <w:pStyle w:val="ListParagraph"/>
        <w:spacing w:after="0" w:line="360" w:lineRule="auto"/>
        <w:ind w:left="792"/>
        <w:jc w:val="both"/>
        <w:rPr>
          <w:sz w:val="24"/>
          <w:szCs w:val="24"/>
        </w:rPr>
      </w:pPr>
    </w:p>
    <w:p w14:paraId="2C6C45A1" w14:textId="77777777" w:rsidR="00DD5B3F" w:rsidRPr="00674803" w:rsidRDefault="00DD5B3F" w:rsidP="00DD5B3F">
      <w:pPr>
        <w:spacing w:after="0" w:line="360" w:lineRule="auto"/>
        <w:jc w:val="both"/>
        <w:rPr>
          <w:sz w:val="24"/>
          <w:szCs w:val="24"/>
        </w:rPr>
      </w:pPr>
      <w:r w:rsidRPr="00674803">
        <w:rPr>
          <w:sz w:val="24"/>
          <w:szCs w:val="24"/>
        </w:rPr>
        <w:br w:type="page"/>
      </w:r>
    </w:p>
    <w:p w14:paraId="25EA62FB" w14:textId="77777777" w:rsidR="007767DF" w:rsidRDefault="007767DF" w:rsidP="007767DF">
      <w:pPr>
        <w:ind w:left="1701" w:hanging="1701"/>
        <w:sectPr w:rsidR="007767DF" w:rsidSect="007767DF">
          <w:footerReference w:type="default" r:id="rId10"/>
          <w:pgSz w:w="11906" w:h="16838"/>
          <w:pgMar w:top="1440" w:right="1440" w:bottom="1440" w:left="1440" w:header="708" w:footer="708" w:gutter="0"/>
          <w:pgNumType w:start="1"/>
          <w:cols w:space="708"/>
          <w:docGrid w:linePitch="360"/>
        </w:sectPr>
      </w:pPr>
    </w:p>
    <w:p w14:paraId="62188248" w14:textId="2CB9B9E2" w:rsidR="00DD5B3F" w:rsidRPr="00EE2FD3" w:rsidRDefault="00DD5B3F" w:rsidP="00DD5B3F">
      <w:pPr>
        <w:pStyle w:val="Heading1"/>
        <w:spacing w:before="0" w:line="360" w:lineRule="auto"/>
        <w:ind w:left="567" w:hanging="567"/>
      </w:pPr>
      <w:bookmarkStart w:id="34" w:name="_Toc224585274"/>
      <w:r>
        <w:lastRenderedPageBreak/>
        <w:t>References</w:t>
      </w:r>
      <w:bookmarkEnd w:id="34"/>
    </w:p>
    <w:p w14:paraId="5FAB3F69" w14:textId="77777777" w:rsidR="00772DB5" w:rsidRPr="00772DB5" w:rsidRDefault="00772DB5" w:rsidP="00772DB5">
      <w:pPr>
        <w:pStyle w:val="Bibliography"/>
      </w:pPr>
      <w:r>
        <w:fldChar w:fldCharType="begin"/>
      </w:r>
      <w:r>
        <w:instrText xml:space="preserve"> ADDIN ZOTERO_BIBL {"uncited":[],"omitted":[],"custom":[]} CSL_BIBLIOGRAPHY </w:instrText>
      </w:r>
      <w:r>
        <w:fldChar w:fldCharType="separate"/>
      </w:r>
      <w:r w:rsidRPr="00772DB5">
        <w:t xml:space="preserve">An Garda Síochána (2016) </w:t>
      </w:r>
      <w:r w:rsidRPr="00772DB5">
        <w:rPr>
          <w:i/>
          <w:iCs/>
        </w:rPr>
        <w:t>Garda National Vetting Bureau (GNVB)</w:t>
      </w:r>
      <w:r w:rsidRPr="00772DB5">
        <w:t xml:space="preserve">, </w:t>
      </w:r>
      <w:r w:rsidRPr="00772DB5">
        <w:rPr>
          <w:i/>
          <w:iCs/>
        </w:rPr>
        <w:t>An Garda Síochána</w:t>
      </w:r>
      <w:r w:rsidRPr="00772DB5">
        <w:t>. Available at: https://www.garda.ie/en/about-us/organised-serious-crime/garda-national-vetting-bureau-gnvb-/ (Accessed: 7 March 2026).</w:t>
      </w:r>
    </w:p>
    <w:p w14:paraId="47AC96A8" w14:textId="77777777" w:rsidR="00772DB5" w:rsidRPr="00772DB5" w:rsidRDefault="00772DB5" w:rsidP="00772DB5">
      <w:pPr>
        <w:pStyle w:val="Bibliography"/>
      </w:pPr>
      <w:r w:rsidRPr="00772DB5">
        <w:t xml:space="preserve">Athletics Ireland (2026) ‘Athletics Ireland - Garda Vetting Policy’, </w:t>
      </w:r>
      <w:r w:rsidRPr="00772DB5">
        <w:rPr>
          <w:i/>
          <w:iCs/>
        </w:rPr>
        <w:t>Athletics Ireland</w:t>
      </w:r>
      <w:r w:rsidRPr="00772DB5">
        <w:t>. Available at: https://www.athleticsireland.ie/child-welfare/garda-vetting-policy/ (Accessed: 7 March 2026).</w:t>
      </w:r>
    </w:p>
    <w:p w14:paraId="431C7A01" w14:textId="77777777" w:rsidR="00772DB5" w:rsidRPr="00772DB5" w:rsidRDefault="00772DB5" w:rsidP="00772DB5">
      <w:pPr>
        <w:pStyle w:val="Bibliography"/>
      </w:pPr>
      <w:r w:rsidRPr="00772DB5">
        <w:t xml:space="preserve">Cairn Community Games (2025) </w:t>
      </w:r>
      <w:r w:rsidRPr="00772DB5">
        <w:rPr>
          <w:i/>
          <w:iCs/>
        </w:rPr>
        <w:t>Cairn Community Games</w:t>
      </w:r>
      <w:r w:rsidRPr="00772DB5">
        <w:t xml:space="preserve">, </w:t>
      </w:r>
      <w:r w:rsidRPr="00772DB5">
        <w:rPr>
          <w:i/>
          <w:iCs/>
        </w:rPr>
        <w:t>Garda Vetting Process</w:t>
      </w:r>
      <w:r w:rsidRPr="00772DB5">
        <w:t>. Available at: https://www.cairncommunitygames.ie/volunteers/vetting (Accessed: 7 March 2026).</w:t>
      </w:r>
    </w:p>
    <w:p w14:paraId="36816370" w14:textId="77777777" w:rsidR="00772DB5" w:rsidRPr="00772DB5" w:rsidRDefault="00772DB5" w:rsidP="00772DB5">
      <w:pPr>
        <w:pStyle w:val="Bibliography"/>
      </w:pPr>
      <w:r w:rsidRPr="00772DB5">
        <w:t xml:space="preserve">Central Statistics Office (2024) </w:t>
      </w:r>
      <w:r w:rsidRPr="00772DB5">
        <w:rPr>
          <w:i/>
          <w:iCs/>
        </w:rPr>
        <w:t>Key Findings Census of Population 2022 Spotlight Series: Volunteering in Ireland</w:t>
      </w:r>
      <w:r w:rsidRPr="00772DB5">
        <w:t>. CSO. Available at: https://www.cso.ie/en/releasesandpublications/ep/p-cpsv/censusofpopulation2022spotlightseriesvolunteeringinireland/keyfindings/ (Accessed: 6 March 2026).</w:t>
      </w:r>
    </w:p>
    <w:p w14:paraId="1CD088D2" w14:textId="77777777" w:rsidR="00772DB5" w:rsidRPr="00772DB5" w:rsidRDefault="00772DB5" w:rsidP="00772DB5">
      <w:pPr>
        <w:pStyle w:val="Bibliography"/>
      </w:pPr>
      <w:r w:rsidRPr="00772DB5">
        <w:t xml:space="preserve">Data Protection Commission (2021) </w:t>
      </w:r>
      <w:r w:rsidRPr="00772DB5">
        <w:rPr>
          <w:i/>
          <w:iCs/>
        </w:rPr>
        <w:t>Garda Vetting – Some Data Protection Considerations</w:t>
      </w:r>
      <w:r w:rsidRPr="00772DB5">
        <w:t>. Available at: https://www.dataprotection.ie/sites/default/files/uploads/2021-05/Garda%20Vetting%20April%202021..pdf (Accessed: 14 March 2026).</w:t>
      </w:r>
    </w:p>
    <w:p w14:paraId="071D9E8F" w14:textId="77777777" w:rsidR="00772DB5" w:rsidRPr="00772DB5" w:rsidRDefault="00772DB5" w:rsidP="00772DB5">
      <w:pPr>
        <w:pStyle w:val="Bibliography"/>
      </w:pPr>
      <w:r w:rsidRPr="00772DB5">
        <w:t xml:space="preserve">Department of Justice, Home Affairs and Migration (2021) </w:t>
      </w:r>
      <w:r w:rsidRPr="00772DB5">
        <w:rPr>
          <w:i/>
          <w:iCs/>
        </w:rPr>
        <w:t>Minister McEntee moves to reform vetting arrangements and legislation</w:t>
      </w:r>
      <w:r w:rsidRPr="00772DB5">
        <w:t xml:space="preserve">, </w:t>
      </w:r>
      <w:r w:rsidRPr="00772DB5">
        <w:rPr>
          <w:i/>
          <w:iCs/>
        </w:rPr>
        <w:t>gov.ie</w:t>
      </w:r>
      <w:r w:rsidRPr="00772DB5">
        <w:t>. Available at: https://www.gov.ie/en/department-of-justice-home-affairs-and-migration/press-releases/minister-mcentee-moves-to-reform-vetting-arrangements-and-legislation/ (Accessed: 14 March 2026).</w:t>
      </w:r>
    </w:p>
    <w:p w14:paraId="16588541" w14:textId="77777777" w:rsidR="00772DB5" w:rsidRPr="00772DB5" w:rsidRDefault="00772DB5" w:rsidP="00772DB5">
      <w:pPr>
        <w:pStyle w:val="Bibliography"/>
      </w:pPr>
      <w:r w:rsidRPr="00772DB5">
        <w:t xml:space="preserve">Department of Rural and Community Development (2021) </w:t>
      </w:r>
      <w:r w:rsidRPr="00772DB5">
        <w:rPr>
          <w:i/>
          <w:iCs/>
        </w:rPr>
        <w:t>National Volunteering Strategy (2021 - 2025)</w:t>
      </w:r>
      <w:r w:rsidRPr="00772DB5">
        <w:t xml:space="preserve">, </w:t>
      </w:r>
      <w:r w:rsidRPr="00772DB5">
        <w:rPr>
          <w:i/>
          <w:iCs/>
        </w:rPr>
        <w:t>gov.ie</w:t>
      </w:r>
      <w:r w:rsidRPr="00772DB5">
        <w:t>. Available at: https://www.gov.ie/en/department-of-rural-and-community-development-and-the-gaeltacht/publications/national-volunteering-strategy-2021-2025/ (Accessed: 9 March 2026).</w:t>
      </w:r>
    </w:p>
    <w:p w14:paraId="5CFCD605" w14:textId="77777777" w:rsidR="00772DB5" w:rsidRPr="00772DB5" w:rsidRDefault="00772DB5" w:rsidP="00772DB5">
      <w:pPr>
        <w:pStyle w:val="Bibliography"/>
      </w:pPr>
      <w:r w:rsidRPr="00772DB5">
        <w:t xml:space="preserve">Government of Ireland (2012) </w:t>
      </w:r>
      <w:r w:rsidRPr="00772DB5">
        <w:rPr>
          <w:i/>
          <w:iCs/>
        </w:rPr>
        <w:t>Electronic Irish Statute Book (eISB)</w:t>
      </w:r>
      <w:r w:rsidRPr="00772DB5">
        <w:t xml:space="preserve">, </w:t>
      </w:r>
      <w:r w:rsidRPr="00772DB5">
        <w:rPr>
          <w:i/>
          <w:iCs/>
        </w:rPr>
        <w:t>National Vetting Bureau (Children and Vulnerable Persons) Act 2012</w:t>
      </w:r>
      <w:r w:rsidRPr="00772DB5">
        <w:t>. Office of the Attorney General. Available at: https://www.irishstatutebook.ie/eli/2012/act/47/enacted/en/html (Accessed: 6 March 2026).</w:t>
      </w:r>
    </w:p>
    <w:p w14:paraId="6AAB5BA0" w14:textId="77777777" w:rsidR="00772DB5" w:rsidRPr="00772DB5" w:rsidRDefault="00772DB5" w:rsidP="00772DB5">
      <w:pPr>
        <w:pStyle w:val="Bibliography"/>
      </w:pPr>
      <w:r w:rsidRPr="00772DB5">
        <w:t xml:space="preserve">National Vetting Bureau (no date) </w:t>
      </w:r>
      <w:r w:rsidRPr="00772DB5">
        <w:rPr>
          <w:i/>
          <w:iCs/>
        </w:rPr>
        <w:t>National Vetting Bureau - About eVetting</w:t>
      </w:r>
      <w:r w:rsidRPr="00772DB5">
        <w:t xml:space="preserve">, </w:t>
      </w:r>
      <w:r w:rsidRPr="00772DB5">
        <w:rPr>
          <w:i/>
          <w:iCs/>
        </w:rPr>
        <w:t>An Garda Síochána</w:t>
      </w:r>
      <w:r w:rsidRPr="00772DB5">
        <w:t>. Available at: https://vetting.garda.ie/Application/About (Accessed: 7 March 2026).</w:t>
      </w:r>
    </w:p>
    <w:p w14:paraId="678E273A" w14:textId="1645CCA2" w:rsidR="007767DF" w:rsidRDefault="00772DB5" w:rsidP="00D35DDF">
      <w:pPr>
        <w:ind w:left="1701" w:hanging="1701"/>
      </w:pPr>
      <w:r>
        <w:fldChar w:fldCharType="end"/>
      </w:r>
    </w:p>
    <w:p w14:paraId="5383CEC9" w14:textId="77777777" w:rsidR="007767DF" w:rsidRDefault="007767DF" w:rsidP="00D35DDF">
      <w:pPr>
        <w:ind w:left="1701" w:hanging="1701"/>
      </w:pPr>
    </w:p>
    <w:p w14:paraId="02A0D262" w14:textId="77777777" w:rsidR="007767DF" w:rsidRDefault="007767DF" w:rsidP="00D35DDF">
      <w:pPr>
        <w:ind w:left="1701" w:hanging="1701"/>
      </w:pP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35" w:name="_Toc224585275"/>
      <w:r>
        <w:lastRenderedPageBreak/>
        <w:t>Appendices</w:t>
      </w:r>
      <w:bookmarkEnd w:id="35"/>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36" w:name="_Toc224585276"/>
      <w:r>
        <w:lastRenderedPageBreak/>
        <w:t xml:space="preserve">Appendix </w:t>
      </w:r>
      <w:r w:rsidR="00917E79">
        <w:t>A</w:t>
      </w:r>
      <w:r>
        <w:t>:  Code Listing</w:t>
      </w:r>
      <w:bookmarkEnd w:id="36"/>
    </w:p>
    <w:p w14:paraId="6F43F681" w14:textId="77777777" w:rsidR="007767DF" w:rsidRPr="007767DF" w:rsidRDefault="007767DF" w:rsidP="007767DF"/>
    <w:sectPr w:rsidR="007767DF" w:rsidRPr="007767DF" w:rsidSect="007767DF">
      <w:footerReference w:type="default" r:id="rId1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655EC" w14:textId="77777777" w:rsidR="00131953" w:rsidRDefault="00131953">
      <w:pPr>
        <w:spacing w:after="0" w:line="240" w:lineRule="auto"/>
      </w:pPr>
      <w:r>
        <w:separator/>
      </w:r>
    </w:p>
  </w:endnote>
  <w:endnote w:type="continuationSeparator" w:id="0">
    <w:p w14:paraId="7A3C6DC8" w14:textId="77777777" w:rsidR="00131953" w:rsidRDefault="001319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1415DDCB" w14:textId="14B38C7F" w:rsidR="007767DF" w:rsidRDefault="007767DF" w:rsidP="00F72EB9">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4AD8B" w14:textId="77777777" w:rsidR="00131953" w:rsidRDefault="00131953">
      <w:pPr>
        <w:spacing w:after="0" w:line="240" w:lineRule="auto"/>
      </w:pPr>
      <w:r>
        <w:separator/>
      </w:r>
    </w:p>
  </w:footnote>
  <w:footnote w:type="continuationSeparator" w:id="0">
    <w:p w14:paraId="693910B9" w14:textId="77777777" w:rsidR="00131953" w:rsidRDefault="001319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7"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4"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6CEE3518"/>
    <w:multiLevelType w:val="multilevel"/>
    <w:tmpl w:val="D1505F4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12537697">
    <w:abstractNumId w:val="6"/>
  </w:num>
  <w:num w:numId="2" w16cid:durableId="518545199">
    <w:abstractNumId w:val="4"/>
  </w:num>
  <w:num w:numId="3" w16cid:durableId="535001027">
    <w:abstractNumId w:val="10"/>
  </w:num>
  <w:num w:numId="4" w16cid:durableId="366758745">
    <w:abstractNumId w:val="12"/>
  </w:num>
  <w:num w:numId="5" w16cid:durableId="1934780257">
    <w:abstractNumId w:val="11"/>
  </w:num>
  <w:num w:numId="6" w16cid:durableId="1324162155">
    <w:abstractNumId w:val="9"/>
  </w:num>
  <w:num w:numId="7" w16cid:durableId="1921404866">
    <w:abstractNumId w:val="17"/>
  </w:num>
  <w:num w:numId="8" w16cid:durableId="1486167269">
    <w:abstractNumId w:val="5"/>
  </w:num>
  <w:num w:numId="9" w16cid:durableId="828908685">
    <w:abstractNumId w:val="3"/>
  </w:num>
  <w:num w:numId="10" w16cid:durableId="519391434">
    <w:abstractNumId w:val="16"/>
  </w:num>
  <w:num w:numId="11" w16cid:durableId="521434181">
    <w:abstractNumId w:val="2"/>
  </w:num>
  <w:num w:numId="12" w16cid:durableId="573509593">
    <w:abstractNumId w:val="7"/>
  </w:num>
  <w:num w:numId="13" w16cid:durableId="808933937">
    <w:abstractNumId w:val="18"/>
  </w:num>
  <w:num w:numId="14" w16cid:durableId="442187157">
    <w:abstractNumId w:val="0"/>
  </w:num>
  <w:num w:numId="15" w16cid:durableId="991983527">
    <w:abstractNumId w:val="1"/>
  </w:num>
  <w:num w:numId="16" w16cid:durableId="2119831567">
    <w:abstractNumId w:val="8"/>
  </w:num>
  <w:num w:numId="17" w16cid:durableId="1652058164">
    <w:abstractNumId w:val="14"/>
  </w:num>
  <w:num w:numId="18" w16cid:durableId="794787518">
    <w:abstractNumId w:val="13"/>
  </w:num>
  <w:num w:numId="19" w16cid:durableId="15671822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54A26"/>
    <w:rsid w:val="000826AA"/>
    <w:rsid w:val="00091587"/>
    <w:rsid w:val="00094CEC"/>
    <w:rsid w:val="000C1F01"/>
    <w:rsid w:val="000C7AE3"/>
    <w:rsid w:val="000D1527"/>
    <w:rsid w:val="000F1A21"/>
    <w:rsid w:val="00121193"/>
    <w:rsid w:val="00131953"/>
    <w:rsid w:val="001360A5"/>
    <w:rsid w:val="0015337F"/>
    <w:rsid w:val="001A5E83"/>
    <w:rsid w:val="00250859"/>
    <w:rsid w:val="002551F5"/>
    <w:rsid w:val="0026404D"/>
    <w:rsid w:val="002B2E54"/>
    <w:rsid w:val="002D5BDC"/>
    <w:rsid w:val="002E4D0B"/>
    <w:rsid w:val="002E632B"/>
    <w:rsid w:val="00310A74"/>
    <w:rsid w:val="003522F7"/>
    <w:rsid w:val="00371F1E"/>
    <w:rsid w:val="00382251"/>
    <w:rsid w:val="00394FCA"/>
    <w:rsid w:val="00396910"/>
    <w:rsid w:val="003E067C"/>
    <w:rsid w:val="003E50BB"/>
    <w:rsid w:val="0043038B"/>
    <w:rsid w:val="00440194"/>
    <w:rsid w:val="004656B7"/>
    <w:rsid w:val="004827A4"/>
    <w:rsid w:val="00493927"/>
    <w:rsid w:val="004A5C92"/>
    <w:rsid w:val="004A5FD4"/>
    <w:rsid w:val="004D4DC4"/>
    <w:rsid w:val="004E7204"/>
    <w:rsid w:val="0054020A"/>
    <w:rsid w:val="00560FE8"/>
    <w:rsid w:val="005726FA"/>
    <w:rsid w:val="00584FE2"/>
    <w:rsid w:val="005A0F22"/>
    <w:rsid w:val="005B7D4E"/>
    <w:rsid w:val="005C1ECB"/>
    <w:rsid w:val="005C6ED3"/>
    <w:rsid w:val="00607F4E"/>
    <w:rsid w:val="00625251"/>
    <w:rsid w:val="00627D35"/>
    <w:rsid w:val="00661D17"/>
    <w:rsid w:val="006879D3"/>
    <w:rsid w:val="007056E1"/>
    <w:rsid w:val="007139A5"/>
    <w:rsid w:val="00735861"/>
    <w:rsid w:val="00772DB5"/>
    <w:rsid w:val="007767DF"/>
    <w:rsid w:val="0078715A"/>
    <w:rsid w:val="007A4D34"/>
    <w:rsid w:val="007D3584"/>
    <w:rsid w:val="0081191F"/>
    <w:rsid w:val="008236DA"/>
    <w:rsid w:val="00826752"/>
    <w:rsid w:val="00835329"/>
    <w:rsid w:val="00861BA2"/>
    <w:rsid w:val="0086682B"/>
    <w:rsid w:val="008A4A49"/>
    <w:rsid w:val="008B4476"/>
    <w:rsid w:val="008D27F0"/>
    <w:rsid w:val="008D7200"/>
    <w:rsid w:val="008F46E6"/>
    <w:rsid w:val="00902011"/>
    <w:rsid w:val="00917E79"/>
    <w:rsid w:val="009277EB"/>
    <w:rsid w:val="00942F99"/>
    <w:rsid w:val="00984EE8"/>
    <w:rsid w:val="009930F5"/>
    <w:rsid w:val="009B65C8"/>
    <w:rsid w:val="009C6C8B"/>
    <w:rsid w:val="009F1887"/>
    <w:rsid w:val="009F2452"/>
    <w:rsid w:val="009F2666"/>
    <w:rsid w:val="009F57F0"/>
    <w:rsid w:val="00A6083D"/>
    <w:rsid w:val="00A67B76"/>
    <w:rsid w:val="00A855D3"/>
    <w:rsid w:val="00AB4418"/>
    <w:rsid w:val="00AF4438"/>
    <w:rsid w:val="00B21967"/>
    <w:rsid w:val="00B2269B"/>
    <w:rsid w:val="00B3051E"/>
    <w:rsid w:val="00B51835"/>
    <w:rsid w:val="00B9148F"/>
    <w:rsid w:val="00B92CAA"/>
    <w:rsid w:val="00BC4372"/>
    <w:rsid w:val="00C04CF9"/>
    <w:rsid w:val="00C2235C"/>
    <w:rsid w:val="00C2256E"/>
    <w:rsid w:val="00C23C01"/>
    <w:rsid w:val="00CC25D6"/>
    <w:rsid w:val="00CC5C43"/>
    <w:rsid w:val="00CE3C2E"/>
    <w:rsid w:val="00D35DDF"/>
    <w:rsid w:val="00D6269A"/>
    <w:rsid w:val="00DD5B3F"/>
    <w:rsid w:val="00DE133F"/>
    <w:rsid w:val="00E02448"/>
    <w:rsid w:val="00E16D2E"/>
    <w:rsid w:val="00E2657F"/>
    <w:rsid w:val="00E272CC"/>
    <w:rsid w:val="00E430F0"/>
    <w:rsid w:val="00E4636B"/>
    <w:rsid w:val="00E766B2"/>
    <w:rsid w:val="00EA04C4"/>
    <w:rsid w:val="00EA4010"/>
    <w:rsid w:val="00EB1DD2"/>
    <w:rsid w:val="00ED2FA1"/>
    <w:rsid w:val="00F00600"/>
    <w:rsid w:val="00F47F96"/>
    <w:rsid w:val="00F578E1"/>
    <w:rsid w:val="00F57910"/>
    <w:rsid w:val="00F72EB9"/>
    <w:rsid w:val="00FB04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274</TotalTime>
  <Pages>25</Pages>
  <Words>5139</Words>
  <Characters>29293</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48</cp:revision>
  <dcterms:created xsi:type="dcterms:W3CDTF">2026-03-09T10:17:00Z</dcterms:created>
  <dcterms:modified xsi:type="dcterms:W3CDTF">2026-03-16T20:31:00Z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id="Hr2g4VZ9"/&gt;&lt;style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