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6C6FDD" w14:textId="77777777" w:rsidR="00B76F33" w:rsidRPr="00FD153D" w:rsidRDefault="00B76F33" w:rsidP="00B76F33">
      <w:pPr>
        <w:pStyle w:val="Titel"/>
        <w:spacing w:before="3240" w:after="240"/>
        <w:ind w:left="0"/>
        <w:rPr>
          <w:sz w:val="44"/>
          <w:szCs w:val="44"/>
        </w:rPr>
      </w:pPr>
      <w:r>
        <w:rPr>
          <w:sz w:val="44"/>
          <w:szCs w:val="44"/>
        </w:rPr>
        <w:t>Semesterarbeit</w:t>
      </w:r>
    </w:p>
    <w:p w14:paraId="0B56FD85" w14:textId="1E37435D" w:rsidR="00B76F33" w:rsidRDefault="00B76F33" w:rsidP="00B76F33">
      <w:pPr>
        <w:pStyle w:val="Titel"/>
        <w:spacing w:before="720" w:after="720"/>
        <w:ind w:left="0"/>
        <w:rPr>
          <w:sz w:val="60"/>
          <w:szCs w:val="60"/>
        </w:rPr>
      </w:pPr>
      <w:r>
        <w:rPr>
          <w:sz w:val="60"/>
          <w:szCs w:val="60"/>
        </w:rPr>
        <w:t>Sallen-Key Bandpassfilter</w:t>
      </w:r>
    </w:p>
    <w:p w14:paraId="23489AFB" w14:textId="7BB94B14" w:rsidR="00B76F33" w:rsidRPr="00727EED" w:rsidRDefault="00727EED" w:rsidP="00727EED">
      <w:pPr>
        <w:pStyle w:val="Titel"/>
        <w:spacing w:after="240"/>
        <w:ind w:left="0"/>
        <w:rPr>
          <w:sz w:val="44"/>
          <w:szCs w:val="44"/>
        </w:rPr>
        <w:sectPr w:rsidR="00B76F33" w:rsidRPr="00727EED" w:rsidSect="00B76F33">
          <w:headerReference w:type="default" r:id="rId8"/>
          <w:footerReference w:type="default" r:id="rId9"/>
          <w:headerReference w:type="first" r:id="rId10"/>
          <w:footerReference w:type="first" r:id="rId11"/>
          <w:pgSz w:w="11907" w:h="16840" w:code="9"/>
          <w:pgMar w:top="1134" w:right="851" w:bottom="1134" w:left="1134" w:header="1134" w:footer="0" w:gutter="0"/>
          <w:pgNumType w:fmt="upperRoman" w:start="1"/>
          <w:cols w:space="720"/>
          <w:titlePg/>
          <w:docGrid w:linePitch="245"/>
        </w:sectPr>
      </w:pPr>
      <w:r w:rsidRPr="00727EED">
        <w:rPr>
          <w:sz w:val="44"/>
          <w:szCs w:val="44"/>
        </w:rPr>
        <w:t>Erik Haubrich und Marco Müller</w:t>
      </w:r>
    </w:p>
    <w:p w14:paraId="336E437C" w14:textId="77777777" w:rsidR="00B76F33" w:rsidRPr="00B01AC0" w:rsidRDefault="00B76F33" w:rsidP="00B76F33">
      <w:pPr>
        <w:pStyle w:val="berschrift1"/>
        <w:pageBreakBefore/>
        <w:spacing w:before="0"/>
      </w:pPr>
      <w:bookmarkStart w:id="0" w:name="_Toc169041909"/>
      <w:r>
        <w:lastRenderedPageBreak/>
        <w:t>Vorwort</w:t>
      </w:r>
      <w:bookmarkEnd w:id="0"/>
    </w:p>
    <w:p w14:paraId="281FBDA5" w14:textId="77777777" w:rsidR="00B76F33" w:rsidRPr="00DA7AE4" w:rsidRDefault="00B76F33" w:rsidP="00B76F33">
      <w:r w:rsidRPr="00DA7AE4">
        <w:t>In der modernen Elektronik spielt die Filtertechnik eine entscheidende Rolle bei der Verarbeitung und Manipulation von Signalen. Filter werden verwendet, um unerwünschte Frequenzkomponenten zu unterdrücken und gewünschte Frequenzbereiche zu verstärken oder zu isolieren. Ein besonders nützliches Filter ist der Sallen-Key Bandpassfilter, der aufgrund seiner Einfachheit und Effektivität weit verbreitet ist.</w:t>
      </w:r>
    </w:p>
    <w:p w14:paraId="64BB355C" w14:textId="77777777" w:rsidR="00B76F33" w:rsidRPr="00DA7AE4" w:rsidRDefault="00B76F33" w:rsidP="00B76F33">
      <w:r w:rsidRPr="00DA7AE4">
        <w:t>Der Sallen-Key Bandpassfilter ist ein aktiver Filter, der sowohl Hoch- als auch Tiefpassfilterstufen kombiniert, um ein bestimmtes Frequenzband durchzulassen und alle anderen Frequenzen zu unterdrücken. Dieses Projekt zielt darauf ab, einen solchen Filter zu entwickeln</w:t>
      </w:r>
    </w:p>
    <w:p w14:paraId="7CFB0321" w14:textId="73B80E3A" w:rsidR="00B76F33" w:rsidRPr="0011771A" w:rsidRDefault="00B76F33" w:rsidP="00B76F33">
      <w:r w:rsidRPr="00DA7AE4">
        <w:t xml:space="preserve">Die folgende Arbeit beschreibt die schrittweise Entwicklung dieses Filters, beginnend mit der theoretischen Bestimmung der Übertragungsfunktionen, über die Dimensionierung und Simulation der Schaltung, bis hin zur praktischen Umsetzung und Vermessung. Ziel ist es, ein tiefgehendes Verständnis für die Funktionsweise und die Herausforderungen bei der Entwicklung von Sallen-Key Bandpassfiltern zu </w:t>
      </w:r>
      <w:r w:rsidR="00311DE8">
        <w:t>erlangen</w:t>
      </w:r>
      <w:r w:rsidRPr="00DA7AE4">
        <w:t>.</w:t>
      </w:r>
    </w:p>
    <w:p w14:paraId="44B3FABB" w14:textId="77777777" w:rsidR="00B76F33" w:rsidRDefault="00B76F33" w:rsidP="00B76F33">
      <w:pPr>
        <w:spacing w:before="0" w:after="0"/>
      </w:pPr>
      <w:r>
        <w:br w:type="page"/>
      </w:r>
    </w:p>
    <w:p w14:paraId="47A6A795" w14:textId="77777777" w:rsidR="00B76F33" w:rsidRPr="00194CFB" w:rsidRDefault="00B76F33" w:rsidP="00B76F33">
      <w:pPr>
        <w:pStyle w:val="berschrift1"/>
      </w:pPr>
      <w:bookmarkStart w:id="1" w:name="_Toc169041910"/>
      <w:r w:rsidRPr="00194CFB">
        <w:lastRenderedPageBreak/>
        <w:t>Inhaltsverzeichnis:</w:t>
      </w:r>
      <w:bookmarkEnd w:id="1"/>
    </w:p>
    <w:p w14:paraId="42CD7939" w14:textId="4706FEE0" w:rsidR="00937388" w:rsidRDefault="00B76F33">
      <w:pPr>
        <w:pStyle w:val="Verzeichnis1"/>
        <w:tabs>
          <w:tab w:val="left" w:pos="440"/>
        </w:tabs>
        <w:rPr>
          <w:rFonts w:asciiTheme="minorHAnsi" w:eastAsiaTheme="minorEastAsia" w:hAnsiTheme="minorHAnsi" w:cstheme="minorBidi"/>
          <w:noProof/>
          <w:kern w:val="2"/>
          <w:sz w:val="24"/>
          <w:lang w:eastAsia="de-CH"/>
          <w14:ligatures w14:val="standardContextual"/>
        </w:rPr>
      </w:pPr>
      <w:r w:rsidRPr="00194CFB">
        <w:rPr>
          <w:b/>
          <w:bCs/>
          <w:noProof/>
          <w:color w:val="333333"/>
          <w:sz w:val="20"/>
          <w:szCs w:val="20"/>
        </w:rPr>
        <w:fldChar w:fldCharType="begin"/>
      </w:r>
      <w:r w:rsidRPr="00194CFB">
        <w:instrText xml:space="preserve"> TOC \o "2-3" \h \z \t "Überschrift 1;1" </w:instrText>
      </w:r>
      <w:r w:rsidRPr="00194CFB">
        <w:rPr>
          <w:b/>
          <w:bCs/>
          <w:noProof/>
          <w:color w:val="333333"/>
          <w:sz w:val="20"/>
          <w:szCs w:val="20"/>
        </w:rPr>
        <w:fldChar w:fldCharType="separate"/>
      </w:r>
      <w:hyperlink w:anchor="_Toc169041909" w:history="1">
        <w:r w:rsidR="00937388" w:rsidRPr="00804655">
          <w:rPr>
            <w:rStyle w:val="Hyperlink"/>
            <w:noProof/>
          </w:rPr>
          <w:t>1.</w:t>
        </w:r>
        <w:r w:rsidR="00937388">
          <w:rPr>
            <w:rFonts w:asciiTheme="minorHAnsi" w:eastAsiaTheme="minorEastAsia" w:hAnsiTheme="minorHAnsi" w:cstheme="minorBidi"/>
            <w:noProof/>
            <w:kern w:val="2"/>
            <w:sz w:val="24"/>
            <w:lang w:eastAsia="de-CH"/>
            <w14:ligatures w14:val="standardContextual"/>
          </w:rPr>
          <w:tab/>
        </w:r>
        <w:r w:rsidR="00937388" w:rsidRPr="00804655">
          <w:rPr>
            <w:rStyle w:val="Hyperlink"/>
            <w:noProof/>
          </w:rPr>
          <w:t>Vorwort</w:t>
        </w:r>
        <w:r w:rsidR="00937388">
          <w:rPr>
            <w:noProof/>
            <w:webHidden/>
          </w:rPr>
          <w:tab/>
        </w:r>
        <w:r w:rsidR="00937388">
          <w:rPr>
            <w:noProof/>
            <w:webHidden/>
          </w:rPr>
          <w:fldChar w:fldCharType="begin"/>
        </w:r>
        <w:r w:rsidR="00937388">
          <w:rPr>
            <w:noProof/>
            <w:webHidden/>
          </w:rPr>
          <w:instrText xml:space="preserve"> PAGEREF _Toc169041909 \h </w:instrText>
        </w:r>
        <w:r w:rsidR="00937388">
          <w:rPr>
            <w:noProof/>
            <w:webHidden/>
          </w:rPr>
        </w:r>
        <w:r w:rsidR="00937388">
          <w:rPr>
            <w:noProof/>
            <w:webHidden/>
          </w:rPr>
          <w:fldChar w:fldCharType="separate"/>
        </w:r>
        <w:r w:rsidR="00937388">
          <w:rPr>
            <w:noProof/>
            <w:webHidden/>
          </w:rPr>
          <w:t>I</w:t>
        </w:r>
        <w:r w:rsidR="00937388">
          <w:rPr>
            <w:noProof/>
            <w:webHidden/>
          </w:rPr>
          <w:fldChar w:fldCharType="end"/>
        </w:r>
      </w:hyperlink>
    </w:p>
    <w:p w14:paraId="5FB06B01" w14:textId="1358E5C7" w:rsidR="00937388" w:rsidRDefault="00937388">
      <w:pPr>
        <w:pStyle w:val="Verzeichnis1"/>
        <w:tabs>
          <w:tab w:val="left" w:pos="440"/>
        </w:tabs>
        <w:rPr>
          <w:rFonts w:asciiTheme="minorHAnsi" w:eastAsiaTheme="minorEastAsia" w:hAnsiTheme="minorHAnsi" w:cstheme="minorBidi"/>
          <w:noProof/>
          <w:kern w:val="2"/>
          <w:sz w:val="24"/>
          <w:lang w:eastAsia="de-CH"/>
          <w14:ligatures w14:val="standardContextual"/>
        </w:rPr>
      </w:pPr>
      <w:hyperlink w:anchor="_Toc169041910" w:history="1">
        <w:r w:rsidRPr="00804655">
          <w:rPr>
            <w:rStyle w:val="Hyperlink"/>
            <w:noProof/>
          </w:rPr>
          <w:t>2.</w:t>
        </w:r>
        <w:r>
          <w:rPr>
            <w:rFonts w:asciiTheme="minorHAnsi" w:eastAsiaTheme="minorEastAsia" w:hAnsiTheme="minorHAnsi" w:cstheme="minorBidi"/>
            <w:noProof/>
            <w:kern w:val="2"/>
            <w:sz w:val="24"/>
            <w:lang w:eastAsia="de-CH"/>
            <w14:ligatures w14:val="standardContextual"/>
          </w:rPr>
          <w:tab/>
        </w:r>
        <w:r w:rsidRPr="00804655">
          <w:rPr>
            <w:rStyle w:val="Hyperlink"/>
            <w:noProof/>
          </w:rPr>
          <w:t>Inhaltsverzeichnis:</w:t>
        </w:r>
        <w:r>
          <w:rPr>
            <w:noProof/>
            <w:webHidden/>
          </w:rPr>
          <w:tab/>
        </w:r>
        <w:r>
          <w:rPr>
            <w:noProof/>
            <w:webHidden/>
          </w:rPr>
          <w:fldChar w:fldCharType="begin"/>
        </w:r>
        <w:r>
          <w:rPr>
            <w:noProof/>
            <w:webHidden/>
          </w:rPr>
          <w:instrText xml:space="preserve"> PAGEREF _Toc169041910 \h </w:instrText>
        </w:r>
        <w:r>
          <w:rPr>
            <w:noProof/>
            <w:webHidden/>
          </w:rPr>
        </w:r>
        <w:r>
          <w:rPr>
            <w:noProof/>
            <w:webHidden/>
          </w:rPr>
          <w:fldChar w:fldCharType="separate"/>
        </w:r>
        <w:r>
          <w:rPr>
            <w:noProof/>
            <w:webHidden/>
          </w:rPr>
          <w:t>II</w:t>
        </w:r>
        <w:r>
          <w:rPr>
            <w:noProof/>
            <w:webHidden/>
          </w:rPr>
          <w:fldChar w:fldCharType="end"/>
        </w:r>
      </w:hyperlink>
    </w:p>
    <w:p w14:paraId="0E05E367" w14:textId="63D588FA" w:rsidR="00937388" w:rsidRDefault="00937388">
      <w:pPr>
        <w:pStyle w:val="Verzeichnis1"/>
        <w:tabs>
          <w:tab w:val="left" w:pos="440"/>
        </w:tabs>
        <w:rPr>
          <w:rFonts w:asciiTheme="minorHAnsi" w:eastAsiaTheme="minorEastAsia" w:hAnsiTheme="minorHAnsi" w:cstheme="minorBidi"/>
          <w:noProof/>
          <w:kern w:val="2"/>
          <w:sz w:val="24"/>
          <w:lang w:eastAsia="de-CH"/>
          <w14:ligatures w14:val="standardContextual"/>
        </w:rPr>
      </w:pPr>
      <w:hyperlink w:anchor="_Toc169041911" w:history="1">
        <w:r w:rsidRPr="00804655">
          <w:rPr>
            <w:rStyle w:val="Hyperlink"/>
            <w:noProof/>
          </w:rPr>
          <w:t>3.</w:t>
        </w:r>
        <w:r>
          <w:rPr>
            <w:rFonts w:asciiTheme="minorHAnsi" w:eastAsiaTheme="minorEastAsia" w:hAnsiTheme="minorHAnsi" w:cstheme="minorBidi"/>
            <w:noProof/>
            <w:kern w:val="2"/>
            <w:sz w:val="24"/>
            <w:lang w:eastAsia="de-CH"/>
            <w14:ligatures w14:val="standardContextual"/>
          </w:rPr>
          <w:tab/>
        </w:r>
        <w:r w:rsidRPr="00804655">
          <w:rPr>
            <w:rStyle w:val="Hyperlink"/>
            <w:noProof/>
          </w:rPr>
          <w:t>Aufgabenstellung</w:t>
        </w:r>
        <w:r>
          <w:rPr>
            <w:noProof/>
            <w:webHidden/>
          </w:rPr>
          <w:tab/>
        </w:r>
        <w:r>
          <w:rPr>
            <w:noProof/>
            <w:webHidden/>
          </w:rPr>
          <w:fldChar w:fldCharType="begin"/>
        </w:r>
        <w:r>
          <w:rPr>
            <w:noProof/>
            <w:webHidden/>
          </w:rPr>
          <w:instrText xml:space="preserve"> PAGEREF _Toc169041911 \h </w:instrText>
        </w:r>
        <w:r>
          <w:rPr>
            <w:noProof/>
            <w:webHidden/>
          </w:rPr>
        </w:r>
        <w:r>
          <w:rPr>
            <w:noProof/>
            <w:webHidden/>
          </w:rPr>
          <w:fldChar w:fldCharType="separate"/>
        </w:r>
        <w:r>
          <w:rPr>
            <w:noProof/>
            <w:webHidden/>
          </w:rPr>
          <w:t>1</w:t>
        </w:r>
        <w:r>
          <w:rPr>
            <w:noProof/>
            <w:webHidden/>
          </w:rPr>
          <w:fldChar w:fldCharType="end"/>
        </w:r>
      </w:hyperlink>
    </w:p>
    <w:p w14:paraId="12F19853" w14:textId="651B9DA2" w:rsidR="00937388" w:rsidRDefault="00937388">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12" w:history="1">
        <w:r w:rsidRPr="00804655">
          <w:rPr>
            <w:rStyle w:val="Hyperlink"/>
            <w:noProof/>
          </w:rPr>
          <w:t>3.1</w:t>
        </w:r>
        <w:r>
          <w:rPr>
            <w:rFonts w:asciiTheme="minorHAnsi" w:eastAsiaTheme="minorEastAsia" w:hAnsiTheme="minorHAnsi" w:cstheme="minorBidi"/>
            <w:noProof/>
            <w:kern w:val="2"/>
            <w:sz w:val="24"/>
            <w:lang w:eastAsia="de-CH"/>
            <w14:ligatures w14:val="standardContextual"/>
          </w:rPr>
          <w:tab/>
        </w:r>
        <w:r w:rsidRPr="00804655">
          <w:rPr>
            <w:rStyle w:val="Hyperlink"/>
            <w:noProof/>
          </w:rPr>
          <w:t>Bestimmen der Übertragungsfunktionen f(p)</w:t>
        </w:r>
        <w:r>
          <w:rPr>
            <w:noProof/>
            <w:webHidden/>
          </w:rPr>
          <w:tab/>
        </w:r>
        <w:r>
          <w:rPr>
            <w:noProof/>
            <w:webHidden/>
          </w:rPr>
          <w:fldChar w:fldCharType="begin"/>
        </w:r>
        <w:r>
          <w:rPr>
            <w:noProof/>
            <w:webHidden/>
          </w:rPr>
          <w:instrText xml:space="preserve"> PAGEREF _Toc169041912 \h </w:instrText>
        </w:r>
        <w:r>
          <w:rPr>
            <w:noProof/>
            <w:webHidden/>
          </w:rPr>
        </w:r>
        <w:r>
          <w:rPr>
            <w:noProof/>
            <w:webHidden/>
          </w:rPr>
          <w:fldChar w:fldCharType="separate"/>
        </w:r>
        <w:r>
          <w:rPr>
            <w:noProof/>
            <w:webHidden/>
          </w:rPr>
          <w:t>1</w:t>
        </w:r>
        <w:r>
          <w:rPr>
            <w:noProof/>
            <w:webHidden/>
          </w:rPr>
          <w:fldChar w:fldCharType="end"/>
        </w:r>
      </w:hyperlink>
    </w:p>
    <w:p w14:paraId="596D5A94" w14:textId="09BF0606" w:rsidR="00937388" w:rsidRDefault="00937388">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13" w:history="1">
        <w:r w:rsidRPr="00804655">
          <w:rPr>
            <w:rStyle w:val="Hyperlink"/>
            <w:noProof/>
          </w:rPr>
          <w:t>3.2</w:t>
        </w:r>
        <w:r>
          <w:rPr>
            <w:rFonts w:asciiTheme="minorHAnsi" w:eastAsiaTheme="minorEastAsia" w:hAnsiTheme="minorHAnsi" w:cstheme="minorBidi"/>
            <w:noProof/>
            <w:kern w:val="2"/>
            <w:sz w:val="24"/>
            <w:lang w:eastAsia="de-CH"/>
            <w14:ligatures w14:val="standardContextual"/>
          </w:rPr>
          <w:tab/>
        </w:r>
        <w:r w:rsidRPr="00804655">
          <w:rPr>
            <w:rStyle w:val="Hyperlink"/>
            <w:noProof/>
          </w:rPr>
          <w:t>Dimensionieren der Schaltung</w:t>
        </w:r>
        <w:r>
          <w:rPr>
            <w:noProof/>
            <w:webHidden/>
          </w:rPr>
          <w:tab/>
        </w:r>
        <w:r>
          <w:rPr>
            <w:noProof/>
            <w:webHidden/>
          </w:rPr>
          <w:fldChar w:fldCharType="begin"/>
        </w:r>
        <w:r>
          <w:rPr>
            <w:noProof/>
            <w:webHidden/>
          </w:rPr>
          <w:instrText xml:space="preserve"> PAGEREF _Toc169041913 \h </w:instrText>
        </w:r>
        <w:r>
          <w:rPr>
            <w:noProof/>
            <w:webHidden/>
          </w:rPr>
        </w:r>
        <w:r>
          <w:rPr>
            <w:noProof/>
            <w:webHidden/>
          </w:rPr>
          <w:fldChar w:fldCharType="separate"/>
        </w:r>
        <w:r>
          <w:rPr>
            <w:noProof/>
            <w:webHidden/>
          </w:rPr>
          <w:t>1</w:t>
        </w:r>
        <w:r>
          <w:rPr>
            <w:noProof/>
            <w:webHidden/>
          </w:rPr>
          <w:fldChar w:fldCharType="end"/>
        </w:r>
      </w:hyperlink>
    </w:p>
    <w:p w14:paraId="5338C2F8" w14:textId="59A56B85" w:rsidR="00937388" w:rsidRDefault="00937388">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14" w:history="1">
        <w:r w:rsidRPr="00804655">
          <w:rPr>
            <w:rStyle w:val="Hyperlink"/>
            <w:noProof/>
          </w:rPr>
          <w:t>3.3</w:t>
        </w:r>
        <w:r>
          <w:rPr>
            <w:rFonts w:asciiTheme="minorHAnsi" w:eastAsiaTheme="minorEastAsia" w:hAnsiTheme="minorHAnsi" w:cstheme="minorBidi"/>
            <w:noProof/>
            <w:kern w:val="2"/>
            <w:sz w:val="24"/>
            <w:lang w:eastAsia="de-CH"/>
            <w14:ligatures w14:val="standardContextual"/>
          </w:rPr>
          <w:tab/>
        </w:r>
        <w:r w:rsidRPr="00804655">
          <w:rPr>
            <w:rStyle w:val="Hyperlink"/>
            <w:noProof/>
          </w:rPr>
          <w:t>Darstellen der Übertragungsfunktion</w:t>
        </w:r>
        <w:r>
          <w:rPr>
            <w:noProof/>
            <w:webHidden/>
          </w:rPr>
          <w:tab/>
        </w:r>
        <w:r>
          <w:rPr>
            <w:noProof/>
            <w:webHidden/>
          </w:rPr>
          <w:fldChar w:fldCharType="begin"/>
        </w:r>
        <w:r>
          <w:rPr>
            <w:noProof/>
            <w:webHidden/>
          </w:rPr>
          <w:instrText xml:space="preserve"> PAGEREF _Toc169041914 \h </w:instrText>
        </w:r>
        <w:r>
          <w:rPr>
            <w:noProof/>
            <w:webHidden/>
          </w:rPr>
        </w:r>
        <w:r>
          <w:rPr>
            <w:noProof/>
            <w:webHidden/>
          </w:rPr>
          <w:fldChar w:fldCharType="separate"/>
        </w:r>
        <w:r>
          <w:rPr>
            <w:noProof/>
            <w:webHidden/>
          </w:rPr>
          <w:t>1</w:t>
        </w:r>
        <w:r>
          <w:rPr>
            <w:noProof/>
            <w:webHidden/>
          </w:rPr>
          <w:fldChar w:fldCharType="end"/>
        </w:r>
      </w:hyperlink>
    </w:p>
    <w:p w14:paraId="439C90D1" w14:textId="34073BEB" w:rsidR="00937388" w:rsidRDefault="00937388">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15" w:history="1">
        <w:r w:rsidRPr="00804655">
          <w:rPr>
            <w:rStyle w:val="Hyperlink"/>
            <w:noProof/>
          </w:rPr>
          <w:t>3.4</w:t>
        </w:r>
        <w:r>
          <w:rPr>
            <w:rFonts w:asciiTheme="minorHAnsi" w:eastAsiaTheme="minorEastAsia" w:hAnsiTheme="minorHAnsi" w:cstheme="minorBidi"/>
            <w:noProof/>
            <w:kern w:val="2"/>
            <w:sz w:val="24"/>
            <w:lang w:eastAsia="de-CH"/>
            <w14:ligatures w14:val="standardContextual"/>
          </w:rPr>
          <w:tab/>
        </w:r>
        <w:r w:rsidRPr="00804655">
          <w:rPr>
            <w:rStyle w:val="Hyperlink"/>
            <w:noProof/>
          </w:rPr>
          <w:t>Simulation der Schaltung</w:t>
        </w:r>
        <w:r>
          <w:rPr>
            <w:noProof/>
            <w:webHidden/>
          </w:rPr>
          <w:tab/>
        </w:r>
        <w:r>
          <w:rPr>
            <w:noProof/>
            <w:webHidden/>
          </w:rPr>
          <w:fldChar w:fldCharType="begin"/>
        </w:r>
        <w:r>
          <w:rPr>
            <w:noProof/>
            <w:webHidden/>
          </w:rPr>
          <w:instrText xml:space="preserve"> PAGEREF _Toc169041915 \h </w:instrText>
        </w:r>
        <w:r>
          <w:rPr>
            <w:noProof/>
            <w:webHidden/>
          </w:rPr>
        </w:r>
        <w:r>
          <w:rPr>
            <w:noProof/>
            <w:webHidden/>
          </w:rPr>
          <w:fldChar w:fldCharType="separate"/>
        </w:r>
        <w:r>
          <w:rPr>
            <w:noProof/>
            <w:webHidden/>
          </w:rPr>
          <w:t>1</w:t>
        </w:r>
        <w:r>
          <w:rPr>
            <w:noProof/>
            <w:webHidden/>
          </w:rPr>
          <w:fldChar w:fldCharType="end"/>
        </w:r>
      </w:hyperlink>
    </w:p>
    <w:p w14:paraId="686C6AE7" w14:textId="4FC82B5B" w:rsidR="00937388" w:rsidRDefault="00937388">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16" w:history="1">
        <w:r w:rsidRPr="00804655">
          <w:rPr>
            <w:rStyle w:val="Hyperlink"/>
            <w:noProof/>
          </w:rPr>
          <w:t>3.5</w:t>
        </w:r>
        <w:r>
          <w:rPr>
            <w:rFonts w:asciiTheme="minorHAnsi" w:eastAsiaTheme="minorEastAsia" w:hAnsiTheme="minorHAnsi" w:cstheme="minorBidi"/>
            <w:noProof/>
            <w:kern w:val="2"/>
            <w:sz w:val="24"/>
            <w:lang w:eastAsia="de-CH"/>
            <w14:ligatures w14:val="standardContextual"/>
          </w:rPr>
          <w:tab/>
        </w:r>
        <w:r w:rsidRPr="00804655">
          <w:rPr>
            <w:rStyle w:val="Hyperlink"/>
            <w:noProof/>
          </w:rPr>
          <w:t>Stabilität der Schaltung</w:t>
        </w:r>
        <w:r>
          <w:rPr>
            <w:noProof/>
            <w:webHidden/>
          </w:rPr>
          <w:tab/>
        </w:r>
        <w:r>
          <w:rPr>
            <w:noProof/>
            <w:webHidden/>
          </w:rPr>
          <w:fldChar w:fldCharType="begin"/>
        </w:r>
        <w:r>
          <w:rPr>
            <w:noProof/>
            <w:webHidden/>
          </w:rPr>
          <w:instrText xml:space="preserve"> PAGEREF _Toc169041916 \h </w:instrText>
        </w:r>
        <w:r>
          <w:rPr>
            <w:noProof/>
            <w:webHidden/>
          </w:rPr>
        </w:r>
        <w:r>
          <w:rPr>
            <w:noProof/>
            <w:webHidden/>
          </w:rPr>
          <w:fldChar w:fldCharType="separate"/>
        </w:r>
        <w:r>
          <w:rPr>
            <w:noProof/>
            <w:webHidden/>
          </w:rPr>
          <w:t>2</w:t>
        </w:r>
        <w:r>
          <w:rPr>
            <w:noProof/>
            <w:webHidden/>
          </w:rPr>
          <w:fldChar w:fldCharType="end"/>
        </w:r>
      </w:hyperlink>
    </w:p>
    <w:p w14:paraId="224E1CFA" w14:textId="2D62CBCD" w:rsidR="00937388" w:rsidRDefault="00937388">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17" w:history="1">
        <w:r w:rsidRPr="00804655">
          <w:rPr>
            <w:rStyle w:val="Hyperlink"/>
            <w:noProof/>
          </w:rPr>
          <w:t>3.6</w:t>
        </w:r>
        <w:r>
          <w:rPr>
            <w:rFonts w:asciiTheme="minorHAnsi" w:eastAsiaTheme="minorEastAsia" w:hAnsiTheme="minorHAnsi" w:cstheme="minorBidi"/>
            <w:noProof/>
            <w:kern w:val="2"/>
            <w:sz w:val="24"/>
            <w:lang w:eastAsia="de-CH"/>
            <w14:ligatures w14:val="standardContextual"/>
          </w:rPr>
          <w:tab/>
        </w:r>
        <w:r w:rsidRPr="00804655">
          <w:rPr>
            <w:rStyle w:val="Hyperlink"/>
            <w:noProof/>
          </w:rPr>
          <w:t>Aufbauen und Ausmessen der Schaltung</w:t>
        </w:r>
        <w:r>
          <w:rPr>
            <w:noProof/>
            <w:webHidden/>
          </w:rPr>
          <w:tab/>
        </w:r>
        <w:r>
          <w:rPr>
            <w:noProof/>
            <w:webHidden/>
          </w:rPr>
          <w:fldChar w:fldCharType="begin"/>
        </w:r>
        <w:r>
          <w:rPr>
            <w:noProof/>
            <w:webHidden/>
          </w:rPr>
          <w:instrText xml:space="preserve"> PAGEREF _Toc169041917 \h </w:instrText>
        </w:r>
        <w:r>
          <w:rPr>
            <w:noProof/>
            <w:webHidden/>
          </w:rPr>
        </w:r>
        <w:r>
          <w:rPr>
            <w:noProof/>
            <w:webHidden/>
          </w:rPr>
          <w:fldChar w:fldCharType="separate"/>
        </w:r>
        <w:r>
          <w:rPr>
            <w:noProof/>
            <w:webHidden/>
          </w:rPr>
          <w:t>2</w:t>
        </w:r>
        <w:r>
          <w:rPr>
            <w:noProof/>
            <w:webHidden/>
          </w:rPr>
          <w:fldChar w:fldCharType="end"/>
        </w:r>
      </w:hyperlink>
    </w:p>
    <w:p w14:paraId="29BA5C5E" w14:textId="76AECE58" w:rsidR="00937388" w:rsidRDefault="00937388">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18" w:history="1">
        <w:r w:rsidRPr="00804655">
          <w:rPr>
            <w:rStyle w:val="Hyperlink"/>
            <w:noProof/>
          </w:rPr>
          <w:t>3.7</w:t>
        </w:r>
        <w:r>
          <w:rPr>
            <w:rFonts w:asciiTheme="minorHAnsi" w:eastAsiaTheme="minorEastAsia" w:hAnsiTheme="minorHAnsi" w:cstheme="minorBidi"/>
            <w:noProof/>
            <w:kern w:val="2"/>
            <w:sz w:val="24"/>
            <w:lang w:eastAsia="de-CH"/>
            <w14:ligatures w14:val="standardContextual"/>
          </w:rPr>
          <w:tab/>
        </w:r>
        <w:r w:rsidRPr="00804655">
          <w:rPr>
            <w:rStyle w:val="Hyperlink"/>
            <w:noProof/>
          </w:rPr>
          <w:t>Einschwingverhalten</w:t>
        </w:r>
        <w:r>
          <w:rPr>
            <w:noProof/>
            <w:webHidden/>
          </w:rPr>
          <w:tab/>
        </w:r>
        <w:r>
          <w:rPr>
            <w:noProof/>
            <w:webHidden/>
          </w:rPr>
          <w:fldChar w:fldCharType="begin"/>
        </w:r>
        <w:r>
          <w:rPr>
            <w:noProof/>
            <w:webHidden/>
          </w:rPr>
          <w:instrText xml:space="preserve"> PAGEREF _Toc169041918 \h </w:instrText>
        </w:r>
        <w:r>
          <w:rPr>
            <w:noProof/>
            <w:webHidden/>
          </w:rPr>
        </w:r>
        <w:r>
          <w:rPr>
            <w:noProof/>
            <w:webHidden/>
          </w:rPr>
          <w:fldChar w:fldCharType="separate"/>
        </w:r>
        <w:r>
          <w:rPr>
            <w:noProof/>
            <w:webHidden/>
          </w:rPr>
          <w:t>2</w:t>
        </w:r>
        <w:r>
          <w:rPr>
            <w:noProof/>
            <w:webHidden/>
          </w:rPr>
          <w:fldChar w:fldCharType="end"/>
        </w:r>
      </w:hyperlink>
    </w:p>
    <w:p w14:paraId="6D7648CE" w14:textId="640DBC9B" w:rsidR="00937388" w:rsidRDefault="00937388">
      <w:pPr>
        <w:pStyle w:val="Verzeichnis1"/>
        <w:tabs>
          <w:tab w:val="left" w:pos="440"/>
        </w:tabs>
        <w:rPr>
          <w:rFonts w:asciiTheme="minorHAnsi" w:eastAsiaTheme="minorEastAsia" w:hAnsiTheme="minorHAnsi" w:cstheme="minorBidi"/>
          <w:noProof/>
          <w:kern w:val="2"/>
          <w:sz w:val="24"/>
          <w:lang w:eastAsia="de-CH"/>
          <w14:ligatures w14:val="standardContextual"/>
        </w:rPr>
      </w:pPr>
      <w:hyperlink w:anchor="_Toc169041919" w:history="1">
        <w:r w:rsidRPr="00804655">
          <w:rPr>
            <w:rStyle w:val="Hyperlink"/>
            <w:noProof/>
          </w:rPr>
          <w:t>4.</w:t>
        </w:r>
        <w:r>
          <w:rPr>
            <w:rFonts w:asciiTheme="minorHAnsi" w:eastAsiaTheme="minorEastAsia" w:hAnsiTheme="minorHAnsi" w:cstheme="minorBidi"/>
            <w:noProof/>
            <w:kern w:val="2"/>
            <w:sz w:val="24"/>
            <w:lang w:eastAsia="de-CH"/>
            <w14:ligatures w14:val="standardContextual"/>
          </w:rPr>
          <w:tab/>
        </w:r>
        <w:r w:rsidRPr="00804655">
          <w:rPr>
            <w:rStyle w:val="Hyperlink"/>
            <w:noProof/>
          </w:rPr>
          <w:t>Lösungsansatz</w:t>
        </w:r>
        <w:r>
          <w:rPr>
            <w:noProof/>
            <w:webHidden/>
          </w:rPr>
          <w:tab/>
        </w:r>
        <w:r>
          <w:rPr>
            <w:noProof/>
            <w:webHidden/>
          </w:rPr>
          <w:fldChar w:fldCharType="begin"/>
        </w:r>
        <w:r>
          <w:rPr>
            <w:noProof/>
            <w:webHidden/>
          </w:rPr>
          <w:instrText xml:space="preserve"> PAGEREF _Toc169041919 \h </w:instrText>
        </w:r>
        <w:r>
          <w:rPr>
            <w:noProof/>
            <w:webHidden/>
          </w:rPr>
        </w:r>
        <w:r>
          <w:rPr>
            <w:noProof/>
            <w:webHidden/>
          </w:rPr>
          <w:fldChar w:fldCharType="separate"/>
        </w:r>
        <w:r>
          <w:rPr>
            <w:noProof/>
            <w:webHidden/>
          </w:rPr>
          <w:t>3</w:t>
        </w:r>
        <w:r>
          <w:rPr>
            <w:noProof/>
            <w:webHidden/>
          </w:rPr>
          <w:fldChar w:fldCharType="end"/>
        </w:r>
      </w:hyperlink>
    </w:p>
    <w:p w14:paraId="6DD3EBB0" w14:textId="134C2442" w:rsidR="00937388" w:rsidRDefault="00937388">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20" w:history="1">
        <w:r w:rsidRPr="00804655">
          <w:rPr>
            <w:rStyle w:val="Hyperlink"/>
            <w:noProof/>
          </w:rPr>
          <w:t>4.1</w:t>
        </w:r>
        <w:r>
          <w:rPr>
            <w:rFonts w:asciiTheme="minorHAnsi" w:eastAsiaTheme="minorEastAsia" w:hAnsiTheme="minorHAnsi" w:cstheme="minorBidi"/>
            <w:noProof/>
            <w:kern w:val="2"/>
            <w:sz w:val="24"/>
            <w:lang w:eastAsia="de-CH"/>
            <w14:ligatures w14:val="standardContextual"/>
          </w:rPr>
          <w:tab/>
        </w:r>
        <w:r w:rsidRPr="00804655">
          <w:rPr>
            <w:rStyle w:val="Hyperlink"/>
            <w:noProof/>
          </w:rPr>
          <w:t>Bestimmen der Übertragungsfunktionen f(p)</w:t>
        </w:r>
        <w:r>
          <w:rPr>
            <w:noProof/>
            <w:webHidden/>
          </w:rPr>
          <w:tab/>
        </w:r>
        <w:r>
          <w:rPr>
            <w:noProof/>
            <w:webHidden/>
          </w:rPr>
          <w:fldChar w:fldCharType="begin"/>
        </w:r>
        <w:r>
          <w:rPr>
            <w:noProof/>
            <w:webHidden/>
          </w:rPr>
          <w:instrText xml:space="preserve"> PAGEREF _Toc169041920 \h </w:instrText>
        </w:r>
        <w:r>
          <w:rPr>
            <w:noProof/>
            <w:webHidden/>
          </w:rPr>
        </w:r>
        <w:r>
          <w:rPr>
            <w:noProof/>
            <w:webHidden/>
          </w:rPr>
          <w:fldChar w:fldCharType="separate"/>
        </w:r>
        <w:r>
          <w:rPr>
            <w:noProof/>
            <w:webHidden/>
          </w:rPr>
          <w:t>3</w:t>
        </w:r>
        <w:r>
          <w:rPr>
            <w:noProof/>
            <w:webHidden/>
          </w:rPr>
          <w:fldChar w:fldCharType="end"/>
        </w:r>
      </w:hyperlink>
    </w:p>
    <w:p w14:paraId="7605ABA8" w14:textId="124693A5" w:rsidR="00937388" w:rsidRDefault="00937388">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41921" w:history="1">
        <w:r w:rsidRPr="00804655">
          <w:rPr>
            <w:rStyle w:val="Hyperlink"/>
            <w:noProof/>
          </w:rPr>
          <w:t>4.1.1</w:t>
        </w:r>
        <w:r>
          <w:rPr>
            <w:rFonts w:asciiTheme="minorHAnsi" w:eastAsiaTheme="minorEastAsia" w:hAnsiTheme="minorHAnsi" w:cstheme="minorBidi"/>
            <w:noProof/>
            <w:kern w:val="2"/>
            <w:sz w:val="24"/>
            <w:lang w:eastAsia="de-CH"/>
            <w14:ligatures w14:val="standardContextual"/>
          </w:rPr>
          <w:tab/>
        </w:r>
        <w:r w:rsidRPr="00804655">
          <w:rPr>
            <w:rStyle w:val="Hyperlink"/>
            <w:noProof/>
          </w:rPr>
          <w:t>Tiefpass 1. und 2. Ordnung</w:t>
        </w:r>
        <w:r>
          <w:rPr>
            <w:noProof/>
            <w:webHidden/>
          </w:rPr>
          <w:tab/>
        </w:r>
        <w:r>
          <w:rPr>
            <w:noProof/>
            <w:webHidden/>
          </w:rPr>
          <w:fldChar w:fldCharType="begin"/>
        </w:r>
        <w:r>
          <w:rPr>
            <w:noProof/>
            <w:webHidden/>
          </w:rPr>
          <w:instrText xml:space="preserve"> PAGEREF _Toc169041921 \h </w:instrText>
        </w:r>
        <w:r>
          <w:rPr>
            <w:noProof/>
            <w:webHidden/>
          </w:rPr>
        </w:r>
        <w:r>
          <w:rPr>
            <w:noProof/>
            <w:webHidden/>
          </w:rPr>
          <w:fldChar w:fldCharType="separate"/>
        </w:r>
        <w:r>
          <w:rPr>
            <w:noProof/>
            <w:webHidden/>
          </w:rPr>
          <w:t>3</w:t>
        </w:r>
        <w:r>
          <w:rPr>
            <w:noProof/>
            <w:webHidden/>
          </w:rPr>
          <w:fldChar w:fldCharType="end"/>
        </w:r>
      </w:hyperlink>
    </w:p>
    <w:p w14:paraId="52973B73" w14:textId="5BD6BDB9" w:rsidR="00937388" w:rsidRDefault="00937388">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41922" w:history="1">
        <w:r w:rsidRPr="00804655">
          <w:rPr>
            <w:rStyle w:val="Hyperlink"/>
            <w:noProof/>
          </w:rPr>
          <w:t>4.1.2</w:t>
        </w:r>
        <w:r>
          <w:rPr>
            <w:rFonts w:asciiTheme="minorHAnsi" w:eastAsiaTheme="minorEastAsia" w:hAnsiTheme="minorHAnsi" w:cstheme="minorBidi"/>
            <w:noProof/>
            <w:kern w:val="2"/>
            <w:sz w:val="24"/>
            <w:lang w:eastAsia="de-CH"/>
            <w14:ligatures w14:val="standardContextual"/>
          </w:rPr>
          <w:tab/>
        </w:r>
        <w:r w:rsidRPr="00804655">
          <w:rPr>
            <w:rStyle w:val="Hyperlink"/>
            <w:noProof/>
          </w:rPr>
          <w:t>Hochpass 1. und 2. Ordnung</w:t>
        </w:r>
        <w:r>
          <w:rPr>
            <w:noProof/>
            <w:webHidden/>
          </w:rPr>
          <w:tab/>
        </w:r>
        <w:r>
          <w:rPr>
            <w:noProof/>
            <w:webHidden/>
          </w:rPr>
          <w:fldChar w:fldCharType="begin"/>
        </w:r>
        <w:r>
          <w:rPr>
            <w:noProof/>
            <w:webHidden/>
          </w:rPr>
          <w:instrText xml:space="preserve"> PAGEREF _Toc169041922 \h </w:instrText>
        </w:r>
        <w:r>
          <w:rPr>
            <w:noProof/>
            <w:webHidden/>
          </w:rPr>
        </w:r>
        <w:r>
          <w:rPr>
            <w:noProof/>
            <w:webHidden/>
          </w:rPr>
          <w:fldChar w:fldCharType="separate"/>
        </w:r>
        <w:r>
          <w:rPr>
            <w:noProof/>
            <w:webHidden/>
          </w:rPr>
          <w:t>4</w:t>
        </w:r>
        <w:r>
          <w:rPr>
            <w:noProof/>
            <w:webHidden/>
          </w:rPr>
          <w:fldChar w:fldCharType="end"/>
        </w:r>
      </w:hyperlink>
    </w:p>
    <w:p w14:paraId="0ED08884" w14:textId="04B2F264" w:rsidR="00937388" w:rsidRDefault="00937388">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41923" w:history="1">
        <w:r w:rsidRPr="00804655">
          <w:rPr>
            <w:rStyle w:val="Hyperlink"/>
            <w:noProof/>
          </w:rPr>
          <w:t>4.1.3</w:t>
        </w:r>
        <w:r>
          <w:rPr>
            <w:rFonts w:asciiTheme="minorHAnsi" w:eastAsiaTheme="minorEastAsia" w:hAnsiTheme="minorHAnsi" w:cstheme="minorBidi"/>
            <w:noProof/>
            <w:kern w:val="2"/>
            <w:sz w:val="24"/>
            <w:lang w:eastAsia="de-CH"/>
            <w14:ligatures w14:val="standardContextual"/>
          </w:rPr>
          <w:tab/>
        </w:r>
        <w:r w:rsidRPr="00804655">
          <w:rPr>
            <w:rStyle w:val="Hyperlink"/>
            <w:noProof/>
          </w:rPr>
          <w:t>Filter 3. Ordnung</w:t>
        </w:r>
        <w:r>
          <w:rPr>
            <w:noProof/>
            <w:webHidden/>
          </w:rPr>
          <w:tab/>
        </w:r>
        <w:r>
          <w:rPr>
            <w:noProof/>
            <w:webHidden/>
          </w:rPr>
          <w:fldChar w:fldCharType="begin"/>
        </w:r>
        <w:r>
          <w:rPr>
            <w:noProof/>
            <w:webHidden/>
          </w:rPr>
          <w:instrText xml:space="preserve"> PAGEREF _Toc169041923 \h </w:instrText>
        </w:r>
        <w:r>
          <w:rPr>
            <w:noProof/>
            <w:webHidden/>
          </w:rPr>
        </w:r>
        <w:r>
          <w:rPr>
            <w:noProof/>
            <w:webHidden/>
          </w:rPr>
          <w:fldChar w:fldCharType="separate"/>
        </w:r>
        <w:r>
          <w:rPr>
            <w:noProof/>
            <w:webHidden/>
          </w:rPr>
          <w:t>5</w:t>
        </w:r>
        <w:r>
          <w:rPr>
            <w:noProof/>
            <w:webHidden/>
          </w:rPr>
          <w:fldChar w:fldCharType="end"/>
        </w:r>
      </w:hyperlink>
    </w:p>
    <w:p w14:paraId="7111EC58" w14:textId="010A050B" w:rsidR="00937388" w:rsidRDefault="00937388">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24" w:history="1">
        <w:r w:rsidRPr="00804655">
          <w:rPr>
            <w:rStyle w:val="Hyperlink"/>
            <w:noProof/>
          </w:rPr>
          <w:t>4.2</w:t>
        </w:r>
        <w:r>
          <w:rPr>
            <w:rFonts w:asciiTheme="minorHAnsi" w:eastAsiaTheme="minorEastAsia" w:hAnsiTheme="minorHAnsi" w:cstheme="minorBidi"/>
            <w:noProof/>
            <w:kern w:val="2"/>
            <w:sz w:val="24"/>
            <w:lang w:eastAsia="de-CH"/>
            <w14:ligatures w14:val="standardContextual"/>
          </w:rPr>
          <w:tab/>
        </w:r>
        <w:r w:rsidRPr="00804655">
          <w:rPr>
            <w:rStyle w:val="Hyperlink"/>
            <w:noProof/>
          </w:rPr>
          <w:t>Dimensionieren der Schaltung</w:t>
        </w:r>
        <w:r>
          <w:rPr>
            <w:noProof/>
            <w:webHidden/>
          </w:rPr>
          <w:tab/>
        </w:r>
        <w:r>
          <w:rPr>
            <w:noProof/>
            <w:webHidden/>
          </w:rPr>
          <w:fldChar w:fldCharType="begin"/>
        </w:r>
        <w:r>
          <w:rPr>
            <w:noProof/>
            <w:webHidden/>
          </w:rPr>
          <w:instrText xml:space="preserve"> PAGEREF _Toc169041924 \h </w:instrText>
        </w:r>
        <w:r>
          <w:rPr>
            <w:noProof/>
            <w:webHidden/>
          </w:rPr>
        </w:r>
        <w:r>
          <w:rPr>
            <w:noProof/>
            <w:webHidden/>
          </w:rPr>
          <w:fldChar w:fldCharType="separate"/>
        </w:r>
        <w:r>
          <w:rPr>
            <w:noProof/>
            <w:webHidden/>
          </w:rPr>
          <w:t>5</w:t>
        </w:r>
        <w:r>
          <w:rPr>
            <w:noProof/>
            <w:webHidden/>
          </w:rPr>
          <w:fldChar w:fldCharType="end"/>
        </w:r>
      </w:hyperlink>
    </w:p>
    <w:p w14:paraId="57A4D53E" w14:textId="7E054678" w:rsidR="00937388" w:rsidRDefault="00937388">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25" w:history="1">
        <w:r w:rsidRPr="00804655">
          <w:rPr>
            <w:rStyle w:val="Hyperlink"/>
            <w:noProof/>
          </w:rPr>
          <w:t>4.3</w:t>
        </w:r>
        <w:r>
          <w:rPr>
            <w:rFonts w:asciiTheme="minorHAnsi" w:eastAsiaTheme="minorEastAsia" w:hAnsiTheme="minorHAnsi" w:cstheme="minorBidi"/>
            <w:noProof/>
            <w:kern w:val="2"/>
            <w:sz w:val="24"/>
            <w:lang w:eastAsia="de-CH"/>
            <w14:ligatures w14:val="standardContextual"/>
          </w:rPr>
          <w:tab/>
        </w:r>
        <w:r w:rsidRPr="00804655">
          <w:rPr>
            <w:rStyle w:val="Hyperlink"/>
            <w:noProof/>
          </w:rPr>
          <w:t>Darstellen der Übertragungsfunktion</w:t>
        </w:r>
        <w:r>
          <w:rPr>
            <w:noProof/>
            <w:webHidden/>
          </w:rPr>
          <w:tab/>
        </w:r>
        <w:r>
          <w:rPr>
            <w:noProof/>
            <w:webHidden/>
          </w:rPr>
          <w:fldChar w:fldCharType="begin"/>
        </w:r>
        <w:r>
          <w:rPr>
            <w:noProof/>
            <w:webHidden/>
          </w:rPr>
          <w:instrText xml:space="preserve"> PAGEREF _Toc169041925 \h </w:instrText>
        </w:r>
        <w:r>
          <w:rPr>
            <w:noProof/>
            <w:webHidden/>
          </w:rPr>
        </w:r>
        <w:r>
          <w:rPr>
            <w:noProof/>
            <w:webHidden/>
          </w:rPr>
          <w:fldChar w:fldCharType="separate"/>
        </w:r>
        <w:r>
          <w:rPr>
            <w:noProof/>
            <w:webHidden/>
          </w:rPr>
          <w:t>6</w:t>
        </w:r>
        <w:r>
          <w:rPr>
            <w:noProof/>
            <w:webHidden/>
          </w:rPr>
          <w:fldChar w:fldCharType="end"/>
        </w:r>
      </w:hyperlink>
    </w:p>
    <w:p w14:paraId="69958D4D" w14:textId="05F22C99" w:rsidR="00937388" w:rsidRDefault="00937388">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41926" w:history="1">
        <w:r w:rsidRPr="00804655">
          <w:rPr>
            <w:rStyle w:val="Hyperlink"/>
            <w:noProof/>
          </w:rPr>
          <w:t>4.3.1</w:t>
        </w:r>
        <w:r>
          <w:rPr>
            <w:rFonts w:asciiTheme="minorHAnsi" w:eastAsiaTheme="minorEastAsia" w:hAnsiTheme="minorHAnsi" w:cstheme="minorBidi"/>
            <w:noProof/>
            <w:kern w:val="2"/>
            <w:sz w:val="24"/>
            <w:lang w:eastAsia="de-CH"/>
            <w14:ligatures w14:val="standardContextual"/>
          </w:rPr>
          <w:tab/>
        </w:r>
        <w:r w:rsidRPr="00804655">
          <w:rPr>
            <w:rStyle w:val="Hyperlink"/>
            <w:noProof/>
          </w:rPr>
          <w:t>Tiefpass</w:t>
        </w:r>
        <w:r>
          <w:rPr>
            <w:noProof/>
            <w:webHidden/>
          </w:rPr>
          <w:tab/>
        </w:r>
        <w:r>
          <w:rPr>
            <w:noProof/>
            <w:webHidden/>
          </w:rPr>
          <w:fldChar w:fldCharType="begin"/>
        </w:r>
        <w:r>
          <w:rPr>
            <w:noProof/>
            <w:webHidden/>
          </w:rPr>
          <w:instrText xml:space="preserve"> PAGEREF _Toc169041926 \h </w:instrText>
        </w:r>
        <w:r>
          <w:rPr>
            <w:noProof/>
            <w:webHidden/>
          </w:rPr>
        </w:r>
        <w:r>
          <w:rPr>
            <w:noProof/>
            <w:webHidden/>
          </w:rPr>
          <w:fldChar w:fldCharType="separate"/>
        </w:r>
        <w:r>
          <w:rPr>
            <w:noProof/>
            <w:webHidden/>
          </w:rPr>
          <w:t>6</w:t>
        </w:r>
        <w:r>
          <w:rPr>
            <w:noProof/>
            <w:webHidden/>
          </w:rPr>
          <w:fldChar w:fldCharType="end"/>
        </w:r>
      </w:hyperlink>
    </w:p>
    <w:p w14:paraId="295AC4C0" w14:textId="2529C910" w:rsidR="00937388" w:rsidRDefault="00937388">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41927" w:history="1">
        <w:r w:rsidRPr="00804655">
          <w:rPr>
            <w:rStyle w:val="Hyperlink"/>
            <w:noProof/>
            <w:lang w:eastAsia="de-CH"/>
          </w:rPr>
          <w:t>4.3.2</w:t>
        </w:r>
        <w:r>
          <w:rPr>
            <w:rFonts w:asciiTheme="minorHAnsi" w:eastAsiaTheme="minorEastAsia" w:hAnsiTheme="minorHAnsi" w:cstheme="minorBidi"/>
            <w:noProof/>
            <w:kern w:val="2"/>
            <w:sz w:val="24"/>
            <w:lang w:eastAsia="de-CH"/>
            <w14:ligatures w14:val="standardContextual"/>
          </w:rPr>
          <w:tab/>
        </w:r>
        <w:r w:rsidRPr="00804655">
          <w:rPr>
            <w:rStyle w:val="Hyperlink"/>
            <w:noProof/>
            <w:lang w:eastAsia="de-CH"/>
          </w:rPr>
          <w:t>Hochpass</w:t>
        </w:r>
        <w:r>
          <w:rPr>
            <w:noProof/>
            <w:webHidden/>
          </w:rPr>
          <w:tab/>
        </w:r>
        <w:r>
          <w:rPr>
            <w:noProof/>
            <w:webHidden/>
          </w:rPr>
          <w:fldChar w:fldCharType="begin"/>
        </w:r>
        <w:r>
          <w:rPr>
            <w:noProof/>
            <w:webHidden/>
          </w:rPr>
          <w:instrText xml:space="preserve"> PAGEREF _Toc169041927 \h </w:instrText>
        </w:r>
        <w:r>
          <w:rPr>
            <w:noProof/>
            <w:webHidden/>
          </w:rPr>
        </w:r>
        <w:r>
          <w:rPr>
            <w:noProof/>
            <w:webHidden/>
          </w:rPr>
          <w:fldChar w:fldCharType="separate"/>
        </w:r>
        <w:r>
          <w:rPr>
            <w:noProof/>
            <w:webHidden/>
          </w:rPr>
          <w:t>6</w:t>
        </w:r>
        <w:r>
          <w:rPr>
            <w:noProof/>
            <w:webHidden/>
          </w:rPr>
          <w:fldChar w:fldCharType="end"/>
        </w:r>
      </w:hyperlink>
    </w:p>
    <w:p w14:paraId="1A3AC44E" w14:textId="1D8F13FA" w:rsidR="00937388" w:rsidRDefault="00937388">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41928" w:history="1">
        <w:r w:rsidRPr="00804655">
          <w:rPr>
            <w:rStyle w:val="Hyperlink"/>
            <w:noProof/>
          </w:rPr>
          <w:t>4.3.3</w:t>
        </w:r>
        <w:r>
          <w:rPr>
            <w:rFonts w:asciiTheme="minorHAnsi" w:eastAsiaTheme="minorEastAsia" w:hAnsiTheme="minorHAnsi" w:cstheme="minorBidi"/>
            <w:noProof/>
            <w:kern w:val="2"/>
            <w:sz w:val="24"/>
            <w:lang w:eastAsia="de-CH"/>
            <w14:ligatures w14:val="standardContextual"/>
          </w:rPr>
          <w:tab/>
        </w:r>
        <w:r w:rsidRPr="00804655">
          <w:rPr>
            <w:rStyle w:val="Hyperlink"/>
            <w:noProof/>
          </w:rPr>
          <w:t>Bandpass</w:t>
        </w:r>
        <w:r>
          <w:rPr>
            <w:noProof/>
            <w:webHidden/>
          </w:rPr>
          <w:tab/>
        </w:r>
        <w:r>
          <w:rPr>
            <w:noProof/>
            <w:webHidden/>
          </w:rPr>
          <w:fldChar w:fldCharType="begin"/>
        </w:r>
        <w:r>
          <w:rPr>
            <w:noProof/>
            <w:webHidden/>
          </w:rPr>
          <w:instrText xml:space="preserve"> PAGEREF _Toc169041928 \h </w:instrText>
        </w:r>
        <w:r>
          <w:rPr>
            <w:noProof/>
            <w:webHidden/>
          </w:rPr>
        </w:r>
        <w:r>
          <w:rPr>
            <w:noProof/>
            <w:webHidden/>
          </w:rPr>
          <w:fldChar w:fldCharType="separate"/>
        </w:r>
        <w:r>
          <w:rPr>
            <w:noProof/>
            <w:webHidden/>
          </w:rPr>
          <w:t>8</w:t>
        </w:r>
        <w:r>
          <w:rPr>
            <w:noProof/>
            <w:webHidden/>
          </w:rPr>
          <w:fldChar w:fldCharType="end"/>
        </w:r>
      </w:hyperlink>
    </w:p>
    <w:p w14:paraId="5B89B3E9" w14:textId="0A65596E" w:rsidR="00937388" w:rsidRDefault="00937388">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29" w:history="1">
        <w:r w:rsidRPr="00804655">
          <w:rPr>
            <w:rStyle w:val="Hyperlink"/>
            <w:noProof/>
          </w:rPr>
          <w:t>4.4</w:t>
        </w:r>
        <w:r>
          <w:rPr>
            <w:rFonts w:asciiTheme="minorHAnsi" w:eastAsiaTheme="minorEastAsia" w:hAnsiTheme="minorHAnsi" w:cstheme="minorBidi"/>
            <w:noProof/>
            <w:kern w:val="2"/>
            <w:sz w:val="24"/>
            <w:lang w:eastAsia="de-CH"/>
            <w14:ligatures w14:val="standardContextual"/>
          </w:rPr>
          <w:tab/>
        </w:r>
        <w:r w:rsidRPr="00804655">
          <w:rPr>
            <w:rStyle w:val="Hyperlink"/>
            <w:noProof/>
          </w:rPr>
          <w:t>Simulation der Schaltung</w:t>
        </w:r>
        <w:r>
          <w:rPr>
            <w:noProof/>
            <w:webHidden/>
          </w:rPr>
          <w:tab/>
        </w:r>
        <w:r>
          <w:rPr>
            <w:noProof/>
            <w:webHidden/>
          </w:rPr>
          <w:fldChar w:fldCharType="begin"/>
        </w:r>
        <w:r>
          <w:rPr>
            <w:noProof/>
            <w:webHidden/>
          </w:rPr>
          <w:instrText xml:space="preserve"> PAGEREF _Toc169041929 \h </w:instrText>
        </w:r>
        <w:r>
          <w:rPr>
            <w:noProof/>
            <w:webHidden/>
          </w:rPr>
        </w:r>
        <w:r>
          <w:rPr>
            <w:noProof/>
            <w:webHidden/>
          </w:rPr>
          <w:fldChar w:fldCharType="separate"/>
        </w:r>
        <w:r>
          <w:rPr>
            <w:noProof/>
            <w:webHidden/>
          </w:rPr>
          <w:t>9</w:t>
        </w:r>
        <w:r>
          <w:rPr>
            <w:noProof/>
            <w:webHidden/>
          </w:rPr>
          <w:fldChar w:fldCharType="end"/>
        </w:r>
      </w:hyperlink>
    </w:p>
    <w:p w14:paraId="4CC7C7BD" w14:textId="66B4490A" w:rsidR="00937388" w:rsidRDefault="00937388">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30" w:history="1">
        <w:r w:rsidRPr="00804655">
          <w:rPr>
            <w:rStyle w:val="Hyperlink"/>
            <w:noProof/>
          </w:rPr>
          <w:t>4.5</w:t>
        </w:r>
        <w:r>
          <w:rPr>
            <w:rFonts w:asciiTheme="minorHAnsi" w:eastAsiaTheme="minorEastAsia" w:hAnsiTheme="minorHAnsi" w:cstheme="minorBidi"/>
            <w:noProof/>
            <w:kern w:val="2"/>
            <w:sz w:val="24"/>
            <w:lang w:eastAsia="de-CH"/>
            <w14:ligatures w14:val="standardContextual"/>
          </w:rPr>
          <w:tab/>
        </w:r>
        <w:r w:rsidRPr="00804655">
          <w:rPr>
            <w:rStyle w:val="Hyperlink"/>
            <w:noProof/>
          </w:rPr>
          <w:t>Stabilität der Schaltung</w:t>
        </w:r>
        <w:r>
          <w:rPr>
            <w:noProof/>
            <w:webHidden/>
          </w:rPr>
          <w:tab/>
        </w:r>
        <w:r>
          <w:rPr>
            <w:noProof/>
            <w:webHidden/>
          </w:rPr>
          <w:fldChar w:fldCharType="begin"/>
        </w:r>
        <w:r>
          <w:rPr>
            <w:noProof/>
            <w:webHidden/>
          </w:rPr>
          <w:instrText xml:space="preserve"> PAGEREF _Toc169041930 \h </w:instrText>
        </w:r>
        <w:r>
          <w:rPr>
            <w:noProof/>
            <w:webHidden/>
          </w:rPr>
        </w:r>
        <w:r>
          <w:rPr>
            <w:noProof/>
            <w:webHidden/>
          </w:rPr>
          <w:fldChar w:fldCharType="separate"/>
        </w:r>
        <w:r>
          <w:rPr>
            <w:noProof/>
            <w:webHidden/>
          </w:rPr>
          <w:t>9</w:t>
        </w:r>
        <w:r>
          <w:rPr>
            <w:noProof/>
            <w:webHidden/>
          </w:rPr>
          <w:fldChar w:fldCharType="end"/>
        </w:r>
      </w:hyperlink>
    </w:p>
    <w:p w14:paraId="27466C30" w14:textId="030332EF" w:rsidR="00937388" w:rsidRDefault="00937388">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31" w:history="1">
        <w:r w:rsidRPr="00804655">
          <w:rPr>
            <w:rStyle w:val="Hyperlink"/>
            <w:noProof/>
          </w:rPr>
          <w:t>4.6</w:t>
        </w:r>
        <w:r>
          <w:rPr>
            <w:rFonts w:asciiTheme="minorHAnsi" w:eastAsiaTheme="minorEastAsia" w:hAnsiTheme="minorHAnsi" w:cstheme="minorBidi"/>
            <w:noProof/>
            <w:kern w:val="2"/>
            <w:sz w:val="24"/>
            <w:lang w:eastAsia="de-CH"/>
            <w14:ligatures w14:val="standardContextual"/>
          </w:rPr>
          <w:tab/>
        </w:r>
        <w:r w:rsidRPr="00804655">
          <w:rPr>
            <w:rStyle w:val="Hyperlink"/>
            <w:noProof/>
          </w:rPr>
          <w:t>Aufbauen und Ausmessen der Schaltung</w:t>
        </w:r>
        <w:r>
          <w:rPr>
            <w:noProof/>
            <w:webHidden/>
          </w:rPr>
          <w:tab/>
        </w:r>
        <w:r>
          <w:rPr>
            <w:noProof/>
            <w:webHidden/>
          </w:rPr>
          <w:fldChar w:fldCharType="begin"/>
        </w:r>
        <w:r>
          <w:rPr>
            <w:noProof/>
            <w:webHidden/>
          </w:rPr>
          <w:instrText xml:space="preserve"> PAGEREF _Toc169041931 \h </w:instrText>
        </w:r>
        <w:r>
          <w:rPr>
            <w:noProof/>
            <w:webHidden/>
          </w:rPr>
        </w:r>
        <w:r>
          <w:rPr>
            <w:noProof/>
            <w:webHidden/>
          </w:rPr>
          <w:fldChar w:fldCharType="separate"/>
        </w:r>
        <w:r>
          <w:rPr>
            <w:noProof/>
            <w:webHidden/>
          </w:rPr>
          <w:t>11</w:t>
        </w:r>
        <w:r>
          <w:rPr>
            <w:noProof/>
            <w:webHidden/>
          </w:rPr>
          <w:fldChar w:fldCharType="end"/>
        </w:r>
      </w:hyperlink>
    </w:p>
    <w:p w14:paraId="53B12EB3" w14:textId="28DCA684" w:rsidR="00937388" w:rsidRDefault="00937388">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32" w:history="1">
        <w:r w:rsidRPr="00804655">
          <w:rPr>
            <w:rStyle w:val="Hyperlink"/>
            <w:noProof/>
          </w:rPr>
          <w:t>4.7</w:t>
        </w:r>
        <w:r>
          <w:rPr>
            <w:rFonts w:asciiTheme="minorHAnsi" w:eastAsiaTheme="minorEastAsia" w:hAnsiTheme="minorHAnsi" w:cstheme="minorBidi"/>
            <w:noProof/>
            <w:kern w:val="2"/>
            <w:sz w:val="24"/>
            <w:lang w:eastAsia="de-CH"/>
            <w14:ligatures w14:val="standardContextual"/>
          </w:rPr>
          <w:tab/>
        </w:r>
        <w:r w:rsidRPr="00804655">
          <w:rPr>
            <w:rStyle w:val="Hyperlink"/>
            <w:noProof/>
          </w:rPr>
          <w:t>Vergleich der Messung und Simulation</w:t>
        </w:r>
        <w:r>
          <w:rPr>
            <w:noProof/>
            <w:webHidden/>
          </w:rPr>
          <w:tab/>
        </w:r>
        <w:r>
          <w:rPr>
            <w:noProof/>
            <w:webHidden/>
          </w:rPr>
          <w:fldChar w:fldCharType="begin"/>
        </w:r>
        <w:r>
          <w:rPr>
            <w:noProof/>
            <w:webHidden/>
          </w:rPr>
          <w:instrText xml:space="preserve"> PAGEREF _Toc169041932 \h </w:instrText>
        </w:r>
        <w:r>
          <w:rPr>
            <w:noProof/>
            <w:webHidden/>
          </w:rPr>
        </w:r>
        <w:r>
          <w:rPr>
            <w:noProof/>
            <w:webHidden/>
          </w:rPr>
          <w:fldChar w:fldCharType="separate"/>
        </w:r>
        <w:r>
          <w:rPr>
            <w:noProof/>
            <w:webHidden/>
          </w:rPr>
          <w:t>13</w:t>
        </w:r>
        <w:r>
          <w:rPr>
            <w:noProof/>
            <w:webHidden/>
          </w:rPr>
          <w:fldChar w:fldCharType="end"/>
        </w:r>
      </w:hyperlink>
    </w:p>
    <w:p w14:paraId="4F596AE2" w14:textId="0189A461" w:rsidR="00937388" w:rsidRDefault="00937388">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33" w:history="1">
        <w:r w:rsidRPr="00804655">
          <w:rPr>
            <w:rStyle w:val="Hyperlink"/>
            <w:noProof/>
          </w:rPr>
          <w:t>4.8</w:t>
        </w:r>
        <w:r>
          <w:rPr>
            <w:rFonts w:asciiTheme="minorHAnsi" w:eastAsiaTheme="minorEastAsia" w:hAnsiTheme="minorHAnsi" w:cstheme="minorBidi"/>
            <w:noProof/>
            <w:kern w:val="2"/>
            <w:sz w:val="24"/>
            <w:lang w:eastAsia="de-CH"/>
            <w14:ligatures w14:val="standardContextual"/>
          </w:rPr>
          <w:tab/>
        </w:r>
        <w:r w:rsidRPr="00804655">
          <w:rPr>
            <w:rStyle w:val="Hyperlink"/>
            <w:noProof/>
          </w:rPr>
          <w:t>Einschwingverhalten</w:t>
        </w:r>
        <w:r>
          <w:rPr>
            <w:noProof/>
            <w:webHidden/>
          </w:rPr>
          <w:tab/>
        </w:r>
        <w:r>
          <w:rPr>
            <w:noProof/>
            <w:webHidden/>
          </w:rPr>
          <w:fldChar w:fldCharType="begin"/>
        </w:r>
        <w:r>
          <w:rPr>
            <w:noProof/>
            <w:webHidden/>
          </w:rPr>
          <w:instrText xml:space="preserve"> PAGEREF _Toc169041933 \h </w:instrText>
        </w:r>
        <w:r>
          <w:rPr>
            <w:noProof/>
            <w:webHidden/>
          </w:rPr>
        </w:r>
        <w:r>
          <w:rPr>
            <w:noProof/>
            <w:webHidden/>
          </w:rPr>
          <w:fldChar w:fldCharType="separate"/>
        </w:r>
        <w:r>
          <w:rPr>
            <w:noProof/>
            <w:webHidden/>
          </w:rPr>
          <w:t>13</w:t>
        </w:r>
        <w:r>
          <w:rPr>
            <w:noProof/>
            <w:webHidden/>
          </w:rPr>
          <w:fldChar w:fldCharType="end"/>
        </w:r>
      </w:hyperlink>
    </w:p>
    <w:p w14:paraId="3466427C" w14:textId="3A2788A2" w:rsidR="00937388" w:rsidRDefault="00937388">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34" w:history="1">
        <w:r w:rsidRPr="00804655">
          <w:rPr>
            <w:rStyle w:val="Hyperlink"/>
            <w:noProof/>
          </w:rPr>
          <w:t>4.9</w:t>
        </w:r>
        <w:r>
          <w:rPr>
            <w:rFonts w:asciiTheme="minorHAnsi" w:eastAsiaTheme="minorEastAsia" w:hAnsiTheme="minorHAnsi" w:cstheme="minorBidi"/>
            <w:noProof/>
            <w:kern w:val="2"/>
            <w:sz w:val="24"/>
            <w:lang w:eastAsia="de-CH"/>
            <w14:ligatures w14:val="standardContextual"/>
          </w:rPr>
          <w:tab/>
        </w:r>
        <w:r w:rsidRPr="00804655">
          <w:rPr>
            <w:rStyle w:val="Hyperlink"/>
            <w:noProof/>
          </w:rPr>
          <w:t>Fazit</w:t>
        </w:r>
        <w:r>
          <w:rPr>
            <w:noProof/>
            <w:webHidden/>
          </w:rPr>
          <w:tab/>
        </w:r>
        <w:r>
          <w:rPr>
            <w:noProof/>
            <w:webHidden/>
          </w:rPr>
          <w:fldChar w:fldCharType="begin"/>
        </w:r>
        <w:r>
          <w:rPr>
            <w:noProof/>
            <w:webHidden/>
          </w:rPr>
          <w:instrText xml:space="preserve"> PAGEREF _Toc169041934 \h </w:instrText>
        </w:r>
        <w:r>
          <w:rPr>
            <w:noProof/>
            <w:webHidden/>
          </w:rPr>
        </w:r>
        <w:r>
          <w:rPr>
            <w:noProof/>
            <w:webHidden/>
          </w:rPr>
          <w:fldChar w:fldCharType="separate"/>
        </w:r>
        <w:r>
          <w:rPr>
            <w:noProof/>
            <w:webHidden/>
          </w:rPr>
          <w:t>14</w:t>
        </w:r>
        <w:r>
          <w:rPr>
            <w:noProof/>
            <w:webHidden/>
          </w:rPr>
          <w:fldChar w:fldCharType="end"/>
        </w:r>
      </w:hyperlink>
    </w:p>
    <w:p w14:paraId="5211557B" w14:textId="7BFF513A" w:rsidR="00937388" w:rsidRDefault="00937388">
      <w:pPr>
        <w:pStyle w:val="Verzeichnis1"/>
        <w:tabs>
          <w:tab w:val="left" w:pos="440"/>
        </w:tabs>
        <w:rPr>
          <w:rFonts w:asciiTheme="minorHAnsi" w:eastAsiaTheme="minorEastAsia" w:hAnsiTheme="minorHAnsi" w:cstheme="minorBidi"/>
          <w:noProof/>
          <w:kern w:val="2"/>
          <w:sz w:val="24"/>
          <w:lang w:eastAsia="de-CH"/>
          <w14:ligatures w14:val="standardContextual"/>
        </w:rPr>
      </w:pPr>
      <w:hyperlink w:anchor="_Toc169041935" w:history="1">
        <w:r w:rsidRPr="00804655">
          <w:rPr>
            <w:rStyle w:val="Hyperlink"/>
            <w:noProof/>
          </w:rPr>
          <w:t>5.</w:t>
        </w:r>
        <w:r>
          <w:rPr>
            <w:rFonts w:asciiTheme="minorHAnsi" w:eastAsiaTheme="minorEastAsia" w:hAnsiTheme="minorHAnsi" w:cstheme="minorBidi"/>
            <w:noProof/>
            <w:kern w:val="2"/>
            <w:sz w:val="24"/>
            <w:lang w:eastAsia="de-CH"/>
            <w14:ligatures w14:val="standardContextual"/>
          </w:rPr>
          <w:tab/>
        </w:r>
        <w:r w:rsidRPr="00804655">
          <w:rPr>
            <w:rStyle w:val="Hyperlink"/>
            <w:noProof/>
          </w:rPr>
          <w:t>Anhang</w:t>
        </w:r>
        <w:r>
          <w:rPr>
            <w:noProof/>
            <w:webHidden/>
          </w:rPr>
          <w:tab/>
        </w:r>
        <w:r>
          <w:rPr>
            <w:noProof/>
            <w:webHidden/>
          </w:rPr>
          <w:fldChar w:fldCharType="begin"/>
        </w:r>
        <w:r>
          <w:rPr>
            <w:noProof/>
            <w:webHidden/>
          </w:rPr>
          <w:instrText xml:space="preserve"> PAGEREF _Toc169041935 \h </w:instrText>
        </w:r>
        <w:r>
          <w:rPr>
            <w:noProof/>
            <w:webHidden/>
          </w:rPr>
        </w:r>
        <w:r>
          <w:rPr>
            <w:noProof/>
            <w:webHidden/>
          </w:rPr>
          <w:fldChar w:fldCharType="separate"/>
        </w:r>
        <w:r>
          <w:rPr>
            <w:noProof/>
            <w:webHidden/>
          </w:rPr>
          <w:t>15</w:t>
        </w:r>
        <w:r>
          <w:rPr>
            <w:noProof/>
            <w:webHidden/>
          </w:rPr>
          <w:fldChar w:fldCharType="end"/>
        </w:r>
      </w:hyperlink>
    </w:p>
    <w:p w14:paraId="7E091FA1" w14:textId="06E7651A" w:rsidR="00937388" w:rsidRDefault="00937388">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36" w:history="1">
        <w:r w:rsidRPr="00804655">
          <w:rPr>
            <w:rStyle w:val="Hyperlink"/>
            <w:noProof/>
          </w:rPr>
          <w:t>5.1</w:t>
        </w:r>
        <w:r>
          <w:rPr>
            <w:rFonts w:asciiTheme="minorHAnsi" w:eastAsiaTheme="minorEastAsia" w:hAnsiTheme="minorHAnsi" w:cstheme="minorBidi"/>
            <w:noProof/>
            <w:kern w:val="2"/>
            <w:sz w:val="24"/>
            <w:lang w:eastAsia="de-CH"/>
            <w14:ligatures w14:val="standardContextual"/>
          </w:rPr>
          <w:tab/>
        </w:r>
        <w:r w:rsidRPr="00804655">
          <w:rPr>
            <w:rStyle w:val="Hyperlink"/>
            <w:noProof/>
          </w:rPr>
          <w:t>Abbildungsverzeichnis</w:t>
        </w:r>
        <w:r>
          <w:rPr>
            <w:noProof/>
            <w:webHidden/>
          </w:rPr>
          <w:tab/>
        </w:r>
        <w:r>
          <w:rPr>
            <w:noProof/>
            <w:webHidden/>
          </w:rPr>
          <w:fldChar w:fldCharType="begin"/>
        </w:r>
        <w:r>
          <w:rPr>
            <w:noProof/>
            <w:webHidden/>
          </w:rPr>
          <w:instrText xml:space="preserve"> PAGEREF _Toc169041936 \h </w:instrText>
        </w:r>
        <w:r>
          <w:rPr>
            <w:noProof/>
            <w:webHidden/>
          </w:rPr>
        </w:r>
        <w:r>
          <w:rPr>
            <w:noProof/>
            <w:webHidden/>
          </w:rPr>
          <w:fldChar w:fldCharType="separate"/>
        </w:r>
        <w:r>
          <w:rPr>
            <w:noProof/>
            <w:webHidden/>
          </w:rPr>
          <w:t>15</w:t>
        </w:r>
        <w:r>
          <w:rPr>
            <w:noProof/>
            <w:webHidden/>
          </w:rPr>
          <w:fldChar w:fldCharType="end"/>
        </w:r>
      </w:hyperlink>
    </w:p>
    <w:p w14:paraId="3F0F5C6C" w14:textId="005B4C62" w:rsidR="00937388" w:rsidRDefault="00937388">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37" w:history="1">
        <w:r w:rsidRPr="00804655">
          <w:rPr>
            <w:rStyle w:val="Hyperlink"/>
            <w:noProof/>
          </w:rPr>
          <w:t>5.2</w:t>
        </w:r>
        <w:r>
          <w:rPr>
            <w:rFonts w:asciiTheme="minorHAnsi" w:eastAsiaTheme="minorEastAsia" w:hAnsiTheme="minorHAnsi" w:cstheme="minorBidi"/>
            <w:noProof/>
            <w:kern w:val="2"/>
            <w:sz w:val="24"/>
            <w:lang w:eastAsia="de-CH"/>
            <w14:ligatures w14:val="standardContextual"/>
          </w:rPr>
          <w:tab/>
        </w:r>
        <w:r w:rsidRPr="00804655">
          <w:rPr>
            <w:rStyle w:val="Hyperlink"/>
            <w:noProof/>
          </w:rPr>
          <w:t>Formelverzeichnis</w:t>
        </w:r>
        <w:r>
          <w:rPr>
            <w:noProof/>
            <w:webHidden/>
          </w:rPr>
          <w:tab/>
        </w:r>
        <w:r>
          <w:rPr>
            <w:noProof/>
            <w:webHidden/>
          </w:rPr>
          <w:fldChar w:fldCharType="begin"/>
        </w:r>
        <w:r>
          <w:rPr>
            <w:noProof/>
            <w:webHidden/>
          </w:rPr>
          <w:instrText xml:space="preserve"> PAGEREF _Toc169041937 \h </w:instrText>
        </w:r>
        <w:r>
          <w:rPr>
            <w:noProof/>
            <w:webHidden/>
          </w:rPr>
        </w:r>
        <w:r>
          <w:rPr>
            <w:noProof/>
            <w:webHidden/>
          </w:rPr>
          <w:fldChar w:fldCharType="separate"/>
        </w:r>
        <w:r>
          <w:rPr>
            <w:noProof/>
            <w:webHidden/>
          </w:rPr>
          <w:t>15</w:t>
        </w:r>
        <w:r>
          <w:rPr>
            <w:noProof/>
            <w:webHidden/>
          </w:rPr>
          <w:fldChar w:fldCharType="end"/>
        </w:r>
      </w:hyperlink>
    </w:p>
    <w:p w14:paraId="4B597BAB" w14:textId="0A18B786" w:rsidR="00937388" w:rsidRDefault="00937388">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38" w:history="1">
        <w:r w:rsidRPr="00804655">
          <w:rPr>
            <w:rStyle w:val="Hyperlink"/>
            <w:noProof/>
          </w:rPr>
          <w:t>5.3</w:t>
        </w:r>
        <w:r>
          <w:rPr>
            <w:rFonts w:asciiTheme="minorHAnsi" w:eastAsiaTheme="minorEastAsia" w:hAnsiTheme="minorHAnsi" w:cstheme="minorBidi"/>
            <w:noProof/>
            <w:kern w:val="2"/>
            <w:sz w:val="24"/>
            <w:lang w:eastAsia="de-CH"/>
            <w14:ligatures w14:val="standardContextual"/>
          </w:rPr>
          <w:tab/>
        </w:r>
        <w:r w:rsidRPr="00804655">
          <w:rPr>
            <w:rStyle w:val="Hyperlink"/>
            <w:noProof/>
            <w:lang w:val="de-DE"/>
          </w:rPr>
          <w:t>Verweise</w:t>
        </w:r>
        <w:r>
          <w:rPr>
            <w:noProof/>
            <w:webHidden/>
          </w:rPr>
          <w:tab/>
        </w:r>
        <w:r>
          <w:rPr>
            <w:noProof/>
            <w:webHidden/>
          </w:rPr>
          <w:fldChar w:fldCharType="begin"/>
        </w:r>
        <w:r>
          <w:rPr>
            <w:noProof/>
            <w:webHidden/>
          </w:rPr>
          <w:instrText xml:space="preserve"> PAGEREF _Toc169041938 \h </w:instrText>
        </w:r>
        <w:r>
          <w:rPr>
            <w:noProof/>
            <w:webHidden/>
          </w:rPr>
        </w:r>
        <w:r>
          <w:rPr>
            <w:noProof/>
            <w:webHidden/>
          </w:rPr>
          <w:fldChar w:fldCharType="separate"/>
        </w:r>
        <w:r>
          <w:rPr>
            <w:noProof/>
            <w:webHidden/>
          </w:rPr>
          <w:t>15</w:t>
        </w:r>
        <w:r>
          <w:rPr>
            <w:noProof/>
            <w:webHidden/>
          </w:rPr>
          <w:fldChar w:fldCharType="end"/>
        </w:r>
      </w:hyperlink>
    </w:p>
    <w:p w14:paraId="42EA2032" w14:textId="6DF6DE77" w:rsidR="00937388" w:rsidRDefault="00937388">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41939" w:history="1">
        <w:r w:rsidRPr="00804655">
          <w:rPr>
            <w:rStyle w:val="Hyperlink"/>
            <w:noProof/>
          </w:rPr>
          <w:t>5.4</w:t>
        </w:r>
        <w:r>
          <w:rPr>
            <w:rFonts w:asciiTheme="minorHAnsi" w:eastAsiaTheme="minorEastAsia" w:hAnsiTheme="minorHAnsi" w:cstheme="minorBidi"/>
            <w:noProof/>
            <w:kern w:val="2"/>
            <w:sz w:val="24"/>
            <w:lang w:eastAsia="de-CH"/>
            <w14:ligatures w14:val="standardContextual"/>
          </w:rPr>
          <w:tab/>
        </w:r>
        <w:r w:rsidRPr="00804655">
          <w:rPr>
            <w:rStyle w:val="Hyperlink"/>
            <w:noProof/>
          </w:rPr>
          <w:t>Verwendete Werkzeuge</w:t>
        </w:r>
        <w:r>
          <w:rPr>
            <w:noProof/>
            <w:webHidden/>
          </w:rPr>
          <w:tab/>
        </w:r>
        <w:r>
          <w:rPr>
            <w:noProof/>
            <w:webHidden/>
          </w:rPr>
          <w:fldChar w:fldCharType="begin"/>
        </w:r>
        <w:r>
          <w:rPr>
            <w:noProof/>
            <w:webHidden/>
          </w:rPr>
          <w:instrText xml:space="preserve"> PAGEREF _Toc169041939 \h </w:instrText>
        </w:r>
        <w:r>
          <w:rPr>
            <w:noProof/>
            <w:webHidden/>
          </w:rPr>
        </w:r>
        <w:r>
          <w:rPr>
            <w:noProof/>
            <w:webHidden/>
          </w:rPr>
          <w:fldChar w:fldCharType="separate"/>
        </w:r>
        <w:r>
          <w:rPr>
            <w:noProof/>
            <w:webHidden/>
          </w:rPr>
          <w:t>15</w:t>
        </w:r>
        <w:r>
          <w:rPr>
            <w:noProof/>
            <w:webHidden/>
          </w:rPr>
          <w:fldChar w:fldCharType="end"/>
        </w:r>
      </w:hyperlink>
    </w:p>
    <w:p w14:paraId="0DD4B507" w14:textId="2AE1E62C" w:rsidR="00B76F33" w:rsidRDefault="00B76F33" w:rsidP="00B76F33">
      <w:pPr>
        <w:rPr>
          <w:b/>
          <w:bCs/>
          <w:color w:val="333333"/>
          <w:sz w:val="28"/>
          <w:szCs w:val="28"/>
        </w:rPr>
        <w:sectPr w:rsidR="00B76F33" w:rsidSect="006D3775">
          <w:pgSz w:w="11907" w:h="16840" w:code="9"/>
          <w:pgMar w:top="1418" w:right="1418" w:bottom="851" w:left="1418" w:header="1134" w:footer="0" w:gutter="0"/>
          <w:pgNumType w:fmt="upperRoman" w:start="1"/>
          <w:cols w:space="720"/>
          <w:docGrid w:linePitch="245"/>
        </w:sectPr>
      </w:pPr>
      <w:r w:rsidRPr="00194CFB">
        <w:fldChar w:fldCharType="end"/>
      </w:r>
      <w:r w:rsidRPr="00194CFB">
        <w:rPr>
          <w:b/>
          <w:bCs/>
          <w:color w:val="333333"/>
          <w:sz w:val="28"/>
          <w:szCs w:val="28"/>
        </w:rPr>
        <w:t xml:space="preserve"> </w:t>
      </w:r>
    </w:p>
    <w:p w14:paraId="34318883" w14:textId="77777777" w:rsidR="00B76F33" w:rsidRDefault="00B76F33" w:rsidP="00B76F33">
      <w:pPr>
        <w:pStyle w:val="berschrift1"/>
      </w:pPr>
      <w:bookmarkStart w:id="2" w:name="_Toc169041911"/>
      <w:r>
        <w:lastRenderedPageBreak/>
        <w:t>Aufgabenstellung</w:t>
      </w:r>
      <w:bookmarkEnd w:id="2"/>
    </w:p>
    <w:p w14:paraId="6B4EE18E" w14:textId="518F627D" w:rsidR="00B76F33" w:rsidRPr="00050B08" w:rsidRDefault="00B76F33" w:rsidP="00B76F33">
      <w:r w:rsidRPr="00050B08">
        <w:t xml:space="preserve">Mit Hilfe der nachfolgend abgebildeten Sallen-Key-Hoch- und Tiefpassfilter 3. Ordnung soll durch eine geeignete Zusammenschaltung ein Bandpassfilter entwickelt werden, welches eine Grundverstärkung von A0 = 1 aufweist und die Frequenz </w:t>
      </w:r>
      <w:proofErr w:type="spellStart"/>
      <w:r w:rsidRPr="00050B08">
        <w:t>fg</w:t>
      </w:r>
      <w:proofErr w:type="spellEnd"/>
      <w:r w:rsidR="0022669B">
        <w:t xml:space="preserve"> </w:t>
      </w:r>
      <w:r w:rsidRPr="00050B08">
        <w:t>= 50 kHz passieren lässt und alle andern möglichst gut dämpft. .</w:t>
      </w:r>
    </w:p>
    <w:p w14:paraId="4C2FE7DE" w14:textId="77777777" w:rsidR="00B76F33" w:rsidRDefault="00B76F33" w:rsidP="00B76F33">
      <w:r w:rsidRPr="00050B08">
        <w:t>Die Welligkeit des Filters oder die Überhöhung bei der Grenzfrequenz soll 12 dB nicht überschreiten und das Filter soll eine hohe Impedanz-Wandlung aufweisen.</w:t>
      </w:r>
    </w:p>
    <w:p w14:paraId="64DEFD0C"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672"/>
      </w:tblGrid>
      <w:tr w:rsidR="00B76F33" w14:paraId="48762742" w14:textId="77777777" w:rsidTr="00991F0A">
        <w:tc>
          <w:tcPr>
            <w:tcW w:w="4673" w:type="dxa"/>
          </w:tcPr>
          <w:p w14:paraId="599EA78D" w14:textId="77777777" w:rsidR="00B76F33" w:rsidRDefault="00B76F33" w:rsidP="00B76F33">
            <w:pPr>
              <w:keepNext/>
            </w:pPr>
            <w:r w:rsidRPr="00050B08">
              <w:rPr>
                <w:b/>
                <w:bCs/>
                <w:noProof/>
                <w:color w:val="333333"/>
                <w:sz w:val="20"/>
              </w:rPr>
              <w:drawing>
                <wp:inline distT="0" distB="0" distL="0" distR="0" wp14:anchorId="0238C135" wp14:editId="5658B6A4">
                  <wp:extent cx="2910840" cy="1321864"/>
                  <wp:effectExtent l="0" t="0" r="3810" b="0"/>
                  <wp:docPr id="682003777" name="Grafik 1" descr="Ein Bild, das Diagramm, Reihe,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03777" name="Grafik 1" descr="Ein Bild, das Diagramm, Reihe, Plan, technische Zeichnung enthält.&#10;&#10;Automatisch generierte Beschreibung"/>
                          <pic:cNvPicPr/>
                        </pic:nvPicPr>
                        <pic:blipFill>
                          <a:blip r:embed="rId12"/>
                          <a:stretch>
                            <a:fillRect/>
                          </a:stretch>
                        </pic:blipFill>
                        <pic:spPr>
                          <a:xfrm>
                            <a:off x="0" y="0"/>
                            <a:ext cx="3022801" cy="1372708"/>
                          </a:xfrm>
                          <a:prstGeom prst="rect">
                            <a:avLst/>
                          </a:prstGeom>
                        </pic:spPr>
                      </pic:pic>
                    </a:graphicData>
                  </a:graphic>
                </wp:inline>
              </w:drawing>
            </w:r>
          </w:p>
          <w:p w14:paraId="368E9F2B" w14:textId="16AB3841" w:rsidR="00B76F33" w:rsidRPr="00050B08" w:rsidRDefault="00B76F33" w:rsidP="00B76F33">
            <w:pPr>
              <w:pStyle w:val="Beschriftung"/>
            </w:pPr>
            <w:bookmarkStart w:id="3" w:name="_Ref166333765"/>
            <w:bookmarkStart w:id="4" w:name="_Toc169041940"/>
            <w:r w:rsidRPr="00050B08">
              <w:t xml:space="preserve">Abbildung </w:t>
            </w:r>
            <w:r w:rsidRPr="00050B08">
              <w:fldChar w:fldCharType="begin"/>
            </w:r>
            <w:r w:rsidRPr="00050B08">
              <w:instrText xml:space="preserve"> SEQ Abbildung \* ARABIC </w:instrText>
            </w:r>
            <w:r w:rsidRPr="00050B08">
              <w:fldChar w:fldCharType="separate"/>
            </w:r>
            <w:r w:rsidR="00937388">
              <w:rPr>
                <w:noProof/>
              </w:rPr>
              <w:t>1</w:t>
            </w:r>
            <w:r w:rsidRPr="00050B08">
              <w:fldChar w:fldCharType="end"/>
            </w:r>
            <w:bookmarkEnd w:id="3"/>
            <w:r w:rsidRPr="00050B08">
              <w:t>: Sallen-Key Tiefpass 3. Ordnung</w:t>
            </w:r>
            <w:bookmarkEnd w:id="4"/>
          </w:p>
        </w:tc>
        <w:tc>
          <w:tcPr>
            <w:tcW w:w="4672" w:type="dxa"/>
          </w:tcPr>
          <w:p w14:paraId="187D1163" w14:textId="77777777" w:rsidR="00B76F33" w:rsidRDefault="00B76F33" w:rsidP="00B76F33">
            <w:pPr>
              <w:keepNext/>
            </w:pPr>
            <w:r w:rsidRPr="00050B08">
              <w:rPr>
                <w:b/>
                <w:bCs/>
                <w:noProof/>
                <w:color w:val="333333"/>
                <w:sz w:val="20"/>
              </w:rPr>
              <w:drawing>
                <wp:inline distT="0" distB="0" distL="0" distR="0" wp14:anchorId="246387C0" wp14:editId="195B96E3">
                  <wp:extent cx="2925528" cy="1321435"/>
                  <wp:effectExtent l="0" t="0" r="8255" b="0"/>
                  <wp:docPr id="804946222" name="Grafik 1" descr="Ein Bild, das Diagramm, Reihe, technische Zeichnung,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46222" name="Grafik 1" descr="Ein Bild, das Diagramm, Reihe, technische Zeichnung, Plan enthält.&#10;&#10;Automatisch generierte Beschreibung"/>
                          <pic:cNvPicPr/>
                        </pic:nvPicPr>
                        <pic:blipFill>
                          <a:blip r:embed="rId13"/>
                          <a:stretch>
                            <a:fillRect/>
                          </a:stretch>
                        </pic:blipFill>
                        <pic:spPr>
                          <a:xfrm>
                            <a:off x="0" y="0"/>
                            <a:ext cx="2965830" cy="1339639"/>
                          </a:xfrm>
                          <a:prstGeom prst="rect">
                            <a:avLst/>
                          </a:prstGeom>
                        </pic:spPr>
                      </pic:pic>
                    </a:graphicData>
                  </a:graphic>
                </wp:inline>
              </w:drawing>
            </w:r>
          </w:p>
          <w:p w14:paraId="1110B180" w14:textId="468A9B6D" w:rsidR="00B76F33" w:rsidRPr="00991F0A" w:rsidRDefault="00B76F33" w:rsidP="00991F0A">
            <w:pPr>
              <w:pStyle w:val="Beschriftung"/>
            </w:pPr>
            <w:bookmarkStart w:id="5" w:name="_Ref166333771"/>
            <w:bookmarkStart w:id="6" w:name="_Toc169041941"/>
            <w:r w:rsidRPr="00050B08">
              <w:t xml:space="preserve">Abbildung </w:t>
            </w:r>
            <w:r w:rsidRPr="00050B08">
              <w:fldChar w:fldCharType="begin"/>
            </w:r>
            <w:r w:rsidRPr="00050B08">
              <w:instrText xml:space="preserve"> SEQ Abbildung \* ARABIC </w:instrText>
            </w:r>
            <w:r w:rsidRPr="00050B08">
              <w:fldChar w:fldCharType="separate"/>
            </w:r>
            <w:r w:rsidR="00937388">
              <w:rPr>
                <w:noProof/>
              </w:rPr>
              <w:t>2</w:t>
            </w:r>
            <w:r w:rsidRPr="00050B08">
              <w:fldChar w:fldCharType="end"/>
            </w:r>
            <w:bookmarkEnd w:id="5"/>
            <w:r w:rsidRPr="00050B08">
              <w:t>: Sallen-Key Hochpass 3. Ordnung</w:t>
            </w:r>
            <w:bookmarkEnd w:id="6"/>
          </w:p>
        </w:tc>
      </w:tr>
    </w:tbl>
    <w:p w14:paraId="77CCEBCF" w14:textId="77777777" w:rsidR="00B76F33" w:rsidRDefault="00B76F33" w:rsidP="00B76F33"/>
    <w:p w14:paraId="0B7F666E" w14:textId="77777777" w:rsidR="00B76F33" w:rsidRPr="002A3435" w:rsidRDefault="00B76F33" w:rsidP="00B76F33">
      <w:pPr>
        <w:pStyle w:val="berschrift2"/>
      </w:pPr>
      <w:bookmarkStart w:id="7" w:name="_Ref168739428"/>
      <w:bookmarkStart w:id="8" w:name="_Ref168739457"/>
      <w:bookmarkStart w:id="9" w:name="_Toc169041912"/>
      <w:r w:rsidRPr="002A3435">
        <w:t>Bestimmen der Übertragungsfunktionen f(p)</w:t>
      </w:r>
      <w:bookmarkEnd w:id="7"/>
      <w:bookmarkEnd w:id="8"/>
      <w:bookmarkEnd w:id="9"/>
    </w:p>
    <w:p w14:paraId="318931C0" w14:textId="77777777" w:rsidR="00B76F33" w:rsidRDefault="00B76F33" w:rsidP="00B76F33">
      <w:r w:rsidRPr="002A3435">
        <w:t>Für diese</w:t>
      </w:r>
      <w:r>
        <w:t>n</w:t>
      </w:r>
      <w:r w:rsidRPr="002A3435">
        <w:t xml:space="preserve"> Filter ist die Übertragungsfunktion der sekundärseitig leerlaufenden Schaltung in Abhängigkeit der Kreisfrequenz ω und der einzelnen Komponenten zu bestimmen. </w:t>
      </w:r>
    </w:p>
    <w:p w14:paraId="77465788"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25172972" w14:textId="77777777" w:rsidTr="00B76F33">
        <w:tc>
          <w:tcPr>
            <w:tcW w:w="9062" w:type="dxa"/>
          </w:tcPr>
          <w:p w14:paraId="6098F2DE" w14:textId="77777777" w:rsidR="00B76F33" w:rsidRDefault="00B76F33" w:rsidP="00B76F33">
            <w:pPr>
              <w:keepNext/>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bar>
                                  <m:barPr>
                                    <m:ctrlPr>
                                      <w:rPr>
                                        <w:rFonts w:ascii="Cambria Math" w:hAnsi="Cambria Math"/>
                                        <w:i/>
                                        <w:sz w:val="28"/>
                                        <w:szCs w:val="28"/>
                                      </w:rPr>
                                    </m:ctrlPr>
                                  </m:barPr>
                                  <m:e>
                                    <m:r>
                                      <w:rPr>
                                        <w:rFonts w:ascii="Cambria Math" w:hAnsi="Cambria Math"/>
                                        <w:sz w:val="28"/>
                                        <w:szCs w:val="28"/>
                                      </w:rPr>
                                      <m:t>U</m:t>
                                    </m:r>
                                  </m:e>
                                </m:bar>
                              </m:e>
                              <m:sub>
                                <m:r>
                                  <w:rPr>
                                    <w:rFonts w:ascii="Cambria Math" w:hAnsi="Cambria Math"/>
                                    <w:sz w:val="28"/>
                                    <w:szCs w:val="28"/>
                                  </w:rPr>
                                  <m:t>2</m:t>
                                </m:r>
                              </m:sub>
                            </m:sSub>
                          </m:num>
                          <m:den>
                            <m:sSub>
                              <m:sSubPr>
                                <m:ctrlPr>
                                  <w:rPr>
                                    <w:rFonts w:ascii="Cambria Math" w:hAnsi="Cambria Math"/>
                                    <w:i/>
                                    <w:sz w:val="28"/>
                                    <w:szCs w:val="28"/>
                                  </w:rPr>
                                </m:ctrlPr>
                              </m:sSubPr>
                              <m:e>
                                <m:bar>
                                  <m:barPr>
                                    <m:ctrlPr>
                                      <w:rPr>
                                        <w:rFonts w:ascii="Cambria Math" w:hAnsi="Cambria Math"/>
                                        <w:i/>
                                        <w:sz w:val="28"/>
                                        <w:szCs w:val="28"/>
                                      </w:rPr>
                                    </m:ctrlPr>
                                  </m:barPr>
                                  <m:e>
                                    <m:r>
                                      <w:rPr>
                                        <w:rFonts w:ascii="Cambria Math" w:hAnsi="Cambria Math"/>
                                        <w:sz w:val="28"/>
                                        <w:szCs w:val="28"/>
                                      </w:rPr>
                                      <m:t>U</m:t>
                                    </m:r>
                                  </m:e>
                                </m:bar>
                              </m:e>
                              <m:sub>
                                <m:r>
                                  <w:rPr>
                                    <w:rFonts w:ascii="Cambria Math" w:hAnsi="Cambria Math"/>
                                    <w:sz w:val="28"/>
                                    <w:szCs w:val="28"/>
                                  </w:rPr>
                                  <m:t>1</m:t>
                                </m:r>
                              </m:sub>
                            </m:sSub>
                          </m:den>
                        </m:f>
                      </m:e>
                    </m:d>
                  </m:e>
                  <m: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r>
                      <w:rPr>
                        <w:rFonts w:ascii="Cambria Math" w:hAnsi="Cambria Math"/>
                        <w:sz w:val="28"/>
                        <w:szCs w:val="28"/>
                      </w:rPr>
                      <m:t>=0</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3</m:t>
                        </m:r>
                      </m:sub>
                    </m:sSub>
                    <m:r>
                      <w:rPr>
                        <w:rFonts w:ascii="Cambria Math" w:hAnsi="Cambria Math"/>
                        <w:sz w:val="28"/>
                        <w:szCs w:val="28"/>
                      </w:rPr>
                      <m:t>,ω</m:t>
                    </m:r>
                  </m:e>
                </m:d>
              </m:oMath>
            </m:oMathPara>
          </w:p>
          <w:p w14:paraId="66AA0F3B" w14:textId="32E7F239" w:rsidR="00B76F33" w:rsidRDefault="00B76F33" w:rsidP="00B76F33">
            <w:pPr>
              <w:pStyle w:val="Beschriftung"/>
            </w:pPr>
            <w:bookmarkStart w:id="10" w:name="_Toc169041961"/>
            <w:r>
              <w:t xml:space="preserve">Formel </w:t>
            </w:r>
            <w:r>
              <w:fldChar w:fldCharType="begin"/>
            </w:r>
            <w:r>
              <w:instrText xml:space="preserve"> SEQ Formel \* ARABIC </w:instrText>
            </w:r>
            <w:r>
              <w:fldChar w:fldCharType="separate"/>
            </w:r>
            <w:r w:rsidR="00937388">
              <w:rPr>
                <w:noProof/>
              </w:rPr>
              <w:t>1</w:t>
            </w:r>
            <w:r>
              <w:fldChar w:fldCharType="end"/>
            </w:r>
            <w:r>
              <w:t>: Übertragungsfunktion mit Abhängigkeiten</w:t>
            </w:r>
            <w:bookmarkEnd w:id="10"/>
          </w:p>
        </w:tc>
      </w:tr>
    </w:tbl>
    <w:p w14:paraId="049DBA2F" w14:textId="77777777" w:rsidR="00B76F33" w:rsidRPr="00533B8F" w:rsidRDefault="00B76F33" w:rsidP="00B76F33"/>
    <w:p w14:paraId="31FC404B" w14:textId="77777777" w:rsidR="00B76F33" w:rsidRPr="004E117B" w:rsidRDefault="00B76F33" w:rsidP="00B76F33">
      <w:pPr>
        <w:pStyle w:val="berschrift2"/>
      </w:pPr>
      <w:bookmarkStart w:id="11" w:name="_Ref168739413"/>
      <w:bookmarkStart w:id="12" w:name="_Ref168739479"/>
      <w:bookmarkStart w:id="13" w:name="_Toc169041913"/>
      <w:r w:rsidRPr="004E117B">
        <w:t>Dimensionieren der Schaltung</w:t>
      </w:r>
      <w:bookmarkEnd w:id="11"/>
      <w:bookmarkEnd w:id="12"/>
      <w:bookmarkEnd w:id="13"/>
    </w:p>
    <w:p w14:paraId="353B3EF6" w14:textId="604A1C44" w:rsidR="00B76F33" w:rsidRDefault="00B76F33" w:rsidP="00B76F33">
      <w:r w:rsidRPr="004E117B">
        <w:t xml:space="preserve">Anhand der in </w:t>
      </w:r>
      <w:r>
        <w:fldChar w:fldCharType="begin"/>
      </w:r>
      <w:r>
        <w:instrText xml:space="preserve"> REF _Ref168739428 \r \h </w:instrText>
      </w:r>
      <w:r>
        <w:fldChar w:fldCharType="separate"/>
      </w:r>
      <w:r w:rsidR="00937388">
        <w:t>3.1</w:t>
      </w:r>
      <w:r>
        <w:fldChar w:fldCharType="end"/>
      </w:r>
      <w:r>
        <w:t xml:space="preserve"> </w:t>
      </w:r>
      <w:r w:rsidRPr="004E117B">
        <w:t>errechneten Übertragungsfunktion soll das Filter nun so dimensioniert, dass er bei einer Grenzfrequenz von 50 kHz einen möglichst steil verlaufende Bandpasscharakteristik aufweist, wobei die Welligkeit maximal 6dB betragen soll. Die Grundverstärkung des Filters soll A0 = 1 sein. Es sind mehrere Varianten zu prüfen.</w:t>
      </w:r>
    </w:p>
    <w:p w14:paraId="3CEB224F" w14:textId="77777777" w:rsidR="00B76F33" w:rsidRDefault="00B76F33" w:rsidP="00B76F33"/>
    <w:p w14:paraId="238FFA5B" w14:textId="77777777" w:rsidR="00B76F33" w:rsidRDefault="00B76F33" w:rsidP="00B76F33">
      <w:pPr>
        <w:pStyle w:val="berschrift2"/>
      </w:pPr>
      <w:bookmarkStart w:id="14" w:name="_Ref168739490"/>
      <w:bookmarkStart w:id="15" w:name="_Toc169041914"/>
      <w:r>
        <w:t>Darstellen der Übertragungsfunktion</w:t>
      </w:r>
      <w:bookmarkEnd w:id="14"/>
      <w:bookmarkEnd w:id="15"/>
    </w:p>
    <w:p w14:paraId="65843DBD" w14:textId="68F17A3B" w:rsidR="00B76F33" w:rsidRDefault="00B76F33" w:rsidP="00B76F33">
      <w:r w:rsidRPr="00533B8F">
        <w:t xml:space="preserve">Die in </w:t>
      </w:r>
      <w:r>
        <w:fldChar w:fldCharType="begin"/>
      </w:r>
      <w:r>
        <w:instrText xml:space="preserve"> REF _Ref168739457 \r \h </w:instrText>
      </w:r>
      <w:r>
        <w:fldChar w:fldCharType="separate"/>
      </w:r>
      <w:r w:rsidR="00937388">
        <w:t>3.1</w:t>
      </w:r>
      <w:r>
        <w:fldChar w:fldCharType="end"/>
      </w:r>
      <w:r w:rsidRPr="00533B8F">
        <w:t xml:space="preserve"> errechneten Übertragungsfunktionen des in </w:t>
      </w:r>
      <w:r>
        <w:fldChar w:fldCharType="begin"/>
      </w:r>
      <w:r>
        <w:instrText xml:space="preserve"> REF _Ref168739413 \r \h </w:instrText>
      </w:r>
      <w:r>
        <w:fldChar w:fldCharType="separate"/>
      </w:r>
      <w:r w:rsidR="00937388">
        <w:t>3.2</w:t>
      </w:r>
      <w:r>
        <w:fldChar w:fldCharType="end"/>
      </w:r>
      <w:r w:rsidRPr="00533B8F">
        <w:t xml:space="preserve"> dimensionierten Filters soll nach Bode in Amplituden und Phasengang dargestellt werden.</w:t>
      </w:r>
    </w:p>
    <w:p w14:paraId="1D415CD8" w14:textId="77777777" w:rsidR="00B76F33" w:rsidRDefault="00B76F33" w:rsidP="00B76F33"/>
    <w:p w14:paraId="6F93947F" w14:textId="77777777" w:rsidR="00B76F33" w:rsidRDefault="00B76F33" w:rsidP="00B76F33">
      <w:pPr>
        <w:pStyle w:val="berschrift2"/>
      </w:pPr>
      <w:bookmarkStart w:id="16" w:name="_Toc169041915"/>
      <w:r>
        <w:t>Simulation der Schaltung</w:t>
      </w:r>
      <w:bookmarkEnd w:id="16"/>
    </w:p>
    <w:p w14:paraId="0BB4B7AA" w14:textId="77777777" w:rsidR="00B76F33" w:rsidRDefault="00B76F33" w:rsidP="00B76F33">
      <w:r w:rsidRPr="00533B8F">
        <w:t>Diese Schaltung soll mit einem geeigneten Werkzeug simuliert werden. Allfällige Abweichungen zu den Berechnungen sind zu begründen. Es sollen auch die Einflüsse der Toleranzen der Bauteile in der Simulation untersucht werden.</w:t>
      </w:r>
    </w:p>
    <w:p w14:paraId="2EF69B0C" w14:textId="77777777" w:rsidR="00B76F33" w:rsidRDefault="00B76F33" w:rsidP="00B76F33"/>
    <w:p w14:paraId="45A6EE3B" w14:textId="77777777" w:rsidR="00B76F33" w:rsidRDefault="00B76F33" w:rsidP="00B76F33">
      <w:pPr>
        <w:pStyle w:val="berschrift2"/>
      </w:pPr>
      <w:bookmarkStart w:id="17" w:name="_Toc169041916"/>
      <w:r>
        <w:lastRenderedPageBreak/>
        <w:t>Stabilität der Schaltung</w:t>
      </w:r>
      <w:bookmarkEnd w:id="17"/>
    </w:p>
    <w:p w14:paraId="300E233A" w14:textId="77777777" w:rsidR="00B76F33" w:rsidRDefault="00B76F33" w:rsidP="00B76F33">
      <w:r w:rsidRPr="00533B8F">
        <w:t>Anhand der Pol- und Nullstellen soll die Stabilität der Schaltung überprüft werden. Ansätze sind zu begründen.</w:t>
      </w:r>
    </w:p>
    <w:p w14:paraId="296A4116" w14:textId="77777777" w:rsidR="00B76F33" w:rsidRDefault="00B76F33" w:rsidP="00B76F33"/>
    <w:p w14:paraId="6C4FBABD" w14:textId="77777777" w:rsidR="00B76F33" w:rsidRDefault="00B76F33" w:rsidP="00B76F33">
      <w:pPr>
        <w:pStyle w:val="berschrift2"/>
      </w:pPr>
      <w:bookmarkStart w:id="18" w:name="_Toc169041917"/>
      <w:r w:rsidRPr="00533B8F">
        <w:t>Aufbauen und Ausmessen der Schaltung</w:t>
      </w:r>
      <w:bookmarkEnd w:id="18"/>
    </w:p>
    <w:p w14:paraId="49BBC505" w14:textId="5E43DC6D" w:rsidR="00B76F33" w:rsidRDefault="00B76F33" w:rsidP="00B76F33">
      <w:r w:rsidRPr="00533B8F">
        <w:t xml:space="preserve">Die Schaltung soll mit den in der Teilaufgabe </w:t>
      </w:r>
      <w:r>
        <w:fldChar w:fldCharType="begin"/>
      </w:r>
      <w:r>
        <w:instrText xml:space="preserve"> REF _Ref168739479 \r \h </w:instrText>
      </w:r>
      <w:r>
        <w:fldChar w:fldCharType="separate"/>
      </w:r>
      <w:r w:rsidR="00937388">
        <w:t>3.2</w:t>
      </w:r>
      <w:r>
        <w:fldChar w:fldCharType="end"/>
      </w:r>
      <w:r w:rsidRPr="00533B8F">
        <w:t xml:space="preserve"> berechneten Bauteilen aufgebaut und ausgemessen werden. Allfällige Abweichungen zur in </w:t>
      </w:r>
      <w:r>
        <w:fldChar w:fldCharType="begin"/>
      </w:r>
      <w:r>
        <w:instrText xml:space="preserve"> REF _Ref168739490 \r \h </w:instrText>
      </w:r>
      <w:r>
        <w:fldChar w:fldCharType="separate"/>
      </w:r>
      <w:r w:rsidR="00937388">
        <w:t>3.3</w:t>
      </w:r>
      <w:r>
        <w:fldChar w:fldCharType="end"/>
      </w:r>
      <w:r w:rsidRPr="00533B8F">
        <w:t xml:space="preserve"> berechneten Übertragungsfunktion sind zu begründen. Der Messaubau und die Interpretation der Messresultate ist dahingehend zu konzipieren und zu automatisieren, dass daraus ein Testgerät entwickelt werden könnte.</w:t>
      </w:r>
    </w:p>
    <w:p w14:paraId="43821B12" w14:textId="77777777" w:rsidR="00B76F33" w:rsidRDefault="00B76F33" w:rsidP="00B76F33"/>
    <w:p w14:paraId="71555B9A" w14:textId="77777777" w:rsidR="00B76F33" w:rsidRDefault="00B76F33" w:rsidP="00B76F33">
      <w:pPr>
        <w:pStyle w:val="berschrift2"/>
      </w:pPr>
      <w:bookmarkStart w:id="19" w:name="_Toc169041918"/>
      <w:r>
        <w:t>Einschwingverhalten</w:t>
      </w:r>
      <w:bookmarkEnd w:id="19"/>
    </w:p>
    <w:p w14:paraId="72A80985" w14:textId="77777777" w:rsidR="00B76F33" w:rsidRDefault="00B76F33" w:rsidP="00B76F33">
      <w:r w:rsidRPr="00533B8F">
        <w:t>Für den Bandpassfilter soll der Verlauf der Sprungantwort u2(t) berechnet und graphisch dargestellt werden. Zudem ist der Signalverlauf hinsichtlich der gewünschten Filterwirkung zu interpretieren.</w:t>
      </w:r>
    </w:p>
    <w:p w14:paraId="338226C8" w14:textId="77777777" w:rsidR="00B76F33" w:rsidRPr="00B01AC0" w:rsidRDefault="00B76F33" w:rsidP="00B76F33">
      <w:pPr>
        <w:spacing w:before="0" w:after="0"/>
      </w:pPr>
      <w:r>
        <w:br w:type="page"/>
      </w:r>
    </w:p>
    <w:p w14:paraId="23169D0D" w14:textId="77777777" w:rsidR="00B76F33" w:rsidRDefault="00B76F33" w:rsidP="00B76F33">
      <w:pPr>
        <w:pStyle w:val="berschrift1"/>
      </w:pPr>
      <w:bookmarkStart w:id="20" w:name="_Toc169041919"/>
      <w:r>
        <w:lastRenderedPageBreak/>
        <w:t>Lösungsansatz</w:t>
      </w:r>
      <w:bookmarkEnd w:id="20"/>
    </w:p>
    <w:p w14:paraId="3593BFC2" w14:textId="77777777" w:rsidR="00B76F33" w:rsidRPr="002A3435" w:rsidRDefault="00B76F33" w:rsidP="00B76F33">
      <w:pPr>
        <w:pStyle w:val="berschrift2"/>
      </w:pPr>
      <w:bookmarkStart w:id="21" w:name="_Toc169041920"/>
      <w:r w:rsidRPr="002A3435">
        <w:t>Bestimmen der Übertragungsfunktionen f(p)</w:t>
      </w:r>
      <w:bookmarkEnd w:id="21"/>
    </w:p>
    <w:p w14:paraId="00304C9F" w14:textId="36C2054A" w:rsidR="00B76F33" w:rsidRDefault="00B76F33" w:rsidP="00B76F33">
      <w:pPr>
        <w:tabs>
          <w:tab w:val="left" w:pos="993"/>
        </w:tabs>
        <w:spacing w:line="218" w:lineRule="exact"/>
        <w:ind w:right="454"/>
      </w:pPr>
      <w:r>
        <w:t xml:space="preserve">Die in </w:t>
      </w:r>
      <w:r>
        <w:fldChar w:fldCharType="begin"/>
      </w:r>
      <w:r>
        <w:instrText xml:space="preserve"> REF _Ref166333765 \h </w:instrText>
      </w:r>
      <w:r>
        <w:fldChar w:fldCharType="separate"/>
      </w:r>
      <w:r w:rsidR="00937388" w:rsidRPr="00050B08">
        <w:t xml:space="preserve">Abbildung </w:t>
      </w:r>
      <w:r w:rsidR="00937388">
        <w:rPr>
          <w:noProof/>
        </w:rPr>
        <w:t>1</w:t>
      </w:r>
      <w:r>
        <w:fldChar w:fldCharType="end"/>
      </w:r>
      <w:r>
        <w:t xml:space="preserve"> und </w:t>
      </w:r>
      <w:r>
        <w:fldChar w:fldCharType="begin"/>
      </w:r>
      <w:r>
        <w:instrText xml:space="preserve"> REF _Ref166333771 \h </w:instrText>
      </w:r>
      <w:r>
        <w:fldChar w:fldCharType="separate"/>
      </w:r>
      <w:r w:rsidR="00937388" w:rsidRPr="00050B08">
        <w:t xml:space="preserve">Abbildung </w:t>
      </w:r>
      <w:r w:rsidR="00937388">
        <w:rPr>
          <w:noProof/>
        </w:rPr>
        <w:t>2</w:t>
      </w:r>
      <w:r>
        <w:fldChar w:fldCharType="end"/>
      </w:r>
      <w:r>
        <w:t xml:space="preserve"> gezeigten Schaltungen der 3. Ordnung können in jeweils in eine Schaltung der ersten (</w:t>
      </w:r>
      <w:r w:rsidR="00734DA8">
        <w:fldChar w:fldCharType="begin"/>
      </w:r>
      <w:r w:rsidR="00734DA8">
        <w:instrText xml:space="preserve"> REF _Ref168983016 \h </w:instrText>
      </w:r>
      <w:r w:rsidR="00734DA8">
        <w:fldChar w:fldCharType="separate"/>
      </w:r>
      <w:r w:rsidR="00937388">
        <w:t xml:space="preserve">Abbildung </w:t>
      </w:r>
      <w:r w:rsidR="00937388">
        <w:rPr>
          <w:noProof/>
        </w:rPr>
        <w:t>3</w:t>
      </w:r>
      <w:r w:rsidR="00734DA8">
        <w:fldChar w:fldCharType="end"/>
      </w:r>
      <w:r>
        <w:fldChar w:fldCharType="begin"/>
      </w:r>
      <w:r>
        <w:instrText xml:space="preserve"> REF _Ref166413210 \h </w:instrText>
      </w:r>
      <w:r>
        <w:fldChar w:fldCharType="end"/>
      </w:r>
      <w:r>
        <w:t xml:space="preserve"> und</w:t>
      </w:r>
      <w:r w:rsidR="00980DEC">
        <w:t xml:space="preserve"> </w:t>
      </w:r>
      <w:r w:rsidR="00980DEC">
        <w:fldChar w:fldCharType="begin"/>
      </w:r>
      <w:r w:rsidR="00980DEC">
        <w:instrText xml:space="preserve"> REF _Ref168983162 \h </w:instrText>
      </w:r>
      <w:r w:rsidR="00980DEC">
        <w:fldChar w:fldCharType="separate"/>
      </w:r>
      <w:r w:rsidR="00937388">
        <w:t xml:space="preserve">Abbildung </w:t>
      </w:r>
      <w:r w:rsidR="00937388">
        <w:rPr>
          <w:noProof/>
        </w:rPr>
        <w:t>5</w:t>
      </w:r>
      <w:r w:rsidR="00980DEC">
        <w:fldChar w:fldCharType="end"/>
      </w:r>
      <w:r>
        <w:t>) und zweiten (</w:t>
      </w:r>
      <w:r w:rsidR="001E011C">
        <w:fldChar w:fldCharType="begin"/>
      </w:r>
      <w:r w:rsidR="001E011C">
        <w:instrText xml:space="preserve"> REF _Ref168983314 \h </w:instrText>
      </w:r>
      <w:r w:rsidR="001E011C">
        <w:fldChar w:fldCharType="separate"/>
      </w:r>
      <w:r w:rsidR="00937388">
        <w:t xml:space="preserve">Abbildung </w:t>
      </w:r>
      <w:r w:rsidR="00937388">
        <w:rPr>
          <w:noProof/>
        </w:rPr>
        <w:t>4</w:t>
      </w:r>
      <w:r w:rsidR="001E011C">
        <w:fldChar w:fldCharType="end"/>
      </w:r>
      <w:r w:rsidR="001E011C">
        <w:t xml:space="preserve"> </w:t>
      </w:r>
      <w:r>
        <w:t>und</w:t>
      </w:r>
      <w:r w:rsidR="002F13D8">
        <w:t xml:space="preserve"> </w:t>
      </w:r>
      <w:r w:rsidR="002F13D8">
        <w:fldChar w:fldCharType="begin"/>
      </w:r>
      <w:r w:rsidR="002F13D8">
        <w:instrText xml:space="preserve"> REF _Ref168983568 \h </w:instrText>
      </w:r>
      <w:r w:rsidR="002F13D8">
        <w:fldChar w:fldCharType="separate"/>
      </w:r>
      <w:r w:rsidR="00937388">
        <w:t xml:space="preserve">Abbildung </w:t>
      </w:r>
      <w:r w:rsidR="00937388">
        <w:rPr>
          <w:noProof/>
        </w:rPr>
        <w:t>6</w:t>
      </w:r>
      <w:r w:rsidR="002F13D8">
        <w:fldChar w:fldCharType="end"/>
      </w:r>
      <w:r w:rsidR="002F13D8">
        <w:t xml:space="preserve"> </w:t>
      </w:r>
      <w:r>
        <w:t>) Ordnung aufgeteilt werden.</w:t>
      </w:r>
      <w:r w:rsidR="00820E6B">
        <w:t xml:space="preserve"> Das vereinfacht die Berechnungen und Definition der Bauteile.</w:t>
      </w:r>
    </w:p>
    <w:p w14:paraId="025F1CB4" w14:textId="77777777" w:rsidR="00D63227" w:rsidRDefault="00D63227" w:rsidP="00B76F33">
      <w:pPr>
        <w:tabs>
          <w:tab w:val="left" w:pos="993"/>
        </w:tabs>
        <w:spacing w:line="218" w:lineRule="exact"/>
        <w:ind w:right="454"/>
      </w:pPr>
    </w:p>
    <w:p w14:paraId="4EF93082" w14:textId="2AE3089D" w:rsidR="00D63227" w:rsidRDefault="00D63227" w:rsidP="00D63227">
      <w:pPr>
        <w:pStyle w:val="berschrift3"/>
      </w:pPr>
      <w:bookmarkStart w:id="22" w:name="_Toc169041921"/>
      <w:r>
        <w:t>Tiefpass 1. und 2. Ordnung</w:t>
      </w:r>
      <w:bookmarkEnd w:id="22"/>
    </w:p>
    <w:tbl>
      <w:tblPr>
        <w:tblStyle w:val="Tabellenraster"/>
        <w:tblW w:w="9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672"/>
      </w:tblGrid>
      <w:tr w:rsidR="00B76F33" w14:paraId="75D844B6" w14:textId="77777777" w:rsidTr="00734DA8">
        <w:tc>
          <w:tcPr>
            <w:tcW w:w="4673" w:type="dxa"/>
          </w:tcPr>
          <w:p w14:paraId="57F82CC1" w14:textId="2BB13E13" w:rsidR="00B76F33" w:rsidRDefault="00B76F33" w:rsidP="00B76F33">
            <w:pPr>
              <w:tabs>
                <w:tab w:val="left" w:pos="993"/>
              </w:tabs>
              <w:spacing w:line="218" w:lineRule="exact"/>
              <w:ind w:right="454"/>
            </w:pPr>
          </w:p>
          <w:p w14:paraId="3EF81176" w14:textId="77777777" w:rsidR="00734DA8" w:rsidRDefault="00734DA8" w:rsidP="00734DA8">
            <w:pPr>
              <w:keepNext/>
            </w:pPr>
            <w:bookmarkStart w:id="23" w:name="_Ref166413210"/>
            <w:bookmarkEnd w:id="23"/>
            <w:r w:rsidRPr="00734DA8">
              <w:rPr>
                <w:noProof/>
              </w:rPr>
              <w:drawing>
                <wp:inline distT="0" distB="0" distL="0" distR="0" wp14:anchorId="42DB65C1" wp14:editId="51308803">
                  <wp:extent cx="1744980" cy="1307571"/>
                  <wp:effectExtent l="0" t="0" r="7620" b="6985"/>
                  <wp:docPr id="18565618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61834" name=""/>
                          <pic:cNvPicPr/>
                        </pic:nvPicPr>
                        <pic:blipFill>
                          <a:blip r:embed="rId14"/>
                          <a:stretch>
                            <a:fillRect/>
                          </a:stretch>
                        </pic:blipFill>
                        <pic:spPr>
                          <a:xfrm>
                            <a:off x="0" y="0"/>
                            <a:ext cx="1755769" cy="1315656"/>
                          </a:xfrm>
                          <a:prstGeom prst="rect">
                            <a:avLst/>
                          </a:prstGeom>
                        </pic:spPr>
                      </pic:pic>
                    </a:graphicData>
                  </a:graphic>
                </wp:inline>
              </w:drawing>
            </w:r>
          </w:p>
          <w:p w14:paraId="4DC2BD0C" w14:textId="3B254A92" w:rsidR="00734DA8" w:rsidRDefault="00734DA8" w:rsidP="00734DA8">
            <w:pPr>
              <w:pStyle w:val="Beschriftung"/>
            </w:pPr>
            <w:bookmarkStart w:id="24" w:name="_Ref168983016"/>
            <w:bookmarkStart w:id="25" w:name="_Toc169041942"/>
            <w:r>
              <w:t xml:space="preserve">Abbildung </w:t>
            </w:r>
            <w:r>
              <w:fldChar w:fldCharType="begin"/>
            </w:r>
            <w:r>
              <w:instrText xml:space="preserve"> SEQ Abbildung \* ARABIC </w:instrText>
            </w:r>
            <w:r>
              <w:fldChar w:fldCharType="separate"/>
            </w:r>
            <w:r w:rsidR="00937388">
              <w:rPr>
                <w:noProof/>
              </w:rPr>
              <w:t>3</w:t>
            </w:r>
            <w:r>
              <w:fldChar w:fldCharType="end"/>
            </w:r>
            <w:bookmarkEnd w:id="24"/>
            <w:r>
              <w:t>: RC Tiefpass 1. Ordnung</w:t>
            </w:r>
            <w:bookmarkStart w:id="26" w:name="_Ref168984669"/>
            <w:r w:rsidR="000A66D2">
              <w:rPr>
                <w:rStyle w:val="Funotenzeichen"/>
              </w:rPr>
              <w:footnoteReference w:id="1"/>
            </w:r>
            <w:bookmarkEnd w:id="25"/>
            <w:bookmarkEnd w:id="26"/>
          </w:p>
          <w:p w14:paraId="66D9BC68" w14:textId="6D45D961" w:rsidR="00B76F33" w:rsidRDefault="00B76F33" w:rsidP="00B76F33">
            <w:pPr>
              <w:tabs>
                <w:tab w:val="left" w:pos="993"/>
              </w:tabs>
              <w:spacing w:line="218" w:lineRule="exact"/>
              <w:ind w:right="454"/>
            </w:pPr>
          </w:p>
        </w:tc>
        <w:tc>
          <w:tcPr>
            <w:tcW w:w="4672" w:type="dxa"/>
          </w:tcPr>
          <w:p w14:paraId="2ECBC77D" w14:textId="77777777" w:rsidR="001E011C" w:rsidRDefault="001E011C" w:rsidP="001E011C">
            <w:pPr>
              <w:keepNext/>
            </w:pPr>
            <w:r w:rsidRPr="001E011C">
              <w:rPr>
                <w:noProof/>
              </w:rPr>
              <w:drawing>
                <wp:inline distT="0" distB="0" distL="0" distR="0" wp14:anchorId="4F0DA39E" wp14:editId="594AD4A4">
                  <wp:extent cx="2114349" cy="1524000"/>
                  <wp:effectExtent l="0" t="0" r="635" b="0"/>
                  <wp:docPr id="17241009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00934" name=""/>
                          <pic:cNvPicPr/>
                        </pic:nvPicPr>
                        <pic:blipFill>
                          <a:blip r:embed="rId15"/>
                          <a:stretch>
                            <a:fillRect/>
                          </a:stretch>
                        </pic:blipFill>
                        <pic:spPr>
                          <a:xfrm>
                            <a:off x="0" y="0"/>
                            <a:ext cx="2117276" cy="1526109"/>
                          </a:xfrm>
                          <a:prstGeom prst="rect">
                            <a:avLst/>
                          </a:prstGeom>
                        </pic:spPr>
                      </pic:pic>
                    </a:graphicData>
                  </a:graphic>
                </wp:inline>
              </w:drawing>
            </w:r>
          </w:p>
          <w:p w14:paraId="5AB0E352" w14:textId="74850A47" w:rsidR="001E011C" w:rsidRDefault="001E011C" w:rsidP="001E011C">
            <w:pPr>
              <w:pStyle w:val="Beschriftung"/>
            </w:pPr>
            <w:bookmarkStart w:id="27" w:name="_Ref168983314"/>
            <w:bookmarkStart w:id="28" w:name="_Toc169041943"/>
            <w:r>
              <w:t xml:space="preserve">Abbildung </w:t>
            </w:r>
            <w:r>
              <w:fldChar w:fldCharType="begin"/>
            </w:r>
            <w:r>
              <w:instrText xml:space="preserve"> SEQ Abbildung \* ARABIC </w:instrText>
            </w:r>
            <w:r>
              <w:fldChar w:fldCharType="separate"/>
            </w:r>
            <w:r w:rsidR="00937388">
              <w:rPr>
                <w:noProof/>
              </w:rPr>
              <w:t>4</w:t>
            </w:r>
            <w:r>
              <w:fldChar w:fldCharType="end"/>
            </w:r>
            <w:bookmarkEnd w:id="27"/>
            <w:r w:rsidRPr="005C28DF">
              <w:t>: Sallen-Key Tiefpassfilter 2. Ordnung</w:t>
            </w:r>
            <w:r w:rsidR="007A51DE" w:rsidRPr="007A51DE">
              <w:rPr>
                <w:vertAlign w:val="superscript"/>
              </w:rPr>
              <w:fldChar w:fldCharType="begin"/>
            </w:r>
            <w:r w:rsidR="007A51DE" w:rsidRPr="007A51DE">
              <w:rPr>
                <w:vertAlign w:val="superscript"/>
              </w:rPr>
              <w:instrText xml:space="preserve"> NOTEREF _Ref168984669 \h </w:instrText>
            </w:r>
            <w:r w:rsidR="007A51DE">
              <w:rPr>
                <w:vertAlign w:val="superscript"/>
              </w:rPr>
              <w:instrText xml:space="preserve"> \* MERGEFORMAT </w:instrText>
            </w:r>
            <w:r w:rsidR="007A51DE" w:rsidRPr="007A51DE">
              <w:rPr>
                <w:vertAlign w:val="superscript"/>
              </w:rPr>
            </w:r>
            <w:r w:rsidR="007A51DE" w:rsidRPr="007A51DE">
              <w:rPr>
                <w:vertAlign w:val="superscript"/>
              </w:rPr>
              <w:fldChar w:fldCharType="separate"/>
            </w:r>
            <w:r w:rsidR="00937388">
              <w:rPr>
                <w:vertAlign w:val="superscript"/>
              </w:rPr>
              <w:t>1</w:t>
            </w:r>
            <w:bookmarkEnd w:id="28"/>
            <w:r w:rsidR="007A51DE" w:rsidRPr="007A51DE">
              <w:rPr>
                <w:vertAlign w:val="superscript"/>
              </w:rPr>
              <w:fldChar w:fldCharType="end"/>
            </w:r>
          </w:p>
          <w:p w14:paraId="4A1DD745" w14:textId="62CD4BC7" w:rsidR="00B76F33" w:rsidRDefault="00B76F33" w:rsidP="00B76F33">
            <w:pPr>
              <w:tabs>
                <w:tab w:val="left" w:pos="993"/>
              </w:tabs>
              <w:spacing w:line="218" w:lineRule="exact"/>
              <w:ind w:right="454"/>
            </w:pPr>
          </w:p>
        </w:tc>
      </w:tr>
    </w:tbl>
    <w:p w14:paraId="5C62B8AD" w14:textId="6132DCF4" w:rsidR="00B76F33" w:rsidRDefault="00FC5562" w:rsidP="001E011C">
      <w:pPr>
        <w:keepNext/>
      </w:pPr>
      <w:r>
        <w:t>D</w:t>
      </w:r>
      <w:r w:rsidR="00B76F33">
        <w:t>ie Übertragungsfunktionen für die Tiefpass-Filter</w:t>
      </w:r>
      <w:r>
        <w:t xml:space="preserve"> sind</w:t>
      </w:r>
      <w:r w:rsidR="00053B58">
        <w:t xml:space="preserve"> </w:t>
      </w:r>
      <w:r w:rsidR="00B76F33">
        <w:fldChar w:fldCharType="begin"/>
      </w:r>
      <w:r w:rsidR="00B76F33">
        <w:instrText xml:space="preserve"> REF _Ref166413151 \h </w:instrText>
      </w:r>
      <w:r w:rsidR="00B76F33">
        <w:fldChar w:fldCharType="separate"/>
      </w:r>
      <w:r w:rsidR="00937388">
        <w:t xml:space="preserve">Formel </w:t>
      </w:r>
      <w:r w:rsidR="00937388">
        <w:rPr>
          <w:noProof/>
        </w:rPr>
        <w:t>2</w:t>
      </w:r>
      <w:r w:rsidR="00B76F33">
        <w:fldChar w:fldCharType="end"/>
      </w:r>
      <w:r w:rsidR="00B76F33">
        <w:t xml:space="preserve"> und </w:t>
      </w:r>
      <w:r w:rsidR="00B76F33">
        <w:fldChar w:fldCharType="begin"/>
      </w:r>
      <w:r w:rsidR="00B76F33">
        <w:instrText xml:space="preserve"> REF _Ref166413154 \h </w:instrText>
      </w:r>
      <w:r w:rsidR="00B76F33">
        <w:fldChar w:fldCharType="separate"/>
      </w:r>
      <w:r w:rsidR="00937388">
        <w:t xml:space="preserve">Formel </w:t>
      </w:r>
      <w:r w:rsidR="00937388">
        <w:rPr>
          <w:noProof/>
        </w:rPr>
        <w:t>3</w:t>
      </w:r>
      <w:r w:rsidR="00B76F33">
        <w:fldChar w:fldCharType="end"/>
      </w:r>
      <w:r w:rsidR="00053B58">
        <w:t xml:space="preserve"> dargestellt</w:t>
      </w:r>
      <w:r>
        <w:t xml:space="preserve">. Bei der Filterschaltung der ersten Stufe sind nur ein Widerstand und ein Kondensator. Für die zweite Stufe sind für das Filterverhalten R1, R2, C1 und C2 verantwortlich. R3 und R4 sind für die Verstärkung G der Operationsverstärkers (OP). </w:t>
      </w:r>
      <w:r w:rsidR="001E011C" w:rsidRPr="001E011C">
        <w:rPr>
          <w:noProof/>
          <w14:ligatures w14:val="standardContextual"/>
        </w:rPr>
        <w:t xml:space="preserve"> </w:t>
      </w:r>
    </w:p>
    <w:p w14:paraId="5253A368" w14:textId="77777777" w:rsidR="00E369FF" w:rsidRDefault="00E369FF"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20A091D0" w14:textId="77777777" w:rsidTr="00B76F33">
        <w:tc>
          <w:tcPr>
            <w:tcW w:w="9062" w:type="dxa"/>
          </w:tcPr>
          <w:p w14:paraId="6DB0AF76" w14:textId="5AB9914F" w:rsidR="00B76F33" w:rsidRPr="00026730" w:rsidRDefault="00B76F33" w:rsidP="00B76F33">
            <w:pPr>
              <w:keepNext/>
              <w:ind w:left="709" w:firstLine="709"/>
              <w:rPr>
                <w:sz w:val="28"/>
                <w:szCs w:val="28"/>
              </w:rPr>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C⋅R</m:t>
                        </m:r>
                      </m:den>
                    </m:f>
                  </m:num>
                  <m:den>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C⋅R</m:t>
                        </m:r>
                      </m:den>
                    </m:f>
                  </m:den>
                </m:f>
              </m:oMath>
            </m:oMathPara>
          </w:p>
          <w:p w14:paraId="2E48242D" w14:textId="68130E0D" w:rsidR="00B76F33" w:rsidRDefault="00B76F33" w:rsidP="00B76F33">
            <w:pPr>
              <w:pStyle w:val="Beschriftung"/>
            </w:pPr>
            <w:bookmarkStart w:id="29" w:name="_Ref166413151"/>
            <w:bookmarkStart w:id="30" w:name="_Toc169041962"/>
            <w:r>
              <w:t xml:space="preserve">Formel </w:t>
            </w:r>
            <w:r>
              <w:fldChar w:fldCharType="begin"/>
            </w:r>
            <w:r>
              <w:instrText xml:space="preserve"> SEQ Formel \* ARABIC </w:instrText>
            </w:r>
            <w:r>
              <w:fldChar w:fldCharType="separate"/>
            </w:r>
            <w:r w:rsidR="00937388">
              <w:rPr>
                <w:noProof/>
              </w:rPr>
              <w:t>2</w:t>
            </w:r>
            <w:r>
              <w:fldChar w:fldCharType="end"/>
            </w:r>
            <w:bookmarkEnd w:id="29"/>
            <w:r>
              <w:t xml:space="preserve">: </w:t>
            </w:r>
            <w:r w:rsidRPr="00E969BB">
              <w:t>RC Tiefpassfilter 1. Ordnung</w:t>
            </w:r>
            <w:bookmarkEnd w:id="30"/>
          </w:p>
        </w:tc>
      </w:tr>
    </w:tbl>
    <w:p w14:paraId="4B06ACA2"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69A00FFF" w14:textId="77777777" w:rsidTr="00B76F33">
        <w:tc>
          <w:tcPr>
            <w:tcW w:w="9062" w:type="dxa"/>
          </w:tcPr>
          <w:p w14:paraId="5A19950C" w14:textId="77777777" w:rsidR="00B76F33" w:rsidRPr="00026730" w:rsidRDefault="00B76F33" w:rsidP="00B76F33">
            <w:pPr>
              <w:keepNext/>
              <w:rPr>
                <w:sz w:val="28"/>
                <w:szCs w:val="28"/>
              </w:rPr>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G</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1-G</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den>
                </m:f>
              </m:oMath>
            </m:oMathPara>
          </w:p>
          <w:p w14:paraId="2277D12A" w14:textId="1BCC26B1" w:rsidR="00B76F33" w:rsidRDefault="00B76F33" w:rsidP="00B76F33">
            <w:pPr>
              <w:pStyle w:val="Beschriftung"/>
            </w:pPr>
            <w:bookmarkStart w:id="31" w:name="_Ref166413154"/>
            <w:bookmarkStart w:id="32" w:name="_Toc169041963"/>
            <w:r>
              <w:t xml:space="preserve">Formel </w:t>
            </w:r>
            <w:r>
              <w:fldChar w:fldCharType="begin"/>
            </w:r>
            <w:r>
              <w:instrText xml:space="preserve"> SEQ Formel \* ARABIC </w:instrText>
            </w:r>
            <w:r>
              <w:fldChar w:fldCharType="separate"/>
            </w:r>
            <w:r w:rsidR="00937388">
              <w:rPr>
                <w:noProof/>
              </w:rPr>
              <w:t>3</w:t>
            </w:r>
            <w:r>
              <w:fldChar w:fldCharType="end"/>
            </w:r>
            <w:bookmarkEnd w:id="31"/>
            <w:r w:rsidRPr="000B08B7">
              <w:t>: Sallen-Key Tiefpassfilter 2. Ordnung</w:t>
            </w:r>
            <w:bookmarkEnd w:id="32"/>
          </w:p>
        </w:tc>
      </w:tr>
    </w:tbl>
    <w:p w14:paraId="3C929E60" w14:textId="77777777" w:rsidR="00B76F33" w:rsidRDefault="00B76F33" w:rsidP="00B76F33"/>
    <w:p w14:paraId="2A5B5DAA" w14:textId="0E251C13" w:rsidR="00123C54" w:rsidRDefault="00123C54" w:rsidP="00123C54">
      <w:pPr>
        <w:spacing w:before="0" w:after="160" w:line="259" w:lineRule="auto"/>
        <w:jc w:val="left"/>
      </w:pPr>
      <w:r>
        <w:br w:type="page"/>
      </w:r>
    </w:p>
    <w:p w14:paraId="5FD2A290" w14:textId="406C0036" w:rsidR="00B76F33" w:rsidRDefault="00B76F33" w:rsidP="00B76F33">
      <w:r>
        <w:lastRenderedPageBreak/>
        <w:t xml:space="preserve">Gemäss den Grundgesetzen der Operationsverstärker ist die Verstärkung G in </w:t>
      </w:r>
      <w:r>
        <w:fldChar w:fldCharType="begin"/>
      </w:r>
      <w:r>
        <w:instrText xml:space="preserve"> REF _Ref166413412 \h </w:instrText>
      </w:r>
      <w:r>
        <w:fldChar w:fldCharType="separate"/>
      </w:r>
      <w:r w:rsidR="00937388">
        <w:t xml:space="preserve">Formel </w:t>
      </w:r>
      <w:r w:rsidR="00937388">
        <w:rPr>
          <w:noProof/>
        </w:rPr>
        <w:t>4</w:t>
      </w:r>
      <w:r>
        <w:fldChar w:fldCharType="end"/>
      </w:r>
      <w:r>
        <w:t xml:space="preserve"> erläutert:</w:t>
      </w:r>
    </w:p>
    <w:p w14:paraId="2EB3586A"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67E1185C" w14:textId="77777777" w:rsidTr="00B76F33">
        <w:tc>
          <w:tcPr>
            <w:tcW w:w="9062" w:type="dxa"/>
          </w:tcPr>
          <w:p w14:paraId="315395C7" w14:textId="77777777" w:rsidR="00B76F33" w:rsidRPr="00542EC9" w:rsidRDefault="00B76F33" w:rsidP="00B76F33">
            <w:pPr>
              <w:keepNext/>
              <w:rPr>
                <w:sz w:val="28"/>
                <w:szCs w:val="28"/>
              </w:rPr>
            </w:pPr>
            <m:oMathPara>
              <m:oMathParaPr>
                <m:jc m:val="left"/>
              </m:oMathParaPr>
              <m:oMath>
                <m:r>
                  <w:rPr>
                    <w:rFonts w:ascii="Cambria Math" w:hAnsi="Cambria Math"/>
                    <w:sz w:val="28"/>
                    <w:szCs w:val="28"/>
                  </w:rPr>
                  <m:t>G=</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4</m:t>
                        </m:r>
                      </m:sub>
                    </m:sSub>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3</m:t>
                        </m:r>
                      </m:sub>
                    </m:sSub>
                  </m:den>
                </m:f>
              </m:oMath>
            </m:oMathPara>
          </w:p>
          <w:p w14:paraId="6EA5C0C4" w14:textId="42F6E20D" w:rsidR="00B76F33" w:rsidRPr="00B76F33" w:rsidRDefault="00B76F33" w:rsidP="00B76F33">
            <w:pPr>
              <w:pStyle w:val="Beschriftung"/>
              <w:rPr>
                <w:sz w:val="36"/>
                <w:szCs w:val="36"/>
              </w:rPr>
            </w:pPr>
            <w:bookmarkStart w:id="33" w:name="_Ref166413412"/>
            <w:bookmarkStart w:id="34" w:name="_Toc169041964"/>
            <w:r>
              <w:t xml:space="preserve">Formel </w:t>
            </w:r>
            <w:r>
              <w:fldChar w:fldCharType="begin"/>
            </w:r>
            <w:r>
              <w:instrText xml:space="preserve"> SEQ Formel \* ARABIC </w:instrText>
            </w:r>
            <w:r>
              <w:fldChar w:fldCharType="separate"/>
            </w:r>
            <w:r w:rsidR="00937388">
              <w:rPr>
                <w:noProof/>
              </w:rPr>
              <w:t>4</w:t>
            </w:r>
            <w:r>
              <w:fldChar w:fldCharType="end"/>
            </w:r>
            <w:bookmarkEnd w:id="33"/>
            <w:r w:rsidRPr="0055617B">
              <w:t>: Verstärkungsfaktor G</w:t>
            </w:r>
            <w:bookmarkEnd w:id="34"/>
          </w:p>
        </w:tc>
      </w:tr>
    </w:tbl>
    <w:p w14:paraId="613193D5" w14:textId="77777777" w:rsidR="00D63227" w:rsidRDefault="00D63227" w:rsidP="00B76F33"/>
    <w:p w14:paraId="52760579" w14:textId="534BF9B3" w:rsidR="00D63227" w:rsidRDefault="00D63227" w:rsidP="00D63227">
      <w:pPr>
        <w:pStyle w:val="berschrift3"/>
      </w:pPr>
      <w:bookmarkStart w:id="35" w:name="_Toc169041922"/>
      <w:r>
        <w:t>Hochpass 1. und 2. Ordnung</w:t>
      </w:r>
      <w:bookmarkEnd w:id="35"/>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672"/>
      </w:tblGrid>
      <w:tr w:rsidR="0058190E" w14:paraId="77FF061E" w14:textId="77777777" w:rsidTr="006E7403">
        <w:tc>
          <w:tcPr>
            <w:tcW w:w="4673" w:type="dxa"/>
          </w:tcPr>
          <w:p w14:paraId="75317512" w14:textId="77777777" w:rsidR="00980DEC" w:rsidRDefault="00980DEC" w:rsidP="00980DEC">
            <w:pPr>
              <w:keepNext/>
            </w:pPr>
            <w:r w:rsidRPr="00980DEC">
              <w:rPr>
                <w:noProof/>
              </w:rPr>
              <w:drawing>
                <wp:inline distT="0" distB="0" distL="0" distR="0" wp14:anchorId="15178204" wp14:editId="26960C46">
                  <wp:extent cx="1866900" cy="1358563"/>
                  <wp:effectExtent l="0" t="0" r="0" b="0"/>
                  <wp:docPr id="291185814" name="Grafik 1" descr="Ein Bild, das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85814" name="Grafik 1" descr="Ein Bild, das Reihe enthält.&#10;&#10;Automatisch generierte Beschreibung"/>
                          <pic:cNvPicPr/>
                        </pic:nvPicPr>
                        <pic:blipFill>
                          <a:blip r:embed="rId16"/>
                          <a:stretch>
                            <a:fillRect/>
                          </a:stretch>
                        </pic:blipFill>
                        <pic:spPr>
                          <a:xfrm>
                            <a:off x="0" y="0"/>
                            <a:ext cx="1887675" cy="1373681"/>
                          </a:xfrm>
                          <a:prstGeom prst="rect">
                            <a:avLst/>
                          </a:prstGeom>
                        </pic:spPr>
                      </pic:pic>
                    </a:graphicData>
                  </a:graphic>
                </wp:inline>
              </w:drawing>
            </w:r>
          </w:p>
          <w:p w14:paraId="05652A61" w14:textId="019ACC9C" w:rsidR="00980DEC" w:rsidRDefault="00980DEC" w:rsidP="00980DEC">
            <w:pPr>
              <w:pStyle w:val="Beschriftung"/>
            </w:pPr>
            <w:bookmarkStart w:id="36" w:name="_Ref168983162"/>
            <w:bookmarkStart w:id="37" w:name="_Toc169041944"/>
            <w:r>
              <w:t xml:space="preserve">Abbildung </w:t>
            </w:r>
            <w:r>
              <w:fldChar w:fldCharType="begin"/>
            </w:r>
            <w:r>
              <w:instrText xml:space="preserve"> SEQ Abbildung \* ARABIC </w:instrText>
            </w:r>
            <w:r>
              <w:fldChar w:fldCharType="separate"/>
            </w:r>
            <w:r w:rsidR="00937388">
              <w:rPr>
                <w:noProof/>
              </w:rPr>
              <w:t>5</w:t>
            </w:r>
            <w:r>
              <w:fldChar w:fldCharType="end"/>
            </w:r>
            <w:bookmarkEnd w:id="36"/>
            <w:r w:rsidRPr="00FA545A">
              <w:t>: RC Hochpassfilter 1. Ordnung</w:t>
            </w:r>
            <w:bookmarkStart w:id="38" w:name="_Ref168984714"/>
            <w:r w:rsidR="000A66D2">
              <w:rPr>
                <w:rStyle w:val="Funotenzeichen"/>
              </w:rPr>
              <w:footnoteReference w:id="2"/>
            </w:r>
            <w:bookmarkEnd w:id="37"/>
            <w:bookmarkEnd w:id="38"/>
          </w:p>
          <w:p w14:paraId="1285FBAE" w14:textId="02608F6E" w:rsidR="00B76F33" w:rsidRDefault="00B76F33" w:rsidP="00B76F33">
            <w:pPr>
              <w:tabs>
                <w:tab w:val="left" w:pos="993"/>
              </w:tabs>
              <w:spacing w:line="218" w:lineRule="exact"/>
              <w:ind w:right="454"/>
            </w:pPr>
          </w:p>
        </w:tc>
        <w:tc>
          <w:tcPr>
            <w:tcW w:w="4672" w:type="dxa"/>
          </w:tcPr>
          <w:p w14:paraId="49F8578A" w14:textId="77777777" w:rsidR="002F13D8" w:rsidRDefault="002F13D8" w:rsidP="002F13D8">
            <w:pPr>
              <w:keepNext/>
            </w:pPr>
            <w:r w:rsidRPr="002F13D8">
              <w:rPr>
                <w:noProof/>
              </w:rPr>
              <w:drawing>
                <wp:inline distT="0" distB="0" distL="0" distR="0" wp14:anchorId="79B226E2" wp14:editId="7F799FCC">
                  <wp:extent cx="1959429" cy="1371600"/>
                  <wp:effectExtent l="0" t="0" r="3175" b="0"/>
                  <wp:docPr id="4572012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01200" name=""/>
                          <pic:cNvPicPr/>
                        </pic:nvPicPr>
                        <pic:blipFill>
                          <a:blip r:embed="rId17"/>
                          <a:stretch>
                            <a:fillRect/>
                          </a:stretch>
                        </pic:blipFill>
                        <pic:spPr>
                          <a:xfrm>
                            <a:off x="0" y="0"/>
                            <a:ext cx="1962657" cy="1373859"/>
                          </a:xfrm>
                          <a:prstGeom prst="rect">
                            <a:avLst/>
                          </a:prstGeom>
                        </pic:spPr>
                      </pic:pic>
                    </a:graphicData>
                  </a:graphic>
                </wp:inline>
              </w:drawing>
            </w:r>
          </w:p>
          <w:p w14:paraId="49B11596" w14:textId="5CE77736" w:rsidR="002F13D8" w:rsidRDefault="002F13D8" w:rsidP="002F13D8">
            <w:pPr>
              <w:pStyle w:val="Beschriftung"/>
            </w:pPr>
            <w:bookmarkStart w:id="39" w:name="_Ref168983568"/>
            <w:bookmarkStart w:id="40" w:name="_Toc169041945"/>
            <w:r>
              <w:t xml:space="preserve">Abbildung </w:t>
            </w:r>
            <w:r>
              <w:fldChar w:fldCharType="begin"/>
            </w:r>
            <w:r>
              <w:instrText xml:space="preserve"> SEQ Abbildung \* ARABIC </w:instrText>
            </w:r>
            <w:r>
              <w:fldChar w:fldCharType="separate"/>
            </w:r>
            <w:r w:rsidR="00937388">
              <w:rPr>
                <w:noProof/>
              </w:rPr>
              <w:t>6</w:t>
            </w:r>
            <w:r>
              <w:fldChar w:fldCharType="end"/>
            </w:r>
            <w:bookmarkEnd w:id="39"/>
            <w:r>
              <w:t>: Sallen-Key Hochpassfilter 2. Ordnung</w:t>
            </w:r>
            <w:r w:rsidR="007A51DE" w:rsidRPr="007A51DE">
              <w:rPr>
                <w:vertAlign w:val="superscript"/>
              </w:rPr>
              <w:fldChar w:fldCharType="begin"/>
            </w:r>
            <w:r w:rsidR="007A51DE" w:rsidRPr="007A51DE">
              <w:rPr>
                <w:vertAlign w:val="superscript"/>
              </w:rPr>
              <w:instrText xml:space="preserve"> NOTEREF _Ref168984714 \h </w:instrText>
            </w:r>
            <w:r w:rsidR="007A51DE">
              <w:rPr>
                <w:vertAlign w:val="superscript"/>
              </w:rPr>
              <w:instrText xml:space="preserve"> \* MERGEFORMAT </w:instrText>
            </w:r>
            <w:r w:rsidR="007A51DE" w:rsidRPr="007A51DE">
              <w:rPr>
                <w:vertAlign w:val="superscript"/>
              </w:rPr>
            </w:r>
            <w:r w:rsidR="007A51DE" w:rsidRPr="007A51DE">
              <w:rPr>
                <w:vertAlign w:val="superscript"/>
              </w:rPr>
              <w:fldChar w:fldCharType="separate"/>
            </w:r>
            <w:r w:rsidR="00937388">
              <w:rPr>
                <w:vertAlign w:val="superscript"/>
              </w:rPr>
              <w:t>2</w:t>
            </w:r>
            <w:bookmarkEnd w:id="40"/>
            <w:r w:rsidR="007A51DE" w:rsidRPr="007A51DE">
              <w:rPr>
                <w:vertAlign w:val="superscript"/>
              </w:rPr>
              <w:fldChar w:fldCharType="end"/>
            </w:r>
          </w:p>
          <w:p w14:paraId="39150F76" w14:textId="5BCD6BD8" w:rsidR="00B76F33" w:rsidRDefault="00B76F33" w:rsidP="002F13D8">
            <w:pPr>
              <w:tabs>
                <w:tab w:val="left" w:pos="993"/>
              </w:tabs>
              <w:spacing w:line="218" w:lineRule="exact"/>
              <w:ind w:right="454"/>
            </w:pPr>
          </w:p>
        </w:tc>
      </w:tr>
    </w:tbl>
    <w:p w14:paraId="0D9AAE74" w14:textId="77777777" w:rsidR="00B76F33" w:rsidRDefault="00B76F33" w:rsidP="00B76F33">
      <w:pPr>
        <w:tabs>
          <w:tab w:val="left" w:pos="993"/>
        </w:tabs>
        <w:spacing w:line="218" w:lineRule="exact"/>
        <w:ind w:right="454"/>
      </w:pPr>
    </w:p>
    <w:p w14:paraId="1F6EFA31" w14:textId="68C8E1FE" w:rsidR="00B76F33" w:rsidRDefault="00123C54" w:rsidP="002F13D8">
      <w:r>
        <w:t xml:space="preserve">Wie auch beim </w:t>
      </w:r>
      <w:r w:rsidR="00053B58">
        <w:t>Tiefpass</w:t>
      </w:r>
      <w:r w:rsidR="00B76F33">
        <w:t xml:space="preserve"> </w:t>
      </w:r>
      <w:r w:rsidR="00053B58">
        <w:t>erfüllen die Bauteile hier denselben Zweck. D</w:t>
      </w:r>
      <w:r w:rsidR="00B76F33">
        <w:t xml:space="preserve">ie Übertragungsfunktionen für die Hochpass-Filter </w:t>
      </w:r>
      <w:r w:rsidR="00053B58">
        <w:t xml:space="preserve">sind in </w:t>
      </w:r>
      <w:r w:rsidR="00B76F33">
        <w:fldChar w:fldCharType="begin"/>
      </w:r>
      <w:r w:rsidR="00B76F33">
        <w:instrText xml:space="preserve"> REF _Ref166413106 \h </w:instrText>
      </w:r>
      <w:r w:rsidR="002F13D8">
        <w:instrText xml:space="preserve"> \* MERGEFORMAT </w:instrText>
      </w:r>
      <w:r w:rsidR="00B76F33">
        <w:fldChar w:fldCharType="separate"/>
      </w:r>
      <w:r w:rsidR="00937388">
        <w:t xml:space="preserve">Formel </w:t>
      </w:r>
      <w:r w:rsidR="00937388">
        <w:rPr>
          <w:noProof/>
        </w:rPr>
        <w:t>5</w:t>
      </w:r>
      <w:r w:rsidR="00B76F33">
        <w:fldChar w:fldCharType="end"/>
      </w:r>
      <w:r w:rsidR="00B76F33">
        <w:t xml:space="preserve"> und </w:t>
      </w:r>
      <w:r w:rsidR="00B76F33">
        <w:fldChar w:fldCharType="begin"/>
      </w:r>
      <w:r w:rsidR="00B76F33">
        <w:instrText xml:space="preserve"> REF _Ref166413109 \h </w:instrText>
      </w:r>
      <w:r w:rsidR="002F13D8">
        <w:instrText xml:space="preserve"> \* MERGEFORMAT </w:instrText>
      </w:r>
      <w:r w:rsidR="00B76F33">
        <w:fldChar w:fldCharType="separate"/>
      </w:r>
      <w:r w:rsidR="00937388">
        <w:t xml:space="preserve">Formel </w:t>
      </w:r>
      <w:r w:rsidR="00937388">
        <w:rPr>
          <w:noProof/>
        </w:rPr>
        <w:t>6</w:t>
      </w:r>
      <w:r w:rsidR="00B76F33">
        <w:fldChar w:fldCharType="end"/>
      </w:r>
      <w:r w:rsidR="00053B58">
        <w:t xml:space="preserve"> dargestellt.</w:t>
      </w:r>
      <w:r w:rsidR="002F13D8">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6F9D5221" w14:textId="77777777" w:rsidTr="00B76F33">
        <w:tc>
          <w:tcPr>
            <w:tcW w:w="9062" w:type="dxa"/>
          </w:tcPr>
          <w:p w14:paraId="7F80FAA6" w14:textId="77777777" w:rsidR="00B76F33" w:rsidRPr="007411B5" w:rsidRDefault="00B76F33" w:rsidP="00B76F33">
            <w:pPr>
              <w:keepNext/>
              <w:ind w:left="709" w:firstLine="709"/>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s</m:t>
                    </m:r>
                  </m:num>
                  <m:den>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C⋅R</m:t>
                        </m:r>
                      </m:den>
                    </m:f>
                  </m:den>
                </m:f>
              </m:oMath>
            </m:oMathPara>
          </w:p>
          <w:p w14:paraId="121CA2C6" w14:textId="1C9B01ED" w:rsidR="00B76F33" w:rsidRDefault="00B76F33" w:rsidP="00B76F33">
            <w:pPr>
              <w:pStyle w:val="Beschriftung"/>
            </w:pPr>
            <w:bookmarkStart w:id="41" w:name="_Ref166413106"/>
            <w:bookmarkStart w:id="42" w:name="_Toc169041965"/>
            <w:r>
              <w:t xml:space="preserve">Formel </w:t>
            </w:r>
            <w:r>
              <w:fldChar w:fldCharType="begin"/>
            </w:r>
            <w:r>
              <w:instrText xml:space="preserve"> SEQ Formel \* ARABIC </w:instrText>
            </w:r>
            <w:r>
              <w:fldChar w:fldCharType="separate"/>
            </w:r>
            <w:r w:rsidR="00937388">
              <w:rPr>
                <w:noProof/>
              </w:rPr>
              <w:t>5</w:t>
            </w:r>
            <w:r>
              <w:fldChar w:fldCharType="end"/>
            </w:r>
            <w:bookmarkEnd w:id="41"/>
            <w:r w:rsidRPr="00542E41">
              <w:t xml:space="preserve">: RC </w:t>
            </w:r>
            <w:r>
              <w:t>Hoch</w:t>
            </w:r>
            <w:r w:rsidRPr="00542E41">
              <w:t>passfilter 1. Ordnung</w:t>
            </w:r>
            <w:bookmarkEnd w:id="42"/>
          </w:p>
        </w:tc>
      </w:tr>
    </w:tbl>
    <w:p w14:paraId="0164B1C8"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2E1EAFE0" w14:textId="77777777" w:rsidTr="00B76F33">
        <w:tc>
          <w:tcPr>
            <w:tcW w:w="9062" w:type="dxa"/>
          </w:tcPr>
          <w:p w14:paraId="0F04E774" w14:textId="77777777" w:rsidR="00B76F33" w:rsidRPr="007411B5" w:rsidRDefault="00B76F33" w:rsidP="00B76F33">
            <w:pPr>
              <w:keepNext/>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1-G</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den>
                </m:f>
              </m:oMath>
            </m:oMathPara>
          </w:p>
          <w:p w14:paraId="4A2FFD8C" w14:textId="365FB667" w:rsidR="00B76F33" w:rsidRDefault="00B76F33" w:rsidP="00B76F33">
            <w:pPr>
              <w:pStyle w:val="Beschriftung"/>
            </w:pPr>
            <w:bookmarkStart w:id="43" w:name="_Ref166413109"/>
            <w:bookmarkStart w:id="44" w:name="_Toc169041966"/>
            <w:r>
              <w:t xml:space="preserve">Formel </w:t>
            </w:r>
            <w:r>
              <w:fldChar w:fldCharType="begin"/>
            </w:r>
            <w:r>
              <w:instrText xml:space="preserve"> SEQ Formel \* ARABIC </w:instrText>
            </w:r>
            <w:r>
              <w:fldChar w:fldCharType="separate"/>
            </w:r>
            <w:r w:rsidR="00937388">
              <w:rPr>
                <w:noProof/>
              </w:rPr>
              <w:t>6</w:t>
            </w:r>
            <w:r>
              <w:fldChar w:fldCharType="end"/>
            </w:r>
            <w:bookmarkEnd w:id="43"/>
            <w:r w:rsidRPr="009433FE">
              <w:t xml:space="preserve">: Sallen-Key </w:t>
            </w:r>
            <w:r>
              <w:t>Hoch</w:t>
            </w:r>
            <w:r w:rsidRPr="009433FE">
              <w:t>passfilter 2. Ordnung</w:t>
            </w:r>
            <w:bookmarkEnd w:id="44"/>
          </w:p>
        </w:tc>
      </w:tr>
    </w:tbl>
    <w:p w14:paraId="6A4DF598" w14:textId="641D8DF5" w:rsidR="00053B58" w:rsidRDefault="00053B58" w:rsidP="00B76F33">
      <w:pPr>
        <w:rPr>
          <w:noProof/>
        </w:rPr>
      </w:pPr>
    </w:p>
    <w:p w14:paraId="5CDBD4DB" w14:textId="77777777" w:rsidR="00053B58" w:rsidRDefault="00053B58">
      <w:pPr>
        <w:spacing w:before="0" w:after="160" w:line="259" w:lineRule="auto"/>
        <w:jc w:val="left"/>
        <w:rPr>
          <w:noProof/>
        </w:rPr>
      </w:pPr>
      <w:r>
        <w:rPr>
          <w:noProof/>
        </w:rPr>
        <w:br w:type="page"/>
      </w:r>
    </w:p>
    <w:p w14:paraId="2319369D" w14:textId="6BA9AE3E" w:rsidR="00D63227" w:rsidRDefault="00D63227" w:rsidP="00D63227">
      <w:pPr>
        <w:pStyle w:val="berschrift3"/>
        <w:rPr>
          <w:noProof/>
        </w:rPr>
      </w:pPr>
      <w:bookmarkStart w:id="45" w:name="_Toc169041923"/>
      <w:r>
        <w:rPr>
          <w:noProof/>
        </w:rPr>
        <w:lastRenderedPageBreak/>
        <w:t>Filter 3. Ordnung</w:t>
      </w:r>
      <w:bookmarkEnd w:id="45"/>
    </w:p>
    <w:p w14:paraId="16272FA2" w14:textId="6836C8C9" w:rsidR="00B76F33" w:rsidRDefault="00B76F33" w:rsidP="00B76F33">
      <w:r>
        <w:t>Durch die Multiplikation der Übertragungsfunktionen der ersten und der zweiten Stufe erhalten wir die Übertragungsfunktion der dritten Stufe (</w:t>
      </w:r>
      <w:r>
        <w:fldChar w:fldCharType="begin"/>
      </w:r>
      <w:r>
        <w:instrText xml:space="preserve"> REF _Ref166414242 \h </w:instrText>
      </w:r>
      <w:r>
        <w:fldChar w:fldCharType="separate"/>
      </w:r>
      <w:r w:rsidR="00937388">
        <w:t xml:space="preserve">Formel </w:t>
      </w:r>
      <w:r w:rsidR="00937388">
        <w:rPr>
          <w:noProof/>
        </w:rPr>
        <w:t>7</w:t>
      </w:r>
      <w:r>
        <w:fldChar w:fldCharType="end"/>
      </w:r>
      <w:r>
        <w:t xml:space="preserve"> und </w:t>
      </w:r>
      <w:r>
        <w:fldChar w:fldCharType="begin"/>
      </w:r>
      <w:r>
        <w:instrText xml:space="preserve"> REF _Ref166414245 \h </w:instrText>
      </w:r>
      <w:r>
        <w:fldChar w:fldCharType="separate"/>
      </w:r>
      <w:r w:rsidR="00937388">
        <w:t xml:space="preserve">Formel </w:t>
      </w:r>
      <w:r w:rsidR="00937388">
        <w:rPr>
          <w:noProof/>
        </w:rPr>
        <w:t>8</w:t>
      </w:r>
      <w:r>
        <w:fldChar w:fldCharType="end"/>
      </w:r>
      <w:r>
        <w:t>).</w:t>
      </w:r>
      <w:r w:rsidR="00507679">
        <w:t xml:space="preserve"> Um die Übertragungsfunktion der gesamten Schaltung zu erhalten, müssen die beiden Übertragungsfunktionen der Filter der dritten Stufe miteinander multipliziert werden. </w:t>
      </w:r>
      <w:r w:rsidR="00053B58">
        <w:t>Da diese sehr umfangreicht ist, habe wir sie hier nicht aufgeschrieben.</w:t>
      </w:r>
    </w:p>
    <w:p w14:paraId="785B235A"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B76F33" w14:paraId="083E39DC" w14:textId="77777777" w:rsidTr="00B76F33">
        <w:tc>
          <w:tcPr>
            <w:tcW w:w="9062" w:type="dxa"/>
          </w:tcPr>
          <w:p w14:paraId="5B683B2A" w14:textId="77777777" w:rsidR="00B76F33" w:rsidRDefault="00B76F33" w:rsidP="00B76F33">
            <w:pPr>
              <w:keepNext/>
            </w:pPr>
            <m:oMathPara>
              <m:oMath>
                <m:r>
                  <w:rPr>
                    <w:rFonts w:ascii="Cambria Math" w:hAnsi="Cambria Math"/>
                    <w:sz w:val="14"/>
                    <w:szCs w:val="14"/>
                  </w:rPr>
                  <m:t>f</m:t>
                </m:r>
                <m:d>
                  <m:dPr>
                    <m:ctrlPr>
                      <w:rPr>
                        <w:rFonts w:ascii="Cambria Math" w:hAnsi="Cambria Math"/>
                        <w:i/>
                        <w:sz w:val="14"/>
                        <w:szCs w:val="14"/>
                      </w:rPr>
                    </m:ctrlPr>
                  </m:dPr>
                  <m:e>
                    <m:r>
                      <w:rPr>
                        <w:rFonts w:ascii="Cambria Math" w:hAnsi="Cambria Math"/>
                        <w:sz w:val="14"/>
                        <w:szCs w:val="14"/>
                      </w:rPr>
                      <m:t>p</m:t>
                    </m:r>
                  </m:e>
                </m:d>
                <m:r>
                  <w:rPr>
                    <w:rFonts w:ascii="Cambria Math" w:hAnsi="Cambria Math"/>
                    <w:sz w:val="14"/>
                    <w:szCs w:val="14"/>
                  </w:rPr>
                  <m:t>=</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num>
                  <m:den>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3</m:t>
                        </m:r>
                      </m:sup>
                    </m:sSup>
                    <m: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2</m:t>
                        </m:r>
                      </m:sup>
                    </m:sSup>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den>
                    </m:f>
                    <m:r>
                      <w:rPr>
                        <w:rFonts w:ascii="Cambria Math" w:hAnsi="Cambria Math"/>
                        <w:sz w:val="14"/>
                        <w:szCs w:val="14"/>
                      </w:rPr>
                      <m:t>)+s⋅(</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den>
                </m:f>
              </m:oMath>
            </m:oMathPara>
          </w:p>
          <w:p w14:paraId="48B2A3AF" w14:textId="5C07A409" w:rsidR="00B76F33" w:rsidRDefault="00B76F33" w:rsidP="00B76F33">
            <w:pPr>
              <w:pStyle w:val="Beschriftung"/>
            </w:pPr>
            <w:bookmarkStart w:id="46" w:name="_Ref166414242"/>
            <w:bookmarkStart w:id="47" w:name="_Toc169041967"/>
            <w:r>
              <w:t xml:space="preserve">Formel </w:t>
            </w:r>
            <w:r>
              <w:fldChar w:fldCharType="begin"/>
            </w:r>
            <w:r>
              <w:instrText xml:space="preserve"> SEQ Formel \* ARABIC </w:instrText>
            </w:r>
            <w:r>
              <w:fldChar w:fldCharType="separate"/>
            </w:r>
            <w:r w:rsidR="00937388">
              <w:rPr>
                <w:noProof/>
              </w:rPr>
              <w:t>7</w:t>
            </w:r>
            <w:r>
              <w:fldChar w:fldCharType="end"/>
            </w:r>
            <w:bookmarkEnd w:id="46"/>
            <w:r>
              <w:t>: Sallen-Key Tiefpassfilter 3. Ordnung</w:t>
            </w:r>
            <w:bookmarkEnd w:id="47"/>
          </w:p>
        </w:tc>
      </w:tr>
    </w:tbl>
    <w:p w14:paraId="563E52C2"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B76F33" w14:paraId="2485C8B1" w14:textId="77777777" w:rsidTr="00B76F33">
        <w:tc>
          <w:tcPr>
            <w:tcW w:w="9062" w:type="dxa"/>
          </w:tcPr>
          <w:p w14:paraId="2FF9D244" w14:textId="77777777" w:rsidR="00B76F33" w:rsidRDefault="00B76F33" w:rsidP="00B76F33">
            <w:pPr>
              <w:keepNext/>
            </w:pPr>
            <m:oMathPara>
              <m:oMath>
                <m:r>
                  <w:rPr>
                    <w:rFonts w:ascii="Cambria Math" w:hAnsi="Cambria Math"/>
                    <w:sz w:val="14"/>
                    <w:szCs w:val="14"/>
                  </w:rPr>
                  <m:t>f</m:t>
                </m:r>
                <m:d>
                  <m:dPr>
                    <m:ctrlPr>
                      <w:rPr>
                        <w:rFonts w:ascii="Cambria Math" w:hAnsi="Cambria Math"/>
                        <w:i/>
                        <w:sz w:val="14"/>
                        <w:szCs w:val="14"/>
                      </w:rPr>
                    </m:ctrlPr>
                  </m:dPr>
                  <m:e>
                    <m:r>
                      <w:rPr>
                        <w:rFonts w:ascii="Cambria Math" w:hAnsi="Cambria Math"/>
                        <w:sz w:val="14"/>
                        <w:szCs w:val="14"/>
                      </w:rPr>
                      <m:t>p</m:t>
                    </m:r>
                  </m:e>
                </m:d>
                <m:r>
                  <w:rPr>
                    <w:rFonts w:ascii="Cambria Math" w:hAnsi="Cambria Math"/>
                    <w:sz w:val="14"/>
                    <w:szCs w:val="14"/>
                  </w:rPr>
                  <m:t>=</m:t>
                </m:r>
                <m:f>
                  <m:fPr>
                    <m:ctrlPr>
                      <w:rPr>
                        <w:rFonts w:ascii="Cambria Math" w:hAnsi="Cambria Math"/>
                        <w:i/>
                        <w:sz w:val="14"/>
                        <w:szCs w:val="14"/>
                      </w:rPr>
                    </m:ctrlPr>
                  </m:fPr>
                  <m:num>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3</m:t>
                        </m:r>
                      </m:sup>
                    </m:sSup>
                  </m:num>
                  <m:den>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3</m:t>
                        </m:r>
                      </m:sup>
                    </m:sSup>
                    <m: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2</m:t>
                        </m:r>
                      </m:sup>
                    </m:sSup>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)+s⋅(</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den>
                </m:f>
              </m:oMath>
            </m:oMathPara>
          </w:p>
          <w:p w14:paraId="1E0442DD" w14:textId="5416EA5E" w:rsidR="00B76F33" w:rsidRDefault="00B76F33" w:rsidP="00B76F33">
            <w:pPr>
              <w:pStyle w:val="Beschriftung"/>
            </w:pPr>
            <w:bookmarkStart w:id="48" w:name="_Ref166414245"/>
            <w:bookmarkStart w:id="49" w:name="_Toc169041968"/>
            <w:r>
              <w:t xml:space="preserve">Formel </w:t>
            </w:r>
            <w:r>
              <w:fldChar w:fldCharType="begin"/>
            </w:r>
            <w:r>
              <w:instrText xml:space="preserve"> SEQ Formel \* ARABIC </w:instrText>
            </w:r>
            <w:r>
              <w:fldChar w:fldCharType="separate"/>
            </w:r>
            <w:r w:rsidR="00937388">
              <w:rPr>
                <w:noProof/>
              </w:rPr>
              <w:t>8</w:t>
            </w:r>
            <w:r>
              <w:fldChar w:fldCharType="end"/>
            </w:r>
            <w:bookmarkEnd w:id="48"/>
            <w:r>
              <w:t>: Sallen-Key Hochpassfilter 3. Ordnung</w:t>
            </w:r>
            <w:bookmarkEnd w:id="49"/>
          </w:p>
        </w:tc>
      </w:tr>
    </w:tbl>
    <w:p w14:paraId="5095C564" w14:textId="77777777" w:rsidR="00D63227" w:rsidRPr="00BB5925" w:rsidRDefault="00D63227" w:rsidP="00B76F33">
      <w:pPr>
        <w:rPr>
          <w:color w:val="FF0000"/>
        </w:rPr>
      </w:pPr>
    </w:p>
    <w:p w14:paraId="6AB501D8" w14:textId="77777777" w:rsidR="00B76F33" w:rsidRDefault="00B76F33" w:rsidP="00B76F33">
      <w:pPr>
        <w:pStyle w:val="berschrift2"/>
      </w:pPr>
      <w:bookmarkStart w:id="50" w:name="_Toc169041924"/>
      <w:r w:rsidRPr="004E117B">
        <w:t>Dimensionieren der Schaltung</w:t>
      </w:r>
      <w:bookmarkEnd w:id="50"/>
    </w:p>
    <w:p w14:paraId="4202B1BE" w14:textId="7C699093" w:rsidR="00507679" w:rsidRDefault="00507679" w:rsidP="00507679">
      <w:r>
        <w:t xml:space="preserve">Durch die Wahl einer </w:t>
      </w:r>
      <w:proofErr w:type="spellStart"/>
      <w:r>
        <w:t>Chebyscheff</w:t>
      </w:r>
      <w:proofErr w:type="spellEnd"/>
      <w:r>
        <w:t xml:space="preserve">-Charakteristik erhalten wir eine Überhöhung nahe der Grenzfrequenz. </w:t>
      </w:r>
      <w:r w:rsidRPr="00C235C6">
        <w:t>Das hat zur Folge, dass der 3dB-Punkt beim Tiefpass nach oben und beim Hochpass nach unten geschoben werden muss. Durch trial and Error haben wir die Grenzfrequenzen der Filter bestimmen können, nämlich 58.569 kHz für den Tief- und 43kHz für den Hochpass. Diese Werte sind unter optimalen Bedingungen anzunehmen. Durch die Wahl der Bauteile unter Berücksichtigung der Wahl der Kondensatoren der E6-Reihe und die Wahl der Widerstände der E12-Reihe werden diese Werte leicht verändert werden.</w:t>
      </w:r>
    </w:p>
    <w:p w14:paraId="368FD8D9" w14:textId="77777777" w:rsidR="00507679" w:rsidRPr="00507679" w:rsidRDefault="00507679" w:rsidP="00507679"/>
    <w:p w14:paraId="3D14AFC2" w14:textId="03D86FB8" w:rsidR="00B76F33" w:rsidRPr="004A1C0D" w:rsidRDefault="00B76F33" w:rsidP="004A1C0D">
      <w:r w:rsidRPr="00C235C6">
        <w:t>Mithilfe des Rechners auf der Seite okawa-denshi.jp</w:t>
      </w:r>
      <w:r w:rsidR="00507679" w:rsidRPr="004A1C0D">
        <w:rPr>
          <w:rStyle w:val="Funotenzeichen"/>
        </w:rPr>
        <w:footnoteReference w:id="3"/>
      </w:r>
      <w:r w:rsidRPr="00C235C6">
        <w:t xml:space="preserve"> haben wir folgende Werte </w:t>
      </w:r>
      <w:r w:rsidRPr="004A1C0D">
        <w:t>erhalten.</w:t>
      </w:r>
    </w:p>
    <w:p w14:paraId="5DA77BB8" w14:textId="6CFD5CD1" w:rsidR="00B76F33" w:rsidRDefault="00B76F33" w:rsidP="004A1C0D">
      <w:pPr>
        <w:rPr>
          <w:rFonts w:cs="Tahoma"/>
        </w:rPr>
      </w:pPr>
      <w:r w:rsidRPr="00C235C6">
        <w:t>Tiefpass</w:t>
      </w:r>
      <w:r w:rsidR="000F6236">
        <w:t xml:space="preserve"> 1. Ordnung (</w:t>
      </w:r>
      <w:r w:rsidR="00734DA8">
        <w:fldChar w:fldCharType="begin"/>
      </w:r>
      <w:r w:rsidR="00734DA8">
        <w:instrText xml:space="preserve"> REF _Ref168983016 \h </w:instrText>
      </w:r>
      <w:r w:rsidR="00734DA8">
        <w:fldChar w:fldCharType="separate"/>
      </w:r>
      <w:r w:rsidR="00937388">
        <w:t xml:space="preserve">Abbildung </w:t>
      </w:r>
      <w:r w:rsidR="00937388">
        <w:rPr>
          <w:noProof/>
        </w:rPr>
        <w:t>3</w:t>
      </w:r>
      <w:r w:rsidR="00734DA8">
        <w:fldChar w:fldCharType="end"/>
      </w:r>
      <w:r w:rsidR="000F6236">
        <w:fldChar w:fldCharType="begin"/>
      </w:r>
      <w:r w:rsidR="000F6236">
        <w:instrText xml:space="preserve"> REF _Ref166413210 \h </w:instrText>
      </w:r>
      <w:r w:rsidR="004A1C0D">
        <w:instrText xml:space="preserve"> \* MERGEFORMAT </w:instrText>
      </w:r>
      <w:r w:rsidR="000F6236">
        <w:fldChar w:fldCharType="end"/>
      </w:r>
      <w:r w:rsidR="000F6236">
        <w:t>)</w:t>
      </w:r>
      <w:r w:rsidRPr="00C235C6">
        <w:t xml:space="preserve">: </w:t>
      </w:r>
      <w:r w:rsidRPr="00C235C6">
        <w:tab/>
        <w:t>R</w:t>
      </w:r>
      <w:r w:rsidRPr="00C235C6">
        <w:rPr>
          <w:vertAlign w:val="subscript"/>
        </w:rPr>
        <w:t xml:space="preserve"> </w:t>
      </w:r>
      <w:r w:rsidRPr="00C235C6">
        <w:t>= 82</w:t>
      </w:r>
      <w:r w:rsidRPr="00C235C6">
        <w:rPr>
          <w:rFonts w:cs="Tahoma"/>
        </w:rPr>
        <w:t>Ω</w:t>
      </w:r>
      <w:r w:rsidR="000F6236">
        <w:rPr>
          <w:rFonts w:cs="Tahoma"/>
        </w:rPr>
        <w:t xml:space="preserve"> und C = </w:t>
      </w:r>
      <w:r w:rsidR="00E75934">
        <w:rPr>
          <w:rFonts w:cs="Tahoma"/>
        </w:rPr>
        <w:t>33</w:t>
      </w:r>
      <w:r w:rsidR="000F6236">
        <w:rPr>
          <w:rFonts w:cs="Tahoma"/>
        </w:rPr>
        <w:t>nF</w:t>
      </w:r>
    </w:p>
    <w:p w14:paraId="7D421E4D" w14:textId="31266E4E" w:rsidR="00B76F33" w:rsidRPr="004A1C0D" w:rsidRDefault="000F6236" w:rsidP="004A1C0D">
      <w:r>
        <w:t>Tiefpass 2. Ordnung (</w:t>
      </w:r>
      <w:r w:rsidR="001E011C">
        <w:fldChar w:fldCharType="begin"/>
      </w:r>
      <w:r w:rsidR="001E011C">
        <w:instrText xml:space="preserve"> REF _Ref168983314 \h </w:instrText>
      </w:r>
      <w:r w:rsidR="001E011C">
        <w:fldChar w:fldCharType="separate"/>
      </w:r>
      <w:r w:rsidR="00937388">
        <w:t xml:space="preserve">Abbildung </w:t>
      </w:r>
      <w:r w:rsidR="00937388">
        <w:rPr>
          <w:noProof/>
        </w:rPr>
        <w:t>4</w:t>
      </w:r>
      <w:r w:rsidR="001E011C">
        <w:fldChar w:fldCharType="end"/>
      </w:r>
      <w:r>
        <w:t xml:space="preserve">):  </w:t>
      </w:r>
      <w:r w:rsidR="00B76F33" w:rsidRPr="00C235C6">
        <w:t>R</w:t>
      </w:r>
      <w:r>
        <w:rPr>
          <w:vertAlign w:val="subscript"/>
        </w:rPr>
        <w:t>1</w:t>
      </w:r>
      <w:r w:rsidR="00B76F33" w:rsidRPr="00C235C6">
        <w:rPr>
          <w:vertAlign w:val="subscript"/>
        </w:rPr>
        <w:t xml:space="preserve"> </w:t>
      </w:r>
      <w:r w:rsidR="00B76F33" w:rsidRPr="00C235C6">
        <w:t>= 820</w:t>
      </w:r>
      <w:r w:rsidR="00B76F33" w:rsidRPr="00C235C6">
        <w:rPr>
          <w:rFonts w:cs="Tahoma"/>
        </w:rPr>
        <w:t>Ω</w:t>
      </w:r>
      <w:r>
        <w:rPr>
          <w:rFonts w:cs="Tahoma"/>
        </w:rPr>
        <w:t xml:space="preserve">, </w:t>
      </w:r>
      <w:r w:rsidR="00B76F33" w:rsidRPr="00C235C6">
        <w:t>R</w:t>
      </w:r>
      <w:r>
        <w:rPr>
          <w:vertAlign w:val="subscript"/>
        </w:rPr>
        <w:t>2</w:t>
      </w:r>
      <w:r w:rsidR="00B76F33" w:rsidRPr="00C235C6">
        <w:rPr>
          <w:vertAlign w:val="subscript"/>
        </w:rPr>
        <w:t xml:space="preserve"> </w:t>
      </w:r>
      <w:r w:rsidR="00B76F33" w:rsidRPr="00C235C6">
        <w:t>= 270</w:t>
      </w:r>
      <w:r w:rsidR="00B76F33" w:rsidRPr="00C235C6">
        <w:rPr>
          <w:rFonts w:cs="Tahoma"/>
        </w:rPr>
        <w:t>Ω</w:t>
      </w:r>
      <w:r>
        <w:rPr>
          <w:rFonts w:cs="Tahoma"/>
        </w:rPr>
        <w:t>,</w:t>
      </w:r>
      <w:r>
        <w:t xml:space="preserve"> </w:t>
      </w:r>
      <w:r w:rsidRPr="00C235C6">
        <w:t>R</w:t>
      </w:r>
      <w:r>
        <w:rPr>
          <w:vertAlign w:val="subscript"/>
        </w:rPr>
        <w:t>3</w:t>
      </w:r>
      <w:r w:rsidRPr="00C235C6">
        <w:rPr>
          <w:vertAlign w:val="subscript"/>
        </w:rPr>
        <w:t xml:space="preserve"> </w:t>
      </w:r>
      <w:r w:rsidRPr="00C235C6">
        <w:t xml:space="preserve">= </w:t>
      </w:r>
      <w:r w:rsidR="00E75934">
        <w:t>10</w:t>
      </w:r>
      <w:r w:rsidRPr="00C235C6">
        <w:rPr>
          <w:rFonts w:cs="Tahoma"/>
        </w:rPr>
        <w:t>Ω</w:t>
      </w:r>
      <w:r>
        <w:rPr>
          <w:rFonts w:cs="Tahoma"/>
        </w:rPr>
        <w:t xml:space="preserve">, </w:t>
      </w:r>
      <w:r w:rsidRPr="00C235C6">
        <w:t>R</w:t>
      </w:r>
      <w:r>
        <w:rPr>
          <w:vertAlign w:val="subscript"/>
        </w:rPr>
        <w:t>4</w:t>
      </w:r>
      <w:r w:rsidRPr="00C235C6">
        <w:rPr>
          <w:vertAlign w:val="subscript"/>
        </w:rPr>
        <w:t xml:space="preserve"> </w:t>
      </w:r>
      <w:r w:rsidRPr="00C235C6">
        <w:t xml:space="preserve">= </w:t>
      </w:r>
      <w:r w:rsidR="00E75934">
        <w:t>6.8</w:t>
      </w:r>
      <w:r w:rsidRPr="00C235C6">
        <w:rPr>
          <w:rFonts w:cs="Tahoma"/>
        </w:rPr>
        <w:t>Ω</w:t>
      </w:r>
      <w:r>
        <w:rPr>
          <w:rFonts w:cs="Tahoma"/>
        </w:rPr>
        <w:t>,</w:t>
      </w:r>
      <w:r w:rsidR="00B76F33" w:rsidRPr="00C235C6">
        <w:rPr>
          <w:rFonts w:cs="Tahoma"/>
        </w:rPr>
        <w:t xml:space="preserve"> </w:t>
      </w:r>
      <w:r w:rsidR="00B76F33" w:rsidRPr="00C235C6">
        <w:t>C</w:t>
      </w:r>
      <w:r w:rsidR="00B76F33" w:rsidRPr="00C235C6">
        <w:rPr>
          <w:vertAlign w:val="subscript"/>
        </w:rPr>
        <w:t xml:space="preserve">1 </w:t>
      </w:r>
      <w:r w:rsidR="00B76F33" w:rsidRPr="00C235C6">
        <w:t xml:space="preserve">= </w:t>
      </w:r>
      <w:r w:rsidR="00E75934">
        <w:t>15</w:t>
      </w:r>
      <w:r w:rsidR="00B76F33" w:rsidRPr="00C235C6">
        <w:t>nF</w:t>
      </w:r>
      <w:r>
        <w:t xml:space="preserve"> und</w:t>
      </w:r>
      <w:r w:rsidR="00B76F33" w:rsidRPr="00C235C6">
        <w:rPr>
          <w:rFonts w:cs="Tahoma"/>
        </w:rPr>
        <w:t xml:space="preserve"> </w:t>
      </w:r>
      <w:r w:rsidR="00B76F33" w:rsidRPr="00C235C6">
        <w:t>C</w:t>
      </w:r>
      <w:r>
        <w:rPr>
          <w:vertAlign w:val="subscript"/>
        </w:rPr>
        <w:t>2</w:t>
      </w:r>
      <w:r w:rsidR="00B76F33" w:rsidRPr="00C235C6">
        <w:rPr>
          <w:vertAlign w:val="subscript"/>
        </w:rPr>
        <w:t xml:space="preserve"> </w:t>
      </w:r>
      <w:r w:rsidR="00B76F33" w:rsidRPr="00C235C6">
        <w:t>= 2</w:t>
      </w:r>
      <w:r w:rsidR="00B76F33" w:rsidRPr="004A1C0D">
        <w:t>.2nF</w:t>
      </w:r>
    </w:p>
    <w:p w14:paraId="6C9175B8" w14:textId="77777777" w:rsidR="00B76F33" w:rsidRPr="004A1C0D" w:rsidRDefault="00B76F33" w:rsidP="004A1C0D">
      <w:pPr>
        <w:rPr>
          <w:rFonts w:cs="Tahoma"/>
        </w:rPr>
      </w:pPr>
    </w:p>
    <w:p w14:paraId="235DF687" w14:textId="75DF7C29" w:rsidR="00B76F33" w:rsidRPr="004A1C0D" w:rsidRDefault="00B76F33" w:rsidP="004A1C0D">
      <w:r w:rsidRPr="004A1C0D">
        <w:rPr>
          <w:rFonts w:cs="Tahoma"/>
        </w:rPr>
        <w:t>Hochpass</w:t>
      </w:r>
      <w:r w:rsidR="004A1C0D" w:rsidRPr="004A1C0D">
        <w:rPr>
          <w:rFonts w:cs="Tahoma"/>
        </w:rPr>
        <w:t xml:space="preserve"> 1. Ordnung</w:t>
      </w:r>
      <w:r w:rsidRPr="004A1C0D">
        <w:rPr>
          <w:rFonts w:cs="Tahoma"/>
        </w:rPr>
        <w:t xml:space="preserve"> </w:t>
      </w:r>
      <w:r w:rsidR="00734DA8">
        <w:rPr>
          <w:rFonts w:cs="Tahoma"/>
        </w:rPr>
        <w:t>(</w:t>
      </w:r>
      <w:r w:rsidR="00980DEC">
        <w:fldChar w:fldCharType="begin"/>
      </w:r>
      <w:r w:rsidR="00980DEC">
        <w:rPr>
          <w:rFonts w:cs="Tahoma"/>
        </w:rPr>
        <w:instrText xml:space="preserve"> REF _Ref168983162 \h </w:instrText>
      </w:r>
      <w:r w:rsidR="00980DEC">
        <w:fldChar w:fldCharType="separate"/>
      </w:r>
      <w:r w:rsidR="00937388">
        <w:t xml:space="preserve">Abbildung </w:t>
      </w:r>
      <w:r w:rsidR="00937388">
        <w:rPr>
          <w:noProof/>
        </w:rPr>
        <w:t>5</w:t>
      </w:r>
      <w:r w:rsidR="00980DEC">
        <w:fldChar w:fldCharType="end"/>
      </w:r>
      <w:r w:rsidR="00734DA8">
        <w:t>)</w:t>
      </w:r>
      <w:r w:rsidR="004A1C0D" w:rsidRPr="004A1C0D">
        <w:t xml:space="preserve">: </w:t>
      </w:r>
      <w:r w:rsidRPr="004A1C0D">
        <w:t>R</w:t>
      </w:r>
      <w:r w:rsidRPr="004A1C0D">
        <w:rPr>
          <w:vertAlign w:val="subscript"/>
        </w:rPr>
        <w:t xml:space="preserve"> </w:t>
      </w:r>
      <w:r w:rsidRPr="004A1C0D">
        <w:t xml:space="preserve">= </w:t>
      </w:r>
      <w:r w:rsidR="00E75934">
        <w:t>47</w:t>
      </w:r>
      <w:r w:rsidRPr="004A1C0D">
        <w:rPr>
          <w:rFonts w:cs="Tahoma"/>
        </w:rPr>
        <w:t>Ω</w:t>
      </w:r>
      <w:r w:rsidR="004A1C0D" w:rsidRPr="004A1C0D">
        <w:rPr>
          <w:rFonts w:cs="Tahoma"/>
        </w:rPr>
        <w:t xml:space="preserve"> und </w:t>
      </w:r>
      <w:r w:rsidR="004A1C0D" w:rsidRPr="004A1C0D">
        <w:t>C</w:t>
      </w:r>
      <w:r w:rsidR="004A1C0D" w:rsidRPr="004A1C0D">
        <w:rPr>
          <w:vertAlign w:val="subscript"/>
        </w:rPr>
        <w:t xml:space="preserve"> </w:t>
      </w:r>
      <w:r w:rsidR="004A1C0D" w:rsidRPr="004A1C0D">
        <w:t>= 68nF</w:t>
      </w:r>
    </w:p>
    <w:p w14:paraId="66C7550F" w14:textId="0D49A327" w:rsidR="00B76F33" w:rsidRPr="00C235C6" w:rsidRDefault="004A1C0D" w:rsidP="004A1C0D">
      <w:pPr>
        <w:rPr>
          <w:rFonts w:cs="Tahoma"/>
          <w:color w:val="FF0000"/>
        </w:rPr>
      </w:pPr>
      <w:r w:rsidRPr="004A1C0D">
        <w:t xml:space="preserve">Hochpass 2. Ordnung </w:t>
      </w:r>
      <w:r w:rsidR="00734DA8">
        <w:t>(</w:t>
      </w:r>
      <w:r w:rsidR="002F13D8">
        <w:fldChar w:fldCharType="begin"/>
      </w:r>
      <w:r w:rsidR="002F13D8">
        <w:instrText xml:space="preserve"> REF _Ref168983568 \h </w:instrText>
      </w:r>
      <w:r w:rsidR="002F13D8">
        <w:fldChar w:fldCharType="separate"/>
      </w:r>
      <w:r w:rsidR="00937388">
        <w:t xml:space="preserve">Abbildung </w:t>
      </w:r>
      <w:r w:rsidR="00937388">
        <w:rPr>
          <w:noProof/>
        </w:rPr>
        <w:t>6</w:t>
      </w:r>
      <w:r w:rsidR="002F13D8">
        <w:fldChar w:fldCharType="end"/>
      </w:r>
      <w:r w:rsidR="00734DA8">
        <w:t>)</w:t>
      </w:r>
      <w:r w:rsidRPr="004A1C0D">
        <w:t xml:space="preserve">: </w:t>
      </w:r>
      <w:r w:rsidR="00B76F33" w:rsidRPr="004A1C0D">
        <w:t>R</w:t>
      </w:r>
      <w:r w:rsidRPr="004A1C0D">
        <w:rPr>
          <w:vertAlign w:val="subscript"/>
        </w:rPr>
        <w:t>1</w:t>
      </w:r>
      <w:r w:rsidR="00B76F33" w:rsidRPr="004A1C0D">
        <w:rPr>
          <w:vertAlign w:val="subscript"/>
        </w:rPr>
        <w:t xml:space="preserve"> </w:t>
      </w:r>
      <w:r w:rsidR="00B76F33" w:rsidRPr="004A1C0D">
        <w:t xml:space="preserve">= </w:t>
      </w:r>
      <w:r w:rsidR="00E75934">
        <w:t>220</w:t>
      </w:r>
      <w:r w:rsidR="00B76F33" w:rsidRPr="004A1C0D">
        <w:rPr>
          <w:rFonts w:cs="Tahoma"/>
        </w:rPr>
        <w:t>Ω</w:t>
      </w:r>
      <w:r w:rsidRPr="004A1C0D">
        <w:rPr>
          <w:rFonts w:cs="Tahoma"/>
        </w:rPr>
        <w:t xml:space="preserve">, </w:t>
      </w:r>
      <w:r w:rsidR="00B76F33" w:rsidRPr="004A1C0D">
        <w:t>R</w:t>
      </w:r>
      <w:r w:rsidRPr="004A1C0D">
        <w:rPr>
          <w:vertAlign w:val="subscript"/>
        </w:rPr>
        <w:t>2</w:t>
      </w:r>
      <w:r w:rsidR="00B76F33" w:rsidRPr="004A1C0D">
        <w:rPr>
          <w:vertAlign w:val="subscript"/>
        </w:rPr>
        <w:t xml:space="preserve"> </w:t>
      </w:r>
      <w:r w:rsidR="00B76F33" w:rsidRPr="004A1C0D">
        <w:t>= 1k</w:t>
      </w:r>
      <w:r w:rsidR="00B76F33" w:rsidRPr="004A1C0D">
        <w:rPr>
          <w:rFonts w:cs="Tahoma"/>
        </w:rPr>
        <w:t>Ω</w:t>
      </w:r>
      <w:r w:rsidRPr="004A1C0D">
        <w:rPr>
          <w:rFonts w:cs="Tahoma"/>
        </w:rPr>
        <w:t xml:space="preserve">, </w:t>
      </w:r>
      <w:r w:rsidRPr="004A1C0D">
        <w:t>R</w:t>
      </w:r>
      <w:r w:rsidRPr="004A1C0D">
        <w:rPr>
          <w:vertAlign w:val="subscript"/>
        </w:rPr>
        <w:t xml:space="preserve">3 </w:t>
      </w:r>
      <w:r w:rsidRPr="004A1C0D">
        <w:t xml:space="preserve">= </w:t>
      </w:r>
      <w:r w:rsidR="00E75934">
        <w:t>10</w:t>
      </w:r>
      <w:r w:rsidRPr="004A1C0D">
        <w:rPr>
          <w:rFonts w:cs="Tahoma"/>
        </w:rPr>
        <w:t>Ω</w:t>
      </w:r>
      <w:r w:rsidRPr="004A1C0D">
        <w:t>, R</w:t>
      </w:r>
      <w:r w:rsidRPr="004A1C0D">
        <w:rPr>
          <w:vertAlign w:val="subscript"/>
        </w:rPr>
        <w:t xml:space="preserve">4 </w:t>
      </w:r>
      <w:r w:rsidRPr="004A1C0D">
        <w:t xml:space="preserve">= </w:t>
      </w:r>
      <w:r w:rsidR="00E75934">
        <w:t>6.8</w:t>
      </w:r>
      <w:r w:rsidRPr="004A1C0D">
        <w:rPr>
          <w:rFonts w:cs="Tahoma"/>
        </w:rPr>
        <w:t>Ω,</w:t>
      </w:r>
      <w:r w:rsidRPr="004A1C0D">
        <w:t xml:space="preserve"> </w:t>
      </w:r>
      <w:r w:rsidR="00B76F33" w:rsidRPr="004A1C0D">
        <w:t>C</w:t>
      </w:r>
      <w:r w:rsidRPr="004A1C0D">
        <w:rPr>
          <w:vertAlign w:val="subscript"/>
        </w:rPr>
        <w:t>1</w:t>
      </w:r>
      <w:r w:rsidR="00B76F33" w:rsidRPr="004A1C0D">
        <w:rPr>
          <w:vertAlign w:val="subscript"/>
        </w:rPr>
        <w:t xml:space="preserve"> </w:t>
      </w:r>
      <w:r w:rsidR="00B76F33" w:rsidRPr="004A1C0D">
        <w:t>= 6.8nF</w:t>
      </w:r>
      <w:r w:rsidRPr="004A1C0D">
        <w:t xml:space="preserve"> und </w:t>
      </w:r>
      <w:r w:rsidR="00B76F33" w:rsidRPr="004A1C0D">
        <w:t>C</w:t>
      </w:r>
      <w:r w:rsidRPr="004A1C0D">
        <w:rPr>
          <w:vertAlign w:val="subscript"/>
        </w:rPr>
        <w:t>2</w:t>
      </w:r>
      <w:r w:rsidR="00B76F33" w:rsidRPr="004A1C0D">
        <w:rPr>
          <w:vertAlign w:val="subscript"/>
        </w:rPr>
        <w:t xml:space="preserve"> </w:t>
      </w:r>
      <w:r w:rsidR="00B76F33" w:rsidRPr="004A1C0D">
        <w:t>= 6.8nF</w:t>
      </w:r>
      <w:r w:rsidR="00B76F33" w:rsidRPr="00C235C6">
        <w:rPr>
          <w:rFonts w:cs="Tahoma"/>
          <w:color w:val="FF0000"/>
        </w:rPr>
        <w:t xml:space="preserve"> </w:t>
      </w:r>
    </w:p>
    <w:p w14:paraId="7763F9D5" w14:textId="3FD4F0D9" w:rsidR="00B76F33" w:rsidRPr="00053B58" w:rsidRDefault="00053B58" w:rsidP="00053B58">
      <w:pPr>
        <w:spacing w:before="0" w:after="160" w:line="259" w:lineRule="auto"/>
        <w:jc w:val="left"/>
        <w:rPr>
          <w:rFonts w:cs="Tahoma"/>
        </w:rPr>
      </w:pPr>
      <w:r>
        <w:rPr>
          <w:rFonts w:cs="Tahoma"/>
        </w:rPr>
        <w:br w:type="page"/>
      </w:r>
    </w:p>
    <w:p w14:paraId="51745950" w14:textId="77777777" w:rsidR="00B76F33" w:rsidRDefault="00B76F33" w:rsidP="00B76F33">
      <w:pPr>
        <w:pStyle w:val="berschrift2"/>
      </w:pPr>
      <w:bookmarkStart w:id="51" w:name="_Toc169041925"/>
      <w:r>
        <w:lastRenderedPageBreak/>
        <w:t>Darstellen der Übertragungsfunktion</w:t>
      </w:r>
      <w:bookmarkEnd w:id="51"/>
    </w:p>
    <w:p w14:paraId="14FC8661" w14:textId="0D35AD2D" w:rsidR="00742073" w:rsidRPr="00742073" w:rsidRDefault="00742073" w:rsidP="00742073">
      <w:pPr>
        <w:pStyle w:val="berschrift3"/>
      </w:pPr>
      <w:bookmarkStart w:id="52" w:name="_Toc169041926"/>
      <w:r>
        <w:t>Tiefpass</w:t>
      </w:r>
      <w:bookmarkEnd w:id="52"/>
    </w:p>
    <w:p w14:paraId="0C58F6C7" w14:textId="185C27B3" w:rsidR="00B76F33" w:rsidRPr="00C235C6" w:rsidRDefault="00B76639" w:rsidP="00B76639">
      <w:r>
        <w:t xml:space="preserve">In </w:t>
      </w:r>
      <w:r>
        <w:fldChar w:fldCharType="begin"/>
      </w:r>
      <w:r>
        <w:instrText xml:space="preserve"> REF _Ref169007234 \h  \* MERGEFORMAT </w:instrText>
      </w:r>
      <w:r>
        <w:fldChar w:fldCharType="separate"/>
      </w:r>
      <w:r w:rsidR="00937388">
        <w:t xml:space="preserve">Abbildung </w:t>
      </w:r>
      <w:r w:rsidR="00937388">
        <w:rPr>
          <w:noProof/>
        </w:rPr>
        <w:t>7</w:t>
      </w:r>
      <w:r>
        <w:fldChar w:fldCharType="end"/>
      </w:r>
      <w:r>
        <w:t xml:space="preserve"> und </w:t>
      </w:r>
      <w:r>
        <w:fldChar w:fldCharType="begin"/>
      </w:r>
      <w:r>
        <w:instrText xml:space="preserve"> REF _Ref169007236 \h  \* MERGEFORMAT </w:instrText>
      </w:r>
      <w:r>
        <w:fldChar w:fldCharType="separate"/>
      </w:r>
      <w:r w:rsidR="00937388">
        <w:t xml:space="preserve">Abbildung </w:t>
      </w:r>
      <w:r w:rsidR="00937388">
        <w:rPr>
          <w:noProof/>
        </w:rPr>
        <w:t>8</w:t>
      </w:r>
      <w:r>
        <w:fldChar w:fldCharType="end"/>
      </w:r>
      <w:r>
        <w:t xml:space="preserve"> werden die Amplituden- und Phasengänge der Tiefpassstufen dargestellt.</w:t>
      </w:r>
      <w:r w:rsidR="00742073">
        <w:t xml:space="preserve"> Es sind die zu erwarteten Charakteristika zu erkennen.</w:t>
      </w:r>
    </w:p>
    <w:p w14:paraId="4BFFE0B2" w14:textId="77777777" w:rsidR="00B76F33" w:rsidRPr="000C5620"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6"/>
        <w:gridCol w:w="4956"/>
      </w:tblGrid>
      <w:tr w:rsidR="00B76F33" w14:paraId="610BC738" w14:textId="77777777" w:rsidTr="006E7403">
        <w:tc>
          <w:tcPr>
            <w:tcW w:w="4956" w:type="dxa"/>
          </w:tcPr>
          <w:p w14:paraId="325BF38B" w14:textId="77777777" w:rsidR="00B76F33" w:rsidRDefault="00B76F33" w:rsidP="00B76F33">
            <w:pPr>
              <w:keepNext/>
              <w:spacing w:before="0" w:after="0"/>
            </w:pPr>
            <w:r w:rsidRPr="00FB3F55">
              <w:rPr>
                <w:rFonts w:ascii="Times New Roman" w:hAnsi="Times New Roman"/>
                <w:noProof/>
                <w:sz w:val="24"/>
                <w:lang w:eastAsia="de-CH"/>
              </w:rPr>
              <w:drawing>
                <wp:inline distT="0" distB="0" distL="0" distR="0" wp14:anchorId="6082F069" wp14:editId="1A4DD546">
                  <wp:extent cx="3009900" cy="2270125"/>
                  <wp:effectExtent l="0" t="0" r="0" b="0"/>
                  <wp:docPr id="493720835" name="Grafik 1" descr="Ein Bild, das Text, Reihe,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20835" name="Grafik 1" descr="Ein Bild, das Text, Reihe, Diagramm, parallel enthält.&#10;&#10;Automatisch generierte Beschreibung"/>
                          <pic:cNvPicPr/>
                        </pic:nvPicPr>
                        <pic:blipFill>
                          <a:blip r:embed="rId18"/>
                          <a:stretch>
                            <a:fillRect/>
                          </a:stretch>
                        </pic:blipFill>
                        <pic:spPr>
                          <a:xfrm>
                            <a:off x="0" y="0"/>
                            <a:ext cx="3009900" cy="2270125"/>
                          </a:xfrm>
                          <a:prstGeom prst="rect">
                            <a:avLst/>
                          </a:prstGeom>
                        </pic:spPr>
                      </pic:pic>
                    </a:graphicData>
                  </a:graphic>
                </wp:inline>
              </w:drawing>
            </w:r>
          </w:p>
          <w:p w14:paraId="0C9ADE09" w14:textId="1751A235" w:rsidR="00B76F33" w:rsidRDefault="00B76F33" w:rsidP="00B76F33">
            <w:pPr>
              <w:pStyle w:val="Beschriftung"/>
              <w:rPr>
                <w:rFonts w:ascii="Times New Roman" w:hAnsi="Times New Roman"/>
                <w:sz w:val="24"/>
                <w:lang w:eastAsia="de-CH"/>
              </w:rPr>
            </w:pPr>
            <w:bookmarkStart w:id="53" w:name="_Ref169007234"/>
            <w:bookmarkStart w:id="54" w:name="_Toc169041946"/>
            <w:r>
              <w:t xml:space="preserve">Abbildung </w:t>
            </w:r>
            <w:r>
              <w:fldChar w:fldCharType="begin"/>
            </w:r>
            <w:r>
              <w:instrText xml:space="preserve"> SEQ Abbildung \* ARABIC </w:instrText>
            </w:r>
            <w:r>
              <w:fldChar w:fldCharType="separate"/>
            </w:r>
            <w:r w:rsidR="00937388">
              <w:rPr>
                <w:noProof/>
              </w:rPr>
              <w:t>7</w:t>
            </w:r>
            <w:r>
              <w:fldChar w:fldCharType="end"/>
            </w:r>
            <w:bookmarkEnd w:id="53"/>
            <w:r>
              <w:t>: Amplituden- und Phasengang TP 1. Ordnung</w:t>
            </w:r>
            <w:bookmarkEnd w:id="54"/>
          </w:p>
        </w:tc>
        <w:tc>
          <w:tcPr>
            <w:tcW w:w="4956" w:type="dxa"/>
          </w:tcPr>
          <w:p w14:paraId="2C44BE23" w14:textId="77777777" w:rsidR="00B76F33" w:rsidRDefault="00B76F33" w:rsidP="00B76F33">
            <w:pPr>
              <w:keepNext/>
              <w:spacing w:before="0" w:after="0"/>
            </w:pPr>
            <w:r w:rsidRPr="00FB3F55">
              <w:rPr>
                <w:rFonts w:ascii="Times New Roman" w:hAnsi="Times New Roman"/>
                <w:noProof/>
                <w:sz w:val="24"/>
                <w:lang w:eastAsia="de-CH"/>
              </w:rPr>
              <w:drawing>
                <wp:inline distT="0" distB="0" distL="0" distR="0" wp14:anchorId="36FB8BD6" wp14:editId="6B306D6D">
                  <wp:extent cx="3009900" cy="2263140"/>
                  <wp:effectExtent l="0" t="0" r="0" b="3810"/>
                  <wp:docPr id="576606563"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06563" name="Grafik 1" descr="Ein Bild, das Text, Diagramm, Reihe, Zahl enthält.&#10;&#10;Automatisch generierte Beschreibung"/>
                          <pic:cNvPicPr/>
                        </pic:nvPicPr>
                        <pic:blipFill>
                          <a:blip r:embed="rId19"/>
                          <a:stretch>
                            <a:fillRect/>
                          </a:stretch>
                        </pic:blipFill>
                        <pic:spPr>
                          <a:xfrm>
                            <a:off x="0" y="0"/>
                            <a:ext cx="3009900" cy="2263140"/>
                          </a:xfrm>
                          <a:prstGeom prst="rect">
                            <a:avLst/>
                          </a:prstGeom>
                        </pic:spPr>
                      </pic:pic>
                    </a:graphicData>
                  </a:graphic>
                </wp:inline>
              </w:drawing>
            </w:r>
          </w:p>
          <w:p w14:paraId="643F0766" w14:textId="1D33612F" w:rsidR="00B76F33" w:rsidRPr="008277F0" w:rsidRDefault="00B76F33" w:rsidP="00B76F33">
            <w:pPr>
              <w:pStyle w:val="Beschriftung"/>
            </w:pPr>
            <w:bookmarkStart w:id="55" w:name="_Ref169007236"/>
            <w:bookmarkStart w:id="56" w:name="_Toc169041947"/>
            <w:r>
              <w:t xml:space="preserve">Abbildung </w:t>
            </w:r>
            <w:r>
              <w:fldChar w:fldCharType="begin"/>
            </w:r>
            <w:r>
              <w:instrText xml:space="preserve"> SEQ Abbildung \* ARABIC </w:instrText>
            </w:r>
            <w:r>
              <w:fldChar w:fldCharType="separate"/>
            </w:r>
            <w:r w:rsidR="00937388">
              <w:rPr>
                <w:noProof/>
              </w:rPr>
              <w:t>8</w:t>
            </w:r>
            <w:r>
              <w:fldChar w:fldCharType="end"/>
            </w:r>
            <w:bookmarkEnd w:id="55"/>
            <w:r>
              <w:t>: Amplituden- und Phasengang TP 2. Ordnung</w:t>
            </w:r>
            <w:bookmarkEnd w:id="56"/>
          </w:p>
        </w:tc>
      </w:tr>
    </w:tbl>
    <w:p w14:paraId="3A18CCA1" w14:textId="5FCDAEF9" w:rsidR="00B76639" w:rsidRDefault="00B76639" w:rsidP="00B76639">
      <w:pPr>
        <w:rPr>
          <w:lang w:eastAsia="de-CH"/>
        </w:rPr>
      </w:pPr>
      <w:r>
        <w:rPr>
          <w:lang w:eastAsia="de-CH"/>
        </w:rPr>
        <w:t>Durch die</w:t>
      </w:r>
      <w:r w:rsidR="00742073">
        <w:rPr>
          <w:lang w:eastAsia="de-CH"/>
        </w:rPr>
        <w:t xml:space="preserve"> Multiplikation der zwei Tiefpassfilter erhalten wir in </w:t>
      </w:r>
      <w:r w:rsidR="00742073">
        <w:rPr>
          <w:lang w:eastAsia="de-CH"/>
        </w:rPr>
        <w:fldChar w:fldCharType="begin"/>
      </w:r>
      <w:r w:rsidR="00742073">
        <w:rPr>
          <w:lang w:eastAsia="de-CH"/>
        </w:rPr>
        <w:instrText xml:space="preserve"> REF _Ref169007238 \h </w:instrText>
      </w:r>
      <w:r w:rsidR="00742073">
        <w:rPr>
          <w:lang w:eastAsia="de-CH"/>
        </w:rPr>
      </w:r>
      <w:r w:rsidR="00742073">
        <w:rPr>
          <w:lang w:eastAsia="de-CH"/>
        </w:rPr>
        <w:fldChar w:fldCharType="separate"/>
      </w:r>
      <w:r w:rsidR="00937388">
        <w:t xml:space="preserve">Abbildung </w:t>
      </w:r>
      <w:r w:rsidR="00937388">
        <w:rPr>
          <w:noProof/>
        </w:rPr>
        <w:t>9</w:t>
      </w:r>
      <w:r w:rsidR="00742073">
        <w:rPr>
          <w:lang w:eastAsia="de-CH"/>
        </w:rPr>
        <w:fldChar w:fldCharType="end"/>
      </w:r>
      <w:r w:rsidR="00742073">
        <w:rPr>
          <w:lang w:eastAsia="de-CH"/>
        </w:rPr>
        <w:t xml:space="preserve"> den Amplituden- und Phasengang der dritten Ordnung, welche eine </w:t>
      </w:r>
      <w:proofErr w:type="spellStart"/>
      <w:r w:rsidR="00742073">
        <w:rPr>
          <w:lang w:eastAsia="de-CH"/>
        </w:rPr>
        <w:t>Chebyscheff</w:t>
      </w:r>
      <w:proofErr w:type="spellEnd"/>
      <w:r w:rsidR="00742073">
        <w:rPr>
          <w:lang w:eastAsia="de-CH"/>
        </w:rPr>
        <w:t xml:space="preserve">-Charakteristik aufweist. </w:t>
      </w:r>
      <w:r>
        <w:rPr>
          <w:lang w:eastAsia="de-CH"/>
        </w:rPr>
        <w:t xml:space="preserve"> </w:t>
      </w:r>
    </w:p>
    <w:tbl>
      <w:tblPr>
        <w:tblStyle w:val="Tabellenraster"/>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98"/>
      </w:tblGrid>
      <w:tr w:rsidR="00B76F33" w14:paraId="7550C486" w14:textId="77777777" w:rsidTr="00053B58">
        <w:tc>
          <w:tcPr>
            <w:tcW w:w="9498" w:type="dxa"/>
          </w:tcPr>
          <w:p w14:paraId="7734F5B7" w14:textId="77777777" w:rsidR="00B76F33" w:rsidRDefault="00B76F33" w:rsidP="00B76F33">
            <w:pPr>
              <w:keepNext/>
              <w:spacing w:before="0" w:after="0"/>
            </w:pPr>
            <w:r w:rsidRPr="005C1987">
              <w:rPr>
                <w:rFonts w:ascii="Times New Roman" w:hAnsi="Times New Roman"/>
                <w:noProof/>
                <w:sz w:val="24"/>
                <w:lang w:eastAsia="de-CH"/>
              </w:rPr>
              <w:drawing>
                <wp:inline distT="0" distB="0" distL="0" distR="0" wp14:anchorId="3BE2E2E3" wp14:editId="5CC52D5C">
                  <wp:extent cx="4305300" cy="3253576"/>
                  <wp:effectExtent l="0" t="0" r="0" b="4445"/>
                  <wp:docPr id="251269328"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69328" name="Grafik 1" descr="Ein Bild, das Text, Diagramm, Reihe, Zahl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4317261" cy="3262615"/>
                          </a:xfrm>
                          <a:prstGeom prst="rect">
                            <a:avLst/>
                          </a:prstGeom>
                        </pic:spPr>
                      </pic:pic>
                    </a:graphicData>
                  </a:graphic>
                </wp:inline>
              </w:drawing>
            </w:r>
          </w:p>
          <w:p w14:paraId="45C36D9C" w14:textId="23CF5D2B" w:rsidR="00B76F33" w:rsidRDefault="00B76F33" w:rsidP="00B76F33">
            <w:pPr>
              <w:pStyle w:val="Beschriftung"/>
              <w:rPr>
                <w:rFonts w:ascii="Times New Roman" w:hAnsi="Times New Roman"/>
                <w:sz w:val="24"/>
                <w:lang w:eastAsia="de-CH"/>
              </w:rPr>
            </w:pPr>
            <w:bookmarkStart w:id="57" w:name="_Ref169007238"/>
            <w:bookmarkStart w:id="58" w:name="_Toc169041948"/>
            <w:r>
              <w:t xml:space="preserve">Abbildung </w:t>
            </w:r>
            <w:r>
              <w:fldChar w:fldCharType="begin"/>
            </w:r>
            <w:r>
              <w:instrText xml:space="preserve"> SEQ Abbildung \* ARABIC </w:instrText>
            </w:r>
            <w:r>
              <w:fldChar w:fldCharType="separate"/>
            </w:r>
            <w:r w:rsidR="00937388">
              <w:rPr>
                <w:noProof/>
              </w:rPr>
              <w:t>9</w:t>
            </w:r>
            <w:r>
              <w:fldChar w:fldCharType="end"/>
            </w:r>
            <w:bookmarkEnd w:id="57"/>
            <w:r w:rsidRPr="00A73A55">
              <w:t xml:space="preserve">: Amplituden- und Phasengang TP </w:t>
            </w:r>
            <w:r>
              <w:t>3</w:t>
            </w:r>
            <w:r w:rsidRPr="00A73A55">
              <w:t>. Ordnung</w:t>
            </w:r>
            <w:bookmarkEnd w:id="58"/>
          </w:p>
        </w:tc>
      </w:tr>
      <w:tr w:rsidR="00742073" w14:paraId="08221910" w14:textId="77777777" w:rsidTr="00053B58">
        <w:tc>
          <w:tcPr>
            <w:tcW w:w="9498" w:type="dxa"/>
          </w:tcPr>
          <w:p w14:paraId="35C2AAE0" w14:textId="77777777" w:rsidR="00742073" w:rsidRPr="005C1987" w:rsidRDefault="00742073" w:rsidP="00B76F33">
            <w:pPr>
              <w:keepNext/>
              <w:spacing w:before="0" w:after="0"/>
              <w:rPr>
                <w:rFonts w:ascii="Times New Roman" w:hAnsi="Times New Roman"/>
                <w:noProof/>
                <w:sz w:val="24"/>
                <w:lang w:eastAsia="de-CH"/>
              </w:rPr>
            </w:pPr>
          </w:p>
        </w:tc>
      </w:tr>
    </w:tbl>
    <w:p w14:paraId="360233C9" w14:textId="63F63E9F" w:rsidR="00053B58" w:rsidRDefault="00053B58" w:rsidP="00053B58">
      <w:pPr>
        <w:rPr>
          <w:lang w:eastAsia="de-CH"/>
        </w:rPr>
      </w:pPr>
    </w:p>
    <w:p w14:paraId="36903421" w14:textId="66BE8506" w:rsidR="00B76F33" w:rsidRDefault="00742073" w:rsidP="00742073">
      <w:pPr>
        <w:pStyle w:val="berschrift3"/>
        <w:rPr>
          <w:lang w:eastAsia="de-CH"/>
        </w:rPr>
      </w:pPr>
      <w:bookmarkStart w:id="59" w:name="_Toc169041927"/>
      <w:r>
        <w:rPr>
          <w:lang w:eastAsia="de-CH"/>
        </w:rPr>
        <w:t>Hochpass</w:t>
      </w:r>
      <w:bookmarkEnd w:id="59"/>
    </w:p>
    <w:p w14:paraId="15591E26" w14:textId="406FB0D6" w:rsidR="00742073" w:rsidRPr="00C235C6" w:rsidRDefault="00742073" w:rsidP="00742073">
      <w:r>
        <w:t xml:space="preserve">In </w:t>
      </w:r>
      <w:r>
        <w:fldChar w:fldCharType="begin"/>
      </w:r>
      <w:r>
        <w:instrText xml:space="preserve"> REF _Ref169007511 \h </w:instrText>
      </w:r>
      <w:r>
        <w:fldChar w:fldCharType="separate"/>
      </w:r>
      <w:r w:rsidR="00937388">
        <w:t xml:space="preserve">Abbildung </w:t>
      </w:r>
      <w:r w:rsidR="00937388">
        <w:rPr>
          <w:noProof/>
        </w:rPr>
        <w:t>10</w:t>
      </w:r>
      <w:r>
        <w:fldChar w:fldCharType="end"/>
      </w:r>
      <w:r>
        <w:fldChar w:fldCharType="begin"/>
      </w:r>
      <w:r>
        <w:instrText xml:space="preserve"> REF _Ref169007234 \h  \* MERGEFORMAT </w:instrText>
      </w:r>
      <w:r>
        <w:fldChar w:fldCharType="separate"/>
      </w:r>
      <w:r w:rsidR="00937388">
        <w:t xml:space="preserve">Abbildung </w:t>
      </w:r>
      <w:r w:rsidR="00937388">
        <w:rPr>
          <w:noProof/>
        </w:rPr>
        <w:t>7</w:t>
      </w:r>
      <w:r>
        <w:fldChar w:fldCharType="end"/>
      </w:r>
      <w:r>
        <w:t xml:space="preserve"> und </w:t>
      </w:r>
      <w:r>
        <w:fldChar w:fldCharType="begin"/>
      </w:r>
      <w:r>
        <w:instrText xml:space="preserve"> REF _Ref169007520 \h </w:instrText>
      </w:r>
      <w:r>
        <w:fldChar w:fldCharType="separate"/>
      </w:r>
      <w:r w:rsidR="00937388">
        <w:t xml:space="preserve">Abbildung </w:t>
      </w:r>
      <w:r w:rsidR="00937388">
        <w:rPr>
          <w:noProof/>
        </w:rPr>
        <w:t>11</w:t>
      </w:r>
      <w:r>
        <w:fldChar w:fldCharType="end"/>
      </w:r>
      <w:r>
        <w:t xml:space="preserve"> werden die Amplituden- und Phasengänge der Hochpassstufen dargestellt. Es sind auch hier die zu erwarteten Charakteristika zu erkennen.</w:t>
      </w:r>
    </w:p>
    <w:p w14:paraId="552C9BBF" w14:textId="77777777" w:rsidR="00B76F33" w:rsidRPr="00544681" w:rsidRDefault="00B76F33" w:rsidP="00B76F33">
      <w:pPr>
        <w:spacing w:before="0" w:after="0"/>
        <w:rPr>
          <w:rFonts w:ascii="Times New Roman" w:hAnsi="Times New Roman"/>
          <w:sz w:val="24"/>
          <w:lang w:eastAsia="de-CH"/>
        </w:rPr>
      </w:pPr>
    </w:p>
    <w:tbl>
      <w:tblPr>
        <w:tblStyle w:val="Tabellenraster"/>
        <w:tblW w:w="99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6"/>
        <w:gridCol w:w="4956"/>
      </w:tblGrid>
      <w:tr w:rsidR="00B76F33" w14:paraId="13E46159" w14:textId="77777777" w:rsidTr="00742073">
        <w:tc>
          <w:tcPr>
            <w:tcW w:w="4956" w:type="dxa"/>
          </w:tcPr>
          <w:p w14:paraId="2B5FCC59" w14:textId="77777777" w:rsidR="00B76F33" w:rsidRDefault="00B76F33" w:rsidP="00B76F33">
            <w:pPr>
              <w:keepNext/>
              <w:spacing w:before="0" w:after="0"/>
            </w:pPr>
            <w:r w:rsidRPr="00544681">
              <w:rPr>
                <w:rFonts w:ascii="Times New Roman" w:hAnsi="Times New Roman"/>
                <w:noProof/>
                <w:sz w:val="24"/>
                <w:lang w:eastAsia="de-CH"/>
              </w:rPr>
              <w:lastRenderedPageBreak/>
              <w:drawing>
                <wp:inline distT="0" distB="0" distL="0" distR="0" wp14:anchorId="1386A038" wp14:editId="2EBD3D5E">
                  <wp:extent cx="3013449" cy="2301240"/>
                  <wp:effectExtent l="0" t="0" r="0" b="3810"/>
                  <wp:docPr id="474407692"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07692" name="Grafik 1" descr="Ein Bild, das Text, Diagramm, Reihe, Zahl enthält.&#10;&#10;Automatisch generierte Beschreibung"/>
                          <pic:cNvPicPr/>
                        </pic:nvPicPr>
                        <pic:blipFill>
                          <a:blip r:embed="rId21"/>
                          <a:stretch>
                            <a:fillRect/>
                          </a:stretch>
                        </pic:blipFill>
                        <pic:spPr>
                          <a:xfrm>
                            <a:off x="0" y="0"/>
                            <a:ext cx="3027228" cy="2311762"/>
                          </a:xfrm>
                          <a:prstGeom prst="rect">
                            <a:avLst/>
                          </a:prstGeom>
                        </pic:spPr>
                      </pic:pic>
                    </a:graphicData>
                  </a:graphic>
                </wp:inline>
              </w:drawing>
            </w:r>
          </w:p>
          <w:p w14:paraId="152F43A2" w14:textId="30249B6D" w:rsidR="00B76F33" w:rsidRDefault="00B76F33" w:rsidP="00B76F33">
            <w:pPr>
              <w:pStyle w:val="Beschriftung"/>
              <w:rPr>
                <w:rFonts w:ascii="Times New Roman" w:hAnsi="Times New Roman"/>
                <w:sz w:val="24"/>
                <w:lang w:eastAsia="de-CH"/>
              </w:rPr>
            </w:pPr>
            <w:bookmarkStart w:id="60" w:name="_Ref169007511"/>
            <w:bookmarkStart w:id="61" w:name="_Toc169041949"/>
            <w:r>
              <w:t xml:space="preserve">Abbildung </w:t>
            </w:r>
            <w:r>
              <w:fldChar w:fldCharType="begin"/>
            </w:r>
            <w:r>
              <w:instrText xml:space="preserve"> SEQ Abbildung \* ARABIC </w:instrText>
            </w:r>
            <w:r>
              <w:fldChar w:fldCharType="separate"/>
            </w:r>
            <w:r w:rsidR="00937388">
              <w:rPr>
                <w:noProof/>
              </w:rPr>
              <w:t>10</w:t>
            </w:r>
            <w:r>
              <w:fldChar w:fldCharType="end"/>
            </w:r>
            <w:bookmarkEnd w:id="60"/>
            <w:r>
              <w:t>: Amplituden- und Phasengang HP 1. Ordnung</w:t>
            </w:r>
            <w:bookmarkEnd w:id="61"/>
          </w:p>
        </w:tc>
        <w:tc>
          <w:tcPr>
            <w:tcW w:w="4956" w:type="dxa"/>
          </w:tcPr>
          <w:p w14:paraId="51425466" w14:textId="77777777" w:rsidR="00B76F33" w:rsidRDefault="00B76F33" w:rsidP="00B76F33">
            <w:pPr>
              <w:keepNext/>
              <w:spacing w:before="0" w:after="0"/>
            </w:pPr>
            <w:r w:rsidRPr="00544681">
              <w:rPr>
                <w:rFonts w:ascii="Times New Roman" w:hAnsi="Times New Roman"/>
                <w:noProof/>
                <w:sz w:val="24"/>
                <w:lang w:eastAsia="de-CH"/>
              </w:rPr>
              <w:drawing>
                <wp:inline distT="0" distB="0" distL="0" distR="0" wp14:anchorId="2CE7FB64" wp14:editId="5AA406AA">
                  <wp:extent cx="3062114" cy="2308860"/>
                  <wp:effectExtent l="0" t="0" r="5080" b="0"/>
                  <wp:docPr id="597941825" name="Grafik 1"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41825" name="Grafik 1" descr="Ein Bild, das Text, Reihe, Diagramm, Zahl enthält.&#10;&#10;Automatisch generierte Beschreibung"/>
                          <pic:cNvPicPr/>
                        </pic:nvPicPr>
                        <pic:blipFill>
                          <a:blip r:embed="rId22"/>
                          <a:stretch>
                            <a:fillRect/>
                          </a:stretch>
                        </pic:blipFill>
                        <pic:spPr>
                          <a:xfrm>
                            <a:off x="0" y="0"/>
                            <a:ext cx="3068514" cy="2313686"/>
                          </a:xfrm>
                          <a:prstGeom prst="rect">
                            <a:avLst/>
                          </a:prstGeom>
                        </pic:spPr>
                      </pic:pic>
                    </a:graphicData>
                  </a:graphic>
                </wp:inline>
              </w:drawing>
            </w:r>
          </w:p>
          <w:p w14:paraId="78ACAFE2" w14:textId="29E8F26D" w:rsidR="00B76F33" w:rsidRPr="00544681" w:rsidRDefault="00B76F33" w:rsidP="00B76F33">
            <w:pPr>
              <w:pStyle w:val="Beschriftung"/>
            </w:pPr>
            <w:bookmarkStart w:id="62" w:name="_Ref169007520"/>
            <w:bookmarkStart w:id="63" w:name="_Toc169041950"/>
            <w:r>
              <w:t xml:space="preserve">Abbildung </w:t>
            </w:r>
            <w:r>
              <w:fldChar w:fldCharType="begin"/>
            </w:r>
            <w:r>
              <w:instrText xml:space="preserve"> SEQ Abbildung \* ARABIC </w:instrText>
            </w:r>
            <w:r>
              <w:fldChar w:fldCharType="separate"/>
            </w:r>
            <w:r w:rsidR="00937388">
              <w:rPr>
                <w:noProof/>
              </w:rPr>
              <w:t>11</w:t>
            </w:r>
            <w:r>
              <w:fldChar w:fldCharType="end"/>
            </w:r>
            <w:bookmarkEnd w:id="62"/>
            <w:r>
              <w:t>: Amplituden- und Phasengang HP 2. Ordnung</w:t>
            </w:r>
            <w:bookmarkEnd w:id="63"/>
          </w:p>
        </w:tc>
      </w:tr>
    </w:tbl>
    <w:p w14:paraId="3B774AB4" w14:textId="04D9D4B6" w:rsidR="00B76F33" w:rsidRPr="00544681" w:rsidRDefault="00742073" w:rsidP="00B76F33">
      <w:pPr>
        <w:spacing w:before="0" w:after="0"/>
        <w:rPr>
          <w:rFonts w:ascii="Times New Roman" w:hAnsi="Times New Roman"/>
          <w:sz w:val="24"/>
          <w:lang w:eastAsia="de-CH"/>
        </w:rPr>
      </w:pPr>
      <w:r>
        <w:rPr>
          <w:lang w:eastAsia="de-CH"/>
        </w:rPr>
        <w:t xml:space="preserve">Durch die Multiplikation der zwei Hochpassfilter erhalten wir in </w:t>
      </w:r>
      <w:r>
        <w:rPr>
          <w:lang w:eastAsia="de-CH"/>
        </w:rPr>
        <w:fldChar w:fldCharType="begin"/>
      </w:r>
      <w:r>
        <w:rPr>
          <w:lang w:eastAsia="de-CH"/>
        </w:rPr>
        <w:instrText xml:space="preserve"> REF _Ref169007583 \h </w:instrText>
      </w:r>
      <w:r>
        <w:rPr>
          <w:lang w:eastAsia="de-CH"/>
        </w:rPr>
      </w:r>
      <w:r>
        <w:rPr>
          <w:lang w:eastAsia="de-CH"/>
        </w:rPr>
        <w:fldChar w:fldCharType="separate"/>
      </w:r>
      <w:r w:rsidR="00937388">
        <w:t xml:space="preserve">Abbildung </w:t>
      </w:r>
      <w:r w:rsidR="00937388">
        <w:rPr>
          <w:noProof/>
        </w:rPr>
        <w:t>12</w:t>
      </w:r>
      <w:r>
        <w:rPr>
          <w:lang w:eastAsia="de-CH"/>
        </w:rPr>
        <w:fldChar w:fldCharType="end"/>
      </w:r>
      <w:r>
        <w:rPr>
          <w:lang w:eastAsia="de-CH"/>
        </w:rPr>
        <w:t xml:space="preserve"> den Amplituden- und Phasengang der dritten Ordnung, welche eine </w:t>
      </w:r>
      <w:proofErr w:type="spellStart"/>
      <w:r>
        <w:rPr>
          <w:lang w:eastAsia="de-CH"/>
        </w:rPr>
        <w:t>Chebyscheff</w:t>
      </w:r>
      <w:proofErr w:type="spellEnd"/>
      <w:r>
        <w:rPr>
          <w:lang w:eastAsia="de-CH"/>
        </w:rPr>
        <w:t>-Charakteristik aufweist.</w:t>
      </w:r>
    </w:p>
    <w:tbl>
      <w:tblPr>
        <w:tblStyle w:val="Tabellenrast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39"/>
      </w:tblGrid>
      <w:tr w:rsidR="00B76F33" w14:paraId="6AF0A02F" w14:textId="77777777" w:rsidTr="00053B58">
        <w:tc>
          <w:tcPr>
            <w:tcW w:w="9639" w:type="dxa"/>
          </w:tcPr>
          <w:p w14:paraId="6A79BE25" w14:textId="77777777" w:rsidR="00B76F33" w:rsidRDefault="00B76F33" w:rsidP="00B76F33">
            <w:pPr>
              <w:keepNext/>
              <w:spacing w:before="0" w:after="0"/>
            </w:pPr>
            <w:r w:rsidRPr="005C1987">
              <w:rPr>
                <w:rFonts w:ascii="Times New Roman" w:hAnsi="Times New Roman"/>
                <w:noProof/>
                <w:sz w:val="24"/>
                <w:lang w:eastAsia="de-CH"/>
              </w:rPr>
              <w:drawing>
                <wp:inline distT="0" distB="0" distL="0" distR="0" wp14:anchorId="61A091B4" wp14:editId="400B9138">
                  <wp:extent cx="4366260" cy="3298645"/>
                  <wp:effectExtent l="0" t="0" r="0" b="0"/>
                  <wp:docPr id="1982743638"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43638" name="Grafik 1" descr="Ein Bild, das Text, Diagramm, Reihe, Zahl enthält.&#10;&#10;Automatisch generierte Beschreibung"/>
                          <pic:cNvPicPr/>
                        </pic:nvPicPr>
                        <pic:blipFill>
                          <a:blip r:embed="rId23"/>
                          <a:stretch>
                            <a:fillRect/>
                          </a:stretch>
                        </pic:blipFill>
                        <pic:spPr>
                          <a:xfrm>
                            <a:off x="0" y="0"/>
                            <a:ext cx="4374202" cy="3304645"/>
                          </a:xfrm>
                          <a:prstGeom prst="rect">
                            <a:avLst/>
                          </a:prstGeom>
                        </pic:spPr>
                      </pic:pic>
                    </a:graphicData>
                  </a:graphic>
                </wp:inline>
              </w:drawing>
            </w:r>
          </w:p>
          <w:p w14:paraId="5B807AB7" w14:textId="238FBCED" w:rsidR="00B76F33" w:rsidRDefault="00B76F33" w:rsidP="00B76F33">
            <w:pPr>
              <w:pStyle w:val="Beschriftung"/>
              <w:rPr>
                <w:rFonts w:ascii="Times New Roman" w:hAnsi="Times New Roman"/>
                <w:sz w:val="24"/>
                <w:lang w:eastAsia="de-CH"/>
              </w:rPr>
            </w:pPr>
            <w:bookmarkStart w:id="64" w:name="_Ref169007583"/>
            <w:bookmarkStart w:id="65" w:name="_Toc169041951"/>
            <w:r>
              <w:t xml:space="preserve">Abbildung </w:t>
            </w:r>
            <w:r>
              <w:fldChar w:fldCharType="begin"/>
            </w:r>
            <w:r>
              <w:instrText xml:space="preserve"> SEQ Abbildung \* ARABIC </w:instrText>
            </w:r>
            <w:r>
              <w:fldChar w:fldCharType="separate"/>
            </w:r>
            <w:r w:rsidR="00937388">
              <w:rPr>
                <w:noProof/>
              </w:rPr>
              <w:t>12</w:t>
            </w:r>
            <w:r>
              <w:fldChar w:fldCharType="end"/>
            </w:r>
            <w:bookmarkEnd w:id="64"/>
            <w:r>
              <w:t>: Amplituden- und Phasengang HP 3. Ordnung</w:t>
            </w:r>
            <w:bookmarkEnd w:id="65"/>
          </w:p>
        </w:tc>
      </w:tr>
    </w:tbl>
    <w:p w14:paraId="2C3E25E2" w14:textId="3A495A3D" w:rsidR="00053B58" w:rsidRDefault="00053B58" w:rsidP="00B76F33"/>
    <w:p w14:paraId="2B17B193" w14:textId="77777777" w:rsidR="00053B58" w:rsidRDefault="00053B58">
      <w:pPr>
        <w:spacing w:before="0" w:after="160" w:line="259" w:lineRule="auto"/>
        <w:jc w:val="left"/>
      </w:pPr>
      <w:r>
        <w:br w:type="page"/>
      </w:r>
    </w:p>
    <w:p w14:paraId="6AFB9BAE" w14:textId="17778E4B" w:rsidR="00742073" w:rsidRDefault="00742073" w:rsidP="00742073">
      <w:pPr>
        <w:pStyle w:val="berschrift3"/>
      </w:pPr>
      <w:bookmarkStart w:id="66" w:name="_Toc169041928"/>
      <w:r>
        <w:lastRenderedPageBreak/>
        <w:t>Bandpass</w:t>
      </w:r>
      <w:bookmarkEnd w:id="66"/>
    </w:p>
    <w:p w14:paraId="2243178A" w14:textId="77B8B2F1" w:rsidR="00742073" w:rsidRDefault="00742073" w:rsidP="00B76F33">
      <w:r>
        <w:t xml:space="preserve">Nachdem wiederum die gesamten Übertragungsfunktionen der Tief- und Hochpassfilter miteinander multipliziert werden, entsteht die Gesamtübertragungsfunktion deren Amplituden- und Phasengang in </w:t>
      </w:r>
      <w:r>
        <w:fldChar w:fldCharType="begin"/>
      </w:r>
      <w:r>
        <w:instrText xml:space="preserve"> REF _Ref169007767 \h </w:instrText>
      </w:r>
      <w:r>
        <w:fldChar w:fldCharType="separate"/>
      </w:r>
      <w:r w:rsidR="00937388">
        <w:t xml:space="preserve">Abbildung </w:t>
      </w:r>
      <w:r w:rsidR="00937388">
        <w:rPr>
          <w:noProof/>
        </w:rPr>
        <w:t>13</w:t>
      </w:r>
      <w:r>
        <w:fldChar w:fldCharType="end"/>
      </w:r>
      <w:r>
        <w:t xml:space="preserve"> grafisch dargestellt wird.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742073" w14:paraId="29CCE7C9" w14:textId="77777777" w:rsidTr="00742073">
        <w:tc>
          <w:tcPr>
            <w:tcW w:w="9062" w:type="dxa"/>
          </w:tcPr>
          <w:p w14:paraId="5D7D5356" w14:textId="77777777" w:rsidR="00742073" w:rsidRDefault="00742073" w:rsidP="00742073">
            <w:pPr>
              <w:keepNext/>
              <w:spacing w:before="0" w:after="0"/>
            </w:pPr>
            <w:r w:rsidRPr="005C1987">
              <w:rPr>
                <w:rFonts w:ascii="Times New Roman" w:hAnsi="Times New Roman"/>
                <w:noProof/>
                <w:sz w:val="24"/>
                <w:lang w:eastAsia="de-CH"/>
              </w:rPr>
              <w:drawing>
                <wp:inline distT="0" distB="0" distL="0" distR="0" wp14:anchorId="22C28D2C" wp14:editId="20B94F28">
                  <wp:extent cx="5534619" cy="4192652"/>
                  <wp:effectExtent l="0" t="0" r="9525" b="0"/>
                  <wp:docPr id="1738404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0457" name="Grafik 1"/>
                          <pic:cNvPicPr/>
                        </pic:nvPicPr>
                        <pic:blipFill>
                          <a:blip r:embed="rId24">
                            <a:extLst>
                              <a:ext uri="{28A0092B-C50C-407E-A947-70E740481C1C}">
                                <a14:useLocalDpi xmlns:a14="http://schemas.microsoft.com/office/drawing/2010/main" val="0"/>
                              </a:ext>
                            </a:extLst>
                          </a:blip>
                          <a:stretch>
                            <a:fillRect/>
                          </a:stretch>
                        </pic:blipFill>
                        <pic:spPr>
                          <a:xfrm>
                            <a:off x="0" y="0"/>
                            <a:ext cx="5534619" cy="4192652"/>
                          </a:xfrm>
                          <a:prstGeom prst="rect">
                            <a:avLst/>
                          </a:prstGeom>
                        </pic:spPr>
                      </pic:pic>
                    </a:graphicData>
                  </a:graphic>
                </wp:inline>
              </w:drawing>
            </w:r>
          </w:p>
          <w:p w14:paraId="02E517C1" w14:textId="2981C0A4" w:rsidR="00742073" w:rsidRDefault="00742073" w:rsidP="00742073">
            <w:pPr>
              <w:pStyle w:val="Beschriftung"/>
            </w:pPr>
            <w:bookmarkStart w:id="67" w:name="_Ref169007767"/>
            <w:bookmarkStart w:id="68" w:name="_Toc169041952"/>
            <w:r>
              <w:t xml:space="preserve">Abbildung </w:t>
            </w:r>
            <w:r>
              <w:fldChar w:fldCharType="begin"/>
            </w:r>
            <w:r>
              <w:instrText xml:space="preserve"> SEQ Abbildung \* ARABIC </w:instrText>
            </w:r>
            <w:r>
              <w:fldChar w:fldCharType="separate"/>
            </w:r>
            <w:r w:rsidR="00937388">
              <w:rPr>
                <w:noProof/>
              </w:rPr>
              <w:t>13</w:t>
            </w:r>
            <w:r>
              <w:fldChar w:fldCharType="end"/>
            </w:r>
            <w:bookmarkEnd w:id="67"/>
            <w:r>
              <w:t>: Amplituden- und Phasengang BP 6. Ordnung</w:t>
            </w:r>
            <w:bookmarkEnd w:id="68"/>
          </w:p>
        </w:tc>
      </w:tr>
    </w:tbl>
    <w:p w14:paraId="1CEEF24D" w14:textId="77777777" w:rsidR="00B76F33" w:rsidRDefault="00B76F33" w:rsidP="00B76F33"/>
    <w:p w14:paraId="15D22FD8" w14:textId="4D08769C" w:rsidR="00B76F33" w:rsidRDefault="009C6471" w:rsidP="00B76F33">
      <w:r>
        <w:t>Aus dem Graph ist weiter zu erkennen, dass die angestrebte</w:t>
      </w:r>
      <w:r w:rsidR="00053B58">
        <w:t xml:space="preserve"> Mittenfrequenz von</w:t>
      </w:r>
      <w:r>
        <w:t xml:space="preserve"> 50kHz mit einer Verstärkung von 0dB eingehalten werden.</w:t>
      </w:r>
    </w:p>
    <w:p w14:paraId="04246C95" w14:textId="58BB19B5" w:rsidR="00053B58" w:rsidRDefault="00053B58">
      <w:pPr>
        <w:spacing w:before="0" w:after="160" w:line="259" w:lineRule="auto"/>
        <w:jc w:val="left"/>
      </w:pPr>
      <w:r>
        <w:br w:type="page"/>
      </w:r>
    </w:p>
    <w:p w14:paraId="3B8229F7" w14:textId="77777777" w:rsidR="00B76F33" w:rsidRPr="00A174BC" w:rsidRDefault="00B76F33" w:rsidP="00B76F33">
      <w:pPr>
        <w:pStyle w:val="berschrift2"/>
      </w:pPr>
      <w:bookmarkStart w:id="69" w:name="_Toc169041929"/>
      <w:r w:rsidRPr="00A174BC">
        <w:lastRenderedPageBreak/>
        <w:t>Simulation der Schaltung</w:t>
      </w:r>
      <w:bookmarkEnd w:id="69"/>
    </w:p>
    <w:p w14:paraId="4B45EF8E" w14:textId="1EEB8138" w:rsidR="00B76F33" w:rsidRDefault="00CC28DF" w:rsidP="00CC28DF">
      <w:r>
        <w:t>Anhand des Messaufbaus in der Spice-Software (</w:t>
      </w:r>
      <w:r>
        <w:fldChar w:fldCharType="begin"/>
      </w:r>
      <w:r>
        <w:instrText xml:space="preserve"> REF _Ref169041639 \h </w:instrText>
      </w:r>
      <w:r>
        <w:fldChar w:fldCharType="separate"/>
      </w:r>
      <w:r w:rsidR="00937388">
        <w:t xml:space="preserve">Abbildung </w:t>
      </w:r>
      <w:r w:rsidR="00937388">
        <w:rPr>
          <w:noProof/>
        </w:rPr>
        <w:t>14</w:t>
      </w:r>
      <w:r>
        <w:fldChar w:fldCharType="end"/>
      </w:r>
      <w:r>
        <w:t xml:space="preserve">), konnten wir die vorhergehenden MATLAB Berechnungen verifizieren. Die Ergebnisse theoretischer Natur sind in </w:t>
      </w:r>
      <w:r>
        <w:fldChar w:fldCharType="begin"/>
      </w:r>
      <w:r>
        <w:instrText xml:space="preserve"> REF _Ref169041860 \h </w:instrText>
      </w:r>
      <w:r>
        <w:fldChar w:fldCharType="separate"/>
      </w:r>
      <w:r w:rsidR="00937388">
        <w:t xml:space="preserve">Abbildung </w:t>
      </w:r>
      <w:r w:rsidR="00937388">
        <w:rPr>
          <w:noProof/>
        </w:rPr>
        <w:t>15</w:t>
      </w:r>
      <w:r>
        <w:fldChar w:fldCharType="end"/>
      </w:r>
      <w:r>
        <w:t xml:space="preserve"> und </w:t>
      </w:r>
      <w:r>
        <w:fldChar w:fldCharType="begin"/>
      </w:r>
      <w:r>
        <w:instrText xml:space="preserve"> REF _Ref169041863 \h </w:instrText>
      </w:r>
      <w:r>
        <w:fldChar w:fldCharType="separate"/>
      </w:r>
      <w:r w:rsidR="00937388">
        <w:t xml:space="preserve">Abbildung </w:t>
      </w:r>
      <w:r w:rsidR="00937388">
        <w:rPr>
          <w:noProof/>
        </w:rPr>
        <w:t>16</w:t>
      </w:r>
      <w:r>
        <w:fldChar w:fldCharType="end"/>
      </w:r>
      <w:r>
        <w:t xml:space="preserve"> verglichen und stimmen sehr gut überein.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C28DF" w14:paraId="5EB3C638" w14:textId="77777777" w:rsidTr="00CC28DF">
        <w:tc>
          <w:tcPr>
            <w:tcW w:w="9062" w:type="dxa"/>
          </w:tcPr>
          <w:p w14:paraId="24D110C1" w14:textId="77777777" w:rsidR="00CC28DF" w:rsidRDefault="00CC28DF" w:rsidP="00CC28DF">
            <w:pPr>
              <w:keepNext/>
            </w:pPr>
            <w:r>
              <w:rPr>
                <w:noProof/>
              </w:rPr>
              <w:drawing>
                <wp:inline distT="0" distB="0" distL="0" distR="0" wp14:anchorId="76A8D0D3" wp14:editId="127A7E1A">
                  <wp:extent cx="5760720" cy="3238500"/>
                  <wp:effectExtent l="0" t="0" r="0" b="0"/>
                  <wp:docPr id="11775075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110A999D" w14:textId="1F176E4B" w:rsidR="00CC28DF" w:rsidRDefault="00CC28DF" w:rsidP="00CC28DF">
            <w:pPr>
              <w:pStyle w:val="Beschriftung"/>
            </w:pPr>
            <w:bookmarkStart w:id="70" w:name="_Ref169041639"/>
            <w:bookmarkStart w:id="71" w:name="_Toc169041953"/>
            <w:r>
              <w:t xml:space="preserve">Abbildung </w:t>
            </w:r>
            <w:r>
              <w:fldChar w:fldCharType="begin"/>
            </w:r>
            <w:r>
              <w:instrText xml:space="preserve"> SEQ Abbildung \* ARABIC </w:instrText>
            </w:r>
            <w:r>
              <w:fldChar w:fldCharType="separate"/>
            </w:r>
            <w:r w:rsidR="00937388">
              <w:rPr>
                <w:noProof/>
              </w:rPr>
              <w:t>14</w:t>
            </w:r>
            <w:r>
              <w:fldChar w:fldCharType="end"/>
            </w:r>
            <w:bookmarkEnd w:id="70"/>
            <w:r>
              <w:t>: Aufbau Simulation</w:t>
            </w:r>
            <w:bookmarkEnd w:id="71"/>
          </w:p>
        </w:tc>
      </w:tr>
    </w:tbl>
    <w:p w14:paraId="4C10BC37" w14:textId="77777777" w:rsidR="00CC28DF" w:rsidRDefault="00CC28DF" w:rsidP="00CC28DF"/>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1"/>
        <w:gridCol w:w="4531"/>
      </w:tblGrid>
      <w:tr w:rsidR="00CC28DF" w14:paraId="3DD29384" w14:textId="77777777" w:rsidTr="00CC28DF">
        <w:tc>
          <w:tcPr>
            <w:tcW w:w="4531" w:type="dxa"/>
          </w:tcPr>
          <w:p w14:paraId="05C76C32" w14:textId="77777777" w:rsidR="00CC28DF" w:rsidRDefault="00CC28DF" w:rsidP="00CC28DF">
            <w:pPr>
              <w:keepNext/>
            </w:pPr>
            <w:r>
              <w:rPr>
                <w:noProof/>
              </w:rPr>
              <w:drawing>
                <wp:inline distT="0" distB="0" distL="0" distR="0" wp14:anchorId="3ED2915A" wp14:editId="2A7296B4">
                  <wp:extent cx="2735580" cy="1638300"/>
                  <wp:effectExtent l="0" t="0" r="7620" b="0"/>
                  <wp:docPr id="89228553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35580" cy="1638300"/>
                          </a:xfrm>
                          <a:prstGeom prst="rect">
                            <a:avLst/>
                          </a:prstGeom>
                          <a:noFill/>
                          <a:ln>
                            <a:noFill/>
                          </a:ln>
                        </pic:spPr>
                      </pic:pic>
                    </a:graphicData>
                  </a:graphic>
                </wp:inline>
              </w:drawing>
            </w:r>
          </w:p>
          <w:p w14:paraId="6D58E8C0" w14:textId="7AF267F1" w:rsidR="00CC28DF" w:rsidRDefault="00CC28DF" w:rsidP="00CC28DF">
            <w:pPr>
              <w:pStyle w:val="Beschriftung"/>
            </w:pPr>
            <w:bookmarkStart w:id="72" w:name="_Ref169041860"/>
            <w:bookmarkStart w:id="73" w:name="_Toc169041954"/>
            <w:r>
              <w:t xml:space="preserve">Abbildung </w:t>
            </w:r>
            <w:r>
              <w:fldChar w:fldCharType="begin"/>
            </w:r>
            <w:r>
              <w:instrText xml:space="preserve"> SEQ Abbildung \* ARABIC </w:instrText>
            </w:r>
            <w:r>
              <w:fldChar w:fldCharType="separate"/>
            </w:r>
            <w:r w:rsidR="00937388">
              <w:rPr>
                <w:noProof/>
              </w:rPr>
              <w:t>15</w:t>
            </w:r>
            <w:r>
              <w:fldChar w:fldCharType="end"/>
            </w:r>
            <w:bookmarkEnd w:id="72"/>
            <w:r>
              <w:t>: Spice-Plot</w:t>
            </w:r>
            <w:bookmarkEnd w:id="73"/>
          </w:p>
        </w:tc>
        <w:tc>
          <w:tcPr>
            <w:tcW w:w="4531" w:type="dxa"/>
          </w:tcPr>
          <w:p w14:paraId="05BA4EF2" w14:textId="77777777" w:rsidR="00CC28DF" w:rsidRDefault="00CC28DF" w:rsidP="00CC28DF">
            <w:pPr>
              <w:keepNext/>
            </w:pPr>
            <w:r>
              <w:rPr>
                <w:noProof/>
              </w:rPr>
              <w:drawing>
                <wp:inline distT="0" distB="0" distL="0" distR="0" wp14:anchorId="4D75E427" wp14:editId="0619E4FE">
                  <wp:extent cx="2735580" cy="1638300"/>
                  <wp:effectExtent l="0" t="0" r="7620" b="0"/>
                  <wp:docPr id="130921235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5580" cy="1638300"/>
                          </a:xfrm>
                          <a:prstGeom prst="rect">
                            <a:avLst/>
                          </a:prstGeom>
                          <a:noFill/>
                          <a:ln>
                            <a:noFill/>
                          </a:ln>
                        </pic:spPr>
                      </pic:pic>
                    </a:graphicData>
                  </a:graphic>
                </wp:inline>
              </w:drawing>
            </w:r>
          </w:p>
          <w:p w14:paraId="06E5ED70" w14:textId="111F0CCE" w:rsidR="00CC28DF" w:rsidRDefault="00CC28DF" w:rsidP="00CC28DF">
            <w:pPr>
              <w:pStyle w:val="Beschriftung"/>
            </w:pPr>
            <w:bookmarkStart w:id="74" w:name="_Ref169041863"/>
            <w:bookmarkStart w:id="75" w:name="_Toc169041955"/>
            <w:r>
              <w:t xml:space="preserve">Abbildung </w:t>
            </w:r>
            <w:r>
              <w:fldChar w:fldCharType="begin"/>
            </w:r>
            <w:r>
              <w:instrText xml:space="preserve"> SEQ Abbildung \* ARABIC </w:instrText>
            </w:r>
            <w:r>
              <w:fldChar w:fldCharType="separate"/>
            </w:r>
            <w:r w:rsidR="00937388">
              <w:rPr>
                <w:noProof/>
              </w:rPr>
              <w:t>16</w:t>
            </w:r>
            <w:r>
              <w:fldChar w:fldCharType="end"/>
            </w:r>
            <w:bookmarkEnd w:id="74"/>
            <w:r>
              <w:t>: MATLAB-Plot</w:t>
            </w:r>
            <w:bookmarkEnd w:id="75"/>
          </w:p>
        </w:tc>
      </w:tr>
    </w:tbl>
    <w:p w14:paraId="5CE3F743" w14:textId="77777777" w:rsidR="00CC28DF" w:rsidRDefault="00CC28DF" w:rsidP="00CC28DF"/>
    <w:p w14:paraId="2EB50BB3" w14:textId="77777777" w:rsidR="00CC28DF" w:rsidRDefault="00CC28DF" w:rsidP="00CC28DF"/>
    <w:p w14:paraId="550401E9" w14:textId="77777777" w:rsidR="00B76F33" w:rsidRDefault="00B76F33" w:rsidP="00B76F33">
      <w:pPr>
        <w:pStyle w:val="berschrift2"/>
      </w:pPr>
      <w:bookmarkStart w:id="76" w:name="_Ref169013391"/>
      <w:bookmarkStart w:id="77" w:name="_Toc169041930"/>
      <w:r>
        <w:t>Stabilität der Schaltung</w:t>
      </w:r>
      <w:bookmarkEnd w:id="76"/>
      <w:bookmarkEnd w:id="77"/>
    </w:p>
    <w:p w14:paraId="15CA33FE" w14:textId="04D78152" w:rsidR="00B76F33" w:rsidRDefault="006D3185" w:rsidP="00B76F33">
      <w:r>
        <w:t xml:space="preserve">Aus den Lehren zu den Pol- und Nullstellen zum Ermitteln der Stabilität der Schaltung, sehen </w:t>
      </w:r>
      <w:r w:rsidR="00AA340C">
        <w:t>wir,</w:t>
      </w:r>
      <w:r>
        <w:t xml:space="preserve"> dass unsere Schaltung</w:t>
      </w:r>
      <w:r w:rsidR="00EE5F07">
        <w:t xml:space="preserve"> mit hoher Wahrscheinlichkeit</w:t>
      </w:r>
      <w:r>
        <w:t xml:space="preserve"> Stabil laufen </w:t>
      </w:r>
      <w:r w:rsidR="003D571E">
        <w:t>wird</w:t>
      </w:r>
      <w:r>
        <w:t>, da sich die Polstellen im zweiten und dritten Quadranten befinden (</w:t>
      </w:r>
      <w:r>
        <w:fldChar w:fldCharType="begin"/>
      </w:r>
      <w:r>
        <w:instrText xml:space="preserve"> REF _Ref169008415 \h </w:instrText>
      </w:r>
      <w:r>
        <w:fldChar w:fldCharType="separate"/>
      </w:r>
      <w:r w:rsidR="00937388">
        <w:t xml:space="preserve">Abbildung </w:t>
      </w:r>
      <w:r w:rsidR="00937388">
        <w:rPr>
          <w:noProof/>
        </w:rPr>
        <w:t>17</w:t>
      </w:r>
      <w:r>
        <w:fldChar w:fldCharType="end"/>
      </w:r>
      <w:r>
        <w:t>).</w:t>
      </w:r>
      <w:r w:rsidR="00EE5F07">
        <w:t xml:space="preserve"> Dies wird sich mit dem Einschwingverhalten bestätigen</w:t>
      </w:r>
      <w:r w:rsidR="00946206">
        <w:t xml:space="preserve"> (</w:t>
      </w:r>
      <w:r w:rsidR="00946206">
        <w:fldChar w:fldCharType="begin"/>
      </w:r>
      <w:r w:rsidR="00946206">
        <w:instrText xml:space="preserve"> REF _Ref169013429 \r \h </w:instrText>
      </w:r>
      <w:r w:rsidR="00946206">
        <w:fldChar w:fldCharType="separate"/>
      </w:r>
      <w:r w:rsidR="00937388">
        <w:t>4.8</w:t>
      </w:r>
      <w:r w:rsidR="00946206">
        <w:fldChar w:fldCharType="end"/>
      </w:r>
      <w:r w:rsidR="00946206">
        <w:t>)</w:t>
      </w:r>
      <w:r w:rsidR="00EE5F07">
        <w:t>.</w:t>
      </w:r>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56"/>
      </w:tblGrid>
      <w:tr w:rsidR="00B76F33" w14:paraId="451E251B" w14:textId="77777777" w:rsidTr="009C6471">
        <w:trPr>
          <w:trHeight w:val="3827"/>
        </w:trPr>
        <w:tc>
          <w:tcPr>
            <w:tcW w:w="8456" w:type="dxa"/>
          </w:tcPr>
          <w:p w14:paraId="093963C7" w14:textId="77777777" w:rsidR="00B76F33" w:rsidRDefault="00B76F33" w:rsidP="00B76F33">
            <w:pPr>
              <w:keepNext/>
            </w:pPr>
            <w:r w:rsidRPr="00B25833">
              <w:rPr>
                <w:noProof/>
              </w:rPr>
              <w:lastRenderedPageBreak/>
              <w:drawing>
                <wp:inline distT="0" distB="0" distL="0" distR="0" wp14:anchorId="51378BF1" wp14:editId="61FB6EF2">
                  <wp:extent cx="4861560" cy="3707526"/>
                  <wp:effectExtent l="0" t="0" r="0" b="7620"/>
                  <wp:docPr id="1937167410"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67410" name="Grafik 1" descr="Ein Bild, das Text, Screenshot, Reihe, Diagramm enthält.&#10;&#10;Automatisch generierte Beschreibung"/>
                          <pic:cNvPicPr/>
                        </pic:nvPicPr>
                        <pic:blipFill>
                          <a:blip r:embed="rId28"/>
                          <a:stretch>
                            <a:fillRect/>
                          </a:stretch>
                        </pic:blipFill>
                        <pic:spPr>
                          <a:xfrm>
                            <a:off x="0" y="0"/>
                            <a:ext cx="4876181" cy="3718676"/>
                          </a:xfrm>
                          <a:prstGeom prst="rect">
                            <a:avLst/>
                          </a:prstGeom>
                        </pic:spPr>
                      </pic:pic>
                    </a:graphicData>
                  </a:graphic>
                </wp:inline>
              </w:drawing>
            </w:r>
          </w:p>
          <w:p w14:paraId="79B58E39" w14:textId="409B98A5" w:rsidR="00B76F33" w:rsidRDefault="00B76F33" w:rsidP="00B76F33">
            <w:pPr>
              <w:pStyle w:val="Beschriftung"/>
            </w:pPr>
            <w:bookmarkStart w:id="78" w:name="_Ref169008415"/>
            <w:bookmarkStart w:id="79" w:name="_Toc169041956"/>
            <w:r>
              <w:t xml:space="preserve">Abbildung </w:t>
            </w:r>
            <w:r>
              <w:fldChar w:fldCharType="begin"/>
            </w:r>
            <w:r>
              <w:instrText xml:space="preserve"> SEQ Abbildung \* ARABIC </w:instrText>
            </w:r>
            <w:r>
              <w:fldChar w:fldCharType="separate"/>
            </w:r>
            <w:r w:rsidR="00937388">
              <w:rPr>
                <w:noProof/>
              </w:rPr>
              <w:t>17</w:t>
            </w:r>
            <w:r>
              <w:fldChar w:fldCharType="end"/>
            </w:r>
            <w:bookmarkEnd w:id="78"/>
            <w:r>
              <w:t xml:space="preserve">: Pol- und Nullstellen </w:t>
            </w:r>
            <w:r>
              <w:rPr>
                <w:noProof/>
              </w:rPr>
              <w:t xml:space="preserve"> BP 6. Ordnung</w:t>
            </w:r>
            <w:bookmarkEnd w:id="79"/>
          </w:p>
        </w:tc>
      </w:tr>
    </w:tbl>
    <w:p w14:paraId="30825526" w14:textId="77777777" w:rsidR="00B76F33" w:rsidRDefault="00B76F33" w:rsidP="00B76F33"/>
    <w:p w14:paraId="13097291" w14:textId="6D5F6354" w:rsidR="002F0B49" w:rsidRDefault="002F0B49">
      <w:pPr>
        <w:spacing w:before="0" w:after="160" w:line="259" w:lineRule="auto"/>
        <w:jc w:val="left"/>
      </w:pPr>
      <w:r>
        <w:br w:type="page"/>
      </w:r>
    </w:p>
    <w:p w14:paraId="24388B87" w14:textId="758DDDB7" w:rsidR="00F75B9C" w:rsidRDefault="00B76F33" w:rsidP="00F75B9C">
      <w:pPr>
        <w:pStyle w:val="berschrift2"/>
      </w:pPr>
      <w:bookmarkStart w:id="80" w:name="_Toc169041931"/>
      <w:r w:rsidRPr="00533B8F">
        <w:lastRenderedPageBreak/>
        <w:t>Aufbauen und Ausmessen der Schaltung</w:t>
      </w:r>
      <w:bookmarkEnd w:id="80"/>
    </w:p>
    <w:p w14:paraId="6244C4F2" w14:textId="54565626" w:rsidR="00F75B9C" w:rsidRDefault="00F75B9C" w:rsidP="00F75B9C">
      <w:r>
        <w:t>Der Messaufbau (</w:t>
      </w:r>
      <w:r>
        <w:fldChar w:fldCharType="begin"/>
      </w:r>
      <w:r>
        <w:instrText xml:space="preserve"> REF _Ref169009582 \h </w:instrText>
      </w:r>
      <w:r>
        <w:fldChar w:fldCharType="separate"/>
      </w:r>
      <w:r w:rsidR="00937388">
        <w:t xml:space="preserve">Abbildung </w:t>
      </w:r>
      <w:r w:rsidR="00937388">
        <w:rPr>
          <w:noProof/>
        </w:rPr>
        <w:t>18</w:t>
      </w:r>
      <w:r>
        <w:fldChar w:fldCharType="end"/>
      </w:r>
      <w:r>
        <w:t>) wurde auf einer Lochrasterplatine realisiert. Hier ist der Aufbau nicht optimal</w:t>
      </w:r>
      <w:r w:rsidR="00CB72D2">
        <w:t>, da</w:t>
      </w:r>
      <w:r>
        <w:t xml:space="preserve"> sehr viele Störeinflüsse die </w:t>
      </w:r>
      <w:r w:rsidR="00501EBD">
        <w:t>Funktion</w:t>
      </w:r>
      <w:r>
        <w:t xml:space="preserve"> beeinflussen können. Um die Schaltung für den realen Einsatz zu bauen, wäre es nötig ein PCB korrekt zu layouten.</w:t>
      </w:r>
      <w:r w:rsidR="00501EBD">
        <w:t xml:space="preserve"> Die Messungen wurden noch mit früher dimensionierten Bauteilen für den Tiefpass </w:t>
      </w:r>
      <w:r w:rsidR="008D58C9">
        <w:t>durchgeführt</w:t>
      </w:r>
      <w:r w:rsidR="00501EBD">
        <w:t xml:space="preserve">. Da </w:t>
      </w:r>
      <w:r w:rsidR="008D58C9">
        <w:t>haben</w:t>
      </w:r>
      <w:r w:rsidR="00501EBD">
        <w:t xml:space="preserve"> wir sehr kleine Kapazitäten verwendet, was zur Folge </w:t>
      </w:r>
      <w:r w:rsidR="008D58C9">
        <w:t>hat</w:t>
      </w:r>
      <w:r w:rsidR="00501EBD">
        <w:t xml:space="preserve">, dass Streukapazitäten einen negative Einfluss </w:t>
      </w:r>
      <w:r w:rsidR="008D58C9">
        <w:t>haben</w:t>
      </w:r>
      <w:r w:rsidR="00501EBD">
        <w:t>.</w:t>
      </w:r>
    </w:p>
    <w:p w14:paraId="7B6012C4" w14:textId="77777777" w:rsidR="002F0B49" w:rsidRDefault="002F0B49" w:rsidP="00F75B9C"/>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F0B49" w14:paraId="2DD629BE" w14:textId="77777777" w:rsidTr="002F0B49">
        <w:tc>
          <w:tcPr>
            <w:tcW w:w="9062" w:type="dxa"/>
          </w:tcPr>
          <w:p w14:paraId="365DF2BE" w14:textId="77777777" w:rsidR="002F0B49" w:rsidRDefault="002F0B49" w:rsidP="002F0B49">
            <w:pPr>
              <w:keepNext/>
            </w:pPr>
            <w:r>
              <w:rPr>
                <w:noProof/>
                <w14:ligatures w14:val="standardContextual"/>
              </w:rPr>
              <w:drawing>
                <wp:inline distT="0" distB="0" distL="0" distR="0" wp14:anchorId="363F6B25" wp14:editId="39FE452E">
                  <wp:extent cx="5709920" cy="4282440"/>
                  <wp:effectExtent l="0" t="0" r="5080" b="3810"/>
                  <wp:docPr id="372734476" name="Grafik 1" descr="Ein Bild, das Elektronik, Elektrische Leitungen,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34476" name="Grafik 1" descr="Ein Bild, das Elektronik, Elektrische Leitungen, Elektronisches Bauteil, Elektrisches Bauelement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09920" cy="4282440"/>
                          </a:xfrm>
                          <a:prstGeom prst="rect">
                            <a:avLst/>
                          </a:prstGeom>
                        </pic:spPr>
                      </pic:pic>
                    </a:graphicData>
                  </a:graphic>
                </wp:inline>
              </w:drawing>
            </w:r>
          </w:p>
          <w:p w14:paraId="41C496B3" w14:textId="1366560C" w:rsidR="002F0B49" w:rsidRDefault="002F0B49" w:rsidP="002F0B49">
            <w:pPr>
              <w:pStyle w:val="Beschriftung"/>
            </w:pPr>
            <w:bookmarkStart w:id="81" w:name="_Ref169009582"/>
            <w:bookmarkStart w:id="82" w:name="_Toc169041957"/>
            <w:r>
              <w:t xml:space="preserve">Abbildung </w:t>
            </w:r>
            <w:r>
              <w:fldChar w:fldCharType="begin"/>
            </w:r>
            <w:r>
              <w:instrText xml:space="preserve"> SEQ Abbildung \* ARABIC </w:instrText>
            </w:r>
            <w:r>
              <w:fldChar w:fldCharType="separate"/>
            </w:r>
            <w:r w:rsidR="00937388">
              <w:rPr>
                <w:noProof/>
              </w:rPr>
              <w:t>18</w:t>
            </w:r>
            <w:r>
              <w:fldChar w:fldCharType="end"/>
            </w:r>
            <w:bookmarkEnd w:id="81"/>
            <w:r>
              <w:t>: Messaufbau Bandpass</w:t>
            </w:r>
            <w:bookmarkEnd w:id="82"/>
          </w:p>
        </w:tc>
      </w:tr>
    </w:tbl>
    <w:p w14:paraId="6619A5D5" w14:textId="77777777" w:rsidR="002F0B49" w:rsidRDefault="002F0B49" w:rsidP="00F75B9C"/>
    <w:p w14:paraId="27C6D0AC" w14:textId="67F75794" w:rsidR="00675D56" w:rsidRDefault="00675D56" w:rsidP="00F75B9C">
      <w:pPr>
        <w:rPr>
          <w:noProof/>
          <w14:ligatures w14:val="standardContextual"/>
        </w:rPr>
      </w:pPr>
      <w:r>
        <w:rPr>
          <w:noProof/>
          <w14:ligatures w14:val="standardContextual"/>
        </w:rPr>
        <w:t>Um die Schaltung auszumessen wurde</w:t>
      </w:r>
      <w:r w:rsidR="00D234B7">
        <w:rPr>
          <w:noProof/>
          <w14:ligatures w14:val="standardContextual"/>
        </w:rPr>
        <w:t xml:space="preserve">n die OPs mit </w:t>
      </w:r>
      <w:r w:rsidR="00D234B7">
        <w:rPr>
          <w:rFonts w:cs="Arial"/>
          <w:noProof/>
          <w14:ligatures w14:val="standardContextual"/>
        </w:rPr>
        <w:t>±</w:t>
      </w:r>
      <w:r w:rsidR="00D234B7">
        <w:rPr>
          <w:noProof/>
          <w14:ligatures w14:val="standardContextual"/>
        </w:rPr>
        <w:t>5V gespiesen und</w:t>
      </w:r>
      <w:r>
        <w:rPr>
          <w:noProof/>
          <w14:ligatures w14:val="standardContextual"/>
        </w:rPr>
        <w:t xml:space="preserve"> ein Signal von 1Vpp eingespiesen und ein AC-Sweep durchgeführt.</w:t>
      </w:r>
    </w:p>
    <w:p w14:paraId="2E13E124" w14:textId="781D7781" w:rsidR="002F0B49" w:rsidRPr="00F75B9C" w:rsidRDefault="00675D56" w:rsidP="00F75B9C">
      <w:r>
        <w:rPr>
          <w:noProof/>
          <w14:ligatures w14:val="standardContextual"/>
        </w:rPr>
        <w:t>Das Messresultat</w:t>
      </w:r>
      <w:r w:rsidR="002F0B49">
        <w:rPr>
          <w:noProof/>
          <w14:ligatures w14:val="standardContextual"/>
        </w:rPr>
        <w:t xml:space="preserve"> ergibt, dass wir trotz schlechtem Aufbau und unerwünschten Einflüssen, die gewünschte Filtercharakteristik nahe der angestrebten Frequenz erhalten haben und die vorgegebene Überhöhung von 12dB nicht überschreiten (</w:t>
      </w:r>
      <w:r w:rsidR="002F0B49">
        <w:rPr>
          <w:noProof/>
          <w:color w:val="FF0000"/>
          <w14:ligatures w14:val="standardContextual"/>
        </w:rPr>
        <w:fldChar w:fldCharType="begin"/>
      </w:r>
      <w:r w:rsidR="002F0B49">
        <w:rPr>
          <w:noProof/>
          <w14:ligatures w14:val="standardContextual"/>
        </w:rPr>
        <w:instrText xml:space="preserve"> REF _Ref169011573 \h </w:instrText>
      </w:r>
      <w:r w:rsidR="002F0B49">
        <w:rPr>
          <w:noProof/>
          <w:color w:val="FF0000"/>
          <w14:ligatures w14:val="standardContextual"/>
        </w:rPr>
      </w:r>
      <w:r w:rsidR="002F0B49">
        <w:rPr>
          <w:noProof/>
          <w:color w:val="FF0000"/>
          <w14:ligatures w14:val="standardContextual"/>
        </w:rPr>
        <w:fldChar w:fldCharType="separate"/>
      </w:r>
      <w:r w:rsidR="00937388">
        <w:t xml:space="preserve">Abbildung </w:t>
      </w:r>
      <w:r w:rsidR="00937388">
        <w:rPr>
          <w:noProof/>
        </w:rPr>
        <w:t>19</w:t>
      </w:r>
      <w:r w:rsidR="002F0B49">
        <w:rPr>
          <w:noProof/>
          <w:color w:val="FF0000"/>
          <w14:ligatures w14:val="standardContextual"/>
        </w:rPr>
        <w:fldChar w:fldCharType="end"/>
      </w:r>
      <w:r w:rsidR="002F0B49">
        <w:rPr>
          <w:noProof/>
          <w14:ligatures w14:val="standardContextual"/>
        </w:rPr>
        <w:t>).</w:t>
      </w:r>
      <w:r w:rsidR="00025908">
        <w:rPr>
          <w:noProof/>
          <w14:ligatures w14:val="standardContextual"/>
        </w:rPr>
        <w:t xml:space="preserve"> Die Störeinflüsse sind dadurch zu erkennen, dass wir ein hohes Rauschmass auf dem gefilterten Signal haben.</w:t>
      </w:r>
      <w:r w:rsidR="00D234B7">
        <w:rPr>
          <w:noProof/>
          <w14:ligatures w14:val="standardContextual"/>
        </w:rPr>
        <w:t xml:space="preserve"> Der höchste Punkt des Signals</w:t>
      </w:r>
      <w:r w:rsidR="0031546D">
        <w:rPr>
          <w:noProof/>
          <w14:ligatures w14:val="standardContextual"/>
        </w:rPr>
        <w:t xml:space="preserve"> ist abgetrennt, weil wir für die Messung,</w:t>
      </w:r>
      <w:r w:rsidR="00D234B7">
        <w:rPr>
          <w:noProof/>
          <w14:ligatures w14:val="standardContextual"/>
        </w:rPr>
        <w:t xml:space="preserve"> </w:t>
      </w:r>
      <w:r w:rsidR="0031546D">
        <w:rPr>
          <w:noProof/>
          <w14:ligatures w14:val="standardContextual"/>
        </w:rPr>
        <w:t>für die</w:t>
      </w:r>
      <w:r w:rsidR="00D234B7">
        <w:rPr>
          <w:noProof/>
          <w14:ligatures w14:val="standardContextual"/>
        </w:rPr>
        <w:t xml:space="preserve"> Speisung </w:t>
      </w:r>
      <w:r w:rsidR="0031546D">
        <w:rPr>
          <w:rFonts w:cs="Arial"/>
          <w:noProof/>
          <w14:ligatures w14:val="standardContextual"/>
        </w:rPr>
        <w:t>±</w:t>
      </w:r>
      <w:r w:rsidR="0031546D">
        <w:rPr>
          <w:noProof/>
          <w14:ligatures w14:val="standardContextual"/>
        </w:rPr>
        <w:t>5V gewählt haben</w:t>
      </w:r>
      <w:r w:rsidR="00D234B7">
        <w:rPr>
          <w:noProof/>
          <w14:ligatures w14:val="standardContextual"/>
        </w:rPr>
        <w:t>. Um die Abtrennung der Spitzen zu verhindern muss die Betriebsspannung des OPs erhöht werden</w:t>
      </w:r>
      <w:r w:rsidR="0031546D">
        <w:rPr>
          <w:noProof/>
          <w14:ligatures w14:val="standardContextual"/>
        </w:rPr>
        <w:t xml:space="preserve">, auf zum Beispiel </w:t>
      </w:r>
      <w:r w:rsidR="0031546D">
        <w:rPr>
          <w:rFonts w:cs="Arial"/>
          <w:noProof/>
          <w14:ligatures w14:val="standardContextual"/>
        </w:rPr>
        <w:t>±</w:t>
      </w:r>
      <w:r w:rsidR="0031546D">
        <w:rPr>
          <w:noProof/>
          <w14:ligatures w14:val="standardContextual"/>
        </w:rPr>
        <w:t>12V</w:t>
      </w:r>
      <w:r w:rsidR="00D234B7">
        <w:rPr>
          <w:noProof/>
          <w14:ligatures w14:val="standardContextual"/>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F0B49" w14:paraId="4F6146D6" w14:textId="77777777" w:rsidTr="002F0B49">
        <w:tc>
          <w:tcPr>
            <w:tcW w:w="9072" w:type="dxa"/>
          </w:tcPr>
          <w:p w14:paraId="5B08A141" w14:textId="77777777" w:rsidR="002F0B49" w:rsidRDefault="002F0B49" w:rsidP="002F0B49">
            <w:pPr>
              <w:keepNext/>
            </w:pPr>
            <w:r>
              <w:rPr>
                <w:noProof/>
                <w14:ligatures w14:val="standardContextual"/>
              </w:rPr>
              <w:lastRenderedPageBreak/>
              <w:drawing>
                <wp:inline distT="0" distB="0" distL="0" distR="0" wp14:anchorId="7D96EB80" wp14:editId="37FEA6AB">
                  <wp:extent cx="5760720" cy="3459480"/>
                  <wp:effectExtent l="0" t="0" r="0" b="7620"/>
                  <wp:docPr id="108088562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p>
          <w:p w14:paraId="2D7A7EDA" w14:textId="3FDE9E6C" w:rsidR="002F0B49" w:rsidRDefault="002F0B49" w:rsidP="002F0B49">
            <w:pPr>
              <w:pStyle w:val="Beschriftung"/>
              <w:rPr>
                <w:noProof/>
                <w14:ligatures w14:val="standardContextual"/>
              </w:rPr>
            </w:pPr>
            <w:bookmarkStart w:id="83" w:name="_Ref169011573"/>
            <w:bookmarkStart w:id="84" w:name="_Toc169041958"/>
            <w:r>
              <w:t xml:space="preserve">Abbildung </w:t>
            </w:r>
            <w:r>
              <w:fldChar w:fldCharType="begin"/>
            </w:r>
            <w:r>
              <w:instrText xml:space="preserve"> SEQ Abbildung \* ARABIC </w:instrText>
            </w:r>
            <w:r>
              <w:fldChar w:fldCharType="separate"/>
            </w:r>
            <w:r w:rsidR="00937388">
              <w:rPr>
                <w:noProof/>
              </w:rPr>
              <w:t>19</w:t>
            </w:r>
            <w:r>
              <w:fldChar w:fldCharType="end"/>
            </w:r>
            <w:bookmarkEnd w:id="83"/>
            <w:r>
              <w:t>: Messung</w:t>
            </w:r>
            <w:r w:rsidR="00542EC9">
              <w:t xml:space="preserve"> des</w:t>
            </w:r>
            <w:r>
              <w:t xml:space="preserve"> Aufbau</w:t>
            </w:r>
            <w:r w:rsidR="00542EC9">
              <w:t>s</w:t>
            </w:r>
            <w:bookmarkEnd w:id="84"/>
          </w:p>
        </w:tc>
      </w:tr>
    </w:tbl>
    <w:p w14:paraId="2477D9E4" w14:textId="3F086A50" w:rsidR="00AF4CCA" w:rsidRDefault="00AF4CCA" w:rsidP="000123C8">
      <w:pPr>
        <w:keepNext/>
        <w:rPr>
          <w:noProof/>
          <w14:ligatures w14:val="standardContextual"/>
        </w:rPr>
      </w:pPr>
    </w:p>
    <w:p w14:paraId="6B65E4D3" w14:textId="617B09A8" w:rsidR="000123C8" w:rsidRPr="000123C8" w:rsidRDefault="00AF4CCA" w:rsidP="00AF4CCA">
      <w:pPr>
        <w:spacing w:before="0" w:after="160" w:line="259" w:lineRule="auto"/>
        <w:jc w:val="left"/>
        <w:rPr>
          <w:noProof/>
          <w14:ligatures w14:val="standardContextual"/>
        </w:rPr>
      </w:pPr>
      <w:r>
        <w:rPr>
          <w:noProof/>
          <w14:ligatures w14:val="standardContextual"/>
        </w:rPr>
        <w:br w:type="page"/>
      </w:r>
    </w:p>
    <w:p w14:paraId="3918F150" w14:textId="7A29BCA7" w:rsidR="00F75B9C" w:rsidRDefault="00F75B9C" w:rsidP="00F75B9C">
      <w:pPr>
        <w:pStyle w:val="berschrift2"/>
      </w:pPr>
      <w:bookmarkStart w:id="85" w:name="_Toc169041932"/>
      <w:r>
        <w:lastRenderedPageBreak/>
        <w:t>Vergleich der Messung und Simulation</w:t>
      </w:r>
      <w:bookmarkEnd w:id="85"/>
    </w:p>
    <w:p w14:paraId="5EC902D7" w14:textId="419F4901" w:rsidR="00B76F33" w:rsidRDefault="00032045" w:rsidP="00B76F33">
      <w:r>
        <w:t xml:space="preserve">In </w:t>
      </w:r>
      <w:r>
        <w:fldChar w:fldCharType="begin"/>
      </w:r>
      <w:r>
        <w:instrText xml:space="preserve"> REF _Ref168984857 \h </w:instrText>
      </w:r>
      <w:r>
        <w:fldChar w:fldCharType="separate"/>
      </w:r>
      <w:r w:rsidR="00937388">
        <w:t xml:space="preserve">Abbildung </w:t>
      </w:r>
      <w:r w:rsidR="00937388">
        <w:rPr>
          <w:noProof/>
        </w:rPr>
        <w:t>20</w:t>
      </w:r>
      <w:r>
        <w:fldChar w:fldCharType="end"/>
      </w:r>
      <w:r>
        <w:t xml:space="preserve"> werden Ergebnisse aus den Berechnungen in </w:t>
      </w:r>
      <w:r w:rsidR="003745E6">
        <w:t>MATLAB</w:t>
      </w:r>
      <w:r>
        <w:t xml:space="preserve">, der Simulation in </w:t>
      </w:r>
      <w:proofErr w:type="spellStart"/>
      <w:r>
        <w:t>LT</w:t>
      </w:r>
      <w:r w:rsidR="003745E6">
        <w:t>s</w:t>
      </w:r>
      <w:r>
        <w:t>pice</w:t>
      </w:r>
      <w:proofErr w:type="spellEnd"/>
      <w:r>
        <w:t xml:space="preserve"> und dem praktischen Aufbau verglichen. </w:t>
      </w:r>
      <w:r w:rsidR="00250B75" w:rsidRPr="00250B75">
        <w:t>Es ist zu erkennen, dass die Berechnungen und die Simulation übereinstimmen, jedoch weist der praktische Aufbau Abweichungen</w:t>
      </w:r>
      <w:r w:rsidR="0022669B">
        <w:t xml:space="preserve"> sowie Rauschen</w:t>
      </w:r>
      <w:r w:rsidR="00250B75" w:rsidRPr="00250B75">
        <w:t xml:space="preserve"> auf. Dies ist auf den unzureichenden Aufbau </w:t>
      </w:r>
      <w:r w:rsidR="00501EBD">
        <w:t xml:space="preserve">und den negativen Einflüssen der </w:t>
      </w:r>
      <w:r w:rsidR="00501EBD" w:rsidRPr="00250B75">
        <w:t>Streukapazitäten</w:t>
      </w:r>
      <w:r w:rsidR="00501EBD">
        <w:t xml:space="preserve"> beim </w:t>
      </w:r>
      <w:r w:rsidR="00250B75" w:rsidRPr="00250B75">
        <w:t>Tiefpass.</w:t>
      </w:r>
    </w:p>
    <w:tbl>
      <w:tblPr>
        <w:tblStyle w:val="Tabellenraster"/>
        <w:tblW w:w="0" w:type="auto"/>
        <w:tblLook w:val="04A0" w:firstRow="1" w:lastRow="0" w:firstColumn="1" w:lastColumn="0" w:noHBand="0" w:noVBand="1"/>
      </w:tblPr>
      <w:tblGrid>
        <w:gridCol w:w="9072"/>
      </w:tblGrid>
      <w:tr w:rsidR="00B76F33" w14:paraId="19250090" w14:textId="77777777" w:rsidTr="00032045">
        <w:tc>
          <w:tcPr>
            <w:tcW w:w="9072" w:type="dxa"/>
            <w:tcBorders>
              <w:top w:val="nil"/>
              <w:left w:val="nil"/>
              <w:bottom w:val="nil"/>
              <w:right w:val="nil"/>
            </w:tcBorders>
          </w:tcPr>
          <w:p w14:paraId="607EDA8E" w14:textId="77777777" w:rsidR="00B76F33" w:rsidRDefault="00B76F33" w:rsidP="00B76F33">
            <w:pPr>
              <w:keepNext/>
            </w:pPr>
            <w:r>
              <w:rPr>
                <w:noProof/>
              </w:rPr>
              <w:drawing>
                <wp:inline distT="0" distB="0" distL="0" distR="0" wp14:anchorId="3CB66165" wp14:editId="6111E20D">
                  <wp:extent cx="5448300" cy="1816100"/>
                  <wp:effectExtent l="0" t="0" r="0" b="0"/>
                  <wp:docPr id="1746729961" name="Grafik 5" descr="Ein Bild, das Reihe, Diagramm, Screenshot, Steig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29961" name="Grafik 5" descr="Ein Bild, das Reihe, Diagramm, Screenshot, Steigung enthält.&#10;&#10;Automatisch generierte Beschreibu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48300" cy="1816100"/>
                          </a:xfrm>
                          <a:prstGeom prst="rect">
                            <a:avLst/>
                          </a:prstGeom>
                          <a:noFill/>
                          <a:ln>
                            <a:noFill/>
                          </a:ln>
                        </pic:spPr>
                      </pic:pic>
                    </a:graphicData>
                  </a:graphic>
                </wp:inline>
              </w:drawing>
            </w:r>
          </w:p>
          <w:p w14:paraId="7D935B5D" w14:textId="0B36DAF3" w:rsidR="00B76F33" w:rsidRDefault="00B76F33" w:rsidP="00B76F33">
            <w:pPr>
              <w:pStyle w:val="Beschriftung"/>
            </w:pPr>
            <w:bookmarkStart w:id="86" w:name="_Ref168984857"/>
            <w:bookmarkStart w:id="87" w:name="_Toc169041959"/>
            <w:r>
              <w:t xml:space="preserve">Abbildung </w:t>
            </w:r>
            <w:r>
              <w:fldChar w:fldCharType="begin"/>
            </w:r>
            <w:r>
              <w:instrText xml:space="preserve"> SEQ Abbildung \* ARABIC </w:instrText>
            </w:r>
            <w:r>
              <w:fldChar w:fldCharType="separate"/>
            </w:r>
            <w:r w:rsidR="00937388">
              <w:rPr>
                <w:noProof/>
              </w:rPr>
              <w:t>20</w:t>
            </w:r>
            <w:r>
              <w:fldChar w:fldCharType="end"/>
            </w:r>
            <w:bookmarkEnd w:id="86"/>
            <w:r>
              <w:t xml:space="preserve">: Vergleich </w:t>
            </w:r>
            <w:proofErr w:type="spellStart"/>
            <w:r>
              <w:t>LT</w:t>
            </w:r>
            <w:r w:rsidR="003745E6">
              <w:t>s</w:t>
            </w:r>
            <w:r>
              <w:t>pice</w:t>
            </w:r>
            <w:proofErr w:type="spellEnd"/>
            <w:r>
              <w:t xml:space="preserve">, MATLAB, </w:t>
            </w:r>
            <w:proofErr w:type="spellStart"/>
            <w:r>
              <w:t>PicoScope</w:t>
            </w:r>
            <w:bookmarkEnd w:id="87"/>
            <w:proofErr w:type="spellEnd"/>
          </w:p>
        </w:tc>
      </w:tr>
    </w:tbl>
    <w:p w14:paraId="3DC1DE7F" w14:textId="32DC03CC" w:rsidR="00B76F33" w:rsidRDefault="00B76F33" w:rsidP="00AF4CCA">
      <w:pPr>
        <w:spacing w:before="0" w:after="160" w:line="259" w:lineRule="auto"/>
        <w:jc w:val="left"/>
      </w:pPr>
    </w:p>
    <w:p w14:paraId="06E572CE" w14:textId="1EB11A11" w:rsidR="00B76F33" w:rsidRDefault="00B76F33" w:rsidP="00B76F33">
      <w:pPr>
        <w:pStyle w:val="berschrift2"/>
      </w:pPr>
      <w:bookmarkStart w:id="88" w:name="_Ref169013429"/>
      <w:bookmarkStart w:id="89" w:name="_Toc169041933"/>
      <w:r>
        <w:t>Einschwingverhalten</w:t>
      </w:r>
      <w:bookmarkEnd w:id="88"/>
      <w:bookmarkEnd w:id="89"/>
    </w:p>
    <w:p w14:paraId="7AD65B07" w14:textId="72315176" w:rsidR="0032033F" w:rsidRPr="0032033F" w:rsidRDefault="0032033F" w:rsidP="0032033F">
      <w:r>
        <w:t xml:space="preserve">Das Einschwingverhalten in </w:t>
      </w:r>
      <w:r>
        <w:fldChar w:fldCharType="begin"/>
      </w:r>
      <w:r>
        <w:instrText xml:space="preserve"> REF _Ref169010763 \h </w:instrText>
      </w:r>
      <w:r>
        <w:fldChar w:fldCharType="separate"/>
      </w:r>
      <w:r w:rsidR="00937388">
        <w:t xml:space="preserve">Abbildung </w:t>
      </w:r>
      <w:r w:rsidR="00937388">
        <w:rPr>
          <w:noProof/>
        </w:rPr>
        <w:t>21</w:t>
      </w:r>
      <w:r>
        <w:fldChar w:fldCharType="end"/>
      </w:r>
      <w:r>
        <w:t xml:space="preserve"> lässt erkennen, dass diese Schaltung mit den definierten Bauteilwerten nach ungefähr 1.4 </w:t>
      </w:r>
      <w:proofErr w:type="gramStart"/>
      <w:r>
        <w:t xml:space="preserve">Sekunden </w:t>
      </w:r>
      <w:r w:rsidR="006B3711">
        <w:t>relativ</w:t>
      </w:r>
      <w:proofErr w:type="gramEnd"/>
      <w:r w:rsidR="006B3711">
        <w:t xml:space="preserve"> </w:t>
      </w:r>
      <w:r>
        <w:t>stabil läuft. Das bestätigt die Annahme aus den Erkenntnissen des Pol- und Nullstellengra</w:t>
      </w:r>
      <w:r w:rsidR="00566B8B">
        <w:t>ph</w:t>
      </w:r>
      <w:r>
        <w:t>s</w:t>
      </w:r>
      <w:r w:rsidR="003D571E">
        <w:t xml:space="preserve"> (</w:t>
      </w:r>
      <w:r w:rsidR="003D571E">
        <w:fldChar w:fldCharType="begin"/>
      </w:r>
      <w:r w:rsidR="003D571E">
        <w:instrText xml:space="preserve"> REF _Ref169013391 \r \h </w:instrText>
      </w:r>
      <w:r w:rsidR="003D571E">
        <w:fldChar w:fldCharType="separate"/>
      </w:r>
      <w:r w:rsidR="00937388">
        <w:t>4.5</w:t>
      </w:r>
      <w:r w:rsidR="003D571E">
        <w:fldChar w:fldCharType="end"/>
      </w:r>
      <w:r w:rsidR="003D571E">
        <w:t>)</w:t>
      </w:r>
      <w:r>
        <w:t>.</w:t>
      </w:r>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tblGrid>
      <w:tr w:rsidR="00B76F33" w14:paraId="5DC24232" w14:textId="77777777" w:rsidTr="006B3711">
        <w:tc>
          <w:tcPr>
            <w:tcW w:w="8505" w:type="dxa"/>
          </w:tcPr>
          <w:p w14:paraId="2B71F100" w14:textId="77777777" w:rsidR="00B76F33" w:rsidRDefault="00B76F33" w:rsidP="00B76F33">
            <w:pPr>
              <w:keepNext/>
            </w:pPr>
            <w:r w:rsidRPr="00B25833">
              <w:rPr>
                <w:noProof/>
              </w:rPr>
              <w:drawing>
                <wp:inline distT="0" distB="0" distL="0" distR="0" wp14:anchorId="4C8B5C2E" wp14:editId="719819FD">
                  <wp:extent cx="4770120" cy="3621738"/>
                  <wp:effectExtent l="0" t="0" r="0" b="0"/>
                  <wp:docPr id="1257139137"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39137" name="Grafik 1" descr="Ein Bild, das Text, Reihe, Diagramm, Schrift enthält.&#10;&#10;Automatisch generierte Beschreibung"/>
                          <pic:cNvPicPr/>
                        </pic:nvPicPr>
                        <pic:blipFill>
                          <a:blip r:embed="rId32"/>
                          <a:stretch>
                            <a:fillRect/>
                          </a:stretch>
                        </pic:blipFill>
                        <pic:spPr>
                          <a:xfrm>
                            <a:off x="0" y="0"/>
                            <a:ext cx="4782793" cy="3631360"/>
                          </a:xfrm>
                          <a:prstGeom prst="rect">
                            <a:avLst/>
                          </a:prstGeom>
                        </pic:spPr>
                      </pic:pic>
                    </a:graphicData>
                  </a:graphic>
                </wp:inline>
              </w:drawing>
            </w:r>
          </w:p>
          <w:p w14:paraId="4D374E43" w14:textId="3EFC62FB" w:rsidR="00B76F33" w:rsidRDefault="00B76F33" w:rsidP="00B76F33">
            <w:pPr>
              <w:pStyle w:val="Beschriftung"/>
            </w:pPr>
            <w:bookmarkStart w:id="90" w:name="_Ref169010763"/>
            <w:bookmarkStart w:id="91" w:name="_Toc169041960"/>
            <w:r>
              <w:t xml:space="preserve">Abbildung </w:t>
            </w:r>
            <w:r>
              <w:fldChar w:fldCharType="begin"/>
            </w:r>
            <w:r>
              <w:instrText xml:space="preserve"> SEQ Abbildung \* ARABIC </w:instrText>
            </w:r>
            <w:r>
              <w:fldChar w:fldCharType="separate"/>
            </w:r>
            <w:r w:rsidR="00937388">
              <w:rPr>
                <w:noProof/>
              </w:rPr>
              <w:t>21</w:t>
            </w:r>
            <w:r>
              <w:fldChar w:fldCharType="end"/>
            </w:r>
            <w:bookmarkEnd w:id="90"/>
            <w:r>
              <w:t>: Einschwingverhalten BP 6. Ordnung</w:t>
            </w:r>
            <w:bookmarkEnd w:id="91"/>
          </w:p>
        </w:tc>
      </w:tr>
    </w:tbl>
    <w:p w14:paraId="00725A8D" w14:textId="77777777" w:rsidR="00B76F33" w:rsidRDefault="00B76F33" w:rsidP="00B76F33"/>
    <w:p w14:paraId="2529A1EA" w14:textId="77777777" w:rsidR="006D09C5" w:rsidRDefault="00B76F33" w:rsidP="006D09C5">
      <w:pPr>
        <w:pStyle w:val="berschrift2"/>
      </w:pPr>
      <w:r>
        <w:br w:type="page"/>
      </w:r>
      <w:bookmarkStart w:id="92" w:name="_Toc169041934"/>
      <w:r w:rsidR="006D09C5">
        <w:lastRenderedPageBreak/>
        <w:t>Fazit</w:t>
      </w:r>
      <w:bookmarkEnd w:id="92"/>
    </w:p>
    <w:p w14:paraId="3E08734B" w14:textId="4758CF5D" w:rsidR="006D09C5" w:rsidRPr="006D09C5" w:rsidRDefault="006D09C5">
      <w:pPr>
        <w:spacing w:before="0" w:after="160" w:line="259" w:lineRule="auto"/>
        <w:jc w:val="left"/>
        <w:rPr>
          <w:rFonts w:eastAsiaTheme="majorEastAsia" w:cstheme="majorBidi"/>
          <w:b/>
          <w:sz w:val="34"/>
          <w:szCs w:val="32"/>
        </w:rPr>
      </w:pPr>
      <w:r w:rsidRPr="006D09C5">
        <w:rPr>
          <w:color w:val="FF0000"/>
        </w:rPr>
        <w:t>TEXT</w:t>
      </w:r>
      <w:r w:rsidRPr="006D09C5">
        <w:rPr>
          <w:rFonts w:eastAsiaTheme="majorEastAsia" w:cstheme="majorBidi"/>
          <w:b/>
          <w:sz w:val="34"/>
          <w:szCs w:val="32"/>
        </w:rPr>
        <w:br w:type="page"/>
      </w:r>
    </w:p>
    <w:p w14:paraId="43486033" w14:textId="1C4FF682" w:rsidR="00B76F33" w:rsidRDefault="00B76F33" w:rsidP="00B76F33">
      <w:pPr>
        <w:pStyle w:val="berschrift1"/>
      </w:pPr>
      <w:bookmarkStart w:id="93" w:name="_Toc169041935"/>
      <w:r>
        <w:lastRenderedPageBreak/>
        <w:t>Anhang</w:t>
      </w:r>
      <w:bookmarkEnd w:id="93"/>
    </w:p>
    <w:p w14:paraId="4A9F5CCB" w14:textId="77777777" w:rsidR="00B76F33" w:rsidRDefault="00B76F33" w:rsidP="00B76F33">
      <w:pPr>
        <w:pStyle w:val="berschrift2"/>
      </w:pPr>
      <w:bookmarkStart w:id="94" w:name="_Toc169041936"/>
      <w:r>
        <w:t>Abbildungsverzeichnis</w:t>
      </w:r>
      <w:bookmarkEnd w:id="94"/>
    </w:p>
    <w:p w14:paraId="22780F20" w14:textId="24FBB8A9" w:rsidR="00937388" w:rsidRDefault="00B76F33">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r>
        <w:fldChar w:fldCharType="begin"/>
      </w:r>
      <w:r>
        <w:instrText xml:space="preserve"> TOC \h \z \c "Abbildung" </w:instrText>
      </w:r>
      <w:r>
        <w:fldChar w:fldCharType="separate"/>
      </w:r>
      <w:hyperlink w:anchor="_Toc169041940" w:history="1">
        <w:r w:rsidR="00937388" w:rsidRPr="00902C0B">
          <w:rPr>
            <w:rStyle w:val="Hyperlink"/>
            <w:rFonts w:eastAsiaTheme="majorEastAsia"/>
            <w:noProof/>
          </w:rPr>
          <w:t>Abbildung 1: Sallen-Key Tiefpass 3. Ordnung</w:t>
        </w:r>
        <w:r w:rsidR="00937388">
          <w:rPr>
            <w:noProof/>
            <w:webHidden/>
          </w:rPr>
          <w:tab/>
        </w:r>
        <w:r w:rsidR="00937388">
          <w:rPr>
            <w:noProof/>
            <w:webHidden/>
          </w:rPr>
          <w:fldChar w:fldCharType="begin"/>
        </w:r>
        <w:r w:rsidR="00937388">
          <w:rPr>
            <w:noProof/>
            <w:webHidden/>
          </w:rPr>
          <w:instrText xml:space="preserve"> PAGEREF _Toc169041940 \h </w:instrText>
        </w:r>
        <w:r w:rsidR="00937388">
          <w:rPr>
            <w:noProof/>
            <w:webHidden/>
          </w:rPr>
        </w:r>
        <w:r w:rsidR="00937388">
          <w:rPr>
            <w:noProof/>
            <w:webHidden/>
          </w:rPr>
          <w:fldChar w:fldCharType="separate"/>
        </w:r>
        <w:r w:rsidR="00937388">
          <w:rPr>
            <w:noProof/>
            <w:webHidden/>
          </w:rPr>
          <w:t>1</w:t>
        </w:r>
        <w:r w:rsidR="00937388">
          <w:rPr>
            <w:noProof/>
            <w:webHidden/>
          </w:rPr>
          <w:fldChar w:fldCharType="end"/>
        </w:r>
      </w:hyperlink>
    </w:p>
    <w:p w14:paraId="72E8FE16" w14:textId="219939AF"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41" w:history="1">
        <w:r w:rsidRPr="00902C0B">
          <w:rPr>
            <w:rStyle w:val="Hyperlink"/>
            <w:rFonts w:eastAsiaTheme="majorEastAsia"/>
            <w:noProof/>
          </w:rPr>
          <w:t>Abbildung 2: Sallen-Key Hochpass 3. Ordnung</w:t>
        </w:r>
        <w:r>
          <w:rPr>
            <w:noProof/>
            <w:webHidden/>
          </w:rPr>
          <w:tab/>
        </w:r>
        <w:r>
          <w:rPr>
            <w:noProof/>
            <w:webHidden/>
          </w:rPr>
          <w:fldChar w:fldCharType="begin"/>
        </w:r>
        <w:r>
          <w:rPr>
            <w:noProof/>
            <w:webHidden/>
          </w:rPr>
          <w:instrText xml:space="preserve"> PAGEREF _Toc169041941 \h </w:instrText>
        </w:r>
        <w:r>
          <w:rPr>
            <w:noProof/>
            <w:webHidden/>
          </w:rPr>
        </w:r>
        <w:r>
          <w:rPr>
            <w:noProof/>
            <w:webHidden/>
          </w:rPr>
          <w:fldChar w:fldCharType="separate"/>
        </w:r>
        <w:r>
          <w:rPr>
            <w:noProof/>
            <w:webHidden/>
          </w:rPr>
          <w:t>1</w:t>
        </w:r>
        <w:r>
          <w:rPr>
            <w:noProof/>
            <w:webHidden/>
          </w:rPr>
          <w:fldChar w:fldCharType="end"/>
        </w:r>
      </w:hyperlink>
    </w:p>
    <w:p w14:paraId="6F688C6C" w14:textId="617A2C8C"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42" w:history="1">
        <w:r w:rsidRPr="00902C0B">
          <w:rPr>
            <w:rStyle w:val="Hyperlink"/>
            <w:rFonts w:eastAsiaTheme="majorEastAsia"/>
            <w:noProof/>
          </w:rPr>
          <w:t>Abbildung 3: RC Tiefpass 1. Ordnung</w:t>
        </w:r>
        <w:r>
          <w:rPr>
            <w:noProof/>
            <w:webHidden/>
          </w:rPr>
          <w:tab/>
        </w:r>
        <w:r>
          <w:rPr>
            <w:noProof/>
            <w:webHidden/>
          </w:rPr>
          <w:fldChar w:fldCharType="begin"/>
        </w:r>
        <w:r>
          <w:rPr>
            <w:noProof/>
            <w:webHidden/>
          </w:rPr>
          <w:instrText xml:space="preserve"> PAGEREF _Toc169041942 \h </w:instrText>
        </w:r>
        <w:r>
          <w:rPr>
            <w:noProof/>
            <w:webHidden/>
          </w:rPr>
        </w:r>
        <w:r>
          <w:rPr>
            <w:noProof/>
            <w:webHidden/>
          </w:rPr>
          <w:fldChar w:fldCharType="separate"/>
        </w:r>
        <w:r>
          <w:rPr>
            <w:noProof/>
            <w:webHidden/>
          </w:rPr>
          <w:t>3</w:t>
        </w:r>
        <w:r>
          <w:rPr>
            <w:noProof/>
            <w:webHidden/>
          </w:rPr>
          <w:fldChar w:fldCharType="end"/>
        </w:r>
      </w:hyperlink>
    </w:p>
    <w:p w14:paraId="18E003F2" w14:textId="5B2F2FBB"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43" w:history="1">
        <w:r w:rsidRPr="00902C0B">
          <w:rPr>
            <w:rStyle w:val="Hyperlink"/>
            <w:rFonts w:eastAsiaTheme="majorEastAsia"/>
            <w:noProof/>
          </w:rPr>
          <w:t>Abbildung 4: Sallen-Key Tiefpassfilter 2. Ordnung</w:t>
        </w:r>
        <w:r w:rsidRPr="00902C0B">
          <w:rPr>
            <w:rStyle w:val="Hyperlink"/>
            <w:rFonts w:eastAsiaTheme="majorEastAsia"/>
            <w:noProof/>
            <w:vertAlign w:val="superscript"/>
          </w:rPr>
          <w:t>1</w:t>
        </w:r>
        <w:r>
          <w:rPr>
            <w:noProof/>
            <w:webHidden/>
          </w:rPr>
          <w:tab/>
        </w:r>
        <w:r>
          <w:rPr>
            <w:noProof/>
            <w:webHidden/>
          </w:rPr>
          <w:fldChar w:fldCharType="begin"/>
        </w:r>
        <w:r>
          <w:rPr>
            <w:noProof/>
            <w:webHidden/>
          </w:rPr>
          <w:instrText xml:space="preserve"> PAGEREF _Toc169041943 \h </w:instrText>
        </w:r>
        <w:r>
          <w:rPr>
            <w:noProof/>
            <w:webHidden/>
          </w:rPr>
        </w:r>
        <w:r>
          <w:rPr>
            <w:noProof/>
            <w:webHidden/>
          </w:rPr>
          <w:fldChar w:fldCharType="separate"/>
        </w:r>
        <w:r>
          <w:rPr>
            <w:noProof/>
            <w:webHidden/>
          </w:rPr>
          <w:t>3</w:t>
        </w:r>
        <w:r>
          <w:rPr>
            <w:noProof/>
            <w:webHidden/>
          </w:rPr>
          <w:fldChar w:fldCharType="end"/>
        </w:r>
      </w:hyperlink>
    </w:p>
    <w:p w14:paraId="6504265D" w14:textId="3FCB37C5"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44" w:history="1">
        <w:r w:rsidRPr="00902C0B">
          <w:rPr>
            <w:rStyle w:val="Hyperlink"/>
            <w:rFonts w:eastAsiaTheme="majorEastAsia"/>
            <w:noProof/>
          </w:rPr>
          <w:t>Abbildung 5: RC Hochpassfilter 1. Ordnung</w:t>
        </w:r>
        <w:r>
          <w:rPr>
            <w:noProof/>
            <w:webHidden/>
          </w:rPr>
          <w:tab/>
        </w:r>
        <w:r>
          <w:rPr>
            <w:noProof/>
            <w:webHidden/>
          </w:rPr>
          <w:fldChar w:fldCharType="begin"/>
        </w:r>
        <w:r>
          <w:rPr>
            <w:noProof/>
            <w:webHidden/>
          </w:rPr>
          <w:instrText xml:space="preserve"> PAGEREF _Toc169041944 \h </w:instrText>
        </w:r>
        <w:r>
          <w:rPr>
            <w:noProof/>
            <w:webHidden/>
          </w:rPr>
        </w:r>
        <w:r>
          <w:rPr>
            <w:noProof/>
            <w:webHidden/>
          </w:rPr>
          <w:fldChar w:fldCharType="separate"/>
        </w:r>
        <w:r>
          <w:rPr>
            <w:noProof/>
            <w:webHidden/>
          </w:rPr>
          <w:t>4</w:t>
        </w:r>
        <w:r>
          <w:rPr>
            <w:noProof/>
            <w:webHidden/>
          </w:rPr>
          <w:fldChar w:fldCharType="end"/>
        </w:r>
      </w:hyperlink>
    </w:p>
    <w:p w14:paraId="6B40BA9D" w14:textId="52BE58BF"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45" w:history="1">
        <w:r w:rsidRPr="00902C0B">
          <w:rPr>
            <w:rStyle w:val="Hyperlink"/>
            <w:rFonts w:eastAsiaTheme="majorEastAsia"/>
            <w:noProof/>
          </w:rPr>
          <w:t>Abbildung 6: Sallen-Key Hochpassfilter 2. Ordnung</w:t>
        </w:r>
        <w:r w:rsidRPr="00902C0B">
          <w:rPr>
            <w:rStyle w:val="Hyperlink"/>
            <w:rFonts w:eastAsiaTheme="majorEastAsia"/>
            <w:noProof/>
            <w:vertAlign w:val="superscript"/>
          </w:rPr>
          <w:t>2</w:t>
        </w:r>
        <w:r>
          <w:rPr>
            <w:noProof/>
            <w:webHidden/>
          </w:rPr>
          <w:tab/>
        </w:r>
        <w:r>
          <w:rPr>
            <w:noProof/>
            <w:webHidden/>
          </w:rPr>
          <w:fldChar w:fldCharType="begin"/>
        </w:r>
        <w:r>
          <w:rPr>
            <w:noProof/>
            <w:webHidden/>
          </w:rPr>
          <w:instrText xml:space="preserve"> PAGEREF _Toc169041945 \h </w:instrText>
        </w:r>
        <w:r>
          <w:rPr>
            <w:noProof/>
            <w:webHidden/>
          </w:rPr>
        </w:r>
        <w:r>
          <w:rPr>
            <w:noProof/>
            <w:webHidden/>
          </w:rPr>
          <w:fldChar w:fldCharType="separate"/>
        </w:r>
        <w:r>
          <w:rPr>
            <w:noProof/>
            <w:webHidden/>
          </w:rPr>
          <w:t>4</w:t>
        </w:r>
        <w:r>
          <w:rPr>
            <w:noProof/>
            <w:webHidden/>
          </w:rPr>
          <w:fldChar w:fldCharType="end"/>
        </w:r>
      </w:hyperlink>
    </w:p>
    <w:p w14:paraId="2D440A67" w14:textId="0D3C32F1"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46" w:history="1">
        <w:r w:rsidRPr="00902C0B">
          <w:rPr>
            <w:rStyle w:val="Hyperlink"/>
            <w:rFonts w:eastAsiaTheme="majorEastAsia"/>
            <w:noProof/>
          </w:rPr>
          <w:t>Abbildung 7: Amplituden- und Phasengang TP 1. Ordnung</w:t>
        </w:r>
        <w:r>
          <w:rPr>
            <w:noProof/>
            <w:webHidden/>
          </w:rPr>
          <w:tab/>
        </w:r>
        <w:r>
          <w:rPr>
            <w:noProof/>
            <w:webHidden/>
          </w:rPr>
          <w:fldChar w:fldCharType="begin"/>
        </w:r>
        <w:r>
          <w:rPr>
            <w:noProof/>
            <w:webHidden/>
          </w:rPr>
          <w:instrText xml:space="preserve"> PAGEREF _Toc169041946 \h </w:instrText>
        </w:r>
        <w:r>
          <w:rPr>
            <w:noProof/>
            <w:webHidden/>
          </w:rPr>
        </w:r>
        <w:r>
          <w:rPr>
            <w:noProof/>
            <w:webHidden/>
          </w:rPr>
          <w:fldChar w:fldCharType="separate"/>
        </w:r>
        <w:r>
          <w:rPr>
            <w:noProof/>
            <w:webHidden/>
          </w:rPr>
          <w:t>6</w:t>
        </w:r>
        <w:r>
          <w:rPr>
            <w:noProof/>
            <w:webHidden/>
          </w:rPr>
          <w:fldChar w:fldCharType="end"/>
        </w:r>
      </w:hyperlink>
    </w:p>
    <w:p w14:paraId="264FE484" w14:textId="5B7945DC"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47" w:history="1">
        <w:r w:rsidRPr="00902C0B">
          <w:rPr>
            <w:rStyle w:val="Hyperlink"/>
            <w:rFonts w:eastAsiaTheme="majorEastAsia"/>
            <w:noProof/>
          </w:rPr>
          <w:t>Abbildung 8: Amplituden- und Phasengang TP 2. Ordnung</w:t>
        </w:r>
        <w:r>
          <w:rPr>
            <w:noProof/>
            <w:webHidden/>
          </w:rPr>
          <w:tab/>
        </w:r>
        <w:r>
          <w:rPr>
            <w:noProof/>
            <w:webHidden/>
          </w:rPr>
          <w:fldChar w:fldCharType="begin"/>
        </w:r>
        <w:r>
          <w:rPr>
            <w:noProof/>
            <w:webHidden/>
          </w:rPr>
          <w:instrText xml:space="preserve"> PAGEREF _Toc169041947 \h </w:instrText>
        </w:r>
        <w:r>
          <w:rPr>
            <w:noProof/>
            <w:webHidden/>
          </w:rPr>
        </w:r>
        <w:r>
          <w:rPr>
            <w:noProof/>
            <w:webHidden/>
          </w:rPr>
          <w:fldChar w:fldCharType="separate"/>
        </w:r>
        <w:r>
          <w:rPr>
            <w:noProof/>
            <w:webHidden/>
          </w:rPr>
          <w:t>6</w:t>
        </w:r>
        <w:r>
          <w:rPr>
            <w:noProof/>
            <w:webHidden/>
          </w:rPr>
          <w:fldChar w:fldCharType="end"/>
        </w:r>
      </w:hyperlink>
    </w:p>
    <w:p w14:paraId="61FE6049" w14:textId="1EA2F55C"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48" w:history="1">
        <w:r w:rsidRPr="00902C0B">
          <w:rPr>
            <w:rStyle w:val="Hyperlink"/>
            <w:rFonts w:eastAsiaTheme="majorEastAsia"/>
            <w:noProof/>
          </w:rPr>
          <w:t>Abbildung 9: Amplituden- und Phasengang TP 3. Ordnung</w:t>
        </w:r>
        <w:r>
          <w:rPr>
            <w:noProof/>
            <w:webHidden/>
          </w:rPr>
          <w:tab/>
        </w:r>
        <w:r>
          <w:rPr>
            <w:noProof/>
            <w:webHidden/>
          </w:rPr>
          <w:fldChar w:fldCharType="begin"/>
        </w:r>
        <w:r>
          <w:rPr>
            <w:noProof/>
            <w:webHidden/>
          </w:rPr>
          <w:instrText xml:space="preserve"> PAGEREF _Toc169041948 \h </w:instrText>
        </w:r>
        <w:r>
          <w:rPr>
            <w:noProof/>
            <w:webHidden/>
          </w:rPr>
        </w:r>
        <w:r>
          <w:rPr>
            <w:noProof/>
            <w:webHidden/>
          </w:rPr>
          <w:fldChar w:fldCharType="separate"/>
        </w:r>
        <w:r>
          <w:rPr>
            <w:noProof/>
            <w:webHidden/>
          </w:rPr>
          <w:t>6</w:t>
        </w:r>
        <w:r>
          <w:rPr>
            <w:noProof/>
            <w:webHidden/>
          </w:rPr>
          <w:fldChar w:fldCharType="end"/>
        </w:r>
      </w:hyperlink>
    </w:p>
    <w:p w14:paraId="76C0C388" w14:textId="756B175F"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49" w:history="1">
        <w:r w:rsidRPr="00902C0B">
          <w:rPr>
            <w:rStyle w:val="Hyperlink"/>
            <w:rFonts w:eastAsiaTheme="majorEastAsia"/>
            <w:noProof/>
          </w:rPr>
          <w:t>Abbildung 10: Amplituden- und Phasengang HP 1. Ordnung</w:t>
        </w:r>
        <w:r>
          <w:rPr>
            <w:noProof/>
            <w:webHidden/>
          </w:rPr>
          <w:tab/>
        </w:r>
        <w:r>
          <w:rPr>
            <w:noProof/>
            <w:webHidden/>
          </w:rPr>
          <w:fldChar w:fldCharType="begin"/>
        </w:r>
        <w:r>
          <w:rPr>
            <w:noProof/>
            <w:webHidden/>
          </w:rPr>
          <w:instrText xml:space="preserve"> PAGEREF _Toc169041949 \h </w:instrText>
        </w:r>
        <w:r>
          <w:rPr>
            <w:noProof/>
            <w:webHidden/>
          </w:rPr>
        </w:r>
        <w:r>
          <w:rPr>
            <w:noProof/>
            <w:webHidden/>
          </w:rPr>
          <w:fldChar w:fldCharType="separate"/>
        </w:r>
        <w:r>
          <w:rPr>
            <w:noProof/>
            <w:webHidden/>
          </w:rPr>
          <w:t>7</w:t>
        </w:r>
        <w:r>
          <w:rPr>
            <w:noProof/>
            <w:webHidden/>
          </w:rPr>
          <w:fldChar w:fldCharType="end"/>
        </w:r>
      </w:hyperlink>
    </w:p>
    <w:p w14:paraId="5C1A31A4" w14:textId="7E12F736"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50" w:history="1">
        <w:r w:rsidRPr="00902C0B">
          <w:rPr>
            <w:rStyle w:val="Hyperlink"/>
            <w:rFonts w:eastAsiaTheme="majorEastAsia"/>
            <w:noProof/>
          </w:rPr>
          <w:t>Abbildung 11: Amplituden- und Phasengang HP 2. Ordnung</w:t>
        </w:r>
        <w:r>
          <w:rPr>
            <w:noProof/>
            <w:webHidden/>
          </w:rPr>
          <w:tab/>
        </w:r>
        <w:r>
          <w:rPr>
            <w:noProof/>
            <w:webHidden/>
          </w:rPr>
          <w:fldChar w:fldCharType="begin"/>
        </w:r>
        <w:r>
          <w:rPr>
            <w:noProof/>
            <w:webHidden/>
          </w:rPr>
          <w:instrText xml:space="preserve"> PAGEREF _Toc169041950 \h </w:instrText>
        </w:r>
        <w:r>
          <w:rPr>
            <w:noProof/>
            <w:webHidden/>
          </w:rPr>
        </w:r>
        <w:r>
          <w:rPr>
            <w:noProof/>
            <w:webHidden/>
          </w:rPr>
          <w:fldChar w:fldCharType="separate"/>
        </w:r>
        <w:r>
          <w:rPr>
            <w:noProof/>
            <w:webHidden/>
          </w:rPr>
          <w:t>7</w:t>
        </w:r>
        <w:r>
          <w:rPr>
            <w:noProof/>
            <w:webHidden/>
          </w:rPr>
          <w:fldChar w:fldCharType="end"/>
        </w:r>
      </w:hyperlink>
    </w:p>
    <w:p w14:paraId="73EF3685" w14:textId="3EDA2538"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51" w:history="1">
        <w:r w:rsidRPr="00902C0B">
          <w:rPr>
            <w:rStyle w:val="Hyperlink"/>
            <w:rFonts w:eastAsiaTheme="majorEastAsia"/>
            <w:noProof/>
          </w:rPr>
          <w:t>Abbildung 12: Amplituden- und Phasengang HP 3. Ordnung</w:t>
        </w:r>
        <w:r>
          <w:rPr>
            <w:noProof/>
            <w:webHidden/>
          </w:rPr>
          <w:tab/>
        </w:r>
        <w:r>
          <w:rPr>
            <w:noProof/>
            <w:webHidden/>
          </w:rPr>
          <w:fldChar w:fldCharType="begin"/>
        </w:r>
        <w:r>
          <w:rPr>
            <w:noProof/>
            <w:webHidden/>
          </w:rPr>
          <w:instrText xml:space="preserve"> PAGEREF _Toc169041951 \h </w:instrText>
        </w:r>
        <w:r>
          <w:rPr>
            <w:noProof/>
            <w:webHidden/>
          </w:rPr>
        </w:r>
        <w:r>
          <w:rPr>
            <w:noProof/>
            <w:webHidden/>
          </w:rPr>
          <w:fldChar w:fldCharType="separate"/>
        </w:r>
        <w:r>
          <w:rPr>
            <w:noProof/>
            <w:webHidden/>
          </w:rPr>
          <w:t>7</w:t>
        </w:r>
        <w:r>
          <w:rPr>
            <w:noProof/>
            <w:webHidden/>
          </w:rPr>
          <w:fldChar w:fldCharType="end"/>
        </w:r>
      </w:hyperlink>
    </w:p>
    <w:p w14:paraId="3B0B7345" w14:textId="07F07CB5"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52" w:history="1">
        <w:r w:rsidRPr="00902C0B">
          <w:rPr>
            <w:rStyle w:val="Hyperlink"/>
            <w:rFonts w:eastAsiaTheme="majorEastAsia"/>
            <w:noProof/>
          </w:rPr>
          <w:t>Abbildung 13: Amplituden- und Phasengang BP 6. Ordnung</w:t>
        </w:r>
        <w:r>
          <w:rPr>
            <w:noProof/>
            <w:webHidden/>
          </w:rPr>
          <w:tab/>
        </w:r>
        <w:r>
          <w:rPr>
            <w:noProof/>
            <w:webHidden/>
          </w:rPr>
          <w:fldChar w:fldCharType="begin"/>
        </w:r>
        <w:r>
          <w:rPr>
            <w:noProof/>
            <w:webHidden/>
          </w:rPr>
          <w:instrText xml:space="preserve"> PAGEREF _Toc169041952 \h </w:instrText>
        </w:r>
        <w:r>
          <w:rPr>
            <w:noProof/>
            <w:webHidden/>
          </w:rPr>
        </w:r>
        <w:r>
          <w:rPr>
            <w:noProof/>
            <w:webHidden/>
          </w:rPr>
          <w:fldChar w:fldCharType="separate"/>
        </w:r>
        <w:r>
          <w:rPr>
            <w:noProof/>
            <w:webHidden/>
          </w:rPr>
          <w:t>8</w:t>
        </w:r>
        <w:r>
          <w:rPr>
            <w:noProof/>
            <w:webHidden/>
          </w:rPr>
          <w:fldChar w:fldCharType="end"/>
        </w:r>
      </w:hyperlink>
    </w:p>
    <w:p w14:paraId="4151E7B9" w14:textId="5BED10D9"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53" w:history="1">
        <w:r w:rsidRPr="00902C0B">
          <w:rPr>
            <w:rStyle w:val="Hyperlink"/>
            <w:rFonts w:eastAsiaTheme="majorEastAsia"/>
            <w:noProof/>
          </w:rPr>
          <w:t>Abbildung 14: Aufbau Simulation</w:t>
        </w:r>
        <w:r>
          <w:rPr>
            <w:noProof/>
            <w:webHidden/>
          </w:rPr>
          <w:tab/>
        </w:r>
        <w:r>
          <w:rPr>
            <w:noProof/>
            <w:webHidden/>
          </w:rPr>
          <w:fldChar w:fldCharType="begin"/>
        </w:r>
        <w:r>
          <w:rPr>
            <w:noProof/>
            <w:webHidden/>
          </w:rPr>
          <w:instrText xml:space="preserve"> PAGEREF _Toc169041953 \h </w:instrText>
        </w:r>
        <w:r>
          <w:rPr>
            <w:noProof/>
            <w:webHidden/>
          </w:rPr>
        </w:r>
        <w:r>
          <w:rPr>
            <w:noProof/>
            <w:webHidden/>
          </w:rPr>
          <w:fldChar w:fldCharType="separate"/>
        </w:r>
        <w:r>
          <w:rPr>
            <w:noProof/>
            <w:webHidden/>
          </w:rPr>
          <w:t>9</w:t>
        </w:r>
        <w:r>
          <w:rPr>
            <w:noProof/>
            <w:webHidden/>
          </w:rPr>
          <w:fldChar w:fldCharType="end"/>
        </w:r>
      </w:hyperlink>
    </w:p>
    <w:p w14:paraId="7E336CE2" w14:textId="0CF4EF15"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54" w:history="1">
        <w:r w:rsidRPr="00902C0B">
          <w:rPr>
            <w:rStyle w:val="Hyperlink"/>
            <w:rFonts w:eastAsiaTheme="majorEastAsia"/>
            <w:noProof/>
          </w:rPr>
          <w:t>Abbildung 15: Spice-Plot</w:t>
        </w:r>
        <w:r>
          <w:rPr>
            <w:noProof/>
            <w:webHidden/>
          </w:rPr>
          <w:tab/>
        </w:r>
        <w:r>
          <w:rPr>
            <w:noProof/>
            <w:webHidden/>
          </w:rPr>
          <w:fldChar w:fldCharType="begin"/>
        </w:r>
        <w:r>
          <w:rPr>
            <w:noProof/>
            <w:webHidden/>
          </w:rPr>
          <w:instrText xml:space="preserve"> PAGEREF _Toc169041954 \h </w:instrText>
        </w:r>
        <w:r>
          <w:rPr>
            <w:noProof/>
            <w:webHidden/>
          </w:rPr>
        </w:r>
        <w:r>
          <w:rPr>
            <w:noProof/>
            <w:webHidden/>
          </w:rPr>
          <w:fldChar w:fldCharType="separate"/>
        </w:r>
        <w:r>
          <w:rPr>
            <w:noProof/>
            <w:webHidden/>
          </w:rPr>
          <w:t>9</w:t>
        </w:r>
        <w:r>
          <w:rPr>
            <w:noProof/>
            <w:webHidden/>
          </w:rPr>
          <w:fldChar w:fldCharType="end"/>
        </w:r>
      </w:hyperlink>
    </w:p>
    <w:p w14:paraId="15E521A6" w14:textId="1E5445CF"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55" w:history="1">
        <w:r w:rsidRPr="00902C0B">
          <w:rPr>
            <w:rStyle w:val="Hyperlink"/>
            <w:rFonts w:eastAsiaTheme="majorEastAsia"/>
            <w:noProof/>
          </w:rPr>
          <w:t>Abbildung 16: MATLAB-Plot</w:t>
        </w:r>
        <w:r>
          <w:rPr>
            <w:noProof/>
            <w:webHidden/>
          </w:rPr>
          <w:tab/>
        </w:r>
        <w:r>
          <w:rPr>
            <w:noProof/>
            <w:webHidden/>
          </w:rPr>
          <w:fldChar w:fldCharType="begin"/>
        </w:r>
        <w:r>
          <w:rPr>
            <w:noProof/>
            <w:webHidden/>
          </w:rPr>
          <w:instrText xml:space="preserve"> PAGEREF _Toc169041955 \h </w:instrText>
        </w:r>
        <w:r>
          <w:rPr>
            <w:noProof/>
            <w:webHidden/>
          </w:rPr>
        </w:r>
        <w:r>
          <w:rPr>
            <w:noProof/>
            <w:webHidden/>
          </w:rPr>
          <w:fldChar w:fldCharType="separate"/>
        </w:r>
        <w:r>
          <w:rPr>
            <w:noProof/>
            <w:webHidden/>
          </w:rPr>
          <w:t>9</w:t>
        </w:r>
        <w:r>
          <w:rPr>
            <w:noProof/>
            <w:webHidden/>
          </w:rPr>
          <w:fldChar w:fldCharType="end"/>
        </w:r>
      </w:hyperlink>
    </w:p>
    <w:p w14:paraId="1248A769" w14:textId="58F09557"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56" w:history="1">
        <w:r w:rsidRPr="00902C0B">
          <w:rPr>
            <w:rStyle w:val="Hyperlink"/>
            <w:rFonts w:eastAsiaTheme="majorEastAsia"/>
            <w:noProof/>
          </w:rPr>
          <w:t>Abbildung 17: Pol- und Nullstellen  BP 6. Ordnung</w:t>
        </w:r>
        <w:r>
          <w:rPr>
            <w:noProof/>
            <w:webHidden/>
          </w:rPr>
          <w:tab/>
        </w:r>
        <w:r>
          <w:rPr>
            <w:noProof/>
            <w:webHidden/>
          </w:rPr>
          <w:fldChar w:fldCharType="begin"/>
        </w:r>
        <w:r>
          <w:rPr>
            <w:noProof/>
            <w:webHidden/>
          </w:rPr>
          <w:instrText xml:space="preserve"> PAGEREF _Toc169041956 \h </w:instrText>
        </w:r>
        <w:r>
          <w:rPr>
            <w:noProof/>
            <w:webHidden/>
          </w:rPr>
        </w:r>
        <w:r>
          <w:rPr>
            <w:noProof/>
            <w:webHidden/>
          </w:rPr>
          <w:fldChar w:fldCharType="separate"/>
        </w:r>
        <w:r>
          <w:rPr>
            <w:noProof/>
            <w:webHidden/>
          </w:rPr>
          <w:t>10</w:t>
        </w:r>
        <w:r>
          <w:rPr>
            <w:noProof/>
            <w:webHidden/>
          </w:rPr>
          <w:fldChar w:fldCharType="end"/>
        </w:r>
      </w:hyperlink>
    </w:p>
    <w:p w14:paraId="084B3347" w14:textId="6548C259"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57" w:history="1">
        <w:r w:rsidRPr="00902C0B">
          <w:rPr>
            <w:rStyle w:val="Hyperlink"/>
            <w:rFonts w:eastAsiaTheme="majorEastAsia"/>
            <w:noProof/>
          </w:rPr>
          <w:t>Abbildung 18: Messaufbau Bandpass</w:t>
        </w:r>
        <w:r>
          <w:rPr>
            <w:noProof/>
            <w:webHidden/>
          </w:rPr>
          <w:tab/>
        </w:r>
        <w:r>
          <w:rPr>
            <w:noProof/>
            <w:webHidden/>
          </w:rPr>
          <w:fldChar w:fldCharType="begin"/>
        </w:r>
        <w:r>
          <w:rPr>
            <w:noProof/>
            <w:webHidden/>
          </w:rPr>
          <w:instrText xml:space="preserve"> PAGEREF _Toc169041957 \h </w:instrText>
        </w:r>
        <w:r>
          <w:rPr>
            <w:noProof/>
            <w:webHidden/>
          </w:rPr>
        </w:r>
        <w:r>
          <w:rPr>
            <w:noProof/>
            <w:webHidden/>
          </w:rPr>
          <w:fldChar w:fldCharType="separate"/>
        </w:r>
        <w:r>
          <w:rPr>
            <w:noProof/>
            <w:webHidden/>
          </w:rPr>
          <w:t>11</w:t>
        </w:r>
        <w:r>
          <w:rPr>
            <w:noProof/>
            <w:webHidden/>
          </w:rPr>
          <w:fldChar w:fldCharType="end"/>
        </w:r>
      </w:hyperlink>
    </w:p>
    <w:p w14:paraId="47FACCE3" w14:textId="7B351639"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58" w:history="1">
        <w:r w:rsidRPr="00902C0B">
          <w:rPr>
            <w:rStyle w:val="Hyperlink"/>
            <w:rFonts w:eastAsiaTheme="majorEastAsia"/>
            <w:noProof/>
          </w:rPr>
          <w:t>Abbildung 19: Messung des Aufbaus</w:t>
        </w:r>
        <w:r>
          <w:rPr>
            <w:noProof/>
            <w:webHidden/>
          </w:rPr>
          <w:tab/>
        </w:r>
        <w:r>
          <w:rPr>
            <w:noProof/>
            <w:webHidden/>
          </w:rPr>
          <w:fldChar w:fldCharType="begin"/>
        </w:r>
        <w:r>
          <w:rPr>
            <w:noProof/>
            <w:webHidden/>
          </w:rPr>
          <w:instrText xml:space="preserve"> PAGEREF _Toc169041958 \h </w:instrText>
        </w:r>
        <w:r>
          <w:rPr>
            <w:noProof/>
            <w:webHidden/>
          </w:rPr>
        </w:r>
        <w:r>
          <w:rPr>
            <w:noProof/>
            <w:webHidden/>
          </w:rPr>
          <w:fldChar w:fldCharType="separate"/>
        </w:r>
        <w:r>
          <w:rPr>
            <w:noProof/>
            <w:webHidden/>
          </w:rPr>
          <w:t>12</w:t>
        </w:r>
        <w:r>
          <w:rPr>
            <w:noProof/>
            <w:webHidden/>
          </w:rPr>
          <w:fldChar w:fldCharType="end"/>
        </w:r>
      </w:hyperlink>
    </w:p>
    <w:p w14:paraId="7B92ECBD" w14:textId="684877A1"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59" w:history="1">
        <w:r w:rsidRPr="00902C0B">
          <w:rPr>
            <w:rStyle w:val="Hyperlink"/>
            <w:rFonts w:eastAsiaTheme="majorEastAsia"/>
            <w:noProof/>
          </w:rPr>
          <w:t>Abbildung 20: Vergleich LTspice, MATLAB, PicoScope</w:t>
        </w:r>
        <w:r>
          <w:rPr>
            <w:noProof/>
            <w:webHidden/>
          </w:rPr>
          <w:tab/>
        </w:r>
        <w:r>
          <w:rPr>
            <w:noProof/>
            <w:webHidden/>
          </w:rPr>
          <w:fldChar w:fldCharType="begin"/>
        </w:r>
        <w:r>
          <w:rPr>
            <w:noProof/>
            <w:webHidden/>
          </w:rPr>
          <w:instrText xml:space="preserve"> PAGEREF _Toc169041959 \h </w:instrText>
        </w:r>
        <w:r>
          <w:rPr>
            <w:noProof/>
            <w:webHidden/>
          </w:rPr>
        </w:r>
        <w:r>
          <w:rPr>
            <w:noProof/>
            <w:webHidden/>
          </w:rPr>
          <w:fldChar w:fldCharType="separate"/>
        </w:r>
        <w:r>
          <w:rPr>
            <w:noProof/>
            <w:webHidden/>
          </w:rPr>
          <w:t>13</w:t>
        </w:r>
        <w:r>
          <w:rPr>
            <w:noProof/>
            <w:webHidden/>
          </w:rPr>
          <w:fldChar w:fldCharType="end"/>
        </w:r>
      </w:hyperlink>
    </w:p>
    <w:p w14:paraId="4E910B6A" w14:textId="6F3C4144"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60" w:history="1">
        <w:r w:rsidRPr="00902C0B">
          <w:rPr>
            <w:rStyle w:val="Hyperlink"/>
            <w:rFonts w:eastAsiaTheme="majorEastAsia"/>
            <w:noProof/>
          </w:rPr>
          <w:t>Abbildung 21: Einschwingverhalten BP 6. Ordnung</w:t>
        </w:r>
        <w:r>
          <w:rPr>
            <w:noProof/>
            <w:webHidden/>
          </w:rPr>
          <w:tab/>
        </w:r>
        <w:r>
          <w:rPr>
            <w:noProof/>
            <w:webHidden/>
          </w:rPr>
          <w:fldChar w:fldCharType="begin"/>
        </w:r>
        <w:r>
          <w:rPr>
            <w:noProof/>
            <w:webHidden/>
          </w:rPr>
          <w:instrText xml:space="preserve"> PAGEREF _Toc169041960 \h </w:instrText>
        </w:r>
        <w:r>
          <w:rPr>
            <w:noProof/>
            <w:webHidden/>
          </w:rPr>
        </w:r>
        <w:r>
          <w:rPr>
            <w:noProof/>
            <w:webHidden/>
          </w:rPr>
          <w:fldChar w:fldCharType="separate"/>
        </w:r>
        <w:r>
          <w:rPr>
            <w:noProof/>
            <w:webHidden/>
          </w:rPr>
          <w:t>13</w:t>
        </w:r>
        <w:r>
          <w:rPr>
            <w:noProof/>
            <w:webHidden/>
          </w:rPr>
          <w:fldChar w:fldCharType="end"/>
        </w:r>
      </w:hyperlink>
    </w:p>
    <w:p w14:paraId="35B96C4C" w14:textId="2D6FCBFB" w:rsidR="00B76F33" w:rsidRDefault="00B76F33" w:rsidP="00B76F33">
      <w:r>
        <w:fldChar w:fldCharType="end"/>
      </w:r>
    </w:p>
    <w:p w14:paraId="257C66A5" w14:textId="77777777" w:rsidR="00B76F33" w:rsidRDefault="00B76F33" w:rsidP="00B76F33">
      <w:pPr>
        <w:pStyle w:val="berschrift2"/>
      </w:pPr>
      <w:bookmarkStart w:id="95" w:name="_Toc169041937"/>
      <w:r>
        <w:t>Formelverzeichnis</w:t>
      </w:r>
      <w:bookmarkEnd w:id="95"/>
    </w:p>
    <w:p w14:paraId="0645945C" w14:textId="1939525C" w:rsidR="00937388" w:rsidRDefault="00B76F33">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r>
        <w:fldChar w:fldCharType="begin"/>
      </w:r>
      <w:r>
        <w:instrText xml:space="preserve"> TOC \h \z \c "Formel" </w:instrText>
      </w:r>
      <w:r>
        <w:fldChar w:fldCharType="separate"/>
      </w:r>
      <w:hyperlink w:anchor="_Toc169041961" w:history="1">
        <w:r w:rsidR="00937388" w:rsidRPr="00023A25">
          <w:rPr>
            <w:rStyle w:val="Hyperlink"/>
            <w:rFonts w:eastAsiaTheme="majorEastAsia"/>
            <w:noProof/>
          </w:rPr>
          <w:t>Formel 1: Übertragungsfunktion mit Abhängigkeiten</w:t>
        </w:r>
        <w:r w:rsidR="00937388">
          <w:rPr>
            <w:noProof/>
            <w:webHidden/>
          </w:rPr>
          <w:tab/>
        </w:r>
        <w:r w:rsidR="00937388">
          <w:rPr>
            <w:noProof/>
            <w:webHidden/>
          </w:rPr>
          <w:fldChar w:fldCharType="begin"/>
        </w:r>
        <w:r w:rsidR="00937388">
          <w:rPr>
            <w:noProof/>
            <w:webHidden/>
          </w:rPr>
          <w:instrText xml:space="preserve"> PAGEREF _Toc169041961 \h </w:instrText>
        </w:r>
        <w:r w:rsidR="00937388">
          <w:rPr>
            <w:noProof/>
            <w:webHidden/>
          </w:rPr>
        </w:r>
        <w:r w:rsidR="00937388">
          <w:rPr>
            <w:noProof/>
            <w:webHidden/>
          </w:rPr>
          <w:fldChar w:fldCharType="separate"/>
        </w:r>
        <w:r w:rsidR="00937388">
          <w:rPr>
            <w:noProof/>
            <w:webHidden/>
          </w:rPr>
          <w:t>1</w:t>
        </w:r>
        <w:r w:rsidR="00937388">
          <w:rPr>
            <w:noProof/>
            <w:webHidden/>
          </w:rPr>
          <w:fldChar w:fldCharType="end"/>
        </w:r>
      </w:hyperlink>
    </w:p>
    <w:p w14:paraId="3659343C" w14:textId="59314EC9"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62" w:history="1">
        <w:r w:rsidRPr="00023A25">
          <w:rPr>
            <w:rStyle w:val="Hyperlink"/>
            <w:rFonts w:eastAsiaTheme="majorEastAsia"/>
            <w:noProof/>
          </w:rPr>
          <w:t>Formel 2: RC Tiefpassfilter 1. Ordnung</w:t>
        </w:r>
        <w:r>
          <w:rPr>
            <w:noProof/>
            <w:webHidden/>
          </w:rPr>
          <w:tab/>
        </w:r>
        <w:r>
          <w:rPr>
            <w:noProof/>
            <w:webHidden/>
          </w:rPr>
          <w:fldChar w:fldCharType="begin"/>
        </w:r>
        <w:r>
          <w:rPr>
            <w:noProof/>
            <w:webHidden/>
          </w:rPr>
          <w:instrText xml:space="preserve"> PAGEREF _Toc169041962 \h </w:instrText>
        </w:r>
        <w:r>
          <w:rPr>
            <w:noProof/>
            <w:webHidden/>
          </w:rPr>
        </w:r>
        <w:r>
          <w:rPr>
            <w:noProof/>
            <w:webHidden/>
          </w:rPr>
          <w:fldChar w:fldCharType="separate"/>
        </w:r>
        <w:r>
          <w:rPr>
            <w:noProof/>
            <w:webHidden/>
          </w:rPr>
          <w:t>3</w:t>
        </w:r>
        <w:r>
          <w:rPr>
            <w:noProof/>
            <w:webHidden/>
          </w:rPr>
          <w:fldChar w:fldCharType="end"/>
        </w:r>
      </w:hyperlink>
    </w:p>
    <w:p w14:paraId="1735BF16" w14:textId="6363FD33"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63" w:history="1">
        <w:r w:rsidRPr="00023A25">
          <w:rPr>
            <w:rStyle w:val="Hyperlink"/>
            <w:rFonts w:eastAsiaTheme="majorEastAsia"/>
            <w:noProof/>
          </w:rPr>
          <w:t>Formel 3: Sallen-Key Tiefpassfilter 2. Ordnung</w:t>
        </w:r>
        <w:r>
          <w:rPr>
            <w:noProof/>
            <w:webHidden/>
          </w:rPr>
          <w:tab/>
        </w:r>
        <w:r>
          <w:rPr>
            <w:noProof/>
            <w:webHidden/>
          </w:rPr>
          <w:fldChar w:fldCharType="begin"/>
        </w:r>
        <w:r>
          <w:rPr>
            <w:noProof/>
            <w:webHidden/>
          </w:rPr>
          <w:instrText xml:space="preserve"> PAGEREF _Toc169041963 \h </w:instrText>
        </w:r>
        <w:r>
          <w:rPr>
            <w:noProof/>
            <w:webHidden/>
          </w:rPr>
        </w:r>
        <w:r>
          <w:rPr>
            <w:noProof/>
            <w:webHidden/>
          </w:rPr>
          <w:fldChar w:fldCharType="separate"/>
        </w:r>
        <w:r>
          <w:rPr>
            <w:noProof/>
            <w:webHidden/>
          </w:rPr>
          <w:t>3</w:t>
        </w:r>
        <w:r>
          <w:rPr>
            <w:noProof/>
            <w:webHidden/>
          </w:rPr>
          <w:fldChar w:fldCharType="end"/>
        </w:r>
      </w:hyperlink>
    </w:p>
    <w:p w14:paraId="03F067F1" w14:textId="06AEB083"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64" w:history="1">
        <w:r w:rsidRPr="00023A25">
          <w:rPr>
            <w:rStyle w:val="Hyperlink"/>
            <w:rFonts w:eastAsiaTheme="majorEastAsia"/>
            <w:noProof/>
          </w:rPr>
          <w:t>Formel 4: Verstärkungsfaktor G</w:t>
        </w:r>
        <w:r>
          <w:rPr>
            <w:noProof/>
            <w:webHidden/>
          </w:rPr>
          <w:tab/>
        </w:r>
        <w:r>
          <w:rPr>
            <w:noProof/>
            <w:webHidden/>
          </w:rPr>
          <w:fldChar w:fldCharType="begin"/>
        </w:r>
        <w:r>
          <w:rPr>
            <w:noProof/>
            <w:webHidden/>
          </w:rPr>
          <w:instrText xml:space="preserve"> PAGEREF _Toc169041964 \h </w:instrText>
        </w:r>
        <w:r>
          <w:rPr>
            <w:noProof/>
            <w:webHidden/>
          </w:rPr>
        </w:r>
        <w:r>
          <w:rPr>
            <w:noProof/>
            <w:webHidden/>
          </w:rPr>
          <w:fldChar w:fldCharType="separate"/>
        </w:r>
        <w:r>
          <w:rPr>
            <w:noProof/>
            <w:webHidden/>
          </w:rPr>
          <w:t>4</w:t>
        </w:r>
        <w:r>
          <w:rPr>
            <w:noProof/>
            <w:webHidden/>
          </w:rPr>
          <w:fldChar w:fldCharType="end"/>
        </w:r>
      </w:hyperlink>
    </w:p>
    <w:p w14:paraId="38D03DD3" w14:textId="7C4BFF50"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65" w:history="1">
        <w:r w:rsidRPr="00023A25">
          <w:rPr>
            <w:rStyle w:val="Hyperlink"/>
            <w:rFonts w:eastAsiaTheme="majorEastAsia"/>
            <w:noProof/>
          </w:rPr>
          <w:t>Formel 5: RC Hochpassfilter 1. Ordnung</w:t>
        </w:r>
        <w:r>
          <w:rPr>
            <w:noProof/>
            <w:webHidden/>
          </w:rPr>
          <w:tab/>
        </w:r>
        <w:r>
          <w:rPr>
            <w:noProof/>
            <w:webHidden/>
          </w:rPr>
          <w:fldChar w:fldCharType="begin"/>
        </w:r>
        <w:r>
          <w:rPr>
            <w:noProof/>
            <w:webHidden/>
          </w:rPr>
          <w:instrText xml:space="preserve"> PAGEREF _Toc169041965 \h </w:instrText>
        </w:r>
        <w:r>
          <w:rPr>
            <w:noProof/>
            <w:webHidden/>
          </w:rPr>
        </w:r>
        <w:r>
          <w:rPr>
            <w:noProof/>
            <w:webHidden/>
          </w:rPr>
          <w:fldChar w:fldCharType="separate"/>
        </w:r>
        <w:r>
          <w:rPr>
            <w:noProof/>
            <w:webHidden/>
          </w:rPr>
          <w:t>4</w:t>
        </w:r>
        <w:r>
          <w:rPr>
            <w:noProof/>
            <w:webHidden/>
          </w:rPr>
          <w:fldChar w:fldCharType="end"/>
        </w:r>
      </w:hyperlink>
    </w:p>
    <w:p w14:paraId="27E0A71D" w14:textId="236C3FDF"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66" w:history="1">
        <w:r w:rsidRPr="00023A25">
          <w:rPr>
            <w:rStyle w:val="Hyperlink"/>
            <w:rFonts w:eastAsiaTheme="majorEastAsia"/>
            <w:noProof/>
          </w:rPr>
          <w:t>Formel 6: Sallen-Key Hochpassfilter 2. Ordnung</w:t>
        </w:r>
        <w:r>
          <w:rPr>
            <w:noProof/>
            <w:webHidden/>
          </w:rPr>
          <w:tab/>
        </w:r>
        <w:r>
          <w:rPr>
            <w:noProof/>
            <w:webHidden/>
          </w:rPr>
          <w:fldChar w:fldCharType="begin"/>
        </w:r>
        <w:r>
          <w:rPr>
            <w:noProof/>
            <w:webHidden/>
          </w:rPr>
          <w:instrText xml:space="preserve"> PAGEREF _Toc169041966 \h </w:instrText>
        </w:r>
        <w:r>
          <w:rPr>
            <w:noProof/>
            <w:webHidden/>
          </w:rPr>
        </w:r>
        <w:r>
          <w:rPr>
            <w:noProof/>
            <w:webHidden/>
          </w:rPr>
          <w:fldChar w:fldCharType="separate"/>
        </w:r>
        <w:r>
          <w:rPr>
            <w:noProof/>
            <w:webHidden/>
          </w:rPr>
          <w:t>4</w:t>
        </w:r>
        <w:r>
          <w:rPr>
            <w:noProof/>
            <w:webHidden/>
          </w:rPr>
          <w:fldChar w:fldCharType="end"/>
        </w:r>
      </w:hyperlink>
    </w:p>
    <w:p w14:paraId="7077C6BE" w14:textId="04E8F551"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67" w:history="1">
        <w:r w:rsidRPr="00023A25">
          <w:rPr>
            <w:rStyle w:val="Hyperlink"/>
            <w:rFonts w:eastAsiaTheme="majorEastAsia"/>
            <w:noProof/>
          </w:rPr>
          <w:t>Formel 7: Sallen-Key Tiefpassfilter 3. Ordnung</w:t>
        </w:r>
        <w:r>
          <w:rPr>
            <w:noProof/>
            <w:webHidden/>
          </w:rPr>
          <w:tab/>
        </w:r>
        <w:r>
          <w:rPr>
            <w:noProof/>
            <w:webHidden/>
          </w:rPr>
          <w:fldChar w:fldCharType="begin"/>
        </w:r>
        <w:r>
          <w:rPr>
            <w:noProof/>
            <w:webHidden/>
          </w:rPr>
          <w:instrText xml:space="preserve"> PAGEREF _Toc169041967 \h </w:instrText>
        </w:r>
        <w:r>
          <w:rPr>
            <w:noProof/>
            <w:webHidden/>
          </w:rPr>
        </w:r>
        <w:r>
          <w:rPr>
            <w:noProof/>
            <w:webHidden/>
          </w:rPr>
          <w:fldChar w:fldCharType="separate"/>
        </w:r>
        <w:r>
          <w:rPr>
            <w:noProof/>
            <w:webHidden/>
          </w:rPr>
          <w:t>5</w:t>
        </w:r>
        <w:r>
          <w:rPr>
            <w:noProof/>
            <w:webHidden/>
          </w:rPr>
          <w:fldChar w:fldCharType="end"/>
        </w:r>
      </w:hyperlink>
    </w:p>
    <w:p w14:paraId="3E10649B" w14:textId="0301ECAD" w:rsidR="00937388" w:rsidRDefault="00937388">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41968" w:history="1">
        <w:r w:rsidRPr="00023A25">
          <w:rPr>
            <w:rStyle w:val="Hyperlink"/>
            <w:rFonts w:eastAsiaTheme="majorEastAsia"/>
            <w:noProof/>
          </w:rPr>
          <w:t>Formel 8: Sallen-Key Hochpassfilter 3. Ordnung</w:t>
        </w:r>
        <w:r>
          <w:rPr>
            <w:noProof/>
            <w:webHidden/>
          </w:rPr>
          <w:tab/>
        </w:r>
        <w:r>
          <w:rPr>
            <w:noProof/>
            <w:webHidden/>
          </w:rPr>
          <w:fldChar w:fldCharType="begin"/>
        </w:r>
        <w:r>
          <w:rPr>
            <w:noProof/>
            <w:webHidden/>
          </w:rPr>
          <w:instrText xml:space="preserve"> PAGEREF _Toc169041968 \h </w:instrText>
        </w:r>
        <w:r>
          <w:rPr>
            <w:noProof/>
            <w:webHidden/>
          </w:rPr>
        </w:r>
        <w:r>
          <w:rPr>
            <w:noProof/>
            <w:webHidden/>
          </w:rPr>
          <w:fldChar w:fldCharType="separate"/>
        </w:r>
        <w:r>
          <w:rPr>
            <w:noProof/>
            <w:webHidden/>
          </w:rPr>
          <w:t>5</w:t>
        </w:r>
        <w:r>
          <w:rPr>
            <w:noProof/>
            <w:webHidden/>
          </w:rPr>
          <w:fldChar w:fldCharType="end"/>
        </w:r>
      </w:hyperlink>
    </w:p>
    <w:p w14:paraId="27FDBEB4" w14:textId="15F05245" w:rsidR="00B76F33" w:rsidRDefault="00B76F33" w:rsidP="00B76F33">
      <w:r>
        <w:fldChar w:fldCharType="end"/>
      </w:r>
    </w:p>
    <w:bookmarkStart w:id="96" w:name="_Toc169041938" w:displacedByCustomXml="next"/>
    <w:sdt>
      <w:sdtPr>
        <w:rPr>
          <w:rFonts w:eastAsia="Times New Roman" w:cs="Times New Roman"/>
          <w:b w:val="0"/>
          <w:sz w:val="18"/>
          <w:szCs w:val="24"/>
          <w:lang w:val="de-DE"/>
        </w:rPr>
        <w:id w:val="1802567086"/>
        <w:docPartObj>
          <w:docPartGallery w:val="Bibliographies"/>
          <w:docPartUnique/>
        </w:docPartObj>
      </w:sdtPr>
      <w:sdtEndPr>
        <w:rPr>
          <w:sz w:val="22"/>
          <w:lang w:val="de-CH"/>
        </w:rPr>
      </w:sdtEndPr>
      <w:sdtContent>
        <w:p w14:paraId="4C89D6D5" w14:textId="77777777" w:rsidR="00B76F33" w:rsidRDefault="00B76F33" w:rsidP="00B76F33">
          <w:pPr>
            <w:pStyle w:val="berschrift2"/>
          </w:pPr>
          <w:r>
            <w:rPr>
              <w:lang w:val="de-DE"/>
            </w:rPr>
            <w:t>Verweise</w:t>
          </w:r>
          <w:bookmarkEnd w:id="96"/>
        </w:p>
        <w:sdt>
          <w:sdtPr>
            <w:id w:val="-573587230"/>
            <w:bibliography/>
          </w:sdtPr>
          <w:sdtContent>
            <w:p w14:paraId="4F05E49D" w14:textId="77777777" w:rsidR="00937388" w:rsidRDefault="00B76F33" w:rsidP="00937388">
              <w:pPr>
                <w:pStyle w:val="Literaturverzeichnis"/>
                <w:ind w:left="720" w:hanging="720"/>
                <w:rPr>
                  <w:noProof/>
                  <w:sz w:val="24"/>
                  <w:lang w:val="de-DE"/>
                </w:rPr>
              </w:pPr>
              <w:r>
                <w:fldChar w:fldCharType="begin"/>
              </w:r>
              <w:r>
                <w:instrText>BIBLIOGRAPHY</w:instrText>
              </w:r>
              <w:r>
                <w:fldChar w:fldCharType="separate"/>
              </w:r>
              <w:r w:rsidR="00937388">
                <w:rPr>
                  <w:i/>
                  <w:iCs/>
                  <w:noProof/>
                  <w:lang w:val="de-DE"/>
                </w:rPr>
                <w:t>http://sim.okawa-denshi.jp/en/Fkeisan.htm</w:t>
              </w:r>
              <w:r w:rsidR="00937388">
                <w:rPr>
                  <w:noProof/>
                  <w:lang w:val="de-DE"/>
                </w:rPr>
                <w:t>. (2024).</w:t>
              </w:r>
            </w:p>
            <w:p w14:paraId="48190099" w14:textId="7ADBB968" w:rsidR="007C56AA" w:rsidRDefault="00B76F33" w:rsidP="00937388">
              <w:r>
                <w:rPr>
                  <w:b/>
                  <w:bCs/>
                </w:rPr>
                <w:fldChar w:fldCharType="end"/>
              </w:r>
            </w:p>
          </w:sdtContent>
        </w:sdt>
      </w:sdtContent>
    </w:sdt>
    <w:p w14:paraId="047E6B25" w14:textId="4D154F2C" w:rsidR="00FC0CA5" w:rsidRDefault="00FC0CA5" w:rsidP="00FC0CA5">
      <w:pPr>
        <w:pStyle w:val="berschrift2"/>
      </w:pPr>
      <w:bookmarkStart w:id="97" w:name="_Toc169041939"/>
      <w:r>
        <w:t>Verwendete Werkzeuge</w:t>
      </w:r>
      <w:bookmarkEnd w:id="97"/>
    </w:p>
    <w:p w14:paraId="06D6DB68" w14:textId="667EDAB2" w:rsidR="00FC0CA5" w:rsidRDefault="00FC0CA5" w:rsidP="008E3D19">
      <w:proofErr w:type="spellStart"/>
      <w:r>
        <w:t>PicoScope</w:t>
      </w:r>
      <w:proofErr w:type="spellEnd"/>
      <w:r>
        <w:t xml:space="preserve"> 2204A SN: JO243/1412</w:t>
      </w:r>
    </w:p>
    <w:p w14:paraId="42ACED99" w14:textId="5EE25E23" w:rsidR="00FC0CA5" w:rsidRDefault="00FC0CA5" w:rsidP="008E3D19">
      <w:r>
        <w:t>MATLAB R2022b</w:t>
      </w:r>
    </w:p>
    <w:p w14:paraId="62E20E2F" w14:textId="57D104AF" w:rsidR="00FC0CA5" w:rsidRDefault="00FC0CA5" w:rsidP="008E3D19">
      <w:proofErr w:type="spellStart"/>
      <w:r>
        <w:t>LTspice</w:t>
      </w:r>
      <w:proofErr w:type="spellEnd"/>
      <w:r>
        <w:t xml:space="preserve"> V17.2.4 </w:t>
      </w:r>
      <w:proofErr w:type="spellStart"/>
      <w:r>
        <w:t>for</w:t>
      </w:r>
      <w:proofErr w:type="spellEnd"/>
      <w:r>
        <w:t xml:space="preserve"> MacOS</w:t>
      </w:r>
    </w:p>
    <w:p w14:paraId="1BA80DD5" w14:textId="09C95DCB" w:rsidR="00937388" w:rsidRPr="00B76F33" w:rsidRDefault="00937388" w:rsidP="008E3D19">
      <w:r>
        <w:t>NI Multisim 14.1</w:t>
      </w:r>
    </w:p>
    <w:sectPr w:rsidR="00937388" w:rsidRPr="00B76F33" w:rsidSect="00B84B5B">
      <w:footerReference w:type="default" r:id="rId33"/>
      <w:pgSz w:w="11906" w:h="16838"/>
      <w:pgMar w:top="1417" w:right="1417" w:bottom="1134" w:left="1417" w:header="709" w:footer="28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B5EE46" w14:textId="77777777" w:rsidR="005C2EC7" w:rsidRDefault="005C2EC7" w:rsidP="006F0F30">
      <w:pPr>
        <w:spacing w:before="0" w:after="0"/>
      </w:pPr>
      <w:r>
        <w:separator/>
      </w:r>
    </w:p>
  </w:endnote>
  <w:endnote w:type="continuationSeparator" w:id="0">
    <w:p w14:paraId="3E7965AD" w14:textId="77777777" w:rsidR="005C2EC7" w:rsidRDefault="005C2EC7" w:rsidP="006F0F3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Bitstream Vera Sans">
    <w:altName w:val="Times New Roman"/>
    <w:charset w:val="00"/>
    <w:family w:val="auto"/>
    <w:pitch w:val="variable"/>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2871331"/>
      <w:docPartObj>
        <w:docPartGallery w:val="Page Numbers (Bottom of Page)"/>
        <w:docPartUnique/>
      </w:docPartObj>
    </w:sdtPr>
    <w:sdtContent>
      <w:p w14:paraId="715A04DA" w14:textId="77777777" w:rsidR="00B76F33" w:rsidRDefault="00B76F33">
        <w:pPr>
          <w:pStyle w:val="Fuzeile"/>
          <w:jc w:val="right"/>
        </w:pPr>
        <w:r>
          <w:fldChar w:fldCharType="begin"/>
        </w:r>
        <w:r>
          <w:instrText>PAGE   \* MERGEFORMAT</w:instrText>
        </w:r>
        <w:r>
          <w:fldChar w:fldCharType="separate"/>
        </w:r>
        <w:r>
          <w:rPr>
            <w:lang w:val="de-DE"/>
          </w:rPr>
          <w:t>2</w:t>
        </w:r>
        <w:r>
          <w:fldChar w:fldCharType="end"/>
        </w:r>
      </w:p>
    </w:sdtContent>
  </w:sdt>
  <w:p w14:paraId="2579113D" w14:textId="0C01A4D4" w:rsidR="00B76F33" w:rsidRDefault="00B76F33" w:rsidP="00057BFE">
    <w:pPr>
      <w:pStyle w:val="Fusszeile"/>
    </w:pPr>
    <w:r>
      <w:t>Semesterarbeit IKT1 Sallen-Key Bandpassfilter</w:t>
    </w:r>
    <w:r w:rsidRPr="008C0702">
      <w:t xml:space="preserve"> </w:t>
    </w:r>
    <w:r>
      <w:tab/>
    </w:r>
    <w:r>
      <w:tab/>
    </w:r>
    <w:r>
      <w:tab/>
    </w:r>
    <w:r>
      <w:tab/>
    </w:r>
    <w:r w:rsidR="00E75934">
      <w:tab/>
    </w:r>
    <w:r>
      <w:tab/>
    </w:r>
    <w:r w:rsidRPr="00EE5C5F">
      <w:t>TS TSE 2202A</w:t>
    </w:r>
  </w:p>
  <w:p w14:paraId="30971652" w14:textId="15CC6382" w:rsidR="00B76F33" w:rsidRPr="00EE5C5F" w:rsidRDefault="00B76F33" w:rsidP="00057BFE">
    <w:pPr>
      <w:pStyle w:val="Fusszeile"/>
    </w:pPr>
    <w:r>
      <w:t xml:space="preserve">Autor: </w:t>
    </w:r>
    <w:r w:rsidRPr="00057BFE">
      <w:t>Erik Haubrich</w:t>
    </w:r>
    <w:r>
      <w:t xml:space="preserve"> und Marco Müller</w:t>
    </w:r>
    <w:r w:rsidRPr="00057BFE">
      <w:t xml:space="preserve"> </w:t>
    </w:r>
    <w:r w:rsidRPr="00EE5C5F">
      <w:tab/>
    </w:r>
    <w:r>
      <w:tab/>
    </w:r>
    <w:r>
      <w:tab/>
    </w:r>
    <w:r>
      <w:tab/>
    </w:r>
    <w:r>
      <w:tab/>
      <w:t xml:space="preserve">  </w:t>
    </w:r>
    <w:r w:rsidRPr="00EE5C5F">
      <w:rPr>
        <w:lang w:val="en-US"/>
      </w:rPr>
      <w:t>Juventus Technikerschule HF</w:t>
    </w:r>
  </w:p>
  <w:p w14:paraId="2F40145E" w14:textId="77777777" w:rsidR="00B76F33" w:rsidRPr="00BF1FA2" w:rsidRDefault="00B76F33" w:rsidP="00057BFE">
    <w:pPr>
      <w:pStyle w:val="Fuss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7109D" w14:textId="77777777" w:rsidR="00B76F33" w:rsidRDefault="00B76F33" w:rsidP="002E15FC">
    <w:pPr>
      <w:pStyle w:val="Fuzeile"/>
      <w:ind w:left="-993"/>
    </w:pPr>
    <w:r>
      <w:rPr>
        <w:noProof/>
        <w:lang w:eastAsia="de-CH"/>
      </w:rPr>
      <w:drawing>
        <wp:inline distT="0" distB="0" distL="0" distR="0" wp14:anchorId="492EAF4E" wp14:editId="1F0810D0">
          <wp:extent cx="3825240" cy="3723640"/>
          <wp:effectExtent l="0" t="0" r="0" b="0"/>
          <wp:docPr id="780020338" name="Bild 4" descr="Technikerschule_HF_RGB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hnikerschule_HF_RGB_pos"/>
                  <pic:cNvPicPr>
                    <a:picLocks noChangeAspect="1" noChangeArrowheads="1"/>
                  </pic:cNvPicPr>
                </pic:nvPicPr>
                <pic:blipFill>
                  <a:blip r:embed="rId1">
                    <a:extLst>
                      <a:ext uri="{28A0092B-C50C-407E-A947-70E740481C1C}">
                        <a14:useLocalDpi xmlns:a14="http://schemas.microsoft.com/office/drawing/2010/main" val="0"/>
                      </a:ext>
                    </a:extLst>
                  </a:blip>
                  <a:srcRect l="1491" r="90515" b="12424"/>
                  <a:stretch>
                    <a:fillRect/>
                  </a:stretch>
                </pic:blipFill>
                <pic:spPr bwMode="auto">
                  <a:xfrm>
                    <a:off x="0" y="0"/>
                    <a:ext cx="3825240" cy="372364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408381"/>
      <w:docPartObj>
        <w:docPartGallery w:val="Page Numbers (Bottom of Page)"/>
        <w:docPartUnique/>
      </w:docPartObj>
    </w:sdtPr>
    <w:sdtEndPr>
      <w:rPr>
        <w:sz w:val="18"/>
        <w:szCs w:val="18"/>
      </w:rPr>
    </w:sdtEndPr>
    <w:sdtContent>
      <w:p w14:paraId="383D0F39" w14:textId="77777777" w:rsidR="00840FA7" w:rsidRPr="007D782D" w:rsidRDefault="00840FA7" w:rsidP="006F0F30">
        <w:pPr>
          <w:pStyle w:val="Fuzeile"/>
          <w:jc w:val="right"/>
          <w:rPr>
            <w:sz w:val="18"/>
            <w:szCs w:val="18"/>
          </w:rPr>
        </w:pPr>
        <w:r w:rsidRPr="007D782D">
          <w:rPr>
            <w:sz w:val="18"/>
            <w:szCs w:val="18"/>
          </w:rPr>
          <w:fldChar w:fldCharType="begin"/>
        </w:r>
        <w:r w:rsidRPr="007D782D">
          <w:rPr>
            <w:sz w:val="18"/>
            <w:szCs w:val="18"/>
          </w:rPr>
          <w:instrText>PAGE   \* MERGEFORMAT</w:instrText>
        </w:r>
        <w:r w:rsidRPr="007D782D">
          <w:rPr>
            <w:sz w:val="18"/>
            <w:szCs w:val="18"/>
          </w:rPr>
          <w:fldChar w:fldCharType="separate"/>
        </w:r>
        <w:r w:rsidRPr="007D782D">
          <w:rPr>
            <w:sz w:val="18"/>
            <w:szCs w:val="18"/>
          </w:rPr>
          <w:t>2</w:t>
        </w:r>
        <w:r w:rsidRPr="007D782D">
          <w:rPr>
            <w:sz w:val="18"/>
            <w:szCs w:val="18"/>
          </w:rPr>
          <w:fldChar w:fldCharType="end"/>
        </w:r>
      </w:p>
    </w:sdtContent>
  </w:sdt>
  <w:p w14:paraId="197DE077" w14:textId="77777777" w:rsidR="00B76F33" w:rsidRDefault="00B76F33" w:rsidP="00B76F33">
    <w:pPr>
      <w:pStyle w:val="Fusszeile"/>
    </w:pPr>
    <w:r>
      <w:t>Semesterarbeit IKT1 Sallen-Key Bandpassfilter</w:t>
    </w:r>
    <w:r w:rsidRPr="008C0702">
      <w:t xml:space="preserve"> </w:t>
    </w:r>
    <w:r>
      <w:tab/>
    </w:r>
    <w:r>
      <w:tab/>
    </w:r>
    <w:r>
      <w:tab/>
    </w:r>
    <w:r>
      <w:tab/>
    </w:r>
    <w:r>
      <w:tab/>
    </w:r>
    <w:r>
      <w:tab/>
    </w:r>
    <w:r w:rsidRPr="00EE5C5F">
      <w:t>TS TSE 2202A</w:t>
    </w:r>
  </w:p>
  <w:p w14:paraId="0D18F825" w14:textId="77777777" w:rsidR="00840FA7" w:rsidRPr="004F0D9B" w:rsidRDefault="00B76F33" w:rsidP="00B76F33">
    <w:pPr>
      <w:pStyle w:val="Fusszeile"/>
    </w:pPr>
    <w:r>
      <w:t xml:space="preserve">Autor: </w:t>
    </w:r>
    <w:r w:rsidRPr="00057BFE">
      <w:t>Erik Haubrich</w:t>
    </w:r>
    <w:r>
      <w:t xml:space="preserve"> und Marco Müller</w:t>
    </w:r>
    <w:r w:rsidRPr="00057BFE">
      <w:t xml:space="preserve"> </w:t>
    </w:r>
    <w:r w:rsidRPr="00EE5C5F">
      <w:tab/>
    </w:r>
    <w:r>
      <w:tab/>
    </w:r>
    <w:r>
      <w:tab/>
    </w:r>
    <w:r>
      <w:tab/>
    </w:r>
    <w:r>
      <w:tab/>
      <w:t xml:space="preserve">  </w:t>
    </w:r>
    <w:r w:rsidRPr="00EE5C5F">
      <w:rPr>
        <w:lang w:val="en-US"/>
      </w:rPr>
      <w:t>Juventus Technikerschule HF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B1A8E3" w14:textId="77777777" w:rsidR="005C2EC7" w:rsidRDefault="005C2EC7" w:rsidP="006F0F30">
      <w:pPr>
        <w:spacing w:before="0" w:after="0"/>
      </w:pPr>
      <w:r>
        <w:separator/>
      </w:r>
    </w:p>
  </w:footnote>
  <w:footnote w:type="continuationSeparator" w:id="0">
    <w:p w14:paraId="3A56A106" w14:textId="77777777" w:rsidR="005C2EC7" w:rsidRDefault="005C2EC7" w:rsidP="006F0F30">
      <w:pPr>
        <w:spacing w:before="0" w:after="0"/>
      </w:pPr>
      <w:r>
        <w:continuationSeparator/>
      </w:r>
    </w:p>
  </w:footnote>
  <w:footnote w:id="1">
    <w:p w14:paraId="1CC9FF80" w14:textId="71E2DF11" w:rsidR="000A66D2" w:rsidRDefault="000A66D2" w:rsidP="000A66D2">
      <w:pPr>
        <w:pStyle w:val="Zitat"/>
      </w:pPr>
      <w:r>
        <w:rPr>
          <w:rStyle w:val="Funotenzeichen"/>
        </w:rPr>
        <w:footnoteRef/>
      </w:r>
      <w:r>
        <w:t xml:space="preserve"> </w:t>
      </w:r>
      <w:sdt>
        <w:sdtPr>
          <w:id w:val="-1018309222"/>
          <w:citation/>
        </w:sdtPr>
        <w:sdtContent>
          <w:r>
            <w:fldChar w:fldCharType="begin"/>
          </w:r>
          <w:r>
            <w:instrText xml:space="preserve"> CITATION htt \l 2055 </w:instrText>
          </w:r>
          <w:r>
            <w:fldChar w:fldCharType="separate"/>
          </w:r>
          <w:r w:rsidR="00B9400D">
            <w:rPr>
              <w:noProof/>
            </w:rPr>
            <w:t>(http://sim.okawa-denshi.jp/en/Fkeisan.htm, 2024)</w:t>
          </w:r>
          <w:r>
            <w:fldChar w:fldCharType="end"/>
          </w:r>
        </w:sdtContent>
      </w:sdt>
    </w:p>
  </w:footnote>
  <w:footnote w:id="2">
    <w:p w14:paraId="4747C23B" w14:textId="17BD511D" w:rsidR="000A66D2" w:rsidRDefault="000A66D2">
      <w:pPr>
        <w:pStyle w:val="Funotentext"/>
      </w:pPr>
      <w:r>
        <w:rPr>
          <w:rStyle w:val="Funotenzeichen"/>
        </w:rPr>
        <w:footnoteRef/>
      </w:r>
      <w:r>
        <w:t xml:space="preserve"> </w:t>
      </w:r>
      <w:sdt>
        <w:sdtPr>
          <w:id w:val="-479302164"/>
          <w:citation/>
        </w:sdtPr>
        <w:sdtContent>
          <w:r>
            <w:fldChar w:fldCharType="begin"/>
          </w:r>
          <w:r>
            <w:instrText xml:space="preserve"> CITATION htt \l 2055 </w:instrText>
          </w:r>
          <w:r>
            <w:fldChar w:fldCharType="separate"/>
          </w:r>
          <w:r w:rsidR="00B9400D">
            <w:rPr>
              <w:noProof/>
            </w:rPr>
            <w:t>(http://sim.okawa-denshi.jp/en/Fkeisan.htm, 2024)</w:t>
          </w:r>
          <w:r>
            <w:fldChar w:fldCharType="end"/>
          </w:r>
        </w:sdtContent>
      </w:sdt>
    </w:p>
  </w:footnote>
  <w:footnote w:id="3">
    <w:p w14:paraId="214298DF" w14:textId="77777777" w:rsidR="00507679" w:rsidRDefault="00507679" w:rsidP="00507679">
      <w:pPr>
        <w:pStyle w:val="Zitat"/>
      </w:pPr>
      <w:r>
        <w:rPr>
          <w:rStyle w:val="Funotenzeichen"/>
        </w:rPr>
        <w:footnoteRef/>
      </w:r>
      <w:r>
        <w:t xml:space="preserve"> </w:t>
      </w:r>
      <w:sdt>
        <w:sdtPr>
          <w:id w:val="1518113589"/>
          <w:citation/>
        </w:sdtPr>
        <w:sdtContent>
          <w:r>
            <w:fldChar w:fldCharType="begin"/>
          </w:r>
          <w:r>
            <w:instrText xml:space="preserve"> CITATION htt \l 2055 </w:instrText>
          </w:r>
          <w:r>
            <w:fldChar w:fldCharType="separate"/>
          </w:r>
          <w:r>
            <w:rPr>
              <w:noProof/>
            </w:rPr>
            <w:t>(http://sim.okawa-denshi.jp/en/Fkeisan.htm, 2024)</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5CC2B" w14:textId="77777777" w:rsidR="00B76F33" w:rsidRDefault="00B76F33" w:rsidP="00DC66C6">
    <w:pPr>
      <w:pStyle w:val="Kopfzeile"/>
      <w:tabs>
        <w:tab w:val="clear" w:pos="4536"/>
        <w:tab w:val="clear" w:pos="9072"/>
        <w:tab w:val="right" w:pos="9923"/>
      </w:tabs>
    </w:pPr>
    <w:r>
      <w:tab/>
    </w:r>
    <w:r>
      <w:rPr>
        <w:noProof/>
        <w:lang w:eastAsia="de-CH"/>
      </w:rPr>
      <w:drawing>
        <wp:inline distT="0" distB="0" distL="0" distR="0" wp14:anchorId="7E0EB8E7" wp14:editId="15D86B7C">
          <wp:extent cx="1655233" cy="345493"/>
          <wp:effectExtent l="0" t="0" r="2540" b="0"/>
          <wp:docPr id="1638599148" name="Grafik 1638599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ventus_TechnikerschuleHF_RGB_pos.png"/>
                  <pic:cNvPicPr/>
                </pic:nvPicPr>
                <pic:blipFill>
                  <a:blip r:embed="rId1">
                    <a:extLst>
                      <a:ext uri="{28A0092B-C50C-407E-A947-70E740481C1C}">
                        <a14:useLocalDpi xmlns:a14="http://schemas.microsoft.com/office/drawing/2010/main" val="0"/>
                      </a:ext>
                    </a:extLst>
                  </a:blip>
                  <a:stretch>
                    <a:fillRect/>
                  </a:stretch>
                </pic:blipFill>
                <pic:spPr>
                  <a:xfrm>
                    <a:off x="0" y="0"/>
                    <a:ext cx="1654687" cy="345379"/>
                  </a:xfrm>
                  <a:prstGeom prst="rect">
                    <a:avLst/>
                  </a:prstGeom>
                </pic:spPr>
              </pic:pic>
            </a:graphicData>
          </a:graphic>
        </wp:inline>
      </w:drawing>
    </w:r>
  </w:p>
  <w:p w14:paraId="1BF64FEF" w14:textId="77777777" w:rsidR="00B76F33" w:rsidRPr="00EC0B06" w:rsidRDefault="00B76F33" w:rsidP="00DC66C6">
    <w:pPr>
      <w:pStyle w:val="Kopfzeile"/>
      <w:tabs>
        <w:tab w:val="clear" w:pos="4536"/>
        <w:tab w:val="clear" w:pos="9072"/>
        <w:tab w:val="right" w:pos="9923"/>
      </w:tabs>
      <w:spacing w:after="120"/>
    </w:pPr>
    <w:r>
      <w:tab/>
      <w:t>www.technikerschule.ch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29AA3" w14:textId="77777777" w:rsidR="00B76F33" w:rsidRDefault="00B76F33" w:rsidP="002E15FC">
    <w:pPr>
      <w:pStyle w:val="Kopfzeile"/>
      <w:tabs>
        <w:tab w:val="clear" w:pos="4536"/>
        <w:tab w:val="clear" w:pos="9072"/>
        <w:tab w:val="right" w:pos="9923"/>
      </w:tabs>
    </w:pPr>
    <w:r>
      <w:tab/>
    </w:r>
    <w:r>
      <w:rPr>
        <w:noProof/>
        <w:lang w:eastAsia="de-CH"/>
      </w:rPr>
      <w:drawing>
        <wp:inline distT="0" distB="0" distL="0" distR="0" wp14:anchorId="2AA02760" wp14:editId="5D13519C">
          <wp:extent cx="1655233" cy="345493"/>
          <wp:effectExtent l="0" t="0" r="2540" b="0"/>
          <wp:docPr id="943381422" name="Grafik 94338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ventus_TechnikerschuleHF_RGB_pos.png"/>
                  <pic:cNvPicPr/>
                </pic:nvPicPr>
                <pic:blipFill>
                  <a:blip r:embed="rId1">
                    <a:extLst>
                      <a:ext uri="{28A0092B-C50C-407E-A947-70E740481C1C}">
                        <a14:useLocalDpi xmlns:a14="http://schemas.microsoft.com/office/drawing/2010/main" val="0"/>
                      </a:ext>
                    </a:extLst>
                  </a:blip>
                  <a:stretch>
                    <a:fillRect/>
                  </a:stretch>
                </pic:blipFill>
                <pic:spPr>
                  <a:xfrm>
                    <a:off x="0" y="0"/>
                    <a:ext cx="1654687" cy="345379"/>
                  </a:xfrm>
                  <a:prstGeom prst="rect">
                    <a:avLst/>
                  </a:prstGeom>
                </pic:spPr>
              </pic:pic>
            </a:graphicData>
          </a:graphic>
        </wp:inline>
      </w:drawing>
    </w:r>
  </w:p>
  <w:p w14:paraId="58A337DB" w14:textId="77777777" w:rsidR="00B76F33" w:rsidRDefault="00B76F33" w:rsidP="002E15FC">
    <w:pPr>
      <w:pStyle w:val="Kopfzeile"/>
      <w:tabs>
        <w:tab w:val="clear" w:pos="4536"/>
        <w:tab w:val="clear" w:pos="9072"/>
        <w:tab w:val="right" w:pos="9923"/>
      </w:tabs>
      <w:spacing w:after="120"/>
    </w:pPr>
    <w:r>
      <w:tab/>
      <w:t>www.technikerschule.ch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B0CC6D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83C02CC"/>
    <w:multiLevelType w:val="multilevel"/>
    <w:tmpl w:val="97DE8530"/>
    <w:lvl w:ilvl="0">
      <w:start w:val="1"/>
      <w:numFmt w:val="decimal"/>
      <w:pStyle w:val="Arialberschrift"/>
      <w:lvlText w:val="%1."/>
      <w:lvlJc w:val="left"/>
      <w:pPr>
        <w:ind w:left="502" w:hanging="360"/>
      </w:pPr>
      <w:rPr>
        <w:rFonts w:hint="default"/>
      </w:rPr>
    </w:lvl>
    <w:lvl w:ilvl="1">
      <w:start w:val="1"/>
      <w:numFmt w:val="decimal"/>
      <w:lvlText w:val="%1.%2."/>
      <w:lvlJc w:val="left"/>
      <w:pPr>
        <w:ind w:left="792" w:hanging="650"/>
      </w:pPr>
      <w:rPr>
        <w:rFonts w:hint="default"/>
        <w:lang w:val="de-D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40095839"/>
    <w:multiLevelType w:val="hybridMultilevel"/>
    <w:tmpl w:val="52E8E0C0"/>
    <w:lvl w:ilvl="0" w:tplc="DBE80770">
      <w:start w:val="1"/>
      <w:numFmt w:val="bullet"/>
      <w:pStyle w:val="StandardKomplex9pt"/>
      <w:lvlText w:val=""/>
      <w:lvlJc w:val="left"/>
      <w:pPr>
        <w:tabs>
          <w:tab w:val="num" w:pos="1276"/>
        </w:tabs>
        <w:ind w:left="1276" w:hanging="425"/>
      </w:pPr>
      <w:rPr>
        <w:rFonts w:ascii="Wingdings" w:hAnsi="Wingdings" w:hint="default"/>
        <w:sz w:val="20"/>
      </w:rPr>
    </w:lvl>
    <w:lvl w:ilvl="1" w:tplc="04070003" w:tentative="1">
      <w:start w:val="1"/>
      <w:numFmt w:val="bullet"/>
      <w:lvlText w:val="o"/>
      <w:lvlJc w:val="left"/>
      <w:pPr>
        <w:tabs>
          <w:tab w:val="num" w:pos="2291"/>
        </w:tabs>
        <w:ind w:left="2291" w:hanging="360"/>
      </w:pPr>
      <w:rPr>
        <w:rFonts w:ascii="Courier New" w:hAnsi="Courier New" w:hint="default"/>
      </w:rPr>
    </w:lvl>
    <w:lvl w:ilvl="2" w:tplc="04070005" w:tentative="1">
      <w:start w:val="1"/>
      <w:numFmt w:val="bullet"/>
      <w:lvlText w:val=""/>
      <w:lvlJc w:val="left"/>
      <w:pPr>
        <w:tabs>
          <w:tab w:val="num" w:pos="3011"/>
        </w:tabs>
        <w:ind w:left="3011" w:hanging="360"/>
      </w:pPr>
      <w:rPr>
        <w:rFonts w:ascii="Wingdings" w:hAnsi="Wingdings" w:hint="default"/>
      </w:rPr>
    </w:lvl>
    <w:lvl w:ilvl="3" w:tplc="04070001" w:tentative="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abstractNum w:abstractNumId="3" w15:restartNumberingAfterBreak="0">
    <w:nsid w:val="5D8861E1"/>
    <w:multiLevelType w:val="multilevel"/>
    <w:tmpl w:val="93FA6F9A"/>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1767771503">
    <w:abstractNumId w:val="1"/>
  </w:num>
  <w:num w:numId="2" w16cid:durableId="875003664">
    <w:abstractNumId w:val="3"/>
  </w:num>
  <w:num w:numId="3" w16cid:durableId="746271023">
    <w:abstractNumId w:val="2"/>
  </w:num>
  <w:num w:numId="4" w16cid:durableId="61954208">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38D"/>
    <w:rsid w:val="00000178"/>
    <w:rsid w:val="00002D19"/>
    <w:rsid w:val="000123C8"/>
    <w:rsid w:val="00025908"/>
    <w:rsid w:val="00032045"/>
    <w:rsid w:val="0003250D"/>
    <w:rsid w:val="000470B1"/>
    <w:rsid w:val="00047B5E"/>
    <w:rsid w:val="00051BA0"/>
    <w:rsid w:val="00052D94"/>
    <w:rsid w:val="00053B58"/>
    <w:rsid w:val="00056386"/>
    <w:rsid w:val="0009297C"/>
    <w:rsid w:val="000943CA"/>
    <w:rsid w:val="000A66D2"/>
    <w:rsid w:val="000B3AFA"/>
    <w:rsid w:val="000C492B"/>
    <w:rsid w:val="000C6890"/>
    <w:rsid w:val="000D456C"/>
    <w:rsid w:val="000E0355"/>
    <w:rsid w:val="000F2C29"/>
    <w:rsid w:val="000F6236"/>
    <w:rsid w:val="00107E9D"/>
    <w:rsid w:val="00113431"/>
    <w:rsid w:val="00115ADA"/>
    <w:rsid w:val="001215A8"/>
    <w:rsid w:val="00123C54"/>
    <w:rsid w:val="00133CA3"/>
    <w:rsid w:val="00142214"/>
    <w:rsid w:val="00144A9A"/>
    <w:rsid w:val="0015790F"/>
    <w:rsid w:val="0016142C"/>
    <w:rsid w:val="001974C5"/>
    <w:rsid w:val="001A2954"/>
    <w:rsid w:val="001A559C"/>
    <w:rsid w:val="001A5CD5"/>
    <w:rsid w:val="001A680F"/>
    <w:rsid w:val="001A6854"/>
    <w:rsid w:val="001B0D58"/>
    <w:rsid w:val="001B2647"/>
    <w:rsid w:val="001D256E"/>
    <w:rsid w:val="001D572B"/>
    <w:rsid w:val="001E011C"/>
    <w:rsid w:val="001E0308"/>
    <w:rsid w:val="001E1A2D"/>
    <w:rsid w:val="001E23AF"/>
    <w:rsid w:val="001E624C"/>
    <w:rsid w:val="001F338D"/>
    <w:rsid w:val="001F7435"/>
    <w:rsid w:val="00201737"/>
    <w:rsid w:val="00213CC5"/>
    <w:rsid w:val="00216E24"/>
    <w:rsid w:val="00223472"/>
    <w:rsid w:val="00225C0B"/>
    <w:rsid w:val="0022669B"/>
    <w:rsid w:val="00233727"/>
    <w:rsid w:val="0024075F"/>
    <w:rsid w:val="00246DB5"/>
    <w:rsid w:val="00247412"/>
    <w:rsid w:val="00250B75"/>
    <w:rsid w:val="00255FCA"/>
    <w:rsid w:val="002576F8"/>
    <w:rsid w:val="0026447E"/>
    <w:rsid w:val="00265429"/>
    <w:rsid w:val="00271EC6"/>
    <w:rsid w:val="00280431"/>
    <w:rsid w:val="00291FC6"/>
    <w:rsid w:val="002921DC"/>
    <w:rsid w:val="002931D2"/>
    <w:rsid w:val="002946D5"/>
    <w:rsid w:val="00297B7C"/>
    <w:rsid w:val="002A16C7"/>
    <w:rsid w:val="002B11A4"/>
    <w:rsid w:val="002C50AF"/>
    <w:rsid w:val="002D1772"/>
    <w:rsid w:val="002E257A"/>
    <w:rsid w:val="002F0B49"/>
    <w:rsid w:val="002F13D8"/>
    <w:rsid w:val="002F3D36"/>
    <w:rsid w:val="00311DE8"/>
    <w:rsid w:val="00315266"/>
    <w:rsid w:val="0031546D"/>
    <w:rsid w:val="003202D3"/>
    <w:rsid w:val="0032033F"/>
    <w:rsid w:val="00322E08"/>
    <w:rsid w:val="003319B4"/>
    <w:rsid w:val="00343EA9"/>
    <w:rsid w:val="00351032"/>
    <w:rsid w:val="00351987"/>
    <w:rsid w:val="00352405"/>
    <w:rsid w:val="003554E6"/>
    <w:rsid w:val="003745E6"/>
    <w:rsid w:val="00375BD7"/>
    <w:rsid w:val="00380D45"/>
    <w:rsid w:val="003A7F17"/>
    <w:rsid w:val="003A7F69"/>
    <w:rsid w:val="003B5816"/>
    <w:rsid w:val="003B7687"/>
    <w:rsid w:val="003C2B03"/>
    <w:rsid w:val="003D0910"/>
    <w:rsid w:val="003D571E"/>
    <w:rsid w:val="003E3A7B"/>
    <w:rsid w:val="003E7140"/>
    <w:rsid w:val="00402597"/>
    <w:rsid w:val="004076CB"/>
    <w:rsid w:val="00423842"/>
    <w:rsid w:val="0042607C"/>
    <w:rsid w:val="004415DC"/>
    <w:rsid w:val="0044208D"/>
    <w:rsid w:val="00455EB7"/>
    <w:rsid w:val="004634AB"/>
    <w:rsid w:val="00465615"/>
    <w:rsid w:val="00475696"/>
    <w:rsid w:val="00475940"/>
    <w:rsid w:val="0047700B"/>
    <w:rsid w:val="004774C7"/>
    <w:rsid w:val="00477E6D"/>
    <w:rsid w:val="00485A0C"/>
    <w:rsid w:val="004877BF"/>
    <w:rsid w:val="004941FE"/>
    <w:rsid w:val="0049752B"/>
    <w:rsid w:val="004A1C0D"/>
    <w:rsid w:val="004A5041"/>
    <w:rsid w:val="004B1EA4"/>
    <w:rsid w:val="004B4DF8"/>
    <w:rsid w:val="004C0DAA"/>
    <w:rsid w:val="004C62A2"/>
    <w:rsid w:val="004D2D56"/>
    <w:rsid w:val="004D70A4"/>
    <w:rsid w:val="004E25FB"/>
    <w:rsid w:val="004F0D9B"/>
    <w:rsid w:val="004F5B5B"/>
    <w:rsid w:val="00500072"/>
    <w:rsid w:val="005019EF"/>
    <w:rsid w:val="00501EBD"/>
    <w:rsid w:val="00507679"/>
    <w:rsid w:val="00507C8B"/>
    <w:rsid w:val="0051128D"/>
    <w:rsid w:val="0052015B"/>
    <w:rsid w:val="00536D26"/>
    <w:rsid w:val="005376E8"/>
    <w:rsid w:val="0054198F"/>
    <w:rsid w:val="00541A6D"/>
    <w:rsid w:val="00542EC9"/>
    <w:rsid w:val="00543990"/>
    <w:rsid w:val="00546261"/>
    <w:rsid w:val="00551895"/>
    <w:rsid w:val="00554976"/>
    <w:rsid w:val="00555F06"/>
    <w:rsid w:val="005651DF"/>
    <w:rsid w:val="00566B8B"/>
    <w:rsid w:val="00567EC8"/>
    <w:rsid w:val="0058190E"/>
    <w:rsid w:val="00591526"/>
    <w:rsid w:val="005A6A74"/>
    <w:rsid w:val="005B3112"/>
    <w:rsid w:val="005C2EC7"/>
    <w:rsid w:val="005E3E3B"/>
    <w:rsid w:val="005E40E9"/>
    <w:rsid w:val="0061377D"/>
    <w:rsid w:val="00613B86"/>
    <w:rsid w:val="006162BD"/>
    <w:rsid w:val="00626891"/>
    <w:rsid w:val="00636926"/>
    <w:rsid w:val="006539F9"/>
    <w:rsid w:val="00654996"/>
    <w:rsid w:val="00656CBE"/>
    <w:rsid w:val="00666E0A"/>
    <w:rsid w:val="00675D56"/>
    <w:rsid w:val="00676271"/>
    <w:rsid w:val="00683BFB"/>
    <w:rsid w:val="00686F7F"/>
    <w:rsid w:val="00695843"/>
    <w:rsid w:val="006966A5"/>
    <w:rsid w:val="006A1C69"/>
    <w:rsid w:val="006A7F80"/>
    <w:rsid w:val="006B3711"/>
    <w:rsid w:val="006C6497"/>
    <w:rsid w:val="006D09C5"/>
    <w:rsid w:val="006D3185"/>
    <w:rsid w:val="006D3775"/>
    <w:rsid w:val="006D3D93"/>
    <w:rsid w:val="006F0F30"/>
    <w:rsid w:val="006F24B9"/>
    <w:rsid w:val="006F4A16"/>
    <w:rsid w:val="006F65AE"/>
    <w:rsid w:val="006F7B16"/>
    <w:rsid w:val="0070632F"/>
    <w:rsid w:val="00710277"/>
    <w:rsid w:val="00716219"/>
    <w:rsid w:val="007262B3"/>
    <w:rsid w:val="00727EED"/>
    <w:rsid w:val="00731434"/>
    <w:rsid w:val="00734DA8"/>
    <w:rsid w:val="0074078D"/>
    <w:rsid w:val="00742073"/>
    <w:rsid w:val="00775278"/>
    <w:rsid w:val="007761F6"/>
    <w:rsid w:val="00776C1D"/>
    <w:rsid w:val="00783642"/>
    <w:rsid w:val="00785233"/>
    <w:rsid w:val="00785FA6"/>
    <w:rsid w:val="00791A08"/>
    <w:rsid w:val="00797846"/>
    <w:rsid w:val="007A2064"/>
    <w:rsid w:val="007A4B9C"/>
    <w:rsid w:val="007A51DE"/>
    <w:rsid w:val="007A69B5"/>
    <w:rsid w:val="007C132C"/>
    <w:rsid w:val="007C4400"/>
    <w:rsid w:val="007C56AA"/>
    <w:rsid w:val="007D782D"/>
    <w:rsid w:val="00803B86"/>
    <w:rsid w:val="00804986"/>
    <w:rsid w:val="008061B1"/>
    <w:rsid w:val="008131B0"/>
    <w:rsid w:val="0081331A"/>
    <w:rsid w:val="00817E0F"/>
    <w:rsid w:val="00820E6B"/>
    <w:rsid w:val="00834E4C"/>
    <w:rsid w:val="008369C0"/>
    <w:rsid w:val="00840F59"/>
    <w:rsid w:val="00840FA7"/>
    <w:rsid w:val="00846258"/>
    <w:rsid w:val="00846D72"/>
    <w:rsid w:val="00853799"/>
    <w:rsid w:val="00857B50"/>
    <w:rsid w:val="008718C5"/>
    <w:rsid w:val="008841DA"/>
    <w:rsid w:val="008A7115"/>
    <w:rsid w:val="008B1EC2"/>
    <w:rsid w:val="008C03A6"/>
    <w:rsid w:val="008C1C1C"/>
    <w:rsid w:val="008C3551"/>
    <w:rsid w:val="008C37AE"/>
    <w:rsid w:val="008D58C9"/>
    <w:rsid w:val="008D5F45"/>
    <w:rsid w:val="008D7318"/>
    <w:rsid w:val="008E3853"/>
    <w:rsid w:val="008E3D19"/>
    <w:rsid w:val="008F0E8C"/>
    <w:rsid w:val="00912A9D"/>
    <w:rsid w:val="009162E0"/>
    <w:rsid w:val="0092322A"/>
    <w:rsid w:val="00937388"/>
    <w:rsid w:val="00946206"/>
    <w:rsid w:val="00954611"/>
    <w:rsid w:val="00956DED"/>
    <w:rsid w:val="00961BD5"/>
    <w:rsid w:val="00967042"/>
    <w:rsid w:val="00967A14"/>
    <w:rsid w:val="009763EC"/>
    <w:rsid w:val="00980DEC"/>
    <w:rsid w:val="009846C6"/>
    <w:rsid w:val="00991A09"/>
    <w:rsid w:val="00991F0A"/>
    <w:rsid w:val="00994444"/>
    <w:rsid w:val="009957CE"/>
    <w:rsid w:val="00997AE2"/>
    <w:rsid w:val="009A18DB"/>
    <w:rsid w:val="009A48BA"/>
    <w:rsid w:val="009A4A63"/>
    <w:rsid w:val="009B2E7A"/>
    <w:rsid w:val="009C1665"/>
    <w:rsid w:val="009C322E"/>
    <w:rsid w:val="009C6471"/>
    <w:rsid w:val="009E3255"/>
    <w:rsid w:val="009E559E"/>
    <w:rsid w:val="00A02F5E"/>
    <w:rsid w:val="00A04DB8"/>
    <w:rsid w:val="00A057DF"/>
    <w:rsid w:val="00A10871"/>
    <w:rsid w:val="00A12A5D"/>
    <w:rsid w:val="00A170A6"/>
    <w:rsid w:val="00A34681"/>
    <w:rsid w:val="00A37F80"/>
    <w:rsid w:val="00A42B93"/>
    <w:rsid w:val="00A56464"/>
    <w:rsid w:val="00A568CE"/>
    <w:rsid w:val="00A61095"/>
    <w:rsid w:val="00A6130C"/>
    <w:rsid w:val="00A6615D"/>
    <w:rsid w:val="00A672F7"/>
    <w:rsid w:val="00A7470E"/>
    <w:rsid w:val="00A83AD5"/>
    <w:rsid w:val="00A8422C"/>
    <w:rsid w:val="00A9207F"/>
    <w:rsid w:val="00A93EE9"/>
    <w:rsid w:val="00A94CF0"/>
    <w:rsid w:val="00AA1675"/>
    <w:rsid w:val="00AA340C"/>
    <w:rsid w:val="00AB19F4"/>
    <w:rsid w:val="00AB57A1"/>
    <w:rsid w:val="00AB72B0"/>
    <w:rsid w:val="00AC3D17"/>
    <w:rsid w:val="00AC46B1"/>
    <w:rsid w:val="00AE43B9"/>
    <w:rsid w:val="00AE556F"/>
    <w:rsid w:val="00AF0287"/>
    <w:rsid w:val="00AF3F43"/>
    <w:rsid w:val="00AF4CCA"/>
    <w:rsid w:val="00AF6968"/>
    <w:rsid w:val="00B07F12"/>
    <w:rsid w:val="00B117C0"/>
    <w:rsid w:val="00B2081D"/>
    <w:rsid w:val="00B25252"/>
    <w:rsid w:val="00B2765D"/>
    <w:rsid w:val="00B428E7"/>
    <w:rsid w:val="00B52DBF"/>
    <w:rsid w:val="00B61C29"/>
    <w:rsid w:val="00B63961"/>
    <w:rsid w:val="00B63BB1"/>
    <w:rsid w:val="00B74481"/>
    <w:rsid w:val="00B76639"/>
    <w:rsid w:val="00B76F33"/>
    <w:rsid w:val="00B8477F"/>
    <w:rsid w:val="00B84B5B"/>
    <w:rsid w:val="00B86BA9"/>
    <w:rsid w:val="00B86D2B"/>
    <w:rsid w:val="00B9400D"/>
    <w:rsid w:val="00BA531F"/>
    <w:rsid w:val="00BA7D67"/>
    <w:rsid w:val="00BB5925"/>
    <w:rsid w:val="00BC39FE"/>
    <w:rsid w:val="00BD26D6"/>
    <w:rsid w:val="00BD7D4A"/>
    <w:rsid w:val="00BE75B7"/>
    <w:rsid w:val="00BF08AB"/>
    <w:rsid w:val="00C02879"/>
    <w:rsid w:val="00C07EB6"/>
    <w:rsid w:val="00C21496"/>
    <w:rsid w:val="00C240D9"/>
    <w:rsid w:val="00C33895"/>
    <w:rsid w:val="00C57661"/>
    <w:rsid w:val="00C64F7F"/>
    <w:rsid w:val="00C72268"/>
    <w:rsid w:val="00CA2F8B"/>
    <w:rsid w:val="00CB1AEF"/>
    <w:rsid w:val="00CB72D2"/>
    <w:rsid w:val="00CC263B"/>
    <w:rsid w:val="00CC28DF"/>
    <w:rsid w:val="00CC596F"/>
    <w:rsid w:val="00CF19EC"/>
    <w:rsid w:val="00CF3CE2"/>
    <w:rsid w:val="00CF4CAC"/>
    <w:rsid w:val="00CF5C42"/>
    <w:rsid w:val="00CF7293"/>
    <w:rsid w:val="00CF7EF8"/>
    <w:rsid w:val="00D04806"/>
    <w:rsid w:val="00D05AF3"/>
    <w:rsid w:val="00D061D3"/>
    <w:rsid w:val="00D234B7"/>
    <w:rsid w:val="00D30266"/>
    <w:rsid w:val="00D31152"/>
    <w:rsid w:val="00D3680C"/>
    <w:rsid w:val="00D41691"/>
    <w:rsid w:val="00D46276"/>
    <w:rsid w:val="00D4657F"/>
    <w:rsid w:val="00D50F42"/>
    <w:rsid w:val="00D54AFC"/>
    <w:rsid w:val="00D63227"/>
    <w:rsid w:val="00D648E4"/>
    <w:rsid w:val="00D67F25"/>
    <w:rsid w:val="00D70C92"/>
    <w:rsid w:val="00D778E2"/>
    <w:rsid w:val="00D816A7"/>
    <w:rsid w:val="00D84C12"/>
    <w:rsid w:val="00D86C12"/>
    <w:rsid w:val="00D86ECA"/>
    <w:rsid w:val="00D91322"/>
    <w:rsid w:val="00D951C3"/>
    <w:rsid w:val="00DA79C2"/>
    <w:rsid w:val="00DB0712"/>
    <w:rsid w:val="00DF052E"/>
    <w:rsid w:val="00DF651D"/>
    <w:rsid w:val="00E14C7C"/>
    <w:rsid w:val="00E33A2C"/>
    <w:rsid w:val="00E33F69"/>
    <w:rsid w:val="00E34ADA"/>
    <w:rsid w:val="00E369FF"/>
    <w:rsid w:val="00E405D6"/>
    <w:rsid w:val="00E4292B"/>
    <w:rsid w:val="00E50C2E"/>
    <w:rsid w:val="00E553ED"/>
    <w:rsid w:val="00E63978"/>
    <w:rsid w:val="00E75934"/>
    <w:rsid w:val="00E81A6D"/>
    <w:rsid w:val="00E9205A"/>
    <w:rsid w:val="00E94829"/>
    <w:rsid w:val="00EA199A"/>
    <w:rsid w:val="00EB26A4"/>
    <w:rsid w:val="00EB4CBD"/>
    <w:rsid w:val="00EC07E6"/>
    <w:rsid w:val="00ED48FB"/>
    <w:rsid w:val="00EE5C5F"/>
    <w:rsid w:val="00EE5F07"/>
    <w:rsid w:val="00F066CD"/>
    <w:rsid w:val="00F1559B"/>
    <w:rsid w:val="00F161C5"/>
    <w:rsid w:val="00F41283"/>
    <w:rsid w:val="00F51271"/>
    <w:rsid w:val="00F53F20"/>
    <w:rsid w:val="00F5423E"/>
    <w:rsid w:val="00F7324A"/>
    <w:rsid w:val="00F75B9C"/>
    <w:rsid w:val="00F76323"/>
    <w:rsid w:val="00F833A4"/>
    <w:rsid w:val="00F96845"/>
    <w:rsid w:val="00FA27D5"/>
    <w:rsid w:val="00FA71D5"/>
    <w:rsid w:val="00FC0CA5"/>
    <w:rsid w:val="00FC2F75"/>
    <w:rsid w:val="00FC5562"/>
    <w:rsid w:val="00FC6448"/>
    <w:rsid w:val="00FC75AD"/>
    <w:rsid w:val="00FD2962"/>
    <w:rsid w:val="00FE0862"/>
    <w:rsid w:val="00FE26E8"/>
    <w:rsid w:val="00FE3709"/>
    <w:rsid w:val="00FF200A"/>
    <w:rsid w:val="00FF2F29"/>
    <w:rsid w:val="00FF596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FF460"/>
  <w15:chartTrackingRefBased/>
  <w15:docId w15:val="{4DADBE9B-35FA-4F9B-833A-CA56D1ADE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6447E"/>
    <w:pPr>
      <w:spacing w:before="40" w:after="80" w:line="240" w:lineRule="auto"/>
      <w:jc w:val="both"/>
    </w:pPr>
    <w:rPr>
      <w:rFonts w:ascii="Arial" w:eastAsia="Times New Roman" w:hAnsi="Arial" w:cs="Times New Roman"/>
      <w:kern w:val="0"/>
      <w:szCs w:val="24"/>
      <w:lang w:eastAsia="ko-KR"/>
      <w14:ligatures w14:val="none"/>
    </w:rPr>
  </w:style>
  <w:style w:type="paragraph" w:styleId="berschrift1">
    <w:name w:val="heading 1"/>
    <w:basedOn w:val="Standard"/>
    <w:next w:val="Standard"/>
    <w:link w:val="berschrift1Zchn"/>
    <w:autoRedefine/>
    <w:uiPriority w:val="9"/>
    <w:qFormat/>
    <w:rsid w:val="001A2954"/>
    <w:pPr>
      <w:keepNext/>
      <w:keepLines/>
      <w:numPr>
        <w:numId w:val="2"/>
      </w:numPr>
      <w:spacing w:before="240" w:after="240"/>
      <w:ind w:left="0" w:firstLine="0"/>
      <w:outlineLvl w:val="0"/>
    </w:pPr>
    <w:rPr>
      <w:rFonts w:eastAsiaTheme="majorEastAsia" w:cstheme="majorBidi"/>
      <w:b/>
      <w:sz w:val="34"/>
      <w:szCs w:val="32"/>
    </w:rPr>
  </w:style>
  <w:style w:type="paragraph" w:styleId="berschrift2">
    <w:name w:val="heading 2"/>
    <w:basedOn w:val="Standard"/>
    <w:next w:val="Standard"/>
    <w:link w:val="berschrift2Zchn"/>
    <w:autoRedefine/>
    <w:unhideWhenUsed/>
    <w:qFormat/>
    <w:rsid w:val="00E553ED"/>
    <w:pPr>
      <w:keepNext/>
      <w:keepLines/>
      <w:numPr>
        <w:ilvl w:val="1"/>
        <w:numId w:val="2"/>
      </w:numPr>
      <w:spacing w:after="240"/>
      <w:outlineLvl w:val="1"/>
    </w:pPr>
    <w:rPr>
      <w:rFonts w:eastAsiaTheme="majorEastAsia" w:cstheme="majorBidi"/>
      <w:b/>
      <w:sz w:val="26"/>
      <w:szCs w:val="26"/>
    </w:rPr>
  </w:style>
  <w:style w:type="paragraph" w:styleId="berschrift3">
    <w:name w:val="heading 3"/>
    <w:basedOn w:val="Standard"/>
    <w:next w:val="Standard"/>
    <w:link w:val="berschrift3Zchn"/>
    <w:autoRedefine/>
    <w:unhideWhenUsed/>
    <w:qFormat/>
    <w:rsid w:val="00954611"/>
    <w:pPr>
      <w:keepNext/>
      <w:keepLines/>
      <w:numPr>
        <w:ilvl w:val="2"/>
        <w:numId w:val="2"/>
      </w:numPr>
      <w:spacing w:after="200"/>
      <w:outlineLvl w:val="2"/>
    </w:pPr>
    <w:rPr>
      <w:rFonts w:eastAsiaTheme="majorEastAsia" w:cstheme="majorBidi"/>
      <w:b/>
    </w:rPr>
  </w:style>
  <w:style w:type="paragraph" w:styleId="berschrift4">
    <w:name w:val="heading 4"/>
    <w:basedOn w:val="Standard"/>
    <w:next w:val="Standard"/>
    <w:link w:val="berschrift4Zchn"/>
    <w:unhideWhenUsed/>
    <w:qFormat/>
    <w:rsid w:val="00E553ED"/>
    <w:pPr>
      <w:keepNext/>
      <w:keepLines/>
      <w:numPr>
        <w:ilvl w:val="3"/>
        <w:numId w:val="2"/>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nhideWhenUsed/>
    <w:qFormat/>
    <w:rsid w:val="00E553ED"/>
    <w:pPr>
      <w:keepNext/>
      <w:keepLines/>
      <w:numPr>
        <w:ilvl w:val="4"/>
        <w:numId w:val="2"/>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nhideWhenUsed/>
    <w:qFormat/>
    <w:rsid w:val="00E553ED"/>
    <w:pPr>
      <w:keepNext/>
      <w:keepLines/>
      <w:numPr>
        <w:ilvl w:val="5"/>
        <w:numId w:val="2"/>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nhideWhenUsed/>
    <w:qFormat/>
    <w:rsid w:val="00E553ED"/>
    <w:pPr>
      <w:keepNext/>
      <w:keepLines/>
      <w:numPr>
        <w:ilvl w:val="6"/>
        <w:numId w:val="2"/>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nhideWhenUsed/>
    <w:qFormat/>
    <w:rsid w:val="00E553ED"/>
    <w:pPr>
      <w:keepNext/>
      <w:keepLines/>
      <w:numPr>
        <w:ilvl w:val="7"/>
        <w:numId w:val="2"/>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E553ED"/>
    <w:pPr>
      <w:keepNext/>
      <w:keepLines/>
      <w:numPr>
        <w:ilvl w:val="8"/>
        <w:numId w:val="2"/>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rialberschrift">
    <w:name w:val="Arial Überschrift"/>
    <w:basedOn w:val="berschrift1"/>
    <w:link w:val="ArialberschriftZchn"/>
    <w:autoRedefine/>
    <w:rsid w:val="00B86D2B"/>
    <w:pPr>
      <w:numPr>
        <w:numId w:val="1"/>
      </w:numPr>
    </w:pPr>
    <w:rPr>
      <w:b w:val="0"/>
    </w:rPr>
  </w:style>
  <w:style w:type="character" w:customStyle="1" w:styleId="ArialberschriftZchn">
    <w:name w:val="Arial Überschrift Zchn"/>
    <w:basedOn w:val="Absatz-Standardschriftart"/>
    <w:link w:val="Arialberschrift"/>
    <w:rsid w:val="00B86D2B"/>
    <w:rPr>
      <w:rFonts w:ascii="Arial" w:eastAsiaTheme="majorEastAsia" w:hAnsi="Arial" w:cstheme="majorBidi"/>
      <w:kern w:val="0"/>
      <w:sz w:val="34"/>
      <w:szCs w:val="32"/>
      <w:lang w:eastAsia="ko-KR"/>
      <w14:ligatures w14:val="none"/>
    </w:rPr>
  </w:style>
  <w:style w:type="paragraph" w:styleId="Verzeichnis1">
    <w:name w:val="toc 1"/>
    <w:basedOn w:val="Standard"/>
    <w:next w:val="Standard"/>
    <w:autoRedefine/>
    <w:uiPriority w:val="39"/>
    <w:unhideWhenUsed/>
    <w:rsid w:val="00613B86"/>
    <w:pPr>
      <w:tabs>
        <w:tab w:val="right" w:leader="dot" w:pos="9062"/>
      </w:tabs>
      <w:spacing w:after="100"/>
    </w:pPr>
  </w:style>
  <w:style w:type="paragraph" w:customStyle="1" w:styleId="ArialInhalt">
    <w:name w:val="Arial Inhalt"/>
    <w:basedOn w:val="Standard"/>
    <w:link w:val="ArialInhaltZchn"/>
    <w:autoRedefine/>
    <w:qFormat/>
    <w:rsid w:val="00507C8B"/>
  </w:style>
  <w:style w:type="character" w:customStyle="1" w:styleId="ArialInhaltZchn">
    <w:name w:val="Arial Inhalt Zchn"/>
    <w:basedOn w:val="Absatz-Standardschriftart"/>
    <w:link w:val="ArialInhalt"/>
    <w:rsid w:val="00507C8B"/>
    <w:rPr>
      <w:rFonts w:ascii="Arial" w:eastAsia="Times New Roman" w:hAnsi="Arial" w:cs="Times New Roman"/>
      <w:kern w:val="0"/>
      <w:szCs w:val="24"/>
      <w:lang w:eastAsia="ko-KR"/>
      <w14:ligatures w14:val="none"/>
    </w:rPr>
  </w:style>
  <w:style w:type="character" w:customStyle="1" w:styleId="berschrift1Zchn">
    <w:name w:val="Überschrift 1 Zchn"/>
    <w:basedOn w:val="Absatz-Standardschriftart"/>
    <w:link w:val="berschrift1"/>
    <w:uiPriority w:val="9"/>
    <w:rsid w:val="001A2954"/>
    <w:rPr>
      <w:rFonts w:ascii="Arial" w:eastAsiaTheme="majorEastAsia" w:hAnsi="Arial" w:cstheme="majorBidi"/>
      <w:b/>
      <w:kern w:val="0"/>
      <w:sz w:val="34"/>
      <w:szCs w:val="32"/>
      <w:lang w:eastAsia="ko-KR"/>
      <w14:ligatures w14:val="none"/>
    </w:rPr>
  </w:style>
  <w:style w:type="paragraph" w:styleId="Kopfzeile">
    <w:name w:val="header"/>
    <w:basedOn w:val="Standard"/>
    <w:link w:val="KopfzeileZchn"/>
    <w:unhideWhenUsed/>
    <w:rsid w:val="006F0F30"/>
    <w:pPr>
      <w:tabs>
        <w:tab w:val="center" w:pos="4536"/>
        <w:tab w:val="right" w:pos="9072"/>
      </w:tabs>
      <w:spacing w:before="0" w:after="0"/>
    </w:pPr>
  </w:style>
  <w:style w:type="character" w:customStyle="1" w:styleId="KopfzeileZchn">
    <w:name w:val="Kopfzeile Zchn"/>
    <w:basedOn w:val="Absatz-Standardschriftart"/>
    <w:link w:val="Kopfzeile"/>
    <w:uiPriority w:val="99"/>
    <w:rsid w:val="006F0F30"/>
    <w:rPr>
      <w:rFonts w:ascii="Arial" w:eastAsia="Times New Roman" w:hAnsi="Arial" w:cs="Times New Roman"/>
      <w:kern w:val="0"/>
      <w:szCs w:val="24"/>
      <w:lang w:eastAsia="ko-KR"/>
      <w14:ligatures w14:val="none"/>
    </w:rPr>
  </w:style>
  <w:style w:type="paragraph" w:styleId="Fuzeile">
    <w:name w:val="footer"/>
    <w:basedOn w:val="Standard"/>
    <w:link w:val="FuzeileZchn"/>
    <w:uiPriority w:val="99"/>
    <w:unhideWhenUsed/>
    <w:rsid w:val="006F0F30"/>
    <w:pPr>
      <w:tabs>
        <w:tab w:val="center" w:pos="4536"/>
        <w:tab w:val="right" w:pos="9072"/>
      </w:tabs>
      <w:spacing w:before="0" w:after="0"/>
    </w:pPr>
  </w:style>
  <w:style w:type="character" w:customStyle="1" w:styleId="FuzeileZchn">
    <w:name w:val="Fußzeile Zchn"/>
    <w:basedOn w:val="Absatz-Standardschriftart"/>
    <w:link w:val="Fuzeile"/>
    <w:uiPriority w:val="99"/>
    <w:rsid w:val="006F0F30"/>
    <w:rPr>
      <w:rFonts w:ascii="Arial" w:eastAsia="Times New Roman" w:hAnsi="Arial" w:cs="Times New Roman"/>
      <w:kern w:val="0"/>
      <w:szCs w:val="24"/>
      <w:lang w:eastAsia="ko-KR"/>
      <w14:ligatures w14:val="none"/>
    </w:rPr>
  </w:style>
  <w:style w:type="paragraph" w:styleId="Beschriftung">
    <w:name w:val="caption"/>
    <w:basedOn w:val="Standard"/>
    <w:next w:val="Standard"/>
    <w:unhideWhenUsed/>
    <w:qFormat/>
    <w:rsid w:val="006A7F80"/>
    <w:pPr>
      <w:spacing w:before="0" w:after="200"/>
    </w:pPr>
    <w:rPr>
      <w:i/>
      <w:iCs/>
      <w:color w:val="44546A" w:themeColor="text2"/>
      <w:sz w:val="18"/>
      <w:szCs w:val="18"/>
    </w:rPr>
  </w:style>
  <w:style w:type="paragraph" w:styleId="Abbildungsverzeichnis">
    <w:name w:val="table of figures"/>
    <w:basedOn w:val="Standard"/>
    <w:next w:val="Standard"/>
    <w:uiPriority w:val="99"/>
    <w:unhideWhenUsed/>
    <w:rsid w:val="006A7F80"/>
    <w:pPr>
      <w:spacing w:after="0"/>
    </w:pPr>
  </w:style>
  <w:style w:type="character" w:styleId="Hyperlink">
    <w:name w:val="Hyperlink"/>
    <w:basedOn w:val="Absatz-Standardschriftart"/>
    <w:uiPriority w:val="99"/>
    <w:unhideWhenUsed/>
    <w:rsid w:val="006A7F80"/>
    <w:rPr>
      <w:color w:val="0563C1" w:themeColor="hyperlink"/>
      <w:u w:val="single"/>
    </w:rPr>
  </w:style>
  <w:style w:type="paragraph" w:styleId="Literaturverzeichnis">
    <w:name w:val="Bibliography"/>
    <w:basedOn w:val="Standard"/>
    <w:next w:val="Standard"/>
    <w:uiPriority w:val="37"/>
    <w:unhideWhenUsed/>
    <w:rsid w:val="00BD7D4A"/>
  </w:style>
  <w:style w:type="paragraph" w:styleId="StandardWeb">
    <w:name w:val="Normal (Web)"/>
    <w:basedOn w:val="Standard"/>
    <w:uiPriority w:val="99"/>
    <w:semiHidden/>
    <w:unhideWhenUsed/>
    <w:rsid w:val="00A12A5D"/>
    <w:pPr>
      <w:spacing w:before="100" w:beforeAutospacing="1" w:after="100" w:afterAutospacing="1"/>
    </w:pPr>
    <w:rPr>
      <w:rFonts w:ascii="Times New Roman" w:hAnsi="Times New Roman"/>
      <w:sz w:val="24"/>
      <w:lang w:eastAsia="de-CH"/>
    </w:rPr>
  </w:style>
  <w:style w:type="table" w:styleId="Tabellenraster">
    <w:name w:val="Table Grid"/>
    <w:basedOn w:val="NormaleTabelle"/>
    <w:rsid w:val="005E40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1"/>
    <w:qFormat/>
    <w:rsid w:val="00A170A6"/>
    <w:pPr>
      <w:ind w:left="720"/>
      <w:contextualSpacing/>
    </w:pPr>
  </w:style>
  <w:style w:type="character" w:styleId="NichtaufgelsteErwhnung">
    <w:name w:val="Unresolved Mention"/>
    <w:basedOn w:val="Absatz-Standardschriftart"/>
    <w:uiPriority w:val="99"/>
    <w:semiHidden/>
    <w:unhideWhenUsed/>
    <w:rsid w:val="006539F9"/>
    <w:rPr>
      <w:color w:val="605E5C"/>
      <w:shd w:val="clear" w:color="auto" w:fill="E1DFDD"/>
    </w:rPr>
  </w:style>
  <w:style w:type="paragraph" w:customStyle="1" w:styleId="11ArialUntertitel">
    <w:name w:val="1.1 Arial Untertitel"/>
    <w:basedOn w:val="Arialberschrift"/>
    <w:link w:val="11ArialUntertitelZchn"/>
    <w:rsid w:val="00B86D2B"/>
  </w:style>
  <w:style w:type="character" w:customStyle="1" w:styleId="11ArialUntertitelZchn">
    <w:name w:val="1.1 Arial Untertitel Zchn"/>
    <w:basedOn w:val="ArialberschriftZchn"/>
    <w:link w:val="11ArialUntertitel"/>
    <w:rsid w:val="00B86D2B"/>
    <w:rPr>
      <w:rFonts w:ascii="Arial" w:eastAsiaTheme="majorEastAsia" w:hAnsi="Arial" w:cstheme="majorBidi"/>
      <w:kern w:val="0"/>
      <w:sz w:val="34"/>
      <w:szCs w:val="32"/>
      <w:lang w:eastAsia="ko-KR"/>
      <w14:ligatures w14:val="none"/>
    </w:rPr>
  </w:style>
  <w:style w:type="paragraph" w:styleId="KeinLeerraum">
    <w:name w:val="No Spacing"/>
    <w:uiPriority w:val="1"/>
    <w:qFormat/>
    <w:rsid w:val="001A5CD5"/>
    <w:pPr>
      <w:spacing w:after="0" w:line="240" w:lineRule="auto"/>
    </w:pPr>
    <w:rPr>
      <w:rFonts w:ascii="Arial" w:eastAsia="Times New Roman" w:hAnsi="Arial" w:cs="Times New Roman"/>
      <w:kern w:val="0"/>
      <w:szCs w:val="24"/>
      <w:lang w:eastAsia="ko-KR"/>
      <w14:ligatures w14:val="none"/>
    </w:rPr>
  </w:style>
  <w:style w:type="character" w:customStyle="1" w:styleId="berschrift2Zchn">
    <w:name w:val="Überschrift 2 Zchn"/>
    <w:basedOn w:val="Absatz-Standardschriftart"/>
    <w:link w:val="berschrift2"/>
    <w:rsid w:val="00E553ED"/>
    <w:rPr>
      <w:rFonts w:ascii="Arial" w:eastAsiaTheme="majorEastAsia" w:hAnsi="Arial" w:cstheme="majorBidi"/>
      <w:b/>
      <w:kern w:val="0"/>
      <w:sz w:val="26"/>
      <w:szCs w:val="26"/>
      <w:lang w:eastAsia="ko-KR"/>
      <w14:ligatures w14:val="none"/>
    </w:rPr>
  </w:style>
  <w:style w:type="paragraph" w:styleId="Verzeichnis2">
    <w:name w:val="toc 2"/>
    <w:basedOn w:val="Standard"/>
    <w:next w:val="Standard"/>
    <w:autoRedefine/>
    <w:uiPriority w:val="39"/>
    <w:unhideWhenUsed/>
    <w:rsid w:val="0047700B"/>
    <w:pPr>
      <w:spacing w:after="100"/>
      <w:ind w:left="220"/>
    </w:pPr>
  </w:style>
  <w:style w:type="paragraph" w:styleId="Funotentext">
    <w:name w:val="footnote text"/>
    <w:basedOn w:val="Standard"/>
    <w:link w:val="FunotentextZchn"/>
    <w:uiPriority w:val="99"/>
    <w:semiHidden/>
    <w:unhideWhenUsed/>
    <w:rsid w:val="00BA7D67"/>
    <w:pPr>
      <w:spacing w:before="0" w:after="0"/>
    </w:pPr>
    <w:rPr>
      <w:sz w:val="20"/>
      <w:szCs w:val="20"/>
    </w:rPr>
  </w:style>
  <w:style w:type="character" w:customStyle="1" w:styleId="FunotentextZchn">
    <w:name w:val="Fußnotentext Zchn"/>
    <w:basedOn w:val="Absatz-Standardschriftart"/>
    <w:link w:val="Funotentext"/>
    <w:uiPriority w:val="99"/>
    <w:semiHidden/>
    <w:rsid w:val="00BA7D67"/>
    <w:rPr>
      <w:rFonts w:ascii="Arial" w:eastAsia="Times New Roman" w:hAnsi="Arial" w:cs="Times New Roman"/>
      <w:kern w:val="0"/>
      <w:sz w:val="20"/>
      <w:szCs w:val="20"/>
      <w:lang w:eastAsia="ko-KR"/>
      <w14:ligatures w14:val="none"/>
    </w:rPr>
  </w:style>
  <w:style w:type="character" w:styleId="Funotenzeichen">
    <w:name w:val="footnote reference"/>
    <w:basedOn w:val="Absatz-Standardschriftart"/>
    <w:uiPriority w:val="99"/>
    <w:semiHidden/>
    <w:unhideWhenUsed/>
    <w:rsid w:val="00BA7D67"/>
    <w:rPr>
      <w:vertAlign w:val="superscript"/>
    </w:rPr>
  </w:style>
  <w:style w:type="character" w:customStyle="1" w:styleId="berschrift3Zchn">
    <w:name w:val="Überschrift 3 Zchn"/>
    <w:basedOn w:val="Absatz-Standardschriftart"/>
    <w:link w:val="berschrift3"/>
    <w:rsid w:val="00954611"/>
    <w:rPr>
      <w:rFonts w:ascii="Arial" w:eastAsiaTheme="majorEastAsia" w:hAnsi="Arial" w:cstheme="majorBidi"/>
      <w:b/>
      <w:kern w:val="0"/>
      <w:szCs w:val="24"/>
      <w:lang w:eastAsia="ko-KR"/>
      <w14:ligatures w14:val="none"/>
    </w:rPr>
  </w:style>
  <w:style w:type="paragraph" w:styleId="Zitat">
    <w:name w:val="Quote"/>
    <w:basedOn w:val="Standard"/>
    <w:next w:val="Standard"/>
    <w:link w:val="ZitatZchn"/>
    <w:autoRedefine/>
    <w:uiPriority w:val="29"/>
    <w:qFormat/>
    <w:rsid w:val="00D05AF3"/>
    <w:pPr>
      <w:spacing w:after="40"/>
    </w:pPr>
    <w:rPr>
      <w:iCs/>
      <w:color w:val="404040" w:themeColor="text1" w:themeTint="BF"/>
      <w:sz w:val="18"/>
    </w:rPr>
  </w:style>
  <w:style w:type="character" w:customStyle="1" w:styleId="ZitatZchn">
    <w:name w:val="Zitat Zchn"/>
    <w:basedOn w:val="Absatz-Standardschriftart"/>
    <w:link w:val="Zitat"/>
    <w:uiPriority w:val="29"/>
    <w:rsid w:val="00D05AF3"/>
    <w:rPr>
      <w:rFonts w:ascii="Arial" w:eastAsia="Times New Roman" w:hAnsi="Arial" w:cs="Times New Roman"/>
      <w:iCs/>
      <w:color w:val="404040" w:themeColor="text1" w:themeTint="BF"/>
      <w:kern w:val="0"/>
      <w:sz w:val="18"/>
      <w:szCs w:val="24"/>
      <w:lang w:eastAsia="ko-KR"/>
      <w14:ligatures w14:val="none"/>
    </w:rPr>
  </w:style>
  <w:style w:type="character" w:styleId="Platzhaltertext">
    <w:name w:val="Placeholder Text"/>
    <w:basedOn w:val="Absatz-Standardschriftart"/>
    <w:uiPriority w:val="99"/>
    <w:semiHidden/>
    <w:rsid w:val="00A568CE"/>
    <w:rPr>
      <w:color w:val="666666"/>
    </w:rPr>
  </w:style>
  <w:style w:type="paragraph" w:customStyle="1" w:styleId="Fusszeile">
    <w:name w:val="Fusszeile"/>
    <w:basedOn w:val="Standard"/>
    <w:link w:val="FusszeileZchn"/>
    <w:qFormat/>
    <w:rsid w:val="0051128D"/>
    <w:pPr>
      <w:spacing w:after="40"/>
    </w:pPr>
    <w:rPr>
      <w:rFonts w:cs="Arial"/>
      <w:b/>
      <w:bCs/>
      <w:color w:val="767171" w:themeColor="background2" w:themeShade="80"/>
      <w:sz w:val="18"/>
      <w:szCs w:val="18"/>
    </w:rPr>
  </w:style>
  <w:style w:type="character" w:customStyle="1" w:styleId="FusszeileZchn">
    <w:name w:val="Fusszeile Zchn"/>
    <w:basedOn w:val="Absatz-Standardschriftart"/>
    <w:link w:val="Fusszeile"/>
    <w:rsid w:val="0051128D"/>
    <w:rPr>
      <w:rFonts w:ascii="Arial" w:eastAsia="Times New Roman" w:hAnsi="Arial" w:cs="Arial"/>
      <w:b/>
      <w:bCs/>
      <w:color w:val="767171" w:themeColor="background2" w:themeShade="80"/>
      <w:kern w:val="0"/>
      <w:sz w:val="18"/>
      <w:szCs w:val="18"/>
      <w:lang w:eastAsia="ko-KR"/>
      <w14:ligatures w14:val="none"/>
    </w:rPr>
  </w:style>
  <w:style w:type="character" w:customStyle="1" w:styleId="berschrift4Zchn">
    <w:name w:val="Überschrift 4 Zchn"/>
    <w:basedOn w:val="Absatz-Standardschriftart"/>
    <w:link w:val="berschrift4"/>
    <w:rsid w:val="00E553ED"/>
    <w:rPr>
      <w:rFonts w:asciiTheme="majorHAnsi" w:eastAsiaTheme="majorEastAsia" w:hAnsiTheme="majorHAnsi" w:cstheme="majorBidi"/>
      <w:i/>
      <w:iCs/>
      <w:color w:val="2F5496" w:themeColor="accent1" w:themeShade="BF"/>
      <w:kern w:val="0"/>
      <w:szCs w:val="24"/>
      <w:lang w:eastAsia="ko-KR"/>
      <w14:ligatures w14:val="none"/>
    </w:rPr>
  </w:style>
  <w:style w:type="character" w:customStyle="1" w:styleId="berschrift5Zchn">
    <w:name w:val="Überschrift 5 Zchn"/>
    <w:basedOn w:val="Absatz-Standardschriftart"/>
    <w:link w:val="berschrift5"/>
    <w:rsid w:val="00E553ED"/>
    <w:rPr>
      <w:rFonts w:asciiTheme="majorHAnsi" w:eastAsiaTheme="majorEastAsia" w:hAnsiTheme="majorHAnsi" w:cstheme="majorBidi"/>
      <w:color w:val="2F5496" w:themeColor="accent1" w:themeShade="BF"/>
      <w:kern w:val="0"/>
      <w:szCs w:val="24"/>
      <w:lang w:eastAsia="ko-KR"/>
      <w14:ligatures w14:val="none"/>
    </w:rPr>
  </w:style>
  <w:style w:type="character" w:customStyle="1" w:styleId="berschrift6Zchn">
    <w:name w:val="Überschrift 6 Zchn"/>
    <w:basedOn w:val="Absatz-Standardschriftart"/>
    <w:link w:val="berschrift6"/>
    <w:rsid w:val="00E553ED"/>
    <w:rPr>
      <w:rFonts w:asciiTheme="majorHAnsi" w:eastAsiaTheme="majorEastAsia" w:hAnsiTheme="majorHAnsi" w:cstheme="majorBidi"/>
      <w:color w:val="1F3763" w:themeColor="accent1" w:themeShade="7F"/>
      <w:kern w:val="0"/>
      <w:szCs w:val="24"/>
      <w:lang w:eastAsia="ko-KR"/>
      <w14:ligatures w14:val="none"/>
    </w:rPr>
  </w:style>
  <w:style w:type="character" w:customStyle="1" w:styleId="berschrift7Zchn">
    <w:name w:val="Überschrift 7 Zchn"/>
    <w:basedOn w:val="Absatz-Standardschriftart"/>
    <w:link w:val="berschrift7"/>
    <w:rsid w:val="00E553ED"/>
    <w:rPr>
      <w:rFonts w:asciiTheme="majorHAnsi" w:eastAsiaTheme="majorEastAsia" w:hAnsiTheme="majorHAnsi" w:cstheme="majorBidi"/>
      <w:i/>
      <w:iCs/>
      <w:color w:val="1F3763" w:themeColor="accent1" w:themeShade="7F"/>
      <w:kern w:val="0"/>
      <w:szCs w:val="24"/>
      <w:lang w:eastAsia="ko-KR"/>
      <w14:ligatures w14:val="none"/>
    </w:rPr>
  </w:style>
  <w:style w:type="character" w:customStyle="1" w:styleId="berschrift8Zchn">
    <w:name w:val="Überschrift 8 Zchn"/>
    <w:basedOn w:val="Absatz-Standardschriftart"/>
    <w:link w:val="berschrift8"/>
    <w:rsid w:val="00E553ED"/>
    <w:rPr>
      <w:rFonts w:asciiTheme="majorHAnsi" w:eastAsiaTheme="majorEastAsia" w:hAnsiTheme="majorHAnsi" w:cstheme="majorBidi"/>
      <w:color w:val="272727" w:themeColor="text1" w:themeTint="D8"/>
      <w:kern w:val="0"/>
      <w:sz w:val="21"/>
      <w:szCs w:val="21"/>
      <w:lang w:eastAsia="ko-KR"/>
      <w14:ligatures w14:val="none"/>
    </w:rPr>
  </w:style>
  <w:style w:type="character" w:customStyle="1" w:styleId="berschrift9Zchn">
    <w:name w:val="Überschrift 9 Zchn"/>
    <w:basedOn w:val="Absatz-Standardschriftart"/>
    <w:link w:val="berschrift9"/>
    <w:rsid w:val="00E553ED"/>
    <w:rPr>
      <w:rFonts w:asciiTheme="majorHAnsi" w:eastAsiaTheme="majorEastAsia" w:hAnsiTheme="majorHAnsi" w:cstheme="majorBidi"/>
      <w:i/>
      <w:iCs/>
      <w:color w:val="272727" w:themeColor="text1" w:themeTint="D8"/>
      <w:kern w:val="0"/>
      <w:sz w:val="21"/>
      <w:szCs w:val="21"/>
      <w:lang w:eastAsia="ko-KR"/>
      <w14:ligatures w14:val="none"/>
    </w:rPr>
  </w:style>
  <w:style w:type="paragraph" w:styleId="Verzeichnis3">
    <w:name w:val="toc 3"/>
    <w:basedOn w:val="Standard"/>
    <w:next w:val="Standard"/>
    <w:autoRedefine/>
    <w:uiPriority w:val="39"/>
    <w:unhideWhenUsed/>
    <w:rsid w:val="00FF5964"/>
    <w:pPr>
      <w:spacing w:after="100"/>
      <w:ind w:left="440"/>
    </w:pPr>
  </w:style>
  <w:style w:type="paragraph" w:styleId="Dokumentstruktur">
    <w:name w:val="Document Map"/>
    <w:basedOn w:val="Standard"/>
    <w:link w:val="DokumentstrukturZchn"/>
    <w:semiHidden/>
    <w:rsid w:val="00B76F33"/>
    <w:pPr>
      <w:shd w:val="clear" w:color="auto" w:fill="000080"/>
      <w:ind w:left="567"/>
      <w:jc w:val="left"/>
    </w:pPr>
    <w:rPr>
      <w:sz w:val="18"/>
    </w:rPr>
  </w:style>
  <w:style w:type="character" w:customStyle="1" w:styleId="DokumentstrukturZchn">
    <w:name w:val="Dokumentstruktur Zchn"/>
    <w:basedOn w:val="Absatz-Standardschriftart"/>
    <w:link w:val="Dokumentstruktur"/>
    <w:semiHidden/>
    <w:rsid w:val="00B76F33"/>
    <w:rPr>
      <w:rFonts w:ascii="Arial" w:eastAsia="Times New Roman" w:hAnsi="Arial" w:cs="Times New Roman"/>
      <w:kern w:val="0"/>
      <w:sz w:val="18"/>
      <w:szCs w:val="24"/>
      <w:shd w:val="clear" w:color="auto" w:fill="000080"/>
      <w:lang w:eastAsia="ko-KR"/>
      <w14:ligatures w14:val="none"/>
    </w:rPr>
  </w:style>
  <w:style w:type="paragraph" w:customStyle="1" w:styleId="Adress-City">
    <w:name w:val="Adress-City"/>
    <w:basedOn w:val="Standard"/>
    <w:rsid w:val="00B76F33"/>
    <w:pPr>
      <w:spacing w:before="120" w:after="240"/>
      <w:ind w:left="4820"/>
      <w:jc w:val="left"/>
    </w:pPr>
    <w:rPr>
      <w:rFonts w:ascii="Times New Roman" w:hAnsi="Times New Roman"/>
      <w:sz w:val="24"/>
    </w:rPr>
  </w:style>
  <w:style w:type="paragraph" w:customStyle="1" w:styleId="Adress">
    <w:name w:val="Adress"/>
    <w:basedOn w:val="Standard"/>
    <w:rsid w:val="00B76F33"/>
    <w:pPr>
      <w:tabs>
        <w:tab w:val="left" w:pos="4820"/>
      </w:tabs>
      <w:spacing w:line="240" w:lineRule="atLeast"/>
      <w:ind w:left="4820"/>
      <w:jc w:val="left"/>
    </w:pPr>
    <w:rPr>
      <w:rFonts w:ascii="Times New Roman" w:hAnsi="Times New Roman"/>
      <w:sz w:val="24"/>
    </w:rPr>
  </w:style>
  <w:style w:type="paragraph" w:styleId="Titel">
    <w:name w:val="Title"/>
    <w:basedOn w:val="Standard"/>
    <w:link w:val="TitelZchn"/>
    <w:qFormat/>
    <w:rsid w:val="00B76F33"/>
    <w:pPr>
      <w:spacing w:before="0" w:after="120"/>
      <w:ind w:left="567"/>
      <w:jc w:val="left"/>
      <w:outlineLvl w:val="0"/>
    </w:pPr>
    <w:rPr>
      <w:b/>
      <w:bCs/>
      <w:color w:val="333333"/>
      <w:kern w:val="28"/>
      <w:sz w:val="32"/>
      <w:szCs w:val="32"/>
    </w:rPr>
  </w:style>
  <w:style w:type="character" w:customStyle="1" w:styleId="TitelZchn">
    <w:name w:val="Titel Zchn"/>
    <w:basedOn w:val="Absatz-Standardschriftart"/>
    <w:link w:val="Titel"/>
    <w:rsid w:val="00B76F33"/>
    <w:rPr>
      <w:rFonts w:ascii="Arial" w:eastAsia="Times New Roman" w:hAnsi="Arial" w:cs="Times New Roman"/>
      <w:b/>
      <w:bCs/>
      <w:color w:val="333333"/>
      <w:kern w:val="28"/>
      <w:sz w:val="32"/>
      <w:szCs w:val="32"/>
      <w:lang w:eastAsia="ko-KR"/>
      <w14:ligatures w14:val="none"/>
    </w:rPr>
  </w:style>
  <w:style w:type="paragraph" w:customStyle="1" w:styleId="Default">
    <w:name w:val="Default"/>
    <w:rsid w:val="00B76F33"/>
    <w:pPr>
      <w:autoSpaceDE w:val="0"/>
      <w:autoSpaceDN w:val="0"/>
      <w:adjustRightInd w:val="0"/>
      <w:spacing w:after="0" w:line="240" w:lineRule="auto"/>
    </w:pPr>
    <w:rPr>
      <w:rFonts w:ascii="Arial" w:eastAsia="Times New Roman" w:hAnsi="Arial" w:cs="Arial"/>
      <w:color w:val="000000"/>
      <w:kern w:val="0"/>
      <w:sz w:val="24"/>
      <w:szCs w:val="24"/>
      <w:lang w:val="de-DE" w:eastAsia="de-DE"/>
      <w14:ligatures w14:val="none"/>
    </w:rPr>
  </w:style>
  <w:style w:type="paragraph" w:customStyle="1" w:styleId="FormatvorlageNach1pt">
    <w:name w:val="Formatvorlage Nach:  1 pt"/>
    <w:basedOn w:val="Standard"/>
    <w:rsid w:val="00B76F33"/>
    <w:pPr>
      <w:spacing w:after="20"/>
      <w:ind w:left="567"/>
      <w:jc w:val="left"/>
    </w:pPr>
    <w:rPr>
      <w:sz w:val="18"/>
    </w:rPr>
  </w:style>
  <w:style w:type="paragraph" w:customStyle="1" w:styleId="Formatvorlageberschrift2Vor2pt">
    <w:name w:val="Formatvorlage Überschrift 2 + Vor:  2 pt"/>
    <w:basedOn w:val="berschrift2"/>
    <w:rsid w:val="00B76F33"/>
    <w:pPr>
      <w:keepLines w:val="0"/>
      <w:tabs>
        <w:tab w:val="left" w:pos="567"/>
        <w:tab w:val="num" w:pos="4679"/>
      </w:tabs>
      <w:spacing w:after="80"/>
      <w:ind w:left="567" w:hanging="567"/>
      <w:jc w:val="left"/>
    </w:pPr>
    <w:rPr>
      <w:rFonts w:eastAsia="Times New Roman" w:cs="Times New Roman"/>
      <w:color w:val="333333"/>
      <w:sz w:val="24"/>
      <w:szCs w:val="24"/>
    </w:rPr>
  </w:style>
  <w:style w:type="paragraph" w:styleId="Verzeichnis4">
    <w:name w:val="toc 4"/>
    <w:basedOn w:val="Standard"/>
    <w:next w:val="Standard"/>
    <w:autoRedefine/>
    <w:semiHidden/>
    <w:rsid w:val="00B76F33"/>
    <w:pPr>
      <w:spacing w:before="0" w:after="0"/>
      <w:ind w:left="540"/>
      <w:jc w:val="left"/>
    </w:pPr>
    <w:rPr>
      <w:rFonts w:ascii="Times New Roman" w:hAnsi="Times New Roman"/>
      <w:sz w:val="18"/>
      <w:szCs w:val="18"/>
    </w:rPr>
  </w:style>
  <w:style w:type="paragraph" w:styleId="Verzeichnis5">
    <w:name w:val="toc 5"/>
    <w:basedOn w:val="Standard"/>
    <w:next w:val="Standard"/>
    <w:autoRedefine/>
    <w:semiHidden/>
    <w:rsid w:val="00B76F33"/>
    <w:pPr>
      <w:spacing w:before="0" w:after="0"/>
      <w:ind w:left="720"/>
      <w:jc w:val="left"/>
    </w:pPr>
    <w:rPr>
      <w:rFonts w:ascii="Times New Roman" w:hAnsi="Times New Roman"/>
      <w:sz w:val="18"/>
      <w:szCs w:val="18"/>
    </w:rPr>
  </w:style>
  <w:style w:type="paragraph" w:styleId="Verzeichnis6">
    <w:name w:val="toc 6"/>
    <w:basedOn w:val="Standard"/>
    <w:next w:val="Standard"/>
    <w:autoRedefine/>
    <w:semiHidden/>
    <w:rsid w:val="00B76F33"/>
    <w:pPr>
      <w:spacing w:before="0" w:after="0"/>
      <w:ind w:left="900"/>
      <w:jc w:val="left"/>
    </w:pPr>
    <w:rPr>
      <w:rFonts w:ascii="Times New Roman" w:hAnsi="Times New Roman"/>
      <w:sz w:val="18"/>
      <w:szCs w:val="18"/>
    </w:rPr>
  </w:style>
  <w:style w:type="paragraph" w:styleId="Verzeichnis7">
    <w:name w:val="toc 7"/>
    <w:basedOn w:val="Standard"/>
    <w:next w:val="Standard"/>
    <w:autoRedefine/>
    <w:semiHidden/>
    <w:rsid w:val="00B76F33"/>
    <w:pPr>
      <w:spacing w:before="0" w:after="0"/>
      <w:ind w:left="1080"/>
      <w:jc w:val="left"/>
    </w:pPr>
    <w:rPr>
      <w:rFonts w:ascii="Times New Roman" w:hAnsi="Times New Roman"/>
      <w:sz w:val="18"/>
      <w:szCs w:val="18"/>
    </w:rPr>
  </w:style>
  <w:style w:type="paragraph" w:styleId="Verzeichnis8">
    <w:name w:val="toc 8"/>
    <w:basedOn w:val="Standard"/>
    <w:next w:val="Standard"/>
    <w:autoRedefine/>
    <w:semiHidden/>
    <w:rsid w:val="00B76F33"/>
    <w:pPr>
      <w:spacing w:before="0" w:after="0"/>
      <w:ind w:left="1260"/>
      <w:jc w:val="left"/>
    </w:pPr>
    <w:rPr>
      <w:rFonts w:ascii="Times New Roman" w:hAnsi="Times New Roman"/>
      <w:sz w:val="18"/>
      <w:szCs w:val="18"/>
    </w:rPr>
  </w:style>
  <w:style w:type="paragraph" w:styleId="Verzeichnis9">
    <w:name w:val="toc 9"/>
    <w:basedOn w:val="Standard"/>
    <w:next w:val="Standard"/>
    <w:autoRedefine/>
    <w:semiHidden/>
    <w:rsid w:val="00B76F33"/>
    <w:pPr>
      <w:spacing w:before="0" w:after="0"/>
      <w:ind w:left="1440"/>
      <w:jc w:val="left"/>
    </w:pPr>
    <w:rPr>
      <w:rFonts w:ascii="Times New Roman" w:hAnsi="Times New Roman"/>
      <w:sz w:val="18"/>
      <w:szCs w:val="18"/>
    </w:rPr>
  </w:style>
  <w:style w:type="paragraph" w:customStyle="1" w:styleId="xl25">
    <w:name w:val="xl25"/>
    <w:basedOn w:val="Standard"/>
    <w:rsid w:val="00B76F33"/>
    <w:pPr>
      <w:spacing w:before="100" w:beforeAutospacing="1" w:after="100" w:afterAutospacing="1"/>
      <w:jc w:val="left"/>
    </w:pPr>
    <w:rPr>
      <w:sz w:val="18"/>
      <w:szCs w:val="18"/>
      <w:lang w:val="de-DE" w:eastAsia="de-DE"/>
    </w:rPr>
  </w:style>
  <w:style w:type="paragraph" w:customStyle="1" w:styleId="xl26">
    <w:name w:val="xl26"/>
    <w:basedOn w:val="Standard"/>
    <w:rsid w:val="00B76F33"/>
    <w:pPr>
      <w:spacing w:before="100" w:beforeAutospacing="1" w:after="100" w:afterAutospacing="1"/>
      <w:jc w:val="left"/>
    </w:pPr>
    <w:rPr>
      <w:b/>
      <w:bCs/>
      <w:sz w:val="24"/>
      <w:lang w:val="de-DE" w:eastAsia="de-DE"/>
    </w:rPr>
  </w:style>
  <w:style w:type="paragraph" w:customStyle="1" w:styleId="xl27">
    <w:name w:val="xl27"/>
    <w:basedOn w:val="Standard"/>
    <w:rsid w:val="00B76F33"/>
    <w:pPr>
      <w:spacing w:before="100" w:beforeAutospacing="1" w:after="100" w:afterAutospacing="1"/>
      <w:jc w:val="left"/>
    </w:pPr>
    <w:rPr>
      <w:b/>
      <w:bCs/>
      <w:color w:val="333333"/>
      <w:sz w:val="18"/>
      <w:szCs w:val="18"/>
      <w:lang w:val="de-DE" w:eastAsia="de-DE"/>
    </w:rPr>
  </w:style>
  <w:style w:type="paragraph" w:customStyle="1" w:styleId="xl28">
    <w:name w:val="xl28"/>
    <w:basedOn w:val="Standard"/>
    <w:rsid w:val="00B76F33"/>
    <w:pPr>
      <w:shd w:val="pct12" w:color="auto" w:fill="FFFFFF"/>
      <w:spacing w:before="100" w:beforeAutospacing="1" w:after="100" w:afterAutospacing="1"/>
      <w:jc w:val="center"/>
    </w:pPr>
    <w:rPr>
      <w:color w:val="333333"/>
      <w:sz w:val="18"/>
      <w:szCs w:val="18"/>
      <w:lang w:val="de-DE" w:eastAsia="de-DE"/>
    </w:rPr>
  </w:style>
  <w:style w:type="paragraph" w:customStyle="1" w:styleId="xl29">
    <w:name w:val="xl29"/>
    <w:basedOn w:val="Standard"/>
    <w:rsid w:val="00B76F33"/>
    <w:pPr>
      <w:spacing w:before="100" w:beforeAutospacing="1" w:after="100" w:afterAutospacing="1"/>
      <w:jc w:val="center"/>
    </w:pPr>
    <w:rPr>
      <w:color w:val="333333"/>
      <w:sz w:val="18"/>
      <w:szCs w:val="18"/>
      <w:lang w:val="de-DE" w:eastAsia="de-DE"/>
    </w:rPr>
  </w:style>
  <w:style w:type="paragraph" w:customStyle="1" w:styleId="xl30">
    <w:name w:val="xl30"/>
    <w:basedOn w:val="Standard"/>
    <w:rsid w:val="00B76F33"/>
    <w:pPr>
      <w:spacing w:before="100" w:beforeAutospacing="1" w:after="100" w:afterAutospacing="1"/>
      <w:jc w:val="center"/>
    </w:pPr>
    <w:rPr>
      <w:sz w:val="12"/>
      <w:szCs w:val="12"/>
      <w:lang w:val="de-DE" w:eastAsia="de-DE"/>
    </w:rPr>
  </w:style>
  <w:style w:type="paragraph" w:customStyle="1" w:styleId="xl31">
    <w:name w:val="xl31"/>
    <w:basedOn w:val="Standard"/>
    <w:rsid w:val="00B76F33"/>
    <w:pPr>
      <w:spacing w:before="100" w:beforeAutospacing="1" w:after="100" w:afterAutospacing="1"/>
      <w:jc w:val="center"/>
    </w:pPr>
    <w:rPr>
      <w:b/>
      <w:bCs/>
      <w:sz w:val="24"/>
      <w:lang w:val="de-DE" w:eastAsia="de-DE"/>
    </w:rPr>
  </w:style>
  <w:style w:type="paragraph" w:customStyle="1" w:styleId="xl32">
    <w:name w:val="xl32"/>
    <w:basedOn w:val="Standard"/>
    <w:rsid w:val="00B76F33"/>
    <w:pPr>
      <w:spacing w:before="100" w:beforeAutospacing="1" w:after="100" w:afterAutospacing="1"/>
      <w:jc w:val="left"/>
    </w:pPr>
    <w:rPr>
      <w:b/>
      <w:bCs/>
      <w:sz w:val="18"/>
      <w:szCs w:val="18"/>
      <w:lang w:val="de-DE" w:eastAsia="de-DE"/>
    </w:rPr>
  </w:style>
  <w:style w:type="paragraph" w:customStyle="1" w:styleId="StandardWeb1">
    <w:name w:val="Standard (Web)1"/>
    <w:basedOn w:val="Standard"/>
    <w:rsid w:val="00B76F33"/>
    <w:pPr>
      <w:spacing w:before="72" w:after="100" w:afterAutospacing="1"/>
      <w:jc w:val="left"/>
    </w:pPr>
    <w:rPr>
      <w:rFonts w:ascii="Times New Roman" w:hAnsi="Times New Roman"/>
      <w:sz w:val="24"/>
      <w:lang w:val="de-DE" w:eastAsia="de-DE"/>
    </w:rPr>
  </w:style>
  <w:style w:type="paragraph" w:customStyle="1" w:styleId="TableContents">
    <w:name w:val="Table Contents"/>
    <w:basedOn w:val="Standard"/>
    <w:rsid w:val="00B76F33"/>
    <w:pPr>
      <w:widowControl w:val="0"/>
      <w:suppressLineNumbers/>
      <w:suppressAutoHyphens/>
      <w:spacing w:before="0" w:after="0"/>
      <w:jc w:val="left"/>
    </w:pPr>
    <w:rPr>
      <w:rFonts w:ascii="Liberation Serif" w:eastAsia="Bitstream Vera Sans" w:hAnsi="Liberation Serif"/>
      <w:kern w:val="1"/>
      <w:sz w:val="24"/>
      <w:lang w:eastAsia="de-DE"/>
    </w:rPr>
  </w:style>
  <w:style w:type="character" w:customStyle="1" w:styleId="WW8Num13z2">
    <w:name w:val="WW8Num13z2"/>
    <w:rsid w:val="00B76F33"/>
    <w:rPr>
      <w:rFonts w:ascii="Wingdings" w:hAnsi="Wingdings"/>
    </w:rPr>
  </w:style>
  <w:style w:type="character" w:customStyle="1" w:styleId="AufzhlungStoffplan">
    <w:name w:val="Aufzählung Stoffplan"/>
    <w:basedOn w:val="Absatz-Standardschriftart"/>
    <w:rsid w:val="00B76F33"/>
    <w:rPr>
      <w:rFonts w:ascii="Tahoma" w:hAnsi="Tahoma" w:cs="Arial"/>
      <w:bCs/>
      <w:sz w:val="18"/>
      <w:szCs w:val="18"/>
    </w:rPr>
  </w:style>
  <w:style w:type="character" w:customStyle="1" w:styleId="WW8Num15z0">
    <w:name w:val="WW8Num15z0"/>
    <w:rsid w:val="00B76F33"/>
    <w:rPr>
      <w:rFonts w:ascii="Symbol" w:hAnsi="Symbol"/>
    </w:rPr>
  </w:style>
  <w:style w:type="character" w:customStyle="1" w:styleId="WW8Num15z1">
    <w:name w:val="WW8Num15z1"/>
    <w:rsid w:val="00B76F33"/>
    <w:rPr>
      <w:rFonts w:ascii="Courier New" w:hAnsi="Courier New"/>
    </w:rPr>
  </w:style>
  <w:style w:type="character" w:customStyle="1" w:styleId="WW8Num13z3">
    <w:name w:val="WW8Num13z3"/>
    <w:rsid w:val="00B76F33"/>
    <w:rPr>
      <w:rFonts w:ascii="Symbol" w:hAnsi="Symbol"/>
    </w:rPr>
  </w:style>
  <w:style w:type="paragraph" w:customStyle="1" w:styleId="StandardKomplex9pt">
    <w:name w:val="Standard + (Komplex) 9 pt"/>
    <w:basedOn w:val="Standard"/>
    <w:rsid w:val="00B76F33"/>
    <w:pPr>
      <w:numPr>
        <w:numId w:val="3"/>
      </w:numPr>
      <w:tabs>
        <w:tab w:val="clear" w:pos="1276"/>
        <w:tab w:val="num" w:pos="228"/>
      </w:tabs>
      <w:ind w:left="227" w:hanging="227"/>
      <w:jc w:val="left"/>
    </w:pPr>
    <w:rPr>
      <w:sz w:val="18"/>
      <w:szCs w:val="18"/>
    </w:rPr>
  </w:style>
  <w:style w:type="paragraph" w:styleId="Sprechblasentext">
    <w:name w:val="Balloon Text"/>
    <w:basedOn w:val="Standard"/>
    <w:link w:val="SprechblasentextZchn"/>
    <w:uiPriority w:val="99"/>
    <w:semiHidden/>
    <w:unhideWhenUsed/>
    <w:rsid w:val="00B76F33"/>
    <w:pPr>
      <w:spacing w:before="0" w:after="0"/>
      <w:ind w:left="567"/>
      <w:jc w:val="left"/>
    </w:pPr>
    <w:rPr>
      <w:rFonts w:cs="Tahoma"/>
      <w:sz w:val="16"/>
      <w:szCs w:val="16"/>
    </w:rPr>
  </w:style>
  <w:style w:type="character" w:customStyle="1" w:styleId="SprechblasentextZchn">
    <w:name w:val="Sprechblasentext Zchn"/>
    <w:basedOn w:val="Absatz-Standardschriftart"/>
    <w:link w:val="Sprechblasentext"/>
    <w:uiPriority w:val="99"/>
    <w:semiHidden/>
    <w:rsid w:val="00B76F33"/>
    <w:rPr>
      <w:rFonts w:ascii="Arial" w:eastAsia="Times New Roman" w:hAnsi="Arial" w:cs="Tahoma"/>
      <w:kern w:val="0"/>
      <w:sz w:val="16"/>
      <w:szCs w:val="16"/>
      <w:lang w:eastAsia="ko-KR"/>
      <w14:ligatures w14:val="none"/>
    </w:rPr>
  </w:style>
  <w:style w:type="paragraph" w:styleId="Textkrper">
    <w:name w:val="Body Text"/>
    <w:basedOn w:val="Standard"/>
    <w:link w:val="TextkrperZchn"/>
    <w:uiPriority w:val="1"/>
    <w:qFormat/>
    <w:rsid w:val="00B76F33"/>
    <w:pPr>
      <w:widowControl w:val="0"/>
      <w:autoSpaceDE w:val="0"/>
      <w:autoSpaceDN w:val="0"/>
      <w:spacing w:before="0" w:after="0"/>
      <w:jc w:val="left"/>
    </w:pPr>
    <w:rPr>
      <w:rFonts w:eastAsia="Tahoma" w:cs="Tahoma"/>
      <w:sz w:val="18"/>
      <w:szCs w:val="18"/>
      <w:lang w:val="en-US" w:eastAsia="en-US"/>
    </w:rPr>
  </w:style>
  <w:style w:type="character" w:customStyle="1" w:styleId="TextkrperZchn">
    <w:name w:val="Textkörper Zchn"/>
    <w:basedOn w:val="Absatz-Standardschriftart"/>
    <w:link w:val="Textkrper"/>
    <w:uiPriority w:val="1"/>
    <w:rsid w:val="00B76F33"/>
    <w:rPr>
      <w:rFonts w:ascii="Arial" w:eastAsia="Tahoma" w:hAnsi="Arial" w:cs="Tahoma"/>
      <w:kern w:val="0"/>
      <w:sz w:val="18"/>
      <w:szCs w:val="18"/>
      <w:lang w:val="en-US"/>
      <w14:ligatures w14:val="none"/>
    </w:rPr>
  </w:style>
  <w:style w:type="table" w:customStyle="1" w:styleId="NormalTable0">
    <w:name w:val="Normal Table0"/>
    <w:uiPriority w:val="2"/>
    <w:semiHidden/>
    <w:unhideWhenUsed/>
    <w:qFormat/>
    <w:rsid w:val="00B76F33"/>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B76F33"/>
    <w:pPr>
      <w:widowControl w:val="0"/>
      <w:autoSpaceDE w:val="0"/>
      <w:autoSpaceDN w:val="0"/>
      <w:spacing w:after="0"/>
      <w:ind w:left="103"/>
      <w:jc w:val="left"/>
    </w:pPr>
    <w:rPr>
      <w:rFonts w:eastAsia="Tahoma" w:cs="Tahoma"/>
      <w:szCs w:val="22"/>
      <w:lang w:val="en-US" w:eastAsia="en-US"/>
    </w:rPr>
  </w:style>
  <w:style w:type="paragraph" w:styleId="Aufzhlungszeichen">
    <w:name w:val="List Bullet"/>
    <w:basedOn w:val="Standard"/>
    <w:uiPriority w:val="99"/>
    <w:unhideWhenUsed/>
    <w:rsid w:val="00B76F33"/>
    <w:pPr>
      <w:numPr>
        <w:numId w:val="4"/>
      </w:numPr>
      <w:contextualSpacing/>
      <w:jc w:val="left"/>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533">
      <w:bodyDiv w:val="1"/>
      <w:marLeft w:val="0"/>
      <w:marRight w:val="0"/>
      <w:marTop w:val="0"/>
      <w:marBottom w:val="0"/>
      <w:divBdr>
        <w:top w:val="none" w:sz="0" w:space="0" w:color="auto"/>
        <w:left w:val="none" w:sz="0" w:space="0" w:color="auto"/>
        <w:bottom w:val="none" w:sz="0" w:space="0" w:color="auto"/>
        <w:right w:val="none" w:sz="0" w:space="0" w:color="auto"/>
      </w:divBdr>
    </w:div>
    <w:div w:id="73011805">
      <w:bodyDiv w:val="1"/>
      <w:marLeft w:val="0"/>
      <w:marRight w:val="0"/>
      <w:marTop w:val="0"/>
      <w:marBottom w:val="0"/>
      <w:divBdr>
        <w:top w:val="none" w:sz="0" w:space="0" w:color="auto"/>
        <w:left w:val="none" w:sz="0" w:space="0" w:color="auto"/>
        <w:bottom w:val="none" w:sz="0" w:space="0" w:color="auto"/>
        <w:right w:val="none" w:sz="0" w:space="0" w:color="auto"/>
      </w:divBdr>
    </w:div>
    <w:div w:id="76639888">
      <w:bodyDiv w:val="1"/>
      <w:marLeft w:val="0"/>
      <w:marRight w:val="0"/>
      <w:marTop w:val="0"/>
      <w:marBottom w:val="0"/>
      <w:divBdr>
        <w:top w:val="none" w:sz="0" w:space="0" w:color="auto"/>
        <w:left w:val="none" w:sz="0" w:space="0" w:color="auto"/>
        <w:bottom w:val="none" w:sz="0" w:space="0" w:color="auto"/>
        <w:right w:val="none" w:sz="0" w:space="0" w:color="auto"/>
      </w:divBdr>
    </w:div>
    <w:div w:id="92751789">
      <w:bodyDiv w:val="1"/>
      <w:marLeft w:val="0"/>
      <w:marRight w:val="0"/>
      <w:marTop w:val="0"/>
      <w:marBottom w:val="0"/>
      <w:divBdr>
        <w:top w:val="none" w:sz="0" w:space="0" w:color="auto"/>
        <w:left w:val="none" w:sz="0" w:space="0" w:color="auto"/>
        <w:bottom w:val="none" w:sz="0" w:space="0" w:color="auto"/>
        <w:right w:val="none" w:sz="0" w:space="0" w:color="auto"/>
      </w:divBdr>
    </w:div>
    <w:div w:id="96608344">
      <w:bodyDiv w:val="1"/>
      <w:marLeft w:val="0"/>
      <w:marRight w:val="0"/>
      <w:marTop w:val="0"/>
      <w:marBottom w:val="0"/>
      <w:divBdr>
        <w:top w:val="none" w:sz="0" w:space="0" w:color="auto"/>
        <w:left w:val="none" w:sz="0" w:space="0" w:color="auto"/>
        <w:bottom w:val="none" w:sz="0" w:space="0" w:color="auto"/>
        <w:right w:val="none" w:sz="0" w:space="0" w:color="auto"/>
      </w:divBdr>
    </w:div>
    <w:div w:id="110587574">
      <w:bodyDiv w:val="1"/>
      <w:marLeft w:val="0"/>
      <w:marRight w:val="0"/>
      <w:marTop w:val="0"/>
      <w:marBottom w:val="0"/>
      <w:divBdr>
        <w:top w:val="none" w:sz="0" w:space="0" w:color="auto"/>
        <w:left w:val="none" w:sz="0" w:space="0" w:color="auto"/>
        <w:bottom w:val="none" w:sz="0" w:space="0" w:color="auto"/>
        <w:right w:val="none" w:sz="0" w:space="0" w:color="auto"/>
      </w:divBdr>
    </w:div>
    <w:div w:id="127164045">
      <w:bodyDiv w:val="1"/>
      <w:marLeft w:val="0"/>
      <w:marRight w:val="0"/>
      <w:marTop w:val="0"/>
      <w:marBottom w:val="0"/>
      <w:divBdr>
        <w:top w:val="none" w:sz="0" w:space="0" w:color="auto"/>
        <w:left w:val="none" w:sz="0" w:space="0" w:color="auto"/>
        <w:bottom w:val="none" w:sz="0" w:space="0" w:color="auto"/>
        <w:right w:val="none" w:sz="0" w:space="0" w:color="auto"/>
      </w:divBdr>
    </w:div>
    <w:div w:id="129441572">
      <w:bodyDiv w:val="1"/>
      <w:marLeft w:val="0"/>
      <w:marRight w:val="0"/>
      <w:marTop w:val="0"/>
      <w:marBottom w:val="0"/>
      <w:divBdr>
        <w:top w:val="none" w:sz="0" w:space="0" w:color="auto"/>
        <w:left w:val="none" w:sz="0" w:space="0" w:color="auto"/>
        <w:bottom w:val="none" w:sz="0" w:space="0" w:color="auto"/>
        <w:right w:val="none" w:sz="0" w:space="0" w:color="auto"/>
      </w:divBdr>
    </w:div>
    <w:div w:id="143160072">
      <w:bodyDiv w:val="1"/>
      <w:marLeft w:val="0"/>
      <w:marRight w:val="0"/>
      <w:marTop w:val="0"/>
      <w:marBottom w:val="0"/>
      <w:divBdr>
        <w:top w:val="none" w:sz="0" w:space="0" w:color="auto"/>
        <w:left w:val="none" w:sz="0" w:space="0" w:color="auto"/>
        <w:bottom w:val="none" w:sz="0" w:space="0" w:color="auto"/>
        <w:right w:val="none" w:sz="0" w:space="0" w:color="auto"/>
      </w:divBdr>
    </w:div>
    <w:div w:id="144276146">
      <w:bodyDiv w:val="1"/>
      <w:marLeft w:val="0"/>
      <w:marRight w:val="0"/>
      <w:marTop w:val="0"/>
      <w:marBottom w:val="0"/>
      <w:divBdr>
        <w:top w:val="none" w:sz="0" w:space="0" w:color="auto"/>
        <w:left w:val="none" w:sz="0" w:space="0" w:color="auto"/>
        <w:bottom w:val="none" w:sz="0" w:space="0" w:color="auto"/>
        <w:right w:val="none" w:sz="0" w:space="0" w:color="auto"/>
      </w:divBdr>
    </w:div>
    <w:div w:id="152796415">
      <w:bodyDiv w:val="1"/>
      <w:marLeft w:val="0"/>
      <w:marRight w:val="0"/>
      <w:marTop w:val="0"/>
      <w:marBottom w:val="0"/>
      <w:divBdr>
        <w:top w:val="none" w:sz="0" w:space="0" w:color="auto"/>
        <w:left w:val="none" w:sz="0" w:space="0" w:color="auto"/>
        <w:bottom w:val="none" w:sz="0" w:space="0" w:color="auto"/>
        <w:right w:val="none" w:sz="0" w:space="0" w:color="auto"/>
      </w:divBdr>
    </w:div>
    <w:div w:id="161093361">
      <w:bodyDiv w:val="1"/>
      <w:marLeft w:val="0"/>
      <w:marRight w:val="0"/>
      <w:marTop w:val="0"/>
      <w:marBottom w:val="0"/>
      <w:divBdr>
        <w:top w:val="none" w:sz="0" w:space="0" w:color="auto"/>
        <w:left w:val="none" w:sz="0" w:space="0" w:color="auto"/>
        <w:bottom w:val="none" w:sz="0" w:space="0" w:color="auto"/>
        <w:right w:val="none" w:sz="0" w:space="0" w:color="auto"/>
      </w:divBdr>
    </w:div>
    <w:div w:id="179465564">
      <w:bodyDiv w:val="1"/>
      <w:marLeft w:val="0"/>
      <w:marRight w:val="0"/>
      <w:marTop w:val="0"/>
      <w:marBottom w:val="0"/>
      <w:divBdr>
        <w:top w:val="none" w:sz="0" w:space="0" w:color="auto"/>
        <w:left w:val="none" w:sz="0" w:space="0" w:color="auto"/>
        <w:bottom w:val="none" w:sz="0" w:space="0" w:color="auto"/>
        <w:right w:val="none" w:sz="0" w:space="0" w:color="auto"/>
      </w:divBdr>
    </w:div>
    <w:div w:id="181629798">
      <w:bodyDiv w:val="1"/>
      <w:marLeft w:val="0"/>
      <w:marRight w:val="0"/>
      <w:marTop w:val="0"/>
      <w:marBottom w:val="0"/>
      <w:divBdr>
        <w:top w:val="none" w:sz="0" w:space="0" w:color="auto"/>
        <w:left w:val="none" w:sz="0" w:space="0" w:color="auto"/>
        <w:bottom w:val="none" w:sz="0" w:space="0" w:color="auto"/>
        <w:right w:val="none" w:sz="0" w:space="0" w:color="auto"/>
      </w:divBdr>
    </w:div>
    <w:div w:id="236599399">
      <w:bodyDiv w:val="1"/>
      <w:marLeft w:val="0"/>
      <w:marRight w:val="0"/>
      <w:marTop w:val="0"/>
      <w:marBottom w:val="0"/>
      <w:divBdr>
        <w:top w:val="none" w:sz="0" w:space="0" w:color="auto"/>
        <w:left w:val="none" w:sz="0" w:space="0" w:color="auto"/>
        <w:bottom w:val="none" w:sz="0" w:space="0" w:color="auto"/>
        <w:right w:val="none" w:sz="0" w:space="0" w:color="auto"/>
      </w:divBdr>
    </w:div>
    <w:div w:id="252785311">
      <w:bodyDiv w:val="1"/>
      <w:marLeft w:val="0"/>
      <w:marRight w:val="0"/>
      <w:marTop w:val="0"/>
      <w:marBottom w:val="0"/>
      <w:divBdr>
        <w:top w:val="none" w:sz="0" w:space="0" w:color="auto"/>
        <w:left w:val="none" w:sz="0" w:space="0" w:color="auto"/>
        <w:bottom w:val="none" w:sz="0" w:space="0" w:color="auto"/>
        <w:right w:val="none" w:sz="0" w:space="0" w:color="auto"/>
      </w:divBdr>
    </w:div>
    <w:div w:id="261956950">
      <w:bodyDiv w:val="1"/>
      <w:marLeft w:val="0"/>
      <w:marRight w:val="0"/>
      <w:marTop w:val="0"/>
      <w:marBottom w:val="0"/>
      <w:divBdr>
        <w:top w:val="none" w:sz="0" w:space="0" w:color="auto"/>
        <w:left w:val="none" w:sz="0" w:space="0" w:color="auto"/>
        <w:bottom w:val="none" w:sz="0" w:space="0" w:color="auto"/>
        <w:right w:val="none" w:sz="0" w:space="0" w:color="auto"/>
      </w:divBdr>
    </w:div>
    <w:div w:id="280889483">
      <w:bodyDiv w:val="1"/>
      <w:marLeft w:val="0"/>
      <w:marRight w:val="0"/>
      <w:marTop w:val="0"/>
      <w:marBottom w:val="0"/>
      <w:divBdr>
        <w:top w:val="none" w:sz="0" w:space="0" w:color="auto"/>
        <w:left w:val="none" w:sz="0" w:space="0" w:color="auto"/>
        <w:bottom w:val="none" w:sz="0" w:space="0" w:color="auto"/>
        <w:right w:val="none" w:sz="0" w:space="0" w:color="auto"/>
      </w:divBdr>
    </w:div>
    <w:div w:id="289168699">
      <w:bodyDiv w:val="1"/>
      <w:marLeft w:val="0"/>
      <w:marRight w:val="0"/>
      <w:marTop w:val="0"/>
      <w:marBottom w:val="0"/>
      <w:divBdr>
        <w:top w:val="none" w:sz="0" w:space="0" w:color="auto"/>
        <w:left w:val="none" w:sz="0" w:space="0" w:color="auto"/>
        <w:bottom w:val="none" w:sz="0" w:space="0" w:color="auto"/>
        <w:right w:val="none" w:sz="0" w:space="0" w:color="auto"/>
      </w:divBdr>
    </w:div>
    <w:div w:id="305360203">
      <w:bodyDiv w:val="1"/>
      <w:marLeft w:val="0"/>
      <w:marRight w:val="0"/>
      <w:marTop w:val="0"/>
      <w:marBottom w:val="0"/>
      <w:divBdr>
        <w:top w:val="none" w:sz="0" w:space="0" w:color="auto"/>
        <w:left w:val="none" w:sz="0" w:space="0" w:color="auto"/>
        <w:bottom w:val="none" w:sz="0" w:space="0" w:color="auto"/>
        <w:right w:val="none" w:sz="0" w:space="0" w:color="auto"/>
      </w:divBdr>
    </w:div>
    <w:div w:id="315114862">
      <w:bodyDiv w:val="1"/>
      <w:marLeft w:val="0"/>
      <w:marRight w:val="0"/>
      <w:marTop w:val="0"/>
      <w:marBottom w:val="0"/>
      <w:divBdr>
        <w:top w:val="none" w:sz="0" w:space="0" w:color="auto"/>
        <w:left w:val="none" w:sz="0" w:space="0" w:color="auto"/>
        <w:bottom w:val="none" w:sz="0" w:space="0" w:color="auto"/>
        <w:right w:val="none" w:sz="0" w:space="0" w:color="auto"/>
      </w:divBdr>
    </w:div>
    <w:div w:id="340737369">
      <w:bodyDiv w:val="1"/>
      <w:marLeft w:val="0"/>
      <w:marRight w:val="0"/>
      <w:marTop w:val="0"/>
      <w:marBottom w:val="0"/>
      <w:divBdr>
        <w:top w:val="none" w:sz="0" w:space="0" w:color="auto"/>
        <w:left w:val="none" w:sz="0" w:space="0" w:color="auto"/>
        <w:bottom w:val="none" w:sz="0" w:space="0" w:color="auto"/>
        <w:right w:val="none" w:sz="0" w:space="0" w:color="auto"/>
      </w:divBdr>
    </w:div>
    <w:div w:id="365374643">
      <w:bodyDiv w:val="1"/>
      <w:marLeft w:val="0"/>
      <w:marRight w:val="0"/>
      <w:marTop w:val="0"/>
      <w:marBottom w:val="0"/>
      <w:divBdr>
        <w:top w:val="none" w:sz="0" w:space="0" w:color="auto"/>
        <w:left w:val="none" w:sz="0" w:space="0" w:color="auto"/>
        <w:bottom w:val="none" w:sz="0" w:space="0" w:color="auto"/>
        <w:right w:val="none" w:sz="0" w:space="0" w:color="auto"/>
      </w:divBdr>
    </w:div>
    <w:div w:id="389305271">
      <w:bodyDiv w:val="1"/>
      <w:marLeft w:val="0"/>
      <w:marRight w:val="0"/>
      <w:marTop w:val="0"/>
      <w:marBottom w:val="0"/>
      <w:divBdr>
        <w:top w:val="none" w:sz="0" w:space="0" w:color="auto"/>
        <w:left w:val="none" w:sz="0" w:space="0" w:color="auto"/>
        <w:bottom w:val="none" w:sz="0" w:space="0" w:color="auto"/>
        <w:right w:val="none" w:sz="0" w:space="0" w:color="auto"/>
      </w:divBdr>
    </w:div>
    <w:div w:id="400250041">
      <w:bodyDiv w:val="1"/>
      <w:marLeft w:val="0"/>
      <w:marRight w:val="0"/>
      <w:marTop w:val="0"/>
      <w:marBottom w:val="0"/>
      <w:divBdr>
        <w:top w:val="none" w:sz="0" w:space="0" w:color="auto"/>
        <w:left w:val="none" w:sz="0" w:space="0" w:color="auto"/>
        <w:bottom w:val="none" w:sz="0" w:space="0" w:color="auto"/>
        <w:right w:val="none" w:sz="0" w:space="0" w:color="auto"/>
      </w:divBdr>
    </w:div>
    <w:div w:id="421993733">
      <w:bodyDiv w:val="1"/>
      <w:marLeft w:val="0"/>
      <w:marRight w:val="0"/>
      <w:marTop w:val="0"/>
      <w:marBottom w:val="0"/>
      <w:divBdr>
        <w:top w:val="none" w:sz="0" w:space="0" w:color="auto"/>
        <w:left w:val="none" w:sz="0" w:space="0" w:color="auto"/>
        <w:bottom w:val="none" w:sz="0" w:space="0" w:color="auto"/>
        <w:right w:val="none" w:sz="0" w:space="0" w:color="auto"/>
      </w:divBdr>
    </w:div>
    <w:div w:id="452136105">
      <w:bodyDiv w:val="1"/>
      <w:marLeft w:val="0"/>
      <w:marRight w:val="0"/>
      <w:marTop w:val="0"/>
      <w:marBottom w:val="0"/>
      <w:divBdr>
        <w:top w:val="none" w:sz="0" w:space="0" w:color="auto"/>
        <w:left w:val="none" w:sz="0" w:space="0" w:color="auto"/>
        <w:bottom w:val="none" w:sz="0" w:space="0" w:color="auto"/>
        <w:right w:val="none" w:sz="0" w:space="0" w:color="auto"/>
      </w:divBdr>
    </w:div>
    <w:div w:id="456218317">
      <w:bodyDiv w:val="1"/>
      <w:marLeft w:val="0"/>
      <w:marRight w:val="0"/>
      <w:marTop w:val="0"/>
      <w:marBottom w:val="0"/>
      <w:divBdr>
        <w:top w:val="none" w:sz="0" w:space="0" w:color="auto"/>
        <w:left w:val="none" w:sz="0" w:space="0" w:color="auto"/>
        <w:bottom w:val="none" w:sz="0" w:space="0" w:color="auto"/>
        <w:right w:val="none" w:sz="0" w:space="0" w:color="auto"/>
      </w:divBdr>
    </w:div>
    <w:div w:id="477503325">
      <w:bodyDiv w:val="1"/>
      <w:marLeft w:val="0"/>
      <w:marRight w:val="0"/>
      <w:marTop w:val="0"/>
      <w:marBottom w:val="0"/>
      <w:divBdr>
        <w:top w:val="none" w:sz="0" w:space="0" w:color="auto"/>
        <w:left w:val="none" w:sz="0" w:space="0" w:color="auto"/>
        <w:bottom w:val="none" w:sz="0" w:space="0" w:color="auto"/>
        <w:right w:val="none" w:sz="0" w:space="0" w:color="auto"/>
      </w:divBdr>
    </w:div>
    <w:div w:id="481625261">
      <w:bodyDiv w:val="1"/>
      <w:marLeft w:val="0"/>
      <w:marRight w:val="0"/>
      <w:marTop w:val="0"/>
      <w:marBottom w:val="0"/>
      <w:divBdr>
        <w:top w:val="none" w:sz="0" w:space="0" w:color="auto"/>
        <w:left w:val="none" w:sz="0" w:space="0" w:color="auto"/>
        <w:bottom w:val="none" w:sz="0" w:space="0" w:color="auto"/>
        <w:right w:val="none" w:sz="0" w:space="0" w:color="auto"/>
      </w:divBdr>
    </w:div>
    <w:div w:id="518668551">
      <w:bodyDiv w:val="1"/>
      <w:marLeft w:val="0"/>
      <w:marRight w:val="0"/>
      <w:marTop w:val="0"/>
      <w:marBottom w:val="0"/>
      <w:divBdr>
        <w:top w:val="none" w:sz="0" w:space="0" w:color="auto"/>
        <w:left w:val="none" w:sz="0" w:space="0" w:color="auto"/>
        <w:bottom w:val="none" w:sz="0" w:space="0" w:color="auto"/>
        <w:right w:val="none" w:sz="0" w:space="0" w:color="auto"/>
      </w:divBdr>
    </w:div>
    <w:div w:id="549461225">
      <w:bodyDiv w:val="1"/>
      <w:marLeft w:val="0"/>
      <w:marRight w:val="0"/>
      <w:marTop w:val="0"/>
      <w:marBottom w:val="0"/>
      <w:divBdr>
        <w:top w:val="none" w:sz="0" w:space="0" w:color="auto"/>
        <w:left w:val="none" w:sz="0" w:space="0" w:color="auto"/>
        <w:bottom w:val="none" w:sz="0" w:space="0" w:color="auto"/>
        <w:right w:val="none" w:sz="0" w:space="0" w:color="auto"/>
      </w:divBdr>
    </w:div>
    <w:div w:id="554508157">
      <w:bodyDiv w:val="1"/>
      <w:marLeft w:val="0"/>
      <w:marRight w:val="0"/>
      <w:marTop w:val="0"/>
      <w:marBottom w:val="0"/>
      <w:divBdr>
        <w:top w:val="none" w:sz="0" w:space="0" w:color="auto"/>
        <w:left w:val="none" w:sz="0" w:space="0" w:color="auto"/>
        <w:bottom w:val="none" w:sz="0" w:space="0" w:color="auto"/>
        <w:right w:val="none" w:sz="0" w:space="0" w:color="auto"/>
      </w:divBdr>
    </w:div>
    <w:div w:id="562134681">
      <w:bodyDiv w:val="1"/>
      <w:marLeft w:val="0"/>
      <w:marRight w:val="0"/>
      <w:marTop w:val="0"/>
      <w:marBottom w:val="0"/>
      <w:divBdr>
        <w:top w:val="none" w:sz="0" w:space="0" w:color="auto"/>
        <w:left w:val="none" w:sz="0" w:space="0" w:color="auto"/>
        <w:bottom w:val="none" w:sz="0" w:space="0" w:color="auto"/>
        <w:right w:val="none" w:sz="0" w:space="0" w:color="auto"/>
      </w:divBdr>
    </w:div>
    <w:div w:id="584151369">
      <w:bodyDiv w:val="1"/>
      <w:marLeft w:val="0"/>
      <w:marRight w:val="0"/>
      <w:marTop w:val="0"/>
      <w:marBottom w:val="0"/>
      <w:divBdr>
        <w:top w:val="none" w:sz="0" w:space="0" w:color="auto"/>
        <w:left w:val="none" w:sz="0" w:space="0" w:color="auto"/>
        <w:bottom w:val="none" w:sz="0" w:space="0" w:color="auto"/>
        <w:right w:val="none" w:sz="0" w:space="0" w:color="auto"/>
      </w:divBdr>
    </w:div>
    <w:div w:id="586118223">
      <w:bodyDiv w:val="1"/>
      <w:marLeft w:val="0"/>
      <w:marRight w:val="0"/>
      <w:marTop w:val="0"/>
      <w:marBottom w:val="0"/>
      <w:divBdr>
        <w:top w:val="none" w:sz="0" w:space="0" w:color="auto"/>
        <w:left w:val="none" w:sz="0" w:space="0" w:color="auto"/>
        <w:bottom w:val="none" w:sz="0" w:space="0" w:color="auto"/>
        <w:right w:val="none" w:sz="0" w:space="0" w:color="auto"/>
      </w:divBdr>
    </w:div>
    <w:div w:id="601036211">
      <w:bodyDiv w:val="1"/>
      <w:marLeft w:val="0"/>
      <w:marRight w:val="0"/>
      <w:marTop w:val="0"/>
      <w:marBottom w:val="0"/>
      <w:divBdr>
        <w:top w:val="none" w:sz="0" w:space="0" w:color="auto"/>
        <w:left w:val="none" w:sz="0" w:space="0" w:color="auto"/>
        <w:bottom w:val="none" w:sz="0" w:space="0" w:color="auto"/>
        <w:right w:val="none" w:sz="0" w:space="0" w:color="auto"/>
      </w:divBdr>
    </w:div>
    <w:div w:id="620302230">
      <w:bodyDiv w:val="1"/>
      <w:marLeft w:val="0"/>
      <w:marRight w:val="0"/>
      <w:marTop w:val="0"/>
      <w:marBottom w:val="0"/>
      <w:divBdr>
        <w:top w:val="none" w:sz="0" w:space="0" w:color="auto"/>
        <w:left w:val="none" w:sz="0" w:space="0" w:color="auto"/>
        <w:bottom w:val="none" w:sz="0" w:space="0" w:color="auto"/>
        <w:right w:val="none" w:sz="0" w:space="0" w:color="auto"/>
      </w:divBdr>
    </w:div>
    <w:div w:id="620847502">
      <w:bodyDiv w:val="1"/>
      <w:marLeft w:val="0"/>
      <w:marRight w:val="0"/>
      <w:marTop w:val="0"/>
      <w:marBottom w:val="0"/>
      <w:divBdr>
        <w:top w:val="none" w:sz="0" w:space="0" w:color="auto"/>
        <w:left w:val="none" w:sz="0" w:space="0" w:color="auto"/>
        <w:bottom w:val="none" w:sz="0" w:space="0" w:color="auto"/>
        <w:right w:val="none" w:sz="0" w:space="0" w:color="auto"/>
      </w:divBdr>
    </w:div>
    <w:div w:id="638266194">
      <w:bodyDiv w:val="1"/>
      <w:marLeft w:val="0"/>
      <w:marRight w:val="0"/>
      <w:marTop w:val="0"/>
      <w:marBottom w:val="0"/>
      <w:divBdr>
        <w:top w:val="none" w:sz="0" w:space="0" w:color="auto"/>
        <w:left w:val="none" w:sz="0" w:space="0" w:color="auto"/>
        <w:bottom w:val="none" w:sz="0" w:space="0" w:color="auto"/>
        <w:right w:val="none" w:sz="0" w:space="0" w:color="auto"/>
      </w:divBdr>
    </w:div>
    <w:div w:id="666446523">
      <w:bodyDiv w:val="1"/>
      <w:marLeft w:val="0"/>
      <w:marRight w:val="0"/>
      <w:marTop w:val="0"/>
      <w:marBottom w:val="0"/>
      <w:divBdr>
        <w:top w:val="none" w:sz="0" w:space="0" w:color="auto"/>
        <w:left w:val="none" w:sz="0" w:space="0" w:color="auto"/>
        <w:bottom w:val="none" w:sz="0" w:space="0" w:color="auto"/>
        <w:right w:val="none" w:sz="0" w:space="0" w:color="auto"/>
      </w:divBdr>
    </w:div>
    <w:div w:id="684942031">
      <w:bodyDiv w:val="1"/>
      <w:marLeft w:val="0"/>
      <w:marRight w:val="0"/>
      <w:marTop w:val="0"/>
      <w:marBottom w:val="0"/>
      <w:divBdr>
        <w:top w:val="none" w:sz="0" w:space="0" w:color="auto"/>
        <w:left w:val="none" w:sz="0" w:space="0" w:color="auto"/>
        <w:bottom w:val="none" w:sz="0" w:space="0" w:color="auto"/>
        <w:right w:val="none" w:sz="0" w:space="0" w:color="auto"/>
      </w:divBdr>
    </w:div>
    <w:div w:id="688486927">
      <w:bodyDiv w:val="1"/>
      <w:marLeft w:val="0"/>
      <w:marRight w:val="0"/>
      <w:marTop w:val="0"/>
      <w:marBottom w:val="0"/>
      <w:divBdr>
        <w:top w:val="none" w:sz="0" w:space="0" w:color="auto"/>
        <w:left w:val="none" w:sz="0" w:space="0" w:color="auto"/>
        <w:bottom w:val="none" w:sz="0" w:space="0" w:color="auto"/>
        <w:right w:val="none" w:sz="0" w:space="0" w:color="auto"/>
      </w:divBdr>
    </w:div>
    <w:div w:id="708382002">
      <w:bodyDiv w:val="1"/>
      <w:marLeft w:val="0"/>
      <w:marRight w:val="0"/>
      <w:marTop w:val="0"/>
      <w:marBottom w:val="0"/>
      <w:divBdr>
        <w:top w:val="none" w:sz="0" w:space="0" w:color="auto"/>
        <w:left w:val="none" w:sz="0" w:space="0" w:color="auto"/>
        <w:bottom w:val="none" w:sz="0" w:space="0" w:color="auto"/>
        <w:right w:val="none" w:sz="0" w:space="0" w:color="auto"/>
      </w:divBdr>
    </w:div>
    <w:div w:id="738282840">
      <w:bodyDiv w:val="1"/>
      <w:marLeft w:val="0"/>
      <w:marRight w:val="0"/>
      <w:marTop w:val="0"/>
      <w:marBottom w:val="0"/>
      <w:divBdr>
        <w:top w:val="none" w:sz="0" w:space="0" w:color="auto"/>
        <w:left w:val="none" w:sz="0" w:space="0" w:color="auto"/>
        <w:bottom w:val="none" w:sz="0" w:space="0" w:color="auto"/>
        <w:right w:val="none" w:sz="0" w:space="0" w:color="auto"/>
      </w:divBdr>
    </w:div>
    <w:div w:id="776994841">
      <w:bodyDiv w:val="1"/>
      <w:marLeft w:val="0"/>
      <w:marRight w:val="0"/>
      <w:marTop w:val="0"/>
      <w:marBottom w:val="0"/>
      <w:divBdr>
        <w:top w:val="none" w:sz="0" w:space="0" w:color="auto"/>
        <w:left w:val="none" w:sz="0" w:space="0" w:color="auto"/>
        <w:bottom w:val="none" w:sz="0" w:space="0" w:color="auto"/>
        <w:right w:val="none" w:sz="0" w:space="0" w:color="auto"/>
      </w:divBdr>
    </w:div>
    <w:div w:id="779910115">
      <w:bodyDiv w:val="1"/>
      <w:marLeft w:val="0"/>
      <w:marRight w:val="0"/>
      <w:marTop w:val="0"/>
      <w:marBottom w:val="0"/>
      <w:divBdr>
        <w:top w:val="none" w:sz="0" w:space="0" w:color="auto"/>
        <w:left w:val="none" w:sz="0" w:space="0" w:color="auto"/>
        <w:bottom w:val="none" w:sz="0" w:space="0" w:color="auto"/>
        <w:right w:val="none" w:sz="0" w:space="0" w:color="auto"/>
      </w:divBdr>
    </w:div>
    <w:div w:id="785661364">
      <w:bodyDiv w:val="1"/>
      <w:marLeft w:val="0"/>
      <w:marRight w:val="0"/>
      <w:marTop w:val="0"/>
      <w:marBottom w:val="0"/>
      <w:divBdr>
        <w:top w:val="none" w:sz="0" w:space="0" w:color="auto"/>
        <w:left w:val="none" w:sz="0" w:space="0" w:color="auto"/>
        <w:bottom w:val="none" w:sz="0" w:space="0" w:color="auto"/>
        <w:right w:val="none" w:sz="0" w:space="0" w:color="auto"/>
      </w:divBdr>
    </w:div>
    <w:div w:id="804007396">
      <w:bodyDiv w:val="1"/>
      <w:marLeft w:val="0"/>
      <w:marRight w:val="0"/>
      <w:marTop w:val="0"/>
      <w:marBottom w:val="0"/>
      <w:divBdr>
        <w:top w:val="none" w:sz="0" w:space="0" w:color="auto"/>
        <w:left w:val="none" w:sz="0" w:space="0" w:color="auto"/>
        <w:bottom w:val="none" w:sz="0" w:space="0" w:color="auto"/>
        <w:right w:val="none" w:sz="0" w:space="0" w:color="auto"/>
      </w:divBdr>
    </w:div>
    <w:div w:id="815991056">
      <w:bodyDiv w:val="1"/>
      <w:marLeft w:val="0"/>
      <w:marRight w:val="0"/>
      <w:marTop w:val="0"/>
      <w:marBottom w:val="0"/>
      <w:divBdr>
        <w:top w:val="none" w:sz="0" w:space="0" w:color="auto"/>
        <w:left w:val="none" w:sz="0" w:space="0" w:color="auto"/>
        <w:bottom w:val="none" w:sz="0" w:space="0" w:color="auto"/>
        <w:right w:val="none" w:sz="0" w:space="0" w:color="auto"/>
      </w:divBdr>
    </w:div>
    <w:div w:id="816144192">
      <w:bodyDiv w:val="1"/>
      <w:marLeft w:val="0"/>
      <w:marRight w:val="0"/>
      <w:marTop w:val="0"/>
      <w:marBottom w:val="0"/>
      <w:divBdr>
        <w:top w:val="none" w:sz="0" w:space="0" w:color="auto"/>
        <w:left w:val="none" w:sz="0" w:space="0" w:color="auto"/>
        <w:bottom w:val="none" w:sz="0" w:space="0" w:color="auto"/>
        <w:right w:val="none" w:sz="0" w:space="0" w:color="auto"/>
      </w:divBdr>
    </w:div>
    <w:div w:id="820274201">
      <w:bodyDiv w:val="1"/>
      <w:marLeft w:val="0"/>
      <w:marRight w:val="0"/>
      <w:marTop w:val="0"/>
      <w:marBottom w:val="0"/>
      <w:divBdr>
        <w:top w:val="none" w:sz="0" w:space="0" w:color="auto"/>
        <w:left w:val="none" w:sz="0" w:space="0" w:color="auto"/>
        <w:bottom w:val="none" w:sz="0" w:space="0" w:color="auto"/>
        <w:right w:val="none" w:sz="0" w:space="0" w:color="auto"/>
      </w:divBdr>
    </w:div>
    <w:div w:id="825166972">
      <w:bodyDiv w:val="1"/>
      <w:marLeft w:val="0"/>
      <w:marRight w:val="0"/>
      <w:marTop w:val="0"/>
      <w:marBottom w:val="0"/>
      <w:divBdr>
        <w:top w:val="none" w:sz="0" w:space="0" w:color="auto"/>
        <w:left w:val="none" w:sz="0" w:space="0" w:color="auto"/>
        <w:bottom w:val="none" w:sz="0" w:space="0" w:color="auto"/>
        <w:right w:val="none" w:sz="0" w:space="0" w:color="auto"/>
      </w:divBdr>
    </w:div>
    <w:div w:id="850142496">
      <w:bodyDiv w:val="1"/>
      <w:marLeft w:val="0"/>
      <w:marRight w:val="0"/>
      <w:marTop w:val="0"/>
      <w:marBottom w:val="0"/>
      <w:divBdr>
        <w:top w:val="none" w:sz="0" w:space="0" w:color="auto"/>
        <w:left w:val="none" w:sz="0" w:space="0" w:color="auto"/>
        <w:bottom w:val="none" w:sz="0" w:space="0" w:color="auto"/>
        <w:right w:val="none" w:sz="0" w:space="0" w:color="auto"/>
      </w:divBdr>
    </w:div>
    <w:div w:id="858855158">
      <w:bodyDiv w:val="1"/>
      <w:marLeft w:val="0"/>
      <w:marRight w:val="0"/>
      <w:marTop w:val="0"/>
      <w:marBottom w:val="0"/>
      <w:divBdr>
        <w:top w:val="none" w:sz="0" w:space="0" w:color="auto"/>
        <w:left w:val="none" w:sz="0" w:space="0" w:color="auto"/>
        <w:bottom w:val="none" w:sz="0" w:space="0" w:color="auto"/>
        <w:right w:val="none" w:sz="0" w:space="0" w:color="auto"/>
      </w:divBdr>
    </w:div>
    <w:div w:id="868032958">
      <w:bodyDiv w:val="1"/>
      <w:marLeft w:val="0"/>
      <w:marRight w:val="0"/>
      <w:marTop w:val="0"/>
      <w:marBottom w:val="0"/>
      <w:divBdr>
        <w:top w:val="none" w:sz="0" w:space="0" w:color="auto"/>
        <w:left w:val="none" w:sz="0" w:space="0" w:color="auto"/>
        <w:bottom w:val="none" w:sz="0" w:space="0" w:color="auto"/>
        <w:right w:val="none" w:sz="0" w:space="0" w:color="auto"/>
      </w:divBdr>
    </w:div>
    <w:div w:id="869489183">
      <w:bodyDiv w:val="1"/>
      <w:marLeft w:val="0"/>
      <w:marRight w:val="0"/>
      <w:marTop w:val="0"/>
      <w:marBottom w:val="0"/>
      <w:divBdr>
        <w:top w:val="none" w:sz="0" w:space="0" w:color="auto"/>
        <w:left w:val="none" w:sz="0" w:space="0" w:color="auto"/>
        <w:bottom w:val="none" w:sz="0" w:space="0" w:color="auto"/>
        <w:right w:val="none" w:sz="0" w:space="0" w:color="auto"/>
      </w:divBdr>
    </w:div>
    <w:div w:id="872183159">
      <w:bodyDiv w:val="1"/>
      <w:marLeft w:val="0"/>
      <w:marRight w:val="0"/>
      <w:marTop w:val="0"/>
      <w:marBottom w:val="0"/>
      <w:divBdr>
        <w:top w:val="none" w:sz="0" w:space="0" w:color="auto"/>
        <w:left w:val="none" w:sz="0" w:space="0" w:color="auto"/>
        <w:bottom w:val="none" w:sz="0" w:space="0" w:color="auto"/>
        <w:right w:val="none" w:sz="0" w:space="0" w:color="auto"/>
      </w:divBdr>
    </w:div>
    <w:div w:id="872495130">
      <w:bodyDiv w:val="1"/>
      <w:marLeft w:val="0"/>
      <w:marRight w:val="0"/>
      <w:marTop w:val="0"/>
      <w:marBottom w:val="0"/>
      <w:divBdr>
        <w:top w:val="none" w:sz="0" w:space="0" w:color="auto"/>
        <w:left w:val="none" w:sz="0" w:space="0" w:color="auto"/>
        <w:bottom w:val="none" w:sz="0" w:space="0" w:color="auto"/>
        <w:right w:val="none" w:sz="0" w:space="0" w:color="auto"/>
      </w:divBdr>
    </w:div>
    <w:div w:id="891429087">
      <w:bodyDiv w:val="1"/>
      <w:marLeft w:val="0"/>
      <w:marRight w:val="0"/>
      <w:marTop w:val="0"/>
      <w:marBottom w:val="0"/>
      <w:divBdr>
        <w:top w:val="none" w:sz="0" w:space="0" w:color="auto"/>
        <w:left w:val="none" w:sz="0" w:space="0" w:color="auto"/>
        <w:bottom w:val="none" w:sz="0" w:space="0" w:color="auto"/>
        <w:right w:val="none" w:sz="0" w:space="0" w:color="auto"/>
      </w:divBdr>
    </w:div>
    <w:div w:id="898588440">
      <w:bodyDiv w:val="1"/>
      <w:marLeft w:val="0"/>
      <w:marRight w:val="0"/>
      <w:marTop w:val="0"/>
      <w:marBottom w:val="0"/>
      <w:divBdr>
        <w:top w:val="none" w:sz="0" w:space="0" w:color="auto"/>
        <w:left w:val="none" w:sz="0" w:space="0" w:color="auto"/>
        <w:bottom w:val="none" w:sz="0" w:space="0" w:color="auto"/>
        <w:right w:val="none" w:sz="0" w:space="0" w:color="auto"/>
      </w:divBdr>
    </w:div>
    <w:div w:id="929312801">
      <w:bodyDiv w:val="1"/>
      <w:marLeft w:val="0"/>
      <w:marRight w:val="0"/>
      <w:marTop w:val="0"/>
      <w:marBottom w:val="0"/>
      <w:divBdr>
        <w:top w:val="none" w:sz="0" w:space="0" w:color="auto"/>
        <w:left w:val="none" w:sz="0" w:space="0" w:color="auto"/>
        <w:bottom w:val="none" w:sz="0" w:space="0" w:color="auto"/>
        <w:right w:val="none" w:sz="0" w:space="0" w:color="auto"/>
      </w:divBdr>
    </w:div>
    <w:div w:id="935558881">
      <w:bodyDiv w:val="1"/>
      <w:marLeft w:val="0"/>
      <w:marRight w:val="0"/>
      <w:marTop w:val="0"/>
      <w:marBottom w:val="0"/>
      <w:divBdr>
        <w:top w:val="none" w:sz="0" w:space="0" w:color="auto"/>
        <w:left w:val="none" w:sz="0" w:space="0" w:color="auto"/>
        <w:bottom w:val="none" w:sz="0" w:space="0" w:color="auto"/>
        <w:right w:val="none" w:sz="0" w:space="0" w:color="auto"/>
      </w:divBdr>
    </w:div>
    <w:div w:id="941031427">
      <w:bodyDiv w:val="1"/>
      <w:marLeft w:val="0"/>
      <w:marRight w:val="0"/>
      <w:marTop w:val="0"/>
      <w:marBottom w:val="0"/>
      <w:divBdr>
        <w:top w:val="none" w:sz="0" w:space="0" w:color="auto"/>
        <w:left w:val="none" w:sz="0" w:space="0" w:color="auto"/>
        <w:bottom w:val="none" w:sz="0" w:space="0" w:color="auto"/>
        <w:right w:val="none" w:sz="0" w:space="0" w:color="auto"/>
      </w:divBdr>
    </w:div>
    <w:div w:id="1008295518">
      <w:bodyDiv w:val="1"/>
      <w:marLeft w:val="0"/>
      <w:marRight w:val="0"/>
      <w:marTop w:val="0"/>
      <w:marBottom w:val="0"/>
      <w:divBdr>
        <w:top w:val="none" w:sz="0" w:space="0" w:color="auto"/>
        <w:left w:val="none" w:sz="0" w:space="0" w:color="auto"/>
        <w:bottom w:val="none" w:sz="0" w:space="0" w:color="auto"/>
        <w:right w:val="none" w:sz="0" w:space="0" w:color="auto"/>
      </w:divBdr>
    </w:div>
    <w:div w:id="1025907027">
      <w:bodyDiv w:val="1"/>
      <w:marLeft w:val="0"/>
      <w:marRight w:val="0"/>
      <w:marTop w:val="0"/>
      <w:marBottom w:val="0"/>
      <w:divBdr>
        <w:top w:val="none" w:sz="0" w:space="0" w:color="auto"/>
        <w:left w:val="none" w:sz="0" w:space="0" w:color="auto"/>
        <w:bottom w:val="none" w:sz="0" w:space="0" w:color="auto"/>
        <w:right w:val="none" w:sz="0" w:space="0" w:color="auto"/>
      </w:divBdr>
    </w:div>
    <w:div w:id="1041595601">
      <w:bodyDiv w:val="1"/>
      <w:marLeft w:val="0"/>
      <w:marRight w:val="0"/>
      <w:marTop w:val="0"/>
      <w:marBottom w:val="0"/>
      <w:divBdr>
        <w:top w:val="none" w:sz="0" w:space="0" w:color="auto"/>
        <w:left w:val="none" w:sz="0" w:space="0" w:color="auto"/>
        <w:bottom w:val="none" w:sz="0" w:space="0" w:color="auto"/>
        <w:right w:val="none" w:sz="0" w:space="0" w:color="auto"/>
      </w:divBdr>
    </w:div>
    <w:div w:id="1080327754">
      <w:bodyDiv w:val="1"/>
      <w:marLeft w:val="0"/>
      <w:marRight w:val="0"/>
      <w:marTop w:val="0"/>
      <w:marBottom w:val="0"/>
      <w:divBdr>
        <w:top w:val="none" w:sz="0" w:space="0" w:color="auto"/>
        <w:left w:val="none" w:sz="0" w:space="0" w:color="auto"/>
        <w:bottom w:val="none" w:sz="0" w:space="0" w:color="auto"/>
        <w:right w:val="none" w:sz="0" w:space="0" w:color="auto"/>
      </w:divBdr>
    </w:div>
    <w:div w:id="1086731397">
      <w:bodyDiv w:val="1"/>
      <w:marLeft w:val="0"/>
      <w:marRight w:val="0"/>
      <w:marTop w:val="0"/>
      <w:marBottom w:val="0"/>
      <w:divBdr>
        <w:top w:val="none" w:sz="0" w:space="0" w:color="auto"/>
        <w:left w:val="none" w:sz="0" w:space="0" w:color="auto"/>
        <w:bottom w:val="none" w:sz="0" w:space="0" w:color="auto"/>
        <w:right w:val="none" w:sz="0" w:space="0" w:color="auto"/>
      </w:divBdr>
    </w:div>
    <w:div w:id="1093671457">
      <w:bodyDiv w:val="1"/>
      <w:marLeft w:val="0"/>
      <w:marRight w:val="0"/>
      <w:marTop w:val="0"/>
      <w:marBottom w:val="0"/>
      <w:divBdr>
        <w:top w:val="none" w:sz="0" w:space="0" w:color="auto"/>
        <w:left w:val="none" w:sz="0" w:space="0" w:color="auto"/>
        <w:bottom w:val="none" w:sz="0" w:space="0" w:color="auto"/>
        <w:right w:val="none" w:sz="0" w:space="0" w:color="auto"/>
      </w:divBdr>
    </w:div>
    <w:div w:id="1094320490">
      <w:bodyDiv w:val="1"/>
      <w:marLeft w:val="0"/>
      <w:marRight w:val="0"/>
      <w:marTop w:val="0"/>
      <w:marBottom w:val="0"/>
      <w:divBdr>
        <w:top w:val="none" w:sz="0" w:space="0" w:color="auto"/>
        <w:left w:val="none" w:sz="0" w:space="0" w:color="auto"/>
        <w:bottom w:val="none" w:sz="0" w:space="0" w:color="auto"/>
        <w:right w:val="none" w:sz="0" w:space="0" w:color="auto"/>
      </w:divBdr>
    </w:div>
    <w:div w:id="1107307887">
      <w:bodyDiv w:val="1"/>
      <w:marLeft w:val="0"/>
      <w:marRight w:val="0"/>
      <w:marTop w:val="0"/>
      <w:marBottom w:val="0"/>
      <w:divBdr>
        <w:top w:val="none" w:sz="0" w:space="0" w:color="auto"/>
        <w:left w:val="none" w:sz="0" w:space="0" w:color="auto"/>
        <w:bottom w:val="none" w:sz="0" w:space="0" w:color="auto"/>
        <w:right w:val="none" w:sz="0" w:space="0" w:color="auto"/>
      </w:divBdr>
    </w:div>
    <w:div w:id="1129128165">
      <w:bodyDiv w:val="1"/>
      <w:marLeft w:val="0"/>
      <w:marRight w:val="0"/>
      <w:marTop w:val="0"/>
      <w:marBottom w:val="0"/>
      <w:divBdr>
        <w:top w:val="none" w:sz="0" w:space="0" w:color="auto"/>
        <w:left w:val="none" w:sz="0" w:space="0" w:color="auto"/>
        <w:bottom w:val="none" w:sz="0" w:space="0" w:color="auto"/>
        <w:right w:val="none" w:sz="0" w:space="0" w:color="auto"/>
      </w:divBdr>
    </w:div>
    <w:div w:id="1142818062">
      <w:bodyDiv w:val="1"/>
      <w:marLeft w:val="0"/>
      <w:marRight w:val="0"/>
      <w:marTop w:val="0"/>
      <w:marBottom w:val="0"/>
      <w:divBdr>
        <w:top w:val="none" w:sz="0" w:space="0" w:color="auto"/>
        <w:left w:val="none" w:sz="0" w:space="0" w:color="auto"/>
        <w:bottom w:val="none" w:sz="0" w:space="0" w:color="auto"/>
        <w:right w:val="none" w:sz="0" w:space="0" w:color="auto"/>
      </w:divBdr>
    </w:div>
    <w:div w:id="1146511023">
      <w:bodyDiv w:val="1"/>
      <w:marLeft w:val="0"/>
      <w:marRight w:val="0"/>
      <w:marTop w:val="0"/>
      <w:marBottom w:val="0"/>
      <w:divBdr>
        <w:top w:val="none" w:sz="0" w:space="0" w:color="auto"/>
        <w:left w:val="none" w:sz="0" w:space="0" w:color="auto"/>
        <w:bottom w:val="none" w:sz="0" w:space="0" w:color="auto"/>
        <w:right w:val="none" w:sz="0" w:space="0" w:color="auto"/>
      </w:divBdr>
    </w:div>
    <w:div w:id="1148087431">
      <w:bodyDiv w:val="1"/>
      <w:marLeft w:val="0"/>
      <w:marRight w:val="0"/>
      <w:marTop w:val="0"/>
      <w:marBottom w:val="0"/>
      <w:divBdr>
        <w:top w:val="none" w:sz="0" w:space="0" w:color="auto"/>
        <w:left w:val="none" w:sz="0" w:space="0" w:color="auto"/>
        <w:bottom w:val="none" w:sz="0" w:space="0" w:color="auto"/>
        <w:right w:val="none" w:sz="0" w:space="0" w:color="auto"/>
      </w:divBdr>
    </w:div>
    <w:div w:id="1156989646">
      <w:bodyDiv w:val="1"/>
      <w:marLeft w:val="0"/>
      <w:marRight w:val="0"/>
      <w:marTop w:val="0"/>
      <w:marBottom w:val="0"/>
      <w:divBdr>
        <w:top w:val="none" w:sz="0" w:space="0" w:color="auto"/>
        <w:left w:val="none" w:sz="0" w:space="0" w:color="auto"/>
        <w:bottom w:val="none" w:sz="0" w:space="0" w:color="auto"/>
        <w:right w:val="none" w:sz="0" w:space="0" w:color="auto"/>
      </w:divBdr>
    </w:div>
    <w:div w:id="1158615883">
      <w:bodyDiv w:val="1"/>
      <w:marLeft w:val="0"/>
      <w:marRight w:val="0"/>
      <w:marTop w:val="0"/>
      <w:marBottom w:val="0"/>
      <w:divBdr>
        <w:top w:val="none" w:sz="0" w:space="0" w:color="auto"/>
        <w:left w:val="none" w:sz="0" w:space="0" w:color="auto"/>
        <w:bottom w:val="none" w:sz="0" w:space="0" w:color="auto"/>
        <w:right w:val="none" w:sz="0" w:space="0" w:color="auto"/>
      </w:divBdr>
    </w:div>
    <w:div w:id="1196581628">
      <w:bodyDiv w:val="1"/>
      <w:marLeft w:val="0"/>
      <w:marRight w:val="0"/>
      <w:marTop w:val="0"/>
      <w:marBottom w:val="0"/>
      <w:divBdr>
        <w:top w:val="none" w:sz="0" w:space="0" w:color="auto"/>
        <w:left w:val="none" w:sz="0" w:space="0" w:color="auto"/>
        <w:bottom w:val="none" w:sz="0" w:space="0" w:color="auto"/>
        <w:right w:val="none" w:sz="0" w:space="0" w:color="auto"/>
      </w:divBdr>
    </w:div>
    <w:div w:id="1210536416">
      <w:bodyDiv w:val="1"/>
      <w:marLeft w:val="0"/>
      <w:marRight w:val="0"/>
      <w:marTop w:val="0"/>
      <w:marBottom w:val="0"/>
      <w:divBdr>
        <w:top w:val="none" w:sz="0" w:space="0" w:color="auto"/>
        <w:left w:val="none" w:sz="0" w:space="0" w:color="auto"/>
        <w:bottom w:val="none" w:sz="0" w:space="0" w:color="auto"/>
        <w:right w:val="none" w:sz="0" w:space="0" w:color="auto"/>
      </w:divBdr>
    </w:div>
    <w:div w:id="1227499013">
      <w:bodyDiv w:val="1"/>
      <w:marLeft w:val="0"/>
      <w:marRight w:val="0"/>
      <w:marTop w:val="0"/>
      <w:marBottom w:val="0"/>
      <w:divBdr>
        <w:top w:val="none" w:sz="0" w:space="0" w:color="auto"/>
        <w:left w:val="none" w:sz="0" w:space="0" w:color="auto"/>
        <w:bottom w:val="none" w:sz="0" w:space="0" w:color="auto"/>
        <w:right w:val="none" w:sz="0" w:space="0" w:color="auto"/>
      </w:divBdr>
    </w:div>
    <w:div w:id="1245066655">
      <w:bodyDiv w:val="1"/>
      <w:marLeft w:val="0"/>
      <w:marRight w:val="0"/>
      <w:marTop w:val="0"/>
      <w:marBottom w:val="0"/>
      <w:divBdr>
        <w:top w:val="none" w:sz="0" w:space="0" w:color="auto"/>
        <w:left w:val="none" w:sz="0" w:space="0" w:color="auto"/>
        <w:bottom w:val="none" w:sz="0" w:space="0" w:color="auto"/>
        <w:right w:val="none" w:sz="0" w:space="0" w:color="auto"/>
      </w:divBdr>
    </w:div>
    <w:div w:id="1255046883">
      <w:bodyDiv w:val="1"/>
      <w:marLeft w:val="0"/>
      <w:marRight w:val="0"/>
      <w:marTop w:val="0"/>
      <w:marBottom w:val="0"/>
      <w:divBdr>
        <w:top w:val="none" w:sz="0" w:space="0" w:color="auto"/>
        <w:left w:val="none" w:sz="0" w:space="0" w:color="auto"/>
        <w:bottom w:val="none" w:sz="0" w:space="0" w:color="auto"/>
        <w:right w:val="none" w:sz="0" w:space="0" w:color="auto"/>
      </w:divBdr>
    </w:div>
    <w:div w:id="1257136683">
      <w:bodyDiv w:val="1"/>
      <w:marLeft w:val="0"/>
      <w:marRight w:val="0"/>
      <w:marTop w:val="0"/>
      <w:marBottom w:val="0"/>
      <w:divBdr>
        <w:top w:val="none" w:sz="0" w:space="0" w:color="auto"/>
        <w:left w:val="none" w:sz="0" w:space="0" w:color="auto"/>
        <w:bottom w:val="none" w:sz="0" w:space="0" w:color="auto"/>
        <w:right w:val="none" w:sz="0" w:space="0" w:color="auto"/>
      </w:divBdr>
    </w:div>
    <w:div w:id="1257910187">
      <w:bodyDiv w:val="1"/>
      <w:marLeft w:val="0"/>
      <w:marRight w:val="0"/>
      <w:marTop w:val="0"/>
      <w:marBottom w:val="0"/>
      <w:divBdr>
        <w:top w:val="none" w:sz="0" w:space="0" w:color="auto"/>
        <w:left w:val="none" w:sz="0" w:space="0" w:color="auto"/>
        <w:bottom w:val="none" w:sz="0" w:space="0" w:color="auto"/>
        <w:right w:val="none" w:sz="0" w:space="0" w:color="auto"/>
      </w:divBdr>
    </w:div>
    <w:div w:id="1268654813">
      <w:bodyDiv w:val="1"/>
      <w:marLeft w:val="0"/>
      <w:marRight w:val="0"/>
      <w:marTop w:val="0"/>
      <w:marBottom w:val="0"/>
      <w:divBdr>
        <w:top w:val="none" w:sz="0" w:space="0" w:color="auto"/>
        <w:left w:val="none" w:sz="0" w:space="0" w:color="auto"/>
        <w:bottom w:val="none" w:sz="0" w:space="0" w:color="auto"/>
        <w:right w:val="none" w:sz="0" w:space="0" w:color="auto"/>
      </w:divBdr>
    </w:div>
    <w:div w:id="1281258081">
      <w:bodyDiv w:val="1"/>
      <w:marLeft w:val="0"/>
      <w:marRight w:val="0"/>
      <w:marTop w:val="0"/>
      <w:marBottom w:val="0"/>
      <w:divBdr>
        <w:top w:val="none" w:sz="0" w:space="0" w:color="auto"/>
        <w:left w:val="none" w:sz="0" w:space="0" w:color="auto"/>
        <w:bottom w:val="none" w:sz="0" w:space="0" w:color="auto"/>
        <w:right w:val="none" w:sz="0" w:space="0" w:color="auto"/>
      </w:divBdr>
    </w:div>
    <w:div w:id="1282608661">
      <w:bodyDiv w:val="1"/>
      <w:marLeft w:val="0"/>
      <w:marRight w:val="0"/>
      <w:marTop w:val="0"/>
      <w:marBottom w:val="0"/>
      <w:divBdr>
        <w:top w:val="none" w:sz="0" w:space="0" w:color="auto"/>
        <w:left w:val="none" w:sz="0" w:space="0" w:color="auto"/>
        <w:bottom w:val="none" w:sz="0" w:space="0" w:color="auto"/>
        <w:right w:val="none" w:sz="0" w:space="0" w:color="auto"/>
      </w:divBdr>
    </w:div>
    <w:div w:id="1290891213">
      <w:bodyDiv w:val="1"/>
      <w:marLeft w:val="0"/>
      <w:marRight w:val="0"/>
      <w:marTop w:val="0"/>
      <w:marBottom w:val="0"/>
      <w:divBdr>
        <w:top w:val="none" w:sz="0" w:space="0" w:color="auto"/>
        <w:left w:val="none" w:sz="0" w:space="0" w:color="auto"/>
        <w:bottom w:val="none" w:sz="0" w:space="0" w:color="auto"/>
        <w:right w:val="none" w:sz="0" w:space="0" w:color="auto"/>
      </w:divBdr>
    </w:div>
    <w:div w:id="1308125671">
      <w:bodyDiv w:val="1"/>
      <w:marLeft w:val="0"/>
      <w:marRight w:val="0"/>
      <w:marTop w:val="0"/>
      <w:marBottom w:val="0"/>
      <w:divBdr>
        <w:top w:val="none" w:sz="0" w:space="0" w:color="auto"/>
        <w:left w:val="none" w:sz="0" w:space="0" w:color="auto"/>
        <w:bottom w:val="none" w:sz="0" w:space="0" w:color="auto"/>
        <w:right w:val="none" w:sz="0" w:space="0" w:color="auto"/>
      </w:divBdr>
    </w:div>
    <w:div w:id="1349062003">
      <w:bodyDiv w:val="1"/>
      <w:marLeft w:val="0"/>
      <w:marRight w:val="0"/>
      <w:marTop w:val="0"/>
      <w:marBottom w:val="0"/>
      <w:divBdr>
        <w:top w:val="none" w:sz="0" w:space="0" w:color="auto"/>
        <w:left w:val="none" w:sz="0" w:space="0" w:color="auto"/>
        <w:bottom w:val="none" w:sz="0" w:space="0" w:color="auto"/>
        <w:right w:val="none" w:sz="0" w:space="0" w:color="auto"/>
      </w:divBdr>
    </w:div>
    <w:div w:id="1351102495">
      <w:bodyDiv w:val="1"/>
      <w:marLeft w:val="0"/>
      <w:marRight w:val="0"/>
      <w:marTop w:val="0"/>
      <w:marBottom w:val="0"/>
      <w:divBdr>
        <w:top w:val="none" w:sz="0" w:space="0" w:color="auto"/>
        <w:left w:val="none" w:sz="0" w:space="0" w:color="auto"/>
        <w:bottom w:val="none" w:sz="0" w:space="0" w:color="auto"/>
        <w:right w:val="none" w:sz="0" w:space="0" w:color="auto"/>
      </w:divBdr>
    </w:div>
    <w:div w:id="1355037259">
      <w:bodyDiv w:val="1"/>
      <w:marLeft w:val="0"/>
      <w:marRight w:val="0"/>
      <w:marTop w:val="0"/>
      <w:marBottom w:val="0"/>
      <w:divBdr>
        <w:top w:val="none" w:sz="0" w:space="0" w:color="auto"/>
        <w:left w:val="none" w:sz="0" w:space="0" w:color="auto"/>
        <w:bottom w:val="none" w:sz="0" w:space="0" w:color="auto"/>
        <w:right w:val="none" w:sz="0" w:space="0" w:color="auto"/>
      </w:divBdr>
    </w:div>
    <w:div w:id="1387947931">
      <w:bodyDiv w:val="1"/>
      <w:marLeft w:val="0"/>
      <w:marRight w:val="0"/>
      <w:marTop w:val="0"/>
      <w:marBottom w:val="0"/>
      <w:divBdr>
        <w:top w:val="none" w:sz="0" w:space="0" w:color="auto"/>
        <w:left w:val="none" w:sz="0" w:space="0" w:color="auto"/>
        <w:bottom w:val="none" w:sz="0" w:space="0" w:color="auto"/>
        <w:right w:val="none" w:sz="0" w:space="0" w:color="auto"/>
      </w:divBdr>
    </w:div>
    <w:div w:id="1393427377">
      <w:bodyDiv w:val="1"/>
      <w:marLeft w:val="0"/>
      <w:marRight w:val="0"/>
      <w:marTop w:val="0"/>
      <w:marBottom w:val="0"/>
      <w:divBdr>
        <w:top w:val="none" w:sz="0" w:space="0" w:color="auto"/>
        <w:left w:val="none" w:sz="0" w:space="0" w:color="auto"/>
        <w:bottom w:val="none" w:sz="0" w:space="0" w:color="auto"/>
        <w:right w:val="none" w:sz="0" w:space="0" w:color="auto"/>
      </w:divBdr>
    </w:div>
    <w:div w:id="1395274265">
      <w:bodyDiv w:val="1"/>
      <w:marLeft w:val="0"/>
      <w:marRight w:val="0"/>
      <w:marTop w:val="0"/>
      <w:marBottom w:val="0"/>
      <w:divBdr>
        <w:top w:val="none" w:sz="0" w:space="0" w:color="auto"/>
        <w:left w:val="none" w:sz="0" w:space="0" w:color="auto"/>
        <w:bottom w:val="none" w:sz="0" w:space="0" w:color="auto"/>
        <w:right w:val="none" w:sz="0" w:space="0" w:color="auto"/>
      </w:divBdr>
    </w:div>
    <w:div w:id="1412578765">
      <w:bodyDiv w:val="1"/>
      <w:marLeft w:val="0"/>
      <w:marRight w:val="0"/>
      <w:marTop w:val="0"/>
      <w:marBottom w:val="0"/>
      <w:divBdr>
        <w:top w:val="none" w:sz="0" w:space="0" w:color="auto"/>
        <w:left w:val="none" w:sz="0" w:space="0" w:color="auto"/>
        <w:bottom w:val="none" w:sz="0" w:space="0" w:color="auto"/>
        <w:right w:val="none" w:sz="0" w:space="0" w:color="auto"/>
      </w:divBdr>
    </w:div>
    <w:div w:id="1420833266">
      <w:bodyDiv w:val="1"/>
      <w:marLeft w:val="0"/>
      <w:marRight w:val="0"/>
      <w:marTop w:val="0"/>
      <w:marBottom w:val="0"/>
      <w:divBdr>
        <w:top w:val="none" w:sz="0" w:space="0" w:color="auto"/>
        <w:left w:val="none" w:sz="0" w:space="0" w:color="auto"/>
        <w:bottom w:val="none" w:sz="0" w:space="0" w:color="auto"/>
        <w:right w:val="none" w:sz="0" w:space="0" w:color="auto"/>
      </w:divBdr>
    </w:div>
    <w:div w:id="1427969015">
      <w:bodyDiv w:val="1"/>
      <w:marLeft w:val="0"/>
      <w:marRight w:val="0"/>
      <w:marTop w:val="0"/>
      <w:marBottom w:val="0"/>
      <w:divBdr>
        <w:top w:val="none" w:sz="0" w:space="0" w:color="auto"/>
        <w:left w:val="none" w:sz="0" w:space="0" w:color="auto"/>
        <w:bottom w:val="none" w:sz="0" w:space="0" w:color="auto"/>
        <w:right w:val="none" w:sz="0" w:space="0" w:color="auto"/>
      </w:divBdr>
    </w:div>
    <w:div w:id="1438870664">
      <w:bodyDiv w:val="1"/>
      <w:marLeft w:val="0"/>
      <w:marRight w:val="0"/>
      <w:marTop w:val="0"/>
      <w:marBottom w:val="0"/>
      <w:divBdr>
        <w:top w:val="none" w:sz="0" w:space="0" w:color="auto"/>
        <w:left w:val="none" w:sz="0" w:space="0" w:color="auto"/>
        <w:bottom w:val="none" w:sz="0" w:space="0" w:color="auto"/>
        <w:right w:val="none" w:sz="0" w:space="0" w:color="auto"/>
      </w:divBdr>
    </w:div>
    <w:div w:id="1473475581">
      <w:bodyDiv w:val="1"/>
      <w:marLeft w:val="0"/>
      <w:marRight w:val="0"/>
      <w:marTop w:val="0"/>
      <w:marBottom w:val="0"/>
      <w:divBdr>
        <w:top w:val="none" w:sz="0" w:space="0" w:color="auto"/>
        <w:left w:val="none" w:sz="0" w:space="0" w:color="auto"/>
        <w:bottom w:val="none" w:sz="0" w:space="0" w:color="auto"/>
        <w:right w:val="none" w:sz="0" w:space="0" w:color="auto"/>
      </w:divBdr>
    </w:div>
    <w:div w:id="1475562530">
      <w:bodyDiv w:val="1"/>
      <w:marLeft w:val="0"/>
      <w:marRight w:val="0"/>
      <w:marTop w:val="0"/>
      <w:marBottom w:val="0"/>
      <w:divBdr>
        <w:top w:val="none" w:sz="0" w:space="0" w:color="auto"/>
        <w:left w:val="none" w:sz="0" w:space="0" w:color="auto"/>
        <w:bottom w:val="none" w:sz="0" w:space="0" w:color="auto"/>
        <w:right w:val="none" w:sz="0" w:space="0" w:color="auto"/>
      </w:divBdr>
    </w:div>
    <w:div w:id="1481456882">
      <w:bodyDiv w:val="1"/>
      <w:marLeft w:val="0"/>
      <w:marRight w:val="0"/>
      <w:marTop w:val="0"/>
      <w:marBottom w:val="0"/>
      <w:divBdr>
        <w:top w:val="none" w:sz="0" w:space="0" w:color="auto"/>
        <w:left w:val="none" w:sz="0" w:space="0" w:color="auto"/>
        <w:bottom w:val="none" w:sz="0" w:space="0" w:color="auto"/>
        <w:right w:val="none" w:sz="0" w:space="0" w:color="auto"/>
      </w:divBdr>
    </w:div>
    <w:div w:id="1484078088">
      <w:bodyDiv w:val="1"/>
      <w:marLeft w:val="0"/>
      <w:marRight w:val="0"/>
      <w:marTop w:val="0"/>
      <w:marBottom w:val="0"/>
      <w:divBdr>
        <w:top w:val="none" w:sz="0" w:space="0" w:color="auto"/>
        <w:left w:val="none" w:sz="0" w:space="0" w:color="auto"/>
        <w:bottom w:val="none" w:sz="0" w:space="0" w:color="auto"/>
        <w:right w:val="none" w:sz="0" w:space="0" w:color="auto"/>
      </w:divBdr>
    </w:div>
    <w:div w:id="1531914508">
      <w:bodyDiv w:val="1"/>
      <w:marLeft w:val="0"/>
      <w:marRight w:val="0"/>
      <w:marTop w:val="0"/>
      <w:marBottom w:val="0"/>
      <w:divBdr>
        <w:top w:val="none" w:sz="0" w:space="0" w:color="auto"/>
        <w:left w:val="none" w:sz="0" w:space="0" w:color="auto"/>
        <w:bottom w:val="none" w:sz="0" w:space="0" w:color="auto"/>
        <w:right w:val="none" w:sz="0" w:space="0" w:color="auto"/>
      </w:divBdr>
    </w:div>
    <w:div w:id="1539775499">
      <w:bodyDiv w:val="1"/>
      <w:marLeft w:val="0"/>
      <w:marRight w:val="0"/>
      <w:marTop w:val="0"/>
      <w:marBottom w:val="0"/>
      <w:divBdr>
        <w:top w:val="none" w:sz="0" w:space="0" w:color="auto"/>
        <w:left w:val="none" w:sz="0" w:space="0" w:color="auto"/>
        <w:bottom w:val="none" w:sz="0" w:space="0" w:color="auto"/>
        <w:right w:val="none" w:sz="0" w:space="0" w:color="auto"/>
      </w:divBdr>
    </w:div>
    <w:div w:id="1543907456">
      <w:bodyDiv w:val="1"/>
      <w:marLeft w:val="0"/>
      <w:marRight w:val="0"/>
      <w:marTop w:val="0"/>
      <w:marBottom w:val="0"/>
      <w:divBdr>
        <w:top w:val="none" w:sz="0" w:space="0" w:color="auto"/>
        <w:left w:val="none" w:sz="0" w:space="0" w:color="auto"/>
        <w:bottom w:val="none" w:sz="0" w:space="0" w:color="auto"/>
        <w:right w:val="none" w:sz="0" w:space="0" w:color="auto"/>
      </w:divBdr>
    </w:div>
    <w:div w:id="1605962434">
      <w:bodyDiv w:val="1"/>
      <w:marLeft w:val="0"/>
      <w:marRight w:val="0"/>
      <w:marTop w:val="0"/>
      <w:marBottom w:val="0"/>
      <w:divBdr>
        <w:top w:val="none" w:sz="0" w:space="0" w:color="auto"/>
        <w:left w:val="none" w:sz="0" w:space="0" w:color="auto"/>
        <w:bottom w:val="none" w:sz="0" w:space="0" w:color="auto"/>
        <w:right w:val="none" w:sz="0" w:space="0" w:color="auto"/>
      </w:divBdr>
    </w:div>
    <w:div w:id="1611693940">
      <w:bodyDiv w:val="1"/>
      <w:marLeft w:val="0"/>
      <w:marRight w:val="0"/>
      <w:marTop w:val="0"/>
      <w:marBottom w:val="0"/>
      <w:divBdr>
        <w:top w:val="none" w:sz="0" w:space="0" w:color="auto"/>
        <w:left w:val="none" w:sz="0" w:space="0" w:color="auto"/>
        <w:bottom w:val="none" w:sz="0" w:space="0" w:color="auto"/>
        <w:right w:val="none" w:sz="0" w:space="0" w:color="auto"/>
      </w:divBdr>
    </w:div>
    <w:div w:id="1613130940">
      <w:bodyDiv w:val="1"/>
      <w:marLeft w:val="0"/>
      <w:marRight w:val="0"/>
      <w:marTop w:val="0"/>
      <w:marBottom w:val="0"/>
      <w:divBdr>
        <w:top w:val="none" w:sz="0" w:space="0" w:color="auto"/>
        <w:left w:val="none" w:sz="0" w:space="0" w:color="auto"/>
        <w:bottom w:val="none" w:sz="0" w:space="0" w:color="auto"/>
        <w:right w:val="none" w:sz="0" w:space="0" w:color="auto"/>
      </w:divBdr>
    </w:div>
    <w:div w:id="1651981493">
      <w:bodyDiv w:val="1"/>
      <w:marLeft w:val="0"/>
      <w:marRight w:val="0"/>
      <w:marTop w:val="0"/>
      <w:marBottom w:val="0"/>
      <w:divBdr>
        <w:top w:val="none" w:sz="0" w:space="0" w:color="auto"/>
        <w:left w:val="none" w:sz="0" w:space="0" w:color="auto"/>
        <w:bottom w:val="none" w:sz="0" w:space="0" w:color="auto"/>
        <w:right w:val="none" w:sz="0" w:space="0" w:color="auto"/>
      </w:divBdr>
    </w:div>
    <w:div w:id="1652908651">
      <w:bodyDiv w:val="1"/>
      <w:marLeft w:val="0"/>
      <w:marRight w:val="0"/>
      <w:marTop w:val="0"/>
      <w:marBottom w:val="0"/>
      <w:divBdr>
        <w:top w:val="none" w:sz="0" w:space="0" w:color="auto"/>
        <w:left w:val="none" w:sz="0" w:space="0" w:color="auto"/>
        <w:bottom w:val="none" w:sz="0" w:space="0" w:color="auto"/>
        <w:right w:val="none" w:sz="0" w:space="0" w:color="auto"/>
      </w:divBdr>
    </w:div>
    <w:div w:id="1654215545">
      <w:bodyDiv w:val="1"/>
      <w:marLeft w:val="0"/>
      <w:marRight w:val="0"/>
      <w:marTop w:val="0"/>
      <w:marBottom w:val="0"/>
      <w:divBdr>
        <w:top w:val="none" w:sz="0" w:space="0" w:color="auto"/>
        <w:left w:val="none" w:sz="0" w:space="0" w:color="auto"/>
        <w:bottom w:val="none" w:sz="0" w:space="0" w:color="auto"/>
        <w:right w:val="none" w:sz="0" w:space="0" w:color="auto"/>
      </w:divBdr>
    </w:div>
    <w:div w:id="1656838263">
      <w:bodyDiv w:val="1"/>
      <w:marLeft w:val="0"/>
      <w:marRight w:val="0"/>
      <w:marTop w:val="0"/>
      <w:marBottom w:val="0"/>
      <w:divBdr>
        <w:top w:val="none" w:sz="0" w:space="0" w:color="auto"/>
        <w:left w:val="none" w:sz="0" w:space="0" w:color="auto"/>
        <w:bottom w:val="none" w:sz="0" w:space="0" w:color="auto"/>
        <w:right w:val="none" w:sz="0" w:space="0" w:color="auto"/>
      </w:divBdr>
    </w:div>
    <w:div w:id="1671059069">
      <w:bodyDiv w:val="1"/>
      <w:marLeft w:val="0"/>
      <w:marRight w:val="0"/>
      <w:marTop w:val="0"/>
      <w:marBottom w:val="0"/>
      <w:divBdr>
        <w:top w:val="none" w:sz="0" w:space="0" w:color="auto"/>
        <w:left w:val="none" w:sz="0" w:space="0" w:color="auto"/>
        <w:bottom w:val="none" w:sz="0" w:space="0" w:color="auto"/>
        <w:right w:val="none" w:sz="0" w:space="0" w:color="auto"/>
      </w:divBdr>
    </w:div>
    <w:div w:id="1680348297">
      <w:bodyDiv w:val="1"/>
      <w:marLeft w:val="0"/>
      <w:marRight w:val="0"/>
      <w:marTop w:val="0"/>
      <w:marBottom w:val="0"/>
      <w:divBdr>
        <w:top w:val="none" w:sz="0" w:space="0" w:color="auto"/>
        <w:left w:val="none" w:sz="0" w:space="0" w:color="auto"/>
        <w:bottom w:val="none" w:sz="0" w:space="0" w:color="auto"/>
        <w:right w:val="none" w:sz="0" w:space="0" w:color="auto"/>
      </w:divBdr>
    </w:div>
    <w:div w:id="1727097899">
      <w:bodyDiv w:val="1"/>
      <w:marLeft w:val="0"/>
      <w:marRight w:val="0"/>
      <w:marTop w:val="0"/>
      <w:marBottom w:val="0"/>
      <w:divBdr>
        <w:top w:val="none" w:sz="0" w:space="0" w:color="auto"/>
        <w:left w:val="none" w:sz="0" w:space="0" w:color="auto"/>
        <w:bottom w:val="none" w:sz="0" w:space="0" w:color="auto"/>
        <w:right w:val="none" w:sz="0" w:space="0" w:color="auto"/>
      </w:divBdr>
    </w:div>
    <w:div w:id="1763988802">
      <w:bodyDiv w:val="1"/>
      <w:marLeft w:val="0"/>
      <w:marRight w:val="0"/>
      <w:marTop w:val="0"/>
      <w:marBottom w:val="0"/>
      <w:divBdr>
        <w:top w:val="none" w:sz="0" w:space="0" w:color="auto"/>
        <w:left w:val="none" w:sz="0" w:space="0" w:color="auto"/>
        <w:bottom w:val="none" w:sz="0" w:space="0" w:color="auto"/>
        <w:right w:val="none" w:sz="0" w:space="0" w:color="auto"/>
      </w:divBdr>
    </w:div>
    <w:div w:id="1774084425">
      <w:bodyDiv w:val="1"/>
      <w:marLeft w:val="0"/>
      <w:marRight w:val="0"/>
      <w:marTop w:val="0"/>
      <w:marBottom w:val="0"/>
      <w:divBdr>
        <w:top w:val="none" w:sz="0" w:space="0" w:color="auto"/>
        <w:left w:val="none" w:sz="0" w:space="0" w:color="auto"/>
        <w:bottom w:val="none" w:sz="0" w:space="0" w:color="auto"/>
        <w:right w:val="none" w:sz="0" w:space="0" w:color="auto"/>
      </w:divBdr>
    </w:div>
    <w:div w:id="1780251333">
      <w:bodyDiv w:val="1"/>
      <w:marLeft w:val="0"/>
      <w:marRight w:val="0"/>
      <w:marTop w:val="0"/>
      <w:marBottom w:val="0"/>
      <w:divBdr>
        <w:top w:val="none" w:sz="0" w:space="0" w:color="auto"/>
        <w:left w:val="none" w:sz="0" w:space="0" w:color="auto"/>
        <w:bottom w:val="none" w:sz="0" w:space="0" w:color="auto"/>
        <w:right w:val="none" w:sz="0" w:space="0" w:color="auto"/>
      </w:divBdr>
    </w:div>
    <w:div w:id="1799256178">
      <w:bodyDiv w:val="1"/>
      <w:marLeft w:val="0"/>
      <w:marRight w:val="0"/>
      <w:marTop w:val="0"/>
      <w:marBottom w:val="0"/>
      <w:divBdr>
        <w:top w:val="none" w:sz="0" w:space="0" w:color="auto"/>
        <w:left w:val="none" w:sz="0" w:space="0" w:color="auto"/>
        <w:bottom w:val="none" w:sz="0" w:space="0" w:color="auto"/>
        <w:right w:val="none" w:sz="0" w:space="0" w:color="auto"/>
      </w:divBdr>
    </w:div>
    <w:div w:id="1822114050">
      <w:bodyDiv w:val="1"/>
      <w:marLeft w:val="0"/>
      <w:marRight w:val="0"/>
      <w:marTop w:val="0"/>
      <w:marBottom w:val="0"/>
      <w:divBdr>
        <w:top w:val="none" w:sz="0" w:space="0" w:color="auto"/>
        <w:left w:val="none" w:sz="0" w:space="0" w:color="auto"/>
        <w:bottom w:val="none" w:sz="0" w:space="0" w:color="auto"/>
        <w:right w:val="none" w:sz="0" w:space="0" w:color="auto"/>
      </w:divBdr>
    </w:div>
    <w:div w:id="1826361697">
      <w:bodyDiv w:val="1"/>
      <w:marLeft w:val="0"/>
      <w:marRight w:val="0"/>
      <w:marTop w:val="0"/>
      <w:marBottom w:val="0"/>
      <w:divBdr>
        <w:top w:val="none" w:sz="0" w:space="0" w:color="auto"/>
        <w:left w:val="none" w:sz="0" w:space="0" w:color="auto"/>
        <w:bottom w:val="none" w:sz="0" w:space="0" w:color="auto"/>
        <w:right w:val="none" w:sz="0" w:space="0" w:color="auto"/>
      </w:divBdr>
    </w:div>
    <w:div w:id="1837260060">
      <w:bodyDiv w:val="1"/>
      <w:marLeft w:val="0"/>
      <w:marRight w:val="0"/>
      <w:marTop w:val="0"/>
      <w:marBottom w:val="0"/>
      <w:divBdr>
        <w:top w:val="none" w:sz="0" w:space="0" w:color="auto"/>
        <w:left w:val="none" w:sz="0" w:space="0" w:color="auto"/>
        <w:bottom w:val="none" w:sz="0" w:space="0" w:color="auto"/>
        <w:right w:val="none" w:sz="0" w:space="0" w:color="auto"/>
      </w:divBdr>
    </w:div>
    <w:div w:id="1841694752">
      <w:bodyDiv w:val="1"/>
      <w:marLeft w:val="0"/>
      <w:marRight w:val="0"/>
      <w:marTop w:val="0"/>
      <w:marBottom w:val="0"/>
      <w:divBdr>
        <w:top w:val="none" w:sz="0" w:space="0" w:color="auto"/>
        <w:left w:val="none" w:sz="0" w:space="0" w:color="auto"/>
        <w:bottom w:val="none" w:sz="0" w:space="0" w:color="auto"/>
        <w:right w:val="none" w:sz="0" w:space="0" w:color="auto"/>
      </w:divBdr>
    </w:div>
    <w:div w:id="1851095849">
      <w:bodyDiv w:val="1"/>
      <w:marLeft w:val="0"/>
      <w:marRight w:val="0"/>
      <w:marTop w:val="0"/>
      <w:marBottom w:val="0"/>
      <w:divBdr>
        <w:top w:val="none" w:sz="0" w:space="0" w:color="auto"/>
        <w:left w:val="none" w:sz="0" w:space="0" w:color="auto"/>
        <w:bottom w:val="none" w:sz="0" w:space="0" w:color="auto"/>
        <w:right w:val="none" w:sz="0" w:space="0" w:color="auto"/>
      </w:divBdr>
    </w:div>
    <w:div w:id="1872961735">
      <w:bodyDiv w:val="1"/>
      <w:marLeft w:val="0"/>
      <w:marRight w:val="0"/>
      <w:marTop w:val="0"/>
      <w:marBottom w:val="0"/>
      <w:divBdr>
        <w:top w:val="none" w:sz="0" w:space="0" w:color="auto"/>
        <w:left w:val="none" w:sz="0" w:space="0" w:color="auto"/>
        <w:bottom w:val="none" w:sz="0" w:space="0" w:color="auto"/>
        <w:right w:val="none" w:sz="0" w:space="0" w:color="auto"/>
      </w:divBdr>
    </w:div>
    <w:div w:id="1879781380">
      <w:bodyDiv w:val="1"/>
      <w:marLeft w:val="0"/>
      <w:marRight w:val="0"/>
      <w:marTop w:val="0"/>
      <w:marBottom w:val="0"/>
      <w:divBdr>
        <w:top w:val="none" w:sz="0" w:space="0" w:color="auto"/>
        <w:left w:val="none" w:sz="0" w:space="0" w:color="auto"/>
        <w:bottom w:val="none" w:sz="0" w:space="0" w:color="auto"/>
        <w:right w:val="none" w:sz="0" w:space="0" w:color="auto"/>
      </w:divBdr>
    </w:div>
    <w:div w:id="1881670979">
      <w:bodyDiv w:val="1"/>
      <w:marLeft w:val="0"/>
      <w:marRight w:val="0"/>
      <w:marTop w:val="0"/>
      <w:marBottom w:val="0"/>
      <w:divBdr>
        <w:top w:val="none" w:sz="0" w:space="0" w:color="auto"/>
        <w:left w:val="none" w:sz="0" w:space="0" w:color="auto"/>
        <w:bottom w:val="none" w:sz="0" w:space="0" w:color="auto"/>
        <w:right w:val="none" w:sz="0" w:space="0" w:color="auto"/>
      </w:divBdr>
    </w:div>
    <w:div w:id="1884058524">
      <w:bodyDiv w:val="1"/>
      <w:marLeft w:val="0"/>
      <w:marRight w:val="0"/>
      <w:marTop w:val="0"/>
      <w:marBottom w:val="0"/>
      <w:divBdr>
        <w:top w:val="none" w:sz="0" w:space="0" w:color="auto"/>
        <w:left w:val="none" w:sz="0" w:space="0" w:color="auto"/>
        <w:bottom w:val="none" w:sz="0" w:space="0" w:color="auto"/>
        <w:right w:val="none" w:sz="0" w:space="0" w:color="auto"/>
      </w:divBdr>
    </w:div>
    <w:div w:id="1886215746">
      <w:bodyDiv w:val="1"/>
      <w:marLeft w:val="0"/>
      <w:marRight w:val="0"/>
      <w:marTop w:val="0"/>
      <w:marBottom w:val="0"/>
      <w:divBdr>
        <w:top w:val="none" w:sz="0" w:space="0" w:color="auto"/>
        <w:left w:val="none" w:sz="0" w:space="0" w:color="auto"/>
        <w:bottom w:val="none" w:sz="0" w:space="0" w:color="auto"/>
        <w:right w:val="none" w:sz="0" w:space="0" w:color="auto"/>
      </w:divBdr>
    </w:div>
    <w:div w:id="1912419493">
      <w:bodyDiv w:val="1"/>
      <w:marLeft w:val="0"/>
      <w:marRight w:val="0"/>
      <w:marTop w:val="0"/>
      <w:marBottom w:val="0"/>
      <w:divBdr>
        <w:top w:val="none" w:sz="0" w:space="0" w:color="auto"/>
        <w:left w:val="none" w:sz="0" w:space="0" w:color="auto"/>
        <w:bottom w:val="none" w:sz="0" w:space="0" w:color="auto"/>
        <w:right w:val="none" w:sz="0" w:space="0" w:color="auto"/>
      </w:divBdr>
    </w:div>
    <w:div w:id="1925996518">
      <w:bodyDiv w:val="1"/>
      <w:marLeft w:val="0"/>
      <w:marRight w:val="0"/>
      <w:marTop w:val="0"/>
      <w:marBottom w:val="0"/>
      <w:divBdr>
        <w:top w:val="none" w:sz="0" w:space="0" w:color="auto"/>
        <w:left w:val="none" w:sz="0" w:space="0" w:color="auto"/>
        <w:bottom w:val="none" w:sz="0" w:space="0" w:color="auto"/>
        <w:right w:val="none" w:sz="0" w:space="0" w:color="auto"/>
      </w:divBdr>
    </w:div>
    <w:div w:id="1928070774">
      <w:bodyDiv w:val="1"/>
      <w:marLeft w:val="0"/>
      <w:marRight w:val="0"/>
      <w:marTop w:val="0"/>
      <w:marBottom w:val="0"/>
      <w:divBdr>
        <w:top w:val="none" w:sz="0" w:space="0" w:color="auto"/>
        <w:left w:val="none" w:sz="0" w:space="0" w:color="auto"/>
        <w:bottom w:val="none" w:sz="0" w:space="0" w:color="auto"/>
        <w:right w:val="none" w:sz="0" w:space="0" w:color="auto"/>
      </w:divBdr>
    </w:div>
    <w:div w:id="1936204014">
      <w:bodyDiv w:val="1"/>
      <w:marLeft w:val="0"/>
      <w:marRight w:val="0"/>
      <w:marTop w:val="0"/>
      <w:marBottom w:val="0"/>
      <w:divBdr>
        <w:top w:val="none" w:sz="0" w:space="0" w:color="auto"/>
        <w:left w:val="none" w:sz="0" w:space="0" w:color="auto"/>
        <w:bottom w:val="none" w:sz="0" w:space="0" w:color="auto"/>
        <w:right w:val="none" w:sz="0" w:space="0" w:color="auto"/>
      </w:divBdr>
    </w:div>
    <w:div w:id="1942912659">
      <w:bodyDiv w:val="1"/>
      <w:marLeft w:val="0"/>
      <w:marRight w:val="0"/>
      <w:marTop w:val="0"/>
      <w:marBottom w:val="0"/>
      <w:divBdr>
        <w:top w:val="none" w:sz="0" w:space="0" w:color="auto"/>
        <w:left w:val="none" w:sz="0" w:space="0" w:color="auto"/>
        <w:bottom w:val="none" w:sz="0" w:space="0" w:color="auto"/>
        <w:right w:val="none" w:sz="0" w:space="0" w:color="auto"/>
      </w:divBdr>
    </w:div>
    <w:div w:id="1943804304">
      <w:bodyDiv w:val="1"/>
      <w:marLeft w:val="0"/>
      <w:marRight w:val="0"/>
      <w:marTop w:val="0"/>
      <w:marBottom w:val="0"/>
      <w:divBdr>
        <w:top w:val="none" w:sz="0" w:space="0" w:color="auto"/>
        <w:left w:val="none" w:sz="0" w:space="0" w:color="auto"/>
        <w:bottom w:val="none" w:sz="0" w:space="0" w:color="auto"/>
        <w:right w:val="none" w:sz="0" w:space="0" w:color="auto"/>
      </w:divBdr>
    </w:div>
    <w:div w:id="1989700372">
      <w:bodyDiv w:val="1"/>
      <w:marLeft w:val="0"/>
      <w:marRight w:val="0"/>
      <w:marTop w:val="0"/>
      <w:marBottom w:val="0"/>
      <w:divBdr>
        <w:top w:val="none" w:sz="0" w:space="0" w:color="auto"/>
        <w:left w:val="none" w:sz="0" w:space="0" w:color="auto"/>
        <w:bottom w:val="none" w:sz="0" w:space="0" w:color="auto"/>
        <w:right w:val="none" w:sz="0" w:space="0" w:color="auto"/>
      </w:divBdr>
    </w:div>
    <w:div w:id="2004778912">
      <w:bodyDiv w:val="1"/>
      <w:marLeft w:val="0"/>
      <w:marRight w:val="0"/>
      <w:marTop w:val="0"/>
      <w:marBottom w:val="0"/>
      <w:divBdr>
        <w:top w:val="none" w:sz="0" w:space="0" w:color="auto"/>
        <w:left w:val="none" w:sz="0" w:space="0" w:color="auto"/>
        <w:bottom w:val="none" w:sz="0" w:space="0" w:color="auto"/>
        <w:right w:val="none" w:sz="0" w:space="0" w:color="auto"/>
      </w:divBdr>
    </w:div>
    <w:div w:id="2022467403">
      <w:bodyDiv w:val="1"/>
      <w:marLeft w:val="0"/>
      <w:marRight w:val="0"/>
      <w:marTop w:val="0"/>
      <w:marBottom w:val="0"/>
      <w:divBdr>
        <w:top w:val="none" w:sz="0" w:space="0" w:color="auto"/>
        <w:left w:val="none" w:sz="0" w:space="0" w:color="auto"/>
        <w:bottom w:val="none" w:sz="0" w:space="0" w:color="auto"/>
        <w:right w:val="none" w:sz="0" w:space="0" w:color="auto"/>
      </w:divBdr>
    </w:div>
    <w:div w:id="2029016486">
      <w:bodyDiv w:val="1"/>
      <w:marLeft w:val="0"/>
      <w:marRight w:val="0"/>
      <w:marTop w:val="0"/>
      <w:marBottom w:val="0"/>
      <w:divBdr>
        <w:top w:val="none" w:sz="0" w:space="0" w:color="auto"/>
        <w:left w:val="none" w:sz="0" w:space="0" w:color="auto"/>
        <w:bottom w:val="none" w:sz="0" w:space="0" w:color="auto"/>
        <w:right w:val="none" w:sz="0" w:space="0" w:color="auto"/>
      </w:divBdr>
    </w:div>
    <w:div w:id="2047828339">
      <w:bodyDiv w:val="1"/>
      <w:marLeft w:val="0"/>
      <w:marRight w:val="0"/>
      <w:marTop w:val="0"/>
      <w:marBottom w:val="0"/>
      <w:divBdr>
        <w:top w:val="none" w:sz="0" w:space="0" w:color="auto"/>
        <w:left w:val="none" w:sz="0" w:space="0" w:color="auto"/>
        <w:bottom w:val="none" w:sz="0" w:space="0" w:color="auto"/>
        <w:right w:val="none" w:sz="0" w:space="0" w:color="auto"/>
      </w:divBdr>
    </w:div>
    <w:div w:id="2048721939">
      <w:bodyDiv w:val="1"/>
      <w:marLeft w:val="0"/>
      <w:marRight w:val="0"/>
      <w:marTop w:val="0"/>
      <w:marBottom w:val="0"/>
      <w:divBdr>
        <w:top w:val="none" w:sz="0" w:space="0" w:color="auto"/>
        <w:left w:val="none" w:sz="0" w:space="0" w:color="auto"/>
        <w:bottom w:val="none" w:sz="0" w:space="0" w:color="auto"/>
        <w:right w:val="none" w:sz="0" w:space="0" w:color="auto"/>
      </w:divBdr>
    </w:div>
    <w:div w:id="2063208049">
      <w:bodyDiv w:val="1"/>
      <w:marLeft w:val="0"/>
      <w:marRight w:val="0"/>
      <w:marTop w:val="0"/>
      <w:marBottom w:val="0"/>
      <w:divBdr>
        <w:top w:val="none" w:sz="0" w:space="0" w:color="auto"/>
        <w:left w:val="none" w:sz="0" w:space="0" w:color="auto"/>
        <w:bottom w:val="none" w:sz="0" w:space="0" w:color="auto"/>
        <w:right w:val="none" w:sz="0" w:space="0" w:color="auto"/>
      </w:divBdr>
    </w:div>
    <w:div w:id="2075662035">
      <w:bodyDiv w:val="1"/>
      <w:marLeft w:val="0"/>
      <w:marRight w:val="0"/>
      <w:marTop w:val="0"/>
      <w:marBottom w:val="0"/>
      <w:divBdr>
        <w:top w:val="none" w:sz="0" w:space="0" w:color="auto"/>
        <w:left w:val="none" w:sz="0" w:space="0" w:color="auto"/>
        <w:bottom w:val="none" w:sz="0" w:space="0" w:color="auto"/>
        <w:right w:val="none" w:sz="0" w:space="0" w:color="auto"/>
      </w:divBdr>
    </w:div>
    <w:div w:id="2078280934">
      <w:bodyDiv w:val="1"/>
      <w:marLeft w:val="0"/>
      <w:marRight w:val="0"/>
      <w:marTop w:val="0"/>
      <w:marBottom w:val="0"/>
      <w:divBdr>
        <w:top w:val="none" w:sz="0" w:space="0" w:color="auto"/>
        <w:left w:val="none" w:sz="0" w:space="0" w:color="auto"/>
        <w:bottom w:val="none" w:sz="0" w:space="0" w:color="auto"/>
        <w:right w:val="none" w:sz="0" w:space="0" w:color="auto"/>
      </w:divBdr>
    </w:div>
    <w:div w:id="2095279639">
      <w:bodyDiv w:val="1"/>
      <w:marLeft w:val="0"/>
      <w:marRight w:val="0"/>
      <w:marTop w:val="0"/>
      <w:marBottom w:val="0"/>
      <w:divBdr>
        <w:top w:val="none" w:sz="0" w:space="0" w:color="auto"/>
        <w:left w:val="none" w:sz="0" w:space="0" w:color="auto"/>
        <w:bottom w:val="none" w:sz="0" w:space="0" w:color="auto"/>
        <w:right w:val="none" w:sz="0" w:space="0" w:color="auto"/>
      </w:divBdr>
    </w:div>
    <w:div w:id="2128348047">
      <w:bodyDiv w:val="1"/>
      <w:marLeft w:val="0"/>
      <w:marRight w:val="0"/>
      <w:marTop w:val="0"/>
      <w:marBottom w:val="0"/>
      <w:divBdr>
        <w:top w:val="none" w:sz="0" w:space="0" w:color="auto"/>
        <w:left w:val="none" w:sz="0" w:space="0" w:color="auto"/>
        <w:bottom w:val="none" w:sz="0" w:space="0" w:color="auto"/>
        <w:right w:val="none" w:sz="0" w:space="0" w:color="auto"/>
      </w:divBdr>
    </w:div>
    <w:div w:id="2147240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{20BAC0E8-9E68-46BE-845E-434954C77EB9}</b:Guid>
    <b:Title>http://sim.okawa-denshi.jp/en/Fkeisan.htm</b:Title>
    <b:Year>2024</b:Year>
    <b:RefOrder>1</b:RefOrder>
  </b:Source>
</b:Sources>
</file>

<file path=customXml/itemProps1.xml><?xml version="1.0" encoding="utf-8"?>
<ds:datastoreItem xmlns:ds="http://schemas.openxmlformats.org/officeDocument/2006/customXml" ds:itemID="{31EC8466-A0F7-4F7F-A77C-0F4ED66A2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2806</Words>
  <Characters>17679</Characters>
  <Application>Microsoft Office Word</Application>
  <DocSecurity>0</DocSecurity>
  <Lines>147</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Haubrich</dc:creator>
  <cp:keywords/>
  <dc:description/>
  <cp:lastModifiedBy>Erik Haubrich</cp:lastModifiedBy>
  <cp:revision>68</cp:revision>
  <cp:lastPrinted>2023-04-21T15:09:00Z</cp:lastPrinted>
  <dcterms:created xsi:type="dcterms:W3CDTF">2024-06-10T19:08:00Z</dcterms:created>
  <dcterms:modified xsi:type="dcterms:W3CDTF">2024-06-11T21:45:00Z</dcterms:modified>
</cp:coreProperties>
</file>