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6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8925AD" w14:paraId="7E92F6E3" w14:textId="77777777">
        <w:trPr>
          <w:cantSplit/>
          <w:trHeight w:val="14445"/>
        </w:trPr>
        <w:tc>
          <w:tcPr>
            <w:tcW w:w="96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CCAA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229FB3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14:paraId="36557F4D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EastAsia" w:eastAsiaTheme="majorEastAsia" w:hAnsiTheme="majorEastAsia" w:cs="Arial Unicode MS"/>
                <w:color w:val="000000"/>
                <w:sz w:val="40"/>
                <w:szCs w:val="40"/>
              </w:rPr>
            </w:pPr>
          </w:p>
          <w:p w14:paraId="09018EAF" w14:textId="77777777" w:rsidR="008925AD" w:rsidRDefault="002C1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sz w:val="70"/>
                <w:szCs w:val="70"/>
              </w:rPr>
            </w:pPr>
            <w:r>
              <w:rPr>
                <w:rFonts w:asciiTheme="majorEastAsia" w:eastAsiaTheme="majorEastAsia" w:hAnsiTheme="majorEastAsia" w:cs="Arial Unicode MS"/>
                <w:color w:val="000000"/>
                <w:sz w:val="70"/>
                <w:szCs w:val="70"/>
              </w:rPr>
              <w:t>논문</w:t>
            </w:r>
            <w:r>
              <w:rPr>
                <w:rFonts w:asciiTheme="majorEastAsia" w:eastAsiaTheme="majorEastAsia" w:hAnsiTheme="majorEastAsia" w:cs="Arial Unicode MS"/>
                <w:color w:val="000000"/>
                <w:sz w:val="70"/>
                <w:szCs w:val="70"/>
              </w:rPr>
              <w:t xml:space="preserve"> </w:t>
            </w:r>
            <w:r>
              <w:rPr>
                <w:rFonts w:asciiTheme="majorEastAsia" w:eastAsiaTheme="majorEastAsia" w:hAnsiTheme="majorEastAsia" w:cs="Arial Unicode MS"/>
                <w:color w:val="000000"/>
                <w:sz w:val="70"/>
                <w:szCs w:val="70"/>
              </w:rPr>
              <w:t>분석</w:t>
            </w:r>
            <w:r>
              <w:rPr>
                <w:rFonts w:asciiTheme="majorEastAsia" w:eastAsiaTheme="majorEastAsia" w:hAnsiTheme="majorEastAsia" w:cs="Arial Unicode MS"/>
                <w:color w:val="000000"/>
                <w:sz w:val="70"/>
                <w:szCs w:val="70"/>
              </w:rPr>
              <w:t xml:space="preserve"> </w:t>
            </w:r>
            <w:r>
              <w:rPr>
                <w:rFonts w:asciiTheme="majorEastAsia" w:eastAsiaTheme="majorEastAsia" w:hAnsiTheme="majorEastAsia" w:cs="Arial Unicode MS"/>
                <w:color w:val="000000"/>
                <w:sz w:val="70"/>
                <w:szCs w:val="70"/>
              </w:rPr>
              <w:t>보고서</w:t>
            </w:r>
          </w:p>
          <w:p w14:paraId="1BCB7DA8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8A064B4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4442F3" w14:textId="77777777" w:rsidR="008925AD" w:rsidRDefault="002C18C4">
            <w:pPr>
              <w:jc w:val="center"/>
            </w:pPr>
            <w:r w:rsidRPr="006420D0">
              <w:rPr>
                <w:noProof/>
              </w:rPr>
              <w:drawing>
                <wp:inline distT="180" distB="180" distL="180" distR="180" wp14:anchorId="6047EC7D" wp14:editId="24F0FAE0">
                  <wp:extent cx="2847399" cy="2510207"/>
                  <wp:effectExtent l="0" t="0" r="0" b="4445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99" cy="2510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C96442" w14:textId="77777777" w:rsidR="008925AD" w:rsidRDefault="008925AD">
            <w:pPr>
              <w:jc w:val="center"/>
            </w:pPr>
          </w:p>
          <w:p w14:paraId="7617F4BE" w14:textId="77777777" w:rsidR="008925AD" w:rsidRDefault="008925AD">
            <w:pPr>
              <w:jc w:val="center"/>
            </w:pPr>
          </w:p>
          <w:p w14:paraId="101502C8" w14:textId="77777777" w:rsidR="008925AD" w:rsidRDefault="008925AD">
            <w:pPr>
              <w:rPr>
                <w:rFonts w:ascii="바탕체" w:eastAsia="바탕체" w:hAnsi="바탕체" w:cs="바탕체"/>
              </w:rPr>
            </w:pPr>
          </w:p>
          <w:p w14:paraId="1118598C" w14:textId="77777777" w:rsidR="008925AD" w:rsidRDefault="008925AD">
            <w:pPr>
              <w:rPr>
                <w:rFonts w:ascii="바탕체" w:eastAsia="바탕체" w:hAnsi="바탕체" w:cs="바탕체"/>
              </w:rPr>
            </w:pPr>
          </w:p>
          <w:p w14:paraId="6E300DBF" w14:textId="77777777" w:rsidR="008925AD" w:rsidRDefault="008925AD">
            <w:pPr>
              <w:rPr>
                <w:rFonts w:ascii="바탕체" w:eastAsia="바탕체" w:hAnsi="바탕체" w:cs="바탕체"/>
              </w:rPr>
            </w:pPr>
          </w:p>
          <w:p w14:paraId="448C59F0" w14:textId="77777777" w:rsidR="008925AD" w:rsidRDefault="008925AD">
            <w:pPr>
              <w:rPr>
                <w:rFonts w:ascii="바탕체" w:eastAsia="바탕체" w:hAnsi="바탕체" w:cs="바탕체"/>
              </w:rPr>
            </w:pPr>
          </w:p>
          <w:tbl>
            <w:tblPr>
              <w:tblStyle w:val="a5"/>
              <w:tblW w:w="8580" w:type="dxa"/>
              <w:tblInd w:w="4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05"/>
              <w:gridCol w:w="7275"/>
            </w:tblGrid>
            <w:tr w:rsidR="008925AD" w14:paraId="1439FC18" w14:textId="77777777"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32846" w14:textId="77777777" w:rsidR="008925AD" w:rsidRDefault="002C18C4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sz w:val="26"/>
                      <w:szCs w:val="26"/>
                    </w:rPr>
                  </w:pPr>
                  <w:r>
                    <w:rPr>
                      <w:rFonts w:ascii="맑은 고딕" w:eastAsia="맑은 고딕" w:hAnsi="맑은 고딕" w:cs="맑은 고딕"/>
                      <w:sz w:val="26"/>
                      <w:szCs w:val="26"/>
                    </w:rPr>
                    <w:t>작성일</w:t>
                  </w:r>
                </w:p>
              </w:tc>
              <w:tc>
                <w:tcPr>
                  <w:tcW w:w="7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0CE857" w14:textId="77777777" w:rsidR="008925AD" w:rsidRDefault="002C18C4">
                  <w:pPr>
                    <w:widowControl w:val="0"/>
                    <w:spacing w:line="240" w:lineRule="auto"/>
                    <w:rPr>
                      <w:rFonts w:asciiTheme="minorEastAsia" w:hAnsiTheme="minorEastAsia" w:cs="바탕체"/>
                      <w:sz w:val="26"/>
                      <w:szCs w:val="26"/>
                    </w:rPr>
                  </w:pPr>
                  <w:r>
                    <w:rPr>
                      <w:rFonts w:asciiTheme="minorEastAsia" w:hAnsiTheme="minorEastAsia" w:cs="바탕체"/>
                      <w:sz w:val="26"/>
                      <w:szCs w:val="26"/>
                    </w:rPr>
                    <w:t>25.05.22</w:t>
                  </w:r>
                </w:p>
              </w:tc>
            </w:tr>
            <w:tr w:rsidR="008925AD" w14:paraId="2FD124AE" w14:textId="77777777"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8D7D3" w14:textId="77777777" w:rsidR="008925AD" w:rsidRDefault="002C18C4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sz w:val="26"/>
                      <w:szCs w:val="26"/>
                    </w:rPr>
                  </w:pPr>
                  <w:r>
                    <w:rPr>
                      <w:rFonts w:ascii="맑은 고딕" w:eastAsia="맑은 고딕" w:hAnsi="맑은 고딕" w:cs="맑은 고딕"/>
                      <w:sz w:val="26"/>
                      <w:szCs w:val="26"/>
                    </w:rPr>
                    <w:t>작성자</w:t>
                  </w:r>
                </w:p>
              </w:tc>
              <w:tc>
                <w:tcPr>
                  <w:tcW w:w="7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CC687C" w14:textId="77777777" w:rsidR="008925AD" w:rsidRDefault="002C18C4">
                  <w:pPr>
                    <w:widowControl w:val="0"/>
                    <w:spacing w:line="240" w:lineRule="auto"/>
                    <w:rPr>
                      <w:rFonts w:asciiTheme="minorEastAsia" w:hAnsiTheme="minorEastAsia" w:cs="바탕체"/>
                      <w:sz w:val="26"/>
                      <w:szCs w:val="26"/>
                    </w:rPr>
                  </w:pPr>
                  <w:r>
                    <w:rPr>
                      <w:rFonts w:asciiTheme="minorEastAsia" w:hAnsiTheme="minorEastAsia" w:cs="바탕체"/>
                      <w:sz w:val="26"/>
                      <w:szCs w:val="26"/>
                    </w:rPr>
                    <w:t>배영혜</w:t>
                  </w:r>
                  <w:r>
                    <w:rPr>
                      <w:rFonts w:asciiTheme="minorEastAsia" w:hAnsiTheme="minorEastAsia" w:cs="바탕체"/>
                      <w:sz w:val="26"/>
                      <w:szCs w:val="26"/>
                    </w:rPr>
                    <w:t xml:space="preserve">, </w:t>
                  </w:r>
                  <w:r>
                    <w:rPr>
                      <w:rFonts w:asciiTheme="minorEastAsia" w:hAnsiTheme="minorEastAsia" w:cs="바탕체"/>
                      <w:sz w:val="26"/>
                      <w:szCs w:val="26"/>
                    </w:rPr>
                    <w:t>김예은</w:t>
                  </w:r>
                </w:p>
              </w:tc>
            </w:tr>
            <w:tr w:rsidR="008925AD" w14:paraId="77CD84C2" w14:textId="77777777"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78F391" w14:textId="77777777" w:rsidR="008925AD" w:rsidRDefault="002C18C4">
                  <w:pPr>
                    <w:widowControl w:val="0"/>
                    <w:spacing w:line="240" w:lineRule="auto"/>
                    <w:jc w:val="center"/>
                    <w:rPr>
                      <w:rFonts w:ascii="맑은 고딕" w:eastAsia="맑은 고딕" w:hAnsi="맑은 고딕" w:cs="맑은 고딕"/>
                      <w:sz w:val="26"/>
                      <w:szCs w:val="26"/>
                    </w:rPr>
                  </w:pPr>
                  <w:r>
                    <w:rPr>
                      <w:rFonts w:ascii="맑은 고딕" w:eastAsia="맑은 고딕" w:hAnsi="맑은 고딕" w:cs="맑은 고딕"/>
                      <w:sz w:val="26"/>
                      <w:szCs w:val="26"/>
                    </w:rPr>
                    <w:t>검토자</w:t>
                  </w:r>
                </w:p>
              </w:tc>
              <w:tc>
                <w:tcPr>
                  <w:tcW w:w="7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24B8AD" w14:textId="1ABEF2B0" w:rsidR="008925AD" w:rsidRDefault="00A86F45">
                  <w:pPr>
                    <w:widowControl w:val="0"/>
                    <w:spacing w:line="240" w:lineRule="auto"/>
                    <w:rPr>
                      <w:rFonts w:asciiTheme="minorEastAsia" w:hAnsiTheme="minorEastAsia" w:cs="바탕체" w:hint="eastAsia"/>
                      <w:sz w:val="26"/>
                      <w:szCs w:val="26"/>
                    </w:rPr>
                  </w:pPr>
                  <w:r>
                    <w:rPr>
                      <w:rFonts w:asciiTheme="minorEastAsia" w:hAnsiTheme="minorEastAsia" w:cs="바탕체" w:hint="eastAsia"/>
                      <w:sz w:val="26"/>
                      <w:szCs w:val="26"/>
                    </w:rPr>
                    <w:t xml:space="preserve">김예은 </w:t>
                  </w:r>
                </w:p>
              </w:tc>
            </w:tr>
          </w:tbl>
          <w:p w14:paraId="226B045C" w14:textId="77777777" w:rsidR="008925AD" w:rsidRDefault="008925AD"/>
        </w:tc>
      </w:tr>
    </w:tbl>
    <w:tbl>
      <w:tblPr>
        <w:tblW w:w="96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8925AD" w14:paraId="6F801914" w14:textId="77777777">
        <w:trPr>
          <w:cantSplit/>
          <w:trHeight w:val="14445"/>
        </w:trPr>
        <w:tc>
          <w:tcPr>
            <w:tcW w:w="96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6EE1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A896DC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EastAsia" w:eastAsiaTheme="majorEastAsia" w:hAnsiTheme="majorEastAsia" w:cs="Arial Unicode MS"/>
                <w:b/>
                <w:bCs/>
                <w:color w:val="000000"/>
                <w:sz w:val="70"/>
                <w:szCs w:val="70"/>
              </w:rPr>
            </w:pPr>
          </w:p>
          <w:p w14:paraId="78B0700D" w14:textId="77777777" w:rsidR="008925AD" w:rsidRDefault="002C1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ajorEastAsia" w:eastAsiaTheme="majorEastAsia" w:hAnsiTheme="majorEastAsia" w:cs="Arial Unicode MS"/>
                <w:b/>
                <w:bCs/>
                <w:color w:val="000000"/>
                <w:sz w:val="70"/>
                <w:szCs w:val="70"/>
              </w:rPr>
            </w:pPr>
            <w:r>
              <w:rPr>
                <w:rFonts w:asciiTheme="majorEastAsia" w:eastAsiaTheme="majorEastAsia" w:hAnsiTheme="majorEastAsia" w:cs="Arial Unicode MS"/>
                <w:b/>
                <w:bCs/>
                <w:color w:val="000000"/>
                <w:sz w:val="70"/>
                <w:szCs w:val="70"/>
              </w:rPr>
              <w:t>목차</w:t>
            </w:r>
          </w:p>
          <w:p w14:paraId="23C7A5C6" w14:textId="77777777" w:rsidR="008925AD" w:rsidRDefault="002C18C4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/>
              <w:rPr>
                <w:rFonts w:asciiTheme="majorEastAsia" w:eastAsiaTheme="majorEastAsia" w:hAnsiTheme="majorEastAsia"/>
                <w:color w:val="000000"/>
                <w:sz w:val="50"/>
                <w:szCs w:val="50"/>
              </w:rPr>
            </w:pPr>
            <w:r>
              <w:rPr>
                <w:rFonts w:asciiTheme="majorEastAsia" w:eastAsiaTheme="majorEastAsia" w:hAnsiTheme="majorEastAsia"/>
                <w:color w:val="000000"/>
                <w:sz w:val="50"/>
                <w:szCs w:val="50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  <w:sz w:val="50"/>
                <w:szCs w:val="50"/>
              </w:rPr>
              <w:t>논문</w:t>
            </w:r>
            <w:r>
              <w:rPr>
                <w:rFonts w:asciiTheme="majorEastAsia" w:eastAsiaTheme="majorEastAsia" w:hAnsiTheme="majorEastAsia"/>
                <w:color w:val="000000"/>
                <w:sz w:val="50"/>
                <w:szCs w:val="50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  <w:sz w:val="50"/>
                <w:szCs w:val="50"/>
              </w:rPr>
              <w:t>분석</w:t>
            </w:r>
            <w:r>
              <w:rPr>
                <w:rFonts w:asciiTheme="majorEastAsia" w:eastAsiaTheme="majorEastAsia" w:hAnsiTheme="majorEastAsia"/>
                <w:color w:val="000000"/>
                <w:sz w:val="50"/>
                <w:szCs w:val="50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  <w:sz w:val="50"/>
                <w:szCs w:val="50"/>
              </w:rPr>
              <w:t>개요</w:t>
            </w:r>
          </w:p>
          <w:p w14:paraId="3D2F6AEE" w14:textId="77777777" w:rsidR="008925AD" w:rsidRDefault="002C18C4">
            <w:pPr>
              <w:pStyle w:val="a8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/>
              <w:rPr>
                <w:rFonts w:asciiTheme="majorEastAsia" w:eastAsiaTheme="majorEastAsia" w:hAnsiTheme="majorEastAsia"/>
                <w:color w:val="000000"/>
                <w:sz w:val="50"/>
                <w:szCs w:val="50"/>
              </w:rPr>
            </w:pPr>
            <w:r>
              <w:rPr>
                <w:rFonts w:asciiTheme="majorEastAsia" w:eastAsiaTheme="majorEastAsia" w:hAnsiTheme="majorEastAsia"/>
                <w:color w:val="000000"/>
                <w:sz w:val="50"/>
                <w:szCs w:val="50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  <w:sz w:val="50"/>
                <w:szCs w:val="50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  <w:sz w:val="50"/>
                <w:szCs w:val="50"/>
              </w:rPr>
              <w:t>논문</w:t>
            </w:r>
            <w:r>
              <w:rPr>
                <w:rFonts w:asciiTheme="majorEastAsia" w:eastAsiaTheme="majorEastAsia" w:hAnsiTheme="majorEastAsia"/>
                <w:color w:val="000000"/>
                <w:sz w:val="50"/>
                <w:szCs w:val="50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  <w:sz w:val="50"/>
                <w:szCs w:val="50"/>
              </w:rPr>
              <w:t>요약</w:t>
            </w:r>
            <w:r>
              <w:rPr>
                <w:rFonts w:asciiTheme="majorEastAsia" w:eastAsiaTheme="majorEastAsia" w:hAnsiTheme="majorEastAsia"/>
                <w:color w:val="000000"/>
                <w:sz w:val="50"/>
                <w:szCs w:val="50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  <w:sz w:val="50"/>
                <w:szCs w:val="50"/>
              </w:rPr>
              <w:t>표</w:t>
            </w:r>
          </w:p>
          <w:p w14:paraId="5F2609AC" w14:textId="77777777" w:rsidR="008925AD" w:rsidRDefault="002C18C4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 w:left="2920"/>
              <w:rPr>
                <w:rFonts w:asciiTheme="majorEastAsia" w:eastAsiaTheme="majorEastAsia" w:hAnsiTheme="majorEastAsia"/>
                <w:color w:val="000000"/>
                <w:sz w:val="44"/>
                <w:szCs w:val="44"/>
              </w:rPr>
            </w:pPr>
            <w:r>
              <w:rPr>
                <w:rFonts w:asciiTheme="majorEastAsia" w:eastAsiaTheme="majorEastAsia" w:hAnsiTheme="majorEastAsia"/>
                <w:color w:val="000000"/>
                <w:sz w:val="44"/>
                <w:szCs w:val="44"/>
              </w:rPr>
              <w:t xml:space="preserve">1. </w:t>
            </w:r>
            <w:r>
              <w:rPr>
                <w:rFonts w:asciiTheme="majorEastAsia" w:eastAsiaTheme="majorEastAsia" w:hAnsiTheme="majorEastAsia"/>
                <w:color w:val="000000"/>
                <w:sz w:val="44"/>
                <w:szCs w:val="44"/>
              </w:rPr>
              <w:t>협업</w:t>
            </w:r>
            <w:r>
              <w:rPr>
                <w:rFonts w:asciiTheme="majorEastAsia" w:eastAsiaTheme="majorEastAsia" w:hAnsiTheme="majorEastAsia"/>
                <w:color w:val="000000"/>
                <w:sz w:val="44"/>
                <w:szCs w:val="44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  <w:sz w:val="44"/>
                <w:szCs w:val="44"/>
              </w:rPr>
              <w:t>툴</w:t>
            </w:r>
          </w:p>
          <w:p w14:paraId="514DE3D3" w14:textId="77777777" w:rsidR="008925AD" w:rsidRDefault="002C18C4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 w:left="2920"/>
              <w:rPr>
                <w:rFonts w:asciiTheme="majorEastAsia" w:eastAsiaTheme="majorEastAsia" w:hAnsiTheme="majorEastAsia"/>
                <w:color w:val="000000"/>
                <w:sz w:val="44"/>
                <w:szCs w:val="44"/>
              </w:rPr>
            </w:pPr>
            <w:r>
              <w:rPr>
                <w:rFonts w:asciiTheme="majorEastAsia" w:eastAsiaTheme="majorEastAsia" w:hAnsiTheme="majorEastAsia"/>
                <w:color w:val="000000"/>
                <w:sz w:val="44"/>
                <w:szCs w:val="44"/>
              </w:rPr>
              <w:t xml:space="preserve">2. </w:t>
            </w:r>
            <w:r>
              <w:rPr>
                <w:rFonts w:asciiTheme="majorEastAsia" w:eastAsiaTheme="majorEastAsia" w:hAnsiTheme="majorEastAsia"/>
                <w:color w:val="000000"/>
                <w:sz w:val="44"/>
                <w:szCs w:val="44"/>
              </w:rPr>
              <w:t>인스턴트</w:t>
            </w:r>
            <w:r>
              <w:rPr>
                <w:rFonts w:asciiTheme="majorEastAsia" w:eastAsiaTheme="majorEastAsia" w:hAnsiTheme="majorEastAsia"/>
                <w:color w:val="000000"/>
                <w:sz w:val="44"/>
                <w:szCs w:val="44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000000"/>
                <w:sz w:val="44"/>
                <w:szCs w:val="44"/>
              </w:rPr>
              <w:t>메신저</w:t>
            </w:r>
          </w:p>
          <w:p w14:paraId="3429F569" w14:textId="77777777" w:rsidR="008925AD" w:rsidRDefault="002C18C4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 w:left="2920"/>
              <w:rPr>
                <w:rFonts w:asciiTheme="majorEastAsia" w:eastAsiaTheme="majorEastAsia" w:hAnsiTheme="majorEastAsia"/>
                <w:color w:val="000000"/>
                <w:sz w:val="44"/>
                <w:szCs w:val="44"/>
              </w:rPr>
            </w:pPr>
            <w:r>
              <w:rPr>
                <w:rFonts w:asciiTheme="majorEastAsia" w:eastAsiaTheme="majorEastAsia" w:hAnsiTheme="majorEastAsia"/>
                <w:color w:val="000000"/>
                <w:sz w:val="44"/>
                <w:szCs w:val="44"/>
              </w:rPr>
              <w:t xml:space="preserve">3. </w:t>
            </w:r>
            <w:r>
              <w:rPr>
                <w:rFonts w:asciiTheme="majorEastAsia" w:eastAsiaTheme="majorEastAsia" w:hAnsiTheme="majorEastAsia"/>
                <w:color w:val="000000"/>
                <w:sz w:val="44"/>
                <w:szCs w:val="44"/>
              </w:rPr>
              <w:t>클라우드</w:t>
            </w:r>
          </w:p>
          <w:p w14:paraId="48B89C3A" w14:textId="77777777" w:rsidR="008925AD" w:rsidRDefault="002C18C4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 w:left="2920"/>
              <w:rPr>
                <w:rFonts w:asciiTheme="majorEastAsia" w:eastAsiaTheme="majorEastAsia" w:hAnsiTheme="majorEastAsia"/>
                <w:color w:val="000000"/>
                <w:sz w:val="36"/>
                <w:szCs w:val="36"/>
              </w:rPr>
            </w:pPr>
            <w:r>
              <w:rPr>
                <w:rFonts w:asciiTheme="majorEastAsia" w:eastAsiaTheme="majorEastAsia" w:hAnsiTheme="majorEastAsia"/>
                <w:color w:val="000000"/>
                <w:sz w:val="44"/>
                <w:szCs w:val="44"/>
              </w:rPr>
              <w:t xml:space="preserve">4. </w:t>
            </w:r>
            <w:r>
              <w:rPr>
                <w:rFonts w:asciiTheme="majorEastAsia" w:eastAsiaTheme="majorEastAsia" w:hAnsiTheme="majorEastAsia"/>
                <w:color w:val="000000"/>
                <w:sz w:val="44"/>
                <w:szCs w:val="44"/>
              </w:rPr>
              <w:t>기타</w:t>
            </w:r>
          </w:p>
          <w:p w14:paraId="6D4E4A2A" w14:textId="77777777" w:rsidR="008925AD" w:rsidRDefault="008925AD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 w:left="1160" w:firstLineChars="200" w:firstLine="440"/>
            </w:pPr>
          </w:p>
        </w:tc>
      </w:tr>
      <w:tr w:rsidR="008925AD" w14:paraId="1524A5CB" w14:textId="77777777">
        <w:trPr>
          <w:cantSplit/>
          <w:trHeight w:val="14445"/>
        </w:trPr>
        <w:tc>
          <w:tcPr>
            <w:tcW w:w="96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FCCB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44BA36" w14:textId="77777777" w:rsidR="008925AD" w:rsidRDefault="002C18C4">
            <w:pPr>
              <w:pStyle w:val="a8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b/>
                <w:bCs/>
                <w:sz w:val="26"/>
                <w:szCs w:val="26"/>
              </w:rPr>
            </w:pPr>
            <w:r>
              <w:rPr>
                <w:rFonts w:hint="eastAsia"/>
                <w:b/>
                <w:bCs/>
                <w:sz w:val="26"/>
                <w:szCs w:val="26"/>
              </w:rPr>
              <w:t>논문</w:t>
            </w:r>
            <w:r>
              <w:rPr>
                <w:rFonts w:hint="eastAs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bCs/>
                <w:sz w:val="26"/>
                <w:szCs w:val="26"/>
              </w:rPr>
              <w:t>분석</w:t>
            </w:r>
            <w:r>
              <w:rPr>
                <w:rFonts w:hint="eastAs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bCs/>
                <w:sz w:val="26"/>
                <w:szCs w:val="26"/>
              </w:rPr>
              <w:t>개요</w:t>
            </w:r>
          </w:p>
          <w:p w14:paraId="14A86184" w14:textId="77777777" w:rsidR="008925AD" w:rsidRDefault="002C18C4">
            <w:pPr>
              <w:spacing w:line="240" w:lineRule="auto"/>
              <w:jc w:val="both"/>
              <w:rPr>
                <w:rFonts w:ascii="한양신명조" w:hAnsi="한양신명조" w:cs="한양신명조" w:hint="eastAsia"/>
                <w:color w:val="000000"/>
                <w:sz w:val="26"/>
                <w:szCs w:val="26"/>
              </w:rPr>
            </w:pPr>
            <w:r>
              <w:rPr>
                <w:rFonts w:hint="eastAsia"/>
                <w:b/>
                <w:bCs/>
                <w:sz w:val="26"/>
                <w:szCs w:val="26"/>
              </w:rPr>
              <w:t xml:space="preserve">      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프로젝트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주제를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정하기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위해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각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팀원이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논문을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각각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3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편씩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찾아보았으며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,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             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논문을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협업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툴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인스턴트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메신저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웹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기타로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분류하여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정리했습니다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.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이를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통해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각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논문에서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다룬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아티팩트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유형과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경로를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명확히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파악할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수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있었으며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특정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경로의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아티팩트를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대상으로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연구한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논문이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이미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존재하는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경우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중복을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피하고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새로운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경로를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탐색할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수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있도록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하였습니다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.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또한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분석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대상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아티팩트의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경로를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표기하여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연구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범위를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명확히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하였으며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이를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바탕으로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보다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효과적인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연구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주제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설정이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가능하도록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하였습니다</w:t>
            </w:r>
            <w:r>
              <w:rPr>
                <w:rFonts w:ascii="한양신명조" w:hAnsi="한양신명조" w:cs="한양신명조"/>
                <w:color w:val="000000"/>
                <w:sz w:val="26"/>
                <w:szCs w:val="26"/>
              </w:rPr>
              <w:t>.</w:t>
            </w:r>
          </w:p>
          <w:p w14:paraId="1AB1CBC3" w14:textId="77777777" w:rsidR="008925AD" w:rsidRDefault="008925AD">
            <w:pPr>
              <w:spacing w:line="24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31E2C445" w14:textId="77777777" w:rsidR="008925AD" w:rsidRDefault="002C18C4">
            <w:pPr>
              <w:pStyle w:val="a8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b/>
                <w:bCs/>
                <w:sz w:val="26"/>
                <w:szCs w:val="26"/>
              </w:rPr>
            </w:pPr>
            <w:r>
              <w:rPr>
                <w:rFonts w:hint="eastAsia"/>
                <w:b/>
                <w:bCs/>
                <w:sz w:val="26"/>
                <w:szCs w:val="26"/>
              </w:rPr>
              <w:t>논문</w:t>
            </w:r>
            <w:r>
              <w:rPr>
                <w:rFonts w:hint="eastAs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bCs/>
                <w:sz w:val="26"/>
                <w:szCs w:val="26"/>
              </w:rPr>
              <w:t>요약</w:t>
            </w:r>
            <w:r>
              <w:rPr>
                <w:rFonts w:hint="eastAs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bCs/>
                <w:sz w:val="26"/>
                <w:szCs w:val="26"/>
              </w:rPr>
              <w:t>표</w:t>
            </w:r>
          </w:p>
          <w:p w14:paraId="63904908" w14:textId="77777777" w:rsidR="008925AD" w:rsidRDefault="008925AD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b/>
                <w:bCs/>
                <w:sz w:val="26"/>
                <w:szCs w:val="26"/>
              </w:rPr>
            </w:pPr>
          </w:p>
          <w:p w14:paraId="314E9A10" w14:textId="77777777" w:rsidR="008925AD" w:rsidRDefault="002C1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1. </w:t>
            </w:r>
            <w:r>
              <w:rPr>
                <w:rFonts w:hint="eastAsia"/>
                <w:sz w:val="26"/>
                <w:szCs w:val="26"/>
              </w:rPr>
              <w:t>협업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</w:rPr>
              <w:t>툴</w:t>
            </w:r>
          </w:p>
          <w:tbl>
            <w:tblPr>
              <w:tblStyle w:val="a9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1316"/>
              <w:gridCol w:w="1276"/>
              <w:gridCol w:w="2693"/>
              <w:gridCol w:w="1843"/>
              <w:gridCol w:w="2268"/>
            </w:tblGrid>
            <w:tr w:rsidR="008925AD" w14:paraId="181C391B" w14:textId="77777777" w:rsidTr="00680DFF">
              <w:tc>
                <w:tcPr>
                  <w:tcW w:w="1316" w:type="dxa"/>
                  <w:shd w:val="clear" w:color="auto" w:fill="D9D9D9" w:themeFill="background1" w:themeFillShade="D9"/>
                </w:tcPr>
                <w:p w14:paraId="2F792FB4" w14:textId="77777777" w:rsidR="008925AD" w:rsidRPr="00680DFF" w:rsidRDefault="002C18C4" w:rsidP="00680DFF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제목</w:t>
                  </w:r>
                </w:p>
              </w:tc>
              <w:tc>
                <w:tcPr>
                  <w:tcW w:w="1276" w:type="dxa"/>
                  <w:shd w:val="clear" w:color="auto" w:fill="D9D9D9" w:themeFill="background1" w:themeFillShade="D9"/>
                </w:tcPr>
                <w:p w14:paraId="5727E8B4" w14:textId="313F73AB" w:rsidR="008925AD" w:rsidRPr="00680DFF" w:rsidRDefault="002C18C4" w:rsidP="00680DFF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분석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대상</w:t>
                  </w:r>
                </w:p>
                <w:p w14:paraId="311712D7" w14:textId="77777777" w:rsidR="008925AD" w:rsidRPr="00680DFF" w:rsidRDefault="002C18C4" w:rsidP="00680DFF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프로그램</w:t>
                  </w:r>
                </w:p>
              </w:tc>
              <w:tc>
                <w:tcPr>
                  <w:tcW w:w="2693" w:type="dxa"/>
                  <w:shd w:val="clear" w:color="auto" w:fill="D9D9D9" w:themeFill="background1" w:themeFillShade="D9"/>
                </w:tcPr>
                <w:p w14:paraId="5D3A8697" w14:textId="77777777" w:rsidR="008925AD" w:rsidRPr="00680DFF" w:rsidRDefault="002C18C4" w:rsidP="00680DFF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관련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아티팩트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유형</w:t>
                  </w:r>
                </w:p>
                <w:p w14:paraId="294A2972" w14:textId="77777777" w:rsidR="008925AD" w:rsidRPr="00680DFF" w:rsidRDefault="002C18C4" w:rsidP="00680DFF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(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경로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포함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14:paraId="1D24C50C" w14:textId="77777777" w:rsidR="008925AD" w:rsidRPr="00680DFF" w:rsidRDefault="002C18C4" w:rsidP="00680DFF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논문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요약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14:paraId="26A80D8A" w14:textId="77777777" w:rsidR="008925AD" w:rsidRPr="00680DFF" w:rsidRDefault="002C18C4" w:rsidP="00680DFF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방향성</w:t>
                  </w:r>
                </w:p>
              </w:tc>
            </w:tr>
            <w:tr w:rsidR="008925AD" w14:paraId="10AECA53" w14:textId="77777777">
              <w:tc>
                <w:tcPr>
                  <w:tcW w:w="1316" w:type="dxa"/>
                </w:tcPr>
                <w:p w14:paraId="0DC78FB6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Forensic investigation</w:t>
                  </w:r>
                  <w:r>
                    <w:rPr>
                      <w:rFonts w:hint="eastAsia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of Google Meet for memory and browser artifacts</w:t>
                  </w:r>
                </w:p>
              </w:tc>
              <w:tc>
                <w:tcPr>
                  <w:tcW w:w="1276" w:type="dxa"/>
                </w:tcPr>
                <w:p w14:paraId="3BE0F6DC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Google Meet (Web </w:t>
                  </w:r>
                  <w:r>
                    <w:rPr>
                      <w:sz w:val="14"/>
                      <w:szCs w:val="14"/>
                    </w:rPr>
                    <w:t>기반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화상회의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애플리케이션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2693" w:type="dxa"/>
                </w:tcPr>
                <w:p w14:paraId="406B232C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</w:p>
                <w:p w14:paraId="6931333C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전송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캐시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채팅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덤프</w:t>
                  </w:r>
                  <w:r>
                    <w:rPr>
                      <w:sz w:val="14"/>
                      <w:szCs w:val="14"/>
                    </w:rPr>
                    <w:t xml:space="preserve"> (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중</w:t>
                  </w:r>
                  <w:r>
                    <w:rPr>
                      <w:sz w:val="14"/>
                      <w:szCs w:val="14"/>
                    </w:rPr>
                    <w:t xml:space="preserve"> RAM</w:t>
                  </w:r>
                  <w:r>
                    <w:rPr>
                      <w:sz w:val="14"/>
                      <w:szCs w:val="14"/>
                    </w:rPr>
                    <w:t>에서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획득</w:t>
                  </w:r>
                  <w:r>
                    <w:rPr>
                      <w:sz w:val="14"/>
                      <w:szCs w:val="14"/>
                    </w:rPr>
                    <w:t xml:space="preserve">) </w:t>
                  </w:r>
                </w:p>
                <w:p w14:paraId="1F87865A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시스템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설치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Prefetch, </w:t>
                  </w:r>
                  <w:r>
                    <w:rPr>
                      <w:sz w:val="14"/>
                      <w:szCs w:val="14"/>
                    </w:rPr>
                    <w:t>레지스트리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이벤트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</w:t>
                  </w:r>
                  <w:r>
                    <w:rPr>
                      <w:sz w:val="14"/>
                      <w:szCs w:val="14"/>
                    </w:rPr>
                    <w:t xml:space="preserve">, LNK 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t>C:\Users\{User}\AppData\Roaming\Microso</w:t>
                  </w:r>
                  <w:r>
                    <w:rPr>
                      <w:sz w:val="14"/>
                      <w:szCs w:val="14"/>
                    </w:rPr>
                    <w:t xml:space="preserve">ft\Windows\Recent\ </w:t>
                  </w:r>
                </w:p>
                <w:p w14:paraId="2D39E058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  <w:r>
                    <w:rPr>
                      <w:sz w:val="14"/>
                      <w:szCs w:val="14"/>
                    </w:rPr>
                    <w:t>프로세스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명령어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이력</w:t>
                  </w:r>
                  <w:r>
                    <w:rPr>
                      <w:sz w:val="14"/>
                      <w:szCs w:val="14"/>
                    </w:rPr>
                    <w:t xml:space="preserve"> ,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덤프</w:t>
                  </w:r>
                  <w:r>
                    <w:rPr>
                      <w:sz w:val="14"/>
                      <w:szCs w:val="14"/>
                    </w:rPr>
                    <w:t xml:space="preserve"> (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중</w:t>
                  </w:r>
                  <w:r>
                    <w:rPr>
                      <w:sz w:val="14"/>
                      <w:szCs w:val="14"/>
                    </w:rPr>
                    <w:t xml:space="preserve"> RAM</w:t>
                  </w:r>
                  <w:r>
                    <w:rPr>
                      <w:sz w:val="14"/>
                      <w:szCs w:val="14"/>
                    </w:rPr>
                    <w:t>에서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획득</w:t>
                  </w:r>
                  <w:r>
                    <w:rPr>
                      <w:sz w:val="14"/>
                      <w:szCs w:val="14"/>
                    </w:rPr>
                    <w:t xml:space="preserve">) </w:t>
                  </w:r>
                </w:p>
                <w:p w14:paraId="20606BE8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  <w:r>
                    <w:rPr>
                      <w:sz w:val="14"/>
                      <w:szCs w:val="14"/>
                    </w:rPr>
                    <w:t>최근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명령어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로그인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탐색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 C:\Users\{User}\AppData\Local\Google\Chrome\User Data\Default\Cache\</w:t>
                  </w:r>
                </w:p>
              </w:tc>
              <w:tc>
                <w:tcPr>
                  <w:tcW w:w="1843" w:type="dxa"/>
                </w:tcPr>
                <w:p w14:paraId="2E18784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Google Meet </w:t>
                  </w:r>
                  <w:r>
                    <w:rPr>
                      <w:sz w:val="14"/>
                      <w:szCs w:val="14"/>
                    </w:rPr>
                    <w:t>사용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메모리와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브라우저에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남는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식별</w:t>
                  </w:r>
                  <w:r>
                    <w:rPr>
                      <w:sz w:val="14"/>
                      <w:szCs w:val="14"/>
                    </w:rPr>
                    <w:t>·</w:t>
                  </w:r>
                  <w:r>
                    <w:rPr>
                      <w:sz w:val="14"/>
                      <w:szCs w:val="14"/>
                    </w:rPr>
                    <w:t>분석하고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이를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자동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추출하는</w:t>
                  </w:r>
                  <w:r>
                    <w:rPr>
                      <w:sz w:val="14"/>
                      <w:szCs w:val="14"/>
                    </w:rPr>
                    <w:t xml:space="preserve"> Python </w:t>
                  </w:r>
                  <w:r>
                    <w:rPr>
                      <w:sz w:val="14"/>
                      <w:szCs w:val="14"/>
                    </w:rPr>
                    <w:t>도구를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개발함</w:t>
                  </w:r>
                  <w:r>
                    <w:rPr>
                      <w:sz w:val="14"/>
                      <w:szCs w:val="14"/>
                    </w:rPr>
                    <w:t>.</w:t>
                  </w:r>
                </w:p>
              </w:tc>
              <w:tc>
                <w:tcPr>
                  <w:tcW w:w="2268" w:type="dxa"/>
                </w:tcPr>
                <w:p w14:paraId="7BCA0856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악용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가능성</w:t>
                  </w:r>
                  <w:r>
                    <w:rPr>
                      <w:sz w:val="14"/>
                      <w:szCs w:val="14"/>
                    </w:rPr>
                    <w:t xml:space="preserve">: Google Meet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>·</w:t>
                  </w:r>
                  <w:r>
                    <w:rPr>
                      <w:sz w:val="14"/>
                      <w:szCs w:val="14"/>
                    </w:rPr>
                    <w:t>브라우저에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남은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이메일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채팅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정보가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피싱</w:t>
                  </w:r>
                  <w:r>
                    <w:rPr>
                      <w:sz w:val="14"/>
                      <w:szCs w:val="14"/>
                    </w:rPr>
                    <w:t>·</w:t>
                  </w:r>
                  <w:r>
                    <w:rPr>
                      <w:sz w:val="14"/>
                      <w:szCs w:val="14"/>
                    </w:rPr>
                    <w:t>사칭</w:t>
                  </w:r>
                  <w:r>
                    <w:rPr>
                      <w:sz w:val="14"/>
                      <w:szCs w:val="14"/>
                    </w:rPr>
                    <w:t>·</w:t>
                  </w:r>
                  <w:r>
                    <w:rPr>
                      <w:sz w:val="14"/>
                      <w:szCs w:val="14"/>
                    </w:rPr>
                    <w:t>유출에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악용될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있음</w:t>
                  </w:r>
                  <w:r>
                    <w:rPr>
                      <w:sz w:val="14"/>
                      <w:szCs w:val="14"/>
                    </w:rPr>
                    <w:t xml:space="preserve">. - </w:t>
                  </w:r>
                  <w:r>
                    <w:rPr>
                      <w:sz w:val="14"/>
                      <w:szCs w:val="14"/>
                    </w:rPr>
                    <w:t>자동화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  <w:r>
                    <w:rPr>
                      <w:sz w:val="14"/>
                      <w:szCs w:val="14"/>
                    </w:rPr>
                    <w:t>이메일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토큰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등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민감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정보를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시그니처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기반으로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자동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추출</w:t>
                  </w:r>
                  <w:r>
                    <w:rPr>
                      <w:sz w:val="14"/>
                      <w:szCs w:val="14"/>
                    </w:rPr>
                    <w:t>·</w:t>
                  </w:r>
                  <w:r>
                    <w:rPr>
                      <w:sz w:val="14"/>
                      <w:szCs w:val="14"/>
                    </w:rPr>
                    <w:t>위험도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분류</w:t>
                  </w:r>
                  <w:r>
                    <w:rPr>
                      <w:sz w:val="14"/>
                      <w:szCs w:val="14"/>
                    </w:rPr>
                    <w:t>.</w:t>
                  </w:r>
                </w:p>
              </w:tc>
            </w:tr>
            <w:tr w:rsidR="008925AD" w14:paraId="02D17028" w14:textId="77777777">
              <w:tc>
                <w:tcPr>
                  <w:tcW w:w="1316" w:type="dxa"/>
                </w:tcPr>
                <w:p w14:paraId="1C948807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노션</w:t>
                  </w:r>
                  <w:r>
                    <w:rPr>
                      <w:sz w:val="14"/>
                      <w:szCs w:val="14"/>
                    </w:rPr>
                    <w:t>프로그램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통한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위협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대응방안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제시</w:t>
                  </w:r>
                </w:p>
              </w:tc>
              <w:tc>
                <w:tcPr>
                  <w:tcW w:w="1276" w:type="dxa"/>
                </w:tcPr>
                <w:p w14:paraId="09333F06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Notion (PC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Android </w:t>
                  </w:r>
                  <w:r>
                    <w:rPr>
                      <w:sz w:val="14"/>
                      <w:szCs w:val="14"/>
                    </w:rPr>
                    <w:t>앱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2693" w:type="dxa"/>
                </w:tcPr>
                <w:p w14:paraId="0E0591CA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  <w:r>
                    <w:rPr>
                      <w:sz w:val="14"/>
                      <w:szCs w:val="14"/>
                    </w:rPr>
                    <w:t>전송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캐시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채팅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 \Users\{User}\AppData\Roaming\Notio</w:t>
                  </w:r>
                  <w:r>
                    <w:rPr>
                      <w:sz w:val="14"/>
                      <w:szCs w:val="14"/>
                    </w:rPr>
                    <w:t>n\notion.</w:t>
                  </w:r>
                  <w:r>
                    <w:rPr>
                      <w:sz w:val="14"/>
                      <w:szCs w:val="14"/>
                    </w:rPr>
                    <w:t>유</w:t>
                  </w:r>
                </w:p>
                <w:p w14:paraId="06B6A63D" w14:textId="77777777" w:rsidR="008925AD" w:rsidRDefault="008925AD">
                  <w:pPr>
                    <w:jc w:val="left"/>
                    <w:rPr>
                      <w:sz w:val="14"/>
                      <w:szCs w:val="14"/>
                    </w:rPr>
                  </w:pPr>
                </w:p>
                <w:p w14:paraId="281419F3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  <w:r>
                    <w:rPr>
                      <w:sz w:val="14"/>
                      <w:szCs w:val="14"/>
                    </w:rPr>
                    <w:t>최근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명령어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로그인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탐색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>C:\Users\{User}\AppData\Roaming\Notion\notion.db</w:t>
                  </w:r>
                </w:p>
              </w:tc>
              <w:tc>
                <w:tcPr>
                  <w:tcW w:w="1843" w:type="dxa"/>
                </w:tcPr>
                <w:p w14:paraId="2634441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Notion </w:t>
                  </w:r>
                  <w:r>
                    <w:rPr>
                      <w:sz w:val="14"/>
                      <w:szCs w:val="14"/>
                    </w:rPr>
                    <w:t>사용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중</w:t>
                  </w:r>
                  <w:r>
                    <w:rPr>
                      <w:sz w:val="14"/>
                      <w:szCs w:val="14"/>
                    </w:rPr>
                    <w:t xml:space="preserve"> PC</w:t>
                  </w:r>
                  <w:r>
                    <w:rPr>
                      <w:sz w:val="14"/>
                      <w:szCs w:val="14"/>
                    </w:rPr>
                    <w:t>와</w:t>
                  </w:r>
                  <w:r>
                    <w:rPr>
                      <w:sz w:val="14"/>
                      <w:szCs w:val="14"/>
                    </w:rPr>
                    <w:t xml:space="preserve"> Android </w:t>
                  </w:r>
                  <w:r>
                    <w:rPr>
                      <w:sz w:val="14"/>
                      <w:szCs w:val="14"/>
                    </w:rPr>
                    <w:t>환경에서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정보와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작업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내용이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암호화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없이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저장되어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있어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유출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위험이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크다는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점을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확인하고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이를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보안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위협과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포렌식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활용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가능성을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제시함</w:t>
                  </w:r>
                  <w:r>
                    <w:rPr>
                      <w:sz w:val="14"/>
                      <w:szCs w:val="14"/>
                    </w:rPr>
                    <w:t>.</w:t>
                  </w:r>
                </w:p>
              </w:tc>
              <w:tc>
                <w:tcPr>
                  <w:tcW w:w="2268" w:type="dxa"/>
                </w:tcPr>
                <w:p w14:paraId="3E23E9E9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악용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가능성</w:t>
                  </w:r>
                  <w:r>
                    <w:rPr>
                      <w:sz w:val="14"/>
                      <w:szCs w:val="14"/>
                    </w:rPr>
                    <w:t>: Notion</w:t>
                  </w:r>
                  <w:r>
                    <w:rPr>
                      <w:sz w:val="14"/>
                      <w:szCs w:val="14"/>
                    </w:rPr>
                    <w:t>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저장된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이메일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토큰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삭제된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블록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등이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계정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탈취</w:t>
                  </w:r>
                  <w:r>
                    <w:rPr>
                      <w:sz w:val="14"/>
                      <w:szCs w:val="14"/>
                    </w:rPr>
                    <w:t>·</w:t>
                  </w:r>
                  <w:r>
                    <w:rPr>
                      <w:sz w:val="14"/>
                      <w:szCs w:val="14"/>
                    </w:rPr>
                    <w:t>문서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유출</w:t>
                  </w:r>
                  <w:r>
                    <w:rPr>
                      <w:sz w:val="14"/>
                      <w:szCs w:val="14"/>
                    </w:rPr>
                    <w:t>·</w:t>
                  </w:r>
                  <w:r>
                    <w:rPr>
                      <w:sz w:val="14"/>
                      <w:szCs w:val="14"/>
                    </w:rPr>
                    <w:t>사칭에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악용될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있음</w:t>
                  </w:r>
                  <w:r>
                    <w:rPr>
                      <w:sz w:val="14"/>
                      <w:szCs w:val="14"/>
                    </w:rPr>
                    <w:t xml:space="preserve">. - </w:t>
                  </w:r>
                  <w:r>
                    <w:rPr>
                      <w:sz w:val="14"/>
                      <w:szCs w:val="14"/>
                    </w:rPr>
                    <w:t>자동화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  <w:r>
                    <w:rPr>
                      <w:sz w:val="14"/>
                      <w:szCs w:val="14"/>
                    </w:rPr>
                    <w:t>디스크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이미지에서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토큰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삭제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등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위험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자동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추출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기능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  <w:r>
                    <w:rPr>
                      <w:sz w:val="14"/>
                      <w:szCs w:val="14"/>
                    </w:rPr>
                    <w:t>.</w:t>
                  </w:r>
                </w:p>
              </w:tc>
            </w:tr>
            <w:tr w:rsidR="008925AD" w14:paraId="37A0FBF4" w14:textId="77777777">
              <w:tc>
                <w:tcPr>
                  <w:tcW w:w="1316" w:type="dxa"/>
                </w:tcPr>
                <w:p w14:paraId="37C86036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메신저형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협업툴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어플리케이션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- ChannelTalk</w:t>
                  </w:r>
                  <w:r>
                    <w:rPr>
                      <w:sz w:val="14"/>
                      <w:szCs w:val="14"/>
                    </w:rPr>
                    <w:t>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중심으로</w:t>
                  </w:r>
                </w:p>
              </w:tc>
              <w:tc>
                <w:tcPr>
                  <w:tcW w:w="1276" w:type="dxa"/>
                </w:tcPr>
                <w:p w14:paraId="1D1FBB82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ChannelTalk</w:t>
                  </w:r>
                </w:p>
              </w:tc>
              <w:tc>
                <w:tcPr>
                  <w:tcW w:w="2693" w:type="dxa"/>
                </w:tcPr>
                <w:p w14:paraId="65692412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: </w:t>
                  </w:r>
                  <w:r>
                    <w:rPr>
                      <w:sz w:val="14"/>
                      <w:szCs w:val="14"/>
                    </w:rPr>
                    <w:t>전송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캐시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채팅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0D99A913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네트워크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: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방문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세션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토큰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네트워크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연결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5AF7EBE8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: </w:t>
                  </w:r>
                  <w:r>
                    <w:rPr>
                      <w:sz w:val="14"/>
                      <w:szCs w:val="14"/>
                    </w:rPr>
                    <w:t>최근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명령어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로그인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탐색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74221159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lastRenderedPageBreak/>
                    <w:t xml:space="preserve">- </w:t>
                  </w:r>
                  <w:r>
                    <w:rPr>
                      <w:sz w:val="14"/>
                      <w:szCs w:val="14"/>
                    </w:rPr>
                    <w:t>시스템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설치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 xml:space="preserve"> : Prefetch, </w:t>
                  </w:r>
                  <w:r>
                    <w:rPr>
                      <w:sz w:val="14"/>
                      <w:szCs w:val="14"/>
                    </w:rPr>
                    <w:t>레지스트리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이벤트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</w:t>
                  </w:r>
                  <w:r>
                    <w:rPr>
                      <w:sz w:val="14"/>
                      <w:szCs w:val="14"/>
                    </w:rPr>
                    <w:t xml:space="preserve">, LNK </w:t>
                  </w:r>
                  <w:r>
                    <w:rPr>
                      <w:sz w:val="14"/>
                      <w:szCs w:val="14"/>
                    </w:rPr>
                    <w:t>파일</w:t>
                  </w:r>
                </w:p>
              </w:tc>
              <w:tc>
                <w:tcPr>
                  <w:tcW w:w="1843" w:type="dxa"/>
                </w:tcPr>
                <w:p w14:paraId="5A007D04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lastRenderedPageBreak/>
                    <w:t xml:space="preserve">- </w:t>
                  </w:r>
                  <w:r>
                    <w:rPr>
                      <w:sz w:val="14"/>
                      <w:szCs w:val="14"/>
                    </w:rPr>
                    <w:t>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등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모바일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어플리케이션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내역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보안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사고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증거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</w:t>
                  </w:r>
                </w:p>
              </w:tc>
              <w:tc>
                <w:tcPr>
                  <w:tcW w:w="2268" w:type="dxa"/>
                </w:tcPr>
                <w:p w14:paraId="5FC8DBB1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채팅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추출</w:t>
                  </w:r>
                  <w:r>
                    <w:rPr>
                      <w:sz w:val="14"/>
                      <w:szCs w:val="14"/>
                    </w:rPr>
                    <w:t xml:space="preserve">, MAC </w:t>
                  </w:r>
                  <w:r>
                    <w:rPr>
                      <w:sz w:val="14"/>
                      <w:szCs w:val="14"/>
                    </w:rPr>
                    <w:t>타임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이상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접속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탐지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자동화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</w:p>
              </w:tc>
            </w:tr>
            <w:tr w:rsidR="008925AD" w14:paraId="7999097E" w14:textId="77777777">
              <w:tc>
                <w:tcPr>
                  <w:tcW w:w="1316" w:type="dxa"/>
                </w:tcPr>
                <w:p w14:paraId="35EE93A3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안드로이드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환경에서의</w:t>
                  </w:r>
                  <w:r>
                    <w:rPr>
                      <w:sz w:val="14"/>
                      <w:szCs w:val="14"/>
                    </w:rPr>
                    <w:t xml:space="preserve"> Telegram X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</w:p>
              </w:tc>
              <w:tc>
                <w:tcPr>
                  <w:tcW w:w="1276" w:type="dxa"/>
                </w:tcPr>
                <w:p w14:paraId="1CA29F72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Telegram X</w:t>
                  </w:r>
                </w:p>
              </w:tc>
              <w:tc>
                <w:tcPr>
                  <w:tcW w:w="2693" w:type="dxa"/>
                </w:tcPr>
                <w:p w14:paraId="25CB99FA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: </w:t>
                  </w:r>
                  <w:r>
                    <w:rPr>
                      <w:sz w:val="14"/>
                      <w:szCs w:val="14"/>
                    </w:rPr>
                    <w:t>전송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캐시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채팅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 /data/data/org.thunderdog.challegram/files/tdlib → </w:t>
                  </w:r>
                  <w:r>
                    <w:rPr>
                      <w:sz w:val="14"/>
                      <w:szCs w:val="14"/>
                    </w:rPr>
                    <w:t>경로에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위치하는</w:t>
                  </w:r>
                  <w:r>
                    <w:rPr>
                      <w:sz w:val="14"/>
                      <w:szCs w:val="14"/>
                    </w:rPr>
                    <w:t xml:space="preserve"> dp.sqlite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t xml:space="preserve"> → messages </w:t>
                  </w:r>
                  <w:r>
                    <w:rPr>
                      <w:sz w:val="14"/>
                      <w:szCs w:val="14"/>
                    </w:rPr>
                    <w:t>테이블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0EDEE331" w14:textId="77777777" w:rsidR="008925AD" w:rsidRDefault="008925AD">
                  <w:pPr>
                    <w:jc w:val="left"/>
                    <w:rPr>
                      <w:sz w:val="14"/>
                      <w:szCs w:val="14"/>
                    </w:rPr>
                  </w:pPr>
                </w:p>
                <w:p w14:paraId="17BE7A56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  <w:r>
                    <w:rPr>
                      <w:sz w:val="14"/>
                      <w:szCs w:val="14"/>
                    </w:rPr>
                    <w:t>최근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명령어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로그인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탐색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 /media/0/Android/data/org.thunderdog.challegram/files</w:t>
                  </w:r>
                </w:p>
              </w:tc>
              <w:tc>
                <w:tcPr>
                  <w:tcW w:w="1843" w:type="dxa"/>
                </w:tcPr>
                <w:p w14:paraId="0167FD2D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- Telegram X</w:t>
                  </w:r>
                  <w:r>
                    <w:rPr>
                      <w:sz w:val="14"/>
                      <w:szCs w:val="14"/>
                    </w:rPr>
                    <w:t>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다양한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메시지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유형과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분석하여</w:t>
                  </w:r>
                  <w:r>
                    <w:rPr>
                      <w:sz w:val="14"/>
                      <w:szCs w:val="14"/>
                    </w:rPr>
                    <w:t xml:space="preserve"> WAL </w:t>
                  </w:r>
                  <w:r>
                    <w:rPr>
                      <w:sz w:val="14"/>
                      <w:szCs w:val="14"/>
                    </w:rPr>
                    <w:t>파일을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통한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삭제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메시지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복구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가능성을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확인</w:t>
                  </w:r>
                </w:p>
              </w:tc>
              <w:tc>
                <w:tcPr>
                  <w:tcW w:w="2268" w:type="dxa"/>
                </w:tcPr>
                <w:p w14:paraId="0D686937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WAL, SQLite </w:t>
                  </w:r>
                  <w:r>
                    <w:rPr>
                      <w:sz w:val="14"/>
                      <w:szCs w:val="14"/>
                    </w:rPr>
                    <w:t>분석을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통한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변화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추적</w:t>
                  </w:r>
                </w:p>
              </w:tc>
            </w:tr>
            <w:tr w:rsidR="008925AD" w14:paraId="5815E3D1" w14:textId="77777777">
              <w:tc>
                <w:tcPr>
                  <w:tcW w:w="1316" w:type="dxa"/>
                </w:tcPr>
                <w:p w14:paraId="7F0E1A0C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화상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회의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애플리케이션</w:t>
                  </w:r>
                  <w:r>
                    <w:rPr>
                      <w:sz w:val="14"/>
                      <w:szCs w:val="14"/>
                    </w:rPr>
                    <w:t xml:space="preserve"> GoToWebinar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GoToMeeting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</w:p>
              </w:tc>
              <w:tc>
                <w:tcPr>
                  <w:tcW w:w="1276" w:type="dxa"/>
                </w:tcPr>
                <w:p w14:paraId="5B0A3CE9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GotoWebinar, GoToMeeting</w:t>
                  </w:r>
                </w:p>
              </w:tc>
              <w:tc>
                <w:tcPr>
                  <w:tcW w:w="2693" w:type="dxa"/>
                </w:tcPr>
                <w:p w14:paraId="32CFAEE8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>: C:\Users\&lt;Username&gt;\Documents\ChatLog[</w:t>
                  </w:r>
                  <w:r>
                    <w:rPr>
                      <w:sz w:val="14"/>
                      <w:szCs w:val="14"/>
                    </w:rPr>
                    <w:t>회의명</w:t>
                  </w:r>
                  <w:r>
                    <w:rPr>
                      <w:sz w:val="14"/>
                      <w:szCs w:val="14"/>
                    </w:rPr>
                    <w:t xml:space="preserve">]YYYY_MM_DD HH_mm.rtf </w:t>
                  </w:r>
                </w:p>
                <w:p w14:paraId="6475C236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조작</w:t>
                  </w:r>
                  <w:r>
                    <w:rPr>
                      <w:sz w:val="14"/>
                      <w:szCs w:val="14"/>
                    </w:rPr>
                    <w:t xml:space="preserve">: C:\Users\&lt;User name&gt;\Documents </w:t>
                  </w:r>
                </w:p>
                <w:p w14:paraId="14A879D8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</w:p>
              </w:tc>
              <w:tc>
                <w:tcPr>
                  <w:tcW w:w="1843" w:type="dxa"/>
                </w:tcPr>
                <w:p w14:paraId="1E572059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애플리케이션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특성과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차이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비교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데이터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부족</w:t>
                  </w:r>
                </w:p>
              </w:tc>
              <w:tc>
                <w:tcPr>
                  <w:tcW w:w="2268" w:type="dxa"/>
                </w:tcPr>
                <w:p w14:paraId="0F80B7BF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실시간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화상회의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자동화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</w:p>
              </w:tc>
            </w:tr>
            <w:tr w:rsidR="008925AD" w14:paraId="709BB740" w14:textId="77777777">
              <w:tc>
                <w:tcPr>
                  <w:tcW w:w="1316" w:type="dxa"/>
                </w:tcPr>
                <w:p w14:paraId="5AD1A31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윈도우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환경에서의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협업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잔디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연구</w:t>
                  </w:r>
                </w:p>
              </w:tc>
              <w:tc>
                <w:tcPr>
                  <w:tcW w:w="1276" w:type="dxa"/>
                </w:tcPr>
                <w:p w14:paraId="37698A5C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JANDI(</w:t>
                  </w:r>
                  <w:r>
                    <w:rPr>
                      <w:sz w:val="14"/>
                      <w:szCs w:val="14"/>
                    </w:rPr>
                    <w:t>잔디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2693" w:type="dxa"/>
                </w:tcPr>
                <w:p w14:paraId="66EDB453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: Cache </w:t>
                  </w:r>
                  <w:r>
                    <w:rPr>
                      <w:sz w:val="14"/>
                      <w:szCs w:val="14"/>
                    </w:rPr>
                    <w:t>폴더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482BCA3D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시</w:t>
                  </w:r>
                  <w:r>
                    <w:rPr>
                      <w:sz w:val="14"/>
                      <w:szCs w:val="14"/>
                    </w:rPr>
                    <w:t>스템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설치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 xml:space="preserve">: C:\Users\[USERNAME]\AppData\Roaming\JANDI </w:t>
                  </w:r>
                </w:p>
                <w:p w14:paraId="52FA6A3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>: Cache</w:t>
                  </w:r>
                  <w:r>
                    <w:rPr>
                      <w:sz w:val="14"/>
                      <w:szCs w:val="14"/>
                    </w:rPr>
                    <w:t>와</w:t>
                  </w:r>
                  <w:r>
                    <w:rPr>
                      <w:sz w:val="14"/>
                      <w:szCs w:val="14"/>
                    </w:rPr>
                    <w:t xml:space="preserve"> Local Storage </w:t>
                  </w:r>
                  <w:r>
                    <w:rPr>
                      <w:sz w:val="14"/>
                      <w:szCs w:val="14"/>
                    </w:rPr>
                    <w:t>폴더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하위에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존재</w:t>
                  </w:r>
                </w:p>
              </w:tc>
              <w:tc>
                <w:tcPr>
                  <w:tcW w:w="1843" w:type="dxa"/>
                </w:tcPr>
                <w:p w14:paraId="6BC8A015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잔디의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기법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제시</w:t>
                  </w:r>
                  <w:r>
                    <w:rPr>
                      <w:sz w:val="14"/>
                      <w:szCs w:val="14"/>
                    </w:rPr>
                    <w:t xml:space="preserve">, API </w:t>
                  </w:r>
                  <w:r>
                    <w:rPr>
                      <w:sz w:val="14"/>
                      <w:szCs w:val="14"/>
                    </w:rPr>
                    <w:t>기반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획득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방법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제안</w:t>
                  </w:r>
                </w:p>
              </w:tc>
              <w:tc>
                <w:tcPr>
                  <w:tcW w:w="2268" w:type="dxa"/>
                </w:tcPr>
                <w:p w14:paraId="0AB22E02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JANDI </w:t>
                  </w:r>
                  <w:r>
                    <w:rPr>
                      <w:sz w:val="14"/>
                      <w:szCs w:val="14"/>
                    </w:rPr>
                    <w:t>내부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악용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기능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탐색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자동화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</w:p>
              </w:tc>
            </w:tr>
            <w:tr w:rsidR="008925AD" w14:paraId="25FBFB75" w14:textId="77777777">
              <w:tc>
                <w:tcPr>
                  <w:tcW w:w="1316" w:type="dxa"/>
                </w:tcPr>
                <w:p w14:paraId="20D1F8C1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협업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툴의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연구</w:t>
                  </w:r>
                  <w:r>
                    <w:rPr>
                      <w:sz w:val="14"/>
                      <w:szCs w:val="14"/>
                    </w:rPr>
                    <w:t xml:space="preserve"> - Microsoft Teams</w:t>
                  </w:r>
                </w:p>
              </w:tc>
              <w:tc>
                <w:tcPr>
                  <w:tcW w:w="1276" w:type="dxa"/>
                </w:tcPr>
                <w:p w14:paraId="3240CA2C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Microsoft Teams</w:t>
                  </w:r>
                </w:p>
              </w:tc>
              <w:tc>
                <w:tcPr>
                  <w:tcW w:w="2693" w:type="dxa"/>
                </w:tcPr>
                <w:p w14:paraId="7A98CD74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</w:p>
                <w:p w14:paraId="530EC251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%APPDAT</w:t>
                  </w:r>
                  <w:r>
                    <w:rPr>
                      <w:sz w:val="14"/>
                      <w:szCs w:val="14"/>
                    </w:rPr>
                    <w:t xml:space="preserve">A%\Microsoft\Teams\IndexedDB\https_teams.microsoft.com_0.indexeddb.leveldb </w:t>
                  </w:r>
                </w:p>
                <w:p w14:paraId="78417BE8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시스템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설치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실행</w:t>
                  </w:r>
                </w:p>
                <w:p w14:paraId="033B755C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%APPDATA%\Microsoft\Teams 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</w:p>
                <w:p w14:paraId="1B120A7D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%APPDATA%\Microsoft\Teams\Local</w:t>
                  </w:r>
                  <w:r>
                    <w:rPr>
                      <w:rFonts w:hint="eastAsia"/>
                      <w:sz w:val="14"/>
                      <w:szCs w:val="14"/>
                    </w:rPr>
                    <w:t xml:space="preserve"> S</w:t>
                  </w:r>
                  <w:r>
                    <w:rPr>
                      <w:sz w:val="14"/>
                      <w:szCs w:val="14"/>
                    </w:rPr>
                    <w:t>torage , %APPDATA%\Microsoft\Teams\IndexedDB</w:t>
                  </w:r>
                </w:p>
              </w:tc>
              <w:tc>
                <w:tcPr>
                  <w:tcW w:w="1843" w:type="dxa"/>
                </w:tcPr>
                <w:p w14:paraId="1E291C81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디지털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포렌식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분석에서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운영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환경별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증거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확보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중요성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강조</w:t>
                  </w:r>
                </w:p>
              </w:tc>
              <w:tc>
                <w:tcPr>
                  <w:tcW w:w="2268" w:type="dxa"/>
                </w:tcPr>
                <w:p w14:paraId="2A374919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협업툴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다양한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운영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환경에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대한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확장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연구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필요</w:t>
                  </w:r>
                </w:p>
              </w:tc>
            </w:tr>
            <w:tr w:rsidR="008925AD" w14:paraId="7A085254" w14:textId="77777777">
              <w:tc>
                <w:tcPr>
                  <w:tcW w:w="1316" w:type="dxa"/>
                </w:tcPr>
                <w:p w14:paraId="4EEA73E5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협업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삭제된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복구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연구</w:t>
                  </w:r>
                </w:p>
              </w:tc>
              <w:tc>
                <w:tcPr>
                  <w:tcW w:w="1276" w:type="dxa"/>
                </w:tcPr>
                <w:p w14:paraId="136D0178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잔디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네이버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웍스</w:t>
                  </w:r>
                </w:p>
              </w:tc>
              <w:tc>
                <w:tcPr>
                  <w:tcW w:w="2693" w:type="dxa"/>
                </w:tcPr>
                <w:p w14:paraId="57DE13F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</w:p>
                <w:p w14:paraId="7DAFB2A1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%LOCALAPPDATA%\Microsoft\Teams\main.db, %LOCALAPPDATA%\Microsoft\Teams\chat.db </w:t>
                  </w:r>
                </w:p>
                <w:p w14:paraId="5864BF86" w14:textId="77777777" w:rsidR="008925AD" w:rsidRDefault="008925AD">
                  <w:pPr>
                    <w:jc w:val="left"/>
                    <w:rPr>
                      <w:sz w:val="14"/>
                      <w:szCs w:val="14"/>
                    </w:rPr>
                  </w:pPr>
                </w:p>
                <w:p w14:paraId="2C146D65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시스템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설치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\Windows\AppCompat\Programs\Amcache.h </w:t>
                  </w:r>
                </w:p>
                <w:p w14:paraId="26B57CE2" w14:textId="77777777" w:rsidR="008925AD" w:rsidRDefault="008925AD">
                  <w:pPr>
                    <w:jc w:val="left"/>
                    <w:rPr>
                      <w:sz w:val="14"/>
                      <w:szCs w:val="14"/>
                    </w:rPr>
                  </w:pPr>
                </w:p>
                <w:p w14:paraId="1B849EA1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>C:\Windows\System32\winevt\Logs</w:t>
                  </w:r>
                </w:p>
              </w:tc>
              <w:tc>
                <w:tcPr>
                  <w:tcW w:w="1843" w:type="dxa"/>
                </w:tcPr>
                <w:p w14:paraId="49C646A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협업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증가로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인한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유출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위험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삭제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메시지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복구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가능성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확인</w:t>
                  </w:r>
                </w:p>
              </w:tc>
              <w:tc>
                <w:tcPr>
                  <w:tcW w:w="2268" w:type="dxa"/>
                </w:tcPr>
                <w:p w14:paraId="5690548C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자동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파싱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</w:p>
              </w:tc>
            </w:tr>
            <w:tr w:rsidR="008925AD" w14:paraId="2F25AD3A" w14:textId="77777777">
              <w:tc>
                <w:tcPr>
                  <w:tcW w:w="1316" w:type="dxa"/>
                </w:tcPr>
                <w:p w14:paraId="2C4B47B2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Windows Telegram Desktop </w:t>
                  </w:r>
                  <w:r>
                    <w:rPr>
                      <w:sz w:val="14"/>
                      <w:szCs w:val="14"/>
                    </w:rPr>
                    <w:t>애플리케이션에서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검색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가능한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추출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</w:p>
              </w:tc>
              <w:tc>
                <w:tcPr>
                  <w:tcW w:w="1276" w:type="dxa"/>
                </w:tcPr>
                <w:p w14:paraId="5F0A2FC9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Telegram Desktop</w:t>
                  </w:r>
                </w:p>
              </w:tc>
              <w:tc>
                <w:tcPr>
                  <w:tcW w:w="2693" w:type="dxa"/>
                </w:tcPr>
                <w:p w14:paraId="24D80DBC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0F93A55D" w14:textId="77777777" w:rsidR="008925AD" w:rsidRDefault="008925AD">
                  <w:pPr>
                    <w:jc w:val="left"/>
                    <w:rPr>
                      <w:sz w:val="14"/>
                      <w:szCs w:val="14"/>
                    </w:rPr>
                  </w:pPr>
                </w:p>
                <w:p w14:paraId="2E3B9FE0" w14:textId="77777777" w:rsidR="008925AD" w:rsidRDefault="008925AD">
                  <w:pPr>
                    <w:jc w:val="left"/>
                    <w:rPr>
                      <w:sz w:val="14"/>
                      <w:szCs w:val="14"/>
                    </w:rPr>
                  </w:pPr>
                </w:p>
                <w:p w14:paraId="40712BF7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50B08988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UserData, HistoryMessage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객체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구조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통해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이름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전화번호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등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추출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1F990857" w14:textId="77777777" w:rsidR="008925AD" w:rsidRDefault="008925AD">
                  <w:pPr>
                    <w:jc w:val="left"/>
                    <w:rPr>
                      <w:sz w:val="14"/>
                      <w:szCs w:val="14"/>
                    </w:rPr>
                  </w:pPr>
                </w:p>
                <w:p w14:paraId="4CE1B497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데이터베이스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09D9ED89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lastRenderedPageBreak/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상의</w:t>
                  </w:r>
                  <w:r>
                    <w:rPr>
                      <w:sz w:val="14"/>
                      <w:szCs w:val="14"/>
                    </w:rPr>
                    <w:t xml:space="preserve"> QString, PeerData, ChatData </w:t>
                  </w:r>
                  <w:r>
                    <w:rPr>
                      <w:sz w:val="14"/>
                      <w:szCs w:val="14"/>
                    </w:rPr>
                    <w:t>추적</w:t>
                  </w:r>
                </w:p>
              </w:tc>
              <w:tc>
                <w:tcPr>
                  <w:tcW w:w="1843" w:type="dxa"/>
                </w:tcPr>
                <w:p w14:paraId="087A4ABC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lastRenderedPageBreak/>
                    <w:t xml:space="preserve">-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덤프를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통해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계정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정보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대화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내용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삭제된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흔적을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추출하는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방법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제시</w:t>
                  </w:r>
                </w:p>
              </w:tc>
              <w:tc>
                <w:tcPr>
                  <w:tcW w:w="2268" w:type="dxa"/>
                </w:tcPr>
                <w:p w14:paraId="5691B6FB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포렌식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</w:p>
              </w:tc>
            </w:tr>
            <w:tr w:rsidR="008925AD" w14:paraId="7EC96F0F" w14:textId="77777777">
              <w:tc>
                <w:tcPr>
                  <w:tcW w:w="1316" w:type="dxa"/>
                </w:tcPr>
                <w:p w14:paraId="53734F14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Microsoft Office </w:t>
                  </w:r>
                  <w:r>
                    <w:rPr>
                      <w:sz w:val="14"/>
                      <w:szCs w:val="14"/>
                    </w:rPr>
                    <w:t>진단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포렌식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활용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방안</w:t>
                  </w:r>
                </w:p>
              </w:tc>
              <w:tc>
                <w:tcPr>
                  <w:tcW w:w="1276" w:type="dxa"/>
                </w:tcPr>
                <w:p w14:paraId="09AD9746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Microsoft Word, Excel, PowerPoint</w:t>
                  </w:r>
                </w:p>
              </w:tc>
              <w:tc>
                <w:tcPr>
                  <w:tcW w:w="2693" w:type="dxa"/>
                </w:tcPr>
                <w:p w14:paraId="63910636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시스템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설치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>: Prefetch, Amcache</w:t>
                  </w:r>
                  <w:r>
                    <w:rPr>
                      <w:sz w:val="14"/>
                      <w:szCs w:val="14"/>
                    </w:rPr>
                    <w:t xml:space="preserve">.hve, MFT, </w:t>
                  </w:r>
                  <w:r>
                    <w:rPr>
                      <w:sz w:val="14"/>
                      <w:szCs w:val="14"/>
                    </w:rPr>
                    <w:t>임시파일</w:t>
                  </w:r>
                </w:p>
                <w:p w14:paraId="4DA81EC8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>: Pdod, $UsnJrnl</w:t>
                  </w:r>
                </w:p>
              </w:tc>
              <w:tc>
                <w:tcPr>
                  <w:tcW w:w="1843" w:type="dxa"/>
                </w:tcPr>
                <w:p w14:paraId="45B1BE57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Microsoft Office </w:t>
                  </w:r>
                  <w:r>
                    <w:rPr>
                      <w:sz w:val="14"/>
                      <w:szCs w:val="14"/>
                    </w:rPr>
                    <w:t>진단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활용해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작업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이력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추적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가능성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</w:p>
              </w:tc>
              <w:tc>
                <w:tcPr>
                  <w:tcW w:w="2268" w:type="dxa"/>
                </w:tcPr>
                <w:p w14:paraId="4EDFE7B8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진단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통한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문서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작업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흐름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복원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</w:p>
              </w:tc>
            </w:tr>
            <w:tr w:rsidR="008925AD" w14:paraId="6B439B4C" w14:textId="77777777">
              <w:tc>
                <w:tcPr>
                  <w:tcW w:w="1316" w:type="dxa"/>
                </w:tcPr>
                <w:p w14:paraId="10B67DE6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디지털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상호작용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디코딩</w:t>
                  </w:r>
                  <w:r>
                    <w:rPr>
                      <w:sz w:val="14"/>
                      <w:szCs w:val="14"/>
                    </w:rPr>
                    <w:t xml:space="preserve">: TeamViewer </w:t>
                  </w:r>
                  <w:r>
                    <w:rPr>
                      <w:sz w:val="14"/>
                      <w:szCs w:val="14"/>
                    </w:rPr>
                    <w:t>포렌식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연구</w:t>
                  </w:r>
                </w:p>
              </w:tc>
              <w:tc>
                <w:tcPr>
                  <w:tcW w:w="1276" w:type="dxa"/>
                </w:tcPr>
                <w:p w14:paraId="4408A65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TeamViewer</w:t>
                  </w:r>
                </w:p>
              </w:tc>
              <w:tc>
                <w:tcPr>
                  <w:tcW w:w="2693" w:type="dxa"/>
                </w:tcPr>
                <w:p w14:paraId="1AE12906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시스템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설치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: Program Files\TeamViewer - 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조작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AppData\Roaming\TeamViewe</w:t>
                  </w:r>
                  <w:r>
                    <w:rPr>
                      <w:sz w:val="14"/>
                      <w:szCs w:val="14"/>
                    </w:rPr>
                    <w:t xml:space="preserve">r\Connections.txt AppData\Roaming\TeamViewer\Connections_incoming.txt AppData\Local\TeamViewer\Database\tvchatfilecache.db AppData\Local\TeamViewer\Database\tvchatfiledownloadhistory.db </w:t>
                  </w:r>
                </w:p>
                <w:p w14:paraId="4AEF9C7A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: </w:t>
                  </w:r>
                  <w:r>
                    <w:rPr>
                      <w:sz w:val="14"/>
                      <w:szCs w:val="14"/>
                    </w:rPr>
                    <w:t>동적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비밀번호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채팅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내역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6552D13B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네트워크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TeamViewer15_Logfile.log ( A</w:t>
                  </w:r>
                  <w:r>
                    <w:rPr>
                      <w:sz w:val="14"/>
                      <w:szCs w:val="14"/>
                    </w:rPr>
                    <w:t xml:space="preserve">ndroid ↔ Windows </w:t>
                  </w:r>
                  <w:r>
                    <w:rPr>
                      <w:sz w:val="14"/>
                      <w:szCs w:val="14"/>
                    </w:rPr>
                    <w:t>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접속</w:t>
                  </w:r>
                  <w:r>
                    <w:rPr>
                      <w:sz w:val="14"/>
                      <w:szCs w:val="14"/>
                    </w:rPr>
                    <w:t xml:space="preserve"> IP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) </w:t>
                  </w:r>
                </w:p>
                <w:p w14:paraId="3531A744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데이터베이스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AppData\Local\TeamViewer\Database\tvchatfilecache.db AppData\Local\TeamViewer\Database\tvchatfiledownloadhistory.db</w:t>
                  </w:r>
                </w:p>
              </w:tc>
              <w:tc>
                <w:tcPr>
                  <w:tcW w:w="1843" w:type="dxa"/>
                </w:tcPr>
                <w:p w14:paraId="4CEAA595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- Windows</w:t>
                  </w:r>
                  <w:r>
                    <w:rPr>
                      <w:sz w:val="14"/>
                      <w:szCs w:val="14"/>
                    </w:rPr>
                    <w:t>와</w:t>
                  </w:r>
                  <w:r>
                    <w:rPr>
                      <w:sz w:val="14"/>
                      <w:szCs w:val="14"/>
                    </w:rPr>
                    <w:t xml:space="preserve"> Android</w:t>
                  </w:r>
                  <w:r>
                    <w:rPr>
                      <w:sz w:val="14"/>
                      <w:szCs w:val="14"/>
                    </w:rPr>
                    <w:t>에서</w:t>
                  </w:r>
                  <w:r>
                    <w:rPr>
                      <w:sz w:val="14"/>
                      <w:szCs w:val="14"/>
                    </w:rPr>
                    <w:t xml:space="preserve"> TeamViewer </w:t>
                  </w:r>
                  <w:r>
                    <w:rPr>
                      <w:sz w:val="14"/>
                      <w:szCs w:val="14"/>
                    </w:rPr>
                    <w:t>사용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남는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</w:p>
              </w:tc>
              <w:tc>
                <w:tcPr>
                  <w:tcW w:w="2268" w:type="dxa"/>
                </w:tcPr>
                <w:p w14:paraId="60DF22B6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TeamViewer </w:t>
                  </w:r>
                  <w:r>
                    <w:rPr>
                      <w:sz w:val="14"/>
                      <w:szCs w:val="14"/>
                    </w:rPr>
                    <w:t>사용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덤프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파싱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</w:p>
              </w:tc>
            </w:tr>
            <w:tr w:rsidR="008925AD" w14:paraId="344B2350" w14:textId="77777777">
              <w:trPr>
                <w:trHeight w:val="1735"/>
              </w:trPr>
              <w:tc>
                <w:tcPr>
                  <w:tcW w:w="1316" w:type="dxa"/>
                </w:tcPr>
                <w:p w14:paraId="1BA9A421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디지털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포렌식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관점에서의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협업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네이버웍스의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</w:p>
              </w:tc>
              <w:tc>
                <w:tcPr>
                  <w:tcW w:w="1276" w:type="dxa"/>
                </w:tcPr>
                <w:p w14:paraId="560A40A8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네이버웍스</w:t>
                  </w:r>
                </w:p>
              </w:tc>
              <w:tc>
                <w:tcPr>
                  <w:tcW w:w="2693" w:type="dxa"/>
                </w:tcPr>
                <w:p w14:paraId="625F4F7C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채팅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</w:p>
                <w:p w14:paraId="7D793BCF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공유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2EF86664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캘린더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일정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0A7CDD47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계정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정보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7341A33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삭제된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로그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381E63B2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C:\Users[Username]\AppData\Local\WorksMobile\NaverWorks\</w:t>
                  </w:r>
                </w:p>
              </w:tc>
              <w:tc>
                <w:tcPr>
                  <w:tcW w:w="1843" w:type="dxa"/>
                </w:tcPr>
                <w:p w14:paraId="00E375DD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네이버웍스에서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생성되는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다양한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수집하고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분석함</w:t>
                  </w:r>
                </w:p>
              </w:tc>
              <w:tc>
                <w:tcPr>
                  <w:tcW w:w="2268" w:type="dxa"/>
                </w:tcPr>
                <w:p w14:paraId="312D5CBA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안티포렌식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기능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우회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기술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연구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자동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</w:p>
              </w:tc>
            </w:tr>
            <w:tr w:rsidR="008925AD" w14:paraId="2D4F1245" w14:textId="77777777">
              <w:tc>
                <w:tcPr>
                  <w:tcW w:w="1316" w:type="dxa"/>
                </w:tcPr>
                <w:p w14:paraId="41968DF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디지털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포렌식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관점의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네이버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밴드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연구</w:t>
                  </w:r>
                </w:p>
              </w:tc>
              <w:tc>
                <w:tcPr>
                  <w:tcW w:w="1276" w:type="dxa"/>
                </w:tcPr>
                <w:p w14:paraId="47D01886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네이버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밴드</w:t>
                  </w:r>
                  <w:r>
                    <w:rPr>
                      <w:sz w:val="14"/>
                      <w:szCs w:val="14"/>
                    </w:rPr>
                    <w:t xml:space="preserve"> (Android </w:t>
                  </w:r>
                  <w:r>
                    <w:rPr>
                      <w:sz w:val="14"/>
                      <w:szCs w:val="14"/>
                    </w:rPr>
                    <w:t>환경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2693" w:type="dxa"/>
                </w:tcPr>
                <w:p w14:paraId="1549B73B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: /data/data/com.nhn.android.band/databases/chat_message </w:t>
                  </w:r>
                </w:p>
                <w:p w14:paraId="48071126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네트워크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: /v2.0.0/get_posts, /get_photos, /get_files </w:t>
                  </w:r>
                </w:p>
                <w:p w14:paraId="5229B9EB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>: /databases/member, /shared_prefs/USER.xml, /cache/IMAGE, /cache/VIDEO</w:t>
                  </w:r>
                </w:p>
              </w:tc>
              <w:tc>
                <w:tcPr>
                  <w:tcW w:w="1843" w:type="dxa"/>
                </w:tcPr>
                <w:p w14:paraId="25CE416B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- And</w:t>
                  </w:r>
                  <w:r>
                    <w:rPr>
                      <w:sz w:val="14"/>
                      <w:szCs w:val="14"/>
                    </w:rPr>
                    <w:t xml:space="preserve">roid </w:t>
                  </w:r>
                  <w:r>
                    <w:rPr>
                      <w:sz w:val="14"/>
                      <w:szCs w:val="14"/>
                    </w:rPr>
                    <w:t>환경에서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네이버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밴드의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데이터와</w:t>
                  </w:r>
                  <w:r>
                    <w:rPr>
                      <w:sz w:val="14"/>
                      <w:szCs w:val="14"/>
                    </w:rPr>
                    <w:t xml:space="preserve"> API</w:t>
                  </w:r>
                  <w:r>
                    <w:rPr>
                      <w:sz w:val="14"/>
                      <w:szCs w:val="14"/>
                    </w:rPr>
                    <w:t>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분석하여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정보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채팅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등을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</w:t>
                  </w:r>
                </w:p>
              </w:tc>
              <w:tc>
                <w:tcPr>
                  <w:tcW w:w="2268" w:type="dxa"/>
                </w:tcPr>
                <w:p w14:paraId="74B05F9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악용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가능성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  <w:r>
                    <w:rPr>
                      <w:sz w:val="14"/>
                      <w:szCs w:val="14"/>
                    </w:rPr>
                    <w:t>채팅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이미지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캐시</w:t>
                  </w:r>
                  <w:r>
                    <w:rPr>
                      <w:sz w:val="14"/>
                      <w:szCs w:val="14"/>
                    </w:rPr>
                    <w:t xml:space="preserve">, user/band ID </w:t>
                  </w:r>
                  <w:r>
                    <w:rPr>
                      <w:sz w:val="14"/>
                      <w:szCs w:val="14"/>
                    </w:rPr>
                    <w:t>등을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통한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신원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삭제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대화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복원</w:t>
                  </w:r>
                </w:p>
              </w:tc>
            </w:tr>
          </w:tbl>
          <w:p w14:paraId="4D7CBDC1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  <w:p w14:paraId="4588630A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6"/>
                <w:szCs w:val="26"/>
              </w:rPr>
            </w:pPr>
          </w:p>
          <w:p w14:paraId="1C4C4CE1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6"/>
                <w:szCs w:val="26"/>
              </w:rPr>
            </w:pPr>
          </w:p>
          <w:p w14:paraId="362E09D6" w14:textId="77777777" w:rsidR="008925AD" w:rsidRDefault="002C1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rFonts w:hint="eastAsia"/>
                <w:b/>
                <w:bCs/>
                <w:sz w:val="26"/>
                <w:szCs w:val="26"/>
              </w:rPr>
              <w:t xml:space="preserve">2. </w:t>
            </w:r>
            <w:r>
              <w:rPr>
                <w:rFonts w:hint="eastAsia"/>
                <w:b/>
                <w:bCs/>
                <w:sz w:val="26"/>
                <w:szCs w:val="26"/>
              </w:rPr>
              <w:t>인스턴트</w:t>
            </w:r>
            <w:r>
              <w:rPr>
                <w:rFonts w:hint="eastAs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bCs/>
                <w:sz w:val="26"/>
                <w:szCs w:val="26"/>
              </w:rPr>
              <w:t>메신저</w:t>
            </w:r>
          </w:p>
          <w:tbl>
            <w:tblPr>
              <w:tblStyle w:val="a9"/>
              <w:tblW w:w="9370" w:type="dxa"/>
              <w:tblInd w:w="31" w:type="dxa"/>
              <w:tblLayout w:type="fixed"/>
              <w:tblLook w:val="04A0" w:firstRow="1" w:lastRow="0" w:firstColumn="1" w:lastColumn="0" w:noHBand="0" w:noVBand="1"/>
            </w:tblPr>
            <w:tblGrid>
              <w:gridCol w:w="1290"/>
              <w:gridCol w:w="1276"/>
              <w:gridCol w:w="2693"/>
              <w:gridCol w:w="1843"/>
              <w:gridCol w:w="2268"/>
            </w:tblGrid>
            <w:tr w:rsidR="008925AD" w14:paraId="2D984219" w14:textId="77777777" w:rsidTr="00680DFF">
              <w:tc>
                <w:tcPr>
                  <w:tcW w:w="1290" w:type="dxa"/>
                  <w:shd w:val="clear" w:color="auto" w:fill="D9D9D9" w:themeFill="background1" w:themeFillShade="D9"/>
                </w:tcPr>
                <w:p w14:paraId="1F3C3621" w14:textId="77777777" w:rsidR="008925AD" w:rsidRPr="00680DFF" w:rsidRDefault="002C18C4" w:rsidP="00680DFF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제목</w:t>
                  </w:r>
                </w:p>
              </w:tc>
              <w:tc>
                <w:tcPr>
                  <w:tcW w:w="1276" w:type="dxa"/>
                  <w:shd w:val="clear" w:color="auto" w:fill="D9D9D9" w:themeFill="background1" w:themeFillShade="D9"/>
                </w:tcPr>
                <w:p w14:paraId="63F54C3B" w14:textId="77777777" w:rsidR="008925AD" w:rsidRPr="00680DFF" w:rsidRDefault="002C18C4" w:rsidP="00680DFF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분석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대상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프로그램</w:t>
                  </w:r>
                </w:p>
              </w:tc>
              <w:tc>
                <w:tcPr>
                  <w:tcW w:w="2693" w:type="dxa"/>
                  <w:shd w:val="clear" w:color="auto" w:fill="D9D9D9" w:themeFill="background1" w:themeFillShade="D9"/>
                </w:tcPr>
                <w:p w14:paraId="547A4EC5" w14:textId="77777777" w:rsidR="008925AD" w:rsidRPr="00680DFF" w:rsidRDefault="002C18C4" w:rsidP="00680DFF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관련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아티팩트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유형</w:t>
                  </w:r>
                </w:p>
                <w:p w14:paraId="732CC583" w14:textId="77777777" w:rsidR="008925AD" w:rsidRPr="00680DFF" w:rsidRDefault="002C18C4" w:rsidP="00680DFF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(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경로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포함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14:paraId="17A22CA7" w14:textId="77777777" w:rsidR="008925AD" w:rsidRPr="00680DFF" w:rsidRDefault="002C18C4" w:rsidP="00680DFF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논문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요약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14:paraId="4397B219" w14:textId="77777777" w:rsidR="008925AD" w:rsidRPr="00680DFF" w:rsidRDefault="002C18C4" w:rsidP="00680DFF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방향성</w:t>
                  </w:r>
                </w:p>
              </w:tc>
            </w:tr>
            <w:tr w:rsidR="008925AD" w14:paraId="6BE558AE" w14:textId="77777777">
              <w:trPr>
                <w:trHeight w:val="1344"/>
              </w:trPr>
              <w:tc>
                <w:tcPr>
                  <w:tcW w:w="1290" w:type="dxa"/>
                </w:tcPr>
                <w:p w14:paraId="452C8AD4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lastRenderedPageBreak/>
                    <w:t>포렌식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관점에서의</w:t>
                  </w:r>
                  <w:r>
                    <w:rPr>
                      <w:sz w:val="14"/>
                      <w:szCs w:val="14"/>
                    </w:rPr>
                    <w:t xml:space="preserve"> Element </w:t>
                  </w:r>
                  <w:r>
                    <w:rPr>
                      <w:sz w:val="14"/>
                      <w:szCs w:val="14"/>
                    </w:rPr>
                    <w:t>인스턴트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</w:p>
              </w:tc>
              <w:tc>
                <w:tcPr>
                  <w:tcW w:w="1276" w:type="dxa"/>
                </w:tcPr>
                <w:p w14:paraId="58D6C75F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Element</w:t>
                  </w:r>
                </w:p>
              </w:tc>
              <w:tc>
                <w:tcPr>
                  <w:tcW w:w="2693" w:type="dxa"/>
                </w:tcPr>
                <w:p w14:paraId="42AB77FB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</w:p>
                <w:p w14:paraId="4726A45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네트워크</w:t>
                  </w:r>
                  <w:r>
                    <w:rPr>
                      <w:rFonts w:hint="eastAsia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</w:p>
                <w:p w14:paraId="307A5985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</w:p>
                <w:p w14:paraId="60C90F97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</w:p>
              </w:tc>
              <w:tc>
                <w:tcPr>
                  <w:tcW w:w="1843" w:type="dxa"/>
                </w:tcPr>
                <w:p w14:paraId="1C68109D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Signal, Wickr, Threema </w:t>
                  </w:r>
                  <w:r>
                    <w:rPr>
                      <w:sz w:val="14"/>
                      <w:szCs w:val="14"/>
                    </w:rPr>
                    <w:t>등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보안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암호화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메커니즘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일부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복호화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방법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제시</w:t>
                  </w:r>
                </w:p>
              </w:tc>
              <w:tc>
                <w:tcPr>
                  <w:tcW w:w="2268" w:type="dxa"/>
                </w:tcPr>
                <w:p w14:paraId="5F521B12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메타데이터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중심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추출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</w:p>
              </w:tc>
            </w:tr>
            <w:tr w:rsidR="008925AD" w14:paraId="0FB5A04F" w14:textId="77777777">
              <w:trPr>
                <w:trHeight w:val="2397"/>
              </w:trPr>
              <w:tc>
                <w:tcPr>
                  <w:tcW w:w="1290" w:type="dxa"/>
                </w:tcPr>
                <w:p w14:paraId="5887EE91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윈도우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환경에서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카카오톡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복호화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연구</w:t>
                  </w:r>
                </w:p>
              </w:tc>
              <w:tc>
                <w:tcPr>
                  <w:tcW w:w="1276" w:type="dxa"/>
                </w:tcPr>
                <w:p w14:paraId="71D8051E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KakaoTalk</w:t>
                  </w:r>
                </w:p>
                <w:p w14:paraId="074944F1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</w:t>
                  </w:r>
                  <w:r>
                    <w:rPr>
                      <w:sz w:val="14"/>
                      <w:szCs w:val="14"/>
                    </w:rPr>
                    <w:t>카카오톡</w:t>
                  </w:r>
                  <w:r>
                    <w:rPr>
                      <w:sz w:val="14"/>
                      <w:szCs w:val="14"/>
                    </w:rPr>
                    <w:t xml:space="preserve">) PC </w:t>
                  </w:r>
                  <w:r>
                    <w:rPr>
                      <w:sz w:val="14"/>
                      <w:szCs w:val="14"/>
                    </w:rPr>
                    <w:t>버전</w:t>
                  </w:r>
                </w:p>
              </w:tc>
              <w:tc>
                <w:tcPr>
                  <w:tcW w:w="2693" w:type="dxa"/>
                </w:tcPr>
                <w:p w14:paraId="20E67A8A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조</w:t>
                  </w:r>
                  <w:r>
                    <w:rPr>
                      <w:rFonts w:hint="eastAsia"/>
                      <w:sz w:val="14"/>
                      <w:szCs w:val="14"/>
                    </w:rPr>
                    <w:t>작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</w:p>
                <w:p w14:paraId="44F7C152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%LocalAppData%\Kakao\KakaoTalk\users\chat_data</w:t>
                  </w:r>
                  <w:r>
                    <w:rPr>
                      <w:sz w:val="14"/>
                      <w:szCs w:val="14"/>
                    </w:rPr>
                    <w:br/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</w:p>
                <w:p w14:paraId="6FC041AD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%LocalAppData%\Kakao\KakaoTalk\</w:t>
                  </w:r>
                  <w:r>
                    <w:rPr>
                      <w:sz w:val="14"/>
                      <w:szCs w:val="14"/>
                    </w:rPr>
                    <w:t>users</w:t>
                  </w:r>
                  <w:r>
                    <w:rPr>
                      <w:sz w:val="14"/>
                      <w:szCs w:val="14"/>
                    </w:rPr>
                    <w:br/>
                    <w:t xml:space="preserve">-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</w:p>
                <w:p w14:paraId="3DA4705A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%LocalAppData%\Kakao\KakaoTalk\users\chat_data</w:t>
                  </w:r>
                </w:p>
              </w:tc>
              <w:tc>
                <w:tcPr>
                  <w:tcW w:w="1843" w:type="dxa"/>
                </w:tcPr>
                <w:p w14:paraId="6876F2C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윈도우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환경에서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카카오톡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복호화하고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분석하는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방안을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구현함</w:t>
                  </w:r>
                </w:p>
              </w:tc>
              <w:tc>
                <w:tcPr>
                  <w:tcW w:w="2268" w:type="dxa"/>
                </w:tcPr>
                <w:p w14:paraId="364BA996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썸네일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자동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추출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복호화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자동화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</w:p>
              </w:tc>
            </w:tr>
            <w:tr w:rsidR="008925AD" w14:paraId="48CCEE48" w14:textId="77777777">
              <w:trPr>
                <w:trHeight w:val="1381"/>
              </w:trPr>
              <w:tc>
                <w:tcPr>
                  <w:tcW w:w="1290" w:type="dxa"/>
                </w:tcPr>
                <w:p w14:paraId="45D3AEBF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카카오톡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백업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서비스</w:t>
                  </w:r>
                  <w:r>
                    <w:rPr>
                      <w:sz w:val="14"/>
                      <w:szCs w:val="14"/>
                    </w:rPr>
                    <w:t xml:space="preserve"> ‘</w:t>
                  </w:r>
                  <w:r>
                    <w:rPr>
                      <w:sz w:val="14"/>
                      <w:szCs w:val="14"/>
                    </w:rPr>
                    <w:t>톡서랍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플러스</w:t>
                  </w:r>
                  <w:r>
                    <w:rPr>
                      <w:sz w:val="14"/>
                      <w:szCs w:val="14"/>
                    </w:rPr>
                    <w:t xml:space="preserve">’ </w:t>
                  </w:r>
                  <w:r>
                    <w:rPr>
                      <w:sz w:val="14"/>
                      <w:szCs w:val="14"/>
                    </w:rPr>
                    <w:t>데이터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방법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연구</w:t>
                  </w:r>
                </w:p>
              </w:tc>
              <w:tc>
                <w:tcPr>
                  <w:tcW w:w="1276" w:type="dxa"/>
                </w:tcPr>
                <w:p w14:paraId="64E3AA21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KakaoTalk</w:t>
                  </w:r>
                </w:p>
                <w:p w14:paraId="0D029E8A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</w:t>
                  </w:r>
                  <w:r>
                    <w:rPr>
                      <w:sz w:val="14"/>
                      <w:szCs w:val="14"/>
                    </w:rPr>
                    <w:t>카카오톡</w:t>
                  </w:r>
                  <w:r>
                    <w:rPr>
                      <w:sz w:val="14"/>
                      <w:szCs w:val="14"/>
                    </w:rPr>
                    <w:t xml:space="preserve">) PC </w:t>
                  </w:r>
                  <w:r>
                    <w:rPr>
                      <w:sz w:val="14"/>
                      <w:szCs w:val="14"/>
                    </w:rPr>
                    <w:t>버전</w:t>
                  </w:r>
                </w:p>
              </w:tc>
              <w:tc>
                <w:tcPr>
                  <w:tcW w:w="2693" w:type="dxa"/>
                </w:tcPr>
                <w:p w14:paraId="3888D2D9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네트워크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</w:p>
                <w:p w14:paraId="740DA9F1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4B3D7DF5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데이터베이스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</w:p>
              </w:tc>
              <w:tc>
                <w:tcPr>
                  <w:tcW w:w="1843" w:type="dxa"/>
                </w:tcPr>
                <w:p w14:paraId="11160024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클라우드</w:t>
                  </w:r>
                  <w:r>
                    <w:rPr>
                      <w:sz w:val="14"/>
                      <w:szCs w:val="14"/>
                    </w:rPr>
                    <w:t>-</w:t>
                  </w:r>
                  <w:r>
                    <w:rPr>
                      <w:sz w:val="14"/>
                      <w:szCs w:val="14"/>
                    </w:rPr>
                    <w:t>동기화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서버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기반</w:t>
                  </w:r>
                  <w:r>
                    <w:rPr>
                      <w:sz w:val="14"/>
                      <w:szCs w:val="14"/>
                    </w:rPr>
                    <w:t xml:space="preserve"> '</w:t>
                  </w:r>
                  <w:r>
                    <w:rPr>
                      <w:sz w:val="14"/>
                      <w:szCs w:val="14"/>
                    </w:rPr>
                    <w:t>톡서랍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플러스</w:t>
                  </w:r>
                  <w:r>
                    <w:rPr>
                      <w:sz w:val="14"/>
                      <w:szCs w:val="14"/>
                    </w:rPr>
                    <w:t xml:space="preserve">' </w:t>
                  </w:r>
                  <w:r>
                    <w:rPr>
                      <w:sz w:val="14"/>
                      <w:szCs w:val="14"/>
                    </w:rPr>
                    <w:t>데이터를</w:t>
                  </w:r>
                  <w:r>
                    <w:rPr>
                      <w:sz w:val="14"/>
                      <w:szCs w:val="14"/>
                    </w:rPr>
                    <w:t xml:space="preserve"> Internal API</w:t>
                  </w:r>
                  <w:r>
                    <w:rPr>
                      <w:sz w:val="14"/>
                      <w:szCs w:val="14"/>
                    </w:rPr>
                    <w:t>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통해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수집하는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방안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제안</w:t>
                  </w:r>
                </w:p>
              </w:tc>
              <w:tc>
                <w:tcPr>
                  <w:tcW w:w="2268" w:type="dxa"/>
                </w:tcPr>
                <w:p w14:paraId="14101A48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서버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백업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메시지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첨부파일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</w:p>
              </w:tc>
            </w:tr>
            <w:tr w:rsidR="008925AD" w14:paraId="1685E9A8" w14:textId="77777777">
              <w:trPr>
                <w:trHeight w:val="1157"/>
              </w:trPr>
              <w:tc>
                <w:tcPr>
                  <w:tcW w:w="1290" w:type="dxa"/>
                </w:tcPr>
                <w:p w14:paraId="78DE2DD9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Windows</w:t>
                  </w:r>
                  <w:r>
                    <w:rPr>
                      <w:sz w:val="14"/>
                      <w:szCs w:val="14"/>
                    </w:rPr>
                    <w:t>에서의</w:t>
                  </w:r>
                  <w:r>
                    <w:rPr>
                      <w:sz w:val="14"/>
                      <w:szCs w:val="14"/>
                    </w:rPr>
                    <w:t xml:space="preserve"> Wire </w:t>
                  </w:r>
                  <w:r>
                    <w:rPr>
                      <w:sz w:val="14"/>
                      <w:szCs w:val="14"/>
                    </w:rPr>
                    <w:t>크리덴셜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획득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</w:p>
              </w:tc>
              <w:tc>
                <w:tcPr>
                  <w:tcW w:w="1276" w:type="dxa"/>
                </w:tcPr>
                <w:p w14:paraId="7E91DB09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Wire (</w:t>
                  </w:r>
                  <w:r>
                    <w:rPr>
                      <w:sz w:val="14"/>
                      <w:szCs w:val="14"/>
                    </w:rPr>
                    <w:t>암호화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2693" w:type="dxa"/>
                </w:tcPr>
                <w:p w14:paraId="3C8CD631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채팅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크리덴셜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공유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계정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정보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경로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</w:p>
                <w:p w14:paraId="0201DB43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%APPDATA%\Wire\logs\electron.log</w:t>
                  </w:r>
                </w:p>
              </w:tc>
              <w:tc>
                <w:tcPr>
                  <w:tcW w:w="1843" w:type="dxa"/>
                </w:tcPr>
                <w:p w14:paraId="1C455B6E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Wire </w:t>
                  </w:r>
                  <w:r>
                    <w:rPr>
                      <w:sz w:val="14"/>
                      <w:szCs w:val="14"/>
                    </w:rPr>
                    <w:t>메신저의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정보와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분석하여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삭제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메시지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복원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가능성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확인</w:t>
                  </w:r>
                </w:p>
              </w:tc>
              <w:tc>
                <w:tcPr>
                  <w:tcW w:w="2268" w:type="dxa"/>
                </w:tcPr>
                <w:p w14:paraId="2BD14662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로그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삭제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메시지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복원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기법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</w:p>
              </w:tc>
            </w:tr>
            <w:tr w:rsidR="008925AD" w14:paraId="5ABEE5DC" w14:textId="77777777">
              <w:tc>
                <w:tcPr>
                  <w:tcW w:w="1290" w:type="dxa"/>
                </w:tcPr>
                <w:p w14:paraId="2A619385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윈도우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안드로이드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환경에서의</w:t>
                  </w:r>
                  <w:r>
                    <w:rPr>
                      <w:sz w:val="14"/>
                      <w:szCs w:val="14"/>
                    </w:rPr>
                    <w:t xml:space="preserve"> WeChat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연구</w:t>
                  </w:r>
                </w:p>
              </w:tc>
              <w:tc>
                <w:tcPr>
                  <w:tcW w:w="1276" w:type="dxa"/>
                </w:tcPr>
                <w:p w14:paraId="7C6525B6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WeChat (</w:t>
                  </w:r>
                  <w:r>
                    <w:rPr>
                      <w:sz w:val="14"/>
                      <w:szCs w:val="14"/>
                    </w:rPr>
                    <w:t>인스턴트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2693" w:type="dxa"/>
                </w:tcPr>
                <w:p w14:paraId="4F64B37F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채팅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, Moments, </w:t>
                  </w:r>
                  <w:r>
                    <w:rPr>
                      <w:sz w:val="14"/>
                      <w:szCs w:val="14"/>
                    </w:rPr>
                    <w:t>타임캡슐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계정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정보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데이터베이스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파일</w:t>
                  </w:r>
                </w:p>
              </w:tc>
              <w:tc>
                <w:tcPr>
                  <w:tcW w:w="1843" w:type="dxa"/>
                </w:tcPr>
                <w:p w14:paraId="6546FD0E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- Windows</w:t>
                  </w:r>
                  <w:r>
                    <w:rPr>
                      <w:sz w:val="14"/>
                      <w:szCs w:val="14"/>
                    </w:rPr>
                    <w:t>와</w:t>
                  </w:r>
                  <w:r>
                    <w:rPr>
                      <w:sz w:val="14"/>
                      <w:szCs w:val="14"/>
                    </w:rPr>
                    <w:t xml:space="preserve"> Android </w:t>
                  </w:r>
                  <w:r>
                    <w:rPr>
                      <w:sz w:val="14"/>
                      <w:szCs w:val="14"/>
                    </w:rPr>
                    <w:t>환경에서</w:t>
                  </w:r>
                  <w:r>
                    <w:rPr>
                      <w:sz w:val="14"/>
                      <w:szCs w:val="14"/>
                    </w:rPr>
                    <w:t xml:space="preserve"> WeChat</w:t>
                  </w:r>
                  <w:r>
                    <w:rPr>
                      <w:sz w:val="14"/>
                      <w:szCs w:val="14"/>
                    </w:rPr>
                    <w:t>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분석하여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저장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경로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차이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비교</w:t>
                  </w:r>
                </w:p>
              </w:tc>
              <w:tc>
                <w:tcPr>
                  <w:tcW w:w="2268" w:type="dxa"/>
                </w:tcPr>
                <w:p w14:paraId="6F66EDD5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자동화된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삭제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메시지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복구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기법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연구</w:t>
                  </w:r>
                </w:p>
              </w:tc>
            </w:tr>
            <w:tr w:rsidR="008925AD" w14:paraId="02C70E61" w14:textId="77777777">
              <w:tc>
                <w:tcPr>
                  <w:tcW w:w="1290" w:type="dxa"/>
                </w:tcPr>
                <w:p w14:paraId="68850EE6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Windows Telegram Desktop </w:t>
                  </w:r>
                  <w:r>
                    <w:rPr>
                      <w:sz w:val="14"/>
                      <w:szCs w:val="14"/>
                    </w:rPr>
                    <w:t>애플리케이션에서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검색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가능한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추출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</w:p>
              </w:tc>
              <w:tc>
                <w:tcPr>
                  <w:tcW w:w="1276" w:type="dxa"/>
                </w:tcPr>
                <w:p w14:paraId="53996F8F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Telegram Desktop</w:t>
                  </w:r>
                </w:p>
              </w:tc>
              <w:tc>
                <w:tcPr>
                  <w:tcW w:w="2693" w:type="dxa"/>
                </w:tcPr>
                <w:p w14:paraId="4059B144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: UserData, HistoryMessage </w:t>
                  </w:r>
                  <w:r>
                    <w:rPr>
                      <w:sz w:val="14"/>
                      <w:szCs w:val="14"/>
                    </w:rPr>
                    <w:t>객체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구조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통해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이름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전화번호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등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추출</w:t>
                  </w:r>
                  <w:r>
                    <w:rPr>
                      <w:sz w:val="14"/>
                      <w:szCs w:val="14"/>
                    </w:rPr>
                    <w:t xml:space="preserve"> - </w:t>
                  </w:r>
                  <w:r>
                    <w:rPr>
                      <w:sz w:val="14"/>
                      <w:szCs w:val="14"/>
                    </w:rPr>
                    <w:t>데이터베이스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: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상의</w:t>
                  </w:r>
                  <w:r>
                    <w:rPr>
                      <w:sz w:val="14"/>
                      <w:szCs w:val="14"/>
                    </w:rPr>
                    <w:t xml:space="preserve"> QString, PeerData, ChatData </w:t>
                  </w:r>
                  <w:r>
                    <w:rPr>
                      <w:sz w:val="14"/>
                      <w:szCs w:val="14"/>
                    </w:rPr>
                    <w:t>추적</w:t>
                  </w:r>
                </w:p>
              </w:tc>
              <w:tc>
                <w:tcPr>
                  <w:tcW w:w="1843" w:type="dxa"/>
                </w:tcPr>
                <w:p w14:paraId="4BF26242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Windows </w:t>
                  </w:r>
                  <w:r>
                    <w:rPr>
                      <w:sz w:val="14"/>
                      <w:szCs w:val="14"/>
                    </w:rPr>
                    <w:t>환경에서</w:t>
                  </w:r>
                  <w:r>
                    <w:rPr>
                      <w:sz w:val="14"/>
                      <w:szCs w:val="14"/>
                    </w:rPr>
                    <w:t xml:space="preserve"> Telegram Desktop</w:t>
                  </w:r>
                  <w:r>
                    <w:rPr>
                      <w:sz w:val="14"/>
                      <w:szCs w:val="14"/>
                    </w:rPr>
                    <w:t>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덤프를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분석하여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디스크로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접근할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없는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계정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대화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내용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등을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추출하였다</w:t>
                  </w:r>
                  <w:r>
                    <w:rPr>
                      <w:sz w:val="14"/>
                      <w:szCs w:val="14"/>
                    </w:rPr>
                    <w:t xml:space="preserve">. </w:t>
                  </w:r>
                  <w:r>
                    <w:rPr>
                      <w:sz w:val="14"/>
                      <w:szCs w:val="14"/>
                    </w:rPr>
                    <w:t>연구진은</w:t>
                  </w:r>
                  <w:r>
                    <w:rPr>
                      <w:sz w:val="14"/>
                      <w:szCs w:val="14"/>
                    </w:rPr>
                    <w:t xml:space="preserve"> Windows Memory Extractor</w:t>
                  </w:r>
                  <w:r>
                    <w:rPr>
                      <w:sz w:val="14"/>
                      <w:szCs w:val="14"/>
                    </w:rPr>
                    <w:t>와</w:t>
                  </w:r>
                  <w:r>
                    <w:rPr>
                      <w:sz w:val="14"/>
                      <w:szCs w:val="14"/>
                    </w:rPr>
                    <w:t xml:space="preserve"> IM Artifact Finder</w:t>
                  </w:r>
                  <w:r>
                    <w:rPr>
                      <w:sz w:val="14"/>
                      <w:szCs w:val="14"/>
                    </w:rPr>
                    <w:t>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활용하여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주요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효과적으로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식별하였다</w:t>
                  </w:r>
                  <w:r>
                    <w:rPr>
                      <w:sz w:val="14"/>
                      <w:szCs w:val="14"/>
                    </w:rPr>
                    <w:t>.</w:t>
                  </w:r>
                </w:p>
              </w:tc>
              <w:tc>
                <w:tcPr>
                  <w:tcW w:w="2268" w:type="dxa"/>
                </w:tcPr>
                <w:p w14:paraId="2CB04EAD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- Telegram</w:t>
                  </w:r>
                  <w:r>
                    <w:rPr>
                      <w:sz w:val="14"/>
                      <w:szCs w:val="14"/>
                    </w:rPr>
                    <w:t>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같은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메신저의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덤프를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분석하여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계정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정보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대화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내용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삭제된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흔적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등을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자동으로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추출하는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포렌식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</w:p>
              </w:tc>
            </w:tr>
          </w:tbl>
          <w:p w14:paraId="297F5650" w14:textId="77777777" w:rsidR="008925AD" w:rsidRDefault="008925AD">
            <w:pPr>
              <w:spacing w:line="240" w:lineRule="auto"/>
              <w:rPr>
                <w:rFonts w:ascii="한양신명조" w:hAnsi="한양신명조" w:cs="한양신명조" w:hint="eastAsia"/>
                <w:color w:val="000000"/>
                <w:sz w:val="26"/>
                <w:szCs w:val="26"/>
              </w:rPr>
            </w:pPr>
          </w:p>
          <w:p w14:paraId="151F01F3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6"/>
                <w:szCs w:val="26"/>
              </w:rPr>
            </w:pPr>
          </w:p>
          <w:p w14:paraId="619A8B4F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6"/>
                <w:szCs w:val="26"/>
              </w:rPr>
            </w:pPr>
          </w:p>
          <w:p w14:paraId="00DF5335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6"/>
                <w:szCs w:val="26"/>
              </w:rPr>
            </w:pPr>
          </w:p>
          <w:p w14:paraId="1287D540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6"/>
                <w:szCs w:val="26"/>
              </w:rPr>
            </w:pPr>
          </w:p>
          <w:p w14:paraId="000CA630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6"/>
                <w:szCs w:val="26"/>
              </w:rPr>
            </w:pPr>
          </w:p>
          <w:p w14:paraId="00502551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6"/>
                <w:szCs w:val="26"/>
              </w:rPr>
            </w:pPr>
          </w:p>
          <w:p w14:paraId="1DB45428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6"/>
                <w:szCs w:val="26"/>
              </w:rPr>
            </w:pPr>
          </w:p>
          <w:p w14:paraId="2A0D431A" w14:textId="77777777" w:rsidR="008925AD" w:rsidRDefault="002C18C4">
            <w:pPr>
              <w:rPr>
                <w:rFonts w:ascii="한양신명조" w:hAnsi="한양신명조" w:cs="한양신명조" w:hint="eastAsi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한양신명조" w:hAnsi="한양신명조" w:cs="한양신명조"/>
                <w:b/>
                <w:bCs/>
                <w:color w:val="000000"/>
                <w:sz w:val="26"/>
                <w:szCs w:val="26"/>
              </w:rPr>
              <w:t xml:space="preserve">3. </w:t>
            </w:r>
            <w:r>
              <w:rPr>
                <w:rFonts w:ascii="한양신명조" w:hAnsi="한양신명조" w:cs="한양신명조"/>
                <w:b/>
                <w:bCs/>
                <w:color w:val="000000"/>
                <w:sz w:val="26"/>
                <w:szCs w:val="26"/>
              </w:rPr>
              <w:t>클라우드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3"/>
              <w:gridCol w:w="1276"/>
              <w:gridCol w:w="2693"/>
              <w:gridCol w:w="1843"/>
              <w:gridCol w:w="2268"/>
            </w:tblGrid>
            <w:tr w:rsidR="008925AD" w14:paraId="7922D3FE" w14:textId="77777777" w:rsidTr="00680DFF">
              <w:tc>
                <w:tcPr>
                  <w:tcW w:w="1313" w:type="dxa"/>
                  <w:shd w:val="clear" w:color="auto" w:fill="D9D9D9" w:themeFill="background1" w:themeFillShade="D9"/>
                </w:tcPr>
                <w:p w14:paraId="59D40AEE" w14:textId="77777777" w:rsidR="008925AD" w:rsidRPr="00680DFF" w:rsidRDefault="002C18C4" w:rsidP="00680DFF">
                  <w:pPr>
                    <w:jc w:val="center"/>
                    <w:rPr>
                      <w:rFonts w:ascii="한양신명조" w:eastAsiaTheme="minorEastAsia" w:hAnsi="한양신명조" w:cs="한양신명조" w:hint="eastAsia"/>
                      <w:b/>
                      <w:bCs/>
                      <w:color w:val="000000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제목</w:t>
                  </w:r>
                </w:p>
              </w:tc>
              <w:tc>
                <w:tcPr>
                  <w:tcW w:w="1276" w:type="dxa"/>
                  <w:shd w:val="clear" w:color="auto" w:fill="D9D9D9" w:themeFill="background1" w:themeFillShade="D9"/>
                </w:tcPr>
                <w:p w14:paraId="36B443C9" w14:textId="425119B6" w:rsidR="008925AD" w:rsidRPr="00680DFF" w:rsidRDefault="002C18C4" w:rsidP="00680DFF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분석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대상</w:t>
                  </w:r>
                </w:p>
                <w:p w14:paraId="3C9946CB" w14:textId="77777777" w:rsidR="008925AD" w:rsidRPr="00680DFF" w:rsidRDefault="002C18C4" w:rsidP="00680DFF">
                  <w:pPr>
                    <w:jc w:val="center"/>
                    <w:rPr>
                      <w:rFonts w:ascii="한양신명조" w:eastAsiaTheme="minorEastAsia" w:hAnsi="한양신명조" w:cs="한양신명조" w:hint="eastAsia"/>
                      <w:b/>
                      <w:bCs/>
                      <w:color w:val="000000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프로그램</w:t>
                  </w:r>
                </w:p>
              </w:tc>
              <w:tc>
                <w:tcPr>
                  <w:tcW w:w="2693" w:type="dxa"/>
                  <w:shd w:val="clear" w:color="auto" w:fill="D9D9D9" w:themeFill="background1" w:themeFillShade="D9"/>
                </w:tcPr>
                <w:p w14:paraId="5F3DAC3E" w14:textId="77777777" w:rsidR="008925AD" w:rsidRPr="00680DFF" w:rsidRDefault="002C18C4" w:rsidP="00680DFF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관련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아티팩트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유형</w:t>
                  </w:r>
                </w:p>
                <w:p w14:paraId="5C059FD6" w14:textId="77777777" w:rsidR="008925AD" w:rsidRPr="00680DFF" w:rsidRDefault="002C18C4" w:rsidP="00680DFF">
                  <w:pPr>
                    <w:jc w:val="center"/>
                    <w:rPr>
                      <w:rFonts w:ascii="한양신명조" w:eastAsiaTheme="minorEastAsia" w:hAnsi="한양신명조" w:cs="한양신명조" w:hint="eastAsia"/>
                      <w:b/>
                      <w:bCs/>
                      <w:color w:val="000000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(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경로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포함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14:paraId="5ED1C25C" w14:textId="77777777" w:rsidR="008925AD" w:rsidRPr="00680DFF" w:rsidRDefault="002C18C4" w:rsidP="00680DFF">
                  <w:pPr>
                    <w:jc w:val="center"/>
                    <w:rPr>
                      <w:rFonts w:ascii="한양신명조" w:eastAsiaTheme="minorEastAsia" w:hAnsi="한양신명조" w:cs="한양신명조" w:hint="eastAsia"/>
                      <w:b/>
                      <w:bCs/>
                      <w:color w:val="000000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논문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요약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14:paraId="301A39A9" w14:textId="77777777" w:rsidR="008925AD" w:rsidRPr="00680DFF" w:rsidRDefault="002C18C4" w:rsidP="00680DFF">
                  <w:pPr>
                    <w:jc w:val="center"/>
                    <w:rPr>
                      <w:rFonts w:ascii="한양신명조" w:eastAsiaTheme="minorEastAsia" w:hAnsi="한양신명조" w:cs="한양신명조" w:hint="eastAsia"/>
                      <w:b/>
                      <w:bCs/>
                      <w:color w:val="000000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방향성</w:t>
                  </w:r>
                </w:p>
              </w:tc>
            </w:tr>
            <w:tr w:rsidR="008925AD" w14:paraId="2EECA9A5" w14:textId="77777777">
              <w:tc>
                <w:tcPr>
                  <w:tcW w:w="1313" w:type="dxa"/>
                </w:tcPr>
                <w:p w14:paraId="482BC20A" w14:textId="77777777" w:rsidR="008925AD" w:rsidRDefault="002C18C4">
                  <w:pPr>
                    <w:jc w:val="left"/>
                    <w:rPr>
                      <w:rFonts w:ascii="한양신명조" w:eastAsiaTheme="minorEastAsia" w:hAnsi="한양신명조" w:cs="한양신명조" w:hint="eastAsi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윈도우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환경의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활용한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자동화된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방안</w:t>
                  </w:r>
                </w:p>
              </w:tc>
              <w:tc>
                <w:tcPr>
                  <w:tcW w:w="1276" w:type="dxa"/>
                </w:tcPr>
                <w:p w14:paraId="51BFE2C2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Windows OS, </w:t>
                  </w:r>
                </w:p>
                <w:p w14:paraId="496B003F" w14:textId="77777777" w:rsidR="008925AD" w:rsidRDefault="002C18C4">
                  <w:pPr>
                    <w:jc w:val="left"/>
                    <w:rPr>
                      <w:rFonts w:ascii="한양신명조" w:eastAsiaTheme="minorEastAsia" w:hAnsi="한양신명조" w:cs="한양신명조" w:hint="eastAsi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Google Chrome</w:t>
                  </w:r>
                </w:p>
              </w:tc>
              <w:tc>
                <w:tcPr>
                  <w:tcW w:w="2693" w:type="dxa"/>
                </w:tcPr>
                <w:p w14:paraId="28F54D93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65ADCE53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:</w:t>
                  </w:r>
                  <w:r>
                    <w:rPr>
                      <w:rFonts w:hint="eastAsia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프리패치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레지스트리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문서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목록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이벤트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57D142C2" w14:textId="77777777" w:rsidR="008925AD" w:rsidRDefault="002C18C4">
                  <w:pPr>
                    <w:jc w:val="left"/>
                    <w:rPr>
                      <w:rFonts w:ascii="한양신명조" w:eastAsiaTheme="minorEastAsia" w:hAnsi="한양신명조" w:cs="한양신명조" w:hint="eastAsi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시스템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설치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- </w:t>
                  </w:r>
                  <w:r>
                    <w:rPr>
                      <w:sz w:val="14"/>
                      <w:szCs w:val="14"/>
                    </w:rPr>
                    <w:t>데이터베이스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</w:p>
              </w:tc>
              <w:tc>
                <w:tcPr>
                  <w:tcW w:w="1843" w:type="dxa"/>
                </w:tcPr>
                <w:p w14:paraId="11FAE8F1" w14:textId="77777777" w:rsidR="008925AD" w:rsidRDefault="002C18C4">
                  <w:pPr>
                    <w:jc w:val="left"/>
                    <w:rPr>
                      <w:rFonts w:ascii="한양신명조" w:eastAsiaTheme="minorEastAsia" w:hAnsi="한양신명조" w:cs="한양신명조" w:hint="eastAsi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윈도우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시스템의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다양한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수집하여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자동화된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기법을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제안</w:t>
                  </w:r>
                  <w:r>
                    <w:rPr>
                      <w:sz w:val="14"/>
                      <w:szCs w:val="14"/>
                    </w:rPr>
                    <w:t xml:space="preserve"> - </w:t>
                  </w:r>
                  <w:r>
                    <w:rPr>
                      <w:sz w:val="14"/>
                      <w:szCs w:val="14"/>
                    </w:rPr>
                    <w:t>웹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브라우저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시스템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로그를</w:t>
                  </w:r>
                  <w:r>
                    <w:rPr>
                      <w:sz w:val="14"/>
                      <w:szCs w:val="14"/>
                    </w:rPr>
                    <w:t xml:space="preserve"> Mecab </w:t>
                  </w:r>
                  <w:r>
                    <w:rPr>
                      <w:sz w:val="14"/>
                      <w:szCs w:val="14"/>
                    </w:rPr>
                    <w:t>형태소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분석기와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결합하여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관심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키워드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추출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분류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데이터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시각화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수행</w:t>
                  </w:r>
                </w:p>
              </w:tc>
              <w:tc>
                <w:tcPr>
                  <w:tcW w:w="2268" w:type="dxa"/>
                </w:tcPr>
                <w:p w14:paraId="61C71E92" w14:textId="77777777" w:rsidR="008925AD" w:rsidRDefault="002C18C4">
                  <w:pPr>
                    <w:jc w:val="left"/>
                    <w:rPr>
                      <w:rFonts w:ascii="한양신명조" w:eastAsiaTheme="minorEastAsia" w:hAnsi="한양신명조" w:cs="한양신명조" w:hint="eastAsi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자동화된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프로파일링</w:t>
                  </w:r>
                  <w:r>
                    <w:rPr>
                      <w:rFonts w:hint="eastAsia"/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이상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탐지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마련</w:t>
                  </w:r>
                </w:p>
              </w:tc>
            </w:tr>
            <w:tr w:rsidR="008925AD" w14:paraId="6847D046" w14:textId="77777777">
              <w:tc>
                <w:tcPr>
                  <w:tcW w:w="1313" w:type="dxa"/>
                </w:tcPr>
                <w:p w14:paraId="4834FA47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Google </w:t>
                  </w:r>
                  <w:r>
                    <w:rPr>
                      <w:sz w:val="14"/>
                      <w:szCs w:val="14"/>
                    </w:rPr>
                    <w:t>드라이브의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디지털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포렌식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  <w:r>
                    <w:rPr>
                      <w:sz w:val="14"/>
                      <w:szCs w:val="14"/>
                    </w:rPr>
                    <w:t>디지털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추출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기술</w:t>
                  </w:r>
                </w:p>
              </w:tc>
              <w:tc>
                <w:tcPr>
                  <w:tcW w:w="1276" w:type="dxa"/>
                </w:tcPr>
                <w:p w14:paraId="33725FBE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Google Drive</w:t>
                  </w:r>
                </w:p>
              </w:tc>
              <w:tc>
                <w:tcPr>
                  <w:tcW w:w="2693" w:type="dxa"/>
                </w:tcPr>
                <w:p w14:paraId="45CFCFB8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시스템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설치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ACER\AppData\Local\Google\DriveFS </w:t>
                  </w:r>
                </w:p>
                <w:p w14:paraId="50609B9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</w:t>
                  </w:r>
                  <w:r>
                    <w:rPr>
                      <w:sz w:val="14"/>
                      <w:szCs w:val="14"/>
                    </w:rPr>
                    <w:t xml:space="preserve">/ </w:t>
                  </w:r>
                  <w:r>
                    <w:rPr>
                      <w:sz w:val="14"/>
                      <w:szCs w:val="14"/>
                    </w:rPr>
                    <w:t>조작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ACER\AppData\Local\Google\DriveFS\sync_config.db ACER\AppData\Local\Google\DriveFS\snapshot.db ACER\AppData\Local\Google\DriveFS\sync_log.db </w:t>
                  </w:r>
                </w:p>
                <w:p w14:paraId="253CB55C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데이터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베이스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ACER\AppData\Local\Google\DriveFS\experiments.db ACER\AppData\Local\Google\DriveFS\metric_store</w:t>
                  </w:r>
                  <w:r>
                    <w:rPr>
                      <w:sz w:val="14"/>
                      <w:szCs w:val="14"/>
                    </w:rPr>
                    <w:t>_sqlite.db ACER\AppData\Local\Google\DriveFS\root_preference_sqlite.db</w:t>
                  </w:r>
                </w:p>
              </w:tc>
              <w:tc>
                <w:tcPr>
                  <w:tcW w:w="1843" w:type="dxa"/>
                </w:tcPr>
                <w:p w14:paraId="2506604B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- Google Drive</w:t>
                  </w:r>
                  <w:r>
                    <w:rPr>
                      <w:sz w:val="14"/>
                      <w:szCs w:val="14"/>
                    </w:rPr>
                    <w:t>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클라우드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환경에서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디지털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포렌식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수행을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위해</w:t>
                  </w:r>
                  <w:r>
                    <w:rPr>
                      <w:sz w:val="14"/>
                      <w:szCs w:val="14"/>
                    </w:rPr>
                    <w:t xml:space="preserve"> NIST </w:t>
                  </w:r>
                  <w:r>
                    <w:rPr>
                      <w:sz w:val="14"/>
                      <w:szCs w:val="14"/>
                    </w:rPr>
                    <w:t>방법론을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적용하여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주요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>(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활동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문서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메타데이터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권한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정보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등</w:t>
                  </w:r>
                  <w:r>
                    <w:rPr>
                      <w:sz w:val="14"/>
                      <w:szCs w:val="14"/>
                    </w:rPr>
                    <w:t>)</w:t>
                  </w:r>
                  <w:r>
                    <w:rPr>
                      <w:sz w:val="14"/>
                      <w:szCs w:val="14"/>
                    </w:rPr>
                    <w:t>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식별</w:t>
                  </w:r>
                </w:p>
              </w:tc>
              <w:tc>
                <w:tcPr>
                  <w:tcW w:w="2268" w:type="dxa"/>
                </w:tcPr>
                <w:p w14:paraId="00A8D6DF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클라우드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포렌식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환경에서</w:t>
                  </w:r>
                  <w:r>
                    <w:rPr>
                      <w:sz w:val="14"/>
                      <w:szCs w:val="14"/>
                    </w:rPr>
                    <w:t xml:space="preserve"> NIST </w:t>
                  </w:r>
                  <w:r>
                    <w:rPr>
                      <w:sz w:val="14"/>
                      <w:szCs w:val="14"/>
                    </w:rPr>
                    <w:t>기반의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단계별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절차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적용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가능성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평가</w:t>
                  </w:r>
                  <w:r>
                    <w:rPr>
                      <w:sz w:val="14"/>
                      <w:szCs w:val="14"/>
                    </w:rPr>
                    <w:t>, Google Drive File Stream</w:t>
                  </w:r>
                  <w:r>
                    <w:rPr>
                      <w:sz w:val="14"/>
                      <w:szCs w:val="14"/>
                    </w:rPr>
                    <w:t>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구조적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한계와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적합성에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대한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검</w:t>
                  </w:r>
                  <w:r>
                    <w:rPr>
                      <w:sz w:val="14"/>
                      <w:szCs w:val="14"/>
                    </w:rPr>
                    <w:t>토</w:t>
                  </w:r>
                </w:p>
              </w:tc>
            </w:tr>
          </w:tbl>
          <w:p w14:paraId="260DEE2A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6"/>
                <w:szCs w:val="26"/>
              </w:rPr>
            </w:pPr>
          </w:p>
          <w:p w14:paraId="7F76934D" w14:textId="77777777" w:rsidR="008925AD" w:rsidRDefault="008925AD">
            <w:pPr>
              <w:rPr>
                <w:rFonts w:ascii="한양신명조" w:hAnsi="한양신명조" w:cs="한양신명조" w:hint="eastAsia"/>
                <w:b/>
                <w:bCs/>
                <w:color w:val="000000"/>
                <w:sz w:val="26"/>
                <w:szCs w:val="26"/>
              </w:rPr>
            </w:pPr>
          </w:p>
          <w:p w14:paraId="02FDED35" w14:textId="77777777" w:rsidR="008925AD" w:rsidRDefault="002C18C4">
            <w:pPr>
              <w:rPr>
                <w:rFonts w:ascii="한양신명조" w:hAnsi="한양신명조" w:cs="한양신명조" w:hint="eastAsia"/>
                <w:b/>
                <w:bCs/>
                <w:color w:val="000000"/>
              </w:rPr>
            </w:pPr>
            <w:r>
              <w:rPr>
                <w:rFonts w:ascii="한양신명조" w:hAnsi="한양신명조" w:cs="한양신명조"/>
                <w:b/>
                <w:bCs/>
                <w:color w:val="000000"/>
                <w:sz w:val="26"/>
                <w:szCs w:val="26"/>
              </w:rPr>
              <w:t xml:space="preserve">4. </w:t>
            </w:r>
            <w:r>
              <w:rPr>
                <w:rFonts w:ascii="한양신명조" w:hAnsi="한양신명조" w:cs="한양신명조"/>
                <w:b/>
                <w:bCs/>
                <w:color w:val="000000"/>
                <w:sz w:val="26"/>
                <w:szCs w:val="26"/>
              </w:rPr>
              <w:t>기타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1"/>
              <w:gridCol w:w="1276"/>
              <w:gridCol w:w="2693"/>
              <w:gridCol w:w="1843"/>
              <w:gridCol w:w="2268"/>
            </w:tblGrid>
            <w:tr w:rsidR="008925AD" w14:paraId="7CFA1183" w14:textId="77777777" w:rsidTr="00680DFF">
              <w:tc>
                <w:tcPr>
                  <w:tcW w:w="1321" w:type="dxa"/>
                  <w:shd w:val="clear" w:color="auto" w:fill="D9D9D9" w:themeFill="background1" w:themeFillShade="D9"/>
                </w:tcPr>
                <w:p w14:paraId="6281C406" w14:textId="77777777" w:rsidR="008925AD" w:rsidRPr="00680DFF" w:rsidRDefault="002C18C4" w:rsidP="00680DFF">
                  <w:pPr>
                    <w:jc w:val="left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제목</w:t>
                  </w:r>
                </w:p>
              </w:tc>
              <w:tc>
                <w:tcPr>
                  <w:tcW w:w="1276" w:type="dxa"/>
                  <w:shd w:val="clear" w:color="auto" w:fill="D9D9D9" w:themeFill="background1" w:themeFillShade="D9"/>
                </w:tcPr>
                <w:p w14:paraId="2749F5BF" w14:textId="77777777" w:rsidR="008925AD" w:rsidRPr="00680DFF" w:rsidRDefault="002C18C4" w:rsidP="00680DFF">
                  <w:pPr>
                    <w:jc w:val="left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분석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대상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프로그램</w:t>
                  </w:r>
                </w:p>
              </w:tc>
              <w:tc>
                <w:tcPr>
                  <w:tcW w:w="2693" w:type="dxa"/>
                  <w:shd w:val="clear" w:color="auto" w:fill="D9D9D9" w:themeFill="background1" w:themeFillShade="D9"/>
                </w:tcPr>
                <w:p w14:paraId="5B656984" w14:textId="77777777" w:rsidR="008925AD" w:rsidRPr="00680DFF" w:rsidRDefault="002C18C4" w:rsidP="00680DFF">
                  <w:pPr>
                    <w:jc w:val="left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관련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아티팩트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유형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(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경로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포함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14:paraId="5C8DD195" w14:textId="77777777" w:rsidR="008925AD" w:rsidRPr="00680DFF" w:rsidRDefault="002C18C4" w:rsidP="00680DFF">
                  <w:pPr>
                    <w:jc w:val="left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논문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80DFF">
                    <w:rPr>
                      <w:b/>
                      <w:bCs/>
                      <w:sz w:val="14"/>
                      <w:szCs w:val="14"/>
                    </w:rPr>
                    <w:t>요약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14:paraId="47AE18CB" w14:textId="77777777" w:rsidR="008925AD" w:rsidRPr="00680DFF" w:rsidRDefault="002C18C4" w:rsidP="00680DFF">
                  <w:pPr>
                    <w:jc w:val="left"/>
                    <w:rPr>
                      <w:b/>
                      <w:bCs/>
                      <w:sz w:val="14"/>
                      <w:szCs w:val="14"/>
                    </w:rPr>
                  </w:pPr>
                  <w:r w:rsidRPr="00680DFF">
                    <w:rPr>
                      <w:b/>
                      <w:bCs/>
                      <w:sz w:val="14"/>
                      <w:szCs w:val="14"/>
                    </w:rPr>
                    <w:t>방향성</w:t>
                  </w:r>
                </w:p>
              </w:tc>
            </w:tr>
            <w:tr w:rsidR="008925AD" w14:paraId="28C454FB" w14:textId="77777777">
              <w:tc>
                <w:tcPr>
                  <w:tcW w:w="1321" w:type="dxa"/>
                </w:tcPr>
                <w:p w14:paraId="207ED2C4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안드로이드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환경에서의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지도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애플리케이션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복호화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방안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연구</w:t>
                  </w:r>
                </w:p>
              </w:tc>
              <w:tc>
                <w:tcPr>
                  <w:tcW w:w="1276" w:type="dxa"/>
                </w:tcPr>
                <w:p w14:paraId="3C686C9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네이버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지도</w:t>
                  </w:r>
                  <w:r>
                    <w:rPr>
                      <w:sz w:val="14"/>
                      <w:szCs w:val="14"/>
                    </w:rPr>
                    <w:t xml:space="preserve">, TMAP, </w:t>
                  </w:r>
                  <w:r>
                    <w:rPr>
                      <w:sz w:val="14"/>
                      <w:szCs w:val="14"/>
                    </w:rPr>
                    <w:t>카카오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맵</w:t>
                  </w:r>
                  <w:r>
                    <w:rPr>
                      <w:sz w:val="14"/>
                      <w:szCs w:val="14"/>
                    </w:rPr>
                    <w:t xml:space="preserve"> PC </w:t>
                  </w:r>
                  <w:r>
                    <w:rPr>
                      <w:sz w:val="14"/>
                      <w:szCs w:val="14"/>
                    </w:rPr>
                    <w:t>버전</w:t>
                  </w:r>
                </w:p>
              </w:tc>
              <w:tc>
                <w:tcPr>
                  <w:tcW w:w="2693" w:type="dxa"/>
                </w:tcPr>
                <w:p w14:paraId="0D19B578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br/>
                    <w:t xml:space="preserve">databases </w:t>
                  </w:r>
                  <w:r>
                    <w:rPr>
                      <w:sz w:val="14"/>
                      <w:szCs w:val="14"/>
                    </w:rPr>
                    <w:t>디렉터리의</w:t>
                  </w:r>
                  <w:r>
                    <w:rPr>
                      <w:sz w:val="14"/>
                      <w:szCs w:val="14"/>
                    </w:rPr>
                    <w:t xml:space="preserve"> bookmark.db, search-history.db, route-history.db, subwayMap.db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br/>
                    <w:t xml:space="preserve">shared_prefs </w:t>
                  </w:r>
                  <w:r>
                    <w:rPr>
                      <w:sz w:val="14"/>
                      <w:szCs w:val="14"/>
                    </w:rPr>
                    <w:t>디렉터리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pubtrans_cache.xml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br/>
                    <w:t xml:space="preserve">NativeNaviDefaults.xml </w:t>
                  </w:r>
                  <w:r>
                    <w:rPr>
                      <w:sz w:val="14"/>
                      <w:szCs w:val="14"/>
                    </w:rPr>
                    <w:t>파일</w:t>
                  </w:r>
                </w:p>
              </w:tc>
              <w:tc>
                <w:tcPr>
                  <w:tcW w:w="1843" w:type="dxa"/>
                </w:tcPr>
                <w:p w14:paraId="2E53785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지도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애플리케이션에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결과의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범위는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한정적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아티팩트가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변경되거나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애플리케이션마다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저장되는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다양함</w:t>
                  </w:r>
                  <w:r>
                    <w:rPr>
                      <w:sz w:val="14"/>
                      <w:szCs w:val="14"/>
                    </w:rPr>
                    <w:t>.</w:t>
                  </w:r>
                  <w:r>
                    <w:rPr>
                      <w:sz w:val="14"/>
                      <w:szCs w:val="14"/>
                    </w:rPr>
                    <w:br/>
                    <w:t xml:space="preserve">- </w:t>
                  </w:r>
                  <w:r>
                    <w:rPr>
                      <w:sz w:val="14"/>
                      <w:szCs w:val="14"/>
                    </w:rPr>
                    <w:t>최신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버전에서의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방안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연구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필요</w:t>
                  </w:r>
                </w:p>
              </w:tc>
              <w:tc>
                <w:tcPr>
                  <w:tcW w:w="2268" w:type="dxa"/>
                </w:tcPr>
                <w:p w14:paraId="533B65FC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GPS </w:t>
                  </w:r>
                  <w:r>
                    <w:rPr>
                      <w:sz w:val="14"/>
                      <w:szCs w:val="14"/>
                    </w:rPr>
                    <w:t>데이터를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악용하는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경우</w:t>
                  </w:r>
                  <w:r>
                    <w:rPr>
                      <w:sz w:val="14"/>
                      <w:szCs w:val="14"/>
                    </w:rPr>
                    <w:t xml:space="preserve"> GPS </w:t>
                  </w:r>
                  <w:r>
                    <w:rPr>
                      <w:sz w:val="14"/>
                      <w:szCs w:val="14"/>
                    </w:rPr>
                    <w:t>로그파일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위치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캐시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패턴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</w:p>
              </w:tc>
            </w:tr>
            <w:tr w:rsidR="008925AD" w14:paraId="13402DA9" w14:textId="77777777">
              <w:tc>
                <w:tcPr>
                  <w:tcW w:w="1321" w:type="dxa"/>
                </w:tcPr>
                <w:p w14:paraId="0EFCF242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원격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제어용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어플리케이션에서의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</w:p>
              </w:tc>
              <w:tc>
                <w:tcPr>
                  <w:tcW w:w="1276" w:type="dxa"/>
                </w:tcPr>
                <w:p w14:paraId="18E695FC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TeamViewer, AnyDesk, AirDroid (</w:t>
                  </w:r>
                  <w:r>
                    <w:rPr>
                      <w:sz w:val="14"/>
                      <w:szCs w:val="14"/>
                    </w:rPr>
                    <w:t>모두</w:t>
                  </w:r>
                  <w:r>
                    <w:rPr>
                      <w:sz w:val="14"/>
                      <w:szCs w:val="14"/>
                    </w:rPr>
                    <w:t xml:space="preserve"> Androi</w:t>
                  </w:r>
                  <w:r>
                    <w:rPr>
                      <w:sz w:val="14"/>
                      <w:szCs w:val="14"/>
                    </w:rPr>
                    <w:t xml:space="preserve">d </w:t>
                  </w:r>
                  <w:r>
                    <w:rPr>
                      <w:sz w:val="14"/>
                      <w:szCs w:val="14"/>
                    </w:rPr>
                    <w:t>환경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2693" w:type="dxa"/>
                </w:tcPr>
                <w:p w14:paraId="6114AD6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>: app.db(AirDroid)</w:t>
                  </w:r>
                  <w:r>
                    <w:rPr>
                      <w:sz w:val="14"/>
                      <w:szCs w:val="14"/>
                    </w:rPr>
                    <w:br/>
                    <w:t xml:space="preserve">- </w:t>
                  </w:r>
                  <w:r>
                    <w:rPr>
                      <w:sz w:val="14"/>
                      <w:szCs w:val="14"/>
                    </w:rPr>
                    <w:t>네트워크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>: TVLog.html(TeamViewer), account_backup(AirDroid), main_preference_bk(AirDroid)</w:t>
                  </w:r>
                  <w:r>
                    <w:rPr>
                      <w:sz w:val="14"/>
                      <w:szCs w:val="14"/>
                    </w:rPr>
                    <w:br/>
                  </w:r>
                  <w:r>
                    <w:rPr>
                      <w:sz w:val="14"/>
                      <w:szCs w:val="14"/>
                    </w:rPr>
                    <w:lastRenderedPageBreak/>
                    <w:t xml:space="preserve">- </w:t>
                  </w:r>
                  <w:r>
                    <w:rPr>
                      <w:sz w:val="14"/>
                      <w:szCs w:val="14"/>
                    </w:rPr>
                    <w:t>시스템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설치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>: client.conf (TeamViewer), com.sand.airdroid_preference.xml(AirDroid)</w:t>
                  </w:r>
                  <w:r>
                    <w:rPr>
                      <w:sz w:val="14"/>
                      <w:szCs w:val="14"/>
                    </w:rPr>
                    <w:br/>
                    <w:t xml:space="preserve">- 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조작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>: downloads/ (AnyDesk), TVL</w:t>
                  </w:r>
                  <w:r>
                    <w:rPr>
                      <w:sz w:val="14"/>
                      <w:szCs w:val="14"/>
                    </w:rPr>
                    <w:t>og.html(TeamViewer)</w:t>
                  </w:r>
                  <w:r>
                    <w:rPr>
                      <w:sz w:val="14"/>
                      <w:szCs w:val="14"/>
                    </w:rPr>
                    <w:br/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>: TVLog.html(TeamViewer), app.db(AirDroid), recursive_file_index_phone(AirDroid)</w:t>
                  </w:r>
                </w:p>
              </w:tc>
              <w:tc>
                <w:tcPr>
                  <w:tcW w:w="1843" w:type="dxa"/>
                </w:tcPr>
                <w:p w14:paraId="714C2AFE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lastRenderedPageBreak/>
                    <w:t xml:space="preserve">- Android </w:t>
                  </w:r>
                  <w:r>
                    <w:rPr>
                      <w:sz w:val="14"/>
                      <w:szCs w:val="14"/>
                    </w:rPr>
                    <w:t>기반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원격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제어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앱의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분석하여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제어자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정보</w:t>
                  </w:r>
                  <w:r>
                    <w:rPr>
                      <w:sz w:val="14"/>
                      <w:szCs w:val="14"/>
                    </w:rPr>
                    <w:t>·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전송</w:t>
                  </w:r>
                  <w:r>
                    <w:rPr>
                      <w:sz w:val="14"/>
                      <w:szCs w:val="14"/>
                    </w:rPr>
                    <w:t>·</w:t>
                  </w:r>
                  <w:r>
                    <w:rPr>
                      <w:sz w:val="14"/>
                      <w:szCs w:val="14"/>
                    </w:rPr>
                    <w:t>권한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요청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등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핵심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데이터를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식별</w:t>
                  </w:r>
                </w:p>
              </w:tc>
              <w:tc>
                <w:tcPr>
                  <w:tcW w:w="2268" w:type="dxa"/>
                </w:tcPr>
                <w:p w14:paraId="121A3A6D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악용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가능성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  <w:r>
                    <w:rPr>
                      <w:sz w:val="14"/>
                      <w:szCs w:val="14"/>
                    </w:rPr>
                    <w:t>접속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기록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계정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전송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등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감청</w:t>
                  </w:r>
                  <w:r>
                    <w:rPr>
                      <w:sz w:val="14"/>
                      <w:szCs w:val="14"/>
                    </w:rPr>
                    <w:t>·</w:t>
                  </w:r>
                  <w:r>
                    <w:rPr>
                      <w:sz w:val="14"/>
                      <w:szCs w:val="14"/>
                    </w:rPr>
                    <w:t>탈취</w:t>
                  </w:r>
                  <w:r>
                    <w:rPr>
                      <w:sz w:val="14"/>
                      <w:szCs w:val="14"/>
                    </w:rPr>
                    <w:t>·</w:t>
                  </w:r>
                  <w:r>
                    <w:rPr>
                      <w:sz w:val="14"/>
                      <w:szCs w:val="14"/>
                    </w:rPr>
                    <w:t>사칭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위험</w:t>
                  </w:r>
                </w:p>
              </w:tc>
            </w:tr>
            <w:tr w:rsidR="008925AD" w14:paraId="140E4369" w14:textId="77777777">
              <w:tc>
                <w:tcPr>
                  <w:tcW w:w="1321" w:type="dxa"/>
                </w:tcPr>
                <w:p w14:paraId="20245981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설치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프로그램에서의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</w:p>
              </w:tc>
              <w:tc>
                <w:tcPr>
                  <w:tcW w:w="1276" w:type="dxa"/>
                </w:tcPr>
                <w:p w14:paraId="2D8A6AAD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Opera,</w:t>
                  </w:r>
                  <w:r>
                    <w:rPr>
                      <w:sz w:val="14"/>
                      <w:szCs w:val="14"/>
                    </w:rPr>
                    <w:t xml:space="preserve"> Notepad++</w:t>
                  </w:r>
                </w:p>
              </w:tc>
              <w:tc>
                <w:tcPr>
                  <w:tcW w:w="2693" w:type="dxa"/>
                </w:tcPr>
                <w:p w14:paraId="322B4D42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: </w:t>
                  </w:r>
                  <w:r>
                    <w:rPr>
                      <w:sz w:val="14"/>
                      <w:szCs w:val="14"/>
                    </w:rPr>
                    <w:t>경로</w:t>
                  </w:r>
                  <w:r>
                    <w:rPr>
                      <w:sz w:val="14"/>
                      <w:szCs w:val="14"/>
                    </w:rPr>
                    <w:t xml:space="preserve"> X,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도구는</w:t>
                  </w:r>
                  <w:r>
                    <w:rPr>
                      <w:sz w:val="14"/>
                      <w:szCs w:val="14"/>
                    </w:rPr>
                    <w:t xml:space="preserve"> Hex Fiend, Volatility</w:t>
                  </w:r>
                  <w:r>
                    <w:rPr>
                      <w:sz w:val="14"/>
                      <w:szCs w:val="14"/>
                    </w:rPr>
                    <w:br/>
                    <w:t xml:space="preserve">- </w:t>
                  </w:r>
                  <w:r>
                    <w:rPr>
                      <w:sz w:val="14"/>
                      <w:szCs w:val="14"/>
                    </w:rPr>
                    <w:t>시스템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설치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>: C:\Windows\Prefetch</w:t>
                  </w:r>
                  <w:r>
                    <w:rPr>
                      <w:sz w:val="14"/>
                      <w:szCs w:val="14"/>
                    </w:rPr>
                    <w:br/>
                    <w:t xml:space="preserve">- 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조작</w:t>
                  </w:r>
                  <w:r>
                    <w:rPr>
                      <w:sz w:val="14"/>
                      <w:szCs w:val="14"/>
                    </w:rPr>
                    <w:t>: C:\Windows\Temp</w:t>
                  </w:r>
                  <w:r>
                    <w:rPr>
                      <w:sz w:val="14"/>
                      <w:szCs w:val="14"/>
                    </w:rPr>
                    <w:br/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>: %AppData%\Roming\Microsoft\Windows\Recent</w:t>
                  </w:r>
                </w:p>
              </w:tc>
              <w:tc>
                <w:tcPr>
                  <w:tcW w:w="1843" w:type="dxa"/>
                </w:tcPr>
                <w:p w14:paraId="423FB1B8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포터블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프로그램에서의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방안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제시</w:t>
                  </w:r>
                  <w:r>
                    <w:rPr>
                      <w:sz w:val="14"/>
                      <w:szCs w:val="14"/>
                    </w:rPr>
                    <w:t xml:space="preserve">, </w:t>
                  </w:r>
                  <w:r>
                    <w:rPr>
                      <w:sz w:val="14"/>
                      <w:szCs w:val="14"/>
                    </w:rPr>
                    <w:t>메모리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통해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증거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가능</w:t>
                  </w:r>
                </w:p>
              </w:tc>
              <w:tc>
                <w:tcPr>
                  <w:tcW w:w="2268" w:type="dxa"/>
                </w:tcPr>
                <w:p w14:paraId="2091CA65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비전통적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(windows Defender, MemCompression </w:t>
                  </w:r>
                  <w:r>
                    <w:rPr>
                      <w:sz w:val="14"/>
                      <w:szCs w:val="14"/>
                    </w:rPr>
                    <w:t>등</w:t>
                  </w:r>
                  <w:r>
                    <w:rPr>
                      <w:sz w:val="14"/>
                      <w:szCs w:val="14"/>
                    </w:rPr>
                    <w:t>)</w:t>
                  </w:r>
                  <w:r>
                    <w:rPr>
                      <w:sz w:val="14"/>
                      <w:szCs w:val="14"/>
                    </w:rPr>
                    <w:t>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파싱할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도구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</w:p>
              </w:tc>
            </w:tr>
            <w:tr w:rsidR="008925AD" w14:paraId="15EB4FC0" w14:textId="77777777">
              <w:tc>
                <w:tcPr>
                  <w:tcW w:w="1321" w:type="dxa"/>
                </w:tcPr>
                <w:p w14:paraId="023CC7E6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폴라리스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오피스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포렌식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관한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연구</w:t>
                  </w:r>
                </w:p>
              </w:tc>
              <w:tc>
                <w:tcPr>
                  <w:tcW w:w="1276" w:type="dxa"/>
                </w:tcPr>
                <w:p w14:paraId="70CD713B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폴라리스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오피스</w:t>
                  </w:r>
                </w:p>
              </w:tc>
              <w:tc>
                <w:tcPr>
                  <w:tcW w:w="2693" w:type="dxa"/>
                </w:tcPr>
                <w:p w14:paraId="147DEADC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시스템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설치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: C:\Windows\Prefetch\[</w:t>
                  </w:r>
                  <w:r>
                    <w:rPr>
                      <w:sz w:val="14"/>
                      <w:szCs w:val="14"/>
                    </w:rPr>
                    <w:t>폴라리스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오피스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설치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파일명</w:t>
                  </w:r>
                  <w:r>
                    <w:rPr>
                      <w:sz w:val="14"/>
                      <w:szCs w:val="14"/>
                    </w:rPr>
                    <w:t xml:space="preserve">].pf (prefetch) </w:t>
                  </w:r>
                </w:p>
                <w:p w14:paraId="3DA7BF3B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: C\HKCU\Software\Infraware\PolarisOffice</w:t>
                  </w:r>
                  <w:r>
                    <w:rPr>
                      <w:sz w:val="14"/>
                      <w:szCs w:val="14"/>
                    </w:rPr>
                    <w:t>의</w:t>
                  </w:r>
                  <w:r>
                    <w:rPr>
                      <w:sz w:val="14"/>
                      <w:szCs w:val="14"/>
                    </w:rPr>
                    <w:t xml:space="preserve"> "FirstHomeAccessTime" </w:t>
                  </w:r>
                  <w:r>
                    <w:rPr>
                      <w:sz w:val="14"/>
                      <w:szCs w:val="14"/>
                    </w:rPr>
                    <w:t>정보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676014F2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조작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: </w:t>
                  </w:r>
                  <w:r>
                    <w:rPr>
                      <w:sz w:val="14"/>
                      <w:szCs w:val="14"/>
                    </w:rPr>
                    <w:t>%UserProfile%\AppData\Roaming\PolarisOffice\Database\InfrawareRecentFiles.sqlite (</w:t>
                  </w:r>
                  <w:r>
                    <w:rPr>
                      <w:sz w:val="14"/>
                      <w:szCs w:val="14"/>
                    </w:rPr>
                    <w:t>최근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목록</w:t>
                  </w:r>
                  <w:r>
                    <w:rPr>
                      <w:sz w:val="14"/>
                      <w:szCs w:val="14"/>
                    </w:rPr>
                    <w:t>) , %UserProfile%\AppData\Roaming\PolarisOffice\Database\RecordCommand2.sqlite (</w:t>
                  </w:r>
                  <w:r>
                    <w:rPr>
                      <w:sz w:val="14"/>
                      <w:szCs w:val="14"/>
                    </w:rPr>
                    <w:t>작업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과정에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관여된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모든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파일에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대한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액세스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흔적</w:t>
                  </w:r>
                  <w:r>
                    <w:rPr>
                      <w:sz w:val="14"/>
                      <w:szCs w:val="14"/>
                    </w:rPr>
                    <w:t>), %UserProfile%\AppData\Roamin g\PolarisOffice\Databas</w:t>
                  </w:r>
                  <w:r>
                    <w:rPr>
                      <w:sz w:val="14"/>
                      <w:szCs w:val="14"/>
                    </w:rPr>
                    <w:t>e\InfrawareAutoRecover.sqlite (</w:t>
                  </w:r>
                  <w:r>
                    <w:rPr>
                      <w:sz w:val="14"/>
                      <w:szCs w:val="14"/>
                    </w:rPr>
                    <w:t>자동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복구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정보</w:t>
                  </w:r>
                  <w:r>
                    <w:rPr>
                      <w:sz w:val="14"/>
                      <w:szCs w:val="14"/>
                    </w:rPr>
                    <w:t>), %UserProfile%\AppData\Roaming\PolarisOffice\Recover\Slide\</w:t>
                  </w:r>
                  <w:r>
                    <w:rPr>
                      <w:sz w:val="14"/>
                      <w:szCs w:val="14"/>
                    </w:rPr>
                    <w:t>파일명</w:t>
                  </w:r>
                  <w:r>
                    <w:rPr>
                      <w:sz w:val="14"/>
                      <w:szCs w:val="14"/>
                    </w:rPr>
                    <w:t>, %UserProfile%\AppData\Roaming\PolarisOffice\Recover\Word\</w:t>
                  </w:r>
                  <w:r>
                    <w:rPr>
                      <w:sz w:val="14"/>
                      <w:szCs w:val="14"/>
                    </w:rPr>
                    <w:t>파일명</w:t>
                  </w:r>
                  <w:r>
                    <w:rPr>
                      <w:sz w:val="14"/>
                      <w:szCs w:val="14"/>
                    </w:rPr>
                    <w:t xml:space="preserve"> , %UserProfile%\AppData\Roaming\PolarisOffice\Recover\Sheet\</w:t>
                  </w:r>
                  <w:r>
                    <w:rPr>
                      <w:sz w:val="14"/>
                      <w:szCs w:val="14"/>
                    </w:rPr>
                    <w:t>파일명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</w:p>
                <w:p w14:paraId="6C1071EF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데이터베이스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: </w:t>
                  </w:r>
                </w:p>
                <w:p w14:paraId="4DEFDEDA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%UserPro</w:t>
                  </w:r>
                  <w:r>
                    <w:rPr>
                      <w:sz w:val="14"/>
                      <w:szCs w:val="14"/>
                    </w:rPr>
                    <w:t>file%\AppData\Roaming\Polaris Office\Database\InfrawareRecentFiles.sqlite, %UserProfile%\AppData\Roaming\Polaris Office\Database\RecordCommand2.sqlite, %UserProfile%\AppData\Roaming\Polaris Office\Database\InfrawareAutoRecover.sqlite</w:t>
                  </w:r>
                </w:p>
              </w:tc>
              <w:tc>
                <w:tcPr>
                  <w:tcW w:w="1843" w:type="dxa"/>
                </w:tcPr>
                <w:p w14:paraId="064522F2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Polaris Office </w:t>
                  </w:r>
                  <w:r>
                    <w:rPr>
                      <w:sz w:val="14"/>
                      <w:szCs w:val="14"/>
                    </w:rPr>
                    <w:t>사용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Windows</w:t>
                  </w:r>
                  <w:r>
                    <w:rPr>
                      <w:sz w:val="14"/>
                      <w:szCs w:val="14"/>
                    </w:rPr>
                    <w:t>와</w:t>
                  </w:r>
                  <w:r>
                    <w:rPr>
                      <w:sz w:val="14"/>
                      <w:szCs w:val="14"/>
                    </w:rPr>
                    <w:t xml:space="preserve"> macOS</w:t>
                  </w:r>
                  <w:r>
                    <w:rPr>
                      <w:sz w:val="14"/>
                      <w:szCs w:val="14"/>
                    </w:rPr>
                    <w:t>에서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생성되는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분석하여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작업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</w:t>
                  </w:r>
                  <w:r>
                    <w:rPr>
                      <w:sz w:val="14"/>
                      <w:szCs w:val="14"/>
                    </w:rPr>
                    <w:t xml:space="preserve"> DB </w:t>
                  </w:r>
                  <w:r>
                    <w:rPr>
                      <w:sz w:val="14"/>
                      <w:szCs w:val="14"/>
                    </w:rPr>
                    <w:t>확인</w:t>
                  </w:r>
                </w:p>
              </w:tc>
              <w:tc>
                <w:tcPr>
                  <w:tcW w:w="2268" w:type="dxa"/>
                </w:tcPr>
                <w:p w14:paraId="255A57E9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문서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작성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수정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기능의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작업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</w:t>
                  </w:r>
                  <w:r>
                    <w:rPr>
                      <w:sz w:val="14"/>
                      <w:szCs w:val="14"/>
                    </w:rPr>
                    <w:t xml:space="preserve"> DB </w:t>
                  </w:r>
                  <w:r>
                    <w:rPr>
                      <w:sz w:val="14"/>
                      <w:szCs w:val="14"/>
                    </w:rPr>
                    <w:t>분석을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통한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재구성</w:t>
                  </w:r>
                </w:p>
              </w:tc>
            </w:tr>
            <w:tr w:rsidR="008925AD" w14:paraId="70A71B0F" w14:textId="77777777">
              <w:tc>
                <w:tcPr>
                  <w:tcW w:w="1321" w:type="dxa"/>
                </w:tcPr>
                <w:p w14:paraId="7F5F44E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lastRenderedPageBreak/>
                    <w:t>취약점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통한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그룹핑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연구</w:t>
                  </w:r>
                </w:p>
              </w:tc>
              <w:tc>
                <w:tcPr>
                  <w:tcW w:w="1276" w:type="dxa"/>
                </w:tcPr>
                <w:p w14:paraId="04E23433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Adobe Flash Player</w:t>
                  </w:r>
                </w:p>
              </w:tc>
              <w:tc>
                <w:tcPr>
                  <w:tcW w:w="2693" w:type="dxa"/>
                </w:tcPr>
                <w:p w14:paraId="74F92E83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시스템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설치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실행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: Prefetch, Event log, </w:t>
                  </w:r>
                </w:p>
                <w:p w14:paraId="167A5B51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파일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사용</w:t>
                  </w:r>
                  <w:r>
                    <w:rPr>
                      <w:sz w:val="14"/>
                      <w:szCs w:val="14"/>
                    </w:rPr>
                    <w:t>/</w:t>
                  </w:r>
                  <w:r>
                    <w:rPr>
                      <w:sz w:val="14"/>
                      <w:szCs w:val="14"/>
                    </w:rPr>
                    <w:t>조작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: $MFT, $LogFile, $UsnJrnl, %Appdata% \Ro aming\Microsoft\w</w:t>
                  </w:r>
                  <w:r>
                    <w:rPr>
                      <w:sz w:val="14"/>
                      <w:szCs w:val="14"/>
                    </w:rPr>
                    <w:t xml:space="preserve">indows\Recent\AutomaticDe stinations , </w:t>
                  </w:r>
                </w:p>
                <w:p w14:paraId="6F0DF27D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사용자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: </w:t>
                  </w:r>
                </w:p>
                <w:p w14:paraId="051C8ADE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%Appdata%Roaming\Adobe\F lash Player\NativeCache(Flash Cache), %Appdata%Roaming%Macro media\Flash Player \#Shared Objects (Shared Objects), %</w:t>
                  </w:r>
                  <w:proofErr w:type="spellStart"/>
                  <w:r>
                    <w:rPr>
                      <w:sz w:val="14"/>
                      <w:szCs w:val="14"/>
                    </w:rPr>
                    <w:t>Appdata%Roaming</w:t>
                  </w:r>
                  <w:proofErr w:type="spellEnd"/>
                  <w:r>
                    <w:rPr>
                      <w:sz w:val="14"/>
                      <w:szCs w:val="14"/>
                    </w:rPr>
                    <w:t>\</w:t>
                  </w:r>
                  <w:proofErr w:type="spellStart"/>
                  <w:r>
                    <w:rPr>
                      <w:sz w:val="14"/>
                      <w:szCs w:val="14"/>
                    </w:rPr>
                    <w:t>Macrom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  <w:szCs w:val="14"/>
                    </w:rPr>
                    <w:t>edia</w:t>
                  </w:r>
                  <w:proofErr w:type="spellEnd"/>
                  <w:r>
                    <w:rPr>
                      <w:sz w:val="14"/>
                      <w:szCs w:val="14"/>
                    </w:rPr>
                    <w:t>\</w:t>
                  </w:r>
                  <w:proofErr w:type="spellStart"/>
                  <w:r>
                    <w:rPr>
                      <w:sz w:val="14"/>
                      <w:szCs w:val="14"/>
                    </w:rPr>
                    <w:t>Flash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  <w:szCs w:val="14"/>
                    </w:rPr>
                    <w:t>Player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\</w:t>
                  </w:r>
                  <w:hyperlink r:id="rId8" w:history="1">
                    <w:r>
                      <w:rPr>
                        <w:rStyle w:val="aa"/>
                        <w:sz w:val="14"/>
                        <w:szCs w:val="14"/>
                      </w:rPr>
                      <w:t>macromedia.com</w:t>
                    </w:r>
                  </w:hyperlink>
                  <w:r>
                    <w:rPr>
                      <w:sz w:val="14"/>
                      <w:szCs w:val="14"/>
                    </w:rPr>
                    <w:t xml:space="preserve">\support\flas </w:t>
                  </w:r>
                  <w:proofErr w:type="spellStart"/>
                  <w:r>
                    <w:rPr>
                      <w:sz w:val="14"/>
                      <w:szCs w:val="14"/>
                    </w:rPr>
                    <w:t>hplayer</w:t>
                  </w:r>
                  <w:proofErr w:type="spellEnd"/>
                  <w:r>
                    <w:rPr>
                      <w:sz w:val="14"/>
                      <w:szCs w:val="14"/>
                    </w:rPr>
                    <w:t>\</w:t>
                  </w:r>
                  <w:proofErr w:type="spellStart"/>
                  <w:r>
                    <w:rPr>
                      <w:sz w:val="14"/>
                      <w:szCs w:val="14"/>
                    </w:rPr>
                    <w:t>sys</w:t>
                  </w:r>
                  <w:proofErr w:type="spellEnd"/>
                  <w:r>
                    <w:rPr>
                      <w:sz w:val="14"/>
                      <w:szCs w:val="14"/>
                    </w:rPr>
                    <w:t>(</w:t>
                  </w:r>
                  <w:proofErr w:type="spellStart"/>
                  <w:r>
                    <w:rPr>
                      <w:sz w:val="14"/>
                      <w:szCs w:val="14"/>
                    </w:rPr>
                    <w:t>Setting</w:t>
                  </w:r>
                  <w:proofErr w:type="spellEnd"/>
                  <w:r>
                    <w:rPr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  <w:szCs w:val="14"/>
                    </w:rPr>
                    <w:t>Info</w:t>
                  </w:r>
                  <w:proofErr w:type="spellEnd"/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843" w:type="dxa"/>
                </w:tcPr>
                <w:p w14:paraId="33081807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- Adobe Flash Player</w:t>
                  </w:r>
                  <w:r>
                    <w:rPr>
                      <w:sz w:val="14"/>
                      <w:szCs w:val="14"/>
                    </w:rPr>
                    <w:t>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취약점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활용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침해사고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사례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</w:t>
                  </w:r>
                  <w:r>
                    <w:rPr>
                      <w:sz w:val="14"/>
                      <w:szCs w:val="14"/>
                    </w:rPr>
                    <w:br/>
                    <w:t xml:space="preserve">- </w:t>
                  </w:r>
                  <w:r>
                    <w:rPr>
                      <w:sz w:val="14"/>
                      <w:szCs w:val="14"/>
                    </w:rPr>
                    <w:t>초기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침해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대응을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위한</w:t>
                  </w:r>
                  <w:r>
                    <w:rPr>
                      <w:sz w:val="14"/>
                      <w:szCs w:val="14"/>
                    </w:rPr>
                    <w:t xml:space="preserve"> '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그룹핑</w:t>
                  </w:r>
                  <w:r>
                    <w:rPr>
                      <w:sz w:val="14"/>
                      <w:szCs w:val="14"/>
                    </w:rPr>
                    <w:t xml:space="preserve">' </w:t>
                  </w:r>
                  <w:r>
                    <w:rPr>
                      <w:sz w:val="14"/>
                      <w:szCs w:val="14"/>
                    </w:rPr>
                    <w:t>방안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제시</w:t>
                  </w:r>
                </w:p>
              </w:tc>
              <w:tc>
                <w:tcPr>
                  <w:tcW w:w="2268" w:type="dxa"/>
                </w:tcPr>
                <w:p w14:paraId="588E92EB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CVE </w:t>
                  </w:r>
                  <w:r>
                    <w:rPr>
                      <w:sz w:val="14"/>
                      <w:szCs w:val="14"/>
                    </w:rPr>
                    <w:t>취약점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공격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발생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시</w:t>
                  </w:r>
                  <w:r>
                    <w:rPr>
                      <w:sz w:val="14"/>
                      <w:szCs w:val="14"/>
                    </w:rPr>
                    <w:t xml:space="preserve"> Prefetch </w:t>
                  </w:r>
                  <w:r>
                    <w:rPr>
                      <w:sz w:val="14"/>
                      <w:szCs w:val="14"/>
                    </w:rPr>
                    <w:t>및</w:t>
                  </w:r>
                  <w:r>
                    <w:rPr>
                      <w:sz w:val="14"/>
                      <w:szCs w:val="14"/>
                    </w:rPr>
                    <w:t xml:space="preserve"> Web Cache </w:t>
                  </w:r>
                  <w:r>
                    <w:rPr>
                      <w:sz w:val="14"/>
                      <w:szCs w:val="14"/>
                    </w:rPr>
                    <w:t>분석을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통한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공격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흔적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확보</w:t>
                  </w:r>
                </w:p>
              </w:tc>
            </w:tr>
            <w:tr w:rsidR="008925AD" w14:paraId="27251036" w14:textId="77777777">
              <w:tc>
                <w:tcPr>
                  <w:tcW w:w="1321" w:type="dxa"/>
                </w:tcPr>
                <w:p w14:paraId="55C5F88C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Conversational AI forensics: A case study on </w:t>
                  </w:r>
                  <w:r>
                    <w:rPr>
                      <w:sz w:val="14"/>
                      <w:szCs w:val="14"/>
                    </w:rPr>
                    <w:t>ChatGPT, Gemini, Copilot, and Claude</w:t>
                  </w:r>
                </w:p>
              </w:tc>
              <w:tc>
                <w:tcPr>
                  <w:tcW w:w="1276" w:type="dxa"/>
                </w:tcPr>
                <w:p w14:paraId="26DCF47E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ChatGPT, Gemini, Copilot, Claude</w:t>
                  </w:r>
                </w:p>
              </w:tc>
              <w:tc>
                <w:tcPr>
                  <w:tcW w:w="2693" w:type="dxa"/>
                </w:tcPr>
                <w:p w14:paraId="059C5341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메신저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>: C:\Users\&lt;User&gt;\Downloads\chatgpt_export_&lt;YYYY-MM-DD&gt;\conversations.json</w:t>
                  </w:r>
                  <w:r>
                    <w:rPr>
                      <w:sz w:val="14"/>
                      <w:szCs w:val="14"/>
                    </w:rPr>
                    <w:br/>
                    <w:t xml:space="preserve">- </w:t>
                  </w:r>
                  <w:r>
                    <w:rPr>
                      <w:sz w:val="14"/>
                      <w:szCs w:val="14"/>
                    </w:rPr>
                    <w:t>네트워크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>: C:\Users\&lt;User&gt;\Documents\Wireshark\chatgpt_traffic.pcap</w:t>
                  </w:r>
                </w:p>
              </w:tc>
              <w:tc>
                <w:tcPr>
                  <w:tcW w:w="1843" w:type="dxa"/>
                </w:tcPr>
                <w:p w14:paraId="5932910B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 xml:space="preserve">- </w:t>
                  </w:r>
                  <w:r>
                    <w:rPr>
                      <w:sz w:val="14"/>
                      <w:szCs w:val="14"/>
                    </w:rPr>
                    <w:t>대화형</w:t>
                  </w:r>
                  <w:r>
                    <w:rPr>
                      <w:sz w:val="14"/>
                      <w:szCs w:val="14"/>
                    </w:rPr>
                    <w:t xml:space="preserve"> AI </w:t>
                  </w:r>
                  <w:r>
                    <w:rPr>
                      <w:sz w:val="14"/>
                      <w:szCs w:val="14"/>
                    </w:rPr>
                    <w:t>플랫폼의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대화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이력과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메타데이터를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수집</w:t>
                  </w:r>
                  <w:r>
                    <w:rPr>
                      <w:sz w:val="14"/>
                      <w:szCs w:val="14"/>
                    </w:rPr>
                    <w:t>·</w:t>
                  </w:r>
                  <w:r>
                    <w:rPr>
                      <w:sz w:val="14"/>
                      <w:szCs w:val="14"/>
                    </w:rPr>
                    <w:t>분석하여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악성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코드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제작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입증할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수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있는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아티팩트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식별</w:t>
                  </w:r>
                </w:p>
              </w:tc>
              <w:tc>
                <w:tcPr>
                  <w:tcW w:w="2268" w:type="dxa"/>
                </w:tcPr>
                <w:p w14:paraId="03F34830" w14:textId="77777777" w:rsidR="008925AD" w:rsidRDefault="002C18C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대화형</w:t>
                  </w:r>
                  <w:r>
                    <w:rPr>
                      <w:sz w:val="14"/>
                      <w:szCs w:val="14"/>
                    </w:rPr>
                    <w:t xml:space="preserve"> AI</w:t>
                  </w:r>
                  <w:r>
                    <w:rPr>
                      <w:sz w:val="14"/>
                      <w:szCs w:val="14"/>
                    </w:rPr>
                    <w:t>에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입력된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프롬프트와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삭제된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대화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로그를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분석하여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이상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행위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탐지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모델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>개발</w:t>
                  </w:r>
                </w:p>
              </w:tc>
            </w:tr>
          </w:tbl>
          <w:p w14:paraId="53EBB8FD" w14:textId="77777777" w:rsidR="008925AD" w:rsidRDefault="00892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6"/>
                <w:szCs w:val="26"/>
              </w:rPr>
            </w:pPr>
          </w:p>
        </w:tc>
      </w:tr>
      <w:tr w:rsidR="008925AD" w:rsidRPr="00A86F45" w14:paraId="5ED712AB" w14:textId="77777777" w:rsidTr="00802268">
        <w:trPr>
          <w:cantSplit/>
          <w:trHeight w:val="10062"/>
        </w:trPr>
        <w:tc>
          <w:tcPr>
            <w:tcW w:w="96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1518" w14:textId="77777777" w:rsidR="008925AD" w:rsidRDefault="002C18C4">
            <w:pPr>
              <w:rPr>
                <w:rFonts w:ascii="맑은 고딕" w:eastAsia="맑은 고딕" w:hAnsi="맑은 고딕" w:cs="맑은 고딕"/>
                <w:color w:val="000000"/>
                <w:sz w:val="30"/>
                <w:szCs w:val="2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6"/>
              </w:rPr>
              <w:lastRenderedPageBreak/>
              <w:t>※</w:t>
            </w:r>
            <w:r>
              <w:rPr>
                <w:rFonts w:ascii="맑은 고딕" w:eastAsia="맑은 고딕" w:hAnsi="맑은 고딕" w:cs="맑은 고딕"/>
                <w:color w:val="000000"/>
                <w:sz w:val="26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30"/>
                <w:szCs w:val="26"/>
              </w:rPr>
              <w:t>참고</w:t>
            </w:r>
            <w:r>
              <w:rPr>
                <w:rFonts w:ascii="맑은 고딕" w:eastAsia="맑은 고딕" w:hAnsi="맑은 고딕" w:cs="맑은 고딕"/>
                <w:color w:val="000000"/>
                <w:sz w:val="30"/>
                <w:szCs w:val="26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30"/>
                <w:szCs w:val="26"/>
              </w:rPr>
              <w:t>문헌</w:t>
            </w:r>
          </w:p>
          <w:p w14:paraId="23AB03FA" w14:textId="77777777" w:rsidR="008925AD" w:rsidRDefault="008925AD">
            <w:pPr>
              <w:jc w:val="both"/>
              <w:rPr>
                <w:rFonts w:ascii="맑은 고딕" w:eastAsia="맑은 고딕" w:hAnsi="맑은 고딕" w:cs="맑은 고딕"/>
                <w:color w:val="000000"/>
                <w:sz w:val="14"/>
                <w:szCs w:val="10"/>
              </w:rPr>
            </w:pPr>
          </w:p>
          <w:p w14:paraId="72C44185" w14:textId="77777777" w:rsidR="008925AD" w:rsidRDefault="002C18C4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 xml:space="preserve">[1] </w:t>
            </w:r>
            <w:r>
              <w:rPr>
                <w:rFonts w:eastAsia="Arial"/>
                <w:sz w:val="20"/>
                <w:szCs w:val="20"/>
              </w:rPr>
              <w:t>Farkhund Iqbal, Zainab Khalid, Andrew Marrington, Babar Shah, Patrick C.K. Hung</w:t>
            </w:r>
            <w:r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</w:rPr>
              <w:t>「</w:t>
            </w:r>
            <w:r>
              <w:rPr>
                <w:rFonts w:eastAsia="Arial"/>
                <w:sz w:val="20"/>
                <w:szCs w:val="20"/>
              </w:rPr>
              <w:t xml:space="preserve">Forensic investigation of Google Meet </w:t>
            </w:r>
            <w:r>
              <w:rPr>
                <w:rFonts w:eastAsia="Arial"/>
                <w:sz w:val="20"/>
                <w:szCs w:val="20"/>
              </w:rPr>
              <w:t>for memory and browser artifacts</w:t>
            </w:r>
            <w:r>
              <w:rPr>
                <w:rFonts w:eastAsia="Arial"/>
                <w:sz w:val="20"/>
                <w:szCs w:val="20"/>
              </w:rPr>
              <w:t>」</w:t>
            </w:r>
            <w:r>
              <w:rPr>
                <w:rFonts w:eastAsia="Arial"/>
                <w:sz w:val="20"/>
                <w:szCs w:val="20"/>
              </w:rPr>
              <w:t xml:space="preserve"> , </w:t>
            </w:r>
            <w:r>
              <w:rPr>
                <w:rFonts w:eastAsia="Arial"/>
                <w:sz w:val="20"/>
                <w:szCs w:val="20"/>
              </w:rPr>
              <w:t xml:space="preserve">Forensic Science International: Digital Investigation, Vol. 43, 2022, Article ID 301448 </w:t>
            </w:r>
            <w:r>
              <w:rPr>
                <w:rFonts w:eastAsia="Arial"/>
                <w:sz w:val="20"/>
                <w:szCs w:val="20"/>
              </w:rPr>
              <w:t>「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」</w:t>
            </w:r>
          </w:p>
          <w:p w14:paraId="6E1271E4" w14:textId="77777777" w:rsidR="008925AD" w:rsidRDefault="008925AD">
            <w:pPr>
              <w:jc w:val="both"/>
              <w:rPr>
                <w:sz w:val="20"/>
                <w:szCs w:val="20"/>
              </w:rPr>
            </w:pPr>
          </w:p>
          <w:p w14:paraId="54A82B4B" w14:textId="77777777" w:rsidR="008925AD" w:rsidRDefault="002C18C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[2]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한주현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손태식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「</w:t>
            </w:r>
            <w:r>
              <w:rPr>
                <w:sz w:val="20"/>
                <w:szCs w:val="20"/>
              </w:rPr>
              <w:t>노션프로그램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아티팩트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분석을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통한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위협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분석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대응방안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제시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」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Journal of Platform Technology, Vol. 12, No. 3, June 2024</w:t>
            </w:r>
          </w:p>
          <w:p w14:paraId="5291B2A3" w14:textId="77777777" w:rsidR="008925AD" w:rsidRDefault="008925AD">
            <w:pPr>
              <w:jc w:val="both"/>
              <w:rPr>
                <w:sz w:val="20"/>
                <w:szCs w:val="20"/>
              </w:rPr>
            </w:pPr>
          </w:p>
          <w:p w14:paraId="3A7F019D" w14:textId="77777777" w:rsidR="008925AD" w:rsidRDefault="002C18C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[3] </w:t>
            </w:r>
            <w:r>
              <w:rPr>
                <w:sz w:val="20"/>
                <w:szCs w:val="20"/>
              </w:rPr>
              <w:t>홍리나</w:t>
            </w:r>
            <w:r>
              <w:rPr>
                <w:sz w:val="20"/>
                <w:szCs w:val="20"/>
              </w:rPr>
              <w:t xml:space="preserve"> , </w:t>
            </w:r>
            <w:r>
              <w:rPr>
                <w:sz w:val="20"/>
                <w:szCs w:val="20"/>
              </w:rPr>
              <w:t>손태식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「</w:t>
            </w:r>
            <w:r>
              <w:rPr>
                <w:sz w:val="20"/>
                <w:szCs w:val="20"/>
              </w:rPr>
              <w:t>메신저형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협업툴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어플리케이션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아티팩트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분석</w:t>
            </w:r>
            <w:r>
              <w:rPr>
                <w:sz w:val="20"/>
                <w:szCs w:val="20"/>
              </w:rPr>
              <w:t xml:space="preserve"> - ChannelTalk</w:t>
            </w:r>
            <w:r>
              <w:rPr>
                <w:sz w:val="20"/>
                <w:szCs w:val="20"/>
              </w:rPr>
              <w:t>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중심으로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」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디지털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포렌식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연구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제</w:t>
            </w:r>
            <w:r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제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호</w:t>
            </w:r>
            <w:r>
              <w:rPr>
                <w:sz w:val="20"/>
                <w:szCs w:val="20"/>
              </w:rPr>
              <w:t xml:space="preserve"> (p.79-96)</w:t>
            </w:r>
            <w:r>
              <w:rPr>
                <w:sz w:val="20"/>
                <w:szCs w:val="20"/>
              </w:rPr>
              <w:t xml:space="preserve"> 2024</w:t>
            </w:r>
          </w:p>
          <w:p w14:paraId="356DBB2D" w14:textId="77777777" w:rsidR="008925AD" w:rsidRDefault="008925AD">
            <w:pPr>
              <w:jc w:val="both"/>
              <w:rPr>
                <w:sz w:val="20"/>
                <w:szCs w:val="20"/>
              </w:rPr>
            </w:pPr>
          </w:p>
          <w:p w14:paraId="4DB290B4" w14:textId="77777777" w:rsidR="008925AD" w:rsidRDefault="002C18C4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[4] </w:t>
            </w:r>
            <w:r>
              <w:rPr>
                <w:sz w:val="20"/>
                <w:szCs w:val="20"/>
              </w:rPr>
              <w:t>김정민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정병찬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이상진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박정흠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「</w:t>
            </w:r>
            <w:r>
              <w:rPr>
                <w:sz w:val="20"/>
                <w:szCs w:val="20"/>
              </w:rPr>
              <w:t>안드로이드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환경에서의</w:t>
            </w:r>
            <w:r>
              <w:rPr>
                <w:sz w:val="20"/>
                <w:szCs w:val="20"/>
              </w:rPr>
              <w:t xml:space="preserve"> Telegram X </w:t>
            </w:r>
            <w:r>
              <w:rPr>
                <w:sz w:val="20"/>
                <w:szCs w:val="20"/>
              </w:rPr>
              <w:t>메신저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아티팩트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분석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」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고려대학교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정보보호대학원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2022</w:t>
            </w:r>
          </w:p>
          <w:p w14:paraId="56661DAF" w14:textId="77777777" w:rsidR="008925AD" w:rsidRDefault="008925AD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268DA9AD" w14:textId="77777777" w:rsidR="008925AD" w:rsidRDefault="002C18C4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[5] </w:t>
            </w:r>
            <w:r>
              <w:rPr>
                <w:sz w:val="20"/>
                <w:szCs w:val="20"/>
              </w:rPr>
              <w:t>강수진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김기윤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이양선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「</w:t>
            </w:r>
            <w:r>
              <w:rPr>
                <w:sz w:val="20"/>
                <w:szCs w:val="20"/>
              </w:rPr>
              <w:t>화상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회의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애플리케이션</w:t>
            </w:r>
            <w:r>
              <w:rPr>
                <w:sz w:val="20"/>
                <w:szCs w:val="20"/>
              </w:rPr>
              <w:t xml:space="preserve"> GoToWebinar </w:t>
            </w:r>
            <w:r>
              <w:rPr>
                <w:sz w:val="20"/>
                <w:szCs w:val="20"/>
              </w:rPr>
              <w:t>및</w:t>
            </w:r>
            <w:r>
              <w:rPr>
                <w:sz w:val="20"/>
                <w:szCs w:val="20"/>
              </w:rPr>
              <w:t xml:space="preserve"> GoToMeeting </w:t>
            </w:r>
            <w:r>
              <w:rPr>
                <w:sz w:val="20"/>
                <w:szCs w:val="20"/>
              </w:rPr>
              <w:t>아티팩트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분석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」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한국정보보호학회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2023</w:t>
            </w:r>
          </w:p>
          <w:p w14:paraId="23B3294B" w14:textId="77777777" w:rsidR="008925AD" w:rsidRDefault="008925AD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2B43D4C0" w14:textId="77777777" w:rsidR="008925AD" w:rsidRDefault="002C18C4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[6] </w:t>
            </w:r>
            <w:r>
              <w:t>위다빈</w:t>
            </w:r>
            <w:r>
              <w:t xml:space="preserve">, </w:t>
            </w:r>
            <w:r>
              <w:t>김한결</w:t>
            </w:r>
            <w:r>
              <w:t xml:space="preserve">, </w:t>
            </w:r>
            <w:r>
              <w:t>박명서</w:t>
            </w:r>
            <w:r>
              <w:t>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「</w:t>
            </w:r>
            <w:r>
              <w:t>윈도우</w:t>
            </w:r>
            <w:r>
              <w:t xml:space="preserve"> </w:t>
            </w:r>
            <w:r>
              <w:t>환경에서의</w:t>
            </w:r>
            <w:r>
              <w:t xml:space="preserve"> </w:t>
            </w:r>
            <w:r>
              <w:t>협업</w:t>
            </w:r>
            <w:r>
              <w:t xml:space="preserve"> </w:t>
            </w:r>
            <w:r>
              <w:t>도구</w:t>
            </w:r>
            <w:r>
              <w:t xml:space="preserve"> </w:t>
            </w:r>
            <w:r>
              <w:t>잔디</w:t>
            </w:r>
            <w:r>
              <w:t xml:space="preserve"> </w:t>
            </w:r>
            <w:r>
              <w:t>아티팩트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연구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」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한국정보보호학회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2024</w:t>
            </w:r>
          </w:p>
          <w:p w14:paraId="64458D8F" w14:textId="77777777" w:rsidR="008925AD" w:rsidRDefault="008925AD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5B548F8C" w14:textId="77777777" w:rsidR="008925AD" w:rsidRDefault="002C18C4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[7] </w:t>
            </w:r>
            <w:r>
              <w:t>김영훈</w:t>
            </w:r>
            <w:r>
              <w:t xml:space="preserve">, </w:t>
            </w:r>
            <w:r>
              <w:t>권태경</w:t>
            </w:r>
            <w: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「</w:t>
            </w:r>
            <w:r>
              <w:t>협업</w:t>
            </w:r>
            <w:r>
              <w:t xml:space="preserve"> </w:t>
            </w:r>
            <w:r>
              <w:t>툴의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행위별</w:t>
            </w:r>
            <w:r>
              <w:t xml:space="preserve"> </w:t>
            </w:r>
            <w:r>
              <w:t>아티팩트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연구</w:t>
            </w:r>
            <w:r>
              <w:t xml:space="preserve">- </w:t>
            </w:r>
            <w:r>
              <w:t>운영환경에</w:t>
            </w:r>
            <w:r>
              <w:t xml:space="preserve"> </w:t>
            </w:r>
            <w:r>
              <w:t>따른</w:t>
            </w:r>
            <w:r>
              <w:t xml:space="preserve"> differential </w:t>
            </w:r>
            <w:r>
              <w:rPr>
                <w:rFonts w:ascii="맑은 고딕" w:eastAsia="맑은 고딕" w:hAnsi="맑은 고딕"/>
              </w:rPr>
              <w:t xml:space="preserve">forensic </w:t>
            </w:r>
            <w:r>
              <w:rPr>
                <w:rFonts w:ascii="맑은 고딕" w:eastAsia="맑은 고딕" w:hAnsi="맑은 고딕"/>
              </w:rPr>
              <w:t>개념을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이용하여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」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한국정보보호학회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2021</w:t>
            </w:r>
          </w:p>
          <w:p w14:paraId="5613DD94" w14:textId="77777777" w:rsidR="008925AD" w:rsidRDefault="008925AD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532849EF" w14:textId="77777777" w:rsidR="008925AD" w:rsidRDefault="002C18C4">
            <w:pPr>
              <w:jc w:val="both"/>
              <w:rPr>
                <w:rFonts w:ascii="맑은 고딕" w:eastAsia="맑은 고딕" w:hAnsi="맑은 고딕"/>
              </w:rPr>
            </w:pPr>
            <w:r>
              <w:rPr>
                <w:sz w:val="20"/>
                <w:szCs w:val="20"/>
              </w:rPr>
              <w:t xml:space="preserve">[8] </w:t>
            </w:r>
            <w:r>
              <w:rPr>
                <w:rFonts w:ascii="맑은 고딕" w:eastAsia="맑은 고딕" w:hAnsi="맑은 고딕"/>
              </w:rPr>
              <w:t>신수민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최용철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김소람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김종성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「</w:t>
            </w:r>
            <w:r>
              <w:rPr>
                <w:rFonts w:ascii="맑은 고딕" w:eastAsia="맑은 고딕" w:hAnsi="맑은 고딕"/>
              </w:rPr>
              <w:t>협업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툴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아티팩트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분석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및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삭제된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데이터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복구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연구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」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디지털포렌식연구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제</w:t>
            </w:r>
            <w:r>
              <w:rPr>
                <w:rFonts w:ascii="맑은 고딕" w:eastAsia="맑은 고딕" w:hAnsi="맑은 고딕"/>
              </w:rPr>
              <w:t>15</w:t>
            </w:r>
            <w:r>
              <w:rPr>
                <w:rFonts w:ascii="맑은 고딕" w:eastAsia="맑은 고딕" w:hAnsi="맑은 고딕"/>
              </w:rPr>
              <w:t>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제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(2021.06), DOI: 10.22798/kdfs.2021.15.2.99</w:t>
            </w:r>
          </w:p>
          <w:p w14:paraId="4BA9477D" w14:textId="77777777" w:rsidR="008925AD" w:rsidRDefault="008925AD">
            <w:pPr>
              <w:jc w:val="both"/>
              <w:rPr>
                <w:rFonts w:ascii="맑은 고딕" w:eastAsia="맑은 고딕" w:hAnsi="맑은 고딕"/>
              </w:rPr>
            </w:pPr>
          </w:p>
          <w:p w14:paraId="3828754E" w14:textId="77777777" w:rsidR="008925AD" w:rsidRDefault="002C18C4">
            <w:pPr>
              <w:jc w:val="both"/>
              <w:rPr>
                <w:rFonts w:ascii="맑은 고딕" w:eastAsia="맑은 고딕" w:hAnsi="맑은 고딕"/>
              </w:rPr>
            </w:pPr>
            <w:r>
              <w:rPr>
                <w:sz w:val="20"/>
                <w:szCs w:val="20"/>
              </w:rPr>
              <w:t>[9]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임연재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박정흠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이상진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「</w:t>
            </w:r>
            <w:r>
              <w:rPr>
                <w:rFonts w:ascii="맑은 고딕" w:eastAsia="맑은 고딕" w:hAnsi="맑은 고딕"/>
              </w:rPr>
              <w:t xml:space="preserve">Microsoft Office </w:t>
            </w:r>
            <w:r>
              <w:rPr>
                <w:rFonts w:ascii="맑은 고딕" w:eastAsia="맑은 고딕" w:hAnsi="맑은 고딕"/>
              </w:rPr>
              <w:t>진단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로그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분석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및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포렌식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활용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방안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」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디지털포렌식연구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제</w:t>
            </w:r>
            <w:r>
              <w:rPr>
                <w:rFonts w:ascii="맑은 고딕" w:eastAsia="맑은 고딕" w:hAnsi="맑은 고딕"/>
              </w:rPr>
              <w:t>15</w:t>
            </w:r>
            <w:r>
              <w:rPr>
                <w:rFonts w:ascii="맑은 고딕" w:eastAsia="맑은 고딕" w:hAnsi="맑은 고딕"/>
              </w:rPr>
              <w:t>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제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호</w:t>
            </w:r>
            <w:r>
              <w:rPr>
                <w:rFonts w:ascii="맑은 고딕" w:eastAsia="맑은 고딕" w:hAnsi="맑은 고딕"/>
              </w:rPr>
              <w:t>, pp. 24-34</w:t>
            </w:r>
            <w:r>
              <w:rPr>
                <w:rFonts w:ascii="맑은 고딕" w:eastAsia="맑은 고딕" w:hAnsi="맑은 고딕"/>
              </w:rPr>
              <w:t xml:space="preserve"> 2021</w:t>
            </w:r>
          </w:p>
          <w:p w14:paraId="03290496" w14:textId="77777777" w:rsidR="008925AD" w:rsidRDefault="008925AD">
            <w:pPr>
              <w:jc w:val="both"/>
              <w:rPr>
                <w:rFonts w:ascii="맑은 고딕" w:eastAsia="맑은 고딕" w:hAnsi="맑은 고딕"/>
              </w:rPr>
            </w:pPr>
          </w:p>
          <w:p w14:paraId="57A19A66" w14:textId="77777777" w:rsidR="008925AD" w:rsidRDefault="002C18C4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[10] </w:t>
            </w:r>
            <w:r>
              <w:rPr>
                <w:rFonts w:ascii="맑은 고딕" w:eastAsia="맑은 고딕" w:hAnsi="맑은 고딕"/>
              </w:rPr>
              <w:t>김한결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위다빈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박명서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「</w:t>
            </w:r>
            <w:r>
              <w:rPr>
                <w:rFonts w:ascii="맑은 고딕" w:eastAsia="맑은 고딕" w:hAnsi="맑은 고딕"/>
              </w:rPr>
              <w:t>디지털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포렌식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관점에서의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협업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도구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네이버웍스의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데이터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수집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및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분석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」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한국정보보호학회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2024</w:t>
            </w:r>
          </w:p>
          <w:p w14:paraId="6DAD25D4" w14:textId="77777777" w:rsidR="008925AD" w:rsidRDefault="008925AD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269120A4" w14:textId="77777777" w:rsidR="008925AD" w:rsidRDefault="002C18C4">
            <w:pPr>
              <w:jc w:val="both"/>
              <w:rPr>
                <w:rFonts w:ascii="맑은 고딕" w:eastAsia="맑은 고딕" w:hAnsi="맑은 고딕"/>
              </w:rPr>
            </w:pPr>
            <w:r>
              <w:rPr>
                <w:sz w:val="20"/>
                <w:szCs w:val="20"/>
              </w:rPr>
              <w:lastRenderedPageBreak/>
              <w:t xml:space="preserve">[11] </w:t>
            </w:r>
            <w:r>
              <w:rPr>
                <w:rFonts w:ascii="맑은 고딕" w:eastAsia="맑은 고딕" w:hAnsi="맑은 고딕"/>
              </w:rPr>
              <w:t>안원석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박명서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「</w:t>
            </w:r>
            <w:r>
              <w:rPr>
                <w:rFonts w:ascii="맑은 고딕" w:eastAsia="맑은 고딕" w:hAnsi="맑은 고딕"/>
              </w:rPr>
              <w:t>디지털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포렌식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관점의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네이버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밴드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사용자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행</w:t>
            </w:r>
            <w:r>
              <w:rPr>
                <w:rFonts w:ascii="맑은 고딕" w:eastAsia="맑은 고딕" w:hAnsi="맑은 고딕"/>
              </w:rPr>
              <w:t>위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수집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및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분석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연구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」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정보보호학회논문지</w:t>
            </w:r>
            <w:r>
              <w:rPr>
                <w:rFonts w:ascii="맑은 고딕" w:eastAsia="맑은 고딕" w:hAnsi="맑은 고딕"/>
              </w:rPr>
              <w:t>,</w:t>
            </w:r>
            <w:r>
              <w:rPr>
                <w:rFonts w:eastAsia="Arial"/>
              </w:rPr>
              <w:t xml:space="preserve"> Vol. 34, No. 6, Dec. 2024</w:t>
            </w:r>
            <w:r>
              <w:rPr>
                <w:rFonts w:eastAsia="Arial"/>
                <w:sz w:val="20"/>
                <w:szCs w:val="20"/>
              </w:rPr>
              <w:t>「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」</w:t>
            </w:r>
          </w:p>
          <w:p w14:paraId="289DF957" w14:textId="77777777" w:rsidR="008925AD" w:rsidRDefault="008925AD">
            <w:pPr>
              <w:jc w:val="both"/>
              <w:rPr>
                <w:rFonts w:ascii="맑은 고딕" w:eastAsia="맑은 고딕" w:hAnsi="맑은 고딕"/>
              </w:rPr>
            </w:pPr>
          </w:p>
          <w:p w14:paraId="4F733634" w14:textId="77777777" w:rsidR="008925AD" w:rsidRPr="00A86F45" w:rsidRDefault="002C18C4">
            <w:pPr>
              <w:rPr>
                <w:rFonts w:ascii="맑은 고딕" w:eastAsia="맑은 고딕" w:hAnsi="맑은 고딕"/>
                <w:lang w:val="en-US"/>
              </w:rPr>
            </w:pPr>
            <w:r w:rsidRPr="00A86F45">
              <w:rPr>
                <w:sz w:val="20"/>
                <w:szCs w:val="20"/>
                <w:lang w:val="en-US"/>
              </w:rPr>
              <w:t xml:space="preserve">[12] </w:t>
            </w:r>
            <w:proofErr w:type="spellStart"/>
            <w:r w:rsidRPr="00A86F45">
              <w:rPr>
                <w:rFonts w:eastAsia="Arial"/>
                <w:lang w:val="en-US"/>
              </w:rPr>
              <w:t>Nishchal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Soni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, </w:t>
            </w:r>
            <w:proofErr w:type="spellStart"/>
            <w:r w:rsidRPr="00A86F45">
              <w:rPr>
                <w:rFonts w:eastAsia="Arial"/>
                <w:lang w:val="en-US"/>
              </w:rPr>
              <w:t>Manpreet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Kaur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, </w:t>
            </w:r>
            <w:proofErr w:type="spellStart"/>
            <w:r w:rsidRPr="00A86F45">
              <w:rPr>
                <w:rFonts w:eastAsia="Arial"/>
                <w:lang w:val="en-US"/>
              </w:rPr>
              <w:t>Khalid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Aziz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, </w:t>
            </w:r>
            <w:r>
              <w:rPr>
                <w:rFonts w:eastAsia="Arial"/>
                <w:sz w:val="20"/>
                <w:szCs w:val="20"/>
              </w:rPr>
              <w:t>「</w:t>
            </w:r>
            <w:proofErr w:type="spellStart"/>
            <w:r w:rsidRPr="00A86F45">
              <w:rPr>
                <w:rFonts w:eastAsia="Arial"/>
                <w:lang w:val="en-US"/>
              </w:rPr>
              <w:t>Decoding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digital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interactions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: </w:t>
            </w:r>
            <w:proofErr w:type="spellStart"/>
            <w:r w:rsidRPr="00A86F45">
              <w:rPr>
                <w:rFonts w:eastAsia="Arial"/>
                <w:lang w:val="en-US"/>
              </w:rPr>
              <w:t>An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extensive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study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of </w:t>
            </w:r>
            <w:proofErr w:type="spellStart"/>
            <w:r w:rsidRPr="00A86F45">
              <w:rPr>
                <w:rFonts w:eastAsia="Arial"/>
                <w:lang w:val="en-US"/>
              </w:rPr>
              <w:t>TeamViewers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Forensic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Artifacts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across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Windows and </w:t>
            </w:r>
            <w:proofErr w:type="spellStart"/>
            <w:r w:rsidRPr="00A86F45">
              <w:rPr>
                <w:rFonts w:eastAsia="Arial"/>
                <w:lang w:val="en-US"/>
              </w:rPr>
              <w:t>android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platforms</w:t>
            </w:r>
            <w:proofErr w:type="spellEnd"/>
            <w:r>
              <w:rPr>
                <w:rFonts w:eastAsia="Arial"/>
                <w:sz w:val="20"/>
                <w:szCs w:val="20"/>
              </w:rPr>
              <w:t>」</w:t>
            </w:r>
            <w:r w:rsidRPr="00A86F45">
              <w:rPr>
                <w:rFonts w:eastAsia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86F45">
              <w:rPr>
                <w:rFonts w:eastAsia="Arial"/>
                <w:lang w:val="en-US"/>
              </w:rPr>
              <w:t>Forensic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Science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Internationa</w:t>
            </w:r>
            <w:r w:rsidRPr="00A86F45">
              <w:rPr>
                <w:rFonts w:eastAsia="Arial"/>
                <w:lang w:val="en-US"/>
              </w:rPr>
              <w:t xml:space="preserve">l: Digital </w:t>
            </w:r>
            <w:proofErr w:type="spellStart"/>
            <w:r w:rsidRPr="00A86F45">
              <w:rPr>
                <w:rFonts w:eastAsia="Arial"/>
                <w:lang w:val="en-US"/>
              </w:rPr>
              <w:t>Investigation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51 301838</w:t>
            </w:r>
            <w:r w:rsidRPr="00A86F45">
              <w:rPr>
                <w:rFonts w:eastAsia="Arial"/>
                <w:lang w:val="en-US"/>
              </w:rPr>
              <w:t xml:space="preserve"> 2024</w:t>
            </w:r>
          </w:p>
          <w:p w14:paraId="11F33A31" w14:textId="77777777" w:rsidR="008925AD" w:rsidRPr="00A86F45" w:rsidRDefault="008925AD">
            <w:pPr>
              <w:jc w:val="both"/>
              <w:rPr>
                <w:rFonts w:ascii="맑은 고딕" w:eastAsia="맑은 고딕" w:hAnsi="맑은 고딕"/>
                <w:lang w:val="en-US"/>
              </w:rPr>
            </w:pPr>
          </w:p>
          <w:p w14:paraId="3B0C2059" w14:textId="77777777" w:rsidR="008925AD" w:rsidRDefault="002C18C4">
            <w:pPr>
              <w:jc w:val="both"/>
              <w:rPr>
                <w:rFonts w:ascii="맑은 고딕" w:eastAsia="맑은 고딕" w:hAnsi="맑은 고딕"/>
              </w:rPr>
            </w:pPr>
            <w:r>
              <w:rPr>
                <w:sz w:val="20"/>
                <w:szCs w:val="20"/>
              </w:rPr>
              <w:t xml:space="preserve">[13] </w:t>
            </w:r>
            <w:r>
              <w:rPr>
                <w:rFonts w:ascii="맑은 고딕" w:eastAsia="맑은 고딕" w:hAnsi="맑은 고딕"/>
              </w:rPr>
              <w:t>조재민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변현수</w:t>
            </w:r>
            <w:r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</w:rPr>
              <w:t>윤희서</w:t>
            </w:r>
            <w:proofErr w:type="spellEnd"/>
            <w:r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</w:rPr>
              <w:t>서승희</w:t>
            </w:r>
            <w:proofErr w:type="spellEnd"/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이창훈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「</w:t>
            </w:r>
            <w:r>
              <w:rPr>
                <w:rFonts w:ascii="맑은 고딕" w:eastAsia="맑은 고딕" w:hAnsi="맑은 고딕"/>
              </w:rPr>
              <w:t>포렌식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관점에서의</w:t>
            </w:r>
            <w:r>
              <w:rPr>
                <w:rFonts w:ascii="맑은 고딕" w:eastAsia="맑은 고딕" w:hAnsi="맑은 고딕"/>
              </w:rPr>
              <w:t xml:space="preserve"> Element </w:t>
            </w:r>
            <w:r>
              <w:rPr>
                <w:rFonts w:ascii="맑은 고딕" w:eastAsia="맑은 고딕" w:hAnsi="맑은 고딕"/>
              </w:rPr>
              <w:t>인스턴트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메신저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아티팩트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분석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」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정보보호학회논문지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제</w:t>
            </w:r>
            <w:r>
              <w:rPr>
                <w:rFonts w:ascii="맑은 고딕" w:eastAsia="맑은 고딕" w:hAnsi="맑은 고딕"/>
              </w:rPr>
              <w:t>32</w:t>
            </w:r>
            <w:r>
              <w:rPr>
                <w:rFonts w:ascii="맑은 고딕" w:eastAsia="맑은 고딕" w:hAnsi="맑은 고딕"/>
              </w:rPr>
              <w:t>권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</w:rPr>
              <w:t>제</w:t>
            </w:r>
            <w:r>
              <w:rPr>
                <w:rFonts w:ascii="맑은 고딕" w:eastAsia="맑은 고딕" w:hAnsi="맑은 고딕"/>
              </w:rPr>
              <w:t xml:space="preserve"> 6</w:t>
            </w:r>
            <w:proofErr w:type="gramEnd"/>
            <w:r>
              <w:rPr>
                <w:rFonts w:ascii="맑은 고딕" w:eastAsia="맑은 고딕" w:hAnsi="맑은 고딕"/>
              </w:rPr>
              <w:t>호</w:t>
            </w:r>
            <w:r>
              <w:rPr>
                <w:rFonts w:ascii="맑은 고딕" w:eastAsia="맑은 고딕" w:hAnsi="맑은 고딕"/>
              </w:rPr>
              <w:t xml:space="preserve"> (p.1,113-1,120)</w:t>
            </w:r>
          </w:p>
          <w:p w14:paraId="5B41D929" w14:textId="77777777" w:rsidR="008925AD" w:rsidRDefault="008925AD">
            <w:pPr>
              <w:jc w:val="both"/>
              <w:rPr>
                <w:rFonts w:ascii="맑은 고딕" w:eastAsia="맑은 고딕" w:hAnsi="맑은 고딕"/>
              </w:rPr>
            </w:pPr>
          </w:p>
          <w:p w14:paraId="0834EA24" w14:textId="77777777" w:rsidR="008925AD" w:rsidRDefault="002C18C4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[14] </w:t>
            </w:r>
            <w:r>
              <w:rPr>
                <w:rFonts w:ascii="맑은 고딕" w:eastAsia="맑은 고딕" w:hAnsi="맑은 고딕"/>
              </w:rPr>
              <w:t>조민욱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장남수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「</w:t>
            </w:r>
            <w:r>
              <w:rPr>
                <w:rFonts w:ascii="맑은 고딕" w:eastAsia="맑은 고딕" w:hAnsi="맑은 고딕"/>
              </w:rPr>
              <w:t>윈도우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환경에서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카카오톡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데이터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복호화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및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아티팩트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분석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연구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」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한국정보보호학회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2023</w:t>
            </w:r>
          </w:p>
          <w:p w14:paraId="71071E4C" w14:textId="77777777" w:rsidR="008925AD" w:rsidRDefault="008925AD">
            <w:pPr>
              <w:jc w:val="both"/>
              <w:rPr>
                <w:rFonts w:eastAsia="Arial"/>
                <w:sz w:val="20"/>
                <w:szCs w:val="20"/>
              </w:rPr>
            </w:pPr>
          </w:p>
          <w:p w14:paraId="392244CB" w14:textId="77777777" w:rsidR="008925AD" w:rsidRDefault="002C18C4">
            <w:pPr>
              <w:jc w:val="both"/>
              <w:rPr>
                <w:rFonts w:ascii="맑은 고딕" w:eastAsia="맑은 고딕" w:hAnsi="맑은 고딕"/>
              </w:rPr>
            </w:pPr>
            <w:r>
              <w:rPr>
                <w:sz w:val="20"/>
                <w:szCs w:val="20"/>
              </w:rPr>
              <w:t xml:space="preserve">[15] </w:t>
            </w:r>
            <w:r>
              <w:rPr>
                <w:rFonts w:eastAsia="Arial"/>
              </w:rPr>
              <w:t xml:space="preserve">Dayeon Lee, Sueun Jung, </w:t>
            </w:r>
            <w:r>
              <w:rPr>
                <w:rFonts w:eastAsia="Arial"/>
              </w:rPr>
              <w:t>Sangjin Lee, Jungheum Park</w:t>
            </w:r>
            <w:r>
              <w:rPr>
                <w:rFonts w:eastAsia="Arial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「</w:t>
            </w:r>
            <w:r>
              <w:rPr>
                <w:rFonts w:ascii="맑은 고딕" w:eastAsia="맑은 고딕" w:hAnsi="맑은 고딕"/>
              </w:rPr>
              <w:t>카카오톡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메신저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백업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서비스</w:t>
            </w:r>
            <w:r>
              <w:rPr>
                <w:rFonts w:ascii="맑은 고딕" w:eastAsia="맑은 고딕" w:hAnsi="맑은 고딕"/>
              </w:rPr>
              <w:t xml:space="preserve"> ‘</w:t>
            </w:r>
            <w:r>
              <w:rPr>
                <w:rFonts w:ascii="맑은 고딕" w:eastAsia="맑은 고딕" w:hAnsi="맑은 고딕"/>
              </w:rPr>
              <w:t>톡서랍플러스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/>
              </w:rPr>
              <w:t>데이터수집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방법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연구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」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디지털포렌식연구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제</w:t>
            </w:r>
            <w:r>
              <w:rPr>
                <w:rFonts w:ascii="맑은 고딕" w:eastAsia="맑은 고딕" w:hAnsi="맑은 고딕"/>
              </w:rPr>
              <w:t>17</w:t>
            </w:r>
            <w:r>
              <w:rPr>
                <w:rFonts w:ascii="맑은 고딕" w:eastAsia="맑은 고딕" w:hAnsi="맑은 고딕"/>
              </w:rPr>
              <w:t>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제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호</w:t>
            </w:r>
            <w:r>
              <w:rPr>
                <w:rFonts w:ascii="맑은 고딕" w:eastAsia="맑은 고딕" w:hAnsi="맑은 고딕"/>
              </w:rPr>
              <w:t>,</w:t>
            </w:r>
            <w:r>
              <w:rPr>
                <w:rFonts w:ascii="맑은 고딕" w:eastAsia="맑은 고딕" w:hAnsi="맑은 고딕"/>
              </w:rPr>
              <w:t>한국디지털포렌식학회</w:t>
            </w:r>
          </w:p>
          <w:p w14:paraId="72B5EAE5" w14:textId="77777777" w:rsidR="008925AD" w:rsidRDefault="008925AD">
            <w:pPr>
              <w:jc w:val="both"/>
              <w:rPr>
                <w:rFonts w:ascii="맑은 고딕" w:eastAsia="맑은 고딕" w:hAnsi="맑은 고딕"/>
              </w:rPr>
            </w:pPr>
          </w:p>
          <w:p w14:paraId="48015A83" w14:textId="77777777" w:rsidR="008925AD" w:rsidRDefault="002C18C4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[16] </w:t>
            </w:r>
            <w:r>
              <w:rPr>
                <w:rFonts w:ascii="맑은 고딕" w:eastAsia="맑은 고딕" w:hAnsi="맑은 고딕"/>
              </w:rPr>
              <w:t>신수민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김소람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윤병철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김종성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「</w:t>
            </w:r>
            <w:r>
              <w:rPr>
                <w:rFonts w:ascii="맑은 고딕" w:eastAsia="맑은 고딕" w:hAnsi="맑은 고딕"/>
              </w:rPr>
              <w:t>Windows</w:t>
            </w:r>
            <w:r>
              <w:rPr>
                <w:rFonts w:ascii="맑은 고딕" w:eastAsia="맑은 고딕" w:hAnsi="맑은 고딕"/>
              </w:rPr>
              <w:t>에서의</w:t>
            </w:r>
            <w:r>
              <w:rPr>
                <w:rFonts w:ascii="맑은 고딕" w:eastAsia="맑은 고딕" w:hAnsi="맑은 고딕"/>
              </w:rPr>
              <w:t xml:space="preserve"> Wire </w:t>
            </w:r>
            <w:r>
              <w:rPr>
                <w:rFonts w:ascii="맑은 고딕" w:eastAsia="맑은 고딕" w:hAnsi="맑은 고딕"/>
              </w:rPr>
              <w:t>크리덴셜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획득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및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아티팩트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분석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」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한국정보보호학회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2021</w:t>
            </w:r>
          </w:p>
          <w:p w14:paraId="76FA2F39" w14:textId="77777777" w:rsidR="008925AD" w:rsidRDefault="008925AD">
            <w:pPr>
              <w:rPr>
                <w:rFonts w:ascii="맑은 고딕" w:eastAsia="맑은 고딕" w:hAnsi="맑은 고딕"/>
                <w:sz w:val="20"/>
                <w:szCs w:val="20"/>
              </w:rPr>
            </w:pPr>
          </w:p>
          <w:p w14:paraId="76F2A387" w14:textId="77777777" w:rsidR="008925AD" w:rsidRDefault="002C18C4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[17] </w:t>
            </w:r>
            <w:r>
              <w:rPr>
                <w:rFonts w:ascii="맑은 고딕" w:eastAsia="맑은 고딕" w:hAnsi="맑은 고딕"/>
              </w:rPr>
              <w:t>박은후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김소람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김종성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「</w:t>
            </w:r>
            <w:r>
              <w:rPr>
                <w:rFonts w:ascii="맑은 고딕" w:eastAsia="맑은 고딕" w:hAnsi="맑은 고딕"/>
              </w:rPr>
              <w:t>윈도우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및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안드로이드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환경에서의</w:t>
            </w:r>
            <w:r>
              <w:rPr>
                <w:rFonts w:ascii="맑은 고딕" w:eastAsia="맑은 고딕" w:hAnsi="맑은 고딕"/>
              </w:rPr>
              <w:t xml:space="preserve"> WeChat </w:t>
            </w:r>
            <w:r>
              <w:rPr>
                <w:rFonts w:ascii="맑은 고딕" w:eastAsia="맑은 고딕" w:hAnsi="맑은 고딕"/>
              </w:rPr>
              <w:t>메신저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아티팩트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분석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연구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」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한국디지털포렌식학회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2020</w:t>
            </w:r>
          </w:p>
          <w:p w14:paraId="55785BC4" w14:textId="77777777" w:rsidR="008925AD" w:rsidRDefault="008925AD">
            <w:pPr>
              <w:rPr>
                <w:rFonts w:ascii="맑은 고딕" w:eastAsia="맑은 고딕" w:hAnsi="맑은 고딕"/>
              </w:rPr>
            </w:pPr>
          </w:p>
          <w:p w14:paraId="0565536F" w14:textId="77777777" w:rsidR="008925AD" w:rsidRPr="00A86F45" w:rsidRDefault="002C18C4">
            <w:pPr>
              <w:rPr>
                <w:rFonts w:eastAsia="Arial"/>
                <w:lang w:val="en-US"/>
              </w:rPr>
            </w:pPr>
            <w:r w:rsidRPr="00A86F45">
              <w:rPr>
                <w:sz w:val="20"/>
                <w:szCs w:val="20"/>
                <w:lang w:val="en-US"/>
              </w:rPr>
              <w:t>[1</w:t>
            </w:r>
            <w:r w:rsidRPr="00A86F45">
              <w:rPr>
                <w:sz w:val="20"/>
                <w:szCs w:val="20"/>
                <w:lang w:val="en-US"/>
              </w:rPr>
              <w:t xml:space="preserve">8] </w:t>
            </w:r>
            <w:proofErr w:type="spellStart"/>
            <w:r w:rsidRPr="00A86F45">
              <w:rPr>
                <w:rFonts w:eastAsia="Arial"/>
                <w:lang w:val="en-US"/>
              </w:rPr>
              <w:t>Pedro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Fernández-Álvarez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, </w:t>
            </w:r>
            <w:proofErr w:type="spellStart"/>
            <w:r w:rsidRPr="00A86F45">
              <w:rPr>
                <w:rFonts w:eastAsia="Arial"/>
                <w:lang w:val="en-US"/>
              </w:rPr>
              <w:t>Ricardo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J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. </w:t>
            </w:r>
            <w:proofErr w:type="spellStart"/>
            <w:r w:rsidRPr="00A86F45">
              <w:rPr>
                <w:rFonts w:eastAsia="Arial"/>
                <w:lang w:val="en-US"/>
              </w:rPr>
              <w:t>Rodríguez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, </w:t>
            </w:r>
            <w:r>
              <w:rPr>
                <w:rFonts w:eastAsia="Arial"/>
                <w:sz w:val="20"/>
                <w:szCs w:val="20"/>
              </w:rPr>
              <w:t>「</w:t>
            </w:r>
            <w:proofErr w:type="spellStart"/>
            <w:r w:rsidRPr="00A86F45">
              <w:rPr>
                <w:rFonts w:eastAsia="Arial"/>
                <w:lang w:val="en-US"/>
              </w:rPr>
              <w:t>Extraction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and </w:t>
            </w:r>
            <w:proofErr w:type="spellStart"/>
            <w:r w:rsidRPr="00A86F45">
              <w:rPr>
                <w:rFonts w:eastAsia="Arial"/>
                <w:lang w:val="en-US"/>
              </w:rPr>
              <w:t>analysis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of </w:t>
            </w:r>
            <w:proofErr w:type="spellStart"/>
            <w:r w:rsidRPr="00A86F45">
              <w:rPr>
                <w:rFonts w:eastAsia="Arial"/>
                <w:lang w:val="en-US"/>
              </w:rPr>
              <w:t>retrievable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memory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artifacts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in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IM </w:t>
            </w:r>
            <w:proofErr w:type="spellStart"/>
            <w:r w:rsidRPr="00A86F45">
              <w:rPr>
                <w:rFonts w:eastAsia="Arial"/>
                <w:lang w:val="en-US"/>
              </w:rPr>
              <w:t>applications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: </w:t>
            </w:r>
            <w:proofErr w:type="spellStart"/>
            <w:r w:rsidRPr="00A86F45">
              <w:rPr>
                <w:rFonts w:eastAsia="Arial"/>
                <w:lang w:val="en-US"/>
              </w:rPr>
              <w:t>A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case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study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of </w:t>
            </w:r>
            <w:proofErr w:type="spellStart"/>
            <w:r w:rsidRPr="00A86F45">
              <w:rPr>
                <w:rFonts w:eastAsia="Arial"/>
                <w:lang w:val="en-US"/>
              </w:rPr>
              <w:t>Telegram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Desktop</w:t>
            </w:r>
            <w:proofErr w:type="spellEnd"/>
            <w:r>
              <w:rPr>
                <w:rFonts w:eastAsia="Arial"/>
                <w:sz w:val="20"/>
                <w:szCs w:val="20"/>
              </w:rPr>
              <w:t>」</w:t>
            </w:r>
            <w:r w:rsidRPr="00A86F45">
              <w:rPr>
                <w:rFonts w:eastAsia="Arial"/>
                <w:sz w:val="20"/>
                <w:szCs w:val="20"/>
                <w:lang w:val="en-US"/>
              </w:rPr>
              <w:t xml:space="preserve">, </w:t>
            </w:r>
            <w:r w:rsidRPr="00A86F45">
              <w:rPr>
                <w:rFonts w:eastAsia="Arial"/>
                <w:lang w:val="en-US"/>
              </w:rPr>
              <w:t xml:space="preserve">DFRWS (Digital </w:t>
            </w:r>
            <w:proofErr w:type="spellStart"/>
            <w:r w:rsidRPr="00A86F45">
              <w:rPr>
                <w:rFonts w:eastAsia="Arial"/>
                <w:lang w:val="en-US"/>
              </w:rPr>
              <w:t>Forensics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Research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 </w:t>
            </w:r>
            <w:proofErr w:type="spellStart"/>
            <w:r w:rsidRPr="00A86F45">
              <w:rPr>
                <w:rFonts w:eastAsia="Arial"/>
                <w:lang w:val="en-US"/>
              </w:rPr>
              <w:t>Workshop</w:t>
            </w:r>
            <w:proofErr w:type="spellEnd"/>
            <w:r w:rsidRPr="00A86F45">
              <w:rPr>
                <w:rFonts w:eastAsia="Arial"/>
                <w:lang w:val="en-US"/>
              </w:rPr>
              <w:t xml:space="preserve">) EU 2022 </w:t>
            </w:r>
          </w:p>
          <w:p w14:paraId="1B3E8C03" w14:textId="77777777" w:rsidR="008925AD" w:rsidRPr="00A86F45" w:rsidRDefault="008925AD">
            <w:pPr>
              <w:rPr>
                <w:rFonts w:eastAsia="Arial"/>
                <w:lang w:val="en-US"/>
              </w:rPr>
            </w:pPr>
          </w:p>
          <w:p w14:paraId="498E1BE4" w14:textId="77777777" w:rsidR="008925AD" w:rsidRPr="00A86F45" w:rsidRDefault="008925AD">
            <w:pPr>
              <w:rPr>
                <w:lang w:val="en-US"/>
              </w:rPr>
            </w:pPr>
          </w:p>
          <w:p w14:paraId="6BD0DAA2" w14:textId="77777777" w:rsidR="008925AD" w:rsidRDefault="002C18C4">
            <w:r>
              <w:rPr>
                <w:sz w:val="20"/>
                <w:szCs w:val="20"/>
              </w:rPr>
              <w:t xml:space="preserve">[19] </w:t>
            </w:r>
            <w:r>
              <w:t>김진성</w:t>
            </w:r>
            <w:r>
              <w:t xml:space="preserve">, </w:t>
            </w:r>
            <w:proofErr w:type="spellStart"/>
            <w:r>
              <w:t>은창오</w:t>
            </w:r>
            <w:proofErr w:type="spellEnd"/>
            <w:r>
              <w:t xml:space="preserve">, </w:t>
            </w:r>
            <w:proofErr w:type="spellStart"/>
            <w:r>
              <w:t>정임영</w:t>
            </w:r>
            <w:proofErr w:type="spellEnd"/>
            <w:r>
              <w:t xml:space="preserve">, </w:t>
            </w:r>
            <w:r>
              <w:t>「윈도우</w:t>
            </w:r>
            <w:r>
              <w:t xml:space="preserve"> </w:t>
            </w:r>
            <w:r>
              <w:t>환경의</w:t>
            </w:r>
            <w:r>
              <w:t xml:space="preserve"> </w:t>
            </w:r>
            <w:r>
              <w:t>아티팩트를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자동화된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방안」</w:t>
            </w:r>
            <w:r>
              <w:t xml:space="preserve">, </w:t>
            </w:r>
            <w:r>
              <w:t>한국통신학회</w:t>
            </w:r>
            <w:r>
              <w:t xml:space="preserve"> </w:t>
            </w:r>
            <w:r>
              <w:t>학술대논문집</w:t>
            </w:r>
            <w:r>
              <w:t xml:space="preserve"> (</w:t>
            </w:r>
            <w:r>
              <w:t>한국통신학회</w:t>
            </w:r>
            <w:r>
              <w:t xml:space="preserve"> 2017</w:t>
            </w:r>
            <w:r>
              <w:t>년도</w:t>
            </w:r>
            <w:r>
              <w:t xml:space="preserve"> </w:t>
            </w:r>
            <w:r>
              <w:t>하계종합학술발표회</w:t>
            </w:r>
            <w:r>
              <w:t xml:space="preserve"> </w:t>
            </w:r>
            <w:r>
              <w:t>논문집</w:t>
            </w:r>
            <w:r>
              <w:t>), 2017.6, pp. 1,437–1,438 (2 pages)</w:t>
            </w:r>
          </w:p>
          <w:p w14:paraId="46606CC4" w14:textId="77777777" w:rsidR="008925AD" w:rsidRDefault="008925AD"/>
          <w:p w14:paraId="7C39750A" w14:textId="77777777" w:rsidR="008925AD" w:rsidRPr="00A86F45" w:rsidRDefault="002C18C4">
            <w:pPr>
              <w:rPr>
                <w:lang w:val="en-US"/>
              </w:rPr>
            </w:pPr>
            <w:r w:rsidRPr="00A86F45">
              <w:rPr>
                <w:sz w:val="20"/>
                <w:szCs w:val="20"/>
                <w:lang w:val="en-US"/>
              </w:rPr>
              <w:t xml:space="preserve">[20] </w:t>
            </w:r>
            <w:proofErr w:type="spellStart"/>
            <w:r w:rsidRPr="00A86F45">
              <w:rPr>
                <w:lang w:val="en-US"/>
              </w:rPr>
              <w:t>Erika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Ramadhani</w:t>
            </w:r>
            <w:proofErr w:type="spellEnd"/>
            <w:r w:rsidRPr="00A86F45">
              <w:rPr>
                <w:lang w:val="en-US"/>
              </w:rPr>
              <w:t xml:space="preserve">, </w:t>
            </w:r>
            <w:proofErr w:type="spellStart"/>
            <w:r w:rsidRPr="00A86F45">
              <w:rPr>
                <w:lang w:val="en-US"/>
              </w:rPr>
              <w:t>Syafiq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Irfan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Isnaindar</w:t>
            </w:r>
            <w:proofErr w:type="spellEnd"/>
            <w:r w:rsidRPr="00A86F45">
              <w:rPr>
                <w:lang w:val="en-US"/>
              </w:rPr>
              <w:t xml:space="preserve">, </w:t>
            </w:r>
            <w:r>
              <w:t>「</w:t>
            </w:r>
            <w:r w:rsidRPr="00A86F45">
              <w:rPr>
                <w:lang w:val="en-US"/>
              </w:rPr>
              <w:t xml:space="preserve">Digital </w:t>
            </w:r>
            <w:proofErr w:type="spellStart"/>
            <w:r w:rsidRPr="00A86F45">
              <w:rPr>
                <w:lang w:val="en-US"/>
              </w:rPr>
              <w:t>Forensics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in</w:t>
            </w:r>
            <w:proofErr w:type="spellEnd"/>
            <w:r w:rsidRPr="00A86F45">
              <w:rPr>
                <w:lang w:val="en-US"/>
              </w:rPr>
              <w:t xml:space="preserve"> Google </w:t>
            </w:r>
            <w:proofErr w:type="spellStart"/>
            <w:r w:rsidRPr="00A86F45">
              <w:rPr>
                <w:lang w:val="en-US"/>
              </w:rPr>
              <w:t>Drive</w:t>
            </w:r>
            <w:proofErr w:type="spellEnd"/>
            <w:r w:rsidRPr="00A86F45">
              <w:rPr>
                <w:lang w:val="en-US"/>
              </w:rPr>
              <w:t xml:space="preserve">: </w:t>
            </w:r>
            <w:proofErr w:type="spellStart"/>
            <w:r w:rsidRPr="00A86F45">
              <w:rPr>
                <w:lang w:val="en-US"/>
              </w:rPr>
              <w:t>Techniques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for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Extracting</w:t>
            </w:r>
            <w:proofErr w:type="spellEnd"/>
            <w:r w:rsidRPr="00A86F45">
              <w:rPr>
                <w:lang w:val="en-US"/>
              </w:rPr>
              <w:t xml:space="preserve"> and </w:t>
            </w:r>
            <w:proofErr w:type="spellStart"/>
            <w:r w:rsidRPr="00A86F45">
              <w:rPr>
                <w:lang w:val="en-US"/>
              </w:rPr>
              <w:t>Analyzing</w:t>
            </w:r>
            <w:proofErr w:type="spellEnd"/>
            <w:r w:rsidRPr="00A86F45">
              <w:rPr>
                <w:lang w:val="en-US"/>
              </w:rPr>
              <w:t xml:space="preserve"> Digital </w:t>
            </w:r>
            <w:proofErr w:type="spellStart"/>
            <w:r w:rsidRPr="00A86F45">
              <w:rPr>
                <w:lang w:val="en-US"/>
              </w:rPr>
              <w:t>Artifacts</w:t>
            </w:r>
            <w:proofErr w:type="spellEnd"/>
            <w:r>
              <w:t>」</w:t>
            </w:r>
            <w:r w:rsidRPr="00A86F45">
              <w:rPr>
                <w:lang w:val="en-US"/>
              </w:rPr>
              <w:t>, International</w:t>
            </w:r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Journal</w:t>
            </w:r>
            <w:proofErr w:type="spellEnd"/>
            <w:r w:rsidRPr="00A86F45">
              <w:rPr>
                <w:lang w:val="en-US"/>
              </w:rPr>
              <w:t xml:space="preserve"> of Scientific &amp; Engineering </w:t>
            </w:r>
            <w:proofErr w:type="spellStart"/>
            <w:r w:rsidRPr="00A86F45">
              <w:rPr>
                <w:lang w:val="en-US"/>
              </w:rPr>
              <w:lastRenderedPageBreak/>
              <w:t>Research</w:t>
            </w:r>
            <w:proofErr w:type="spellEnd"/>
            <w:r w:rsidRPr="00A86F45">
              <w:rPr>
                <w:lang w:val="en-US"/>
              </w:rPr>
              <w:t xml:space="preserve">, 2024, </w:t>
            </w:r>
            <w:proofErr w:type="spellStart"/>
            <w:r w:rsidRPr="00A86F45">
              <w:rPr>
                <w:lang w:val="en-US"/>
              </w:rPr>
              <w:t>pp</w:t>
            </w:r>
            <w:proofErr w:type="spellEnd"/>
            <w:r w:rsidRPr="00A86F45">
              <w:rPr>
                <w:lang w:val="en-US"/>
              </w:rPr>
              <w:t xml:space="preserve">. 1203–1211 (9 </w:t>
            </w:r>
            <w:proofErr w:type="spellStart"/>
            <w:r w:rsidRPr="00A86F45">
              <w:rPr>
                <w:lang w:val="en-US"/>
              </w:rPr>
              <w:t>pages</w:t>
            </w:r>
            <w:proofErr w:type="spellEnd"/>
            <w:r w:rsidRPr="00A86F45">
              <w:rPr>
                <w:lang w:val="en-US"/>
              </w:rPr>
              <w:t>). DOI: 10.18280/ijsse.140417 (</w:t>
            </w:r>
            <w:proofErr w:type="spellStart"/>
            <w:r w:rsidRPr="00A86F45">
              <w:rPr>
                <w:lang w:val="en-US"/>
              </w:rPr>
              <w:t>Received</w:t>
            </w:r>
            <w:proofErr w:type="spellEnd"/>
            <w:r w:rsidRPr="00A86F45">
              <w:rPr>
                <w:lang w:val="en-US"/>
              </w:rPr>
              <w:t xml:space="preserve"> 30 </w:t>
            </w:r>
            <w:proofErr w:type="spellStart"/>
            <w:r w:rsidRPr="00A86F45">
              <w:rPr>
                <w:lang w:val="en-US"/>
              </w:rPr>
              <w:t>Oct</w:t>
            </w:r>
            <w:proofErr w:type="spellEnd"/>
            <w:r w:rsidRPr="00A86F45">
              <w:rPr>
                <w:lang w:val="en-US"/>
              </w:rPr>
              <w:t xml:space="preserve"> 2023; </w:t>
            </w:r>
            <w:proofErr w:type="spellStart"/>
            <w:r w:rsidRPr="00A86F45">
              <w:rPr>
                <w:lang w:val="en-US"/>
              </w:rPr>
              <w:t>Revised</w:t>
            </w:r>
            <w:proofErr w:type="spellEnd"/>
            <w:r w:rsidRPr="00A86F45">
              <w:rPr>
                <w:lang w:val="en-US"/>
              </w:rPr>
              <w:t xml:space="preserve"> 2 </w:t>
            </w:r>
            <w:proofErr w:type="spellStart"/>
            <w:r w:rsidRPr="00A86F45">
              <w:rPr>
                <w:lang w:val="en-US"/>
              </w:rPr>
              <w:t>Jul</w:t>
            </w:r>
            <w:proofErr w:type="spellEnd"/>
            <w:r w:rsidRPr="00A86F45">
              <w:rPr>
                <w:lang w:val="en-US"/>
              </w:rPr>
              <w:t xml:space="preserve"> 2024; </w:t>
            </w:r>
            <w:proofErr w:type="spellStart"/>
            <w:r w:rsidRPr="00A86F45">
              <w:rPr>
                <w:lang w:val="en-US"/>
              </w:rPr>
              <w:t>Accepted</w:t>
            </w:r>
            <w:proofErr w:type="spellEnd"/>
            <w:r w:rsidRPr="00A86F45">
              <w:rPr>
                <w:lang w:val="en-US"/>
              </w:rPr>
              <w:t xml:space="preserve"> 17 </w:t>
            </w:r>
            <w:proofErr w:type="spellStart"/>
            <w:r w:rsidRPr="00A86F45">
              <w:rPr>
                <w:lang w:val="en-US"/>
              </w:rPr>
              <w:t>Jul</w:t>
            </w:r>
            <w:proofErr w:type="spellEnd"/>
            <w:r w:rsidRPr="00A86F45">
              <w:rPr>
                <w:lang w:val="en-US"/>
              </w:rPr>
              <w:t xml:space="preserve"> 2024; </w:t>
            </w:r>
            <w:proofErr w:type="spellStart"/>
            <w:r w:rsidRPr="00A86F45">
              <w:rPr>
                <w:lang w:val="en-US"/>
              </w:rPr>
              <w:t>Available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online</w:t>
            </w:r>
            <w:proofErr w:type="spellEnd"/>
            <w:r w:rsidRPr="00A86F45">
              <w:rPr>
                <w:lang w:val="en-US"/>
              </w:rPr>
              <w:t xml:space="preserve"> 30 </w:t>
            </w:r>
            <w:proofErr w:type="spellStart"/>
            <w:r w:rsidRPr="00A86F45">
              <w:rPr>
                <w:lang w:val="en-US"/>
              </w:rPr>
              <w:t>Aug</w:t>
            </w:r>
            <w:proofErr w:type="spellEnd"/>
            <w:r w:rsidRPr="00A86F45">
              <w:rPr>
                <w:lang w:val="en-US"/>
              </w:rPr>
              <w:t xml:space="preserve"> 2024)</w:t>
            </w:r>
          </w:p>
          <w:p w14:paraId="434BF8AB" w14:textId="77777777" w:rsidR="008925AD" w:rsidRPr="00A86F45" w:rsidRDefault="008925AD">
            <w:pPr>
              <w:rPr>
                <w:lang w:val="en-US"/>
              </w:rPr>
            </w:pPr>
          </w:p>
          <w:p w14:paraId="548F91A9" w14:textId="77777777" w:rsidR="008925AD" w:rsidRDefault="002C18C4">
            <w:pPr>
              <w:jc w:val="both"/>
            </w:pPr>
            <w:r>
              <w:rPr>
                <w:sz w:val="20"/>
                <w:szCs w:val="20"/>
              </w:rPr>
              <w:t xml:space="preserve">[21] </w:t>
            </w:r>
            <w:proofErr w:type="spellStart"/>
            <w:r>
              <w:t>박귀은</w:t>
            </w:r>
            <w:proofErr w:type="spellEnd"/>
            <w:r>
              <w:t xml:space="preserve">, </w:t>
            </w:r>
            <w:r>
              <w:t>강수진</w:t>
            </w:r>
            <w:r>
              <w:t xml:space="preserve">, </w:t>
            </w:r>
            <w:r>
              <w:t>김종성</w:t>
            </w:r>
            <w:r>
              <w:t xml:space="preserve">, </w:t>
            </w:r>
            <w:r>
              <w:t>「안드로이드</w:t>
            </w:r>
            <w:r>
              <w:t xml:space="preserve"> </w:t>
            </w:r>
            <w:r>
              <w:t>환경에서의</w:t>
            </w:r>
            <w:r>
              <w:t xml:space="preserve"> </w:t>
            </w:r>
            <w:r>
              <w:t>지도</w:t>
            </w:r>
            <w:r>
              <w:t xml:space="preserve"> </w:t>
            </w:r>
            <w:r>
              <w:t>애플리케이션</w:t>
            </w:r>
            <w:r>
              <w:t xml:space="preserve"> </w:t>
            </w:r>
            <w:r>
              <w:t>아티팩트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복호화</w:t>
            </w:r>
            <w:r>
              <w:t xml:space="preserve"> </w:t>
            </w:r>
            <w:r>
              <w:t>방안</w:t>
            </w:r>
            <w:r>
              <w:t xml:space="preserve"> </w:t>
            </w:r>
            <w:r>
              <w:t>연구」</w:t>
            </w:r>
            <w:r>
              <w:t xml:space="preserve">, </w:t>
            </w:r>
            <w:r>
              <w:t>디지털포렌식연구</w:t>
            </w:r>
            <w:r>
              <w:t xml:space="preserve"> </w:t>
            </w:r>
            <w:r>
              <w:t>제</w:t>
            </w:r>
            <w:r>
              <w:t>16</w:t>
            </w:r>
            <w:r>
              <w:t>권</w:t>
            </w:r>
            <w:r>
              <w:t xml:space="preserve"> </w:t>
            </w:r>
            <w:r>
              <w:t>제</w:t>
            </w:r>
            <w:r>
              <w:t>2</w:t>
            </w:r>
            <w:r>
              <w:t>호</w:t>
            </w:r>
            <w:r>
              <w:t xml:space="preserve"> (p.163–184) 2022.6</w:t>
            </w:r>
          </w:p>
          <w:p w14:paraId="22D3DC8F" w14:textId="77777777" w:rsidR="008925AD" w:rsidRDefault="008925AD">
            <w:pPr>
              <w:jc w:val="both"/>
            </w:pPr>
          </w:p>
          <w:p w14:paraId="34C11D76" w14:textId="77777777" w:rsidR="008925AD" w:rsidRDefault="002C18C4">
            <w:pPr>
              <w:jc w:val="both"/>
            </w:pPr>
            <w:r>
              <w:rPr>
                <w:sz w:val="20"/>
                <w:szCs w:val="20"/>
              </w:rPr>
              <w:t xml:space="preserve">[22] </w:t>
            </w:r>
            <w:r>
              <w:t>박현재</w:t>
            </w:r>
            <w:r>
              <w:t xml:space="preserve">, </w:t>
            </w:r>
            <w:r>
              <w:t>손태식</w:t>
            </w:r>
            <w:r>
              <w:t xml:space="preserve">, </w:t>
            </w:r>
            <w:r>
              <w:t>「원격</w:t>
            </w:r>
            <w:r>
              <w:t xml:space="preserve"> </w:t>
            </w:r>
            <w:r>
              <w:t>제어용</w:t>
            </w:r>
            <w:r>
              <w:t xml:space="preserve"> </w:t>
            </w:r>
            <w:r>
              <w:t>어플리케이션에서의</w:t>
            </w:r>
            <w:r>
              <w:t xml:space="preserve"> </w:t>
            </w:r>
            <w:r>
              <w:t>아티팩트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분석」</w:t>
            </w:r>
            <w:r>
              <w:t xml:space="preserve">, </w:t>
            </w:r>
            <w:r>
              <w:t>디지털포렌식연구</w:t>
            </w:r>
            <w:r>
              <w:t xml:space="preserve"> </w:t>
            </w:r>
            <w:r>
              <w:t>제</w:t>
            </w:r>
            <w:r>
              <w:t>18</w:t>
            </w:r>
            <w:r>
              <w:t>권</w:t>
            </w:r>
            <w:r>
              <w:t xml:space="preserve"> </w:t>
            </w:r>
            <w:r>
              <w:t>제</w:t>
            </w:r>
            <w:r>
              <w:t>1</w:t>
            </w:r>
            <w:r>
              <w:t>호</w:t>
            </w:r>
            <w:r>
              <w:t xml:space="preserve"> (p.46–62) 2024.3</w:t>
            </w:r>
          </w:p>
          <w:p w14:paraId="6F940497" w14:textId="77777777" w:rsidR="008925AD" w:rsidRDefault="002C18C4">
            <w:pPr>
              <w:jc w:val="both"/>
            </w:pPr>
            <w:r>
              <w:rPr>
                <w:sz w:val="20"/>
                <w:szCs w:val="20"/>
              </w:rPr>
              <w:t xml:space="preserve">[23] </w:t>
            </w:r>
            <w:r>
              <w:t>허태영</w:t>
            </w:r>
            <w:r>
              <w:t xml:space="preserve">, </w:t>
            </w:r>
            <w:r>
              <w:t>손태식</w:t>
            </w:r>
            <w:r>
              <w:t xml:space="preserve">, </w:t>
            </w:r>
            <w:r>
              <w:t>「무</w:t>
            </w:r>
            <w:r>
              <w:t xml:space="preserve"> </w:t>
            </w:r>
            <w:r>
              <w:t>설치</w:t>
            </w:r>
            <w:r>
              <w:t xml:space="preserve"> </w:t>
            </w:r>
            <w:r>
              <w:t>프로그램에서의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행위</w:t>
            </w:r>
            <w:r>
              <w:t xml:space="preserve"> </w:t>
            </w:r>
            <w:r>
              <w:t>아티팩트</w:t>
            </w:r>
            <w:r>
              <w:t xml:space="preserve"> </w:t>
            </w:r>
            <w:r>
              <w:t>분석」</w:t>
            </w:r>
            <w:r>
              <w:t>, A Study On Artifacts Analysis In Portable Software, p.39, 20__</w:t>
            </w:r>
          </w:p>
          <w:p w14:paraId="1C81150F" w14:textId="77777777" w:rsidR="008925AD" w:rsidRDefault="008925AD">
            <w:pPr>
              <w:jc w:val="both"/>
            </w:pPr>
          </w:p>
          <w:p w14:paraId="1F11B233" w14:textId="77777777" w:rsidR="008925AD" w:rsidRDefault="002C18C4">
            <w:pPr>
              <w:jc w:val="both"/>
            </w:pPr>
            <w:r>
              <w:rPr>
                <w:sz w:val="20"/>
                <w:szCs w:val="20"/>
              </w:rPr>
              <w:t xml:space="preserve">[24] </w:t>
            </w:r>
            <w:r>
              <w:t>이연주</w:t>
            </w:r>
            <w:r>
              <w:t xml:space="preserve">, </w:t>
            </w:r>
            <w:r>
              <w:t>김정민</w:t>
            </w:r>
            <w:r>
              <w:t xml:space="preserve">, </w:t>
            </w:r>
            <w:r>
              <w:t>이성진</w:t>
            </w:r>
            <w:r>
              <w:t xml:space="preserve">, </w:t>
            </w:r>
            <w:r>
              <w:t>「폴라리스</w:t>
            </w:r>
            <w:r>
              <w:t xml:space="preserve"> </w:t>
            </w:r>
            <w:r>
              <w:t>오피스</w:t>
            </w:r>
            <w:r>
              <w:t xml:space="preserve"> </w:t>
            </w:r>
            <w:r>
              <w:t>포렌식</w:t>
            </w:r>
            <w:r>
              <w:t xml:space="preserve"> </w:t>
            </w:r>
            <w:r>
              <w:t>아티팩트에</w:t>
            </w:r>
            <w:r>
              <w:t xml:space="preserve"> </w:t>
            </w:r>
            <w:r>
              <w:t>관한</w:t>
            </w:r>
            <w:r>
              <w:t xml:space="preserve"> </w:t>
            </w:r>
            <w:r>
              <w:t>연구」</w:t>
            </w:r>
            <w:r>
              <w:t xml:space="preserve">, </w:t>
            </w:r>
            <w:r>
              <w:t>디지털포렌식연구</w:t>
            </w:r>
            <w:r>
              <w:t xml:space="preserve"> Vol. 14, No. 4, </w:t>
            </w:r>
            <w:r>
              <w:t>통권</w:t>
            </w:r>
            <w:r>
              <w:t xml:space="preserve"> 30</w:t>
            </w:r>
            <w:r>
              <w:t>호</w:t>
            </w:r>
            <w:r>
              <w:t xml:space="preserve"> (pp.368–378) 2020</w:t>
            </w:r>
          </w:p>
          <w:p w14:paraId="04EE0887" w14:textId="77777777" w:rsidR="008925AD" w:rsidRDefault="008925AD">
            <w:pPr>
              <w:jc w:val="both"/>
            </w:pPr>
          </w:p>
          <w:p w14:paraId="3AC9C6C9" w14:textId="77777777" w:rsidR="008925AD" w:rsidRDefault="002C18C4">
            <w:pPr>
              <w:jc w:val="both"/>
            </w:pPr>
            <w:r>
              <w:rPr>
                <w:sz w:val="20"/>
                <w:szCs w:val="20"/>
              </w:rPr>
              <w:t xml:space="preserve">[25] </w:t>
            </w:r>
            <w:r>
              <w:t>송병관</w:t>
            </w:r>
            <w:r>
              <w:t xml:space="preserve">, </w:t>
            </w:r>
            <w:r>
              <w:t>김선광</w:t>
            </w:r>
            <w:r>
              <w:t xml:space="preserve">, </w:t>
            </w:r>
            <w:r>
              <w:t>권은진</w:t>
            </w:r>
            <w:r>
              <w:t xml:space="preserve">, </w:t>
            </w:r>
            <w:r>
              <w:t>진승택</w:t>
            </w:r>
            <w:r>
              <w:t xml:space="preserve">, </w:t>
            </w:r>
            <w:r>
              <w:t>김종혁</w:t>
            </w:r>
            <w:r>
              <w:t xml:space="preserve">, </w:t>
            </w:r>
            <w:r>
              <w:t>김형철</w:t>
            </w:r>
            <w:r>
              <w:t xml:space="preserve">, </w:t>
            </w:r>
            <w:r>
              <w:t>김민수</w:t>
            </w:r>
            <w:r>
              <w:t xml:space="preserve">, </w:t>
            </w:r>
            <w:r>
              <w:t>「취약점</w:t>
            </w:r>
            <w:r>
              <w:t xml:space="preserve"> </w:t>
            </w:r>
            <w:r>
              <w:t>별</w:t>
            </w:r>
            <w:r>
              <w:t xml:space="preserve"> </w:t>
            </w:r>
            <w:r>
              <w:t>아티팩트</w:t>
            </w:r>
            <w:r>
              <w:t xml:space="preserve"> </w:t>
            </w:r>
            <w:r>
              <w:t>사례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아티팩트</w:t>
            </w:r>
            <w:r>
              <w:t xml:space="preserve"> </w:t>
            </w:r>
            <w:r>
              <w:t>그룹핑</w:t>
            </w:r>
            <w:r>
              <w:t xml:space="preserve"> </w:t>
            </w:r>
            <w:r>
              <w:t>연구</w:t>
            </w:r>
            <w:r>
              <w:t xml:space="preserve"> : </w:t>
            </w:r>
            <w:r>
              <w:t>어도비</w:t>
            </w:r>
            <w:r>
              <w:t xml:space="preserve"> </w:t>
            </w:r>
            <w:r>
              <w:t>플래시</w:t>
            </w:r>
            <w:r>
              <w:t xml:space="preserve"> </w:t>
            </w:r>
            <w:r>
              <w:t>플레이어</w:t>
            </w:r>
            <w:r>
              <w:t xml:space="preserve"> </w:t>
            </w:r>
            <w:r>
              <w:t>취약점을</w:t>
            </w:r>
            <w:r>
              <w:t xml:space="preserve"> </w:t>
            </w:r>
            <w:r>
              <w:t>이용하여」</w:t>
            </w:r>
            <w:r>
              <w:t xml:space="preserve">, </w:t>
            </w:r>
            <w:r>
              <w:t>융합보안논문지</w:t>
            </w:r>
            <w:r>
              <w:t xml:space="preserve"> KOCOSA Vol. 19, No. 1, </w:t>
            </w:r>
            <w:r>
              <w:t>통권</w:t>
            </w:r>
            <w:r>
              <w:t xml:space="preserve"> 84</w:t>
            </w:r>
            <w:r>
              <w:t>호</w:t>
            </w:r>
            <w:r>
              <w:t xml:space="preserve"> (pp.87–95) 2019</w:t>
            </w:r>
          </w:p>
          <w:p w14:paraId="69DBD925" w14:textId="77777777" w:rsidR="008925AD" w:rsidRDefault="008925AD">
            <w:pPr>
              <w:jc w:val="both"/>
            </w:pPr>
          </w:p>
          <w:p w14:paraId="3AAECC0E" w14:textId="5EDE621F" w:rsidR="008925AD" w:rsidRPr="00802268" w:rsidRDefault="002C18C4" w:rsidP="00802268">
            <w:pPr>
              <w:jc w:val="both"/>
              <w:rPr>
                <w:rFonts w:hint="eastAsia"/>
                <w:lang w:val="en-US"/>
              </w:rPr>
            </w:pPr>
            <w:r w:rsidRPr="00A86F45">
              <w:rPr>
                <w:sz w:val="20"/>
                <w:szCs w:val="20"/>
                <w:lang w:val="en-US"/>
              </w:rPr>
              <w:t xml:space="preserve">[26] </w:t>
            </w:r>
            <w:proofErr w:type="spellStart"/>
            <w:r w:rsidRPr="00A86F45">
              <w:rPr>
                <w:lang w:val="en-US"/>
              </w:rPr>
              <w:t>Kyungsuk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Cho</w:t>
            </w:r>
            <w:proofErr w:type="spellEnd"/>
            <w:r w:rsidRPr="00A86F45">
              <w:rPr>
                <w:lang w:val="en-US"/>
              </w:rPr>
              <w:t xml:space="preserve">, </w:t>
            </w:r>
            <w:proofErr w:type="spellStart"/>
            <w:r w:rsidRPr="00A86F45">
              <w:rPr>
                <w:lang w:val="en-US"/>
              </w:rPr>
              <w:t>Yunji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Park</w:t>
            </w:r>
            <w:proofErr w:type="spellEnd"/>
            <w:r w:rsidRPr="00A86F45">
              <w:rPr>
                <w:lang w:val="en-US"/>
              </w:rPr>
              <w:t xml:space="preserve">, </w:t>
            </w:r>
            <w:proofErr w:type="spellStart"/>
            <w:r w:rsidRPr="00A86F45">
              <w:rPr>
                <w:lang w:val="en-US"/>
              </w:rPr>
              <w:t>Jiyun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Kim</w:t>
            </w:r>
            <w:proofErr w:type="spellEnd"/>
            <w:r w:rsidRPr="00A86F45">
              <w:rPr>
                <w:lang w:val="en-US"/>
              </w:rPr>
              <w:t xml:space="preserve">, </w:t>
            </w:r>
            <w:proofErr w:type="spellStart"/>
            <w:r w:rsidRPr="00A86F45">
              <w:rPr>
                <w:lang w:val="en-US"/>
              </w:rPr>
              <w:t>Byeongjun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Kim</w:t>
            </w:r>
            <w:proofErr w:type="spellEnd"/>
            <w:r w:rsidRPr="00A86F45">
              <w:rPr>
                <w:lang w:val="en-US"/>
              </w:rPr>
              <w:t xml:space="preserve">, </w:t>
            </w:r>
            <w:proofErr w:type="spellStart"/>
            <w:r w:rsidRPr="00A86F45">
              <w:rPr>
                <w:lang w:val="en-US"/>
              </w:rPr>
              <w:t>Doowon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Jeong</w:t>
            </w:r>
            <w:proofErr w:type="spellEnd"/>
            <w:r w:rsidRPr="00A86F45">
              <w:rPr>
                <w:lang w:val="en-US"/>
              </w:rPr>
              <w:t xml:space="preserve">, </w:t>
            </w:r>
            <w:r>
              <w:t>「</w:t>
            </w:r>
            <w:proofErr w:type="spellStart"/>
            <w:r w:rsidRPr="00A86F45">
              <w:rPr>
                <w:lang w:val="en-US"/>
              </w:rPr>
              <w:t>Conversational</w:t>
            </w:r>
            <w:proofErr w:type="spellEnd"/>
            <w:r w:rsidRPr="00A86F45">
              <w:rPr>
                <w:lang w:val="en-US"/>
              </w:rPr>
              <w:t xml:space="preserve"> AI </w:t>
            </w:r>
            <w:proofErr w:type="spellStart"/>
            <w:r w:rsidRPr="00A86F45">
              <w:rPr>
                <w:lang w:val="en-US"/>
              </w:rPr>
              <w:t>forensics</w:t>
            </w:r>
            <w:proofErr w:type="spellEnd"/>
            <w:r w:rsidRPr="00A86F45">
              <w:rPr>
                <w:lang w:val="en-US"/>
              </w:rPr>
              <w:t xml:space="preserve">: </w:t>
            </w:r>
            <w:proofErr w:type="spellStart"/>
            <w:r w:rsidRPr="00A86F45">
              <w:rPr>
                <w:lang w:val="en-US"/>
              </w:rPr>
              <w:t>A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case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study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on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ChatGPT</w:t>
            </w:r>
            <w:proofErr w:type="spellEnd"/>
            <w:r w:rsidRPr="00A86F45">
              <w:rPr>
                <w:lang w:val="en-US"/>
              </w:rPr>
              <w:t xml:space="preserve">, </w:t>
            </w:r>
            <w:proofErr w:type="spellStart"/>
            <w:r w:rsidRPr="00A86F45">
              <w:rPr>
                <w:lang w:val="en-US"/>
              </w:rPr>
              <w:t>Gemini</w:t>
            </w:r>
            <w:proofErr w:type="spellEnd"/>
            <w:r w:rsidRPr="00A86F45">
              <w:rPr>
                <w:lang w:val="en-US"/>
              </w:rPr>
              <w:t xml:space="preserve">, </w:t>
            </w:r>
            <w:proofErr w:type="spellStart"/>
            <w:r w:rsidRPr="00A86F45">
              <w:rPr>
                <w:lang w:val="en-US"/>
              </w:rPr>
              <w:t>Copilot</w:t>
            </w:r>
            <w:proofErr w:type="spellEnd"/>
            <w:r w:rsidRPr="00A86F45">
              <w:rPr>
                <w:lang w:val="en-US"/>
              </w:rPr>
              <w:t xml:space="preserve">, and </w:t>
            </w:r>
            <w:proofErr w:type="spellStart"/>
            <w:r w:rsidRPr="00A86F45">
              <w:rPr>
                <w:lang w:val="en-US"/>
              </w:rPr>
              <w:t>Claude</w:t>
            </w:r>
            <w:proofErr w:type="spellEnd"/>
            <w:r>
              <w:t>」</w:t>
            </w:r>
            <w:r w:rsidRPr="00A86F45">
              <w:rPr>
                <w:lang w:val="en-US"/>
              </w:rPr>
              <w:t xml:space="preserve">, </w:t>
            </w:r>
            <w:proofErr w:type="spellStart"/>
            <w:r w:rsidRPr="00A86F45">
              <w:rPr>
                <w:lang w:val="en-US"/>
              </w:rPr>
              <w:t>Forensic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Science</w:t>
            </w:r>
            <w:proofErr w:type="spellEnd"/>
            <w:r w:rsidRPr="00A86F45">
              <w:rPr>
                <w:lang w:val="en-US"/>
              </w:rPr>
              <w:t xml:space="preserve"> International: Digital </w:t>
            </w:r>
            <w:proofErr w:type="spellStart"/>
            <w:r w:rsidRPr="00A86F45">
              <w:rPr>
                <w:lang w:val="en-US"/>
              </w:rPr>
              <w:t>Investigation</w:t>
            </w:r>
            <w:proofErr w:type="spellEnd"/>
            <w:r w:rsidRPr="00A86F45">
              <w:rPr>
                <w:lang w:val="en-US"/>
              </w:rPr>
              <w:t xml:space="preserve"> </w:t>
            </w:r>
            <w:proofErr w:type="spellStart"/>
            <w:r w:rsidRPr="00A86F45">
              <w:rPr>
                <w:lang w:val="en-US"/>
              </w:rPr>
              <w:t>Vol</w:t>
            </w:r>
            <w:proofErr w:type="spellEnd"/>
            <w:r w:rsidRPr="00A86F45">
              <w:rPr>
                <w:lang w:val="en-US"/>
              </w:rPr>
              <w:t xml:space="preserve">. 52, </w:t>
            </w:r>
            <w:proofErr w:type="spellStart"/>
            <w:r w:rsidRPr="00A86F45">
              <w:rPr>
                <w:lang w:val="en-US"/>
              </w:rPr>
              <w:t>March</w:t>
            </w:r>
            <w:proofErr w:type="spellEnd"/>
            <w:r w:rsidRPr="00A86F45">
              <w:rPr>
                <w:lang w:val="en-US"/>
              </w:rPr>
              <w:t xml:space="preserve"> 2025, </w:t>
            </w:r>
            <w:proofErr w:type="spellStart"/>
            <w:r w:rsidRPr="00A86F45">
              <w:rPr>
                <w:lang w:val="en-US"/>
              </w:rPr>
              <w:t>Article</w:t>
            </w:r>
            <w:proofErr w:type="spellEnd"/>
            <w:r w:rsidRPr="00A86F45">
              <w:rPr>
                <w:lang w:val="en-US"/>
              </w:rPr>
              <w:t xml:space="preserve"> ID 301855</w:t>
            </w:r>
          </w:p>
        </w:tc>
      </w:tr>
    </w:tbl>
    <w:p w14:paraId="7BF4254D" w14:textId="77777777" w:rsidR="008925AD" w:rsidRPr="00802268" w:rsidRDefault="008925AD" w:rsidP="00802268">
      <w:pPr>
        <w:rPr>
          <w:rFonts w:asciiTheme="minorEastAsia" w:hAnsiTheme="minorEastAsia" w:cs="바탕체" w:hint="eastAsia"/>
          <w:sz w:val="26"/>
          <w:szCs w:val="26"/>
          <w:lang w:val="en-US"/>
        </w:rPr>
      </w:pPr>
    </w:p>
    <w:sectPr w:rsidR="008925AD" w:rsidRPr="00802268">
      <w:headerReference w:type="default" r:id="rId9"/>
      <w:footerReference w:type="default" r:id="rId10"/>
      <w:pgSz w:w="11909" w:h="16834"/>
      <w:pgMar w:top="1133" w:right="1133" w:bottom="1133" w:left="1133" w:header="567" w:footer="567" w:gutter="0"/>
      <w:pgNumType w:fmt="numberInDash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64603" w14:textId="77777777" w:rsidR="002C18C4" w:rsidRDefault="002C18C4">
      <w:pPr>
        <w:spacing w:line="240" w:lineRule="auto"/>
      </w:pPr>
      <w:r>
        <w:separator/>
      </w:r>
    </w:p>
  </w:endnote>
  <w:endnote w:type="continuationSeparator" w:id="0">
    <w:p w14:paraId="7646AEDC" w14:textId="77777777" w:rsidR="002C18C4" w:rsidRDefault="002C1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EndPr/>
    <w:sdtContent>
      <w:p w14:paraId="780B5A0F" w14:textId="77777777" w:rsidR="008925AD" w:rsidRDefault="002C18C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68AF59F" w14:textId="77777777" w:rsidR="008925AD" w:rsidRDefault="008925A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862CF" w14:textId="77777777" w:rsidR="002C18C4" w:rsidRDefault="002C18C4">
      <w:pPr>
        <w:spacing w:line="240" w:lineRule="auto"/>
      </w:pPr>
      <w:r>
        <w:separator/>
      </w:r>
    </w:p>
  </w:footnote>
  <w:footnote w:type="continuationSeparator" w:id="0">
    <w:p w14:paraId="68B84976" w14:textId="77777777" w:rsidR="002C18C4" w:rsidRDefault="002C18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3B1A0" w14:textId="77777777" w:rsidR="008925AD" w:rsidRDefault="008925AD"/>
  <w:p w14:paraId="28D22BC1" w14:textId="77777777" w:rsidR="008925AD" w:rsidRDefault="008925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24E"/>
    <w:multiLevelType w:val="hybridMultilevel"/>
    <w:tmpl w:val="A8C29086"/>
    <w:lvl w:ilvl="0" w:tplc="733653F0">
      <w:start w:val="1"/>
      <w:numFmt w:val="upperRoman"/>
      <w:lvlText w:val="%1."/>
      <w:lvlJc w:val="left"/>
      <w:pPr>
        <w:ind w:left="2920" w:hanging="4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80" w:hanging="440"/>
      </w:pPr>
    </w:lvl>
    <w:lvl w:ilvl="2" w:tplc="0409001B" w:tentative="1">
      <w:start w:val="1"/>
      <w:numFmt w:val="lowerRoman"/>
      <w:lvlText w:val="%3."/>
      <w:lvlJc w:val="right"/>
      <w:pPr>
        <w:ind w:left="3820" w:hanging="440"/>
      </w:pPr>
    </w:lvl>
    <w:lvl w:ilvl="3" w:tplc="0409000F" w:tentative="1">
      <w:start w:val="1"/>
      <w:numFmt w:val="decimal"/>
      <w:lvlText w:val="%4."/>
      <w:lvlJc w:val="left"/>
      <w:pPr>
        <w:ind w:left="4260" w:hanging="440"/>
      </w:pPr>
    </w:lvl>
    <w:lvl w:ilvl="4" w:tplc="04090019" w:tentative="1">
      <w:start w:val="1"/>
      <w:numFmt w:val="upperLetter"/>
      <w:lvlText w:val="%5."/>
      <w:lvlJc w:val="left"/>
      <w:pPr>
        <w:ind w:left="4700" w:hanging="440"/>
      </w:pPr>
    </w:lvl>
    <w:lvl w:ilvl="5" w:tplc="0409001B" w:tentative="1">
      <w:start w:val="1"/>
      <w:numFmt w:val="lowerRoman"/>
      <w:lvlText w:val="%6."/>
      <w:lvlJc w:val="right"/>
      <w:pPr>
        <w:ind w:left="5140" w:hanging="440"/>
      </w:pPr>
    </w:lvl>
    <w:lvl w:ilvl="6" w:tplc="0409000F" w:tentative="1">
      <w:start w:val="1"/>
      <w:numFmt w:val="decimal"/>
      <w:lvlText w:val="%7."/>
      <w:lvlJc w:val="left"/>
      <w:pPr>
        <w:ind w:left="5580" w:hanging="440"/>
      </w:pPr>
    </w:lvl>
    <w:lvl w:ilvl="7" w:tplc="04090019" w:tentative="1">
      <w:start w:val="1"/>
      <w:numFmt w:val="upperLetter"/>
      <w:lvlText w:val="%8."/>
      <w:lvlJc w:val="left"/>
      <w:pPr>
        <w:ind w:left="6020" w:hanging="440"/>
      </w:pPr>
    </w:lvl>
    <w:lvl w:ilvl="8" w:tplc="0409001B" w:tentative="1">
      <w:start w:val="1"/>
      <w:numFmt w:val="lowerRoman"/>
      <w:lvlText w:val="%9."/>
      <w:lvlJc w:val="right"/>
      <w:pPr>
        <w:ind w:left="6460" w:hanging="440"/>
      </w:pPr>
    </w:lvl>
  </w:abstractNum>
  <w:abstractNum w:abstractNumId="1" w15:restartNumberingAfterBreak="0">
    <w:nsid w:val="7FF7FBE0"/>
    <w:multiLevelType w:val="hybridMultilevel"/>
    <w:tmpl w:val="4B98768E"/>
    <w:lvl w:ilvl="0" w:tplc="FFFE0001">
      <w:start w:val="1"/>
      <w:numFmt w:val="upperRoman"/>
      <w:lvlText w:val="%1."/>
      <w:lvlJc w:val="left"/>
      <w:pPr>
        <w:ind w:left="800" w:right="0" w:hanging="400"/>
      </w:pPr>
      <w:rPr>
        <w:kern w:val="65534"/>
      </w:r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5AD"/>
    <w:rsid w:val="002C18C4"/>
    <w:rsid w:val="006420D0"/>
    <w:rsid w:val="00680DFF"/>
    <w:rsid w:val="00802268"/>
    <w:rsid w:val="008925AD"/>
    <w:rsid w:val="00A8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1F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</w:style>
  <w:style w:type="paragraph" w:styleId="a7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</w:style>
  <w:style w:type="paragraph" w:styleId="a8">
    <w:name w:val="List Paragraph"/>
    <w:basedOn w:val="a"/>
    <w:uiPriority w:val="34"/>
    <w:qFormat/>
    <w:pPr>
      <w:ind w:leftChars="400" w:left="800"/>
    </w:pPr>
  </w:style>
  <w:style w:type="table" w:styleId="a9">
    <w:name w:val="Table Grid"/>
    <w:basedOn w:val="a1"/>
    <w:uiPriority w:val="59"/>
    <w:pPr>
      <w:widowControl w:val="0"/>
      <w:spacing w:line="240" w:lineRule="auto"/>
      <w:jc w:val="both"/>
    </w:pPr>
    <w:rPr>
      <w:rFonts w:ascii="맑은 고딕" w:eastAsia="맑은 고딕" w:hAnsi="맑은 고딕" w:cs="맑은 고딕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/>
      <w:u w:val="single"/>
    </w:rPr>
  </w:style>
  <w:style w:type="character" w:styleId="ab">
    <w:name w:val="Book Title"/>
    <w:basedOn w:val="a0"/>
    <w:uiPriority w:val="33"/>
    <w:qFormat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cromedia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2167</Words>
  <Characters>12355</Characters>
  <Application>Microsoft Office Word</Application>
  <DocSecurity>0</DocSecurity>
  <Lines>102</Lines>
  <Paragraphs>28</Paragraphs>
  <ScaleCrop>false</ScaleCrop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2025-05-21T17:42:00Z</dcterms:created>
  <dcterms:modified xsi:type="dcterms:W3CDTF">2025-05-27T07:51:00Z</dcterms:modified>
  <cp:version>1000.0100.01</cp:version>
</cp:coreProperties>
</file>