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0"/>
        <w:jc w:val="left"/>
      </w:pPr>
      <w:r>
        <w:rPr>
          <w:rFonts w:ascii="" w:hAnsi="" w:cs="" w:eastAsia=""/>
          <w:sz w:val="22"/>
        </w:rPr>
        <w:t>birthday gifts for men：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 季节增长。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问题：增长是正确的，但是，季节性很难判定</w:t>
      </w: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cc beanies for women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标签：季节性增长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问题：增长幅度好像不够大</w:t>
      </w:r>
    </w:p>
    <w:p>
      <w:pPr>
        <w:spacing w:line="240"/>
        <w:jc w:val="left"/>
      </w:pPr>
    </w:p>
    <w:p>
      <w:pPr>
        <w:spacing w:line="240"/>
        <w:ind w:firstLine="420"/>
        <w:jc w:val="left"/>
      </w:pP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co2 cartridge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 季节性增涨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问题：特殊情况，大量的上升了之后，又大量的下降，没有明显的季度性</w:t>
      </w: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forearm workout equipment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 季节性增长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问题：增长确定，但是季节性好像不是很明显</w:t>
      </w: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futsal shoes men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标签：季节性上涨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问题：增长确定，但是季节性不明显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golf clothes for women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标签：季节性上涨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问题：增长不明显，但是季节性很正确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kids snow gloves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标签：季节性上涨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问题：增长明显，但是季节性不是很明显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men rain jackets waterproof with hood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【季节性的定义也许需要更加的严格】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rash guard for men / mens sexy shorts：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 季节性增长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 在上升的月份，他的数值是有上升的。但是却在下降的月份呈现大幅度的下降。这个整体应该是下降的趋势。如果看年度整体的话，是下降的。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warm socks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 季节性明显，但是增长不明显。</w:t>
      </w: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beach mat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 季节稳定型。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问题。季节型，但是是往下走的趋势</w:t>
      </w: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16oz water bottle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 xml:space="preserve">标签： 季节性稳定 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 （指标是下降）但是却是呈现上涨的趋势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girl socks：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标签：季节性稳定，指标是上升。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 但是从数据来看，还是比较稳定的</w:t>
      </w: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glock red dot sight / guantes de boxeo para mujer / gym belt for women / sun hats for men / kayak rack：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 季节性</w:t>
      </w:r>
    </w:p>
    <w:p>
      <w:pPr>
        <w:spacing w:line="240"/>
        <w:ind w:left="240"/>
        <w:jc w:val="left"/>
      </w:pPr>
      <w:r>
        <w:rPr>
          <w:rFonts w:ascii="" w:hAnsi="" w:cs="" w:eastAsia=""/>
          <w:sz w:val="22"/>
        </w:rPr>
        <w:t>问题：季节性好像不是很明显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建议：对于季节性的判定可以再更加严苛一些</w:t>
      </w: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camp tarp</w:t>
      </w:r>
    </w:p>
    <w:p>
      <w:pPr>
        <w:spacing w:line="240"/>
        <w:ind w:left="240"/>
        <w:jc w:val="left"/>
      </w:pPr>
      <w:r>
        <w:rPr>
          <w:rFonts w:ascii="" w:hAnsi="" w:cs="" w:eastAsia=""/>
          <w:sz w:val="22"/>
        </w:rPr>
        <w:t>标签： 季节性稳定</w:t>
      </w:r>
    </w:p>
    <w:p>
      <w:pPr>
        <w:spacing w:line="240"/>
        <w:ind w:left="240"/>
        <w:jc w:val="left"/>
      </w:pPr>
      <w:r>
        <w:rPr>
          <w:rFonts w:ascii="" w:hAnsi="" w:cs="" w:eastAsia=""/>
          <w:sz w:val="22"/>
        </w:rPr>
        <w:t>问题： 在季节性范围之内是微微上升的，但是在季节性范围之外却呈现了大量的下降。</w:t>
      </w:r>
    </w:p>
    <w:p>
      <w:pPr>
        <w:spacing w:line="240"/>
        <w:ind w:left="240"/>
        <w:jc w:val="left"/>
      </w:pPr>
    </w:p>
    <w:p>
      <w:pPr>
        <w:spacing w:line="240"/>
        <w:ind w:left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open back workout tops for women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标签：季节性</w:t>
      </w:r>
    </w:p>
    <w:p>
      <w:pPr>
        <w:spacing w:line="240"/>
        <w:ind w:left="240"/>
        <w:jc w:val="left"/>
      </w:pPr>
      <w:r>
        <w:rPr>
          <w:rFonts w:ascii="" w:hAnsi="" w:cs="" w:eastAsia=""/>
          <w:sz w:val="22"/>
        </w:rPr>
        <w:t>问题：季节性有点问题。上一年是三四月份，最高值发生在六月份。而今年却是最高的月份发生在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life vests for adults / merax trampoline  / socks women / taylormade iron set / weight plates:</w:t>
      </w:r>
    </w:p>
    <w:p>
      <w:pPr>
        <w:spacing w:line="240"/>
        <w:ind w:left="240"/>
        <w:jc w:val="left"/>
      </w:pPr>
      <w:r>
        <w:rPr>
          <w:rFonts w:ascii="" w:hAnsi="" w:cs="" w:eastAsia=""/>
          <w:sz w:val="22"/>
        </w:rPr>
        <w:t>问题：趋势好像是上升的，但是确实显示下降</w:t>
      </w:r>
    </w:p>
    <w:p>
      <w:pPr>
        <w:spacing w:line="240"/>
        <w:ind w:left="240"/>
        <w:jc w:val="left"/>
      </w:pPr>
    </w:p>
    <w:p>
      <w:pPr>
        <w:spacing w:line="240"/>
        <w:ind w:left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reebok leggings：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标签： 季节下降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问题： 这个就是他的季节性没有非常的明显。但是下降的趋势很明显。好像很多的下降都是季节性很不明显。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runners gloves: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这个词其实没有衰退。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recoil pads for rifles:</w:t>
      </w:r>
    </w:p>
    <w:p>
      <w:pPr>
        <w:spacing w:line="240"/>
        <w:ind w:left="240"/>
        <w:jc w:val="left"/>
      </w:pPr>
      <w:r>
        <w:rPr>
          <w:rFonts w:ascii="" w:hAnsi="" w:cs="" w:eastAsia=""/>
          <w:sz w:val="22"/>
        </w:rPr>
        <w:t xml:space="preserve"> 这种类型的商品，不知道需要怎么打标签。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t>beach chairs for adults 2 pack / 15 year old boy christmas gifts / portable cooler with wheels/ sunday afternoon hats</w:t>
      </w:r>
    </w:p>
    <w:p>
      <w:pPr>
        <w:spacing w:line="240"/>
        <w:jc w:val="left"/>
      </w:pPr>
      <w:r>
        <w:t xml:space="preserve">  这个的季节性没有被发现。他是季节性增长，但是判定了非季节性</w:t>
      </w:r>
    </w:p>
    <w:p>
      <w:pPr>
        <w:spacing w:line="240"/>
        <w:jc w:val="left"/>
      </w:pPr>
    </w:p>
    <w:p>
      <w:pPr>
        <w:spacing w:line="240"/>
        <w:jc w:val="left"/>
      </w:pPr>
      <w:r>
        <w:t>rain coats for women：</w:t>
      </w:r>
    </w:p>
    <w:p>
      <w:pPr>
        <w:spacing w:line="240"/>
        <w:jc w:val="left"/>
      </w:pPr>
      <w:r>
        <w:t xml:space="preserve">  季节性上涨，但是显示了 非季节性稳定。</w:t>
      </w:r>
    </w:p>
    <w:p>
      <w:pPr>
        <w:spacing w:line="240"/>
        <w:jc w:val="left"/>
      </w:pPr>
      <w:r>
        <w:t xml:space="preserve"> 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bicycle safety flag： 这种词具体是什么上涨趋势？ 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bowling brace： 2022 年反而是上涨了，2021 年虽然是下降了，然是2022 年是上升了，所以标签不应该是衰退型</w:t>
      </w:r>
    </w:p>
    <w:p>
      <w:pPr>
        <w:spacing w:line="240"/>
        <w:jc w:val="left"/>
      </w:pPr>
    </w:p>
    <w:p>
      <w:pPr>
        <w:spacing w:line="240"/>
        <w:jc w:val="left"/>
      </w:pPr>
      <w:r>
        <w:t>mens summer hats/ golf chippers mens right hand / scent killer for huntin： 季节性稳定，但是却显示了非季节性衰退。</w:t>
      </w:r>
    </w:p>
    <w:p>
      <w:pPr>
        <w:spacing w:line="240"/>
        <w:jc w:val="left"/>
      </w:pPr>
    </w:p>
    <w:p>
      <w:pPr>
        <w:spacing w:line="240"/>
        <w:jc w:val="left"/>
      </w:pPr>
      <w:r>
        <w:t>ponchos adult： 季节性且没有衰退。但是被判定为非季节性衰退了。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t>wall bike rack indoor: 没有衰退，但是却显示除了</w:t>
      </w:r>
      <w:r>
        <w:rPr>
          <w:rFonts w:ascii="" w:hAnsi="" w:cs="" w:eastAsia=""/>
          <w:sz w:val="22"/>
        </w:rPr>
        <w:t>衰退。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professional basketball: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比较特殊。快速上涨之后有大量下跌。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要重新想一下指标，目前所使用的指标只能成为其中一个指标。肯定是有一个其他的指标是可以控制它的发展的。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不能只取2020-2021 期间的比对。还需要考虑2019 和 2022 年的才可以。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有很多的季节性增长是很明显的，但是有一些属于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2022-03-28T09:54:52Z</dcterms:created>
  <dc:creator> </dc:creator>
</cp:coreProperties>
</file>