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4721" w14:textId="77777777" w:rsidR="00C81912" w:rsidRDefault="00C81912" w:rsidP="00C81912">
      <w:pPr>
        <w:pStyle w:val="a4"/>
        <w:spacing w:after="160"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Установка программы с использованием инсталлятора, созданного в Inno Setup Compiler.</w:t>
      </w:r>
    </w:p>
    <w:p w14:paraId="4C8197A7" w14:textId="77777777" w:rsidR="00C81912" w:rsidRDefault="00C81912" w:rsidP="00C8191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данном окне пользователю необходимо выбрать язык установки программы.</w:t>
      </w:r>
    </w:p>
    <w:p w14:paraId="22A3B344" w14:textId="6FE3E5A0" w:rsidR="00C81912" w:rsidRDefault="00C81912" w:rsidP="00C8191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37DAEFB" wp14:editId="4140D97A">
            <wp:extent cx="4003675" cy="1988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10A1F" w14:textId="164EB9DB" w:rsidR="00C81912" w:rsidRDefault="00C81912" w:rsidP="00C81912">
      <w:pPr>
        <w:pStyle w:val="a3"/>
        <w:spacing w:after="0"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1</w:t>
      </w:r>
      <w:r>
        <w:rPr>
          <w:i w:val="0"/>
          <w:iCs w:val="0"/>
          <w:color w:val="auto"/>
          <w:sz w:val="24"/>
          <w:szCs w:val="24"/>
        </w:rPr>
        <w:t xml:space="preserve"> – Язык установки</w:t>
      </w:r>
    </w:p>
    <w:p w14:paraId="778E3FF8" w14:textId="77777777" w:rsidR="00C81912" w:rsidRDefault="00C81912" w:rsidP="00C819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.</w:t>
      </w:r>
      <w:r>
        <w:rPr>
          <w:sz w:val="28"/>
          <w:szCs w:val="28"/>
          <w:lang w:val="en-US"/>
        </w:rPr>
        <w:t>exe</w:t>
      </w:r>
      <w:r w:rsidRPr="00C819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с инсталлятором, открывается окно, представленное на рисунке 65. На данном окне пользователю необходимо выбрать папку установки программы. Папка прописывается автоматически, та которую мы указали в мастере создания инсталлятора. Однако у пользователей имеется возможность установить программу в свою папку. </w:t>
      </w:r>
    </w:p>
    <w:p w14:paraId="2738FEE9" w14:textId="47EBB5D2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AEA022" wp14:editId="3AE6EBAA">
            <wp:extent cx="3553460" cy="290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0730" w14:textId="5F283A37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2</w:t>
      </w:r>
      <w:r>
        <w:rPr>
          <w:noProof/>
        </w:rPr>
        <w:t xml:space="preserve"> – Выбор папки</w:t>
      </w:r>
    </w:p>
    <w:p w14:paraId="73588E68" w14:textId="77777777" w:rsidR="00C81912" w:rsidRDefault="00C81912" w:rsidP="00C819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открывается окно выбора дополнительных задач. Если нет необходимости устанавливать ярлык программы на рабочем столе, пользователь может снять эту галочку. </w:t>
      </w:r>
    </w:p>
    <w:p w14:paraId="275C210C" w14:textId="6E366AA9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1422718" wp14:editId="0AE42A46">
            <wp:extent cx="4966970" cy="40665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872E" w14:textId="4408D60F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3</w:t>
      </w:r>
      <w:r>
        <w:rPr>
          <w:noProof/>
        </w:rPr>
        <w:t xml:space="preserve"> – Создание папки на рабочем столе</w:t>
      </w:r>
    </w:p>
    <w:p w14:paraId="228A9D92" w14:textId="77777777" w:rsidR="00C81912" w:rsidRDefault="00C81912" w:rsidP="00C81912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следующем окне (рисунок 67) пользователь видит итоговые настройки проекта: папку усрановки, дополнительнык задачи. </w:t>
      </w:r>
    </w:p>
    <w:p w14:paraId="3ACBA3CF" w14:textId="6BDDB3AD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1E2AF64" wp14:editId="13C79CF9">
            <wp:extent cx="4419600" cy="3664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17C3" w14:textId="4591A213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4</w:t>
      </w:r>
      <w:r>
        <w:rPr>
          <w:noProof/>
        </w:rPr>
        <w:t xml:space="preserve"> – Итоговые задачи</w:t>
      </w:r>
    </w:p>
    <w:p w14:paraId="1B946C55" w14:textId="77777777" w:rsidR="00C81912" w:rsidRDefault="00C81912" w:rsidP="00C81912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На следующем окне нажимаем кнопку «Завершить» (рисунок 68), после чго приложение устанавливается на учетной записи пользователя. </w:t>
      </w:r>
    </w:p>
    <w:p w14:paraId="280CC036" w14:textId="7FE466A4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6F69D8" wp14:editId="58DBB610">
            <wp:extent cx="4343400" cy="3567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AE76" w14:textId="482F5031" w:rsidR="00C81912" w:rsidRDefault="00C81912" w:rsidP="00C81912">
      <w:pPr>
        <w:keepNext/>
        <w:spacing w:line="360" w:lineRule="auto"/>
        <w:jc w:val="center"/>
        <w:rPr>
          <w:noProof/>
        </w:rPr>
      </w:pPr>
      <w:r>
        <w:rPr>
          <w:noProof/>
        </w:rPr>
        <w:t xml:space="preserve">Рисунок </w:t>
      </w:r>
      <w:r>
        <w:rPr>
          <w:noProof/>
        </w:rPr>
        <w:t>5</w:t>
      </w:r>
      <w:r>
        <w:rPr>
          <w:noProof/>
        </w:rPr>
        <w:t xml:space="preserve"> – Завершение установки</w:t>
      </w:r>
    </w:p>
    <w:p w14:paraId="28CFAC5A" w14:textId="77777777" w:rsidR="00C81912" w:rsidRDefault="00C81912" w:rsidP="00C81912"/>
    <w:p w14:paraId="1B72A7D2" w14:textId="77777777" w:rsidR="003425E0" w:rsidRDefault="003425E0"/>
    <w:sectPr w:rsidR="00342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457"/>
    <w:rsid w:val="001171BD"/>
    <w:rsid w:val="003425E0"/>
    <w:rsid w:val="009C5457"/>
    <w:rsid w:val="009D3891"/>
    <w:rsid w:val="00C81912"/>
    <w:rsid w:val="00F4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C7F4"/>
  <w15:chartTrackingRefBased/>
  <w15:docId w15:val="{9E49D213-9A04-4408-A50C-8E03652B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1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C81912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81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Лукоянова Ирина</dc:creator>
  <cp:keywords/>
  <dc:description/>
  <cp:lastModifiedBy>Лукоянова Ирина</cp:lastModifiedBy>
  <cp:revision>2</cp:revision>
  <dcterms:created xsi:type="dcterms:W3CDTF">2024-11-30T12:39:00Z</dcterms:created>
  <dcterms:modified xsi:type="dcterms:W3CDTF">2024-11-30T12:40:00Z</dcterms:modified>
</cp:coreProperties>
</file>