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A7" w:rsidRDefault="00EC59A7" w:rsidP="00F6768A">
      <w:pPr>
        <w:ind w:left="720" w:right="180"/>
        <w:jc w:val="both"/>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sz w:val="26"/>
          <w:szCs w:val="26"/>
        </w:rPr>
      </w:pPr>
    </w:p>
    <w:p w:rsidR="00EC59A7" w:rsidRDefault="00EC59A7">
      <w:pPr>
        <w:rPr>
          <w:rFonts w:ascii="Times New Roman" w:hAnsi="Times New Roman" w:cs="Times New Roman"/>
          <w:b/>
          <w:i/>
          <w:sz w:val="36"/>
          <w:szCs w:val="36"/>
        </w:rPr>
      </w:pPr>
      <w:r>
        <w:rPr>
          <w:rFonts w:ascii="Times New Roman" w:hAnsi="Times New Roman" w:cs="Times New Roman"/>
          <w:sz w:val="26"/>
          <w:szCs w:val="26"/>
        </w:rPr>
        <w:t xml:space="preserve">         </w:t>
      </w:r>
      <w:proofErr w:type="gramStart"/>
      <w:r w:rsidRPr="00EC59A7">
        <w:rPr>
          <w:rFonts w:ascii="Times New Roman" w:hAnsi="Times New Roman" w:cs="Times New Roman"/>
          <w:b/>
          <w:i/>
          <w:sz w:val="36"/>
          <w:szCs w:val="36"/>
        </w:rPr>
        <w:t>ABSTRACT</w:t>
      </w:r>
      <w:r>
        <w:rPr>
          <w:rFonts w:ascii="Times New Roman" w:hAnsi="Times New Roman" w:cs="Times New Roman"/>
          <w:b/>
          <w:i/>
          <w:sz w:val="36"/>
          <w:szCs w:val="36"/>
        </w:rPr>
        <w:t xml:space="preserve"> </w:t>
      </w:r>
      <w:r w:rsidR="00BD69DB">
        <w:rPr>
          <w:rFonts w:ascii="Times New Roman" w:hAnsi="Times New Roman" w:cs="Times New Roman"/>
          <w:b/>
          <w:i/>
          <w:sz w:val="36"/>
          <w:szCs w:val="36"/>
        </w:rPr>
        <w:t xml:space="preserve"> </w:t>
      </w:r>
      <w:r>
        <w:rPr>
          <w:rFonts w:ascii="Times New Roman" w:hAnsi="Times New Roman" w:cs="Times New Roman"/>
          <w:b/>
          <w:i/>
          <w:sz w:val="36"/>
          <w:szCs w:val="36"/>
        </w:rPr>
        <w:t>:</w:t>
      </w:r>
      <w:proofErr w:type="gramEnd"/>
      <w:r>
        <w:rPr>
          <w:rFonts w:ascii="Times New Roman" w:hAnsi="Times New Roman" w:cs="Times New Roman"/>
          <w:b/>
          <w:i/>
          <w:sz w:val="36"/>
          <w:szCs w:val="36"/>
        </w:rPr>
        <w:t>MAIN PROJECT</w:t>
      </w:r>
    </w:p>
    <w:p w:rsidR="00EC59A7" w:rsidRDefault="00EC59A7">
      <w:pPr>
        <w:rPr>
          <w:rFonts w:ascii="Times New Roman" w:hAnsi="Times New Roman" w:cs="Times New Roman"/>
          <w:b/>
          <w:i/>
          <w:sz w:val="48"/>
          <w:szCs w:val="48"/>
        </w:rPr>
      </w:pPr>
      <w:r>
        <w:rPr>
          <w:rFonts w:ascii="Times New Roman" w:hAnsi="Times New Roman" w:cs="Times New Roman"/>
          <w:b/>
          <w:i/>
          <w:sz w:val="36"/>
          <w:szCs w:val="36"/>
        </w:rPr>
        <w:t xml:space="preserve">                                             </w:t>
      </w:r>
      <w:r w:rsidRPr="00EC59A7">
        <w:rPr>
          <w:rFonts w:ascii="Times New Roman" w:hAnsi="Times New Roman" w:cs="Times New Roman"/>
          <w:b/>
          <w:i/>
          <w:sz w:val="48"/>
          <w:szCs w:val="48"/>
        </w:rPr>
        <w:t>VERUKAL</w:t>
      </w:r>
    </w:p>
    <w:p w:rsidR="00EC59A7" w:rsidRDefault="00EC59A7">
      <w:pPr>
        <w:rPr>
          <w:rFonts w:ascii="Times New Roman" w:hAnsi="Times New Roman" w:cs="Times New Roman"/>
          <w:b/>
          <w:i/>
          <w:sz w:val="48"/>
          <w:szCs w:val="48"/>
        </w:rPr>
      </w:pPr>
    </w:p>
    <w:p w:rsidR="00EC59A7" w:rsidRDefault="00EC59A7">
      <w:pPr>
        <w:rPr>
          <w:rFonts w:ascii="Times New Roman" w:hAnsi="Times New Roman" w:cs="Times New Roman"/>
          <w:b/>
          <w:i/>
          <w:sz w:val="48"/>
          <w:szCs w:val="48"/>
        </w:rPr>
      </w:pPr>
    </w:p>
    <w:p w:rsidR="00EC59A7" w:rsidRDefault="00EC59A7">
      <w:pPr>
        <w:rPr>
          <w:rFonts w:ascii="Times New Roman" w:hAnsi="Times New Roman" w:cs="Times New Roman"/>
          <w:b/>
          <w:i/>
          <w:sz w:val="48"/>
          <w:szCs w:val="48"/>
        </w:rPr>
      </w:pPr>
    </w:p>
    <w:p w:rsidR="00EC59A7" w:rsidRDefault="00EC59A7">
      <w:pPr>
        <w:rPr>
          <w:rFonts w:ascii="Times New Roman" w:hAnsi="Times New Roman" w:cs="Times New Roman"/>
          <w:b/>
          <w:i/>
          <w:sz w:val="48"/>
          <w:szCs w:val="48"/>
        </w:rPr>
      </w:pPr>
    </w:p>
    <w:p w:rsidR="00EC59A7" w:rsidRDefault="00EC59A7">
      <w:pPr>
        <w:rPr>
          <w:rFonts w:ascii="Times New Roman" w:hAnsi="Times New Roman" w:cs="Times New Roman"/>
          <w:b/>
          <w:i/>
          <w:sz w:val="48"/>
          <w:szCs w:val="48"/>
        </w:rPr>
      </w:pPr>
    </w:p>
    <w:p w:rsidR="00EC59A7" w:rsidRPr="00EC59A7" w:rsidRDefault="00EC59A7">
      <w:pPr>
        <w:rPr>
          <w:rFonts w:ascii="Times New Roman" w:hAnsi="Times New Roman" w:cs="Times New Roman"/>
          <w:b/>
          <w:i/>
          <w:sz w:val="28"/>
          <w:szCs w:val="28"/>
        </w:rPr>
      </w:pPr>
      <w:r w:rsidRPr="00EC59A7">
        <w:rPr>
          <w:rFonts w:ascii="Times New Roman" w:hAnsi="Times New Roman" w:cs="Times New Roman"/>
          <w:b/>
          <w:i/>
          <w:sz w:val="28"/>
          <w:szCs w:val="28"/>
        </w:rPr>
        <w:t xml:space="preserve">Submitted to </w:t>
      </w:r>
      <w:r>
        <w:rPr>
          <w:rFonts w:ascii="Times New Roman" w:hAnsi="Times New Roman" w:cs="Times New Roman"/>
          <w:b/>
          <w:i/>
          <w:sz w:val="28"/>
          <w:szCs w:val="28"/>
        </w:rPr>
        <w:t xml:space="preserve">                                                                              Submitted by</w:t>
      </w:r>
    </w:p>
    <w:p w:rsidR="00EC59A7" w:rsidRPr="00EC59A7" w:rsidRDefault="00BD69DB">
      <w:pPr>
        <w:rPr>
          <w:rFonts w:ascii="Times New Roman" w:hAnsi="Times New Roman" w:cs="Times New Roman"/>
          <w:b/>
          <w:i/>
          <w:sz w:val="28"/>
          <w:szCs w:val="28"/>
        </w:rPr>
      </w:pPr>
      <w:r w:rsidRPr="00EC59A7">
        <w:rPr>
          <w:rFonts w:ascii="Times New Roman" w:hAnsi="Times New Roman" w:cs="Times New Roman"/>
          <w:b/>
          <w:i/>
          <w:sz w:val="28"/>
          <w:szCs w:val="28"/>
        </w:rPr>
        <w:t>Ms. Ginumol</w:t>
      </w:r>
      <w:r w:rsidR="00EC59A7" w:rsidRPr="00EC59A7">
        <w:rPr>
          <w:rFonts w:ascii="Times New Roman" w:hAnsi="Times New Roman" w:cs="Times New Roman"/>
          <w:b/>
          <w:i/>
          <w:sz w:val="28"/>
          <w:szCs w:val="28"/>
        </w:rPr>
        <w:t xml:space="preserve"> Joseph</w:t>
      </w:r>
      <w:r w:rsidR="00EC59A7">
        <w:rPr>
          <w:rFonts w:ascii="Times New Roman" w:hAnsi="Times New Roman" w:cs="Times New Roman"/>
          <w:b/>
          <w:i/>
          <w:sz w:val="28"/>
          <w:szCs w:val="28"/>
        </w:rPr>
        <w:t xml:space="preserve">                                                                  Annu Mariya Shaji</w:t>
      </w:r>
    </w:p>
    <w:p w:rsidR="00EC59A7" w:rsidRPr="00EC59A7" w:rsidRDefault="00EC59A7">
      <w:pPr>
        <w:rPr>
          <w:rFonts w:ascii="Times New Roman" w:hAnsi="Times New Roman" w:cs="Times New Roman"/>
          <w:b/>
          <w:i/>
          <w:sz w:val="28"/>
          <w:szCs w:val="28"/>
        </w:rPr>
      </w:pPr>
      <w:r w:rsidRPr="00EC59A7">
        <w:rPr>
          <w:rFonts w:ascii="Times New Roman" w:hAnsi="Times New Roman" w:cs="Times New Roman"/>
          <w:b/>
          <w:i/>
          <w:sz w:val="28"/>
          <w:szCs w:val="28"/>
        </w:rPr>
        <w:t>Assistant Professor</w:t>
      </w:r>
      <w:r>
        <w:rPr>
          <w:rFonts w:ascii="Times New Roman" w:hAnsi="Times New Roman" w:cs="Times New Roman"/>
          <w:b/>
          <w:i/>
          <w:sz w:val="28"/>
          <w:szCs w:val="28"/>
        </w:rPr>
        <w:t xml:space="preserve">                                                                    S4 MCA LE</w:t>
      </w:r>
    </w:p>
    <w:p w:rsidR="00EC59A7" w:rsidRPr="00EC59A7" w:rsidRDefault="00EC59A7">
      <w:pPr>
        <w:rPr>
          <w:rFonts w:ascii="Times New Roman" w:hAnsi="Times New Roman" w:cs="Times New Roman"/>
          <w:b/>
          <w:i/>
          <w:sz w:val="48"/>
          <w:szCs w:val="48"/>
        </w:rPr>
      </w:pPr>
      <w:r w:rsidRPr="00EC59A7">
        <w:rPr>
          <w:rFonts w:ascii="Times New Roman" w:hAnsi="Times New Roman" w:cs="Times New Roman"/>
          <w:b/>
          <w:i/>
          <w:sz w:val="28"/>
          <w:szCs w:val="28"/>
        </w:rPr>
        <w:t>Amal Jyothi College of Engineering</w:t>
      </w:r>
      <w:r w:rsidRPr="00EC59A7">
        <w:rPr>
          <w:rFonts w:ascii="Times New Roman" w:hAnsi="Times New Roman" w:cs="Times New Roman"/>
          <w:b/>
          <w:i/>
          <w:sz w:val="48"/>
          <w:szCs w:val="48"/>
        </w:rPr>
        <w:br w:type="page"/>
      </w:r>
    </w:p>
    <w:p w:rsidR="00F6768A" w:rsidRDefault="00F6768A" w:rsidP="00F6768A">
      <w:pPr>
        <w:ind w:left="720" w:right="180"/>
        <w:jc w:val="both"/>
        <w:rPr>
          <w:rFonts w:ascii="Times New Roman" w:hAnsi="Times New Roman" w:cs="Times New Roman"/>
          <w:sz w:val="26"/>
          <w:szCs w:val="26"/>
        </w:rPr>
      </w:pPr>
      <w:r>
        <w:rPr>
          <w:rFonts w:ascii="Times New Roman" w:hAnsi="Times New Roman" w:cs="Times New Roman"/>
          <w:sz w:val="26"/>
          <w:szCs w:val="26"/>
        </w:rPr>
        <w:lastRenderedPageBreak/>
        <w:t>ABSTRACT</w:t>
      </w:r>
    </w:p>
    <w:p w:rsidR="00F6768A" w:rsidRPr="00F6768A" w:rsidRDefault="00F6768A" w:rsidP="00F6768A">
      <w:pPr>
        <w:ind w:left="720" w:right="180"/>
        <w:jc w:val="both"/>
        <w:rPr>
          <w:rFonts w:ascii="Times New Roman" w:hAnsi="Times New Roman" w:cs="Times New Roman"/>
          <w:b/>
          <w:i/>
          <w:sz w:val="36"/>
          <w:szCs w:val="36"/>
          <w:u w:val="single"/>
        </w:rPr>
      </w:pPr>
      <w:r>
        <w:rPr>
          <w:rFonts w:ascii="Times New Roman" w:hAnsi="Times New Roman" w:cs="Times New Roman"/>
          <w:sz w:val="26"/>
          <w:szCs w:val="26"/>
        </w:rPr>
        <w:t xml:space="preserve">                                                   </w:t>
      </w:r>
      <w:r w:rsidRPr="00F6768A">
        <w:rPr>
          <w:rFonts w:ascii="Times New Roman" w:hAnsi="Times New Roman" w:cs="Times New Roman"/>
          <w:b/>
          <w:i/>
          <w:sz w:val="36"/>
          <w:szCs w:val="36"/>
          <w:u w:val="single"/>
        </w:rPr>
        <w:t>‘VERUKAL’</w:t>
      </w:r>
    </w:p>
    <w:p w:rsidR="00F6768A" w:rsidRDefault="00F6768A" w:rsidP="00F6768A">
      <w:pPr>
        <w:ind w:left="720" w:right="180"/>
        <w:jc w:val="both"/>
        <w:rPr>
          <w:rFonts w:ascii="Times New Roman" w:hAnsi="Times New Roman" w:cs="Times New Roman"/>
          <w:sz w:val="26"/>
          <w:szCs w:val="26"/>
        </w:rPr>
      </w:pPr>
    </w:p>
    <w:p w:rsidR="0001229E" w:rsidRPr="00F6768A" w:rsidRDefault="00346A4C" w:rsidP="00F6768A">
      <w:pPr>
        <w:ind w:left="720" w:right="180"/>
        <w:jc w:val="both"/>
        <w:rPr>
          <w:rFonts w:ascii="Times New Roman" w:hAnsi="Times New Roman" w:cs="Times New Roman"/>
          <w:sz w:val="26"/>
          <w:szCs w:val="26"/>
        </w:rPr>
      </w:pPr>
      <w:r w:rsidRPr="00F6768A">
        <w:rPr>
          <w:rFonts w:ascii="Times New Roman" w:hAnsi="Times New Roman" w:cs="Times New Roman"/>
          <w:sz w:val="26"/>
          <w:szCs w:val="26"/>
        </w:rPr>
        <w:t>Community of same practice can have a</w:t>
      </w:r>
      <w:r w:rsidR="00F6768A">
        <w:rPr>
          <w:rFonts w:ascii="Times New Roman" w:hAnsi="Times New Roman" w:cs="Times New Roman"/>
          <w:sz w:val="26"/>
          <w:szCs w:val="26"/>
        </w:rPr>
        <w:t xml:space="preserve"> </w:t>
      </w:r>
      <w:r w:rsidRPr="00F6768A">
        <w:rPr>
          <w:rFonts w:ascii="Times New Roman" w:hAnsi="Times New Roman" w:cs="Times New Roman"/>
          <w:sz w:val="26"/>
          <w:szCs w:val="26"/>
        </w:rPr>
        <w:t xml:space="preserve">life </w:t>
      </w:r>
      <w:r w:rsidR="00F6768A">
        <w:rPr>
          <w:rFonts w:ascii="Times New Roman" w:hAnsi="Times New Roman" w:cs="Times New Roman"/>
          <w:sz w:val="26"/>
          <w:szCs w:val="26"/>
        </w:rPr>
        <w:t xml:space="preserve">span beyond any other projects, </w:t>
      </w:r>
      <w:r w:rsidR="00F6768A" w:rsidRPr="00F6768A">
        <w:rPr>
          <w:rFonts w:ascii="Times New Roman" w:hAnsi="Times New Roman" w:cs="Times New Roman"/>
          <w:sz w:val="26"/>
          <w:szCs w:val="26"/>
        </w:rPr>
        <w:t>providing</w:t>
      </w:r>
      <w:r w:rsidRPr="00F6768A">
        <w:rPr>
          <w:rFonts w:ascii="Times New Roman" w:hAnsi="Times New Roman" w:cs="Times New Roman"/>
          <w:sz w:val="26"/>
          <w:szCs w:val="26"/>
        </w:rPr>
        <w:t xml:space="preserve"> a way for members to stay connected with people who share their interest on an ‘ongoing basis’.</w:t>
      </w:r>
      <w:r w:rsidR="00F6768A" w:rsidRPr="00F6768A">
        <w:rPr>
          <w:rFonts w:ascii="Times New Roman" w:hAnsi="Times New Roman" w:cs="Times New Roman"/>
          <w:color w:val="000000"/>
          <w:sz w:val="26"/>
          <w:szCs w:val="26"/>
          <w:shd w:val="clear" w:color="auto" w:fill="FFFFFF"/>
        </w:rPr>
        <w:t xml:space="preserve"> </w:t>
      </w:r>
      <w:r w:rsidR="0001229E" w:rsidRPr="00F6768A">
        <w:rPr>
          <w:rFonts w:ascii="Times New Roman" w:hAnsi="Times New Roman" w:cs="Times New Roman"/>
          <w:color w:val="000000"/>
          <w:sz w:val="26"/>
          <w:szCs w:val="26"/>
          <w:shd w:val="clear" w:color="auto" w:fill="FFFFFF"/>
        </w:rPr>
        <w:t>A </w:t>
      </w:r>
      <w:r w:rsidR="0001229E" w:rsidRPr="00F6768A">
        <w:rPr>
          <w:rFonts w:ascii="Times New Roman" w:hAnsi="Times New Roman" w:cs="Times New Roman"/>
          <w:bCs/>
          <w:color w:val="000000"/>
          <w:sz w:val="26"/>
          <w:szCs w:val="26"/>
          <w:bdr w:val="none" w:sz="0" w:space="0" w:color="auto" w:frame="1"/>
          <w:shd w:val="clear" w:color="auto" w:fill="FFFFFF"/>
        </w:rPr>
        <w:t>writer</w:t>
      </w:r>
      <w:r w:rsidR="0001229E" w:rsidRPr="00F6768A">
        <w:rPr>
          <w:rFonts w:ascii="Times New Roman" w:hAnsi="Times New Roman" w:cs="Times New Roman"/>
          <w:color w:val="000000"/>
          <w:sz w:val="26"/>
          <w:szCs w:val="26"/>
          <w:shd w:val="clear" w:color="auto" w:fill="FFFFFF"/>
        </w:rPr>
        <w:t> is a person who uses written words in various styles and techniques to communicate their ideas. </w:t>
      </w:r>
      <w:r w:rsidR="0001229E" w:rsidRPr="00F6768A">
        <w:rPr>
          <w:rFonts w:ascii="Times New Roman" w:hAnsi="Times New Roman" w:cs="Times New Roman"/>
          <w:bCs/>
          <w:color w:val="000000"/>
          <w:sz w:val="26"/>
          <w:szCs w:val="26"/>
          <w:bdr w:val="none" w:sz="0" w:space="0" w:color="auto" w:frame="1"/>
          <w:shd w:val="clear" w:color="auto" w:fill="FFFFFF"/>
        </w:rPr>
        <w:t>Writers</w:t>
      </w:r>
      <w:r w:rsidR="0001229E" w:rsidRPr="00F6768A">
        <w:rPr>
          <w:rFonts w:ascii="Times New Roman" w:hAnsi="Times New Roman" w:cs="Times New Roman"/>
          <w:color w:val="000000"/>
          <w:sz w:val="26"/>
          <w:szCs w:val="26"/>
          <w:shd w:val="clear" w:color="auto" w:fill="FFFFFF"/>
        </w:rPr>
        <w:t> produce various forms of </w:t>
      </w:r>
      <w:r w:rsidR="0001229E" w:rsidRPr="00F6768A">
        <w:rPr>
          <w:rFonts w:ascii="Times New Roman" w:hAnsi="Times New Roman" w:cs="Times New Roman"/>
          <w:bCs/>
          <w:color w:val="000000"/>
          <w:sz w:val="26"/>
          <w:szCs w:val="26"/>
          <w:bdr w:val="none" w:sz="0" w:space="0" w:color="auto" w:frame="1"/>
          <w:shd w:val="clear" w:color="auto" w:fill="FFFFFF"/>
        </w:rPr>
        <w:t>literary</w:t>
      </w:r>
      <w:r w:rsidR="0001229E" w:rsidRPr="00F6768A">
        <w:rPr>
          <w:rFonts w:ascii="Times New Roman" w:hAnsi="Times New Roman" w:cs="Times New Roman"/>
          <w:color w:val="000000"/>
          <w:sz w:val="26"/>
          <w:szCs w:val="26"/>
          <w:shd w:val="clear" w:color="auto" w:fill="FFFFFF"/>
        </w:rPr>
        <w:t> art and creative </w:t>
      </w:r>
      <w:r w:rsidR="0001229E" w:rsidRPr="00F6768A">
        <w:rPr>
          <w:rFonts w:ascii="Times New Roman" w:hAnsi="Times New Roman" w:cs="Times New Roman"/>
          <w:bCs/>
          <w:color w:val="000000"/>
          <w:sz w:val="26"/>
          <w:szCs w:val="26"/>
          <w:bdr w:val="none" w:sz="0" w:space="0" w:color="auto" w:frame="1"/>
          <w:shd w:val="clear" w:color="auto" w:fill="FFFFFF"/>
        </w:rPr>
        <w:t>writing</w:t>
      </w:r>
      <w:r w:rsidR="0001229E" w:rsidRPr="00F6768A">
        <w:rPr>
          <w:rFonts w:ascii="Times New Roman" w:hAnsi="Times New Roman" w:cs="Times New Roman"/>
          <w:color w:val="000000"/>
          <w:sz w:val="26"/>
          <w:szCs w:val="26"/>
          <w:shd w:val="clear" w:color="auto" w:fill="FFFFFF"/>
        </w:rPr>
        <w:t> such as</w:t>
      </w:r>
      <w:r w:rsidR="00F6768A">
        <w:rPr>
          <w:rFonts w:ascii="Times New Roman" w:hAnsi="Times New Roman" w:cs="Times New Roman"/>
          <w:color w:val="000000"/>
          <w:sz w:val="26"/>
          <w:szCs w:val="26"/>
          <w:shd w:val="clear" w:color="auto" w:fill="FFFFFF"/>
        </w:rPr>
        <w:t xml:space="preserve"> </w:t>
      </w:r>
      <w:r w:rsidR="00C37EA5">
        <w:rPr>
          <w:rFonts w:ascii="Times New Roman" w:hAnsi="Times New Roman" w:cs="Times New Roman"/>
          <w:color w:val="000000"/>
          <w:sz w:val="26"/>
          <w:szCs w:val="26"/>
          <w:shd w:val="clear" w:color="auto" w:fill="FFFFFF"/>
        </w:rPr>
        <w:t>poems,</w:t>
      </w:r>
      <w:r w:rsidR="00C37EA5" w:rsidRPr="00F6768A">
        <w:rPr>
          <w:rFonts w:ascii="Times New Roman" w:hAnsi="Times New Roman" w:cs="Times New Roman"/>
          <w:color w:val="000000"/>
          <w:sz w:val="26"/>
          <w:szCs w:val="26"/>
          <w:shd w:val="clear" w:color="auto" w:fill="FFFFFF"/>
        </w:rPr>
        <w:t xml:space="preserve"> novels,</w:t>
      </w:r>
      <w:r w:rsidR="00C37EA5">
        <w:rPr>
          <w:rFonts w:ascii="Times New Roman" w:hAnsi="Times New Roman" w:cs="Times New Roman"/>
          <w:color w:val="000000"/>
          <w:sz w:val="26"/>
          <w:szCs w:val="26"/>
          <w:shd w:val="clear" w:color="auto" w:fill="FFFFFF"/>
        </w:rPr>
        <w:t xml:space="preserve"> short</w:t>
      </w:r>
      <w:r w:rsidR="00F6768A" w:rsidRPr="00F6768A">
        <w:rPr>
          <w:rFonts w:ascii="Times New Roman" w:hAnsi="Times New Roman" w:cs="Times New Roman"/>
          <w:color w:val="000000"/>
          <w:sz w:val="26"/>
          <w:szCs w:val="26"/>
          <w:shd w:val="clear" w:color="auto" w:fill="FFFFFF"/>
        </w:rPr>
        <w:t xml:space="preserve"> </w:t>
      </w:r>
      <w:r w:rsidR="00C37EA5" w:rsidRPr="00F6768A">
        <w:rPr>
          <w:rFonts w:ascii="Times New Roman" w:hAnsi="Times New Roman" w:cs="Times New Roman"/>
          <w:color w:val="000000"/>
          <w:sz w:val="26"/>
          <w:szCs w:val="26"/>
          <w:shd w:val="clear" w:color="auto" w:fill="FFFFFF"/>
        </w:rPr>
        <w:t>story</w:t>
      </w:r>
      <w:r w:rsidR="00C37EA5">
        <w:rPr>
          <w:rFonts w:ascii="Times New Roman" w:hAnsi="Times New Roman" w:cs="Times New Roman"/>
          <w:color w:val="000000"/>
          <w:sz w:val="26"/>
          <w:szCs w:val="26"/>
          <w:shd w:val="clear" w:color="auto" w:fill="FFFFFF"/>
        </w:rPr>
        <w:t xml:space="preserve"> </w:t>
      </w:r>
      <w:r w:rsidR="00C37EA5" w:rsidRPr="00F6768A">
        <w:rPr>
          <w:rFonts w:ascii="Times New Roman" w:hAnsi="Times New Roman" w:cs="Times New Roman"/>
          <w:color w:val="000000"/>
          <w:sz w:val="26"/>
          <w:szCs w:val="26"/>
          <w:shd w:val="clear" w:color="auto" w:fill="FFFFFF"/>
        </w:rPr>
        <w:t>and</w:t>
      </w:r>
      <w:r w:rsidR="0001229E" w:rsidRPr="00F6768A">
        <w:rPr>
          <w:rFonts w:ascii="Times New Roman" w:hAnsi="Times New Roman" w:cs="Times New Roman"/>
          <w:color w:val="000000"/>
          <w:sz w:val="26"/>
          <w:szCs w:val="26"/>
          <w:shd w:val="clear" w:color="auto" w:fill="FFFFFF"/>
        </w:rPr>
        <w:t xml:space="preserve"> so on with </w:t>
      </w:r>
      <w:r w:rsidR="00C37EA5" w:rsidRPr="00F6768A">
        <w:rPr>
          <w:rFonts w:ascii="Times New Roman" w:hAnsi="Times New Roman" w:cs="Times New Roman"/>
          <w:color w:val="000000"/>
          <w:sz w:val="26"/>
          <w:szCs w:val="26"/>
          <w:shd w:val="clear" w:color="auto" w:fill="FFFFFF"/>
        </w:rPr>
        <w:t>different meaning</w:t>
      </w:r>
      <w:r w:rsidR="0001229E" w:rsidRPr="00F6768A">
        <w:rPr>
          <w:rFonts w:ascii="Times New Roman" w:hAnsi="Times New Roman" w:cs="Times New Roman"/>
          <w:color w:val="000000"/>
          <w:sz w:val="26"/>
          <w:szCs w:val="26"/>
          <w:shd w:val="clear" w:color="auto" w:fill="FFFFFF"/>
        </w:rPr>
        <w:t> and is used to convey legal responsibility for a piece of </w:t>
      </w:r>
      <w:r w:rsidR="0001229E" w:rsidRPr="00F6768A">
        <w:rPr>
          <w:rFonts w:ascii="Times New Roman" w:hAnsi="Times New Roman" w:cs="Times New Roman"/>
          <w:bCs/>
          <w:color w:val="000000"/>
          <w:sz w:val="26"/>
          <w:szCs w:val="26"/>
          <w:bdr w:val="none" w:sz="0" w:space="0" w:color="auto" w:frame="1"/>
          <w:shd w:val="clear" w:color="auto" w:fill="FFFFFF"/>
        </w:rPr>
        <w:t>writing</w:t>
      </w:r>
      <w:r w:rsidR="0001229E" w:rsidRPr="00F6768A">
        <w:rPr>
          <w:rFonts w:ascii="Times New Roman" w:hAnsi="Times New Roman" w:cs="Times New Roman"/>
          <w:color w:val="000000"/>
          <w:sz w:val="26"/>
          <w:szCs w:val="26"/>
          <w:shd w:val="clear" w:color="auto" w:fill="FFFFFF"/>
        </w:rPr>
        <w:t xml:space="preserve">, even if its composition is anonymous, unknown or </w:t>
      </w:r>
      <w:r w:rsidR="00C37EA5" w:rsidRPr="00F6768A">
        <w:rPr>
          <w:rFonts w:ascii="Times New Roman" w:hAnsi="Times New Roman" w:cs="Times New Roman"/>
          <w:color w:val="000000"/>
          <w:sz w:val="26"/>
          <w:szCs w:val="26"/>
          <w:shd w:val="clear" w:color="auto" w:fill="FFFFFF"/>
        </w:rPr>
        <w:t>collaborative.</w:t>
      </w:r>
      <w:r w:rsidRPr="00F6768A">
        <w:rPr>
          <w:rFonts w:ascii="Times New Roman" w:hAnsi="Times New Roman" w:cs="Times New Roman"/>
          <w:sz w:val="26"/>
          <w:szCs w:val="26"/>
        </w:rPr>
        <w:t xml:space="preserve"> </w:t>
      </w:r>
    </w:p>
    <w:p w:rsidR="00346A4C" w:rsidRPr="00F6768A" w:rsidRDefault="0001229E" w:rsidP="00F6768A">
      <w:pPr>
        <w:ind w:left="720" w:right="180"/>
        <w:jc w:val="both"/>
        <w:rPr>
          <w:rFonts w:ascii="Times New Roman" w:hAnsi="Times New Roman" w:cs="Times New Roman"/>
          <w:sz w:val="26"/>
          <w:szCs w:val="26"/>
        </w:rPr>
      </w:pPr>
      <w:r w:rsidRPr="00F6768A">
        <w:rPr>
          <w:rFonts w:ascii="Times New Roman" w:hAnsi="Times New Roman" w:cs="Times New Roman"/>
          <w:sz w:val="26"/>
          <w:szCs w:val="26"/>
        </w:rPr>
        <w:t xml:space="preserve">Verukal is a kind of </w:t>
      </w:r>
      <w:r w:rsidR="00F6768A" w:rsidRPr="00F6768A">
        <w:rPr>
          <w:rFonts w:ascii="Times New Roman" w:hAnsi="Times New Roman" w:cs="Times New Roman"/>
          <w:sz w:val="26"/>
          <w:szCs w:val="26"/>
        </w:rPr>
        <w:t>writers’</w:t>
      </w:r>
      <w:r w:rsidRPr="00F6768A">
        <w:rPr>
          <w:rFonts w:ascii="Times New Roman" w:hAnsi="Times New Roman" w:cs="Times New Roman"/>
          <w:sz w:val="26"/>
          <w:szCs w:val="26"/>
        </w:rPr>
        <w:t xml:space="preserve"> community where they can find a world of their own.</w:t>
      </w:r>
      <w:r w:rsidR="00F6768A">
        <w:rPr>
          <w:rFonts w:ascii="Times New Roman" w:hAnsi="Times New Roman" w:cs="Times New Roman"/>
          <w:sz w:val="26"/>
          <w:szCs w:val="26"/>
        </w:rPr>
        <w:t xml:space="preserve"> </w:t>
      </w:r>
      <w:r w:rsidRPr="00F6768A">
        <w:rPr>
          <w:rFonts w:ascii="Times New Roman" w:hAnsi="Times New Roman" w:cs="Times New Roman"/>
          <w:sz w:val="26"/>
          <w:szCs w:val="26"/>
        </w:rPr>
        <w:t>They can share their contributions without the overh</w:t>
      </w:r>
      <w:r w:rsidR="00605F00">
        <w:rPr>
          <w:rFonts w:ascii="Times New Roman" w:hAnsi="Times New Roman" w:cs="Times New Roman"/>
          <w:sz w:val="26"/>
          <w:szCs w:val="26"/>
        </w:rPr>
        <w:t xml:space="preserve">ead of publishing it on </w:t>
      </w:r>
      <w:r w:rsidR="00BD69DB">
        <w:rPr>
          <w:rFonts w:ascii="Times New Roman" w:hAnsi="Times New Roman" w:cs="Times New Roman"/>
          <w:sz w:val="26"/>
          <w:szCs w:val="26"/>
        </w:rPr>
        <w:t xml:space="preserve">paper. </w:t>
      </w:r>
      <w:r w:rsidR="00BD69DB" w:rsidRPr="00F6768A">
        <w:rPr>
          <w:rFonts w:ascii="Times New Roman" w:hAnsi="Times New Roman" w:cs="Times New Roman"/>
          <w:sz w:val="26"/>
          <w:szCs w:val="26"/>
        </w:rPr>
        <w:t>So</w:t>
      </w:r>
      <w:r w:rsidRPr="00F6768A">
        <w:rPr>
          <w:rFonts w:ascii="Times New Roman" w:hAnsi="Times New Roman" w:cs="Times New Roman"/>
          <w:sz w:val="26"/>
          <w:szCs w:val="26"/>
        </w:rPr>
        <w:t xml:space="preserve"> other </w:t>
      </w:r>
      <w:r w:rsidR="00F6768A" w:rsidRPr="00F6768A">
        <w:rPr>
          <w:rFonts w:ascii="Times New Roman" w:hAnsi="Times New Roman" w:cs="Times New Roman"/>
          <w:sz w:val="26"/>
          <w:szCs w:val="26"/>
        </w:rPr>
        <w:t>artisans</w:t>
      </w:r>
      <w:r w:rsidRPr="00F6768A">
        <w:rPr>
          <w:rFonts w:ascii="Times New Roman" w:hAnsi="Times New Roman" w:cs="Times New Roman"/>
          <w:sz w:val="26"/>
          <w:szCs w:val="26"/>
        </w:rPr>
        <w:t xml:space="preserve"> can</w:t>
      </w:r>
      <w:r w:rsidR="00F6768A" w:rsidRPr="00F6768A">
        <w:rPr>
          <w:rFonts w:ascii="Times New Roman" w:hAnsi="Times New Roman" w:cs="Times New Roman"/>
          <w:sz w:val="26"/>
          <w:szCs w:val="26"/>
        </w:rPr>
        <w:t xml:space="preserve"> </w:t>
      </w:r>
      <w:r w:rsidRPr="00F6768A">
        <w:rPr>
          <w:rFonts w:ascii="Times New Roman" w:hAnsi="Times New Roman" w:cs="Times New Roman"/>
          <w:sz w:val="26"/>
          <w:szCs w:val="26"/>
        </w:rPr>
        <w:t xml:space="preserve">make independent reviews and </w:t>
      </w:r>
      <w:r w:rsidR="00F6768A" w:rsidRPr="00F6768A">
        <w:rPr>
          <w:rFonts w:ascii="Times New Roman" w:hAnsi="Times New Roman" w:cs="Times New Roman"/>
          <w:sz w:val="26"/>
          <w:szCs w:val="26"/>
        </w:rPr>
        <w:t>criticize their</w:t>
      </w:r>
      <w:r w:rsidR="00F6768A">
        <w:rPr>
          <w:rFonts w:ascii="Times New Roman" w:hAnsi="Times New Roman" w:cs="Times New Roman"/>
          <w:sz w:val="26"/>
          <w:szCs w:val="26"/>
        </w:rPr>
        <w:t xml:space="preserve"> work. Also</w:t>
      </w:r>
      <w:r w:rsidRPr="00F6768A">
        <w:rPr>
          <w:rFonts w:ascii="Times New Roman" w:hAnsi="Times New Roman" w:cs="Times New Roman"/>
          <w:sz w:val="26"/>
          <w:szCs w:val="26"/>
        </w:rPr>
        <w:t xml:space="preserve"> can present their findings as a narrative summary.</w:t>
      </w:r>
    </w:p>
    <w:p w:rsidR="0001229E" w:rsidRPr="00F6768A" w:rsidRDefault="0001229E" w:rsidP="00F6768A">
      <w:pPr>
        <w:ind w:left="720" w:right="180"/>
        <w:jc w:val="both"/>
        <w:rPr>
          <w:rFonts w:ascii="Times New Roman" w:hAnsi="Times New Roman" w:cs="Times New Roman"/>
          <w:sz w:val="26"/>
          <w:szCs w:val="26"/>
        </w:rPr>
      </w:pPr>
      <w:r w:rsidRPr="00F6768A">
        <w:rPr>
          <w:rFonts w:ascii="Times New Roman" w:hAnsi="Times New Roman" w:cs="Times New Roman"/>
          <w:sz w:val="26"/>
          <w:szCs w:val="26"/>
        </w:rPr>
        <w:t xml:space="preserve">Beside that they are provided an online chat </w:t>
      </w:r>
      <w:r w:rsidR="00F6768A" w:rsidRPr="00F6768A">
        <w:rPr>
          <w:rFonts w:ascii="Times New Roman" w:hAnsi="Times New Roman" w:cs="Times New Roman"/>
          <w:sz w:val="26"/>
          <w:szCs w:val="26"/>
        </w:rPr>
        <w:t>facility. They</w:t>
      </w:r>
      <w:r w:rsidRPr="00F6768A">
        <w:rPr>
          <w:rFonts w:ascii="Times New Roman" w:hAnsi="Times New Roman" w:cs="Times New Roman"/>
          <w:sz w:val="26"/>
          <w:szCs w:val="26"/>
        </w:rPr>
        <w:t xml:space="preserve"> can either communicate in </w:t>
      </w:r>
      <w:r w:rsidR="00F6768A" w:rsidRPr="00F6768A">
        <w:rPr>
          <w:rFonts w:ascii="Times New Roman" w:hAnsi="Times New Roman" w:cs="Times New Roman"/>
          <w:sz w:val="26"/>
          <w:szCs w:val="26"/>
        </w:rPr>
        <w:t>group chat</w:t>
      </w:r>
      <w:r w:rsidRPr="00F6768A">
        <w:rPr>
          <w:rFonts w:ascii="Times New Roman" w:hAnsi="Times New Roman" w:cs="Times New Roman"/>
          <w:sz w:val="26"/>
          <w:szCs w:val="26"/>
        </w:rPr>
        <w:t xml:space="preserve"> or </w:t>
      </w:r>
      <w:r w:rsidR="002A1B80">
        <w:rPr>
          <w:rFonts w:ascii="Times New Roman" w:hAnsi="Times New Roman" w:cs="Times New Roman"/>
          <w:sz w:val="26"/>
          <w:szCs w:val="26"/>
        </w:rPr>
        <w:t>in</w:t>
      </w:r>
      <w:r w:rsidRPr="00F6768A">
        <w:rPr>
          <w:rFonts w:ascii="Times New Roman" w:hAnsi="Times New Roman" w:cs="Times New Roman"/>
          <w:sz w:val="26"/>
          <w:szCs w:val="26"/>
        </w:rPr>
        <w:t xml:space="preserve"> </w:t>
      </w:r>
      <w:r w:rsidR="00F6768A" w:rsidRPr="00F6768A">
        <w:rPr>
          <w:rFonts w:ascii="Times New Roman" w:hAnsi="Times New Roman" w:cs="Times New Roman"/>
          <w:sz w:val="26"/>
          <w:szCs w:val="26"/>
        </w:rPr>
        <w:t>personal</w:t>
      </w:r>
      <w:r w:rsidRPr="00F6768A">
        <w:rPr>
          <w:rFonts w:ascii="Times New Roman" w:hAnsi="Times New Roman" w:cs="Times New Roman"/>
          <w:sz w:val="26"/>
          <w:szCs w:val="26"/>
        </w:rPr>
        <w:t xml:space="preserve"> chat for more </w:t>
      </w:r>
      <w:r w:rsidR="00F6768A" w:rsidRPr="00F6768A">
        <w:rPr>
          <w:rFonts w:ascii="Times New Roman" w:hAnsi="Times New Roman" w:cs="Times New Roman"/>
          <w:sz w:val="26"/>
          <w:szCs w:val="26"/>
        </w:rPr>
        <w:t>convenience. Also</w:t>
      </w:r>
      <w:r w:rsidRPr="00F6768A">
        <w:rPr>
          <w:rFonts w:ascii="Times New Roman" w:hAnsi="Times New Roman" w:cs="Times New Roman"/>
          <w:sz w:val="26"/>
          <w:szCs w:val="26"/>
        </w:rPr>
        <w:t xml:space="preserve"> for their imprecation video chatting is also possible.</w:t>
      </w:r>
    </w:p>
    <w:p w:rsidR="00F6768A" w:rsidRDefault="00F6768A" w:rsidP="00F6768A">
      <w:pPr>
        <w:ind w:left="720" w:right="180"/>
        <w:jc w:val="both"/>
        <w:rPr>
          <w:rFonts w:ascii="Times New Roman" w:hAnsi="Times New Roman" w:cs="Times New Roman"/>
          <w:sz w:val="26"/>
          <w:szCs w:val="26"/>
        </w:rPr>
      </w:pPr>
      <w:r w:rsidRPr="00F6768A">
        <w:rPr>
          <w:rFonts w:ascii="Times New Roman" w:hAnsi="Times New Roman" w:cs="Times New Roman"/>
          <w:sz w:val="26"/>
          <w:szCs w:val="26"/>
        </w:rPr>
        <w:t>Fresher will get a very good platform in the world of literature as they are reviewed by other writers and interested people.</w:t>
      </w:r>
    </w:p>
    <w:p w:rsidR="002A1B80" w:rsidRDefault="002A1B80" w:rsidP="002A1B80">
      <w:pPr>
        <w:ind w:left="720" w:right="180"/>
        <w:jc w:val="both"/>
        <w:rPr>
          <w:rFonts w:ascii="Times New Roman" w:hAnsi="Times New Roman" w:cs="Times New Roman"/>
          <w:sz w:val="26"/>
          <w:szCs w:val="26"/>
        </w:rPr>
      </w:pPr>
      <w:r>
        <w:rPr>
          <w:rFonts w:ascii="Times New Roman" w:hAnsi="Times New Roman" w:cs="Times New Roman"/>
          <w:sz w:val="26"/>
          <w:szCs w:val="26"/>
        </w:rPr>
        <w:t xml:space="preserve">Outsiders who are not members in this </w:t>
      </w:r>
      <w:r w:rsidR="00C37EA5">
        <w:rPr>
          <w:rFonts w:ascii="Times New Roman" w:hAnsi="Times New Roman" w:cs="Times New Roman"/>
          <w:sz w:val="26"/>
          <w:szCs w:val="26"/>
        </w:rPr>
        <w:t>community, there</w:t>
      </w:r>
      <w:r>
        <w:rPr>
          <w:rFonts w:ascii="Times New Roman" w:hAnsi="Times New Roman" w:cs="Times New Roman"/>
          <w:sz w:val="26"/>
          <w:szCs w:val="26"/>
        </w:rPr>
        <w:t xml:space="preserve"> is a provision of downloading </w:t>
      </w:r>
      <w:r w:rsidR="00C37EA5">
        <w:rPr>
          <w:rFonts w:ascii="Times New Roman" w:hAnsi="Times New Roman" w:cs="Times New Roman"/>
          <w:sz w:val="26"/>
          <w:szCs w:val="26"/>
        </w:rPr>
        <w:t>literal</w:t>
      </w:r>
      <w:r>
        <w:rPr>
          <w:rFonts w:ascii="Times New Roman" w:hAnsi="Times New Roman" w:cs="Times New Roman"/>
          <w:sz w:val="26"/>
          <w:szCs w:val="26"/>
        </w:rPr>
        <w:t xml:space="preserve"> articles and can rate the </w:t>
      </w:r>
      <w:r w:rsidR="00C37EA5">
        <w:rPr>
          <w:rFonts w:ascii="Times New Roman" w:hAnsi="Times New Roman" w:cs="Times New Roman"/>
          <w:sz w:val="26"/>
          <w:szCs w:val="26"/>
        </w:rPr>
        <w:t>relevance and performance. There</w:t>
      </w:r>
      <w:r>
        <w:rPr>
          <w:rFonts w:ascii="Times New Roman" w:hAnsi="Times New Roman" w:cs="Times New Roman"/>
          <w:sz w:val="26"/>
          <w:szCs w:val="26"/>
        </w:rPr>
        <w:t xml:space="preserve"> is another wing which is aiming at the </w:t>
      </w:r>
      <w:r w:rsidR="00C37EA5">
        <w:rPr>
          <w:rFonts w:ascii="Times New Roman" w:hAnsi="Times New Roman" w:cs="Times New Roman"/>
          <w:sz w:val="26"/>
          <w:szCs w:val="26"/>
        </w:rPr>
        <w:t>users, online</w:t>
      </w:r>
      <w:r>
        <w:rPr>
          <w:rFonts w:ascii="Times New Roman" w:hAnsi="Times New Roman" w:cs="Times New Roman"/>
          <w:sz w:val="26"/>
          <w:szCs w:val="26"/>
        </w:rPr>
        <w:t xml:space="preserve"> shopping of </w:t>
      </w:r>
      <w:r w:rsidR="00C37EA5">
        <w:rPr>
          <w:rFonts w:ascii="Times New Roman" w:hAnsi="Times New Roman" w:cs="Times New Roman"/>
          <w:sz w:val="26"/>
          <w:szCs w:val="26"/>
        </w:rPr>
        <w:t>literal</w:t>
      </w:r>
      <w:r>
        <w:rPr>
          <w:rFonts w:ascii="Times New Roman" w:hAnsi="Times New Roman" w:cs="Times New Roman"/>
          <w:sz w:val="26"/>
          <w:szCs w:val="26"/>
        </w:rPr>
        <w:t xml:space="preserve"> </w:t>
      </w:r>
      <w:r w:rsidR="00C37EA5">
        <w:rPr>
          <w:rFonts w:ascii="Times New Roman" w:hAnsi="Times New Roman" w:cs="Times New Roman"/>
          <w:sz w:val="26"/>
          <w:szCs w:val="26"/>
        </w:rPr>
        <w:t>books. They</w:t>
      </w:r>
      <w:r>
        <w:rPr>
          <w:rFonts w:ascii="Times New Roman" w:hAnsi="Times New Roman" w:cs="Times New Roman"/>
          <w:sz w:val="26"/>
          <w:szCs w:val="26"/>
        </w:rPr>
        <w:t xml:space="preserve"> are provided with a collection of books in categorical </w:t>
      </w:r>
      <w:r w:rsidR="00C37EA5">
        <w:rPr>
          <w:rFonts w:ascii="Times New Roman" w:hAnsi="Times New Roman" w:cs="Times New Roman"/>
          <w:sz w:val="26"/>
          <w:szCs w:val="26"/>
        </w:rPr>
        <w:t>order, poems, short</w:t>
      </w:r>
      <w:r>
        <w:rPr>
          <w:rFonts w:ascii="Times New Roman" w:hAnsi="Times New Roman" w:cs="Times New Roman"/>
          <w:sz w:val="26"/>
          <w:szCs w:val="26"/>
        </w:rPr>
        <w:t xml:space="preserve"> </w:t>
      </w:r>
      <w:r w:rsidR="00C37EA5">
        <w:rPr>
          <w:rFonts w:ascii="Times New Roman" w:hAnsi="Times New Roman" w:cs="Times New Roman"/>
          <w:sz w:val="26"/>
          <w:szCs w:val="26"/>
        </w:rPr>
        <w:t>stories, novels</w:t>
      </w:r>
      <w:r>
        <w:rPr>
          <w:rFonts w:ascii="Times New Roman" w:hAnsi="Times New Roman" w:cs="Times New Roman"/>
          <w:sz w:val="26"/>
          <w:szCs w:val="26"/>
        </w:rPr>
        <w:t xml:space="preserve"> and so </w:t>
      </w:r>
      <w:r w:rsidR="00C37EA5">
        <w:rPr>
          <w:rFonts w:ascii="Times New Roman" w:hAnsi="Times New Roman" w:cs="Times New Roman"/>
          <w:sz w:val="26"/>
          <w:szCs w:val="26"/>
        </w:rPr>
        <w:t>on. They</w:t>
      </w:r>
      <w:r>
        <w:rPr>
          <w:rFonts w:ascii="Times New Roman" w:hAnsi="Times New Roman" w:cs="Times New Roman"/>
          <w:sz w:val="26"/>
          <w:szCs w:val="26"/>
        </w:rPr>
        <w:t xml:space="preserve"> can add it to cart and buy it.</w:t>
      </w:r>
      <w:r w:rsidR="00EC59A7" w:rsidRPr="00EC59A7">
        <w:t xml:space="preserve"> </w:t>
      </w:r>
      <w:r w:rsidR="00EC59A7" w:rsidRPr="00EC59A7">
        <w:rPr>
          <w:rFonts w:ascii="Times New Roman" w:hAnsi="Times New Roman" w:cs="Times New Roman"/>
          <w:sz w:val="26"/>
          <w:szCs w:val="26"/>
        </w:rPr>
        <w:t xml:space="preserve">The proposed system is an online writers’ community so that their articles can be shared between other members and other people too. In spite of time they can now visit the site at any time. They are provided with a provision of chatting and conferencing so that they can always keep in touch. One main thing apart from the existing system is that the other people, (not the members) can be involved in </w:t>
      </w:r>
      <w:r w:rsidR="00BD69DB" w:rsidRPr="00EC59A7">
        <w:rPr>
          <w:rFonts w:ascii="Times New Roman" w:hAnsi="Times New Roman" w:cs="Times New Roman"/>
          <w:sz w:val="26"/>
          <w:szCs w:val="26"/>
        </w:rPr>
        <w:t>the system</w:t>
      </w:r>
      <w:r w:rsidR="00EC59A7" w:rsidRPr="00EC59A7">
        <w:rPr>
          <w:rFonts w:ascii="Times New Roman" w:hAnsi="Times New Roman" w:cs="Times New Roman"/>
          <w:sz w:val="26"/>
          <w:szCs w:val="26"/>
        </w:rPr>
        <w:t>. They can buy books online, download the articles by the members and so on.</w:t>
      </w:r>
    </w:p>
    <w:p w:rsidR="002A1B80" w:rsidRDefault="002A1B80" w:rsidP="002A1B80">
      <w:pPr>
        <w:ind w:left="720" w:right="180"/>
        <w:jc w:val="both"/>
        <w:rPr>
          <w:rFonts w:ascii="Times New Roman" w:hAnsi="Times New Roman" w:cs="Times New Roman"/>
          <w:sz w:val="26"/>
          <w:szCs w:val="26"/>
        </w:rPr>
      </w:pPr>
      <w:r>
        <w:rPr>
          <w:rFonts w:ascii="Times New Roman" w:hAnsi="Times New Roman" w:cs="Times New Roman"/>
          <w:sz w:val="26"/>
          <w:szCs w:val="26"/>
        </w:rPr>
        <w:t xml:space="preserve">Thus our project ‘Verukal’ have three main </w:t>
      </w:r>
      <w:r w:rsidR="00C37EA5">
        <w:rPr>
          <w:rFonts w:ascii="Times New Roman" w:hAnsi="Times New Roman" w:cs="Times New Roman"/>
          <w:sz w:val="26"/>
          <w:szCs w:val="26"/>
        </w:rPr>
        <w:t>modules. The</w:t>
      </w:r>
      <w:r>
        <w:rPr>
          <w:rFonts w:ascii="Times New Roman" w:hAnsi="Times New Roman" w:cs="Times New Roman"/>
          <w:sz w:val="26"/>
          <w:szCs w:val="26"/>
        </w:rPr>
        <w:t xml:space="preserve"> Admin </w:t>
      </w:r>
      <w:r w:rsidR="00C37EA5">
        <w:rPr>
          <w:rFonts w:ascii="Times New Roman" w:hAnsi="Times New Roman" w:cs="Times New Roman"/>
          <w:sz w:val="26"/>
          <w:szCs w:val="26"/>
        </w:rPr>
        <w:t>module, Writers</w:t>
      </w:r>
      <w:r>
        <w:rPr>
          <w:rFonts w:ascii="Times New Roman" w:hAnsi="Times New Roman" w:cs="Times New Roman"/>
          <w:sz w:val="26"/>
          <w:szCs w:val="26"/>
        </w:rPr>
        <w:t xml:space="preserve"> module </w:t>
      </w:r>
      <w:r w:rsidR="00236F64">
        <w:rPr>
          <w:rFonts w:ascii="Times New Roman" w:hAnsi="Times New Roman" w:cs="Times New Roman"/>
          <w:sz w:val="26"/>
          <w:szCs w:val="26"/>
        </w:rPr>
        <w:t>and the Users module.</w:t>
      </w:r>
    </w:p>
    <w:p w:rsidR="00236F64" w:rsidRDefault="00236F64" w:rsidP="002A1B80">
      <w:pPr>
        <w:ind w:left="720" w:right="180"/>
        <w:jc w:val="both"/>
        <w:rPr>
          <w:rFonts w:ascii="Times New Roman" w:hAnsi="Times New Roman" w:cs="Times New Roman"/>
          <w:b/>
          <w:sz w:val="28"/>
          <w:szCs w:val="28"/>
        </w:rPr>
      </w:pPr>
      <w:r w:rsidRPr="00236F64">
        <w:rPr>
          <w:rFonts w:ascii="Times New Roman" w:hAnsi="Times New Roman" w:cs="Times New Roman"/>
          <w:b/>
          <w:sz w:val="28"/>
          <w:szCs w:val="28"/>
        </w:rPr>
        <w:t>Modules Briefly</w:t>
      </w:r>
    </w:p>
    <w:p w:rsidR="00236F64" w:rsidRDefault="00236F64" w:rsidP="002A1B80">
      <w:pPr>
        <w:ind w:left="720" w:right="180"/>
        <w:jc w:val="both"/>
        <w:rPr>
          <w:rFonts w:ascii="Times New Roman" w:hAnsi="Times New Roman" w:cs="Times New Roman"/>
          <w:sz w:val="28"/>
          <w:szCs w:val="28"/>
        </w:rPr>
      </w:pPr>
      <w:r w:rsidRPr="00236F64">
        <w:rPr>
          <w:rFonts w:ascii="Times New Roman" w:hAnsi="Times New Roman" w:cs="Times New Roman"/>
          <w:sz w:val="28"/>
          <w:szCs w:val="28"/>
        </w:rPr>
        <w:t>The Admin module</w:t>
      </w:r>
      <w:r>
        <w:rPr>
          <w:rFonts w:ascii="Times New Roman" w:hAnsi="Times New Roman" w:cs="Times New Roman"/>
          <w:sz w:val="28"/>
          <w:szCs w:val="28"/>
        </w:rPr>
        <w:t>:</w:t>
      </w:r>
    </w:p>
    <w:p w:rsidR="00236F64" w:rsidRDefault="00C37EA5"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Approve, reject</w:t>
      </w:r>
      <w:r w:rsidR="00236F64">
        <w:rPr>
          <w:rFonts w:ascii="Times New Roman" w:hAnsi="Times New Roman" w:cs="Times New Roman"/>
          <w:sz w:val="28"/>
          <w:szCs w:val="28"/>
        </w:rPr>
        <w:t xml:space="preserve"> or delete writers account</w:t>
      </w:r>
    </w:p>
    <w:p w:rsidR="00236F64" w:rsidRDefault="00236F64"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lastRenderedPageBreak/>
        <w:t xml:space="preserve">Managing </w:t>
      </w:r>
      <w:r w:rsidR="00C37EA5">
        <w:rPr>
          <w:rFonts w:ascii="Times New Roman" w:hAnsi="Times New Roman" w:cs="Times New Roman"/>
          <w:sz w:val="28"/>
          <w:szCs w:val="28"/>
        </w:rPr>
        <w:t>users’</w:t>
      </w:r>
      <w:r>
        <w:rPr>
          <w:rFonts w:ascii="Times New Roman" w:hAnsi="Times New Roman" w:cs="Times New Roman"/>
          <w:sz w:val="28"/>
          <w:szCs w:val="28"/>
        </w:rPr>
        <w:t xml:space="preserve"> interaction</w:t>
      </w:r>
    </w:p>
    <w:p w:rsidR="00236F64" w:rsidRDefault="00236F64"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Adding books for purchasing</w:t>
      </w:r>
    </w:p>
    <w:p w:rsidR="00236F64" w:rsidRDefault="00236F64" w:rsidP="00236F64">
      <w:pPr>
        <w:ind w:left="720" w:right="180"/>
        <w:jc w:val="both"/>
        <w:rPr>
          <w:rFonts w:ascii="Times New Roman" w:hAnsi="Times New Roman" w:cs="Times New Roman"/>
          <w:sz w:val="28"/>
          <w:szCs w:val="28"/>
        </w:rPr>
      </w:pPr>
    </w:p>
    <w:p w:rsidR="00236F64" w:rsidRDefault="00236F64" w:rsidP="00236F64">
      <w:pPr>
        <w:ind w:left="720" w:right="180"/>
        <w:jc w:val="both"/>
        <w:rPr>
          <w:rFonts w:ascii="Times New Roman" w:hAnsi="Times New Roman" w:cs="Times New Roman"/>
          <w:sz w:val="28"/>
          <w:szCs w:val="28"/>
        </w:rPr>
      </w:pPr>
      <w:r>
        <w:rPr>
          <w:rFonts w:ascii="Times New Roman" w:hAnsi="Times New Roman" w:cs="Times New Roman"/>
          <w:sz w:val="28"/>
          <w:szCs w:val="28"/>
        </w:rPr>
        <w:t xml:space="preserve">The </w:t>
      </w:r>
      <w:r w:rsidR="00C37EA5">
        <w:rPr>
          <w:rFonts w:ascii="Times New Roman" w:hAnsi="Times New Roman" w:cs="Times New Roman"/>
          <w:sz w:val="28"/>
          <w:szCs w:val="28"/>
        </w:rPr>
        <w:t>writers’</w:t>
      </w:r>
      <w:r>
        <w:rPr>
          <w:rFonts w:ascii="Times New Roman" w:hAnsi="Times New Roman" w:cs="Times New Roman"/>
          <w:sz w:val="28"/>
          <w:szCs w:val="28"/>
        </w:rPr>
        <w:t xml:space="preserve"> module:</w:t>
      </w:r>
    </w:p>
    <w:p w:rsidR="00236F64" w:rsidRDefault="00C37EA5"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Upload, remove</w:t>
      </w:r>
      <w:r w:rsidR="00236F64">
        <w:rPr>
          <w:rFonts w:ascii="Times New Roman" w:hAnsi="Times New Roman" w:cs="Times New Roman"/>
          <w:sz w:val="28"/>
          <w:szCs w:val="28"/>
        </w:rPr>
        <w:t xml:space="preserve"> their own writings</w:t>
      </w:r>
    </w:p>
    <w:p w:rsidR="00236F64" w:rsidRDefault="00236F64"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Provide review</w:t>
      </w:r>
      <w:r w:rsidR="00C37EA5">
        <w:rPr>
          <w:rFonts w:ascii="Times New Roman" w:hAnsi="Times New Roman" w:cs="Times New Roman"/>
          <w:sz w:val="28"/>
          <w:szCs w:val="28"/>
        </w:rPr>
        <w:t xml:space="preserve"> and criticizes articles</w:t>
      </w:r>
    </w:p>
    <w:p w:rsidR="00C37EA5" w:rsidRDefault="00C37EA5"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Online chat</w:t>
      </w:r>
    </w:p>
    <w:p w:rsidR="00C37EA5" w:rsidRDefault="00C37EA5" w:rsidP="00236F64">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Video chat</w:t>
      </w:r>
    </w:p>
    <w:p w:rsidR="0094549D" w:rsidRDefault="0094549D" w:rsidP="0094549D">
      <w:pPr>
        <w:pStyle w:val="ListParagraph"/>
        <w:ind w:left="1080" w:right="180"/>
        <w:jc w:val="both"/>
        <w:rPr>
          <w:rFonts w:ascii="Times New Roman" w:hAnsi="Times New Roman" w:cs="Times New Roman"/>
          <w:sz w:val="28"/>
          <w:szCs w:val="28"/>
        </w:rPr>
      </w:pPr>
    </w:p>
    <w:p w:rsidR="0094549D" w:rsidRDefault="0094549D" w:rsidP="0094549D">
      <w:pPr>
        <w:pStyle w:val="ListParagraph"/>
        <w:ind w:left="1080" w:right="180"/>
        <w:jc w:val="both"/>
        <w:rPr>
          <w:rFonts w:ascii="Times New Roman" w:hAnsi="Times New Roman" w:cs="Times New Roman"/>
          <w:sz w:val="28"/>
          <w:szCs w:val="28"/>
        </w:rPr>
      </w:pPr>
      <w:r>
        <w:rPr>
          <w:rFonts w:ascii="Times New Roman" w:hAnsi="Times New Roman" w:cs="Times New Roman"/>
          <w:sz w:val="28"/>
          <w:szCs w:val="28"/>
        </w:rPr>
        <w:t>Writers can upload their articles to the site and can view the critical reviews and commend by other writers. Also can get the rating of their article from the outside users.</w:t>
      </w:r>
    </w:p>
    <w:p w:rsidR="00C37EA5" w:rsidRDefault="00C37EA5" w:rsidP="00C37EA5">
      <w:pPr>
        <w:ind w:left="720" w:right="180"/>
        <w:jc w:val="both"/>
        <w:rPr>
          <w:rFonts w:ascii="Times New Roman" w:hAnsi="Times New Roman" w:cs="Times New Roman"/>
          <w:sz w:val="28"/>
          <w:szCs w:val="28"/>
        </w:rPr>
      </w:pPr>
    </w:p>
    <w:p w:rsidR="00C37EA5" w:rsidRDefault="00C37EA5" w:rsidP="00C37EA5">
      <w:pPr>
        <w:ind w:left="720" w:right="180"/>
        <w:jc w:val="both"/>
        <w:rPr>
          <w:rFonts w:ascii="Times New Roman" w:hAnsi="Times New Roman" w:cs="Times New Roman"/>
          <w:sz w:val="28"/>
          <w:szCs w:val="28"/>
        </w:rPr>
      </w:pPr>
      <w:r>
        <w:rPr>
          <w:rFonts w:ascii="Times New Roman" w:hAnsi="Times New Roman" w:cs="Times New Roman"/>
          <w:sz w:val="28"/>
          <w:szCs w:val="28"/>
        </w:rPr>
        <w:t>The user module:</w:t>
      </w:r>
    </w:p>
    <w:p w:rsidR="00C37EA5" w:rsidRDefault="00C37EA5" w:rsidP="00C37EA5">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Download articles</w:t>
      </w:r>
    </w:p>
    <w:p w:rsidR="00C37EA5" w:rsidRDefault="00C37EA5" w:rsidP="00C37EA5">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Provide ratings</w:t>
      </w:r>
    </w:p>
    <w:p w:rsidR="00C37EA5" w:rsidRDefault="00C37EA5" w:rsidP="00C37EA5">
      <w:pPr>
        <w:pStyle w:val="ListParagraph"/>
        <w:numPr>
          <w:ilvl w:val="0"/>
          <w:numId w:val="1"/>
        </w:numPr>
        <w:ind w:right="180"/>
        <w:jc w:val="both"/>
        <w:rPr>
          <w:rFonts w:ascii="Times New Roman" w:hAnsi="Times New Roman" w:cs="Times New Roman"/>
          <w:sz w:val="28"/>
          <w:szCs w:val="28"/>
        </w:rPr>
      </w:pPr>
      <w:r>
        <w:rPr>
          <w:rFonts w:ascii="Times New Roman" w:hAnsi="Times New Roman" w:cs="Times New Roman"/>
          <w:sz w:val="28"/>
          <w:szCs w:val="28"/>
        </w:rPr>
        <w:t>Online purchasing of books</w:t>
      </w:r>
    </w:p>
    <w:p w:rsidR="0094549D" w:rsidRDefault="0094549D" w:rsidP="0094549D">
      <w:pPr>
        <w:pStyle w:val="ListParagraph"/>
        <w:ind w:left="1080" w:right="180"/>
        <w:jc w:val="both"/>
        <w:rPr>
          <w:rFonts w:ascii="Times New Roman" w:hAnsi="Times New Roman" w:cs="Times New Roman"/>
          <w:sz w:val="28"/>
          <w:szCs w:val="28"/>
        </w:rPr>
      </w:pPr>
    </w:p>
    <w:p w:rsidR="0094549D" w:rsidRDefault="0094549D" w:rsidP="0094549D">
      <w:pPr>
        <w:pStyle w:val="ListParagraph"/>
        <w:ind w:left="1080" w:right="180"/>
        <w:jc w:val="both"/>
        <w:rPr>
          <w:rFonts w:ascii="Times New Roman" w:hAnsi="Times New Roman" w:cs="Times New Roman"/>
          <w:sz w:val="28"/>
          <w:szCs w:val="28"/>
        </w:rPr>
      </w:pPr>
      <w:r>
        <w:rPr>
          <w:rFonts w:ascii="Times New Roman" w:hAnsi="Times New Roman" w:cs="Times New Roman"/>
          <w:sz w:val="28"/>
          <w:szCs w:val="28"/>
        </w:rPr>
        <w:t xml:space="preserve"> Users can either download the articles and can rate the articles which are provided and can perform online purchase of the books.  Books are listed to the users in a manner that it is a result of data mining.  According to the behavior of each </w:t>
      </w:r>
      <w:r w:rsidR="00BD69DB">
        <w:rPr>
          <w:rFonts w:ascii="Times New Roman" w:hAnsi="Times New Roman" w:cs="Times New Roman"/>
          <w:sz w:val="28"/>
          <w:szCs w:val="28"/>
        </w:rPr>
        <w:t>users’</w:t>
      </w:r>
      <w:r>
        <w:rPr>
          <w:rFonts w:ascii="Times New Roman" w:hAnsi="Times New Roman" w:cs="Times New Roman"/>
          <w:sz w:val="28"/>
          <w:szCs w:val="28"/>
        </w:rPr>
        <w:t xml:space="preserve"> lists are arranged so that they are convenient to each.</w:t>
      </w:r>
    </w:p>
    <w:p w:rsidR="00605F00" w:rsidRPr="00EC59A7" w:rsidRDefault="00605F00" w:rsidP="00605F00">
      <w:pPr>
        <w:pStyle w:val="Details"/>
        <w:rPr>
          <w:rFonts w:ascii="Times New Roman" w:hAnsi="Times New Roman" w:cs="Times New Roman"/>
          <w:color w:val="8496B0" w:themeColor="text2" w:themeTint="99"/>
        </w:rPr>
      </w:pPr>
      <w:r>
        <w:rPr>
          <w:b/>
          <w:color w:val="8496B0" w:themeColor="text2" w:themeTint="99"/>
        </w:rPr>
        <w:t xml:space="preserve">          </w:t>
      </w:r>
      <w:r w:rsidRPr="00587EEF">
        <w:rPr>
          <w:b/>
          <w:color w:val="8496B0" w:themeColor="text2" w:themeTint="99"/>
        </w:rPr>
        <w:t xml:space="preserve"> </w:t>
      </w:r>
      <w:r w:rsidRPr="00EC59A7">
        <w:rPr>
          <w:rFonts w:ascii="Times New Roman" w:hAnsi="Times New Roman" w:cs="Times New Roman"/>
          <w:color w:val="auto"/>
        </w:rPr>
        <w:t>Publishers Module</w:t>
      </w:r>
      <w:r w:rsidR="00EC59A7" w:rsidRPr="00EC59A7">
        <w:rPr>
          <w:rFonts w:ascii="Times New Roman" w:hAnsi="Times New Roman" w:cs="Times New Roman"/>
          <w:color w:val="auto"/>
        </w:rPr>
        <w:t>:</w:t>
      </w:r>
    </w:p>
    <w:p w:rsidR="00605F00" w:rsidRPr="00EC59A7" w:rsidRDefault="00605F00" w:rsidP="00605F00">
      <w:pPr>
        <w:pStyle w:val="Details"/>
        <w:numPr>
          <w:ilvl w:val="0"/>
          <w:numId w:val="2"/>
        </w:numPr>
        <w:rPr>
          <w:rFonts w:ascii="Times New Roman" w:hAnsi="Times New Roman" w:cs="Times New Roman"/>
        </w:rPr>
      </w:pPr>
      <w:r w:rsidRPr="00EC59A7">
        <w:rPr>
          <w:rFonts w:ascii="Times New Roman" w:hAnsi="Times New Roman" w:cs="Times New Roman"/>
        </w:rPr>
        <w:t>Can provide rules and rate of publishing a book.</w:t>
      </w:r>
    </w:p>
    <w:p w:rsidR="00605F00" w:rsidRPr="00EC59A7" w:rsidRDefault="00605F00" w:rsidP="00605F00">
      <w:pPr>
        <w:pStyle w:val="Details"/>
        <w:numPr>
          <w:ilvl w:val="0"/>
          <w:numId w:val="2"/>
        </w:numPr>
        <w:rPr>
          <w:rFonts w:ascii="Times New Roman" w:hAnsi="Times New Roman" w:cs="Times New Roman"/>
        </w:rPr>
      </w:pPr>
      <w:r w:rsidRPr="00EC59A7">
        <w:rPr>
          <w:rFonts w:ascii="Times New Roman" w:hAnsi="Times New Roman" w:cs="Times New Roman"/>
        </w:rPr>
        <w:t>Can communicate with the writers.</w:t>
      </w:r>
    </w:p>
    <w:p w:rsidR="00605F00" w:rsidRPr="00EC59A7" w:rsidRDefault="00605F00" w:rsidP="00605F00">
      <w:pPr>
        <w:pStyle w:val="Details"/>
        <w:numPr>
          <w:ilvl w:val="0"/>
          <w:numId w:val="2"/>
        </w:numPr>
        <w:rPr>
          <w:rFonts w:ascii="Times New Roman" w:hAnsi="Times New Roman" w:cs="Times New Roman"/>
        </w:rPr>
      </w:pPr>
      <w:r w:rsidRPr="00EC59A7">
        <w:rPr>
          <w:rFonts w:ascii="Times New Roman" w:hAnsi="Times New Roman" w:cs="Times New Roman"/>
        </w:rPr>
        <w:t>Payment dealings with the writers</w:t>
      </w:r>
    </w:p>
    <w:p w:rsidR="00605F00" w:rsidRPr="00EC59A7" w:rsidRDefault="00605F00" w:rsidP="00605F00">
      <w:pPr>
        <w:pStyle w:val="Details"/>
        <w:rPr>
          <w:rFonts w:ascii="Times New Roman" w:hAnsi="Times New Roman" w:cs="Times New Roman"/>
          <w:b/>
          <w:color w:val="8496B0" w:themeColor="text2" w:themeTint="99"/>
        </w:rPr>
      </w:pPr>
      <w:r w:rsidRPr="00EC59A7">
        <w:rPr>
          <w:rFonts w:ascii="Times New Roman" w:hAnsi="Times New Roman" w:cs="Times New Roman"/>
          <w:b/>
          <w:color w:val="8496B0" w:themeColor="text2" w:themeTint="99"/>
        </w:rPr>
        <w:t xml:space="preserve">          </w:t>
      </w:r>
      <w:r w:rsidRPr="00EC59A7">
        <w:rPr>
          <w:rFonts w:ascii="Times New Roman" w:hAnsi="Times New Roman" w:cs="Times New Roman"/>
          <w:color w:val="auto"/>
        </w:rPr>
        <w:t>Cover page designers Module</w:t>
      </w:r>
    </w:p>
    <w:p w:rsidR="00605F00" w:rsidRPr="00EC59A7" w:rsidRDefault="00605F00" w:rsidP="00605F00">
      <w:pPr>
        <w:pStyle w:val="Details"/>
        <w:numPr>
          <w:ilvl w:val="0"/>
          <w:numId w:val="2"/>
        </w:numPr>
        <w:rPr>
          <w:rFonts w:ascii="Times New Roman" w:hAnsi="Times New Roman" w:cs="Times New Roman"/>
        </w:rPr>
      </w:pPr>
      <w:r w:rsidRPr="00EC59A7">
        <w:rPr>
          <w:rFonts w:ascii="Times New Roman" w:hAnsi="Times New Roman" w:cs="Times New Roman"/>
        </w:rPr>
        <w:t>Can provide the designers</w:t>
      </w:r>
    </w:p>
    <w:p w:rsidR="00605F00" w:rsidRPr="00EC59A7" w:rsidRDefault="00605F00" w:rsidP="00605F00">
      <w:pPr>
        <w:pStyle w:val="Details"/>
        <w:numPr>
          <w:ilvl w:val="0"/>
          <w:numId w:val="2"/>
        </w:numPr>
        <w:rPr>
          <w:rFonts w:ascii="Times New Roman" w:hAnsi="Times New Roman" w:cs="Times New Roman"/>
        </w:rPr>
      </w:pPr>
      <w:r w:rsidRPr="00EC59A7">
        <w:rPr>
          <w:rFonts w:ascii="Times New Roman" w:hAnsi="Times New Roman" w:cs="Times New Roman"/>
        </w:rPr>
        <w:t>Can receive the customized orders from writers.</w:t>
      </w:r>
    </w:p>
    <w:p w:rsidR="00605F00" w:rsidRDefault="00605F00" w:rsidP="00605F00">
      <w:pPr>
        <w:pStyle w:val="Details"/>
        <w:numPr>
          <w:ilvl w:val="0"/>
          <w:numId w:val="2"/>
        </w:numPr>
      </w:pPr>
      <w:r w:rsidRPr="00EC59A7">
        <w:rPr>
          <w:rFonts w:ascii="Times New Roman" w:hAnsi="Times New Roman" w:cs="Times New Roman"/>
        </w:rPr>
        <w:t>Payment dealings with the writers</w:t>
      </w:r>
      <w:r>
        <w:t xml:space="preserve">.  </w:t>
      </w:r>
    </w:p>
    <w:p w:rsidR="00236F64" w:rsidRPr="0094549D" w:rsidRDefault="00236F64" w:rsidP="0094549D">
      <w:pPr>
        <w:tabs>
          <w:tab w:val="left" w:pos="2500"/>
        </w:tabs>
        <w:rPr>
          <w:rFonts w:ascii="Times New Roman" w:hAnsi="Times New Roman" w:cs="Times New Roman"/>
          <w:sz w:val="28"/>
          <w:szCs w:val="28"/>
        </w:rPr>
      </w:pPr>
      <w:bookmarkStart w:id="0" w:name="_GoBack"/>
      <w:bookmarkEnd w:id="0"/>
    </w:p>
    <w:sectPr w:rsidR="00236F64" w:rsidRPr="0094549D" w:rsidSect="00EC59A7">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04819"/>
    <w:multiLevelType w:val="hybridMultilevel"/>
    <w:tmpl w:val="9282ECB2"/>
    <w:lvl w:ilvl="0" w:tplc="90CC5B78">
      <w:numFmt w:val="bullet"/>
      <w:lvlText w:val=""/>
      <w:lvlJc w:val="left"/>
      <w:pPr>
        <w:ind w:left="1215" w:hanging="360"/>
      </w:pPr>
      <w:rPr>
        <w:rFonts w:ascii="Symbol" w:eastAsiaTheme="minorEastAsia" w:hAnsi="Symbol"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4CEE1A25"/>
    <w:multiLevelType w:val="hybridMultilevel"/>
    <w:tmpl w:val="9A68F4A0"/>
    <w:lvl w:ilvl="0" w:tplc="310627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4C"/>
    <w:rsid w:val="0001229E"/>
    <w:rsid w:val="00236F64"/>
    <w:rsid w:val="002A1B80"/>
    <w:rsid w:val="00346A4C"/>
    <w:rsid w:val="00500E30"/>
    <w:rsid w:val="00605F00"/>
    <w:rsid w:val="0094549D"/>
    <w:rsid w:val="00BD69DB"/>
    <w:rsid w:val="00C37EA5"/>
    <w:rsid w:val="00EC59A7"/>
    <w:rsid w:val="00F6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4D79"/>
  <w15:chartTrackingRefBased/>
  <w15:docId w15:val="{A88DEE2E-8E3D-4B0C-9F91-2CAF0FFB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F64"/>
    <w:pPr>
      <w:ind w:left="720"/>
      <w:contextualSpacing/>
    </w:pPr>
  </w:style>
  <w:style w:type="paragraph" w:customStyle="1" w:styleId="Details">
    <w:name w:val="Details"/>
    <w:basedOn w:val="Normal"/>
    <w:qFormat/>
    <w:rsid w:val="00605F00"/>
    <w:pPr>
      <w:spacing w:after="360" w:line="264" w:lineRule="auto"/>
      <w:contextualSpacing/>
    </w:pPr>
    <w:rPr>
      <w:rFonts w:eastAsiaTheme="minorEastAsia"/>
      <w:color w:val="0D0D0D" w:themeColor="text1" w:themeTint="F2"/>
      <w:sz w:val="2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2019-01-29T04:32:00Z</dcterms:created>
  <dcterms:modified xsi:type="dcterms:W3CDTF">2019-03-01T05:18:00Z</dcterms:modified>
</cp:coreProperties>
</file>