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000000">
      <w:pPr>
        <w:spacing w:after="0"/>
        <w:jc w:val="center"/>
        <w:rPr>
          <w:b/>
          <w:sz w:val="24"/>
          <w:szCs w:val="24"/>
        </w:rPr>
      </w:pPr>
      <w:r>
        <w:rPr>
          <w:b/>
          <w:sz w:val="24"/>
          <w:szCs w:val="24"/>
        </w:rPr>
        <w:t>Project Design Phase</w:t>
      </w:r>
    </w:p>
    <w:p w14:paraId="09C4EF8E" w14:textId="77777777" w:rsidR="00E370AF" w:rsidRDefault="00000000">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14:paraId="6C9A7D19" w14:textId="77777777">
        <w:tc>
          <w:tcPr>
            <w:tcW w:w="4508" w:type="dxa"/>
          </w:tcPr>
          <w:p w14:paraId="652051F0" w14:textId="77777777" w:rsidR="00E370AF" w:rsidRDefault="00000000">
            <w:r>
              <w:t>Date</w:t>
            </w:r>
          </w:p>
        </w:tc>
        <w:tc>
          <w:tcPr>
            <w:tcW w:w="4508" w:type="dxa"/>
          </w:tcPr>
          <w:p w14:paraId="23F44226" w14:textId="7D723C06" w:rsidR="00E370AF" w:rsidRDefault="00F26A1D">
            <w:r>
              <w:t>27 June</w:t>
            </w:r>
            <w:r w:rsidR="00267921" w:rsidRPr="00267921">
              <w:t xml:space="preserve"> 2025</w:t>
            </w:r>
          </w:p>
        </w:tc>
      </w:tr>
      <w:tr w:rsidR="00E370AF" w14:paraId="189E08C9" w14:textId="77777777">
        <w:tc>
          <w:tcPr>
            <w:tcW w:w="4508" w:type="dxa"/>
          </w:tcPr>
          <w:p w14:paraId="7DBE2B5A" w14:textId="77777777" w:rsidR="00E370AF" w:rsidRDefault="00000000">
            <w:r>
              <w:t>Team ID</w:t>
            </w:r>
          </w:p>
        </w:tc>
        <w:tc>
          <w:tcPr>
            <w:tcW w:w="4508" w:type="dxa"/>
          </w:tcPr>
          <w:p w14:paraId="039224E5" w14:textId="640BF24A" w:rsidR="00E370AF" w:rsidRDefault="00F26A1D">
            <w:r w:rsidRPr="00F26A1D">
              <w:t>LTVIP2025TMID59638</w:t>
            </w:r>
          </w:p>
        </w:tc>
      </w:tr>
      <w:tr w:rsidR="00E370AF" w14:paraId="7247E3F4" w14:textId="77777777">
        <w:tc>
          <w:tcPr>
            <w:tcW w:w="4508" w:type="dxa"/>
          </w:tcPr>
          <w:p w14:paraId="01C3C537" w14:textId="77777777" w:rsidR="00E370AF" w:rsidRDefault="00000000">
            <w:r>
              <w:t>Project Name</w:t>
            </w:r>
          </w:p>
        </w:tc>
        <w:tc>
          <w:tcPr>
            <w:tcW w:w="4508" w:type="dxa"/>
          </w:tcPr>
          <w:p w14:paraId="4E717950" w14:textId="727BA316" w:rsidR="00E370AF" w:rsidRDefault="006D78DB">
            <w:r w:rsidRPr="006D78DB">
              <w:t>TrafficTelligence: Advanced Traffic Volume Estimation with Machine Learning</w:t>
            </w:r>
          </w:p>
        </w:tc>
      </w:tr>
      <w:tr w:rsidR="00E370AF" w14:paraId="6D6CFC5F" w14:textId="77777777">
        <w:tc>
          <w:tcPr>
            <w:tcW w:w="4508" w:type="dxa"/>
          </w:tcPr>
          <w:p w14:paraId="4B00FC14" w14:textId="77777777" w:rsidR="00E370AF" w:rsidRDefault="00000000">
            <w:r>
              <w:t>Maximum Marks</w:t>
            </w:r>
          </w:p>
        </w:tc>
        <w:tc>
          <w:tcPr>
            <w:tcW w:w="4508" w:type="dxa"/>
          </w:tcPr>
          <w:p w14:paraId="7FD36F97" w14:textId="24AA781A" w:rsidR="00E370AF" w:rsidRDefault="00267921">
            <w:pPr>
              <w:rPr>
                <w:sz w:val="24"/>
                <w:szCs w:val="24"/>
              </w:rPr>
            </w:pPr>
            <w:r>
              <w:rPr>
                <w:sz w:val="24"/>
                <w:szCs w:val="24"/>
              </w:rPr>
              <w:t>4 Marks</w:t>
            </w:r>
          </w:p>
        </w:tc>
      </w:tr>
    </w:tbl>
    <w:p w14:paraId="61EE2C80" w14:textId="2AEEB431" w:rsidR="00D30873" w:rsidRDefault="00D30873" w:rsidP="00D30873">
      <w:pPr>
        <w:pStyle w:val="NormalWeb"/>
      </w:pPr>
      <w:r>
        <w:rPr>
          <w:rStyle w:val="Strong"/>
        </w:rPr>
        <w:t>Solution Architecture:</w:t>
      </w:r>
    </w:p>
    <w:p w14:paraId="722DF882" w14:textId="20014F1F" w:rsidR="001F3CA7" w:rsidRDefault="00D30873" w:rsidP="001F3CA7">
      <w:pPr>
        <w:pStyle w:val="NormalWeb"/>
        <w:numPr>
          <w:ilvl w:val="0"/>
          <w:numId w:val="1"/>
        </w:numPr>
        <w:spacing w:after="240" w:afterAutospacing="0"/>
      </w:pPr>
      <w:r>
        <w:t xml:space="preserve">The solution architecture of TrafficTelligence serves as a bridge between the real-world problem of traffic congestion and the technology-driven solution of predictive traffic volume estimation. It defines the structure, behavior, and core components of the system, ensuring alignment with the project's goals. </w:t>
      </w:r>
    </w:p>
    <w:p w14:paraId="02AB8AA9" w14:textId="77777777" w:rsidR="001F3CA7" w:rsidRDefault="00D30873" w:rsidP="001F3CA7">
      <w:pPr>
        <w:pStyle w:val="NormalWeb"/>
        <w:numPr>
          <w:ilvl w:val="0"/>
          <w:numId w:val="1"/>
        </w:numPr>
        <w:spacing w:after="240" w:afterAutospacing="0"/>
      </w:pPr>
      <w:r>
        <w:t xml:space="preserve">The architecture is designed around a modular data pipeline that begins with the ingestion of historical traffic datasets, followed by preprocessing and feature engineering to clean and structure the data. </w:t>
      </w:r>
    </w:p>
    <w:p w14:paraId="766688B0" w14:textId="77777777" w:rsidR="001F3CA7" w:rsidRDefault="00D30873" w:rsidP="001F3CA7">
      <w:pPr>
        <w:pStyle w:val="NormalWeb"/>
        <w:numPr>
          <w:ilvl w:val="0"/>
          <w:numId w:val="1"/>
        </w:numPr>
        <w:spacing w:after="240" w:afterAutospacing="0"/>
      </w:pPr>
      <w:r>
        <w:t xml:space="preserve">These processed datasets are then fed into machine learning models that are trained to analyze traffic patterns and predict future congestion levels. The system includes a user-facing dashboard for stakeholders to visualize predictions and insights in an intuitive manner. </w:t>
      </w:r>
    </w:p>
    <w:p w14:paraId="71346403" w14:textId="77777777" w:rsidR="001F3CA7" w:rsidRDefault="00D30873" w:rsidP="001F3CA7">
      <w:pPr>
        <w:pStyle w:val="NormalWeb"/>
        <w:numPr>
          <w:ilvl w:val="0"/>
          <w:numId w:val="1"/>
        </w:numPr>
        <w:spacing w:after="240" w:afterAutospacing="0"/>
      </w:pPr>
      <w:r>
        <w:t xml:space="preserve">The architecture supports scalability, allowing the solution to adapt to various regions by retraining models with localized data. Clearly defined development phases—data collection, model training, testing, and visualization—ensure a structured delivery process. </w:t>
      </w:r>
    </w:p>
    <w:p w14:paraId="792FA76A" w14:textId="4056AE7E" w:rsidR="00E370AF" w:rsidRPr="001F3CA7" w:rsidRDefault="00D30873" w:rsidP="001F3CA7">
      <w:pPr>
        <w:pStyle w:val="NormalWeb"/>
        <w:numPr>
          <w:ilvl w:val="0"/>
          <w:numId w:val="1"/>
        </w:numPr>
      </w:pPr>
      <w:r>
        <w:t>This solution blueprint ensures that the platform is maintainable, efficient, and aligned with the goal of enabling smarter traffic management using historical data alone.</w:t>
      </w:r>
    </w:p>
    <w:p w14:paraId="1AABB15C" w14:textId="77777777" w:rsidR="000B03E6" w:rsidRDefault="000B03E6">
      <w:pPr>
        <w:rPr>
          <w:rFonts w:ascii="Arial" w:eastAsia="Arial" w:hAnsi="Arial" w:cs="Arial"/>
          <w:b/>
          <w:color w:val="000000"/>
          <w:sz w:val="24"/>
          <w:szCs w:val="24"/>
        </w:rPr>
      </w:pPr>
    </w:p>
    <w:p w14:paraId="3436894A" w14:textId="6E82600C" w:rsidR="00E370AF" w:rsidRDefault="00000000">
      <w:pPr>
        <w:rPr>
          <w:b/>
        </w:rPr>
      </w:pPr>
      <w:r>
        <w:rPr>
          <w:rFonts w:ascii="Arial" w:eastAsia="Arial" w:hAnsi="Arial" w:cs="Arial"/>
          <w:b/>
          <w:color w:val="000000"/>
          <w:sz w:val="24"/>
          <w:szCs w:val="24"/>
        </w:rPr>
        <w:t>Solution Architecture Diagram</w:t>
      </w:r>
      <w:r>
        <w:rPr>
          <w:b/>
        </w:rPr>
        <w:t xml:space="preserve">: </w:t>
      </w:r>
    </w:p>
    <w:p w14:paraId="2B3DB86C" w14:textId="41FD5179" w:rsidR="00E370AF" w:rsidRDefault="000B03E6" w:rsidP="000B03E6">
      <w:pPr>
        <w:jc w:val="center"/>
        <w:rPr>
          <w:b/>
        </w:rPr>
      </w:pPr>
      <w:r>
        <w:rPr>
          <w:noProof/>
        </w:rPr>
        <w:drawing>
          <wp:inline distT="0" distB="0" distL="0" distR="0" wp14:anchorId="2E2B66A0" wp14:editId="6BF9F03E">
            <wp:extent cx="4709973" cy="2928194"/>
            <wp:effectExtent l="0" t="0" r="0" b="5715"/>
            <wp:docPr id="2041112364"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12364" name="Picture 1" descr="A diagram of a proces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0749" cy="2934893"/>
                    </a:xfrm>
                    <a:prstGeom prst="rect">
                      <a:avLst/>
                    </a:prstGeom>
                    <a:noFill/>
                    <a:ln>
                      <a:noFill/>
                    </a:ln>
                  </pic:spPr>
                </pic:pic>
              </a:graphicData>
            </a:graphic>
          </wp:inline>
        </w:drawing>
      </w:r>
    </w:p>
    <w:p w14:paraId="2612B2D0" w14:textId="77777777" w:rsidR="000B03E6" w:rsidRDefault="000B03E6" w:rsidP="00082104">
      <w:pPr>
        <w:tabs>
          <w:tab w:val="left" w:pos="5529"/>
        </w:tabs>
        <w:rPr>
          <w:b/>
          <w:lang w:val="en-US"/>
        </w:rPr>
      </w:pPr>
    </w:p>
    <w:p w14:paraId="7748C148" w14:textId="2E3F11C2" w:rsidR="00331EAC" w:rsidRPr="0053031E" w:rsidRDefault="00331EAC" w:rsidP="003C49E2">
      <w:pPr>
        <w:pStyle w:val="ListParagraph"/>
        <w:numPr>
          <w:ilvl w:val="0"/>
          <w:numId w:val="3"/>
        </w:numPr>
        <w:tabs>
          <w:tab w:val="left" w:pos="5529"/>
        </w:tabs>
        <w:rPr>
          <w:rFonts w:asciiTheme="minorHAnsi" w:hAnsiTheme="minorHAnsi" w:cstheme="minorHAnsi"/>
          <w:b/>
          <w:sz w:val="24"/>
          <w:szCs w:val="24"/>
          <w:lang w:val="en-US"/>
        </w:rPr>
      </w:pPr>
      <w:r w:rsidRPr="0053031E">
        <w:rPr>
          <w:rFonts w:asciiTheme="minorHAnsi" w:hAnsiTheme="minorHAnsi" w:cstheme="minorHAnsi"/>
          <w:b/>
          <w:sz w:val="24"/>
          <w:szCs w:val="24"/>
        </w:rPr>
        <w:lastRenderedPageBreak/>
        <w:t>Data Collection Phase</w:t>
      </w:r>
      <w:r w:rsidRPr="0053031E">
        <w:rPr>
          <w:rFonts w:asciiTheme="minorHAnsi" w:hAnsiTheme="minorHAnsi" w:cstheme="minorHAnsi"/>
          <w:b/>
          <w:sz w:val="24"/>
          <w:szCs w:val="24"/>
        </w:rPr>
        <w:t>:</w:t>
      </w:r>
    </w:p>
    <w:p w14:paraId="1919870D" w14:textId="5BD87FF5" w:rsidR="003C49E2" w:rsidRPr="0053031E" w:rsidRDefault="002D7021" w:rsidP="00FE212A">
      <w:pPr>
        <w:pStyle w:val="NormalWeb"/>
        <w:numPr>
          <w:ilvl w:val="0"/>
          <w:numId w:val="7"/>
        </w:numPr>
        <w:rPr>
          <w:rFonts w:asciiTheme="minorHAnsi" w:hAnsiTheme="minorHAnsi" w:cstheme="minorHAnsi"/>
        </w:rPr>
      </w:pPr>
      <w:r w:rsidRPr="0053031E">
        <w:rPr>
          <w:rStyle w:val="Strong"/>
          <w:rFonts w:asciiTheme="minorHAnsi" w:hAnsiTheme="minorHAnsi" w:cstheme="minorHAnsi"/>
        </w:rPr>
        <w:t>Inputs</w:t>
      </w:r>
      <w:r w:rsidRPr="0053031E">
        <w:rPr>
          <w:rFonts w:asciiTheme="minorHAnsi" w:hAnsiTheme="minorHAnsi" w:cstheme="minorHAnsi"/>
        </w:rPr>
        <w:t>: Date, Time, Climate, Temperature, Holiday.</w:t>
      </w:r>
    </w:p>
    <w:p w14:paraId="1E8B2F3D" w14:textId="309E8A0E" w:rsidR="00560731" w:rsidRPr="0053031E" w:rsidRDefault="003C49E2" w:rsidP="00560731">
      <w:pPr>
        <w:pStyle w:val="NormalWeb"/>
        <w:numPr>
          <w:ilvl w:val="0"/>
          <w:numId w:val="3"/>
        </w:numPr>
        <w:rPr>
          <w:rFonts w:asciiTheme="minorHAnsi" w:hAnsiTheme="minorHAnsi" w:cstheme="minorHAnsi"/>
        </w:rPr>
      </w:pPr>
      <w:r w:rsidRPr="0053031E">
        <w:rPr>
          <w:rFonts w:asciiTheme="minorHAnsi" w:hAnsiTheme="minorHAnsi" w:cstheme="minorHAnsi"/>
          <w:b/>
          <w:bCs/>
        </w:rPr>
        <w:t>Data Preprocessing</w:t>
      </w:r>
      <w:r w:rsidR="007C0A79" w:rsidRPr="0053031E">
        <w:rPr>
          <w:rFonts w:asciiTheme="minorHAnsi" w:hAnsiTheme="minorHAnsi" w:cstheme="minorHAnsi"/>
        </w:rPr>
        <w:t>:</w:t>
      </w:r>
    </w:p>
    <w:p w14:paraId="5C9FF08E" w14:textId="77777777" w:rsidR="00560731" w:rsidRPr="00560731" w:rsidRDefault="00560731" w:rsidP="00560731">
      <w:pPr>
        <w:numPr>
          <w:ilvl w:val="1"/>
          <w:numId w:val="3"/>
        </w:numPr>
        <w:spacing w:before="100" w:beforeAutospacing="1" w:after="100" w:afterAutospacing="1" w:line="240" w:lineRule="auto"/>
        <w:rPr>
          <w:rFonts w:asciiTheme="minorHAnsi" w:eastAsia="Times New Roman" w:hAnsiTheme="minorHAnsi" w:cstheme="minorHAnsi"/>
          <w:sz w:val="24"/>
          <w:szCs w:val="24"/>
        </w:rPr>
      </w:pPr>
      <w:r w:rsidRPr="00560731">
        <w:rPr>
          <w:rFonts w:asciiTheme="minorHAnsi" w:eastAsia="Times New Roman" w:hAnsiTheme="minorHAnsi" w:cstheme="minorHAnsi"/>
          <w:sz w:val="24"/>
          <w:szCs w:val="24"/>
        </w:rPr>
        <w:t>Handle missing data.</w:t>
      </w:r>
    </w:p>
    <w:p w14:paraId="7EDC56AB" w14:textId="77777777" w:rsidR="00560731" w:rsidRPr="00560731" w:rsidRDefault="00560731" w:rsidP="00560731">
      <w:pPr>
        <w:numPr>
          <w:ilvl w:val="1"/>
          <w:numId w:val="3"/>
        </w:numPr>
        <w:spacing w:before="100" w:beforeAutospacing="1" w:after="100" w:afterAutospacing="1" w:line="240" w:lineRule="auto"/>
        <w:rPr>
          <w:rFonts w:asciiTheme="minorHAnsi" w:eastAsia="Times New Roman" w:hAnsiTheme="minorHAnsi" w:cstheme="minorHAnsi"/>
          <w:sz w:val="24"/>
          <w:szCs w:val="24"/>
        </w:rPr>
      </w:pPr>
      <w:r w:rsidRPr="00560731">
        <w:rPr>
          <w:rFonts w:asciiTheme="minorHAnsi" w:eastAsia="Times New Roman" w:hAnsiTheme="minorHAnsi" w:cstheme="minorHAnsi"/>
          <w:sz w:val="24"/>
          <w:szCs w:val="24"/>
        </w:rPr>
        <w:t>Encode categorical variables (like Holiday).</w:t>
      </w:r>
    </w:p>
    <w:p w14:paraId="65F5CB37" w14:textId="77777777" w:rsidR="00560731" w:rsidRPr="00560731" w:rsidRDefault="00560731" w:rsidP="00560731">
      <w:pPr>
        <w:numPr>
          <w:ilvl w:val="1"/>
          <w:numId w:val="3"/>
        </w:numPr>
        <w:spacing w:before="100" w:beforeAutospacing="1" w:after="100" w:afterAutospacing="1" w:line="240" w:lineRule="auto"/>
        <w:rPr>
          <w:rFonts w:asciiTheme="minorHAnsi" w:eastAsia="Times New Roman" w:hAnsiTheme="minorHAnsi" w:cstheme="minorHAnsi"/>
          <w:sz w:val="24"/>
          <w:szCs w:val="24"/>
        </w:rPr>
      </w:pPr>
      <w:r w:rsidRPr="00560731">
        <w:rPr>
          <w:rFonts w:asciiTheme="minorHAnsi" w:eastAsia="Times New Roman" w:hAnsiTheme="minorHAnsi" w:cstheme="minorHAnsi"/>
          <w:sz w:val="24"/>
          <w:szCs w:val="24"/>
        </w:rPr>
        <w:t>Normalize/scale numerical features (Temperature, Time, etc.).</w:t>
      </w:r>
    </w:p>
    <w:p w14:paraId="62B11484" w14:textId="698EAAF1" w:rsidR="00560731" w:rsidRPr="0053031E" w:rsidRDefault="00560731" w:rsidP="00560731">
      <w:pPr>
        <w:numPr>
          <w:ilvl w:val="1"/>
          <w:numId w:val="3"/>
        </w:numPr>
        <w:spacing w:before="100" w:beforeAutospacing="1" w:line="240" w:lineRule="auto"/>
        <w:rPr>
          <w:rFonts w:asciiTheme="minorHAnsi" w:eastAsia="Times New Roman" w:hAnsiTheme="minorHAnsi" w:cstheme="minorHAnsi"/>
          <w:sz w:val="24"/>
          <w:szCs w:val="24"/>
        </w:rPr>
      </w:pPr>
      <w:r w:rsidRPr="00560731">
        <w:rPr>
          <w:rFonts w:asciiTheme="minorHAnsi" w:eastAsia="Times New Roman" w:hAnsiTheme="minorHAnsi" w:cstheme="minorHAnsi"/>
          <w:sz w:val="24"/>
          <w:szCs w:val="24"/>
        </w:rPr>
        <w:t>Feature Engineering (e.g., extract hour from time).</w:t>
      </w:r>
    </w:p>
    <w:p w14:paraId="2464EDB9" w14:textId="596A4C7F" w:rsidR="00560731" w:rsidRPr="0053031E" w:rsidRDefault="001034F3" w:rsidP="00560731">
      <w:pPr>
        <w:pStyle w:val="ListParagraph"/>
        <w:numPr>
          <w:ilvl w:val="0"/>
          <w:numId w:val="3"/>
        </w:numPr>
        <w:spacing w:before="100" w:beforeAutospacing="1" w:after="100" w:afterAutospacing="1" w:line="240" w:lineRule="auto"/>
        <w:rPr>
          <w:rFonts w:asciiTheme="minorHAnsi" w:eastAsia="Times New Roman" w:hAnsiTheme="minorHAnsi" w:cstheme="minorHAnsi"/>
          <w:b/>
          <w:bCs/>
          <w:sz w:val="24"/>
          <w:szCs w:val="24"/>
        </w:rPr>
      </w:pPr>
      <w:r w:rsidRPr="0053031E">
        <w:rPr>
          <w:rFonts w:asciiTheme="minorHAnsi" w:hAnsiTheme="minorHAnsi" w:cstheme="minorHAnsi"/>
          <w:b/>
          <w:bCs/>
          <w:sz w:val="24"/>
          <w:szCs w:val="24"/>
        </w:rPr>
        <w:t>Splitting the Data</w:t>
      </w:r>
      <w:r w:rsidRPr="0053031E">
        <w:rPr>
          <w:rFonts w:asciiTheme="minorHAnsi" w:hAnsiTheme="minorHAnsi" w:cstheme="minorHAnsi"/>
          <w:b/>
          <w:bCs/>
          <w:sz w:val="24"/>
          <w:szCs w:val="24"/>
        </w:rPr>
        <w:t>:</w:t>
      </w:r>
    </w:p>
    <w:p w14:paraId="5DE66B13" w14:textId="7F3B2AAC" w:rsidR="001034F3" w:rsidRPr="0053031E" w:rsidRDefault="001034F3" w:rsidP="00CA2B18">
      <w:pPr>
        <w:pStyle w:val="ListParagraph"/>
        <w:numPr>
          <w:ilvl w:val="0"/>
          <w:numId w:val="5"/>
        </w:numPr>
        <w:spacing w:before="100" w:beforeAutospacing="1" w:after="100" w:afterAutospacing="1" w:line="240" w:lineRule="auto"/>
        <w:rPr>
          <w:rStyle w:val="Strong"/>
          <w:rFonts w:asciiTheme="minorHAnsi" w:eastAsia="Times New Roman" w:hAnsiTheme="minorHAnsi" w:cstheme="minorHAnsi"/>
          <w:sz w:val="24"/>
          <w:szCs w:val="24"/>
        </w:rPr>
      </w:pPr>
      <w:r w:rsidRPr="0053031E">
        <w:rPr>
          <w:rStyle w:val="Strong"/>
          <w:rFonts w:asciiTheme="minorHAnsi" w:hAnsiTheme="minorHAnsi" w:cstheme="minorHAnsi"/>
          <w:b w:val="0"/>
          <w:bCs w:val="0"/>
          <w:sz w:val="24"/>
          <w:szCs w:val="24"/>
        </w:rPr>
        <w:t>Train-Test Split</w:t>
      </w:r>
    </w:p>
    <w:p w14:paraId="14528600" w14:textId="405B0358" w:rsidR="00CA2B18" w:rsidRPr="0053031E" w:rsidRDefault="0053031E" w:rsidP="0053031E">
      <w:pPr>
        <w:pStyle w:val="ListParagraph"/>
        <w:numPr>
          <w:ilvl w:val="0"/>
          <w:numId w:val="3"/>
        </w:numPr>
        <w:spacing w:before="100" w:beforeAutospacing="1" w:after="100" w:afterAutospacing="1" w:line="240" w:lineRule="auto"/>
        <w:rPr>
          <w:rFonts w:asciiTheme="minorHAnsi" w:eastAsia="Times New Roman" w:hAnsiTheme="minorHAnsi" w:cstheme="minorHAnsi"/>
          <w:b/>
          <w:bCs/>
          <w:sz w:val="24"/>
          <w:szCs w:val="24"/>
        </w:rPr>
      </w:pPr>
      <w:r w:rsidRPr="0053031E">
        <w:rPr>
          <w:rFonts w:asciiTheme="minorHAnsi" w:eastAsia="Times New Roman" w:hAnsiTheme="minorHAnsi" w:cstheme="minorHAnsi"/>
          <w:b/>
          <w:bCs/>
          <w:sz w:val="24"/>
          <w:szCs w:val="24"/>
        </w:rPr>
        <w:t>Model Selection and Training</w:t>
      </w:r>
      <w:r w:rsidRPr="0053031E">
        <w:rPr>
          <w:rFonts w:asciiTheme="minorHAnsi" w:eastAsia="Times New Roman" w:hAnsiTheme="minorHAnsi" w:cstheme="minorHAnsi"/>
          <w:b/>
          <w:bCs/>
          <w:sz w:val="24"/>
          <w:szCs w:val="24"/>
        </w:rPr>
        <w:t>:</w:t>
      </w:r>
    </w:p>
    <w:p w14:paraId="604875CB" w14:textId="760B6C76" w:rsidR="0008023C" w:rsidRDefault="0008023C" w:rsidP="00E63F8C">
      <w:pPr>
        <w:pStyle w:val="NormalWeb"/>
        <w:numPr>
          <w:ilvl w:val="0"/>
          <w:numId w:val="5"/>
        </w:numPr>
      </w:pPr>
      <w:r>
        <w:rPr>
          <w:rStyle w:val="Strong"/>
        </w:rPr>
        <w:t>Libraries</w:t>
      </w:r>
      <w:r>
        <w:t>: Pandas, NumPy, Matplotlib, Sklearn</w:t>
      </w:r>
    </w:p>
    <w:p w14:paraId="56DBDEF0" w14:textId="712C79EE" w:rsidR="0008023C" w:rsidRDefault="0008023C" w:rsidP="00E63F8C">
      <w:pPr>
        <w:pStyle w:val="NormalWeb"/>
        <w:numPr>
          <w:ilvl w:val="0"/>
          <w:numId w:val="5"/>
        </w:numPr>
      </w:pPr>
      <w:r>
        <w:rPr>
          <w:rStyle w:val="Strong"/>
        </w:rPr>
        <w:t>Models</w:t>
      </w:r>
      <w:r>
        <w:t>: Regression models (Linear, Random Forest)</w:t>
      </w:r>
    </w:p>
    <w:p w14:paraId="64C11D68" w14:textId="77777777" w:rsidR="0008023C" w:rsidRDefault="0008023C" w:rsidP="00E63F8C">
      <w:pPr>
        <w:pStyle w:val="NormalWeb"/>
        <w:numPr>
          <w:ilvl w:val="0"/>
          <w:numId w:val="5"/>
        </w:numPr>
      </w:pPr>
      <w:r>
        <w:rPr>
          <w:rStyle w:val="Strong"/>
        </w:rPr>
        <w:t>Linear Regression</w:t>
      </w:r>
      <w:r>
        <w:t>:</w:t>
      </w:r>
    </w:p>
    <w:p w14:paraId="5EFD8EC5" w14:textId="26938DE4" w:rsidR="0053031E" w:rsidRPr="0053031E" w:rsidRDefault="0008023C" w:rsidP="00E63F8C">
      <w:pPr>
        <w:pStyle w:val="ListParagraph"/>
        <w:spacing w:before="100" w:beforeAutospacing="1" w:after="100" w:afterAutospacing="1" w:line="240" w:lineRule="auto"/>
        <w:ind w:left="1440" w:firstLine="720"/>
        <w:rPr>
          <w:rFonts w:asciiTheme="minorHAnsi" w:eastAsia="Times New Roman" w:hAnsiTheme="minorHAnsi" w:cstheme="minorHAnsi"/>
          <w:b/>
          <w:bCs/>
          <w:sz w:val="24"/>
          <w:szCs w:val="24"/>
        </w:rPr>
      </w:pPr>
      <w:r>
        <w:rPr>
          <w:rStyle w:val="katex-mathml"/>
        </w:rPr>
        <w:t>y=β0+β1x1+β2x2+</w:t>
      </w:r>
      <w:r>
        <w:rPr>
          <w:rStyle w:val="katex-mathml"/>
          <w:rFonts w:ascii="Cambria Math" w:hAnsi="Cambria Math" w:cs="Cambria Math"/>
        </w:rPr>
        <w:t>⋯</w:t>
      </w:r>
      <w:r>
        <w:rPr>
          <w:rStyle w:val="katex-mathml"/>
        </w:rPr>
        <w:t xml:space="preserve">+βnxn+εy </w:t>
      </w:r>
    </w:p>
    <w:p w14:paraId="55EB045A" w14:textId="034FCAF1" w:rsidR="007C0A79" w:rsidRDefault="00E63F8C" w:rsidP="00E63F8C">
      <w:pPr>
        <w:pStyle w:val="NormalWeb"/>
        <w:numPr>
          <w:ilvl w:val="0"/>
          <w:numId w:val="5"/>
        </w:numPr>
      </w:pPr>
      <w:r w:rsidRPr="00E63F8C">
        <w:rPr>
          <w:b/>
          <w:bCs/>
        </w:rPr>
        <w:t>Random Forest</w:t>
      </w:r>
      <w:r w:rsidR="009825BB">
        <w:t>.</w:t>
      </w:r>
    </w:p>
    <w:p w14:paraId="72B12450" w14:textId="0D85270A" w:rsidR="00E63F8C" w:rsidRDefault="006B1E59" w:rsidP="00E63F8C">
      <w:pPr>
        <w:pStyle w:val="NormalWeb"/>
        <w:rPr>
          <w:rFonts w:asciiTheme="minorHAnsi" w:hAnsiTheme="minorHAnsi" w:cstheme="minorHAnsi"/>
          <w:b/>
          <w:bCs/>
        </w:rPr>
      </w:pPr>
      <w:r w:rsidRPr="0048348C">
        <w:rPr>
          <w:rFonts w:asciiTheme="minorHAnsi" w:hAnsiTheme="minorHAnsi" w:cstheme="minorHAnsi"/>
          <w:b/>
          <w:bCs/>
        </w:rPr>
        <w:t>5. Evaluation</w:t>
      </w:r>
      <w:r w:rsidR="00EA24E8" w:rsidRPr="0048348C">
        <w:rPr>
          <w:rFonts w:asciiTheme="minorHAnsi" w:hAnsiTheme="minorHAnsi" w:cstheme="minorHAnsi"/>
          <w:b/>
          <w:bCs/>
        </w:rPr>
        <w:t>:</w:t>
      </w:r>
    </w:p>
    <w:p w14:paraId="2F2A285D" w14:textId="6A5E1BA7" w:rsidR="0048348C" w:rsidRPr="0048348C" w:rsidRDefault="0048348C" w:rsidP="0048348C">
      <w:pPr>
        <w:pStyle w:val="NormalWeb"/>
        <w:jc w:val="center"/>
        <w:rPr>
          <w:rFonts w:asciiTheme="minorHAnsi" w:hAnsiTheme="minorHAnsi" w:cstheme="minorHAnsi"/>
          <w:b/>
          <w:bCs/>
        </w:rPr>
      </w:pPr>
      <w:r w:rsidRPr="0048348C">
        <w:rPr>
          <w:rFonts w:asciiTheme="minorHAnsi" w:hAnsiTheme="minorHAnsi" w:cstheme="minorHAnsi"/>
          <w:b/>
          <w:bCs/>
        </w:rPr>
        <w:drawing>
          <wp:inline distT="0" distB="0" distL="0" distR="0" wp14:anchorId="2D9D5611" wp14:editId="5B6DF69C">
            <wp:extent cx="2963565" cy="1527175"/>
            <wp:effectExtent l="0" t="0" r="8255" b="0"/>
            <wp:docPr id="512932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2619" name="Picture 1" descr="A screenshot of a computer&#10;&#10;AI-generated content may be incorrect."/>
                    <pic:cNvPicPr/>
                  </pic:nvPicPr>
                  <pic:blipFill>
                    <a:blip r:embed="rId9"/>
                    <a:stretch>
                      <a:fillRect/>
                    </a:stretch>
                  </pic:blipFill>
                  <pic:spPr>
                    <a:xfrm>
                      <a:off x="0" y="0"/>
                      <a:ext cx="2981368" cy="1536349"/>
                    </a:xfrm>
                    <a:prstGeom prst="rect">
                      <a:avLst/>
                    </a:prstGeom>
                  </pic:spPr>
                </pic:pic>
              </a:graphicData>
            </a:graphic>
          </wp:inline>
        </w:drawing>
      </w:r>
    </w:p>
    <w:p w14:paraId="10755A96" w14:textId="77777777" w:rsidR="00EA24E8" w:rsidRDefault="00EA24E8" w:rsidP="00E63F8C">
      <w:pPr>
        <w:pStyle w:val="NormalWeb"/>
      </w:pPr>
    </w:p>
    <w:p w14:paraId="30CF92A3" w14:textId="598C1F82" w:rsidR="00C13353" w:rsidRPr="00C13353" w:rsidRDefault="00C13353" w:rsidP="00C13353">
      <w:pPr>
        <w:pStyle w:val="NormalWeb"/>
        <w:rPr>
          <w:rFonts w:asciiTheme="minorHAnsi" w:hAnsiTheme="minorHAnsi" w:cstheme="minorHAnsi"/>
          <w:b/>
          <w:bCs/>
        </w:rPr>
      </w:pPr>
      <w:r w:rsidRPr="00C13353">
        <w:rPr>
          <w:rFonts w:asciiTheme="minorHAnsi" w:hAnsiTheme="minorHAnsi" w:cstheme="minorHAnsi"/>
          <w:b/>
          <w:bCs/>
        </w:rPr>
        <w:t>6. Prediction and UI</w:t>
      </w:r>
      <w:r>
        <w:rPr>
          <w:rFonts w:asciiTheme="minorHAnsi" w:hAnsiTheme="minorHAnsi" w:cstheme="minorHAnsi"/>
          <w:b/>
          <w:bCs/>
        </w:rPr>
        <w:t>:</w:t>
      </w:r>
      <w:r w:rsidRPr="00C13353">
        <w:rPr>
          <w:rFonts w:asciiTheme="minorHAnsi" w:hAnsiTheme="minorHAnsi" w:cstheme="minorHAnsi"/>
        </w:rPr>
        <w:t xml:space="preserve"> (UI → Model → Prediction)</w:t>
      </w:r>
    </w:p>
    <w:p w14:paraId="263954F4" w14:textId="77777777" w:rsidR="00C13353" w:rsidRPr="00C13353" w:rsidRDefault="00C13353" w:rsidP="00C13353">
      <w:pPr>
        <w:pStyle w:val="NormalWeb"/>
        <w:numPr>
          <w:ilvl w:val="0"/>
          <w:numId w:val="8"/>
        </w:numPr>
        <w:rPr>
          <w:rFonts w:asciiTheme="minorHAnsi" w:hAnsiTheme="minorHAnsi" w:cstheme="minorHAnsi"/>
        </w:rPr>
      </w:pPr>
      <w:r w:rsidRPr="00C13353">
        <w:rPr>
          <w:rFonts w:asciiTheme="minorHAnsi" w:hAnsiTheme="minorHAnsi" w:cstheme="minorHAnsi"/>
          <w:b/>
          <w:bCs/>
        </w:rPr>
        <w:t>UI</w:t>
      </w:r>
      <w:r w:rsidRPr="00C13353">
        <w:rPr>
          <w:rFonts w:asciiTheme="minorHAnsi" w:hAnsiTheme="minorHAnsi" w:cstheme="minorHAnsi"/>
        </w:rPr>
        <w:t>: Takes real-time input (Date, Time, Temp, etc.)</w:t>
      </w:r>
    </w:p>
    <w:p w14:paraId="007CD109" w14:textId="77777777" w:rsidR="00C13353" w:rsidRPr="00C13353" w:rsidRDefault="00C13353" w:rsidP="00C13353">
      <w:pPr>
        <w:pStyle w:val="NormalWeb"/>
        <w:numPr>
          <w:ilvl w:val="0"/>
          <w:numId w:val="8"/>
        </w:numPr>
        <w:rPr>
          <w:rFonts w:asciiTheme="minorHAnsi" w:hAnsiTheme="minorHAnsi" w:cstheme="minorHAnsi"/>
        </w:rPr>
      </w:pPr>
      <w:r w:rsidRPr="00C13353">
        <w:rPr>
          <w:rFonts w:asciiTheme="minorHAnsi" w:hAnsiTheme="minorHAnsi" w:cstheme="minorHAnsi"/>
          <w:b/>
          <w:bCs/>
        </w:rPr>
        <w:t>Backend</w:t>
      </w:r>
      <w:r w:rsidRPr="00C13353">
        <w:rPr>
          <w:rFonts w:asciiTheme="minorHAnsi" w:hAnsiTheme="minorHAnsi" w:cstheme="minorHAnsi"/>
        </w:rPr>
        <w:t>: Sends it to the trained model.</w:t>
      </w:r>
    </w:p>
    <w:p w14:paraId="4F6C092E" w14:textId="77777777" w:rsidR="00C13353" w:rsidRDefault="00C13353" w:rsidP="00C13353">
      <w:pPr>
        <w:pStyle w:val="NormalWeb"/>
        <w:numPr>
          <w:ilvl w:val="0"/>
          <w:numId w:val="8"/>
        </w:numPr>
        <w:rPr>
          <w:rFonts w:asciiTheme="minorHAnsi" w:hAnsiTheme="minorHAnsi" w:cstheme="minorHAnsi"/>
        </w:rPr>
      </w:pPr>
      <w:r w:rsidRPr="00C13353">
        <w:rPr>
          <w:rFonts w:asciiTheme="minorHAnsi" w:hAnsiTheme="minorHAnsi" w:cstheme="minorHAnsi"/>
          <w:b/>
          <w:bCs/>
        </w:rPr>
        <w:t>Output</w:t>
      </w:r>
      <w:r w:rsidRPr="00C13353">
        <w:rPr>
          <w:rFonts w:asciiTheme="minorHAnsi" w:hAnsiTheme="minorHAnsi" w:cstheme="minorHAnsi"/>
        </w:rPr>
        <w:t>: Predicted Traffic Volume shown to the user.</w:t>
      </w:r>
    </w:p>
    <w:p w14:paraId="36E536D3" w14:textId="51538FF0" w:rsidR="00C13353" w:rsidRPr="00C13353" w:rsidRDefault="00C13353" w:rsidP="00C13353">
      <w:pPr>
        <w:pStyle w:val="NormalWeb"/>
        <w:rPr>
          <w:rFonts w:asciiTheme="minorHAnsi" w:hAnsiTheme="minorHAnsi" w:cstheme="minorHAnsi"/>
          <w:b/>
          <w:bCs/>
        </w:rPr>
      </w:pPr>
      <w:r>
        <w:rPr>
          <w:rFonts w:asciiTheme="minorHAnsi" w:hAnsiTheme="minorHAnsi" w:cstheme="minorHAnsi"/>
          <w:b/>
          <w:bCs/>
        </w:rPr>
        <w:t xml:space="preserve">7. </w:t>
      </w:r>
      <w:r w:rsidRPr="00C13353">
        <w:rPr>
          <w:rFonts w:asciiTheme="minorHAnsi" w:hAnsiTheme="minorHAnsi" w:cstheme="minorHAnsi"/>
          <w:b/>
          <w:bCs/>
        </w:rPr>
        <w:t>final</w:t>
      </w:r>
      <w:r w:rsidRPr="00C13353">
        <w:rPr>
          <w:rFonts w:asciiTheme="minorHAnsi" w:hAnsiTheme="minorHAnsi" w:cstheme="minorHAnsi"/>
          <w:b/>
          <w:bCs/>
        </w:rPr>
        <w:t xml:space="preserve"> Output</w:t>
      </w:r>
      <w:r>
        <w:rPr>
          <w:rFonts w:asciiTheme="minorHAnsi" w:hAnsiTheme="minorHAnsi" w:cstheme="minorHAnsi"/>
          <w:b/>
          <w:bCs/>
        </w:rPr>
        <w:t>:</w:t>
      </w:r>
    </w:p>
    <w:p w14:paraId="2175F451" w14:textId="0AD03922" w:rsidR="0048348C" w:rsidRPr="00C13353" w:rsidRDefault="00C13353" w:rsidP="002D7021">
      <w:pPr>
        <w:pStyle w:val="NormalWeb"/>
        <w:numPr>
          <w:ilvl w:val="0"/>
          <w:numId w:val="9"/>
        </w:numPr>
        <w:rPr>
          <w:rFonts w:asciiTheme="minorHAnsi" w:hAnsiTheme="minorHAnsi" w:cstheme="minorHAnsi"/>
        </w:rPr>
      </w:pPr>
      <w:r w:rsidRPr="00C13353">
        <w:rPr>
          <w:rFonts w:asciiTheme="minorHAnsi" w:hAnsiTheme="minorHAnsi" w:cstheme="minorHAnsi"/>
        </w:rPr>
        <w:t>Result: A numeric prediction of the expected traffic volume at the given inputs.</w:t>
      </w:r>
    </w:p>
    <w:p w14:paraId="77115D72" w14:textId="65968BFA" w:rsidR="00082104" w:rsidRPr="00082104" w:rsidRDefault="00082104" w:rsidP="002D7021">
      <w:pPr>
        <w:pStyle w:val="NormalWeb"/>
        <w:rPr>
          <w:rFonts w:asciiTheme="minorHAnsi" w:hAnsiTheme="minorHAnsi" w:cstheme="minorHAnsi"/>
        </w:rPr>
      </w:pPr>
      <w:r w:rsidRPr="00082104">
        <w:rPr>
          <w:rFonts w:asciiTheme="minorHAnsi" w:hAnsiTheme="minorHAnsi" w:cstheme="minorHAnsi"/>
          <w:b/>
          <w:lang w:val="en-US"/>
        </w:rPr>
        <w:t>Data Flow Diagrams:</w:t>
      </w:r>
    </w:p>
    <w:p w14:paraId="703AD15A" w14:textId="77777777" w:rsidR="00082104" w:rsidRDefault="00082104" w:rsidP="00082104">
      <w:pPr>
        <w:tabs>
          <w:tab w:val="left" w:pos="5529"/>
        </w:tabs>
        <w:jc w:val="both"/>
        <w:rPr>
          <w:bCs/>
          <w:lang w:val="en-US"/>
        </w:rPr>
      </w:pPr>
      <w:r w:rsidRPr="00082104">
        <w:rPr>
          <w:bCs/>
          <w:lang w:val="en-US"/>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76757B7C" w14:textId="6A326E69" w:rsidR="00082104" w:rsidRPr="00082104" w:rsidRDefault="00CF1FDF" w:rsidP="00082104">
      <w:pPr>
        <w:tabs>
          <w:tab w:val="left" w:pos="5529"/>
        </w:tabs>
        <w:jc w:val="both"/>
        <w:rPr>
          <w:bCs/>
          <w:lang w:val="en-US"/>
        </w:rPr>
      </w:pPr>
      <w:r>
        <w:rPr>
          <w:noProof/>
        </w:rPr>
        <w:lastRenderedPageBreak/>
        <w:drawing>
          <wp:inline distT="0" distB="0" distL="0" distR="0" wp14:anchorId="2BC299EC" wp14:editId="148C5FB4">
            <wp:extent cx="5731510" cy="6232791"/>
            <wp:effectExtent l="0" t="0" r="2540" b="0"/>
            <wp:docPr id="16358326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2664" name="Picture 1"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232791"/>
                    </a:xfrm>
                    <a:prstGeom prst="rect">
                      <a:avLst/>
                    </a:prstGeom>
                    <a:noFill/>
                    <a:ln>
                      <a:noFill/>
                    </a:ln>
                  </pic:spPr>
                </pic:pic>
              </a:graphicData>
            </a:graphic>
          </wp:inline>
        </w:drawing>
      </w:r>
    </w:p>
    <w:p w14:paraId="79D8C738" w14:textId="6065C444" w:rsidR="00E370AF" w:rsidRDefault="00E370AF">
      <w:pPr>
        <w:tabs>
          <w:tab w:val="left" w:pos="5529"/>
        </w:tabs>
        <w:rPr>
          <w:b/>
        </w:rPr>
      </w:pPr>
    </w:p>
    <w:p w14:paraId="1C1442E4" w14:textId="77777777" w:rsidR="00E370AF" w:rsidRDefault="00E370AF">
      <w:pPr>
        <w:rPr>
          <w:b/>
        </w:rPr>
      </w:pPr>
    </w:p>
    <w:p w14:paraId="5056DFCC" w14:textId="77777777" w:rsidR="00E370AF" w:rsidRDefault="00E370AF">
      <w:pPr>
        <w:rPr>
          <w:b/>
        </w:rPr>
      </w:pPr>
    </w:p>
    <w:sectPr w:rsidR="00E370AF" w:rsidSect="00141CDB">
      <w:pgSz w:w="11906" w:h="16838"/>
      <w:pgMar w:top="851" w:right="1440" w:bottom="851"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69384" w14:textId="77777777" w:rsidR="000914B8" w:rsidRDefault="000914B8" w:rsidP="00331EAC">
      <w:pPr>
        <w:spacing w:after="0" w:line="240" w:lineRule="auto"/>
      </w:pPr>
      <w:r>
        <w:separator/>
      </w:r>
    </w:p>
  </w:endnote>
  <w:endnote w:type="continuationSeparator" w:id="0">
    <w:p w14:paraId="6A3B7D87" w14:textId="77777777" w:rsidR="000914B8" w:rsidRDefault="000914B8" w:rsidP="00331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FDCA3503-A22D-40A5-B1CD-E215877ABDDF}"/>
  </w:font>
  <w:font w:name="Calibri">
    <w:panose1 w:val="020F0502020204030204"/>
    <w:charset w:val="00"/>
    <w:family w:val="swiss"/>
    <w:pitch w:val="variable"/>
    <w:sig w:usb0="E4002EFF" w:usb1="C200247B" w:usb2="00000009" w:usb3="00000000" w:csb0="000001FF" w:csb1="00000000"/>
    <w:embedRegular r:id="rId2" w:fontKey="{702B3BE3-0724-4ECD-AEED-9A863B748EC7}"/>
    <w:embedBold r:id="rId3" w:fontKey="{49E37A76-C4B2-49EE-8CCB-00EFC739EA72}"/>
  </w:font>
  <w:font w:name="Georgia">
    <w:panose1 w:val="02040502050405020303"/>
    <w:charset w:val="00"/>
    <w:family w:val="roman"/>
    <w:pitch w:val="variable"/>
    <w:sig w:usb0="00000287" w:usb1="00000000" w:usb2="00000000" w:usb3="00000000" w:csb0="0000009F" w:csb1="00000000"/>
    <w:embedRegular r:id="rId4" w:fontKey="{BA0EC72C-31CC-4707-B8A0-8108965439B1}"/>
    <w:embedItalic r:id="rId5" w:fontKey="{5FFC9CDD-71E7-47F7-BBF5-BCBF75603B96}"/>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74591C69-7B2D-4688-9B67-DDB84556C554}"/>
  </w:font>
  <w:font w:name="Calibri Light">
    <w:panose1 w:val="020F0302020204030204"/>
    <w:charset w:val="00"/>
    <w:family w:val="swiss"/>
    <w:pitch w:val="variable"/>
    <w:sig w:usb0="E4002EFF" w:usb1="C200247B" w:usb2="00000009" w:usb3="00000000" w:csb0="000001FF" w:csb1="00000000"/>
    <w:embedRegular r:id="rId7" w:fontKey="{75E6A94E-B899-4C27-AF4E-C5F87FE9DC6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10325" w14:textId="77777777" w:rsidR="000914B8" w:rsidRDefault="000914B8" w:rsidP="00331EAC">
      <w:pPr>
        <w:spacing w:after="0" w:line="240" w:lineRule="auto"/>
      </w:pPr>
      <w:r>
        <w:separator/>
      </w:r>
    </w:p>
  </w:footnote>
  <w:footnote w:type="continuationSeparator" w:id="0">
    <w:p w14:paraId="185BAF48" w14:textId="77777777" w:rsidR="000914B8" w:rsidRDefault="000914B8" w:rsidP="00331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A5543"/>
    <w:multiLevelType w:val="multilevel"/>
    <w:tmpl w:val="4798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BED4BFA"/>
    <w:multiLevelType w:val="multilevel"/>
    <w:tmpl w:val="F4004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A6047F"/>
    <w:multiLevelType w:val="hybridMultilevel"/>
    <w:tmpl w:val="00B0A9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B037833"/>
    <w:multiLevelType w:val="hybridMultilevel"/>
    <w:tmpl w:val="3DAA0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B944B1"/>
    <w:multiLevelType w:val="multilevel"/>
    <w:tmpl w:val="FC58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F9172E"/>
    <w:multiLevelType w:val="hybridMultilevel"/>
    <w:tmpl w:val="DA64AC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52E4602"/>
    <w:multiLevelType w:val="multilevel"/>
    <w:tmpl w:val="F040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AA4898"/>
    <w:multiLevelType w:val="hybridMultilevel"/>
    <w:tmpl w:val="538A33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3013408">
    <w:abstractNumId w:val="1"/>
  </w:num>
  <w:num w:numId="2" w16cid:durableId="1963271075">
    <w:abstractNumId w:val="4"/>
  </w:num>
  <w:num w:numId="3" w16cid:durableId="181431285">
    <w:abstractNumId w:val="8"/>
  </w:num>
  <w:num w:numId="4" w16cid:durableId="1143766755">
    <w:abstractNumId w:val="2"/>
  </w:num>
  <w:num w:numId="5" w16cid:durableId="1192572329">
    <w:abstractNumId w:val="3"/>
  </w:num>
  <w:num w:numId="6" w16cid:durableId="470876485">
    <w:abstractNumId w:val="5"/>
  </w:num>
  <w:num w:numId="7" w16cid:durableId="1831559920">
    <w:abstractNumId w:val="6"/>
  </w:num>
  <w:num w:numId="8" w16cid:durableId="591087906">
    <w:abstractNumId w:val="0"/>
  </w:num>
  <w:num w:numId="9" w16cid:durableId="12690470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08023C"/>
    <w:rsid w:val="00082104"/>
    <w:rsid w:val="000914B8"/>
    <w:rsid w:val="000B03E6"/>
    <w:rsid w:val="001034F3"/>
    <w:rsid w:val="00141CDB"/>
    <w:rsid w:val="001F3CA7"/>
    <w:rsid w:val="00267921"/>
    <w:rsid w:val="002D7021"/>
    <w:rsid w:val="00331EAC"/>
    <w:rsid w:val="003C49E2"/>
    <w:rsid w:val="0048348C"/>
    <w:rsid w:val="0053031E"/>
    <w:rsid w:val="00560731"/>
    <w:rsid w:val="005A0973"/>
    <w:rsid w:val="006B1E59"/>
    <w:rsid w:val="006D78DB"/>
    <w:rsid w:val="00794D2B"/>
    <w:rsid w:val="007C0A79"/>
    <w:rsid w:val="00862077"/>
    <w:rsid w:val="009825BB"/>
    <w:rsid w:val="00A83F85"/>
    <w:rsid w:val="00AA0CF0"/>
    <w:rsid w:val="00C13353"/>
    <w:rsid w:val="00CA2B18"/>
    <w:rsid w:val="00CF1FDF"/>
    <w:rsid w:val="00D30873"/>
    <w:rsid w:val="00E23166"/>
    <w:rsid w:val="00E370AF"/>
    <w:rsid w:val="00E63F8C"/>
    <w:rsid w:val="00EA24E8"/>
    <w:rsid w:val="00F26A1D"/>
    <w:rsid w:val="00FE21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Strong">
    <w:name w:val="Strong"/>
    <w:basedOn w:val="DefaultParagraphFont"/>
    <w:uiPriority w:val="22"/>
    <w:qFormat/>
    <w:rsid w:val="00D30873"/>
    <w:rPr>
      <w:b/>
      <w:bCs/>
    </w:rPr>
  </w:style>
  <w:style w:type="paragraph" w:styleId="Header">
    <w:name w:val="header"/>
    <w:basedOn w:val="Normal"/>
    <w:link w:val="HeaderChar"/>
    <w:uiPriority w:val="99"/>
    <w:unhideWhenUsed/>
    <w:rsid w:val="00331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EAC"/>
  </w:style>
  <w:style w:type="paragraph" w:styleId="Footer">
    <w:name w:val="footer"/>
    <w:basedOn w:val="Normal"/>
    <w:link w:val="FooterChar"/>
    <w:uiPriority w:val="99"/>
    <w:unhideWhenUsed/>
    <w:rsid w:val="00331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EAC"/>
  </w:style>
  <w:style w:type="character" w:customStyle="1" w:styleId="katex-mathml">
    <w:name w:val="katex-mathml"/>
    <w:basedOn w:val="DefaultParagraphFont"/>
    <w:rsid w:val="0008023C"/>
  </w:style>
  <w:style w:type="character" w:customStyle="1" w:styleId="mord">
    <w:name w:val="mord"/>
    <w:basedOn w:val="DefaultParagraphFont"/>
    <w:rsid w:val="0008023C"/>
  </w:style>
  <w:style w:type="character" w:customStyle="1" w:styleId="mrel">
    <w:name w:val="mrel"/>
    <w:basedOn w:val="DefaultParagraphFont"/>
    <w:rsid w:val="0008023C"/>
  </w:style>
  <w:style w:type="character" w:customStyle="1" w:styleId="vlist-s">
    <w:name w:val="vlist-s"/>
    <w:basedOn w:val="DefaultParagraphFont"/>
    <w:rsid w:val="0008023C"/>
  </w:style>
  <w:style w:type="character" w:customStyle="1" w:styleId="mbin">
    <w:name w:val="mbin"/>
    <w:basedOn w:val="DefaultParagraphFont"/>
    <w:rsid w:val="0008023C"/>
  </w:style>
  <w:style w:type="character" w:customStyle="1" w:styleId="minner">
    <w:name w:val="minner"/>
    <w:basedOn w:val="DefaultParagraphFont"/>
    <w:rsid w:val="000802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669483">
      <w:bodyDiv w:val="1"/>
      <w:marLeft w:val="0"/>
      <w:marRight w:val="0"/>
      <w:marTop w:val="0"/>
      <w:marBottom w:val="0"/>
      <w:divBdr>
        <w:top w:val="none" w:sz="0" w:space="0" w:color="auto"/>
        <w:left w:val="none" w:sz="0" w:space="0" w:color="auto"/>
        <w:bottom w:val="none" w:sz="0" w:space="0" w:color="auto"/>
        <w:right w:val="none" w:sz="0" w:space="0" w:color="auto"/>
      </w:divBdr>
    </w:div>
    <w:div w:id="594946441">
      <w:bodyDiv w:val="1"/>
      <w:marLeft w:val="0"/>
      <w:marRight w:val="0"/>
      <w:marTop w:val="0"/>
      <w:marBottom w:val="0"/>
      <w:divBdr>
        <w:top w:val="none" w:sz="0" w:space="0" w:color="auto"/>
        <w:left w:val="none" w:sz="0" w:space="0" w:color="auto"/>
        <w:bottom w:val="none" w:sz="0" w:space="0" w:color="auto"/>
        <w:right w:val="none" w:sz="0" w:space="0" w:color="auto"/>
      </w:divBdr>
    </w:div>
    <w:div w:id="746421183">
      <w:bodyDiv w:val="1"/>
      <w:marLeft w:val="0"/>
      <w:marRight w:val="0"/>
      <w:marTop w:val="0"/>
      <w:marBottom w:val="0"/>
      <w:divBdr>
        <w:top w:val="none" w:sz="0" w:space="0" w:color="auto"/>
        <w:left w:val="none" w:sz="0" w:space="0" w:color="auto"/>
        <w:bottom w:val="none" w:sz="0" w:space="0" w:color="auto"/>
        <w:right w:val="none" w:sz="0" w:space="0" w:color="auto"/>
      </w:divBdr>
      <w:divsChild>
        <w:div w:id="325328726">
          <w:marLeft w:val="0"/>
          <w:marRight w:val="0"/>
          <w:marTop w:val="0"/>
          <w:marBottom w:val="0"/>
          <w:divBdr>
            <w:top w:val="none" w:sz="0" w:space="0" w:color="auto"/>
            <w:left w:val="none" w:sz="0" w:space="0" w:color="auto"/>
            <w:bottom w:val="none" w:sz="0" w:space="0" w:color="auto"/>
            <w:right w:val="none" w:sz="0" w:space="0" w:color="auto"/>
          </w:divBdr>
          <w:divsChild>
            <w:div w:id="1848252228">
              <w:marLeft w:val="0"/>
              <w:marRight w:val="0"/>
              <w:marTop w:val="0"/>
              <w:marBottom w:val="0"/>
              <w:divBdr>
                <w:top w:val="none" w:sz="0" w:space="0" w:color="auto"/>
                <w:left w:val="none" w:sz="0" w:space="0" w:color="auto"/>
                <w:bottom w:val="none" w:sz="0" w:space="0" w:color="auto"/>
                <w:right w:val="none" w:sz="0" w:space="0" w:color="auto"/>
              </w:divBdr>
            </w:div>
            <w:div w:id="853373760">
              <w:marLeft w:val="0"/>
              <w:marRight w:val="0"/>
              <w:marTop w:val="0"/>
              <w:marBottom w:val="0"/>
              <w:divBdr>
                <w:top w:val="none" w:sz="0" w:space="0" w:color="auto"/>
                <w:left w:val="none" w:sz="0" w:space="0" w:color="auto"/>
                <w:bottom w:val="none" w:sz="0" w:space="0" w:color="auto"/>
                <w:right w:val="none" w:sz="0" w:space="0" w:color="auto"/>
              </w:divBdr>
              <w:divsChild>
                <w:div w:id="1455099359">
                  <w:marLeft w:val="0"/>
                  <w:marRight w:val="0"/>
                  <w:marTop w:val="0"/>
                  <w:marBottom w:val="0"/>
                  <w:divBdr>
                    <w:top w:val="none" w:sz="0" w:space="0" w:color="auto"/>
                    <w:left w:val="none" w:sz="0" w:space="0" w:color="auto"/>
                    <w:bottom w:val="none" w:sz="0" w:space="0" w:color="auto"/>
                    <w:right w:val="none" w:sz="0" w:space="0" w:color="auto"/>
                  </w:divBdr>
                  <w:divsChild>
                    <w:div w:id="1576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15799">
      <w:bodyDiv w:val="1"/>
      <w:marLeft w:val="0"/>
      <w:marRight w:val="0"/>
      <w:marTop w:val="0"/>
      <w:marBottom w:val="0"/>
      <w:divBdr>
        <w:top w:val="none" w:sz="0" w:space="0" w:color="auto"/>
        <w:left w:val="none" w:sz="0" w:space="0" w:color="auto"/>
        <w:bottom w:val="none" w:sz="0" w:space="0" w:color="auto"/>
        <w:right w:val="none" w:sz="0" w:space="0" w:color="auto"/>
      </w:divBdr>
      <w:divsChild>
        <w:div w:id="404257238">
          <w:marLeft w:val="0"/>
          <w:marRight w:val="0"/>
          <w:marTop w:val="0"/>
          <w:marBottom w:val="0"/>
          <w:divBdr>
            <w:top w:val="none" w:sz="0" w:space="0" w:color="auto"/>
            <w:left w:val="none" w:sz="0" w:space="0" w:color="auto"/>
            <w:bottom w:val="none" w:sz="0" w:space="0" w:color="auto"/>
            <w:right w:val="none" w:sz="0" w:space="0" w:color="auto"/>
          </w:divBdr>
          <w:divsChild>
            <w:div w:id="528376140">
              <w:marLeft w:val="0"/>
              <w:marRight w:val="0"/>
              <w:marTop w:val="0"/>
              <w:marBottom w:val="0"/>
              <w:divBdr>
                <w:top w:val="none" w:sz="0" w:space="0" w:color="auto"/>
                <w:left w:val="none" w:sz="0" w:space="0" w:color="auto"/>
                <w:bottom w:val="none" w:sz="0" w:space="0" w:color="auto"/>
                <w:right w:val="none" w:sz="0" w:space="0" w:color="auto"/>
              </w:divBdr>
            </w:div>
            <w:div w:id="1341816071">
              <w:marLeft w:val="0"/>
              <w:marRight w:val="0"/>
              <w:marTop w:val="0"/>
              <w:marBottom w:val="0"/>
              <w:divBdr>
                <w:top w:val="none" w:sz="0" w:space="0" w:color="auto"/>
                <w:left w:val="none" w:sz="0" w:space="0" w:color="auto"/>
                <w:bottom w:val="none" w:sz="0" w:space="0" w:color="auto"/>
                <w:right w:val="none" w:sz="0" w:space="0" w:color="auto"/>
              </w:divBdr>
              <w:divsChild>
                <w:div w:id="2105178663">
                  <w:marLeft w:val="0"/>
                  <w:marRight w:val="0"/>
                  <w:marTop w:val="0"/>
                  <w:marBottom w:val="0"/>
                  <w:divBdr>
                    <w:top w:val="none" w:sz="0" w:space="0" w:color="auto"/>
                    <w:left w:val="none" w:sz="0" w:space="0" w:color="auto"/>
                    <w:bottom w:val="none" w:sz="0" w:space="0" w:color="auto"/>
                    <w:right w:val="none" w:sz="0" w:space="0" w:color="auto"/>
                  </w:divBdr>
                  <w:divsChild>
                    <w:div w:id="127933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162990">
      <w:bodyDiv w:val="1"/>
      <w:marLeft w:val="0"/>
      <w:marRight w:val="0"/>
      <w:marTop w:val="0"/>
      <w:marBottom w:val="0"/>
      <w:divBdr>
        <w:top w:val="none" w:sz="0" w:space="0" w:color="auto"/>
        <w:left w:val="none" w:sz="0" w:space="0" w:color="auto"/>
        <w:bottom w:val="none" w:sz="0" w:space="0" w:color="auto"/>
        <w:right w:val="none" w:sz="0" w:space="0" w:color="auto"/>
      </w:divBdr>
    </w:div>
    <w:div w:id="1704675960">
      <w:bodyDiv w:val="1"/>
      <w:marLeft w:val="0"/>
      <w:marRight w:val="0"/>
      <w:marTop w:val="0"/>
      <w:marBottom w:val="0"/>
      <w:divBdr>
        <w:top w:val="none" w:sz="0" w:space="0" w:color="auto"/>
        <w:left w:val="none" w:sz="0" w:space="0" w:color="auto"/>
        <w:bottom w:val="none" w:sz="0" w:space="0" w:color="auto"/>
        <w:right w:val="none" w:sz="0" w:space="0" w:color="auto"/>
      </w:divBdr>
    </w:div>
    <w:div w:id="1855873367">
      <w:bodyDiv w:val="1"/>
      <w:marLeft w:val="0"/>
      <w:marRight w:val="0"/>
      <w:marTop w:val="0"/>
      <w:marBottom w:val="0"/>
      <w:divBdr>
        <w:top w:val="none" w:sz="0" w:space="0" w:color="auto"/>
        <w:left w:val="none" w:sz="0" w:space="0" w:color="auto"/>
        <w:bottom w:val="none" w:sz="0" w:space="0" w:color="auto"/>
        <w:right w:val="none" w:sz="0" w:space="0" w:color="auto"/>
      </w:divBdr>
    </w:div>
    <w:div w:id="1876500797">
      <w:bodyDiv w:val="1"/>
      <w:marLeft w:val="0"/>
      <w:marRight w:val="0"/>
      <w:marTop w:val="0"/>
      <w:marBottom w:val="0"/>
      <w:divBdr>
        <w:top w:val="none" w:sz="0" w:space="0" w:color="auto"/>
        <w:left w:val="none" w:sz="0" w:space="0" w:color="auto"/>
        <w:bottom w:val="none" w:sz="0" w:space="0" w:color="auto"/>
        <w:right w:val="none" w:sz="0" w:space="0" w:color="auto"/>
      </w:divBdr>
    </w:div>
    <w:div w:id="2091147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Pages>
  <Words>391</Words>
  <Characters>2230</Characters>
  <Application>Microsoft Office Word</Application>
  <DocSecurity>0</DocSecurity>
  <Lines>18</Lines>
  <Paragraphs>5</Paragraphs>
  <ScaleCrop>false</ScaleCrop>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ABDUL ANEES</cp:lastModifiedBy>
  <cp:revision>30</cp:revision>
  <dcterms:created xsi:type="dcterms:W3CDTF">2022-10-03T08:27:00Z</dcterms:created>
  <dcterms:modified xsi:type="dcterms:W3CDTF">2025-06-27T08:45:00Z</dcterms:modified>
</cp:coreProperties>
</file>