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4BE2C" w14:textId="77777777" w:rsidR="00EF2FFB" w:rsidRDefault="00A565B7" w:rsidP="00312755">
      <w:pPr>
        <w:tabs>
          <w:tab w:val="left" w:pos="-142"/>
        </w:tabs>
        <w:spacing w:after="0"/>
        <w:ind w:left="-142" w:right="-621"/>
        <w:jc w:val="center"/>
        <w:rPr>
          <w:rFonts w:ascii="Arial" w:eastAsia="Arial" w:hAnsi="Arial" w:cs="Arial"/>
          <w:b/>
          <w:sz w:val="24"/>
          <w:szCs w:val="24"/>
        </w:rPr>
      </w:pPr>
      <w:r>
        <w:rPr>
          <w:rFonts w:ascii="Arial" w:eastAsia="Arial" w:hAnsi="Arial" w:cs="Arial"/>
          <w:b/>
          <w:sz w:val="24"/>
          <w:szCs w:val="24"/>
        </w:rPr>
        <w:t>Project Design Phase-II</w:t>
      </w:r>
    </w:p>
    <w:p w14:paraId="12B4BE2D" w14:textId="77777777" w:rsidR="00EF2FFB" w:rsidRDefault="00A565B7" w:rsidP="00312755">
      <w:pPr>
        <w:tabs>
          <w:tab w:val="left" w:pos="-142"/>
        </w:tabs>
        <w:spacing w:after="0"/>
        <w:ind w:left="-142" w:right="-621"/>
        <w:jc w:val="center"/>
        <w:rPr>
          <w:rFonts w:ascii="Arial" w:eastAsia="Arial" w:hAnsi="Arial" w:cs="Arial"/>
          <w:b/>
          <w:sz w:val="24"/>
          <w:szCs w:val="24"/>
        </w:rPr>
      </w:pPr>
      <w:r>
        <w:rPr>
          <w:rFonts w:ascii="Arial" w:eastAsia="Arial" w:hAnsi="Arial" w:cs="Arial"/>
          <w:b/>
          <w:sz w:val="24"/>
          <w:szCs w:val="24"/>
        </w:rPr>
        <w:t>Data Flow Diagram &amp; User Stories</w:t>
      </w:r>
    </w:p>
    <w:p w14:paraId="12B4BE2E" w14:textId="77777777" w:rsidR="00EF2FFB" w:rsidRDefault="00EF2FFB" w:rsidP="00312755">
      <w:pPr>
        <w:tabs>
          <w:tab w:val="left" w:pos="-142"/>
        </w:tabs>
        <w:spacing w:after="0"/>
        <w:ind w:left="-142" w:right="-621"/>
        <w:jc w:val="center"/>
        <w:rPr>
          <w:rFonts w:ascii="Arial" w:eastAsia="Arial" w:hAnsi="Arial" w:cs="Arial"/>
          <w:b/>
        </w:rPr>
      </w:pPr>
    </w:p>
    <w:tbl>
      <w:tblPr>
        <w:tblStyle w:val="a"/>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8079"/>
      </w:tblGrid>
      <w:tr w:rsidR="00EF2FFB" w14:paraId="12B4BE31" w14:textId="77777777" w:rsidTr="00A565B7">
        <w:trPr>
          <w:jc w:val="center"/>
        </w:trPr>
        <w:tc>
          <w:tcPr>
            <w:tcW w:w="2689" w:type="dxa"/>
          </w:tcPr>
          <w:p w14:paraId="12B4BE2F" w14:textId="62E1F919" w:rsidR="00EF2FFB" w:rsidRDefault="00CE1028" w:rsidP="00312755">
            <w:pPr>
              <w:tabs>
                <w:tab w:val="left" w:pos="-142"/>
              </w:tabs>
              <w:ind w:left="-142" w:right="-621"/>
              <w:rPr>
                <w:rFonts w:ascii="Arial" w:eastAsia="Arial" w:hAnsi="Arial" w:cs="Arial"/>
              </w:rPr>
            </w:pPr>
            <w:r>
              <w:rPr>
                <w:rFonts w:ascii="Arial" w:eastAsia="Arial" w:hAnsi="Arial" w:cs="Arial"/>
              </w:rPr>
              <w:t xml:space="preserve"> </w:t>
            </w:r>
            <w:r w:rsidR="00A565B7">
              <w:rPr>
                <w:rFonts w:ascii="Arial" w:eastAsia="Arial" w:hAnsi="Arial" w:cs="Arial"/>
              </w:rPr>
              <w:t>Date</w:t>
            </w:r>
          </w:p>
        </w:tc>
        <w:tc>
          <w:tcPr>
            <w:tcW w:w="8079" w:type="dxa"/>
          </w:tcPr>
          <w:p w14:paraId="12B4BE30" w14:textId="613CC887" w:rsidR="00EF2FFB" w:rsidRDefault="007C07DC" w:rsidP="00CE1028">
            <w:pPr>
              <w:tabs>
                <w:tab w:val="left" w:pos="-142"/>
              </w:tabs>
              <w:ind w:left="-142" w:right="-621"/>
              <w:rPr>
                <w:rFonts w:ascii="Arial" w:eastAsia="Arial" w:hAnsi="Arial" w:cs="Arial"/>
              </w:rPr>
            </w:pPr>
            <w:r>
              <w:rPr>
                <w:rFonts w:ascii="Arial" w:eastAsia="Arial" w:hAnsi="Arial" w:cs="Arial"/>
              </w:rPr>
              <w:t xml:space="preserve">   </w:t>
            </w:r>
            <w:r w:rsidR="00AE0E98">
              <w:rPr>
                <w:rFonts w:ascii="Arial" w:eastAsia="Arial" w:hAnsi="Arial" w:cs="Arial"/>
              </w:rPr>
              <w:t>27 June</w:t>
            </w:r>
            <w:r w:rsidR="00A565B7">
              <w:rPr>
                <w:rFonts w:ascii="Arial" w:eastAsia="Arial" w:hAnsi="Arial" w:cs="Arial"/>
              </w:rPr>
              <w:t xml:space="preserve"> 2025</w:t>
            </w:r>
          </w:p>
        </w:tc>
      </w:tr>
      <w:tr w:rsidR="00EF2FFB" w14:paraId="12B4BE34" w14:textId="77777777" w:rsidTr="00A565B7">
        <w:trPr>
          <w:jc w:val="center"/>
        </w:trPr>
        <w:tc>
          <w:tcPr>
            <w:tcW w:w="2689" w:type="dxa"/>
          </w:tcPr>
          <w:p w14:paraId="12B4BE32" w14:textId="121E1258" w:rsidR="00EF2FFB" w:rsidRDefault="00CE1028" w:rsidP="00312755">
            <w:pPr>
              <w:tabs>
                <w:tab w:val="left" w:pos="-142"/>
              </w:tabs>
              <w:ind w:left="-142" w:right="-621"/>
              <w:rPr>
                <w:rFonts w:ascii="Arial" w:eastAsia="Arial" w:hAnsi="Arial" w:cs="Arial"/>
              </w:rPr>
            </w:pPr>
            <w:r>
              <w:rPr>
                <w:rFonts w:ascii="Arial" w:eastAsia="Arial" w:hAnsi="Arial" w:cs="Arial"/>
              </w:rPr>
              <w:t xml:space="preserve"> </w:t>
            </w:r>
            <w:r w:rsidR="00A565B7">
              <w:rPr>
                <w:rFonts w:ascii="Arial" w:eastAsia="Arial" w:hAnsi="Arial" w:cs="Arial"/>
              </w:rPr>
              <w:t>Team ID</w:t>
            </w:r>
          </w:p>
        </w:tc>
        <w:tc>
          <w:tcPr>
            <w:tcW w:w="8079" w:type="dxa"/>
          </w:tcPr>
          <w:p w14:paraId="12B4BE33" w14:textId="708187E4" w:rsidR="00EF2FFB" w:rsidRDefault="00A565B7" w:rsidP="00CE1028">
            <w:pPr>
              <w:tabs>
                <w:tab w:val="left" w:pos="175"/>
              </w:tabs>
              <w:ind w:right="-621"/>
              <w:rPr>
                <w:rFonts w:ascii="Arial" w:eastAsia="Arial" w:hAnsi="Arial" w:cs="Arial"/>
              </w:rPr>
            </w:pPr>
            <w:r w:rsidRPr="00A565B7">
              <w:rPr>
                <w:rFonts w:ascii="Arial" w:eastAsia="Arial" w:hAnsi="Arial" w:cs="Arial"/>
              </w:rPr>
              <w:t> LTVIP2025TMID59638</w:t>
            </w:r>
          </w:p>
        </w:tc>
      </w:tr>
      <w:tr w:rsidR="00EF2FFB" w14:paraId="12B4BE37" w14:textId="77777777" w:rsidTr="00A565B7">
        <w:trPr>
          <w:jc w:val="center"/>
        </w:trPr>
        <w:tc>
          <w:tcPr>
            <w:tcW w:w="2689" w:type="dxa"/>
          </w:tcPr>
          <w:p w14:paraId="12B4BE35" w14:textId="3DBE3C53" w:rsidR="00EF2FFB" w:rsidRDefault="007C07DC" w:rsidP="00312755">
            <w:pPr>
              <w:tabs>
                <w:tab w:val="left" w:pos="-142"/>
              </w:tabs>
              <w:ind w:left="-142" w:right="-621"/>
              <w:rPr>
                <w:rFonts w:ascii="Arial" w:eastAsia="Arial" w:hAnsi="Arial" w:cs="Arial"/>
              </w:rPr>
            </w:pPr>
            <w:r>
              <w:rPr>
                <w:rFonts w:ascii="Arial" w:eastAsia="Arial" w:hAnsi="Arial" w:cs="Arial"/>
              </w:rPr>
              <w:t xml:space="preserve"> </w:t>
            </w:r>
            <w:r w:rsidR="00A565B7">
              <w:rPr>
                <w:rFonts w:ascii="Arial" w:eastAsia="Arial" w:hAnsi="Arial" w:cs="Arial"/>
              </w:rPr>
              <w:t>Project Name</w:t>
            </w:r>
          </w:p>
        </w:tc>
        <w:tc>
          <w:tcPr>
            <w:tcW w:w="8079" w:type="dxa"/>
          </w:tcPr>
          <w:p w14:paraId="12B4BE36" w14:textId="44E5E88B" w:rsidR="00EF2FFB" w:rsidRDefault="00430BA9" w:rsidP="00CE1028">
            <w:pPr>
              <w:tabs>
                <w:tab w:val="left" w:pos="-142"/>
              </w:tabs>
              <w:ind w:left="-142" w:right="-621"/>
              <w:rPr>
                <w:rFonts w:ascii="Arial" w:eastAsia="Arial" w:hAnsi="Arial" w:cs="Arial"/>
              </w:rPr>
            </w:pPr>
            <w:r>
              <w:rPr>
                <w:rFonts w:ascii="Arial" w:eastAsia="Arial" w:hAnsi="Arial" w:cs="Arial"/>
              </w:rPr>
              <w:t xml:space="preserve">   </w:t>
            </w:r>
            <w:proofErr w:type="spellStart"/>
            <w:r w:rsidR="00AE0E98" w:rsidRPr="00AE0E98">
              <w:rPr>
                <w:rFonts w:ascii="Arial" w:eastAsia="Arial" w:hAnsi="Arial" w:cs="Arial"/>
              </w:rPr>
              <w:t>TrafficTelligence</w:t>
            </w:r>
            <w:proofErr w:type="spellEnd"/>
            <w:r w:rsidR="00AE0E98" w:rsidRPr="00AE0E98">
              <w:rPr>
                <w:rFonts w:ascii="Arial" w:eastAsia="Arial" w:hAnsi="Arial" w:cs="Arial"/>
              </w:rPr>
              <w:t xml:space="preserve"> Advanced Traffic Volume Estimation with</w:t>
            </w:r>
            <w:r>
              <w:rPr>
                <w:rFonts w:ascii="Arial" w:eastAsia="Arial" w:hAnsi="Arial" w:cs="Arial"/>
              </w:rPr>
              <w:t xml:space="preserve"> </w:t>
            </w:r>
            <w:r w:rsidR="00BA623C">
              <w:rPr>
                <w:rFonts w:ascii="Arial" w:eastAsia="Arial" w:hAnsi="Arial" w:cs="Arial"/>
              </w:rPr>
              <w:t xml:space="preserve">   </w:t>
            </w:r>
            <w:r w:rsidR="00AE0E98" w:rsidRPr="00AE0E98">
              <w:rPr>
                <w:rFonts w:ascii="Arial" w:eastAsia="Arial" w:hAnsi="Arial" w:cs="Arial"/>
              </w:rPr>
              <w:t>Machine Learning</w:t>
            </w:r>
          </w:p>
        </w:tc>
      </w:tr>
      <w:tr w:rsidR="00EF2FFB" w14:paraId="12B4BE3A" w14:textId="77777777" w:rsidTr="00A565B7">
        <w:trPr>
          <w:jc w:val="center"/>
        </w:trPr>
        <w:tc>
          <w:tcPr>
            <w:tcW w:w="2689" w:type="dxa"/>
          </w:tcPr>
          <w:p w14:paraId="12B4BE38" w14:textId="461D0FB3" w:rsidR="00EF2FFB" w:rsidRDefault="007C07DC" w:rsidP="00312755">
            <w:pPr>
              <w:tabs>
                <w:tab w:val="left" w:pos="-142"/>
              </w:tabs>
              <w:ind w:left="-142" w:right="-621"/>
              <w:rPr>
                <w:rFonts w:ascii="Arial" w:eastAsia="Arial" w:hAnsi="Arial" w:cs="Arial"/>
              </w:rPr>
            </w:pPr>
            <w:r>
              <w:rPr>
                <w:rFonts w:ascii="Arial" w:eastAsia="Arial" w:hAnsi="Arial" w:cs="Arial"/>
              </w:rPr>
              <w:t xml:space="preserve"> </w:t>
            </w:r>
            <w:r w:rsidR="00A565B7">
              <w:rPr>
                <w:rFonts w:ascii="Arial" w:eastAsia="Arial" w:hAnsi="Arial" w:cs="Arial"/>
              </w:rPr>
              <w:t>Maximum Marks</w:t>
            </w:r>
          </w:p>
        </w:tc>
        <w:tc>
          <w:tcPr>
            <w:tcW w:w="8079" w:type="dxa"/>
          </w:tcPr>
          <w:p w14:paraId="12B4BE39" w14:textId="48F7F895" w:rsidR="00EF2FFB" w:rsidRDefault="00430BA9" w:rsidP="00CE1028">
            <w:pPr>
              <w:tabs>
                <w:tab w:val="left" w:pos="-142"/>
              </w:tabs>
              <w:ind w:left="-142" w:right="-621"/>
              <w:rPr>
                <w:rFonts w:ascii="Arial" w:eastAsia="Arial" w:hAnsi="Arial" w:cs="Arial"/>
              </w:rPr>
            </w:pPr>
            <w:r>
              <w:rPr>
                <w:rFonts w:ascii="Arial" w:eastAsia="Arial" w:hAnsi="Arial" w:cs="Arial"/>
              </w:rPr>
              <w:t xml:space="preserve">   </w:t>
            </w:r>
            <w:r w:rsidR="00A565B7">
              <w:rPr>
                <w:rFonts w:ascii="Arial" w:eastAsia="Arial" w:hAnsi="Arial" w:cs="Arial"/>
              </w:rPr>
              <w:t>4 Marks</w:t>
            </w:r>
          </w:p>
        </w:tc>
      </w:tr>
    </w:tbl>
    <w:p w14:paraId="12B4BE3B" w14:textId="77777777" w:rsidR="00EF2FFB" w:rsidRDefault="00EF2FFB" w:rsidP="00312755">
      <w:pPr>
        <w:tabs>
          <w:tab w:val="left" w:pos="-142"/>
        </w:tabs>
        <w:ind w:left="-142" w:right="-621"/>
        <w:rPr>
          <w:rFonts w:ascii="Arial" w:eastAsia="Arial" w:hAnsi="Arial" w:cs="Arial"/>
          <w:b/>
        </w:rPr>
      </w:pPr>
    </w:p>
    <w:p w14:paraId="12B4BE3C" w14:textId="77777777" w:rsidR="00EF2FFB" w:rsidRDefault="00A565B7" w:rsidP="00EF7D46">
      <w:pPr>
        <w:tabs>
          <w:tab w:val="left" w:pos="567"/>
        </w:tabs>
        <w:ind w:left="567" w:right="850"/>
        <w:rPr>
          <w:rFonts w:ascii="Arial" w:eastAsia="Arial" w:hAnsi="Arial" w:cs="Arial"/>
          <w:b/>
        </w:rPr>
      </w:pPr>
      <w:r>
        <w:rPr>
          <w:rFonts w:ascii="Arial" w:eastAsia="Arial" w:hAnsi="Arial" w:cs="Arial"/>
          <w:b/>
        </w:rPr>
        <w:t>Data Flow Diagrams:</w:t>
      </w:r>
    </w:p>
    <w:p w14:paraId="12B4BE3D" w14:textId="6F479159" w:rsidR="00EF2FFB" w:rsidRDefault="00077488" w:rsidP="00EF7D46">
      <w:pPr>
        <w:tabs>
          <w:tab w:val="left" w:pos="567"/>
        </w:tabs>
        <w:ind w:left="567" w:right="850"/>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14:anchorId="12B4BEB1" wp14:editId="3A44F5C6">
                <wp:simplePos x="0" y="0"/>
                <wp:positionH relativeFrom="column">
                  <wp:posOffset>11159766</wp:posOffset>
                </wp:positionH>
                <wp:positionV relativeFrom="paragraph">
                  <wp:posOffset>390801</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2B4BEB6" w14:textId="2D987826" w:rsidR="00A565B7" w:rsidRDefault="00A565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B4BEB1" id="_x0000_t202" coordsize="21600,21600" o:spt="202" path="m,l,21600r21600,l21600,xe">
                <v:stroke joinstyle="miter"/>
                <v:path gradientshapeok="t" o:connecttype="rect"/>
              </v:shapetype>
              <v:shape id="Text Box 7" o:spid="_x0000_s1026" type="#_x0000_t202" style="position:absolute;left:0;text-align:left;margin-left:878.7pt;margin-top:30.7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" fillcolor="white [3201]" strokeweight=".5pt">
                <v:textbox>
                  <w:txbxContent>
                    <w:p w14:paraId="12B4BEB6" w14:textId="2D987826" w:rsidR="00A565B7" w:rsidRDefault="00A565B7"/>
                  </w:txbxContent>
                </v:textbox>
              </v:shape>
            </w:pict>
          </mc:Fallback>
        </mc:AlternateContent>
      </w:r>
      <w:r w:rsidR="00A565B7">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2B4BE3E" w14:textId="4FF4852F" w:rsidR="00EF2FFB" w:rsidRDefault="00EF2FFB" w:rsidP="00312755">
      <w:pPr>
        <w:tabs>
          <w:tab w:val="left" w:pos="-142"/>
        </w:tabs>
        <w:ind w:left="-142" w:right="-621"/>
        <w:rPr>
          <w:rFonts w:ascii="Arial" w:eastAsia="Arial" w:hAnsi="Arial" w:cs="Arial"/>
          <w:b/>
        </w:rPr>
      </w:pPr>
    </w:p>
    <w:p w14:paraId="51A3B9D3" w14:textId="77777777" w:rsidR="00CE1028" w:rsidRDefault="00EF7D46" w:rsidP="00CE1028">
      <w:pPr>
        <w:tabs>
          <w:tab w:val="left" w:pos="-142"/>
        </w:tabs>
        <w:ind w:left="-142" w:right="-621"/>
        <w:jc w:val="center"/>
        <w:rPr>
          <w:rFonts w:ascii="Arial" w:eastAsia="Arial" w:hAnsi="Arial" w:cs="Arial"/>
          <w:b/>
        </w:rPr>
      </w:pPr>
      <w:r>
        <w:rPr>
          <w:noProof/>
        </w:rPr>
        <w:lastRenderedPageBreak/>
        <w:drawing>
          <wp:inline distT="0" distB="0" distL="0" distR="0" wp14:anchorId="60ABF3DD" wp14:editId="6B2F2351">
            <wp:extent cx="4928160" cy="5359179"/>
            <wp:effectExtent l="0" t="0" r="6350" b="0"/>
            <wp:docPr id="163583266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135" cy="5364589"/>
                    </a:xfrm>
                    <a:prstGeom prst="rect">
                      <a:avLst/>
                    </a:prstGeom>
                    <a:noFill/>
                    <a:ln>
                      <a:noFill/>
                    </a:ln>
                  </pic:spPr>
                </pic:pic>
              </a:graphicData>
            </a:graphic>
          </wp:inline>
        </w:drawing>
      </w:r>
    </w:p>
    <w:p w14:paraId="2FBF7040" w14:textId="77777777" w:rsidR="00A565B7" w:rsidRDefault="00CE1028" w:rsidP="00CE1028">
      <w:pPr>
        <w:tabs>
          <w:tab w:val="left" w:pos="-142"/>
        </w:tabs>
        <w:ind w:left="-142" w:right="-621"/>
        <w:rPr>
          <w:rFonts w:ascii="Arial" w:eastAsia="Arial" w:hAnsi="Arial" w:cs="Arial"/>
          <w:b/>
        </w:rPr>
      </w:pPr>
      <w:r>
        <w:rPr>
          <w:rFonts w:ascii="Arial" w:eastAsia="Arial" w:hAnsi="Arial" w:cs="Arial"/>
          <w:b/>
        </w:rPr>
        <w:t xml:space="preserve"> </w:t>
      </w:r>
    </w:p>
    <w:p w14:paraId="279ADC72" w14:textId="77777777" w:rsidR="00A565B7" w:rsidRDefault="00A565B7" w:rsidP="00CE1028">
      <w:pPr>
        <w:tabs>
          <w:tab w:val="left" w:pos="-142"/>
        </w:tabs>
        <w:ind w:left="-142" w:right="-621"/>
        <w:rPr>
          <w:rFonts w:ascii="Arial" w:eastAsia="Arial" w:hAnsi="Arial" w:cs="Arial"/>
          <w:b/>
        </w:rPr>
      </w:pPr>
    </w:p>
    <w:p w14:paraId="12B4BE42" w14:textId="5E421134" w:rsidR="00EF2FFB" w:rsidRDefault="00A565B7" w:rsidP="00CE1028">
      <w:pPr>
        <w:tabs>
          <w:tab w:val="left" w:pos="-142"/>
        </w:tabs>
        <w:ind w:left="-142" w:right="-621"/>
        <w:rPr>
          <w:rFonts w:ascii="Arial" w:eastAsia="Arial" w:hAnsi="Arial" w:cs="Arial"/>
          <w:b/>
        </w:rPr>
      </w:pPr>
      <w:r>
        <w:rPr>
          <w:rFonts w:ascii="Arial" w:eastAsia="Arial" w:hAnsi="Arial" w:cs="Arial"/>
          <w:b/>
        </w:rPr>
        <w:lastRenderedPageBreak/>
        <w:t>User Stories</w:t>
      </w:r>
    </w:p>
    <w:p w14:paraId="12B4BEAC" w14:textId="09D061DB" w:rsidR="00EF2FFB" w:rsidRDefault="00077488" w:rsidP="00077488">
      <w:pPr>
        <w:tabs>
          <w:tab w:val="left" w:pos="-142"/>
        </w:tabs>
        <w:ind w:left="-142" w:right="-621"/>
        <w:rPr>
          <w:rFonts w:ascii="Arial" w:eastAsia="Arial" w:hAnsi="Arial" w:cs="Arial"/>
        </w:rPr>
      </w:pPr>
      <w:r>
        <w:rPr>
          <w:noProof/>
        </w:rPr>
        <mc:AlternateContent>
          <mc:Choice Requires="wps">
            <w:drawing>
              <wp:anchor distT="0" distB="0" distL="114300" distR="114300" simplePos="0" relativeHeight="251659264" behindDoc="0" locked="0" layoutInCell="1" hidden="0" allowOverlap="1" wp14:anchorId="12B4BEAF" wp14:editId="3EFE475D">
                <wp:simplePos x="0" y="0"/>
                <wp:positionH relativeFrom="column">
                  <wp:posOffset>11635519</wp:posOffset>
                </wp:positionH>
                <wp:positionV relativeFrom="paragraph">
                  <wp:posOffset>1058324</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12B4BEB5" w14:textId="4F927CAD" w:rsidR="00EF2FFB" w:rsidRDefault="00A565B7">
                            <w:pPr>
                              <w:spacing w:line="258" w:lineRule="auto"/>
                              <w:textDirection w:val="btLr"/>
                            </w:pPr>
                            <w:r>
                              <w:rPr>
                                <w:color w:val="000000"/>
                              </w:rPr>
                              <w:t>FD Level 0 (Industry Standard)</w:t>
                            </w:r>
                          </w:p>
                        </w:txbxContent>
                      </wps:txbx>
                      <wps:bodyPr spcFirstLastPara="1" wrap="square" lIns="91425" tIns="45700" rIns="91425" bIns="45700" anchor="t" anchorCtr="0">
                        <a:noAutofit/>
                      </wps:bodyPr>
                    </wps:wsp>
                  </a:graphicData>
                </a:graphic>
              </wp:anchor>
            </w:drawing>
          </mc:Choice>
          <mc:Fallback>
            <w:pict>
              <v:rect w14:anchorId="12B4BEAF" id="Rectangle 9" o:spid="_x0000_s1027" style="position:absolute;left:0;text-align:left;margin-left:916.2pt;margin-top:83.35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" fillcolor="white [3201]">
                <v:stroke startarrowwidth="narrow" startarrowlength="short" endarrowwidth="narrow" endarrowlength="short" joinstyle="round"/>
                <v:textbox inset="2.53958mm,1.2694mm,2.53958mm,1.2694mm">
                  <w:txbxContent>
                    <w:p w14:paraId="12B4BEB5" w14:textId="4F927CAD" w:rsidR="00EF2FFB" w:rsidRDefault="00A565B7">
                      <w:pPr>
                        <w:spacing w:line="258" w:lineRule="auto"/>
                        <w:textDirection w:val="btLr"/>
                      </w:pPr>
                      <w:r>
                        <w:rPr>
                          <w:color w:val="000000"/>
                        </w:rPr>
                        <w:t>FD Level 0 (Industry Standard)</w:t>
                      </w:r>
                    </w:p>
                  </w:txbxContent>
                </v:textbox>
              </v:rect>
            </w:pict>
          </mc:Fallback>
        </mc:AlternateContent>
      </w:r>
      <w:r>
        <w:rPr>
          <w:rFonts w:ascii="Arial" w:eastAsia="Arial" w:hAnsi="Arial" w:cs="Arial"/>
        </w:rPr>
        <w:t xml:space="preserve"> </w:t>
      </w:r>
      <w:r w:rsidR="00A565B7">
        <w:rPr>
          <w:rFonts w:ascii="Arial" w:eastAsia="Arial" w:hAnsi="Arial" w:cs="Arial"/>
        </w:rPr>
        <w:t>Use the below template to list all the user stories for the product.</w:t>
      </w:r>
    </w:p>
    <w:p w14:paraId="4A936467" w14:textId="523DAFA6" w:rsidR="00077488" w:rsidRDefault="00077488" w:rsidP="00077488">
      <w:pPr>
        <w:tabs>
          <w:tab w:val="left" w:pos="-142"/>
        </w:tabs>
        <w:ind w:left="-142" w:right="-621"/>
        <w:rPr>
          <w:rFonts w:ascii="Arial" w:eastAsia="Arial" w:hAnsi="Arial" w:cs="Arial"/>
        </w:rPr>
      </w:pPr>
      <w:r w:rsidRPr="00077488">
        <w:drawing>
          <wp:inline distT="0" distB="0" distL="0" distR="0" wp14:anchorId="02DFC6CC" wp14:editId="0DABF8C6">
            <wp:extent cx="10081260" cy="5346700"/>
            <wp:effectExtent l="0" t="0" r="0" b="0"/>
            <wp:docPr id="1334069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1260" cy="5346700"/>
                    </a:xfrm>
                    <a:prstGeom prst="rect">
                      <a:avLst/>
                    </a:prstGeom>
                    <a:noFill/>
                    <a:ln>
                      <a:noFill/>
                    </a:ln>
                  </pic:spPr>
                </pic:pic>
              </a:graphicData>
            </a:graphic>
          </wp:inline>
        </w:drawing>
      </w:r>
    </w:p>
    <w:sectPr w:rsidR="00077488" w:rsidSect="00077488">
      <w:pgSz w:w="16838" w:h="11906" w:orient="landscape"/>
      <w:pgMar w:top="1440" w:right="395" w:bottom="1134"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FB"/>
    <w:rsid w:val="00077488"/>
    <w:rsid w:val="00312755"/>
    <w:rsid w:val="0032468E"/>
    <w:rsid w:val="00430BA9"/>
    <w:rsid w:val="007C07DC"/>
    <w:rsid w:val="007D06AF"/>
    <w:rsid w:val="00A162E9"/>
    <w:rsid w:val="00A565B7"/>
    <w:rsid w:val="00AA1254"/>
    <w:rsid w:val="00AB42BF"/>
    <w:rsid w:val="00AE0E98"/>
    <w:rsid w:val="00B73F2F"/>
    <w:rsid w:val="00BA623C"/>
    <w:rsid w:val="00CE1028"/>
    <w:rsid w:val="00E35972"/>
    <w:rsid w:val="00EF2FFB"/>
    <w:rsid w:val="00EF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BE2C"/>
  <w15:docId w15:val="{263B73F8-52F4-4768-AFF6-89789744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312755"/>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493156">
      <w:bodyDiv w:val="1"/>
      <w:marLeft w:val="0"/>
      <w:marRight w:val="0"/>
      <w:marTop w:val="0"/>
      <w:marBottom w:val="0"/>
      <w:divBdr>
        <w:top w:val="none" w:sz="0" w:space="0" w:color="auto"/>
        <w:left w:val="none" w:sz="0" w:space="0" w:color="auto"/>
        <w:bottom w:val="none" w:sz="0" w:space="0" w:color="auto"/>
        <w:right w:val="none" w:sz="0" w:space="0" w:color="auto"/>
      </w:divBdr>
    </w:div>
    <w:div w:id="1967613017">
      <w:bodyDiv w:val="1"/>
      <w:marLeft w:val="0"/>
      <w:marRight w:val="0"/>
      <w:marTop w:val="0"/>
      <w:marBottom w:val="0"/>
      <w:divBdr>
        <w:top w:val="none" w:sz="0" w:space="0" w:color="auto"/>
        <w:left w:val="none" w:sz="0" w:space="0" w:color="auto"/>
        <w:bottom w:val="none" w:sz="0" w:space="0" w:color="auto"/>
        <w:right w:val="none" w:sz="0" w:space="0" w:color="auto"/>
      </w:divBdr>
    </w:div>
    <w:div w:id="2041929177">
      <w:bodyDiv w:val="1"/>
      <w:marLeft w:val="0"/>
      <w:marRight w:val="0"/>
      <w:marTop w:val="0"/>
      <w:marBottom w:val="0"/>
      <w:divBdr>
        <w:top w:val="none" w:sz="0" w:space="0" w:color="auto"/>
        <w:left w:val="none" w:sz="0" w:space="0" w:color="auto"/>
        <w:bottom w:val="none" w:sz="0" w:space="0" w:color="auto"/>
        <w:right w:val="none" w:sz="0" w:space="0" w:color="auto"/>
      </w:divBdr>
    </w:div>
    <w:div w:id="211539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ABDUL ANEES</cp:lastModifiedBy>
  <cp:revision>16</cp:revision>
  <dcterms:created xsi:type="dcterms:W3CDTF">2022-09-18T16:51:00Z</dcterms:created>
  <dcterms:modified xsi:type="dcterms:W3CDTF">2025-06-27T12:10:00Z</dcterms:modified>
</cp:coreProperties>
</file>