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rankings, division 1, høst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 Det er for eksempel interessant å se at KIL er på oppadgående trend, og at toppen i vår pulje ser ut til å være jevnere enn i pulje vest, hvor Heming og GUI ser ut til å rykke ifra.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../data/kamper_012_1div_host_25-09-25.xlsx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Jenter 13 år 1. div. avd. 01 vår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div1-høst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div1-høst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div1-høst_v1_files/figure-docx/figure_ppg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Current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01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Asker SKK/Gui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1751.400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Skeid/Grüner/Sagene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1668.179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Vestre 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Stabæk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1628.414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Hasle-Løren/VIF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1614.364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1472.671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Manglerud Star/RASK/LIF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1476.552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Snarøya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Øvrevoll Hosle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1447.128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Årvoll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1472.607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1735.419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1653.715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Lommedalen/BVH/ILJ/BSK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1405.585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Bækkelaget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1695.295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Ullern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1301.436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KFUM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1426.048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1176.710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Projected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01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Asker SKK/Gui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Skeid/Grüner/Sagene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Bækkelaget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Hasle-Løren/VIF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Stabæk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Vestre 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Snarøya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1472.671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Manglerud Star/RASK/LIF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1476.552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Øvrevoll Hosle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1447.128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Årvoll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1472.607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Lommedalen/BVH/ILJ/BSK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1405.585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Ullern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KFUM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1176.710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Total Points per Team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01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Teams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Win/Loss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 games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Projected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</w:tbl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div1-høst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div1-høst_v1_files/figure-docx/figure_heat_p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div1-høst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rankings, division 1, høst</dc:title>
  <dc:creator>ANYthings</dc:creator>
  <cp:keywords/>
  <dcterms:created xsi:type="dcterms:W3CDTF">2025-09-25T10:41:27Z</dcterms:created>
  <dcterms:modified xsi:type="dcterms:W3CDTF">2025-09-25T10:41:27Z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