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pPr><w:spacing w:after="60"/><w:jc w:val="center"/></w:pPr><w:r><w:rPr><w:rFonts w:ascii="微软雅黑" w:cs="微软雅黑" w:eastAsia="微软雅黑" w:hAnsi="微软雅黑"/><w:b/><w:bCs/><w:color w:val="000000"/><w:sz w:val="36"/><w:szCs w:val="36"/></w:rPr><w:t xml:space="preserve">江西柯美纸业项目 · 保安日常工作规范</w:t></w:r></w:p><w:p><w:pPr><w:spacing w:after="200"/><w:jc w:val="center"/></w:pPr><w:r><w:rPr><w:rFonts w:ascii="微软雅黑" w:cs="微软雅黑" w:eastAsia="微软雅黑" w:hAnsi="微软雅黑"/><w:b w:val="false"/><w:bCs w:val="false"/><w:color w:val="666666"/><w:sz w:val="20"/><w:szCs w:val="20"/></w:rPr><w:t xml:space="preserve">签发：总经办 · 2026年8月</w:t></w:r></w:p><w:tbl><w:tblPr><w:tblW w:type="pct" w:w="100%"/><w:tblBorders><w:top w:val="single" w:color="999999" w:sz="4"/><w:left w:val="single" w:color="999999" w:sz="4"/><w:bottom w:val="single" w:color="999999" w:sz="4"/><w:right w:val="single" w:color="999999" w:sz="4"/><w:insideH w:val="single" w:color="auto" w:sz="4"/><w:insideV w:val="single" w:color="auto" w:sz="4"/></w:tblBorders></w:tblPr><w:tblGrid><w:gridCol w:w="100"/><w:gridCol w:w="100"/></w:tblGrid><w:tr><w:tc><w:tcPr><w:tcW w:type="pct" w:w="30%"/><w:shd w:fill="D9E2F3" w:color="auto" w:val="clear"/><w:tcMar><w:top w:type="dxa" w:w="60"/><w:left w:type="dxa" w:w="100"/><w:bottom w:type="dxa" w:w="60"/><w:right w:type="dxa" w:w="100"/></w:tcMar></w:tcPr><w:p><w:pPr><w:spacing w:line="260"/><w:jc w:val="center"/></w:pPr><w:r><w:rPr><w:rFonts w:ascii="微软雅黑" w:cs="微软雅黑" w:eastAsia="微软雅黑" w:hAnsi="微软雅黑"/><w:b/><w:bCs/><w:color w:val="000000"/><w:sz w:val="20"/><w:szCs w:val="20"/></w:rPr><w:t xml:space="preserve">适用岗位</w:t></w:r></w:p></w:tc><w:tc><w:tcPr><w:tcW w:type="pct" w:w="70%"/><w:shd w:fill="D9E2F3" w:color="auto" w:val="clear"/><w:tcMar><w:top w:type="dxa" w:w="60"/><w:left w:type="dxa" w:w="100"/><w:bottom w:type="dxa" w:w="60"/><w:right w:type="dxa" w:w="100"/></w:tcMar></w:tcPr><w:p><w:pPr><w:spacing w:line="260"/><w:jc w:val="center"/></w:pPr><w:r><w:rPr><w:rFonts w:ascii="微软雅黑" w:cs="微软雅黑" w:eastAsia="微软雅黑" w:hAnsi="微软雅黑"/><w:b w:val="false"/><w:bCs w:val="false"/><w:color w:val="000000"/><w:sz w:val="20"/><w:szCs w:val="20"/></w:rPr><w:t xml:space="preserve">项目现场保安（当前单人编制）</w:t></w:r></w:p></w:tc></w:tr><w:tr><w:tc><w:tcPr><w:tcW w:type="pct" w:w="30%"/><w:tcMar><w:top w:type="dxa" w:w="60"/><w:left w:type="dxa" w:w="100"/><w:bottom w:type="dxa" w:w="60"/><w:right w:type="dxa" w:w="100"/></w:tcMar></w:tcPr><w:p><w:pPr><w:spacing w:line="260"/><w:jc w:val="center"/></w:pPr><w:r><w:rPr><w:rFonts w:ascii="微软雅黑" w:cs="微软雅黑" w:eastAsia="微软雅黑" w:hAnsi="微软雅黑"/><w:b/><w:bCs/><w:color w:val="000000"/><w:sz w:val="20"/><w:szCs w:val="20"/></w:rPr><w:t xml:space="preserve">工作时间</w:t></w:r></w:p></w:tc><w:tc><w:tcPr><w:tcW w:type="pct" w:w="70%"/><w:tcMar><w:top w:type="dxa" w:w="60"/><w:left w:type="dxa" w:w="100"/><w:bottom w:type="dxa" w:w="60"/><w:right w:type="dxa" w:w="100"/></w:tcMar></w:tcPr><w:p><w:pPr><w:spacing w:line="260"/><w:jc w:val="center"/></w:pPr><w:r><w:rPr><w:rFonts w:ascii="微软雅黑" w:cs="微软雅黑" w:eastAsia="微软雅黑" w:hAnsi="微软雅黑"/><w:b w:val="false"/><w:bCs w:val="false"/><w:color w:val="000000"/><w:sz w:val="20"/><w:szCs w:val="20"/></w:rPr><w:t xml:space="preserve">8:00 — 17:30（含午休 12:00 — 13:30）</w:t></w:r></w:p></w:tc></w:tr><w:tr><w:tc><w:tcPr><w:tcW w:type="pct" w:w="30%"/><w:tcMar><w:top w:type="dxa" w:w="60"/><w:left w:type="dxa" w:w="100"/><w:bottom w:type="dxa" w:w="60"/><w:right w:type="dxa" w:w="100"/></w:tcMar></w:tcPr><w:p><w:pPr><w:spacing w:line="260"/><w:jc w:val="center"/></w:pPr><w:r><w:rPr><w:rFonts w:ascii="微软雅黑" w:cs="微软雅黑" w:eastAsia="微软雅黑" w:hAnsi="微软雅黑"/><w:b/><w:bCs/><w:color w:val="000000"/><w:sz w:val="20"/><w:szCs w:val="20"/></w:rPr><w:t xml:space="preserve">汇报对象</w:t></w:r></w:p></w:tc><w:tc><w:tcPr><w:tcW w:type="pct" w:w="70%"/><w:tcMar><w:top w:type="dxa" w:w="60"/><w:left w:type="dxa" w:w="100"/><w:bottom w:type="dxa" w:w="60"/><w:right w:type="dxa" w:w="100"/></w:tcMar></w:tcPr><w:p><w:pPr><w:spacing w:line="260"/><w:jc w:val="center"/></w:pPr><w:r><w:rPr><w:rFonts w:ascii="微软雅黑" w:cs="微软雅黑" w:eastAsia="微软雅黑" w:hAnsi="微软雅黑"/><w:b w:val="false"/><w:bCs w:val="false"/><w:color w:val="000000"/><w:sz w:val="20"/><w:szCs w:val="20"/></w:rPr><w:t xml:space="preserve">总经办（当日日报提交至总经办）</w:t></w:r></w:p></w:tc></w:tr><w:tr><w:tc><w:tcPr><w:tcW w:type="pct" w:w="30%"/><w:tcMar><w:top w:type="dxa" w:w="60"/><w:left w:type="dxa" w:w="100"/><w:bottom w:type="dxa" w:w="60"/><w:right w:type="dxa" w:w="100"/></w:tcMar></w:tcPr><w:p><w:pPr><w:spacing w:line="260"/><w:jc w:val="center"/></w:pPr><w:r><w:rPr><w:rFonts w:ascii="微软雅黑" w:cs="微软雅黑" w:eastAsia="微软雅黑" w:hAnsi="微软雅黑"/><w:b/><w:bCs/><w:color w:val="000000"/><w:sz w:val="20"/><w:szCs w:val="20"/></w:rPr><w:t xml:space="preserve">工作核心</w:t></w:r></w:p></w:tc><w:tc><w:tcPr><w:tcW w:type="pct" w:w="70%"/><w:tcMar><w:top w:type="dxa" w:w="60"/><w:left w:type="dxa" w:w="100"/><w:bottom w:type="dxa" w:w="60"/><w:right w:type="dxa" w:w="100"/></w:tcMar></w:tcPr><w:p><w:pPr><w:spacing w:line="260"/><w:jc w:val="center"/></w:pPr><w:r><w:rPr><w:rFonts w:ascii="微软雅黑" w:cs="微软雅黑" w:eastAsia="微软雅黑" w:hAnsi="微软雅黑"/><w:b w:val="false"/><w:bCs w:val="false"/><w:color w:val="000000"/><w:sz w:val="20"/><w:szCs w:val="20"/></w:rPr><w:t xml:space="preserve">防盗防破坏（参照项目“7.21 螺栓偷盗事件”教训）、保安全、保秩序</w:t></w:r></w:p></w:tc></w:tr></w:tbl><w:p><w:pPr><w:spacing w:after="120" w:before="240"/></w:pPr><w:r><w:rPr><w:rFonts w:ascii="微软雅黑" w:cs="微软雅黑" w:eastAsia="微软雅黑" w:hAnsi="微软雅黑"/><w:b/><w:bCs/><w:color w:val="000000"/><w:sz w:val="26"/><w:szCs w:val="26"/></w:rPr><w:t xml:space="preserve">一、岗位职责总则</w:t></w:r></w:p><w:p><w:pPr><w:spacing w:after="60" w:before="60" w:line="300"/><w:jc w:val="both"/></w:pPr><w:r><w:rPr><w:rFonts w:ascii="微软雅黑" w:cs="微软雅黑" w:eastAsia="微软雅黑" w:hAnsi="微软雅黑"/><w:b w:val="false"/><w:bCs w:val="false"/><w:color w:val="000000"/><w:sz w:val="21"/><w:szCs w:val="21"/></w:rPr><w:t xml:space="preserve">项目处于大规模施工期：现场物资集中、进出车辆频繁、周边村民与拾荒人员易聚集。此前曾发生 721 螺栓偷盗事件（详见《调查报告/721螺栓偷盗调查报告.docx》）。</w:t></w:r></w:p><w:p><w:pPr><w:spacing w:after="60" w:before="60" w:line="300"/><w:jc w:val="both"/></w:pPr><w:r><w:rPr><w:rFonts w:ascii="微软雅黑" w:cs="微软雅黑" w:eastAsia="微软雅黑" w:hAnsi="微软雅黑"/><w:b/><w:bCs/><w:color w:val="000000"/><w:sz w:val="21"/><w:szCs w:val="21"/></w:rPr><w:t xml:space="preserve">保安的核心使命：</w:t></w:r></w:p><0/><w:p><w:pPr><w:spacing w:after="60" w:before="60" w:line="300"/><w:jc w:val="both"/></w:pPr><w:r><w:rPr><w:rFonts w:ascii="微软雅黑" w:cs="微软雅黑" w:eastAsia="微软雅黑" w:hAnsi="微软雅黑"/><w:b/><w:bCs/><w:color w:val="000000"/><w:sz w:val="21"/><w:szCs w:val="21"/></w:rPr><w:t xml:space="preserve">工作原则：眼勤、腿勤、嘴勤；先报告、后处置；不动手、留证据。</w:t></w:r></w:p><w:p><w:pPr><w:spacing w:after="120" w:before="240"/></w:pPr><w:r><w:rPr><w:rFonts w:ascii="微软雅黑" w:cs="微软雅黑" w:eastAsia="微软雅黑" w:hAnsi="微软雅黑"/><w:b/><w:bCs/><w:color w:val="000000"/><w:sz w:val="26"/><w:szCs w:val="26"/></w:rPr><w:t xml:space="preserve">二、每日工作流程（时间线）</w:t></w:r></w:p><w:tbl><w:tblPr><w:tblW w:type="pct" w:w="100%"/><w:tblBorders><w:top w:val="single" w:color="999999" w:sz="4"/><w:left w:val="single" w:color="999999" w:sz="4"/><w:bottom w:val="single" w:color="999999" w:sz="4"/><w:right w:val="single" w:color="999999" w:sz="4"/><w:insideH w:val="single" w:color="auto" w:sz="4"/><w:insideV w:val="single" w:color="auto" w:sz="4"/></w:tblBorders></w:tblPr><w:tblGrid><w:gridCol w:w="100"/><w:gridCol w:w="100"/><w:gridCol w:w="100"/></w:tblGrid><w:tr><w:tc><w:tcPr><w:tcW w:type="pct" w:w="22%"/><w:shd w:fill="D9E2F3" w:color="auto" w:val="clear"/><w:tcMar><w:top w:type="dxa" w:w="60"/><w:left w:type="dxa" w:w="100"/><w:bottom w:type="dxa" w:w="60"/><w:right w:type="dxa" w:w="100"/></w:tcMar></w:tcPr><w:p><w:pPr><w:spacing w:line="260"/><w:jc w:val="center"/></w:pPr><w:r><w:rPr><w:rFonts w:ascii="微软雅黑" w:cs="微软雅黑" w:eastAsia="微软雅黑" w:hAnsi="微软雅黑"/><w:b/><w:bCs/><w:color w:val="000000"/><w:sz w:val="20"/><w:szCs w:val="20"/></w:rPr><w:t xml:space="preserve">时段</w:t></w:r></w:p></w:tc><w:tc><w:tcPr><w:tcW w:type="pct" w:w="52%"/><w:shd w:fill="D9E2F3" w:color="auto" w:val="clear"/><w:tcMar><w:top w:type="dxa" w:w="60"/><w:left w:type="dxa" w:w="100"/><w:bottom w:type="dxa" w:w="60"/><w:right w:type="dxa" w:w="100"/></w:tcMar></w:tcPr><w:p><w:pPr><w:spacing w:line="260"/><w:jc w:val="center"/></w:pPr><w:r><w:rPr><w:rFonts w:ascii="微软雅黑" w:cs="微软雅黑" w:eastAsia="微软雅黑" w:hAnsi="微软雅黑"/><w:b/><w:bCs/><w:color w:val="000000"/><w:sz w:val="20"/><w:szCs w:val="20"/></w:rPr><w:t xml:space="preserve">工作任务</w:t></w:r></w:p></w:tc><w:tc><w:tcPr><w:tcW w:type="pct" w:w="26%"/><w:shd w:fill="D9E2F3" w:color="auto" w:val="clear"/><w:tcMar><w:top w:type="dxa" w:w="60"/><w:left w:type="dxa" w:w="100"/><w:bottom w:type="dxa" w:w="60"/><w:right w:type="dxa" w:w="100"/></w:tcMar></w:tcPr><w:p><w:pPr><w:spacing w:line="260"/><w:jc w:val="center"/></w:pPr><w:r><w:rPr><w:rFonts w:ascii="微软雅黑" w:cs="微软雅黑" w:eastAsia="微软雅黑" w:hAnsi="微软雅黑"/><w:b/><w:bCs/><w:color w:val="000000"/><w:sz w:val="20"/><w:szCs w:val="20"/></w:rPr><w:t xml:space="preserve">产出</w:t></w:r></w:p></w:tc></w:tr><w:tr><w:tc><w:tcPr><w:tcW w:type="pct" w:w="22%"/><w:tcMar><w:top w:type="dxa" w:w="60"/><w:left w:type="dxa" w:w="100"/><w:bottom w:type="dxa" w:w="60"/><w:right w:type="dxa" w:w="100"/></w:tcMar></w:tcPr><w:p><w:pPr><w:spacing w:line="260"/><w:jc w:val="center"/></w:pPr><w:r><w:rPr><w:rFonts w:ascii="微软雅黑" w:cs="微软雅黑" w:eastAsia="微软雅黑" w:hAnsi="微软雅黑"/><w:b w:val="false"/><w:bCs w:val="false"/><w:color w:val="000000"/><w:sz w:val="20"/><w:szCs w:val="20"/></w:rPr><w:t xml:space="preserve">8:00 — 8:30</w:t></w:r></w:p></w:tc><w:tc><w:tcPr><w:tcW w:type="pct" w:w="52%"/><w:tcMar><w:top w:type="dxa" w:w="60"/><w:left w:type="dxa" w:w="100"/><w:bottom w:type="dxa" w:w="60"/><w:right w:type="dxa" w:w="100"/></w:tcMar></w:tcPr><w:p><w:pPr><w:spacing w:line="260"/><w:jc w:val="center"/></w:pPr><w:r><w:rPr><w:rFonts w:ascii="微软雅黑" w:cs="微软雅黑" w:eastAsia="微软雅黑" w:hAnsi="微软雅黑"/><w:b w:val="false"/><w:bCs w:val="false"/><w:color w:val="000000"/><w:sz w:val="20"/><w:szCs w:val="20"/></w:rPr><w:t xml:space="preserve">到岗、装备检查 + 早间车位管理</w:t></w:r></w:p></w:tc><w:tc><w:tcPr><w:tcW w:type="pct" w:w="26%"/><w:tcMar><w:top w:type="dxa" w:w="60"/><w:left w:type="dxa" w:w="100"/><w:bottom w:type="dxa" w:w="60"/><w:right w:type="dxa" w:w="100"/></w:tcMar></w:tcPr><w:p><w:pPr><w:spacing w:line="260"/><w:jc w:val="center"/></w:pPr><w:r><w:rPr><w:rFonts w:ascii="微软雅黑" w:cs="微软雅黑" w:eastAsia="微软雅黑" w:hAnsi="微软雅黑"/><w:b w:val="false"/><w:bCs w:val="false"/><w:color w:val="000000"/><w:sz w:val="20"/><w:szCs w:val="20"/></w:rPr><w:t xml:space="preserve">车位有序、通道畅通</w:t></w:r></w:p></w:tc></w:tr><w:tr><w:tc><w:tcPr><w:tcW w:type="pct" w:w="22%"/><w:tcMar><w:top w:type="dxa" w:w="60"/><w:left w:type="dxa" w:w="100"/><w:bottom w:type="dxa" w:w="60"/><w:right w:type="dxa" w:w="100"/></w:tcMar></w:tcPr><w:p><w:pPr><w:spacing w:line="260"/><w:jc w:val="center"/></w:pPr><w:r><w:rPr><w:rFonts w:ascii="微软雅黑" w:cs="微软雅黑" w:eastAsia="微软雅黑" w:hAnsi="微软雅黑"/><w:b w:val="false"/><w:bCs w:val="false"/><w:color w:val="000000"/><w:sz w:val="20"/><w:szCs w:val="20"/></w:rPr><w:t xml:space="preserve">9:00 — 11:00</w:t></w:r></w:p></w:tc><w:tc><w:tcPr><w:tcW w:type="pct" w:w="52%"/><w:tcMar><w:top w:type="dxa" w:w="60"/><w:left w:type="dxa" w:w="100"/><w:bottom w:type="dxa" w:w="60"/><w:right w:type="dxa" w:w="100"/></w:tcMar></w:tcPr><w:p><w:pPr><w:spacing w:line="260"/><w:jc w:val="center"/></w:pPr><w:r><w:rPr><w:rFonts w:ascii="微软雅黑" w:cs="微软雅黑" w:eastAsia="微软雅黑" w:hAnsi="微软雅黑"/><w:b w:val="false"/><w:bCs w:val="false"/><w:color w:val="000000"/><w:sz w:val="20"/><w:szCs w:val="20"/></w:rPr><w:t xml:space="preserve">四角巡查（拍照打卡），途中顺带探头外观巡检</w:t></w:r></w:p></w:tc><w:tc><w:tcPr><w:tcW w:type="pct" w:w="26%"/><w:tcMar><w:top w:type="dxa" w:w="60"/><w:left w:type="dxa" w:w="100"/><w:bottom w:type="dxa" w:w="60"/><w:right w:type="dxa" w:w="100"/></w:tcMar></w:tcPr><w:p><w:pPr><w:spacing w:line="260"/><w:jc w:val="center"/></w:pPr><w:r><w:rPr><w:rFonts w:ascii="微软雅黑" w:cs="微软雅黑" w:eastAsia="微软雅黑" w:hAnsi="微软雅黑"/><w:b w:val="false"/><w:bCs w:val="false"/><w:color w:val="000000"/><w:sz w:val="20"/><w:szCs w:val="20"/></w:rPr><w:t xml:space="preserve">四角打卡照片、巡查记录</w:t></w:r></w:p></w:tc></w:tr><w:tr><w:tc><w:tcPr><w:tcW w:type="pct" w:w="22%"/><w:tcMar><w:top w:type="dxa" w:w="60"/><w:left w:type="dxa" w:w="100"/><w:bottom w:type="dxa" w:w="60"/><w:right w:type="dxa" w:w="100"/></w:tcMar></w:tcPr><w:p><w:pPr><w:spacing w:line="260"/><w:jc w:val="center"/></w:pPr><w:r><w:rPr><w:rFonts w:ascii="微软雅黑" w:cs="微软雅黑" w:eastAsia="微软雅黑" w:hAnsi="微软雅黑"/><w:b w:val="false"/><w:bCs w:val="false"/><w:color w:val="000000"/><w:sz w:val="20"/><w:szCs w:val="20"/></w:rPr><w:t xml:space="preserve">11:00 — 12:00</w:t></w:r></w:p></w:tc><w:tc><w:tcPr><w:tcW w:type="pct" w:w="52%"/><w:tcMar><w:top w:type="dxa" w:w="60"/><w:left w:type="dxa" w:w="100"/><w:bottom w:type="dxa" w:w="60"/><w:right w:type="dxa" w:w="100"/></w:tcMar></w:tcPr><w:p><w:pPr><w:spacing w:line="260"/><w:jc w:val="center"/></w:pPr><w:r><w:rPr><w:rFonts w:ascii="微软雅黑" w:cs="微软雅黑" w:eastAsia="微软雅黑" w:hAnsi="微软雅黑"/><w:b w:val="false"/><w:bCs w:val="false"/><w:color w:val="000000"/><w:sz w:val="20"/><w:szCs w:val="20"/></w:rPr><w:t xml:space="preserve">门岗值守：车辆进出登记 + 后备箱检查</w:t></w:r></w:p></w:tc><w:tc><w:tcPr><w:tcW w:type="pct" w:w="26%"/><w:tcMar><w:top w:type="dxa" w:w="60"/><w:left w:type="dxa" w:w="100"/><w:bottom w:type="dxa" w:w="60"/><w:right w:type="dxa" w:w="100"/></w:tcMar></w:tcPr><w:p><w:pPr><w:spacing w:line="260"/><w:jc w:val="center"/></w:pPr><w:r><w:rPr><w:rFonts w:ascii="微软雅黑" w:cs="微软雅黑" w:eastAsia="微软雅黑" w:hAnsi="微软雅黑"/><w:b w:val="false"/><w:bCs w:val="false"/><w:color w:val="000000"/><w:sz w:val="20"/><w:szCs w:val="20"/></w:rPr><w:t xml:space="preserve">登记记录</w:t></w:r></w:p></w:tc></w:tr><w:tr><w:tc><w:tcPr><w:tcW w:type="pct" w:w="22%"/><w:tcMar><w:top w:type="dxa" w:w="60"/><w:left w:type="dxa" w:w="100"/><w:bottom w:type="dxa" w:w="60"/><w:right w:type="dxa" w:w="100"/></w:tcMar></w:tcPr><w:p><w:pPr><w:spacing w:line="260"/><w:jc w:val="center"/></w:pPr><w:r><w:rPr><w:rFonts w:ascii="微软雅黑" w:cs="微软雅黑" w:eastAsia="微软雅黑" w:hAnsi="微软雅黑"/><w:b w:val="false"/><w:bCs w:val="false"/><w:color w:val="000000"/><w:sz w:val="20"/><w:szCs w:val="20"/></w:rPr><w:t xml:space="preserve">12:00 — 13:30</w:t></w:r></w:p></w:tc><w:tc><w:tcPr><w:tcW w:type="pct" w:w="52%"/><w:tcMar><w:top w:type="dxa" w:w="60"/><w:left w:type="dxa" w:w="100"/><w:bottom w:type="dxa" w:w="60"/><w:right w:type="dxa" w:w="100"/></w:tcMar></w:tcPr><w:p><w:pPr><w:spacing w:line="260"/><w:jc w:val="center"/></w:pPr><w:r><w:rPr><w:rFonts w:ascii="微软雅黑" w:cs="微软雅黑" w:eastAsia="微软雅黑" w:hAnsi="微软雅黑"/><w:b w:val="false"/><w:bCs w:val="false"/><w:color w:val="000000"/><w:sz w:val="20"/><w:szCs w:val="20"/></w:rPr><w:t xml:space="preserve">午休（离岗须报备，车辆进出由监控覆盖，14:00 前补登）</w:t></w:r></w:p></w:tc><w:tc><w:tcPr><w:tcW w:type="pct" w:w="26%"/><w:tcMar><w:top w:type="dxa" w:w="60"/><w:left w:type="dxa" w:w="100"/><w:bottom w:type="dxa" w:w="60"/><w:right w:type="dxa" w:w="100"/></w:tcMar></w:tcPr><w:p><w:pPr><w:spacing w:line="260"/><w:jc w:val="center"/></w:pPr><w:r><w:rPr><w:rFonts w:ascii="微软雅黑" w:cs="微软雅黑" w:eastAsia="微软雅黑" w:hAnsi="微软雅黑"/><w:b w:val="false"/><w:bCs w:val="false"/><w:color w:val="000000"/><w:sz w:val="20"/><w:szCs w:val="20"/></w:rPr><w:t xml:space="preserve">报备记录、补登记录</w:t></w:r></w:p></w:tc></w:tr><w:tr><w:tc><w:tcPr><w:tcW w:type="pct" w:w="22%"/><w:tcMar><w:top w:type="dxa" w:w="60"/><w:left w:type="dxa" w:w="100"/><w:bottom w:type="dxa" w:w="60"/><w:right w:type="dxa" w:w="100"/></w:tcMar></w:tcPr><w:p><w:pPr><w:spacing w:line="260"/><w:jc w:val="center"/></w:pPr><w:r><w:rPr><w:rFonts w:ascii="微软雅黑" w:cs="微软雅黑" w:eastAsia="微软雅黑" w:hAnsi="微软雅黑"/><w:b w:val="false"/><w:bCs w:val="false"/><w:color w:val="000000"/><w:sz w:val="20"/><w:szCs w:val="20"/></w:rPr><w:t xml:space="preserve">13:30 — 15:30</w:t></w:r></w:p></w:tc><w:tc><w:tcPr><w:tcW w:type="pct" w:w="52%"/><w:tcMar><w:top w:type="dxa" w:w="60"/><w:left w:type="dxa" w:w="100"/><w:bottom w:type="dxa" w:w="60"/><w:right w:type="dxa" w:w="100"/></w:tcMar></w:tcPr><w:p><w:pPr><w:spacing w:line="260"/><w:jc w:val="center"/></w:pPr><w:r><w:rPr><w:rFonts w:ascii="微软雅黑" w:cs="微软雅黑" w:eastAsia="微软雅黑" w:hAnsi="微软雅黑"/><w:b w:val="false"/><w:bCs w:val="false"/><w:color w:val="000000"/><w:sz w:val="20"/><w:szCs w:val="20"/></w:rPr><w:t xml:space="preserve">下午重点区域巡查（材料区、设备区、油品区、临建区）+ 车辆登记</w:t></w:r></w:p></w:tc><w:tc><w:tcPr><w:tcW w:type="pct" w:w="26%"/><w:tcMar><w:top w:type="dxa" w:w="60"/><w:left w:type="dxa" w:w="100"/><w:bottom w:type="dxa" w:w="60"/><w:right w:type="dxa" w:w="100"/></w:tcMar></w:tcPr><w:p><w:pPr><w:spacing w:line="260"/><w:jc w:val="center"/></w:pPr><w:r><w:rPr><w:rFonts w:ascii="微软雅黑" w:cs="微软雅黑" w:eastAsia="微软雅黑" w:hAnsi="微软雅黑"/><w:b w:val="false"/><w:bCs w:val="false"/><w:color w:val="000000"/><w:sz w:val="20"/><w:szCs w:val="20"/></w:rPr><w:t xml:space="preserve">巡查记录、登记记录</w:t></w:r></w:p></w:tc></w:tr><w:tr><w:tc><w:tcPr><w:tcW w:type="pct" w:w="22%"/><w:tcMar><w:top w:type="dxa" w:w="60"/><w:left w:type="dxa" w:w="100"/><w:bottom w:type="dxa" w:w="60"/><w:right w:type="dxa" w:w="100"/></w:tcMar></w:tcPr><w:p><w:pPr><w:spacing w:line="260"/><w:jc w:val="center"/></w:pPr><w:r><w:rPr><w:rFonts w:ascii="微软雅黑" w:cs="微软雅黑" w:eastAsia="微软雅黑" w:hAnsi="微软雅黑"/><w:b w:val="false"/><w:bCs w:val="false"/><w:color w:val="000000"/><w:sz w:val="20"/><w:szCs w:val="20"/></w:rPr><w:t xml:space="preserve">15:30 — 16:30</w:t></w:r></w:p></w:tc><w:tc><w:tcPr><w:tcW w:type="pct" w:w="52%"/><w:tcMar><w:top w:type="dxa" w:w="60"/><w:left w:type="dxa" w:w="100"/><w:bottom w:type="dxa" w:w="60"/><w:right w:type="dxa" w:w="100"/></w:tcMar></w:tcPr><w:p><w:pPr><w:spacing w:line="260"/><w:jc w:val="center"/></w:pPr><w:r><w:rPr><w:rFonts w:ascii="微软雅黑" w:cs="微软雅黑" w:eastAsia="微软雅黑" w:hAnsi="微软雅黑"/><w:b w:val="false"/><w:bCs w:val="false"/><w:color w:val="000000"/><w:sz w:val="20"/><w:szCs w:val="20"/></w:rPr><w:t xml:space="preserve">监控功能抽测 + 晚间录像抽查</w:t></w:r></w:p></w:tc><w:tc><w:tcPr><w:tcW w:type="pct" w:w="26%"/><w:tcMar><w:top w:type="dxa" w:w="60"/><w:left w:type="dxa" w:w="100"/><w:bottom w:type="dxa" w:w="60"/><w:right w:type="dxa" w:w="100"/></w:tcMar></w:tcPr><w:p><w:pPr><w:spacing w:line="260"/><w:jc w:val="center"/></w:pPr><w:r><w:rPr><w:rFonts w:ascii="微软雅黑" w:cs="微软雅黑" w:eastAsia="微软雅黑" w:hAnsi="微软雅黑"/><w:b w:val="false"/><w:bCs w:val="false"/><w:color w:val="000000"/><w:sz w:val="20"/><w:szCs w:val="20"/></w:rPr><w:t xml:space="preserve">抽测/抽查记录</w:t></w:r></w:p></w:tc></w:tr><w:tr><w:tc><w:tcPr><w:tcW w:type="pct" w:w="22%"/><w:tcMar><w:top w:type="dxa" w:w="60"/><w:left w:type="dxa" w:w="100"/><w:bottom w:type="dxa" w:w="60"/><w:right w:type="dxa" w:w="100"/></w:tcMar></w:tcPr><w:p><w:pPr><w:spacing w:line="260"/><w:jc w:val="center"/></w:pPr><w:r><w:rPr><w:rFonts w:ascii="微软雅黑" w:cs="微软雅黑" w:eastAsia="微软雅黑" w:hAnsi="微软雅黑"/><w:b w:val="false"/><w:bCs w:val="false"/><w:color w:val="000000"/><w:sz w:val="20"/><w:szCs w:val="20"/></w:rPr><w:t xml:space="preserve">16:30 — 17:15</w:t></w:r></w:p></w:tc><w:tc><w:tcPr><w:tcW w:type="pct" w:w="52%"/><w:tcMar><w:top w:type="dxa" w:w="60"/><w:left w:type="dxa" w:w="100"/><w:bottom w:type="dxa" w:w="60"/><w:right w:type="dxa" w:w="100"/></w:tcMar></w:tcPr><w:p><w:pPr><w:spacing w:line="260"/><w:jc w:val="center"/></w:pPr><w:r><w:rPr><w:rFonts w:ascii="微软雅黑" w:cs="微软雅黑" w:eastAsia="微软雅黑" w:hAnsi="微软雅黑"/><w:b w:val="false"/><w:bCs w:val="false"/><w:color w:val="000000"/><w:sz w:val="20"/><w:szCs w:val="20"/></w:rPr><w:t xml:space="preserve">晚高峰车辆管理 + 周边人员管理（大货车/重型车辆作业区清场）</w:t></w:r></w:p></w:tc><w:tc><w:tcPr><w:tcW w:type="pct" w:w="26%"/><w:tcMar><w:top w:type="dxa" w:w="60"/><w:left w:type="dxa" w:w="100"/><w:bottom w:type="dxa" w:w="60"/><w:right w:type="dxa" w:w="100"/></w:tcMar></w:tcPr><w:p><w:pPr><w:spacing w:line="260"/><w:jc w:val="center"/></w:pPr><w:r><w:rPr><w:rFonts w:ascii="微软雅黑" w:cs="微软雅黑" w:eastAsia="微软雅黑" w:hAnsi="微软雅黑"/><w:b w:val="false"/><w:bCs w:val="false"/><w:color w:val="000000"/><w:sz w:val="20"/><w:szCs w:val="20"/></w:rPr><w:t xml:space="preserve">驱离记录</w:t></w:r></w:p></w:tc></w:tr><w:tr><w:tc><w:tcPr><w:tcW w:type="pct" w:w="22%"/><w:tcMar><w:top w:type="dxa" w:w="60"/><w:left w:type="dxa" w:w="100"/><w:bottom w:type="dxa" w:w="60"/><w:right w:type="dxa" w:w="100"/></w:tcMar></w:tcPr><w:p><w:pPr><w:spacing w:line="260"/><w:jc w:val="center"/></w:pPr><w:r><w:rPr><w:rFonts w:ascii="微软雅黑" w:cs="微软雅黑" w:eastAsia="微软雅黑" w:hAnsi="微软雅黑"/><w:b w:val="false"/><w:bCs w:val="false"/><w:color w:val="000000"/><w:sz w:val="20"/><w:szCs w:val="20"/></w:rPr><w:t xml:space="preserve">17:15 — 17:30</w:t></w:r></w:p></w:tc><w:tc><w:tcPr><w:tcW w:type="pct" w:w="52%"/><w:tcMar><w:top w:type="dxa" w:w="60"/><w:left w:type="dxa" w:w="100"/><w:bottom w:type="dxa" w:w="60"/><w:right w:type="dxa" w:w="100"/></w:tcMar></w:tcPr><w:p><w:pPr><w:spacing w:line="260"/><w:jc w:val="center"/></w:pPr><w:r><w:rPr><w:rFonts w:ascii="微软雅黑" w:cs="微软雅黑" w:eastAsia="微软雅黑" w:hAnsi="微软雅黑"/><w:b w:val="false"/><w:bCs w:val="false"/><w:color w:val="000000"/><w:sz w:val="20"/><w:szCs w:val="20"/></w:rPr><w:t xml:space="preserve">收尾巡查、闭门关窗检查、填写并提交日报</w:t></w:r></w:p></w:tc><w:tc><w:tcPr><w:tcW w:type="pct" w:w="26%"/><w:tcMar><w:top w:type="dxa" w:w="60"/><w:left w:type="dxa" w:w="100"/><w:bottom w:type="dxa" w:w="60"/><w:right w:type="dxa" w:w="100"/></w:tcMar></w:tcPr><w:p><w:pPr><w:spacing w:line="260"/><w:jc w:val="center"/></w:pPr><w:r><w:rPr><w:rFonts w:ascii="微软雅黑" w:cs="微软雅黑" w:eastAsia="微软雅黑" w:hAnsi="微软雅黑"/><w:b w:val="false"/><w:bCs w:val="false"/><w:color w:val="000000"/><w:sz w:val="20"/><w:szCs w:val="20"/></w:rPr><w:t xml:space="preserve">当日日报</w:t></w:r></w:p></w:tc></w:tr></w:tbl><w:p><w:pPr><w:spacing w:after="60" w:before="60" w:line="300"/><w:jc w:val="both"/></w:pPr><w:r><w:rPr><w:rFonts w:ascii="微软雅黑" w:cs="微软雅黑" w:eastAsia="微软雅黑" w:hAnsi="微软雅黑"/><w:b w:val="false"/><w:bCs w:val="false"/><w:color w:val="666666"/><w:sz w:val="18"/><w:szCs w:val="18"/></w:rPr><w:t xml:space="preserve">阴雨、夜间施工、大型设备进场等特殊情况，时间安排服从总经办临时指令。</w:t></w:r></w:p><w:p><w:pPr><w:spacing w:after="120" w:before="240"/></w:pPr><w:r><w:rPr><w:rFonts w:ascii="微软雅黑" w:cs="微软雅黑" w:eastAsia="微软雅黑" w:hAnsi="微软雅黑"/><w:b/><w:bCs/><w:color w:val="000000"/><w:sz w:val="26"/><w:szCs w:val="26"/></w:rPr><w:t xml:space="preserve">三、五项核心工作 SOP</w:t></w:r></w:p><w:p><w:pPr><w:spacing w:after="80" w:before="160"/></w:pPr><w:r><w:rPr><w:rFonts w:ascii="微软雅黑" w:cs="微软雅黑" w:eastAsia="微软雅黑" w:hAnsi="微软雅黑"/><w:b/><w:bCs/><w:color w:val="000000"/><w:sz w:val="22"/><w:szCs w:val="22"/></w:rPr><w:t xml:space="preserve">3.1 早间车位管理（8:00 — 8:30）</w:t></w:r></w:p><0/><w:p><w:pPr><w:spacing w:after="80" w:before="160"/></w:pPr><w:r><w:rPr><w:rFonts w:ascii="微软雅黑" w:cs="微软雅黑" w:eastAsia="微软雅黑" w:hAnsi="微软雅黑"/><w:b/><w:bCs/><w:color w:val="000000"/><w:sz w:val="22"/><w:szCs w:val="22"/></w:rPr><w:t xml:space="preserve">3.2 四角巡查 + 拍照打卡（上午）</w:t></w:r></w:p><0/><w:p><w:pPr><w:spacing w:after="80" w:before="160"/></w:pPr><w:r><w:rPr><w:rFonts w:ascii="微软雅黑" w:cs="微软雅黑" w:eastAsia="微软雅黑" w:hAnsi="微软雅黑"/><w:b/><w:bCs/><w:color w:val="000000"/><w:sz w:val="22"/><w:szCs w:val="22"/></w:rPr><w:t xml:space="preserve">3.3 车辆进出登记 + 后备箱检查</w:t></w:r></w:p><w:p><w:pPr><w:spacing w:after="60" w:before="60" w:line="300"/><w:jc w:val="both"/></w:pPr><w:r><w:rPr><w:rFonts w:ascii="微软雅黑" w:cs="微软雅黑" w:eastAsia="微软雅黑" w:hAnsi="微软雅黑"/><w:b/><w:bCs/><w:color w:val="000000"/><w:sz w:val="21"/><w:szCs w:val="21"/></w:rPr><w:t xml:space="preserve">登记要素（逐车登记，不得漏登）：</w:t></w:r></w:p><w:tbl><w:tblPr><w:tblW w:type="pct" w:w="100%"/><w:tblBorders><w:top w:val="single" w:color="999999" w:sz="4"/><w:left w:val="single" w:color="999999" w:sz="4"/><w:bottom w:val="single" w:color="999999" w:sz="4"/><w:right w:val="single" w:color="999999" w:sz="4"/><w:insideH w:val="single" w:color="auto" w:sz="4"/><w:insideV w:val="single" w:color="auto" w:sz="4"/></w:tblBorders></w:tblPr><w:tblGrid><w:gridCol w:w="100"/><w:gridCol w:w="100"/><w:gridCol w:w="100"/><w:gridCol w:w="100"/><w:gridCol w:w="100"/><w:gridCol w:w="100"/></w:tblGrid><w:tr><w:tc><w:tcPr><w:tcW w:type="pct" w:w="20%"/><w:shd w:fill="D9E2F3" w:color="auto" w:val="clear"/><w:tcMar><w:top w:type="dxa" w:w="60"/><w:left w:type="dxa" w:w="100"/><w:bottom w:type="dxa" w:w="60"/><w:right w:type="dxa" w:w="100"/></w:tcMar></w:tcPr><w:p><w:pPr><w:spacing w:line="260"/><w:jc w:val="center"/></w:pPr><w:r><w:rPr><w:rFonts w:ascii="微软雅黑" w:cs="微软雅黑" w:eastAsia="微软雅黑" w:hAnsi="微软雅黑"/><w:b/><w:bCs/><w:color w:val="000000"/><w:sz w:val="20"/><w:szCs w:val="20"/></w:rPr><w:t xml:space="preserve">车牌号</w:t></w:r></w:p></w:tc><w:tc><w:tcPr><w:tcW w:type="pct" w:w="12%"/><w:shd w:fill="D9E2F3" w:color="auto" w:val="clear"/><w:tcMar><w:top w:type="dxa" w:w="60"/><w:left w:type="dxa" w:w="100"/><w:bottom w:type="dxa" w:w="60"/><w:right w:type="dxa" w:w="100"/></w:tcMar></w:tcPr><w:p><w:pPr><w:spacing w:line="260"/><w:jc w:val="center"/></w:pPr><w:r><w:rPr><w:rFonts w:ascii="微软雅黑" w:cs="微软雅黑" w:eastAsia="微软雅黑" w:hAnsi="微软雅黑"/><w:b/><w:bCs/><w:color w:val="000000"/><w:sz w:val="20"/><w:szCs w:val="20"/></w:rPr><w:t xml:space="preserve">车型</w:t></w:r></w:p></w:tc><w:tc><w:tcPr><w:tcW w:type="pct" w:w="16%"/><w:shd w:fill="D9E2F3" w:color="auto" w:val="clear"/><w:tcMar><w:top w:type="dxa" w:w="60"/><w:left w:type="dxa" w:w="100"/><w:bottom w:type="dxa" w:w="60"/><w:right w:type="dxa" w:w="100"/></w:tcMar></w:tcPr><w:p><w:pPr><w:spacing w:line="260"/><w:jc w:val="center"/></w:pPr><w:r><w:rPr><w:rFonts w:ascii="微软雅黑" w:cs="微软雅黑" w:eastAsia="微软雅黑" w:hAnsi="微软雅黑"/><w:b/><w:bCs/><w:color w:val="000000"/><w:sz w:val="20"/><w:szCs w:val="20"/></w:rPr><w:t xml:space="preserve">进出时间</w:t></w:r></w:p></w:tc><w:tc><w:tcPr><w:tcW w:type="pct" w:w="22%"/><w:shd w:fill="D9E2F3" w:color="auto" w:val="clear"/><w:tcMar><w:top w:type="dxa" w:w="60"/><w:left w:type="dxa" w:w="100"/><w:bottom w:type="dxa" w:w="60"/><w:right w:type="dxa" w:w="100"/></w:tcMar></w:tcPr><w:p><w:pPr><w:spacing w:line="260"/><w:jc w:val="center"/></w:pPr><w:r><w:rPr><w:rFonts w:ascii="微软雅黑" w:cs="微软雅黑" w:eastAsia="微软雅黑" w:hAnsi="微软雅黑"/><w:b/><w:bCs/><w:color w:val="000000"/><w:sz w:val="20"/><w:szCs w:val="20"/></w:rPr><w:t xml:space="preserve">事由/载货</w:t></w:r></w:p></w:tc><w:tc><w:tcPr><w:tcW w:type="pct" w:w="12%"/><w:shd w:fill="D9E2F3" w:color="auto" w:val="clear"/><w:tcMar><w:top w:type="dxa" w:w="60"/><w:left w:type="dxa" w:w="100"/><w:bottom w:type="dxa" w:w="60"/><w:right w:type="dxa" w:w="100"/></w:tcMar></w:tcPr><w:p><w:pPr><w:spacing w:line="260"/><w:jc w:val="center"/></w:pPr><w:r><w:rPr><w:rFonts w:ascii="微软雅黑" w:cs="微软雅黑" w:eastAsia="微软雅黑" w:hAnsi="微软雅黑"/><w:b/><w:bCs/><w:color w:val="000000"/><w:sz w:val="20"/><w:szCs w:val="20"/></w:rPr><w:t xml:space="preserve">司机</w:t></w:r></w:p></w:tc><w:tc><w:tcPr><w:tcW w:type="pct" w:w="18%"/><w:shd w:fill="D9E2F3" w:color="auto" w:val="clear"/><w:tcMar><w:top w:type="dxa" w:w="60"/><w:left w:type="dxa" w:w="100"/><w:bottom w:type="dxa" w:w="60"/><w:right w:type="dxa" w:w="100"/></w:tcMar></w:tcPr><w:p><w:pPr><w:spacing w:line="260"/><w:jc w:val="center"/></w:pPr><w:r><w:rPr><w:rFonts w:ascii="微软雅黑" w:cs="微软雅黑" w:eastAsia="微软雅黑" w:hAnsi="微软雅黑"/><w:b/><w:bCs/><w:color w:val="000000"/><w:sz w:val="20"/><w:szCs w:val="20"/></w:rPr><w:t xml:space="preserve">联系方式</w:t></w:r></w:p></w:tc></w:tr><w:tr><w:tc><w:tcPr><w:tcW w:type="pct" w:w="20%"/><w:tcMar><w:top w:type="dxa" w:w="60"/><w:left w:type="dxa" w:w="100"/><w:bottom w:type="dxa" w:w="60"/><w:right w:type="dxa" w:w="100"/></w:tcMar></w:tcPr><w:p><w:pPr><w:spacing w:line="260"/><w:jc w:val="center"/></w:pPr><w:r><w:rPr><w:rFonts w:ascii="微软雅黑" w:cs="微软雅黑" w:eastAsia="微软雅黑" w:hAnsi="微软雅黑"/><w:b w:val="false"/><w:bCs w:val="false"/><w:color w:val="000000"/><w:sz w:val="20"/><w:szCs w:val="20"/></w:rPr><w:t xml:space="preserve"></w:t></w:r></w:p></w:tc><w:tc><w:tcPr><w:tcW w:type="pct" w:w="12%"/><w:tcMar><w:top w:type="dxa" w:w="60"/><w:left w:type="dxa" w:w="100"/><w:bottom w:type="dxa" w:w="60"/><w:right w:type="dxa" w:w="100"/></w:tcMar></w:tcPr><w:p><w:pPr><w:spacing w:line="260"/><w:jc w:val="center"/></w:pPr><w:r><w:rPr><w:rFonts w:ascii="微软雅黑" w:cs="微软雅黑" w:eastAsia="微软雅黑" w:hAnsi="微软雅黑"/><w:b w:val="false"/><w:bCs w:val="false"/><w:color w:val="000000"/><w:sz w:val="20"/><w:szCs w:val="20"/></w:rPr><w:t xml:space="preserve"></w:t></w:r></w:p></w:tc><w:tc><w:tcPr><w:tcW w:type="pct" w:w="16%"/><w:tcMar><w:top w:type="dxa" w:w="60"/><w:left w:type="dxa" w:w="100"/><w:bottom w:type="dxa" w:w="60"/><w:right w:type="dxa" w:w="100"/></w:tcMar></w:tcPr><w:p><w:pPr><w:spacing w:line="260"/><w:jc w:val="center"/></w:pPr><w:r><w:rPr><w:rFonts w:ascii="微软雅黑" w:cs="微软雅黑" w:eastAsia="微软雅黑" w:hAnsi="微软雅黑"/><w:b w:val="false"/><w:bCs w:val="false"/><w:color w:val="000000"/><w:sz w:val="20"/><w:szCs w:val="20"/></w:rPr><w:t xml:space="preserve"></w:t></w:r></w:p></w:tc><w:tc><w:tcPr><w:tcW w:type="pct" w:w="22%"/><w:tcMar><w:top w:type="dxa" w:w="60"/><w:left w:type="dxa" w:w="100"/><w:bottom w:type="dxa" w:w="60"/><w:right w:type="dxa" w:w="100"/></w:tcMar></w:tcPr><w:p><w:pPr><w:spacing w:line="260"/><w:jc w:val="center"/></w:pPr><w:r><w:rPr><w:rFonts w:ascii="微软雅黑" w:cs="微软雅黑" w:eastAsia="微软雅黑" w:hAnsi="微软雅黑"/><w:b w:val="false"/><w:bCs w:val="false"/><w:color w:val="000000"/><w:sz w:val="20"/><w:szCs w:val="20"/></w:rPr><w:t xml:space="preserve"></w:t></w:r></w:p></w:tc><w:tc><w:tcPr><w:tcW w:type="pct" w:w="12%"/><w:tcMar><w:top w:type="dxa" w:w="60"/><w:left w:type="dxa" w:w="100"/><w:bottom w:type="dxa" w:w="60"/><w:right w:type="dxa" w:w="100"/></w:tcMar></w:tcPr><w:p><w:pPr><w:spacing w:line="260"/><w:jc w:val="center"/></w:pPr><w:r><w:rPr><w:rFonts w:ascii="微软雅黑" w:cs="微软雅黑" w:eastAsia="微软雅黑" w:hAnsi="微软雅黑"/><w:b w:val="false"/><w:bCs w:val="false"/><w:color w:val="000000"/><w:sz w:val="20"/><w:szCs w:val="20"/></w:rPr><w:t xml:space="preserve"></w:t></w:r></w:p></w:tc><w:tc><w:tcPr><w:tcW w:type="pct" w:w="18%"/><w:tcMar><w:top w:type="dxa" w:w="60"/><w:left w:type="dxa" w:w="100"/><w:bottom w:type="dxa" w:w="60"/><w:right w:type="dxa" w:w="100"/></w:tcMar></w:tcPr><w:p><w:pPr><w:spacing w:line="260"/><w:jc w:val="center"/></w:pPr><w:r><w:rPr><w:rFonts w:ascii="微软雅黑" w:cs="微软雅黑" w:eastAsia="微软雅黑" w:hAnsi="微软雅黑"/><w:b w:val="false"/><w:bCs w:val="false"/><w:color w:val="000000"/><w:sz w:val="20"/><w:szCs w:val="20"/></w:rPr><w:t xml:space="preserve"></w:t></w:r></w:p></w:tc></w:tr></w:tbl><0/><w:p><w:pPr><w:spacing w:after="80" w:before="160"/></w:pPr><w:r><w:rPr><w:rFonts w:ascii="微软雅黑" w:cs="微软雅黑" w:eastAsia="微软雅黑" w:hAnsi="微软雅黑"/><w:b/><w:bCs/><w:color w:val="000000"/><w:sz w:val="22"/><w:szCs w:val="22"/></w:rPr><w:t xml:space="preserve">3.4 监控探头巡检 + 晚间录像抽查</w:t></w:r></w:p><0/><w:p><w:pPr><w:spacing w:after="80" w:before="160"/></w:pPr><w:r><w:rPr><w:rFonts w:ascii="微软雅黑" w:cs="微软雅黑" w:eastAsia="微软雅黑" w:hAnsi="微软雅黑"/><w:b/><w:bCs/><w:color w:val="000000"/><w:sz w:val="22"/><w:szCs w:val="22"/></w:rPr><w:t xml:space="preserve">3.5 周边村民管理 + 拾荒人员驱离</w:t></w:r></w:p><0/><w:p><w:pPr><w:spacing w:after="120" w:before="240"/></w:pPr><w:r><w:rPr><w:rFonts w:ascii="微软雅黑" w:cs="微软雅黑" w:eastAsia="微软雅黑" w:hAnsi="微软雅黑"/><w:b/><w:bCs/><w:color w:val="000000"/><w:sz w:val="26"/><w:szCs w:val="26"/></w:rPr><w:t xml:space="preserve">四、异常处置流程（分级）</w:t></w:r></w:p><w:tbl><w:tblPr><w:tblW w:type="pct" w:w="100%"/><w:tblBorders><w:top w:val="single" w:color="999999" w:sz="4"/><w:left w:val="single" w:color="999999" w:sz="4"/><w:bottom w:val="single" w:color="999999" w:sz="4"/><w:right w:val="single" w:color="999999" w:sz="4"/><w:insideH w:val="single" w:color="auto" w:sz="4"/><w:insideV w:val="single" w:color="auto" w:sz="4"/></w:tblBorders></w:tblPr><w:tblGrid><w:gridCol w:w="100"/><w:gridCol w:w="100"/><w:gridCol w:w="100"/></w:tblGrid><w:tr><w:tc><w:tcPr><w:tcW w:type="pct" w:w="20%"/><w:shd w:fill="D9E2F3" w:color="auto" w:val="clear"/><w:tcMar><w:top w:type="dxa" w:w="60"/><w:left w:type="dxa" w:w="100"/><w:bottom w:type="dxa" w:w="60"/><w:right w:type="dxa" w:w="100"/></w:tcMar></w:tcPr><w:p><w:pPr><w:spacing w:line="260"/><w:jc w:val="center"/></w:pPr><w:r><w:rPr><w:rFonts w:ascii="微软雅黑" w:cs="微软雅黑" w:eastAsia="微软雅黑" w:hAnsi="微软雅黑"/><w:b/><w:bCs/><w:color w:val="000000"/><w:sz w:val="20"/><w:szCs w:val="20"/></w:rPr><w:t xml:space="preserve">级别</w:t></w:r></w:p></w:tc><w:tc><w:tcPr><w:tcW w:type="pct" w:w="36%"/><w:shd w:fill="D9E2F3" w:color="auto" w:val="clear"/><w:tcMar><w:top w:type="dxa" w:w="60"/><w:left w:type="dxa" w:w="100"/><w:bottom w:type="dxa" w:w="60"/><w:right w:type="dxa" w:w="100"/></w:tcMar></w:tcPr><w:p><w:pPr><w:spacing w:line="260"/><w:jc w:val="center"/></w:pPr><w:r><w:rPr><w:rFonts w:ascii="微软雅黑" w:cs="微软雅黑" w:eastAsia="微软雅黑" w:hAnsi="微软雅黑"/><w:b/><w:bCs/><w:color w:val="000000"/><w:sz w:val="20"/><w:szCs w:val="20"/></w:rPr><w:t xml:space="preserve">情形</w:t></w:r></w:p></w:tc><w:tc><w:tcPr><w:tcW w:type="pct" w:w="44%"/><w:shd w:fill="D9E2F3" w:color="auto" w:val="clear"/><w:tcMar><w:top w:type="dxa" w:w="60"/><w:left w:type="dxa" w:w="100"/><w:bottom w:type="dxa" w:w="60"/><w:right w:type="dxa" w:w="100"/></w:tcMar></w:tcPr><w:p><w:pPr><w:spacing w:line="260"/><w:jc w:val="center"/></w:pPr><w:r><w:rPr><w:rFonts w:ascii="微软雅黑" w:cs="微软雅黑" w:eastAsia="微软雅黑" w:hAnsi="微软雅黑"/><w:b/><w:bCs/><w:color w:val="000000"/><w:sz w:val="20"/><w:szCs w:val="20"/></w:rPr><w:t xml:space="preserve">处置</w:t></w:r></w:p></w:tc></w:tr><w:tr><w:tc><w:tcPr><w:tcW w:type="pct" w:w="20%"/><w:tcMar><w:top w:type="dxa" w:w="60"/><w:left w:type="dxa" w:w="100"/><w:bottom w:type="dxa" w:w="60"/><w:right w:type="dxa" w:w="100"/></w:tcMar></w:tcPr><w:p><w:pPr><w:spacing w:line="260"/><w:jc w:val="center"/></w:pPr><w:r><w:rPr><w:rFonts w:ascii="微软雅黑" w:cs="微软雅黑" w:eastAsia="微软雅黑" w:hAnsi="微软雅黑"/><w:b w:val="false"/><w:bCs w:val="false"/><w:color w:val="000000"/><w:sz w:val="20"/><w:szCs w:val="20"/></w:rPr><w:t xml:space="preserve">一般</w:t></w:r></w:p></w:tc><w:tc><w:tcPr><w:tcW w:type="pct" w:w="36%"/><w:tcMar><w:top w:type="dxa" w:w="60"/><w:left w:type="dxa" w:w="100"/><w:bottom w:type="dxa" w:w="60"/><w:right w:type="dxa" w:w="100"/></w:tcMar></w:tcPr><w:p><w:pPr><w:spacing w:line="260"/><w:jc w:val="center"/></w:pPr><w:r><w:rPr><w:rFonts w:ascii="微软雅黑" w:cs="微软雅黑" w:eastAsia="微软雅黑" w:hAnsi="微软雅黑"/><w:b w:val="false"/><w:bCs w:val="false"/><w:color w:val="000000"/><w:sz w:val="20"/><w:szCs w:val="20"/></w:rPr><w:t xml:space="preserve">占道停车、轻微纠纷、探头故障、围挡破损</w:t></w:r></w:p></w:tc><w:tc><w:tcPr><w:tcW w:type="pct" w:w="44%"/><w:tcMar><w:top w:type="dxa" w:w="60"/><w:left w:type="dxa" w:w="100"/><w:bottom w:type="dxa" w:w="60"/><w:right w:type="dxa" w:w="100"/></w:tcMar></w:tcPr><w:p><w:pPr><w:spacing w:line="260"/><w:jc w:val="center"/></w:pPr><w:r><w:rPr><w:rFonts w:ascii="微软雅黑" w:cs="微软雅黑" w:eastAsia="微软雅黑" w:hAnsi="微软雅黑"/><w:b w:val="false"/><w:bCs w:val="false"/><w:color w:val="000000"/><w:sz w:val="20"/><w:szCs w:val="20"/></w:rPr><w:t xml:space="preserve">现场处置 + 记入日报</w:t></w:r></w:p></w:tc></w:tr><w:tr><w:tc><w:tcPr><w:tcW w:type="pct" w:w="20%"/><w:tcMar><w:top w:type="dxa" w:w="60"/><w:left w:type="dxa" w:w="100"/><w:bottom w:type="dxa" w:w="60"/><w:right w:type="dxa" w:w="100"/></w:tcMar></w:tcPr><w:p><w:pPr><w:spacing w:line="260"/><w:jc w:val="center"/></w:pPr><w:r><w:rPr><w:rFonts w:ascii="微软雅黑" w:cs="微软雅黑" w:eastAsia="微软雅黑" w:hAnsi="微软雅黑"/><w:b w:val="false"/><w:bCs w:val="false"/><w:color w:val="000000"/><w:sz w:val="20"/><w:szCs w:val="20"/></w:rPr><w:t xml:space="preserve">重大</w:t></w:r></w:p></w:tc><w:tc><w:tcPr><w:tcW w:type="pct" w:w="36%"/><w:tcMar><w:top w:type="dxa" w:w="60"/><w:left w:type="dxa" w:w="100"/><w:bottom w:type="dxa" w:w="60"/><w:right w:type="dxa" w:w="100"/></w:tcMar></w:tcPr><w:p><w:pPr><w:spacing w:line="260"/><w:jc w:val="center"/></w:pPr><w:r><w:rPr><w:rFonts w:ascii="微软雅黑" w:cs="微软雅黑" w:eastAsia="微软雅黑" w:hAnsi="微软雅黑"/><w:b w:val="false"/><w:bCs w:val="false"/><w:color w:val="000000"/><w:sz w:val="20"/><w:szCs w:val="20"/></w:rPr><w:t xml:space="preserve">盗窃嫌疑、夹带物资、人员冲突、车辆事故</w:t></w:r></w:p></w:tc><w:tc><w:tcPr><w:tcW w:type="pct" w:w="44%"/><w:tcMar><w:top w:type="dxa" w:w="60"/><w:left w:type="dxa" w:w="100"/><w:bottom w:type="dxa" w:w="60"/><w:right w:type="dxa" w:w="100"/></w:tcMar></w:tcPr><w:p><w:pPr><w:spacing w:line="260"/><w:jc w:val="center"/></w:pPr><w:r><w:rPr><w:rFonts w:ascii="微软雅黑" w:cs="微软雅黑" w:eastAsia="微软雅黑" w:hAnsi="微软雅黑"/><w:b w:val="false"/><w:bCs w:val="false"/><w:color w:val="000000"/><w:sz w:val="20"/><w:szCs w:val="20"/></w:rPr><w:t xml:space="preserve">拍照/录像取证 → 立即电话报告总经办 → 保护现场 → 必要时报警（110/119）</w:t></w:r></w:p></w:tc></w:tr><w:tr><w:tc><w:tcPr><w:tcW w:type="pct" w:w="20%"/><w:tcMar><w:top w:type="dxa" w:w="60"/><w:left w:type="dxa" w:w="100"/><w:bottom w:type="dxa" w:w="60"/><w:right w:type="dxa" w:w="100"/></w:tcMar></w:tcPr><w:p><w:pPr><w:spacing w:line="260"/><w:jc w:val="center"/></w:pPr><w:r><w:rPr><w:rFonts w:ascii="微软雅黑" w:cs="微软雅黑" w:eastAsia="微软雅黑" w:hAnsi="微软雅黑"/><w:b w:val="false"/><w:bCs w:val="false"/><w:color w:val="000000"/><w:sz w:val="20"/><w:szCs w:val="20"/></w:rPr><w:t xml:space="preserve">夜间（录像发现）</w:t></w:r></w:p></w:tc><w:tc><w:tcPr><w:tcW w:type="pct" w:w="36%"/><w:tcMar><w:top w:type="dxa" w:w="60"/><w:left w:type="dxa" w:w="100"/><w:bottom w:type="dxa" w:w="60"/><w:right w:type="dxa" w:w="100"/></w:tcMar></w:tcPr><w:p><w:pPr><w:spacing w:line="260"/><w:jc w:val="center"/></w:pPr><w:r><w:rPr><w:rFonts w:ascii="微软雅黑" w:cs="微软雅黑" w:eastAsia="微软雅黑" w:hAnsi="微软雅黑"/><w:b w:val="false"/><w:bCs w:val="false"/><w:color w:val="000000"/><w:sz w:val="20"/><w:szCs w:val="20"/></w:rPr><w:t xml:space="preserve">晚间异常人员/事件</w:t></w:r></w:p></w:tc><w:tc><w:tcPr><w:tcW w:type="pct" w:w="44%"/><w:tcMar><w:top w:type="dxa" w:w="60"/><w:left w:type="dxa" w:w="100"/><w:bottom w:type="dxa" w:w="60"/><w:right w:type="dxa" w:w="100"/></w:tcMar></w:tcPr><w:p><w:pPr><w:spacing w:line="260"/><w:jc w:val="center"/></w:pPr><w:r><w:rPr><w:rFonts w:ascii="微软雅黑" w:cs="微软雅黑" w:eastAsia="微软雅黑" w:hAnsi="微软雅黑"/><w:b w:val="false"/><w:bCs w:val="false"/><w:color w:val="000000"/><w:sz w:val="20"/><w:szCs w:val="20"/></w:rPr><w:t xml:space="preserve">截屏留证 → 次日第一时间报告总经办</w:t></w:r></w:p></w:tc></w:tr></w:tbl><w:p><w:pPr><w:spacing w:after="60" w:before="60" w:line="300"/><w:jc w:val="both"/></w:pPr><w:r><w:rPr><w:rFonts w:ascii="微软雅黑" w:cs="微软雅黑" w:eastAsia="微软雅黑" w:hAnsi="微软雅黑"/><w:b/><w:bCs/><w:color w:val="000000"/><w:sz w:val="21"/><w:szCs w:val="21"/></w:rPr><w:t xml:space="preserve">处置五步：先控场 → 即上报 → 留证据 → 写记录 → 跟闭环（次日日报“次日关注事项”跟踪直至闭环）。</w:t></w:r></w:p><w:p><w:pPr><w:spacing w:after="120" w:before="240"/></w:pPr><w:r><w:rPr><w:rFonts w:ascii="微软雅黑" w:cs="微软雅黑" w:eastAsia="微软雅黑" w:hAnsi="微软雅黑"/><w:b/><w:bCs/><w:color w:val="000000"/><w:sz w:val="26"/><w:szCs w:val="26"/></w:rPr><w:t xml:space="preserve">五、单人编制管理要求</w:t></w:r></w:p><0/><w:p><w:pPr><w:spacing w:after="120" w:before="240"/></w:pPr><w:r><w:rPr><w:rFonts w:ascii="微软雅黑" w:cs="微软雅黑" w:eastAsia="微软雅黑" w:hAnsi="微软雅黑"/><w:b/><w:bCs/><w:color w:val="000000"/><w:sz w:val="26"/><w:szCs w:val="26"/></w:rPr><w:t xml:space="preserve">六、日报制度</w:t></w:r></w:p><0/><w:p><w:pPr><w:spacing w:after="120" w:before="240"/></w:pPr><w:r><w:rPr><w:rFonts w:ascii="微软雅黑" w:cs="微软雅黑" w:eastAsia="微软雅黑" w:hAnsi="微软雅黑"/><w:b/><w:bCs/><w:color w:val="000000"/><w:sz w:val="26"/><w:szCs w:val="26"/></w:rPr><w:t xml:space="preserve">七、考核要点</w:t></w:r></w:p><0/><w:p><w:pPr><w:spacing w:before="300"/><w:jc w:val="right"/></w:pPr><w:r><w:rPr><w:rFonts w:ascii="微软雅黑" w:cs="微软雅黑" w:eastAsia="微软雅黑" w:hAnsi="微软雅黑"/><w:b/><w:bCs/><w:color w:val="000000"/><w:sz w:val="21"/><w:szCs w:val="21"/></w:rPr><w:t xml:space="preserve">江西柯美纸业有限公司 · 总经办</w:t></w:r></w:p><w:p><w:pPr><w:jc w:val="right"/></w:pPr><w:r><w:rPr><w:rFonts w:ascii="微软雅黑" w:cs="微软雅黑" w:eastAsia="微软雅黑" w:hAnsi="微软雅黑"/><w:b w:val="false"/><w:bCs w:val="false"/><w:color w:val="000000"/><w:sz w:val="21"/><w:szCs w:val="21"/></w:rPr><w:t xml:space="preserve">2026 年 8 月</w:t></w:r></w:p><w:sectPr><w:pgSz w:w="11906" w:h="16838" w:orient="portrait"/><w:pgMar w:top="1200" w:right="1400" w:bottom="1200" w:left="1400" w:header="708" w:footer="708" w:gutter="0"/><w:pgNumType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2026-08-20T02:17:12.889Z</dcterms:created>
  <dcterms:modified xsi:type="dcterms:W3CDTF">2026-08-20T02:17:12.889Z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