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Information We Collect About You</w:t>
      </w:r>
    </w:p>
    <w:p w:rsidR="00000000" w:rsidDel="00000000" w:rsidP="00000000" w:rsidRDefault="00000000" w:rsidRPr="00000000" w14:paraId="00000002">
      <w:pPr>
        <w:rPr/>
      </w:pPr>
      <w:r w:rsidDel="00000000" w:rsidR="00000000" w:rsidRPr="00000000">
        <w:rPr>
          <w:rtl w:val="0"/>
        </w:rPr>
        <w:t xml:space="preserve">You can use this tool to change your cookies preferences at any time or to reject all cookies. VICE uses cookies and similar tracking technologies on our websites to improve the user experience, personalise content and ads, provide social media features, and to analyse our traffic as outlined below. VICE also uses cookies to serve personalised ads on third-party websites within the Vice Digital Network. All information may be shared with social media services, advertisers, analytics and other third-party service providers. For more information about how VICE uses cookies, please go to our</w:t>
      </w:r>
      <w:hyperlink r:id="rId6">
        <w:r w:rsidDel="00000000" w:rsidR="00000000" w:rsidRPr="00000000">
          <w:rPr>
            <w:rtl w:val="0"/>
          </w:rPr>
          <w:t xml:space="preserve"> </w:t>
        </w:r>
      </w:hyperlink>
      <w:hyperlink r:id="rId7">
        <w:r w:rsidDel="00000000" w:rsidR="00000000" w:rsidRPr="00000000">
          <w:rPr>
            <w:color w:val="1155cc"/>
            <w:rtl w:val="0"/>
          </w:rPr>
          <w:t xml:space="preserve">Cookies Policy</w:t>
        </w:r>
      </w:hyperlink>
      <w:r w:rsidDel="00000000" w:rsidR="00000000" w:rsidRPr="00000000">
        <w:rPr>
          <w:rtl w:val="0"/>
        </w:rPr>
        <w:t xml:space="preserve">. For general information about how VICE processes personal information, please go to our Privacy Policy.</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ce.com/en_uk/page/vice-cookie-policy" TargetMode="External"/><Relationship Id="rId7" Type="http://schemas.openxmlformats.org/officeDocument/2006/relationships/hyperlink" Target="https://www.vice.com/en_uk/page/vice-cooki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