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website uses cookies and similar technology to collect and analyse information about the users of this website. We and our partners use this information for advertising, analytics and to customize content.</w:t>
      </w:r>
    </w:p>
    <w:p w:rsidR="00000000" w:rsidDel="00000000" w:rsidP="00000000" w:rsidRDefault="00000000" w:rsidRPr="00000000" w14:paraId="00000002">
      <w:pPr>
        <w:rPr/>
      </w:pPr>
      <w:r w:rsidDel="00000000" w:rsidR="00000000" w:rsidRPr="00000000">
        <w:rPr>
          <w:rtl w:val="0"/>
        </w:rPr>
        <w:t xml:space="preserve">By navigating on this site, you accept the use of cookies. You can manage your preferences at any time by clicking</w:t>
      </w:r>
      <w:hyperlink r:id="rId6">
        <w:r w:rsidDel="00000000" w:rsidR="00000000" w:rsidRPr="00000000">
          <w:rPr>
            <w:rtl w:val="0"/>
          </w:rPr>
          <w:t xml:space="preserve"> </w:t>
        </w:r>
      </w:hyperlink>
      <w:hyperlink r:id="rId7">
        <w:r w:rsidDel="00000000" w:rsidR="00000000" w:rsidRPr="00000000">
          <w:rPr>
            <w:color w:val="1155cc"/>
            <w:rtl w:val="0"/>
          </w:rPr>
          <w:t xml:space="preserve">here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Information storage and access</w:t>
      </w:r>
    </w:p>
    <w:p w:rsidR="00000000" w:rsidDel="00000000" w:rsidP="00000000" w:rsidRDefault="00000000" w:rsidRPr="00000000" w14:paraId="00000005">
      <w:pPr>
        <w:rPr/>
      </w:pPr>
      <w:r w:rsidDel="00000000" w:rsidR="00000000" w:rsidRPr="00000000">
        <w:rPr>
          <w:rtl w:val="0"/>
        </w:rPr>
        <w:t xml:space="preserve">Active </w:t>
      </w:r>
    </w:p>
    <w:p w:rsidR="00000000" w:rsidDel="00000000" w:rsidP="00000000" w:rsidRDefault="00000000" w:rsidRPr="00000000" w14:paraId="00000006">
      <w:pPr>
        <w:rPr/>
      </w:pPr>
      <w:r w:rsidDel="00000000" w:rsidR="00000000" w:rsidRPr="00000000">
        <w:rPr>
          <w:rtl w:val="0"/>
        </w:rPr>
        <w:t xml:space="preserve">Allow storing or accessing information on a user's device.Show full vendor list</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Personalisation</w:t>
      </w:r>
    </w:p>
    <w:p w:rsidR="00000000" w:rsidDel="00000000" w:rsidP="00000000" w:rsidRDefault="00000000" w:rsidRPr="00000000" w14:paraId="0000000A">
      <w:pPr>
        <w:rPr/>
      </w:pPr>
      <w:r w:rsidDel="00000000" w:rsidR="00000000" w:rsidRPr="00000000">
        <w:rPr>
          <w:rtl w:val="0"/>
        </w:rPr>
        <w:t xml:space="preserve">Active </w:t>
      </w:r>
    </w:p>
    <w:p w:rsidR="00000000" w:rsidDel="00000000" w:rsidP="00000000" w:rsidRDefault="00000000" w:rsidRPr="00000000" w14:paraId="0000000B">
      <w:pPr>
        <w:rPr/>
      </w:pPr>
      <w:r w:rsidDel="00000000" w:rsidR="00000000" w:rsidRPr="00000000">
        <w:rPr>
          <w:rtl w:val="0"/>
        </w:rPr>
        <w:t xml:space="preserve">Allow processing of a user's data to provide and inform personalised advertising (including delivery, measurement, and reporting) based on a user's preferences or interests known or inferred from data collected across multiple sites, apps, or devices; and/or accessing or storing information on devices for that purpose. Will include following Features:</w:t>
      </w:r>
    </w:p>
    <w:p w:rsidR="00000000" w:rsidDel="00000000" w:rsidP="00000000" w:rsidRDefault="00000000" w:rsidRPr="00000000" w14:paraId="0000000C">
      <w:pPr>
        <w:rPr/>
      </w:pPr>
      <w:r w:rsidDel="00000000" w:rsidR="00000000" w:rsidRPr="00000000">
        <w:rPr>
          <w:rtl w:val="0"/>
        </w:rPr>
        <w:t xml:space="preserve">Matching Data to Offline Sources - combining data from offline sources that were initially collected in other contexts.</w:t>
      </w:r>
    </w:p>
    <w:p w:rsidR="00000000" w:rsidDel="00000000" w:rsidP="00000000" w:rsidRDefault="00000000" w:rsidRPr="00000000" w14:paraId="0000000D">
      <w:pPr>
        <w:rPr/>
      </w:pPr>
      <w:r w:rsidDel="00000000" w:rsidR="00000000" w:rsidRPr="00000000">
        <w:rPr>
          <w:rtl w:val="0"/>
        </w:rPr>
        <w:t xml:space="preserve">Linking Devices - allow processing of a user's data to connect such user across multiple devices.</w:t>
      </w:r>
    </w:p>
    <w:p w:rsidR="00000000" w:rsidDel="00000000" w:rsidP="00000000" w:rsidRDefault="00000000" w:rsidRPr="00000000" w14:paraId="0000000E">
      <w:pPr>
        <w:rPr/>
      </w:pPr>
      <w:r w:rsidDel="00000000" w:rsidR="00000000" w:rsidRPr="00000000">
        <w:rPr>
          <w:rtl w:val="0"/>
        </w:rPr>
        <w:t xml:space="preserve">Precise Geographic Location data - allow processing of a user's precise geographic location data in support of a purpose for which that certain third party has consent.</w:t>
      </w:r>
    </w:p>
    <w:p w:rsidR="00000000" w:rsidDel="00000000" w:rsidP="00000000" w:rsidRDefault="00000000" w:rsidRPr="00000000" w14:paraId="0000000F">
      <w:pPr>
        <w:rPr/>
      </w:pPr>
      <w:r w:rsidDel="00000000" w:rsidR="00000000" w:rsidRPr="00000000">
        <w:rPr>
          <w:rtl w:val="0"/>
        </w:rPr>
        <w:t xml:space="preserve">Show full vendor list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Ad selection, delivery, reporting</w:t>
      </w:r>
    </w:p>
    <w:p w:rsidR="00000000" w:rsidDel="00000000" w:rsidP="00000000" w:rsidRDefault="00000000" w:rsidRPr="00000000" w14:paraId="00000014">
      <w:pPr>
        <w:rPr/>
      </w:pPr>
      <w:r w:rsidDel="00000000" w:rsidR="00000000" w:rsidRPr="00000000">
        <w:rPr>
          <w:rtl w:val="0"/>
        </w:rPr>
        <w:t xml:space="preserve">Active </w:t>
      </w:r>
    </w:p>
    <w:p w:rsidR="00000000" w:rsidDel="00000000" w:rsidP="00000000" w:rsidRDefault="00000000" w:rsidRPr="00000000" w14:paraId="00000015">
      <w:pPr>
        <w:rPr/>
      </w:pPr>
      <w:r w:rsidDel="00000000" w:rsidR="00000000" w:rsidRPr="00000000">
        <w:rPr>
          <w:rtl w:val="0"/>
        </w:rPr>
        <w:t xml:space="preserve">Allow processing of a user's data to deliver content or advertisements and measure the delivery of such content or advertisements, extract insights and generate reports to understand service usage; and/or accessing or storing information on devices for that purpose. Will include following Features:</w:t>
      </w:r>
    </w:p>
    <w:p w:rsidR="00000000" w:rsidDel="00000000" w:rsidP="00000000" w:rsidRDefault="00000000" w:rsidRPr="00000000" w14:paraId="00000016">
      <w:pPr>
        <w:rPr/>
      </w:pPr>
      <w:r w:rsidDel="00000000" w:rsidR="00000000" w:rsidRPr="00000000">
        <w:rPr>
          <w:rtl w:val="0"/>
        </w:rPr>
        <w:t xml:space="preserve">Matching Data to Offline Sources - combining data from offline sources that were initially collected in other contexts.</w:t>
      </w:r>
    </w:p>
    <w:p w:rsidR="00000000" w:rsidDel="00000000" w:rsidP="00000000" w:rsidRDefault="00000000" w:rsidRPr="00000000" w14:paraId="00000017">
      <w:pPr>
        <w:rPr/>
      </w:pPr>
      <w:r w:rsidDel="00000000" w:rsidR="00000000" w:rsidRPr="00000000">
        <w:rPr>
          <w:rtl w:val="0"/>
        </w:rPr>
        <w:t xml:space="preserve">Linking Devices - allow processing of a user's data to connect such user across multiple devices.</w:t>
      </w:r>
    </w:p>
    <w:p w:rsidR="00000000" w:rsidDel="00000000" w:rsidP="00000000" w:rsidRDefault="00000000" w:rsidRPr="00000000" w14:paraId="00000018">
      <w:pPr>
        <w:rPr/>
      </w:pPr>
      <w:r w:rsidDel="00000000" w:rsidR="00000000" w:rsidRPr="00000000">
        <w:rPr>
          <w:rtl w:val="0"/>
        </w:rPr>
        <w:t xml:space="preserve">Precise Geographic Location data - allow processing of a user's precise geographic location data in support of a purpose for which that certain third party has consent.</w:t>
      </w:r>
    </w:p>
    <w:p w:rsidR="00000000" w:rsidDel="00000000" w:rsidP="00000000" w:rsidRDefault="00000000" w:rsidRPr="00000000" w14:paraId="00000019">
      <w:pPr>
        <w:rPr/>
      </w:pPr>
      <w:r w:rsidDel="00000000" w:rsidR="00000000" w:rsidRPr="00000000">
        <w:rPr>
          <w:rtl w:val="0"/>
        </w:rPr>
        <w:t xml:space="preserve">Show full vendor list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Content selection, delivery, reporting</w:t>
      </w:r>
    </w:p>
    <w:p w:rsidR="00000000" w:rsidDel="00000000" w:rsidP="00000000" w:rsidRDefault="00000000" w:rsidRPr="00000000" w14:paraId="0000001E">
      <w:pPr>
        <w:rPr/>
      </w:pPr>
      <w:r w:rsidDel="00000000" w:rsidR="00000000" w:rsidRPr="00000000">
        <w:rPr>
          <w:rtl w:val="0"/>
        </w:rPr>
        <w:t xml:space="preserve">Active </w:t>
      </w:r>
    </w:p>
    <w:p w:rsidR="00000000" w:rsidDel="00000000" w:rsidP="00000000" w:rsidRDefault="00000000" w:rsidRPr="00000000" w14:paraId="0000001F">
      <w:pPr>
        <w:rPr/>
      </w:pPr>
      <w:r w:rsidDel="00000000" w:rsidR="00000000" w:rsidRPr="00000000">
        <w:rPr>
          <w:rtl w:val="0"/>
        </w:rPr>
        <w:t xml:space="preserve">Allow processing of a user's data to provide and inform personalised content (including delivery, measurement, and reporting) based on a user's preferences or interests known or inferred from data collected across multiple sites, apps, or devices; and/or accessing or storing information on devices for that purpose. Will include following Features:</w:t>
      </w:r>
    </w:p>
    <w:p w:rsidR="00000000" w:rsidDel="00000000" w:rsidP="00000000" w:rsidRDefault="00000000" w:rsidRPr="00000000" w14:paraId="00000020">
      <w:pPr>
        <w:rPr/>
      </w:pPr>
      <w:r w:rsidDel="00000000" w:rsidR="00000000" w:rsidRPr="00000000">
        <w:rPr>
          <w:rtl w:val="0"/>
        </w:rPr>
        <w:t xml:space="preserve">Matching Data to Offline Sources - combining data from offline sources that were initially collected in other contexts.</w:t>
      </w:r>
    </w:p>
    <w:p w:rsidR="00000000" w:rsidDel="00000000" w:rsidP="00000000" w:rsidRDefault="00000000" w:rsidRPr="00000000" w14:paraId="00000021">
      <w:pPr>
        <w:rPr/>
      </w:pPr>
      <w:r w:rsidDel="00000000" w:rsidR="00000000" w:rsidRPr="00000000">
        <w:rPr>
          <w:rtl w:val="0"/>
        </w:rPr>
        <w:t xml:space="preserve">Linking Devices - allow processing of a user's data to connect such user across multiple devices.</w:t>
      </w:r>
    </w:p>
    <w:p w:rsidR="00000000" w:rsidDel="00000000" w:rsidP="00000000" w:rsidRDefault="00000000" w:rsidRPr="00000000" w14:paraId="00000022">
      <w:pPr>
        <w:rPr/>
      </w:pPr>
      <w:r w:rsidDel="00000000" w:rsidR="00000000" w:rsidRPr="00000000">
        <w:rPr>
          <w:rtl w:val="0"/>
        </w:rPr>
        <w:t xml:space="preserve">Precise Geographic Location data - allow processing of a user's precise geographic location data in support of a purpose for which that certain third party has consent.</w:t>
      </w:r>
    </w:p>
    <w:p w:rsidR="00000000" w:rsidDel="00000000" w:rsidP="00000000" w:rsidRDefault="00000000" w:rsidRPr="00000000" w14:paraId="00000023">
      <w:pPr>
        <w:rPr/>
      </w:pPr>
      <w:r w:rsidDel="00000000" w:rsidR="00000000" w:rsidRPr="00000000">
        <w:rPr>
          <w:rtl w:val="0"/>
        </w:rPr>
        <w:t xml:space="preserve">Show full vendor list</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Measurement</w:t>
      </w:r>
    </w:p>
    <w:p w:rsidR="00000000" w:rsidDel="00000000" w:rsidP="00000000" w:rsidRDefault="00000000" w:rsidRPr="00000000" w14:paraId="00000027">
      <w:pPr>
        <w:rPr/>
      </w:pPr>
      <w:r w:rsidDel="00000000" w:rsidR="00000000" w:rsidRPr="00000000">
        <w:rPr>
          <w:rtl w:val="0"/>
        </w:rPr>
        <w:t xml:space="preserve">Active </w:t>
      </w:r>
    </w:p>
    <w:p w:rsidR="00000000" w:rsidDel="00000000" w:rsidP="00000000" w:rsidRDefault="00000000" w:rsidRPr="00000000" w14:paraId="00000028">
      <w:pPr>
        <w:rPr/>
      </w:pPr>
      <w:r w:rsidDel="00000000" w:rsidR="00000000" w:rsidRPr="00000000">
        <w:rPr>
          <w:rtl w:val="0"/>
        </w:rPr>
        <w:t xml:space="preserve">Show full vendor list</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alert.com/" TargetMode="External"/><Relationship Id="rId7" Type="http://schemas.openxmlformats.org/officeDocument/2006/relationships/hyperlink" Target="https://www.scienceal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