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F3E" w:rsidRPr="005B4F3E" w:rsidRDefault="005B4F3E" w:rsidP="005B4F3E">
      <w:pPr>
        <w:rPr>
          <w:i/>
          <w:sz w:val="28"/>
          <w:szCs w:val="28"/>
        </w:rPr>
      </w:pPr>
      <w:r w:rsidRPr="005B4F3E">
        <w:rPr>
          <w:rFonts w:ascii="Calibri" w:hAnsi="Calibri"/>
          <w:b/>
          <w:sz w:val="28"/>
          <w:szCs w:val="28"/>
        </w:rPr>
        <w:t xml:space="preserve">Supporting Information Notes S1 </w:t>
      </w:r>
      <w:r w:rsidRPr="005B4F3E">
        <w:rPr>
          <w:sz w:val="28"/>
          <w:szCs w:val="28"/>
        </w:rPr>
        <w:t>Literature sources used to compile the databases presented in Tables S3 and S4.</w:t>
      </w:r>
    </w:p>
    <w:p w:rsidR="005B4F3E" w:rsidRDefault="005B4F3E" w:rsidP="009B067C">
      <w:pPr>
        <w:rPr>
          <w:rFonts w:ascii="Calibri" w:hAnsi="Calibri"/>
          <w:b/>
          <w:sz w:val="28"/>
        </w:rPr>
      </w:pPr>
      <w:bookmarkStart w:id="0" w:name="_GoBack"/>
      <w:bookmarkEnd w:id="0"/>
    </w:p>
    <w:p w:rsidR="009B067C" w:rsidRDefault="009B067C" w:rsidP="009B067C">
      <w:pPr>
        <w:rPr>
          <w:rFonts w:ascii="Calibri" w:hAnsi="Calibri"/>
          <w:b/>
          <w:sz w:val="28"/>
        </w:rPr>
      </w:pPr>
      <w:r w:rsidRPr="006C79D1">
        <w:rPr>
          <w:rFonts w:ascii="Calibri" w:hAnsi="Calibri"/>
          <w:b/>
          <w:sz w:val="28"/>
        </w:rPr>
        <w:t>References</w:t>
      </w:r>
    </w:p>
    <w:p w:rsidR="00533D2B" w:rsidRDefault="00533D2B" w:rsidP="00533D2B">
      <w:pPr>
        <w:spacing w:after="0" w:line="480" w:lineRule="auto"/>
        <w:ind w:left="720" w:hanging="720"/>
        <w:contextualSpacing/>
        <w:rPr>
          <w:rStyle w:val="skypepnhtextspan"/>
        </w:rPr>
      </w:pPr>
      <w:r>
        <w:rPr>
          <w:b/>
          <w:lang w:val="en-US"/>
        </w:rPr>
        <w:t xml:space="preserve">Aiken SG, </w:t>
      </w:r>
      <w:proofErr w:type="spellStart"/>
      <w:r>
        <w:rPr>
          <w:b/>
          <w:lang w:val="en-US"/>
        </w:rPr>
        <w:t>Darbyshire</w:t>
      </w:r>
      <w:proofErr w:type="spellEnd"/>
      <w:r w:rsidRPr="00533D2B">
        <w:rPr>
          <w:b/>
          <w:lang w:val="en-US"/>
        </w:rPr>
        <w:t xml:space="preserve"> </w:t>
      </w:r>
      <w:r>
        <w:rPr>
          <w:b/>
          <w:lang w:val="en-US"/>
        </w:rPr>
        <w:t xml:space="preserve">SJ, </w:t>
      </w:r>
      <w:proofErr w:type="spellStart"/>
      <w:r>
        <w:rPr>
          <w:b/>
          <w:lang w:val="en-US"/>
        </w:rPr>
        <w:t>Lefkovitch</w:t>
      </w:r>
      <w:proofErr w:type="spellEnd"/>
      <w:r>
        <w:rPr>
          <w:b/>
          <w:lang w:val="en-US"/>
        </w:rPr>
        <w:t xml:space="preserve"> LP. 1985</w:t>
      </w:r>
      <w:r w:rsidRPr="00533D2B">
        <w:rPr>
          <w:b/>
          <w:lang w:val="en-US"/>
        </w:rPr>
        <w:t>.</w:t>
      </w:r>
      <w:r w:rsidRPr="00D74564">
        <w:rPr>
          <w:lang w:val="en-US"/>
        </w:rPr>
        <w:t xml:space="preserve"> Restricted taxo</w:t>
      </w:r>
      <w:r>
        <w:rPr>
          <w:lang w:val="en-US"/>
        </w:rPr>
        <w:t xml:space="preserve">nomic value of leaf sections in </w:t>
      </w:r>
      <w:r w:rsidRPr="00D74564">
        <w:rPr>
          <w:lang w:val="en-US"/>
        </w:rPr>
        <w:t xml:space="preserve">Canadian narrow-leaved </w:t>
      </w:r>
      <w:proofErr w:type="spellStart"/>
      <w:r w:rsidRPr="00D74564">
        <w:rPr>
          <w:i/>
          <w:iCs/>
          <w:lang w:val="en-US"/>
        </w:rPr>
        <w:t>Festuca</w:t>
      </w:r>
      <w:proofErr w:type="spellEnd"/>
      <w:r w:rsidRPr="00D74564">
        <w:rPr>
          <w:lang w:val="en-US"/>
        </w:rPr>
        <w:t xml:space="preserve"> (</w:t>
      </w:r>
      <w:proofErr w:type="spellStart"/>
      <w:r w:rsidRPr="00D74564">
        <w:rPr>
          <w:lang w:val="en-US"/>
        </w:rPr>
        <w:t>Poaceae</w:t>
      </w:r>
      <w:proofErr w:type="spellEnd"/>
      <w:r w:rsidRPr="00D74564">
        <w:rPr>
          <w:lang w:val="en-US"/>
        </w:rPr>
        <w:t xml:space="preserve">). </w:t>
      </w:r>
      <w:r>
        <w:rPr>
          <w:i/>
          <w:iCs/>
          <w:lang w:val="en-US"/>
        </w:rPr>
        <w:t>Canadian Journal of</w:t>
      </w:r>
      <w:r w:rsidRPr="00D74564">
        <w:rPr>
          <w:i/>
          <w:iCs/>
          <w:lang w:val="en-US"/>
        </w:rPr>
        <w:t xml:space="preserve"> Bot</w:t>
      </w:r>
      <w:r>
        <w:rPr>
          <w:i/>
          <w:iCs/>
          <w:lang w:val="en-US"/>
        </w:rPr>
        <w:t>any</w:t>
      </w:r>
      <w:r w:rsidRPr="00D74564">
        <w:rPr>
          <w:lang w:val="en-US"/>
        </w:rPr>
        <w:t xml:space="preserve"> </w:t>
      </w:r>
      <w:r w:rsidRPr="00D74564">
        <w:rPr>
          <w:b/>
          <w:bCs/>
          <w:lang w:val="en-US"/>
        </w:rPr>
        <w:t>63</w:t>
      </w:r>
      <w:r w:rsidRPr="00533D2B">
        <w:rPr>
          <w:b/>
          <w:lang w:val="en-US"/>
        </w:rPr>
        <w:t>:</w:t>
      </w:r>
      <w:r>
        <w:rPr>
          <w:rStyle w:val="skypepnhtextspan"/>
          <w:lang w:val="en-US"/>
        </w:rPr>
        <w:t xml:space="preserve"> 995-</w:t>
      </w:r>
      <w:r w:rsidRPr="00D74564">
        <w:rPr>
          <w:rStyle w:val="skypepnhtextspan"/>
          <w:lang w:val="en-US"/>
        </w:rPr>
        <w:t>1007</w:t>
      </w:r>
      <w:r>
        <w:rPr>
          <w:rStyle w:val="skypepnhtextspan"/>
          <w:lang w:val="en-US"/>
        </w:rPr>
        <w:t>.</w:t>
      </w:r>
    </w:p>
    <w:p w:rsidR="00533D2B" w:rsidRDefault="009B067C" w:rsidP="00533D2B">
      <w:pPr>
        <w:spacing w:after="0" w:line="480" w:lineRule="auto"/>
        <w:ind w:left="720" w:hanging="720"/>
        <w:contextualSpacing/>
      </w:pPr>
      <w:r w:rsidRPr="00BC291D">
        <w:rPr>
          <w:b/>
        </w:rPr>
        <w:t>Aliscioni SS, Giussani LM, Zuloaga FO, Kellogg EA. 2003.</w:t>
      </w:r>
      <w:r w:rsidRPr="00BC291D">
        <w:t xml:space="preserve"> A molecular phylogeny of </w:t>
      </w:r>
      <w:r w:rsidRPr="00085F11">
        <w:rPr>
          <w:i/>
        </w:rPr>
        <w:t>Panicum</w:t>
      </w:r>
      <w:r w:rsidRPr="00BC291D">
        <w:t xml:space="preserve"> (Poaceae : Paniceae): Tests of monophyly and phylogenetic placement within the Panicoideae. </w:t>
      </w:r>
      <w:r w:rsidRPr="00BC291D">
        <w:rPr>
          <w:i/>
        </w:rPr>
        <w:t>American Journal of Botany</w:t>
      </w:r>
      <w:r w:rsidRPr="00BC291D">
        <w:t xml:space="preserve"> </w:t>
      </w:r>
      <w:r w:rsidRPr="00BC291D">
        <w:rPr>
          <w:b/>
        </w:rPr>
        <w:t>90</w:t>
      </w:r>
      <w:r w:rsidRPr="00BC291D">
        <w:t>: 796-821.</w:t>
      </w:r>
    </w:p>
    <w:p w:rsidR="00202E35" w:rsidRPr="00202E35" w:rsidRDefault="00202E35" w:rsidP="00202E35">
      <w:pPr>
        <w:spacing w:after="0" w:line="480" w:lineRule="auto"/>
        <w:ind w:left="720" w:hanging="720"/>
        <w:contextualSpacing/>
      </w:pPr>
      <w:proofErr w:type="spellStart"/>
      <w:r w:rsidRPr="00202E35">
        <w:rPr>
          <w:rFonts w:cs="Lucida Sans Unicode"/>
          <w:b/>
          <w:color w:val="1A1A1A"/>
          <w:szCs w:val="26"/>
          <w:lang w:val="en-US"/>
        </w:rPr>
        <w:t>Balkwill</w:t>
      </w:r>
      <w:proofErr w:type="spellEnd"/>
      <w:r w:rsidRPr="00202E35">
        <w:rPr>
          <w:rFonts w:cs="Lucida Sans Unicode"/>
          <w:b/>
          <w:color w:val="1A1A1A"/>
          <w:szCs w:val="26"/>
          <w:lang w:val="en-US"/>
        </w:rPr>
        <w:t xml:space="preserve"> K, Campbell-Young GJ, Fish L, </w:t>
      </w:r>
      <w:proofErr w:type="spellStart"/>
      <w:r w:rsidRPr="00202E35">
        <w:rPr>
          <w:rFonts w:cs="Lucida Sans Unicode"/>
          <w:b/>
          <w:color w:val="1A1A1A"/>
          <w:szCs w:val="26"/>
          <w:lang w:val="en-US"/>
        </w:rPr>
        <w:t>Munday</w:t>
      </w:r>
      <w:proofErr w:type="spellEnd"/>
      <w:r w:rsidRPr="00202E35">
        <w:rPr>
          <w:rFonts w:cs="Lucida Sans Unicode"/>
          <w:b/>
          <w:color w:val="1A1A1A"/>
          <w:szCs w:val="26"/>
          <w:lang w:val="en-US"/>
        </w:rPr>
        <w:t xml:space="preserve"> J, </w:t>
      </w:r>
      <w:proofErr w:type="spellStart"/>
      <w:r w:rsidRPr="00202E35">
        <w:rPr>
          <w:rFonts w:cs="Lucida Sans Unicode"/>
          <w:b/>
          <w:color w:val="1A1A1A"/>
          <w:szCs w:val="26"/>
          <w:lang w:val="en-US"/>
        </w:rPr>
        <w:t>Frean</w:t>
      </w:r>
      <w:proofErr w:type="spellEnd"/>
      <w:r w:rsidRPr="00202E35">
        <w:rPr>
          <w:rFonts w:cs="Lucida Sans Unicode"/>
          <w:b/>
          <w:color w:val="1A1A1A"/>
          <w:szCs w:val="26"/>
          <w:lang w:val="en-US"/>
        </w:rPr>
        <w:t xml:space="preserve"> ML, </w:t>
      </w:r>
      <w:proofErr w:type="spellStart"/>
      <w:r w:rsidRPr="00202E35">
        <w:rPr>
          <w:rFonts w:cs="Lucida Sans Unicode"/>
          <w:b/>
          <w:color w:val="1A1A1A"/>
          <w:szCs w:val="26"/>
          <w:lang w:val="en-US"/>
        </w:rPr>
        <w:t>Stalmans</w:t>
      </w:r>
      <w:proofErr w:type="spellEnd"/>
      <w:r w:rsidRPr="00202E35">
        <w:rPr>
          <w:rFonts w:cs="Lucida Sans Unicode"/>
          <w:b/>
          <w:color w:val="1A1A1A"/>
          <w:szCs w:val="26"/>
          <w:lang w:val="en-US"/>
        </w:rPr>
        <w:t xml:space="preserve"> M. 2011.</w:t>
      </w:r>
      <w:r w:rsidRPr="00202E35">
        <w:rPr>
          <w:rFonts w:cs="Lucida Sans Unicode"/>
          <w:color w:val="1A1A1A"/>
          <w:szCs w:val="26"/>
          <w:lang w:val="en-US"/>
        </w:rPr>
        <w:t xml:space="preserve"> </w:t>
      </w:r>
      <w:proofErr w:type="gramStart"/>
      <w:r w:rsidRPr="00202E35">
        <w:rPr>
          <w:rFonts w:cs="Lucida Sans Unicode"/>
          <w:color w:val="1A1A1A"/>
          <w:szCs w:val="26"/>
          <w:lang w:val="en-US"/>
        </w:rPr>
        <w:t xml:space="preserve">A new species of </w:t>
      </w:r>
      <w:proofErr w:type="spellStart"/>
      <w:r w:rsidRPr="006C1923">
        <w:rPr>
          <w:rFonts w:cs="Lucida Sans Unicode"/>
          <w:i/>
          <w:color w:val="1A1A1A"/>
          <w:szCs w:val="26"/>
          <w:lang w:val="en-US"/>
        </w:rPr>
        <w:t>Sartidia</w:t>
      </w:r>
      <w:proofErr w:type="spellEnd"/>
      <w:r w:rsidRPr="00202E35">
        <w:rPr>
          <w:rFonts w:cs="Lucida Sans Unicode"/>
          <w:color w:val="1A1A1A"/>
          <w:szCs w:val="26"/>
          <w:lang w:val="en-US"/>
        </w:rPr>
        <w:t xml:space="preserve"> (</w:t>
      </w:r>
      <w:proofErr w:type="spellStart"/>
      <w:r w:rsidRPr="00202E35">
        <w:rPr>
          <w:rFonts w:cs="Lucida Sans Unicode"/>
          <w:color w:val="1A1A1A"/>
          <w:szCs w:val="26"/>
          <w:lang w:val="en-US"/>
        </w:rPr>
        <w:t>Graminae</w:t>
      </w:r>
      <w:proofErr w:type="spellEnd"/>
      <w:r w:rsidRPr="00202E35">
        <w:rPr>
          <w:rFonts w:cs="Lucida Sans Unicode"/>
          <w:color w:val="1A1A1A"/>
          <w:szCs w:val="26"/>
          <w:lang w:val="en-US"/>
        </w:rPr>
        <w:t>), endemic to ultramafic soils</w:t>
      </w:r>
      <w:r>
        <w:rPr>
          <w:rFonts w:cs="Lucida Sans Unicode"/>
          <w:color w:val="1A1A1A"/>
          <w:szCs w:val="26"/>
          <w:lang w:val="en-US"/>
        </w:rPr>
        <w:t>.</w:t>
      </w:r>
      <w:proofErr w:type="gramEnd"/>
      <w:r>
        <w:rPr>
          <w:rFonts w:cs="Lucida Sans Unicode"/>
          <w:color w:val="1A1A1A"/>
          <w:szCs w:val="26"/>
          <w:lang w:val="en-US"/>
        </w:rPr>
        <w:t xml:space="preserve"> </w:t>
      </w:r>
      <w:r w:rsidR="00762112" w:rsidRPr="00604B3A">
        <w:rPr>
          <w:rFonts w:cs="Lucida Sans Unicode"/>
          <w:i/>
          <w:color w:val="1A1A1A"/>
          <w:szCs w:val="26"/>
          <w:lang w:val="en-US"/>
        </w:rPr>
        <w:t>South African Journal of Botany</w:t>
      </w:r>
      <w:r w:rsidR="00762112">
        <w:rPr>
          <w:rFonts w:cs="Lucida Sans Unicode"/>
          <w:color w:val="1A1A1A"/>
          <w:szCs w:val="26"/>
          <w:lang w:val="en-US"/>
        </w:rPr>
        <w:t xml:space="preserve"> </w:t>
      </w:r>
      <w:r w:rsidR="00762112" w:rsidRPr="00762112">
        <w:rPr>
          <w:rFonts w:cs="Lucida Sans Unicode"/>
          <w:b/>
          <w:color w:val="1A1A1A"/>
          <w:szCs w:val="26"/>
          <w:lang w:val="en-US"/>
        </w:rPr>
        <w:t>77:</w:t>
      </w:r>
      <w:r w:rsidR="00762112">
        <w:rPr>
          <w:rFonts w:cs="Lucida Sans Unicode"/>
          <w:color w:val="1A1A1A"/>
          <w:szCs w:val="26"/>
          <w:lang w:val="en-US"/>
        </w:rPr>
        <w:t xml:space="preserve"> 598-607.</w:t>
      </w:r>
    </w:p>
    <w:p w:rsidR="00C83C39" w:rsidRDefault="009B067C" w:rsidP="009B067C">
      <w:pPr>
        <w:spacing w:after="0" w:line="480" w:lineRule="auto"/>
        <w:ind w:left="720" w:hanging="720"/>
        <w:contextualSpacing/>
      </w:pPr>
      <w:r w:rsidRPr="00B25CD4">
        <w:rPr>
          <w:b/>
        </w:rPr>
        <w:t>Bender MM. 1971.</w:t>
      </w:r>
      <w:r>
        <w:t xml:space="preserve"> Variations in the </w:t>
      </w:r>
      <w:r w:rsidRPr="00DE777A">
        <w:rPr>
          <w:vertAlign w:val="superscript"/>
        </w:rPr>
        <w:t>13</w:t>
      </w:r>
      <w:r>
        <w:t>C/</w:t>
      </w:r>
      <w:r w:rsidRPr="00DE777A">
        <w:rPr>
          <w:vertAlign w:val="superscript"/>
        </w:rPr>
        <w:t>12</w:t>
      </w:r>
      <w:r>
        <w:t xml:space="preserve">C ratios of plants in relation to the pathway of photosynthetic carbon dioxide fixation. </w:t>
      </w:r>
      <w:r w:rsidRPr="00BE0F35">
        <w:rPr>
          <w:i/>
        </w:rPr>
        <w:t>Phytochemistry</w:t>
      </w:r>
      <w:r>
        <w:t xml:space="preserve"> </w:t>
      </w:r>
      <w:r w:rsidRPr="00BE0F35">
        <w:rPr>
          <w:b/>
        </w:rPr>
        <w:t>10:</w:t>
      </w:r>
      <w:r>
        <w:t xml:space="preserve"> 1239-1244.</w:t>
      </w:r>
    </w:p>
    <w:p w:rsidR="00C83C39" w:rsidRDefault="00C83C39" w:rsidP="009B067C">
      <w:pPr>
        <w:spacing w:after="0" w:line="480" w:lineRule="auto"/>
        <w:ind w:left="720" w:hanging="720"/>
        <w:contextualSpacing/>
      </w:pPr>
      <w:r w:rsidRPr="00A632AF">
        <w:rPr>
          <w:b/>
        </w:rPr>
        <w:t>Brown WV. 1958.</w:t>
      </w:r>
      <w:r w:rsidR="00A632AF">
        <w:t xml:space="preserve"> Leaf anatomy in grass systematics. </w:t>
      </w:r>
      <w:r w:rsidR="00A632AF" w:rsidRPr="00A632AF">
        <w:rPr>
          <w:i/>
        </w:rPr>
        <w:t>Botanical Gazette</w:t>
      </w:r>
      <w:r w:rsidR="00A632AF">
        <w:t xml:space="preserve"> </w:t>
      </w:r>
      <w:r w:rsidR="00A632AF" w:rsidRPr="00A632AF">
        <w:rPr>
          <w:b/>
        </w:rPr>
        <w:t>119:</w:t>
      </w:r>
      <w:r w:rsidR="00A632AF">
        <w:t xml:space="preserve"> 170-178.</w:t>
      </w:r>
    </w:p>
    <w:p w:rsidR="009B067C" w:rsidRPr="00BC291D" w:rsidRDefault="00C83C39" w:rsidP="009B067C">
      <w:pPr>
        <w:spacing w:after="0" w:line="480" w:lineRule="auto"/>
        <w:ind w:left="720" w:hanging="720"/>
        <w:contextualSpacing/>
      </w:pPr>
      <w:r w:rsidRPr="00174A1A">
        <w:rPr>
          <w:b/>
        </w:rPr>
        <w:t>Brown WV. 1975.</w:t>
      </w:r>
      <w:r w:rsidR="00174A1A">
        <w:t xml:space="preserve"> Variations in anatomy, associations, and origins of Kranz tissue. </w:t>
      </w:r>
      <w:r w:rsidR="00174A1A" w:rsidRPr="00174A1A">
        <w:rPr>
          <w:i/>
        </w:rPr>
        <w:t>American Journal of Botany</w:t>
      </w:r>
      <w:r w:rsidR="00174A1A">
        <w:t xml:space="preserve"> </w:t>
      </w:r>
      <w:r w:rsidR="00174A1A" w:rsidRPr="00174A1A">
        <w:rPr>
          <w:b/>
        </w:rPr>
        <w:t>62:</w:t>
      </w:r>
      <w:r w:rsidR="00174A1A">
        <w:t xml:space="preserve"> 395-402.</w:t>
      </w:r>
    </w:p>
    <w:p w:rsidR="009B067C" w:rsidRPr="00A65CAD" w:rsidRDefault="009B067C" w:rsidP="009B067C">
      <w:pPr>
        <w:spacing w:after="0" w:line="480" w:lineRule="auto"/>
        <w:ind w:left="720" w:hanging="720"/>
        <w:contextualSpacing/>
        <w:rPr>
          <w:rFonts w:cs="TimesNewRoman"/>
          <w:i/>
          <w:iCs/>
          <w:szCs w:val="17"/>
        </w:rPr>
      </w:pPr>
      <w:r w:rsidRPr="004F2468">
        <w:rPr>
          <w:rFonts w:cs="TimesNewRoman"/>
          <w:b/>
          <w:szCs w:val="16"/>
        </w:rPr>
        <w:t>Brown WV. 1977.</w:t>
      </w:r>
      <w:r w:rsidRPr="00A65CAD">
        <w:rPr>
          <w:rFonts w:cs="TimesNewRoman"/>
          <w:szCs w:val="16"/>
        </w:rPr>
        <w:t xml:space="preserve"> The Kranz syndrome and its subtypes in grass systematics. </w:t>
      </w:r>
      <w:r>
        <w:rPr>
          <w:rFonts w:cs="TimesNewRoman"/>
          <w:i/>
          <w:iCs/>
          <w:szCs w:val="17"/>
        </w:rPr>
        <w:t>Memoirs</w:t>
      </w:r>
      <w:r w:rsidRPr="00A65CAD">
        <w:rPr>
          <w:rFonts w:cs="TimesNewRoman"/>
          <w:i/>
          <w:iCs/>
          <w:szCs w:val="17"/>
        </w:rPr>
        <w:t xml:space="preserve"> </w:t>
      </w:r>
      <w:r>
        <w:rPr>
          <w:rFonts w:cs="TimesNewRoman"/>
          <w:i/>
          <w:iCs/>
          <w:szCs w:val="17"/>
        </w:rPr>
        <w:t xml:space="preserve">of the </w:t>
      </w:r>
      <w:r w:rsidRPr="00A65CAD">
        <w:rPr>
          <w:rFonts w:cs="TimesNewRoman"/>
          <w:i/>
          <w:iCs/>
          <w:szCs w:val="17"/>
        </w:rPr>
        <w:t>Torrey</w:t>
      </w:r>
      <w:r>
        <w:t xml:space="preserve"> </w:t>
      </w:r>
      <w:r>
        <w:rPr>
          <w:rFonts w:cs="TimesNewRoman"/>
          <w:i/>
          <w:iCs/>
          <w:szCs w:val="17"/>
        </w:rPr>
        <w:t xml:space="preserve">Botanical Club </w:t>
      </w:r>
      <w:r w:rsidRPr="00A65CAD">
        <w:rPr>
          <w:rFonts w:cs="TimesNewRoman"/>
          <w:b/>
          <w:iCs/>
          <w:szCs w:val="17"/>
        </w:rPr>
        <w:t>23:</w:t>
      </w:r>
      <w:r w:rsidRPr="00A65CAD">
        <w:rPr>
          <w:rFonts w:cs="TimesNewRoman"/>
          <w:i/>
          <w:iCs/>
          <w:szCs w:val="17"/>
        </w:rPr>
        <w:t xml:space="preserve"> </w:t>
      </w:r>
      <w:r w:rsidRPr="00A65CAD">
        <w:rPr>
          <w:rFonts w:cs="TimesNewRoman"/>
          <w:szCs w:val="16"/>
        </w:rPr>
        <w:t>1-97.</w:t>
      </w:r>
    </w:p>
    <w:p w:rsidR="009B067C" w:rsidRPr="00FF4A8A" w:rsidRDefault="009B067C" w:rsidP="009B067C">
      <w:pPr>
        <w:spacing w:after="0" w:line="480" w:lineRule="auto"/>
        <w:ind w:left="709" w:hanging="709"/>
        <w:rPr>
          <w:rFonts w:ascii="Calibri" w:hAnsi="Calibri"/>
          <w:b/>
        </w:rPr>
      </w:pPr>
      <w:r w:rsidRPr="00546884">
        <w:rPr>
          <w:b/>
        </w:rPr>
        <w:t>Brown WV, Smith BN. 1975.</w:t>
      </w:r>
      <w:r>
        <w:t xml:space="preserve"> The genus </w:t>
      </w:r>
      <w:r w:rsidRPr="00C8599E">
        <w:rPr>
          <w:i/>
        </w:rPr>
        <w:t>Dicanthelium</w:t>
      </w:r>
      <w:r>
        <w:t xml:space="preserve"> (Gramineae). </w:t>
      </w:r>
      <w:r w:rsidRPr="00C8599E">
        <w:rPr>
          <w:i/>
        </w:rPr>
        <w:t>Bulletin of the Torrey Botanical Club</w:t>
      </w:r>
      <w:r>
        <w:t xml:space="preserve"> </w:t>
      </w:r>
      <w:r w:rsidRPr="00C8599E">
        <w:rPr>
          <w:b/>
        </w:rPr>
        <w:t>102:</w:t>
      </w:r>
      <w:r>
        <w:t xml:space="preserve"> 10-13.</w:t>
      </w:r>
    </w:p>
    <w:p w:rsidR="00B56E09" w:rsidRDefault="009B067C" w:rsidP="00B56E09">
      <w:pPr>
        <w:spacing w:after="0" w:line="480" w:lineRule="auto"/>
        <w:ind w:left="720" w:hanging="720"/>
        <w:contextualSpacing/>
      </w:pPr>
      <w:r w:rsidRPr="00EA34D2">
        <w:rPr>
          <w:b/>
        </w:rPr>
        <w:t>Cerros-Tlatipa R, Columbus JT. 2009.</w:t>
      </w:r>
      <w:r>
        <w:t xml:space="preserve"> C</w:t>
      </w:r>
      <w:r w:rsidRPr="00EA34D2">
        <w:rPr>
          <w:vertAlign w:val="subscript"/>
        </w:rPr>
        <w:t>3</w:t>
      </w:r>
      <w:r>
        <w:t xml:space="preserve"> photosynthesis in </w:t>
      </w:r>
      <w:r>
        <w:rPr>
          <w:i/>
        </w:rPr>
        <w:t>Aristida long</w:t>
      </w:r>
      <w:r w:rsidRPr="00EA34D2">
        <w:rPr>
          <w:i/>
        </w:rPr>
        <w:t>ifolia</w:t>
      </w:r>
      <w:r>
        <w:t xml:space="preserve">: implication for photosynthetic diversification in </w:t>
      </w:r>
      <w:r w:rsidRPr="00AC6D67">
        <w:rPr>
          <w:i/>
        </w:rPr>
        <w:t>Aristidoideae</w:t>
      </w:r>
      <w:r>
        <w:t xml:space="preserve"> (Poaceae). </w:t>
      </w:r>
      <w:r w:rsidRPr="00CE3CB8">
        <w:rPr>
          <w:i/>
        </w:rPr>
        <w:t>American Journal of Botany</w:t>
      </w:r>
      <w:r>
        <w:t xml:space="preserve"> </w:t>
      </w:r>
      <w:r w:rsidRPr="00CE3CB8">
        <w:rPr>
          <w:b/>
        </w:rPr>
        <w:t>96:</w:t>
      </w:r>
      <w:r>
        <w:t xml:space="preserve"> 1379-1387.</w:t>
      </w:r>
    </w:p>
    <w:p w:rsidR="00AE3D9E" w:rsidRPr="00AE3D9E" w:rsidRDefault="00AE3D9E" w:rsidP="00AE3D9E">
      <w:pPr>
        <w:widowControl w:val="0"/>
        <w:tabs>
          <w:tab w:val="left" w:pos="567"/>
        </w:tabs>
        <w:spacing w:after="0" w:line="480" w:lineRule="auto"/>
        <w:ind w:left="720" w:hanging="720"/>
        <w:contextualSpacing/>
        <w:jc w:val="both"/>
        <w:outlineLvl w:val="0"/>
        <w:rPr>
          <w:szCs w:val="24"/>
        </w:rPr>
      </w:pPr>
      <w:r w:rsidRPr="00AE3D9E">
        <w:rPr>
          <w:rFonts w:ascii="Calibri" w:hAnsi="Calibri"/>
          <w:b/>
        </w:rPr>
        <w:t>Christin PA, Osborne CP, Chatelet DS, Columbus JT, Besnard G, Hodkinson TR, Garrison LM, Vorontsova MS, Edwards EJ. 2013.</w:t>
      </w:r>
      <w:r w:rsidRPr="00AE3D9E">
        <w:t xml:space="preserve"> Anatomical enablers and the evolution of C</w:t>
      </w:r>
      <w:r w:rsidRPr="00AE3D9E">
        <w:rPr>
          <w:vertAlign w:val="subscript"/>
        </w:rPr>
        <w:t>4</w:t>
      </w:r>
      <w:r w:rsidRPr="00AE3D9E">
        <w:t xml:space="preserve"> photosynthesis in grasses. </w:t>
      </w:r>
      <w:r w:rsidRPr="00AE3D9E">
        <w:rPr>
          <w:i/>
        </w:rPr>
        <w:t>Proceedings of the National Academy of Sciences of the United States of America</w:t>
      </w:r>
      <w:r w:rsidRPr="00AE3D9E">
        <w:t xml:space="preserve"> </w:t>
      </w:r>
      <w:r w:rsidRPr="00AE3D9E">
        <w:rPr>
          <w:b/>
        </w:rPr>
        <w:t>110</w:t>
      </w:r>
      <w:r w:rsidRPr="00AE3D9E">
        <w:t>: 1381–1386.</w:t>
      </w:r>
    </w:p>
    <w:p w:rsidR="00540744" w:rsidRPr="00F33138" w:rsidRDefault="00540744" w:rsidP="00540744">
      <w:pPr>
        <w:widowControl w:val="0"/>
        <w:tabs>
          <w:tab w:val="left" w:pos="567"/>
        </w:tabs>
        <w:spacing w:after="0" w:line="480" w:lineRule="auto"/>
        <w:ind w:left="720" w:hanging="720"/>
        <w:contextualSpacing/>
        <w:jc w:val="both"/>
        <w:outlineLvl w:val="0"/>
        <w:rPr>
          <w:rFonts w:ascii="Calibri" w:hAnsi="Calibri"/>
          <w:b/>
        </w:rPr>
      </w:pPr>
      <w:r w:rsidRPr="00F33138">
        <w:rPr>
          <w:rFonts w:ascii="Calibri" w:hAnsi="Calibri"/>
          <w:b/>
        </w:rPr>
        <w:t xml:space="preserve">Christin P-A, Wallace MJ, Clayton H, Edwards EJ, Furbank RT, Hattersley PW, Sage RF, Macfarlane TD, </w:t>
      </w:r>
      <w:r w:rsidRPr="00F33138">
        <w:rPr>
          <w:rFonts w:ascii="Calibri" w:hAnsi="Calibri"/>
          <w:b/>
        </w:rPr>
        <w:lastRenderedPageBreak/>
        <w:t>Ludwig M. 2012.</w:t>
      </w:r>
      <w:r w:rsidRPr="00F33138">
        <w:rPr>
          <w:b/>
        </w:rPr>
        <w:t xml:space="preserve"> </w:t>
      </w:r>
      <w:r w:rsidRPr="00F33138">
        <w:t xml:space="preserve">Multiple photosynthetic transitions, polyploidy, and lateral gene transfer in the grass subtribe Neurachninae. </w:t>
      </w:r>
      <w:r w:rsidRPr="00F33138">
        <w:rPr>
          <w:i/>
        </w:rPr>
        <w:t>Journal of Experimental Botany</w:t>
      </w:r>
      <w:r w:rsidRPr="00F33138">
        <w:t xml:space="preserve"> </w:t>
      </w:r>
      <w:r w:rsidRPr="00F33138">
        <w:rPr>
          <w:rFonts w:cs="Arial"/>
          <w:b/>
        </w:rPr>
        <w:t>63</w:t>
      </w:r>
      <w:r w:rsidRPr="00F33138">
        <w:rPr>
          <w:rFonts w:cs="Arial"/>
        </w:rPr>
        <w:t>: 6297-6308.</w:t>
      </w:r>
    </w:p>
    <w:p w:rsidR="006A2E7C" w:rsidRDefault="00B56E09" w:rsidP="006A2E7C">
      <w:pPr>
        <w:spacing w:after="0" w:line="480" w:lineRule="auto"/>
        <w:ind w:left="720" w:hanging="720"/>
        <w:contextualSpacing/>
      </w:pPr>
      <w:r w:rsidRPr="00B907D1">
        <w:rPr>
          <w:b/>
          <w:lang w:val="en-US"/>
        </w:rPr>
        <w:t xml:space="preserve">Clayton WD, </w:t>
      </w:r>
      <w:proofErr w:type="spellStart"/>
      <w:r w:rsidRPr="00B907D1">
        <w:rPr>
          <w:b/>
          <w:lang w:val="en-US"/>
        </w:rPr>
        <w:t>Renvoize</w:t>
      </w:r>
      <w:proofErr w:type="spellEnd"/>
      <w:r w:rsidRPr="00B907D1">
        <w:rPr>
          <w:b/>
          <w:lang w:val="en-US"/>
        </w:rPr>
        <w:t xml:space="preserve"> SA. 1986. </w:t>
      </w:r>
      <w:r w:rsidRPr="00B56E09">
        <w:rPr>
          <w:i/>
          <w:lang w:val="en-US"/>
        </w:rPr>
        <w:t xml:space="preserve">Genera </w:t>
      </w:r>
      <w:proofErr w:type="spellStart"/>
      <w:r w:rsidRPr="00B56E09">
        <w:rPr>
          <w:i/>
          <w:lang w:val="en-US"/>
        </w:rPr>
        <w:t>G</w:t>
      </w:r>
      <w:r>
        <w:rPr>
          <w:i/>
          <w:lang w:val="en-US"/>
        </w:rPr>
        <w:t>raminum</w:t>
      </w:r>
      <w:proofErr w:type="spellEnd"/>
      <w:r>
        <w:rPr>
          <w:i/>
          <w:lang w:val="en-US"/>
        </w:rPr>
        <w:t xml:space="preserve">. </w:t>
      </w:r>
      <w:proofErr w:type="gramStart"/>
      <w:r>
        <w:rPr>
          <w:i/>
          <w:lang w:val="en-US"/>
        </w:rPr>
        <w:t>Grasses of the W</w:t>
      </w:r>
      <w:r w:rsidRPr="00B56E09">
        <w:rPr>
          <w:i/>
          <w:lang w:val="en-US"/>
        </w:rPr>
        <w:t>orld</w:t>
      </w:r>
      <w:r w:rsidRPr="00F217E3">
        <w:rPr>
          <w:lang w:val="en-US"/>
        </w:rPr>
        <w:t>.</w:t>
      </w:r>
      <w:proofErr w:type="gramEnd"/>
      <w:r w:rsidRPr="00F217E3">
        <w:rPr>
          <w:lang w:val="en-US"/>
        </w:rPr>
        <w:t xml:space="preserve"> </w:t>
      </w:r>
      <w:proofErr w:type="gramStart"/>
      <w:r w:rsidRPr="00F217E3">
        <w:rPr>
          <w:lang w:val="en-US"/>
        </w:rPr>
        <w:t>Kew Bull.</w:t>
      </w:r>
      <w:proofErr w:type="gramEnd"/>
      <w:r w:rsidRPr="00F217E3">
        <w:rPr>
          <w:lang w:val="en-US"/>
        </w:rPr>
        <w:t xml:space="preserve"> Add. </w:t>
      </w:r>
      <w:proofErr w:type="gramStart"/>
      <w:r w:rsidRPr="00F217E3">
        <w:rPr>
          <w:lang w:val="en-US"/>
        </w:rPr>
        <w:t>Series XII.</w:t>
      </w:r>
      <w:proofErr w:type="gramEnd"/>
      <w:r w:rsidRPr="00F217E3">
        <w:rPr>
          <w:lang w:val="en-US"/>
        </w:rPr>
        <w:t xml:space="preserve"> (H.M. Stationery Office: London.)</w:t>
      </w:r>
      <w:r w:rsidR="00595950">
        <w:rPr>
          <w:lang w:val="en-US"/>
        </w:rPr>
        <w:t>.</w:t>
      </w:r>
    </w:p>
    <w:p w:rsidR="006A2E7C" w:rsidRDefault="006A2E7C" w:rsidP="006A2E7C">
      <w:pPr>
        <w:spacing w:after="0" w:line="480" w:lineRule="auto"/>
        <w:ind w:left="720" w:hanging="720"/>
        <w:contextualSpacing/>
        <w:rPr>
          <w:lang w:val="en-GB"/>
        </w:rPr>
      </w:pPr>
      <w:r w:rsidRPr="006A2E7C">
        <w:rPr>
          <w:b/>
          <w:lang w:val="en-US"/>
        </w:rPr>
        <w:t>Clifford HT. 1967.</w:t>
      </w:r>
      <w:r w:rsidRPr="006A2E7C">
        <w:rPr>
          <w:lang w:val="en-US"/>
        </w:rPr>
        <w:t xml:space="preserve"> </w:t>
      </w:r>
      <w:proofErr w:type="gramStart"/>
      <w:r w:rsidRPr="006A2E7C">
        <w:rPr>
          <w:lang w:val="en-US"/>
        </w:rPr>
        <w:t xml:space="preserve">A contribution to the leaf-anatomy of </w:t>
      </w:r>
      <w:proofErr w:type="spellStart"/>
      <w:r w:rsidRPr="006A2E7C">
        <w:rPr>
          <w:i/>
          <w:iCs/>
          <w:lang w:val="en-US"/>
        </w:rPr>
        <w:t>Hubbardia</w:t>
      </w:r>
      <w:proofErr w:type="spellEnd"/>
      <w:r w:rsidRPr="006A2E7C">
        <w:rPr>
          <w:i/>
          <w:iCs/>
          <w:lang w:val="en-US"/>
        </w:rPr>
        <w:t xml:space="preserve"> </w:t>
      </w:r>
      <w:proofErr w:type="spellStart"/>
      <w:r w:rsidRPr="006A2E7C">
        <w:rPr>
          <w:i/>
          <w:iCs/>
          <w:lang w:val="en-US"/>
        </w:rPr>
        <w:t>heptaneuron</w:t>
      </w:r>
      <w:proofErr w:type="spellEnd"/>
      <w:r w:rsidRPr="006A2E7C">
        <w:rPr>
          <w:lang w:val="en-US"/>
        </w:rPr>
        <w:t xml:space="preserve"> </w:t>
      </w:r>
      <w:proofErr w:type="spellStart"/>
      <w:r w:rsidRPr="006A2E7C">
        <w:rPr>
          <w:lang w:val="en-US"/>
        </w:rPr>
        <w:t>Bor</w:t>
      </w:r>
      <w:proofErr w:type="spellEnd"/>
      <w:r w:rsidRPr="006A2E7C">
        <w:rPr>
          <w:lang w:val="en-US"/>
        </w:rPr>
        <w:t xml:space="preserve"> (</w:t>
      </w:r>
      <w:proofErr w:type="spellStart"/>
      <w:r w:rsidRPr="006A2E7C">
        <w:rPr>
          <w:lang w:val="en-US"/>
        </w:rPr>
        <w:t>Gramineae</w:t>
      </w:r>
      <w:proofErr w:type="spellEnd"/>
      <w:r w:rsidRPr="006A2E7C">
        <w:rPr>
          <w:lang w:val="en-US"/>
        </w:rPr>
        <w:t>).</w:t>
      </w:r>
      <w:proofErr w:type="gramEnd"/>
      <w:r w:rsidRPr="006A2E7C">
        <w:rPr>
          <w:lang w:val="en-US"/>
        </w:rPr>
        <w:t xml:space="preserve"> </w:t>
      </w:r>
      <w:r w:rsidRPr="006A2E7C">
        <w:rPr>
          <w:i/>
          <w:iCs/>
          <w:lang w:val="en-GB"/>
        </w:rPr>
        <w:t>Kew Bulletin</w:t>
      </w:r>
      <w:r w:rsidRPr="006A2E7C">
        <w:rPr>
          <w:lang w:val="en-GB"/>
        </w:rPr>
        <w:t xml:space="preserve"> </w:t>
      </w:r>
      <w:r w:rsidRPr="006A2E7C">
        <w:rPr>
          <w:b/>
          <w:bCs/>
          <w:lang w:val="en-GB"/>
        </w:rPr>
        <w:t>21</w:t>
      </w:r>
      <w:r w:rsidRPr="006A2E7C">
        <w:rPr>
          <w:b/>
          <w:lang w:val="en-GB"/>
        </w:rPr>
        <w:t>:</w:t>
      </w:r>
      <w:r w:rsidRPr="006A2E7C">
        <w:rPr>
          <w:lang w:val="en-GB"/>
        </w:rPr>
        <w:t xml:space="preserve"> 169–174.</w:t>
      </w:r>
    </w:p>
    <w:p w:rsidR="00377605" w:rsidRDefault="00377605" w:rsidP="006A2E7C">
      <w:pPr>
        <w:spacing w:after="0" w:line="480" w:lineRule="auto"/>
        <w:ind w:left="720" w:hanging="720"/>
        <w:contextualSpacing/>
      </w:pPr>
      <w:proofErr w:type="spellStart"/>
      <w:r w:rsidRPr="00377605">
        <w:rPr>
          <w:b/>
          <w:lang w:val="en-US"/>
        </w:rPr>
        <w:t>Davidse</w:t>
      </w:r>
      <w:proofErr w:type="spellEnd"/>
      <w:r w:rsidRPr="00377605">
        <w:rPr>
          <w:b/>
          <w:lang w:val="en-US"/>
        </w:rPr>
        <w:t xml:space="preserve"> G, </w:t>
      </w:r>
      <w:proofErr w:type="spellStart"/>
      <w:r w:rsidRPr="00377605">
        <w:rPr>
          <w:b/>
          <w:lang w:val="en-US"/>
        </w:rPr>
        <w:t>Soreng</w:t>
      </w:r>
      <w:proofErr w:type="spellEnd"/>
      <w:r w:rsidRPr="00377605">
        <w:rPr>
          <w:b/>
          <w:lang w:val="en-US"/>
        </w:rPr>
        <w:t xml:space="preserve"> RJ, Peterson PM. 2009</w:t>
      </w:r>
      <w:r>
        <w:rPr>
          <w:b/>
          <w:lang w:val="en-US"/>
        </w:rPr>
        <w:t>.</w:t>
      </w:r>
      <w:r w:rsidRPr="00377605">
        <w:rPr>
          <w:lang w:val="en-US"/>
        </w:rPr>
        <w:t xml:space="preserve"> </w:t>
      </w:r>
      <w:proofErr w:type="spellStart"/>
      <w:proofErr w:type="gramStart"/>
      <w:r w:rsidRPr="00377605">
        <w:rPr>
          <w:i/>
          <w:lang w:val="en-US"/>
        </w:rPr>
        <w:t>Agrostopoa</w:t>
      </w:r>
      <w:proofErr w:type="spellEnd"/>
      <w:r w:rsidRPr="00377605">
        <w:rPr>
          <w:lang w:val="en-US"/>
        </w:rPr>
        <w:t xml:space="preserve"> (</w:t>
      </w:r>
      <w:proofErr w:type="spellStart"/>
      <w:r w:rsidRPr="00377605">
        <w:rPr>
          <w:lang w:val="en-US"/>
        </w:rPr>
        <w:t>Poaceae</w:t>
      </w:r>
      <w:proofErr w:type="spellEnd"/>
      <w:r w:rsidRPr="00377605">
        <w:rPr>
          <w:lang w:val="en-US"/>
        </w:rPr>
        <w:t xml:space="preserve">, </w:t>
      </w:r>
      <w:proofErr w:type="spellStart"/>
      <w:r w:rsidRPr="00377605">
        <w:rPr>
          <w:lang w:val="en-US"/>
        </w:rPr>
        <w:t>Pooideae</w:t>
      </w:r>
      <w:proofErr w:type="spellEnd"/>
      <w:r w:rsidRPr="00377605">
        <w:rPr>
          <w:lang w:val="en-US"/>
        </w:rPr>
        <w:t xml:space="preserve">, </w:t>
      </w:r>
      <w:proofErr w:type="spellStart"/>
      <w:r w:rsidRPr="00377605">
        <w:rPr>
          <w:lang w:val="en-US"/>
        </w:rPr>
        <w:t>Poeae</w:t>
      </w:r>
      <w:proofErr w:type="spellEnd"/>
      <w:r w:rsidRPr="00377605">
        <w:rPr>
          <w:lang w:val="en-US"/>
        </w:rPr>
        <w:t xml:space="preserve">, </w:t>
      </w:r>
      <w:proofErr w:type="spellStart"/>
      <w:r w:rsidRPr="00377605">
        <w:rPr>
          <w:lang w:val="en-US"/>
        </w:rPr>
        <w:t>Poinae</w:t>
      </w:r>
      <w:proofErr w:type="spellEnd"/>
      <w:r w:rsidRPr="00377605">
        <w:rPr>
          <w:lang w:val="en-US"/>
        </w:rPr>
        <w:t>), a new genus with three species from Colombia.</w:t>
      </w:r>
      <w:proofErr w:type="gramEnd"/>
      <w:r w:rsidRPr="00377605">
        <w:rPr>
          <w:lang w:val="en-US"/>
        </w:rPr>
        <w:t xml:space="preserve"> </w:t>
      </w:r>
      <w:proofErr w:type="spellStart"/>
      <w:r w:rsidRPr="00377605">
        <w:rPr>
          <w:i/>
          <w:lang w:val="en-US"/>
        </w:rPr>
        <w:t>Novon</w:t>
      </w:r>
      <w:proofErr w:type="spellEnd"/>
      <w:r>
        <w:rPr>
          <w:b/>
          <w:lang w:val="en-US"/>
        </w:rPr>
        <w:t xml:space="preserve"> 19: </w:t>
      </w:r>
      <w:r w:rsidRPr="00377605">
        <w:rPr>
          <w:lang w:val="en-US"/>
        </w:rPr>
        <w:t>32-40.</w:t>
      </w:r>
    </w:p>
    <w:p w:rsidR="00451288" w:rsidRDefault="00DB2272" w:rsidP="00451288">
      <w:pPr>
        <w:spacing w:after="0" w:line="480" w:lineRule="auto"/>
        <w:ind w:left="720" w:hanging="720"/>
        <w:contextualSpacing/>
      </w:pPr>
      <w:r>
        <w:rPr>
          <w:b/>
        </w:rPr>
        <w:t xml:space="preserve">De Winter </w:t>
      </w:r>
      <w:r w:rsidR="00451288">
        <w:rPr>
          <w:b/>
        </w:rPr>
        <w:t xml:space="preserve">B. </w:t>
      </w:r>
      <w:r>
        <w:rPr>
          <w:b/>
        </w:rPr>
        <w:t>1965.</w:t>
      </w:r>
      <w:r w:rsidR="00451288" w:rsidRPr="00451288">
        <w:t xml:space="preserve"> </w:t>
      </w:r>
      <w:r w:rsidR="00451288">
        <w:t xml:space="preserve">The South African Stipeae and Aristideae (Gramineae) (an anatomical, cytological and taxonomic study). </w:t>
      </w:r>
      <w:r w:rsidR="00451288">
        <w:rPr>
          <w:i/>
          <w:iCs/>
        </w:rPr>
        <w:t xml:space="preserve">Bothalia </w:t>
      </w:r>
      <w:r w:rsidR="00451288" w:rsidRPr="00451288">
        <w:rPr>
          <w:b/>
        </w:rPr>
        <w:t>8:</w:t>
      </w:r>
      <w:r w:rsidR="00451288">
        <w:t xml:space="preserve"> 201–404. </w:t>
      </w:r>
    </w:p>
    <w:p w:rsidR="009B067C" w:rsidRDefault="009B067C" w:rsidP="00451288">
      <w:pPr>
        <w:spacing w:after="0" w:line="480" w:lineRule="auto"/>
        <w:ind w:left="720" w:hanging="720"/>
        <w:contextualSpacing/>
      </w:pPr>
      <w:r w:rsidRPr="0080135C">
        <w:rPr>
          <w:b/>
        </w:rPr>
        <w:t>Downton WJS. 1971.</w:t>
      </w:r>
      <w:r>
        <w:t xml:space="preserve"> Checklist of C</w:t>
      </w:r>
      <w:r w:rsidRPr="0080135C">
        <w:rPr>
          <w:vertAlign w:val="subscript"/>
        </w:rPr>
        <w:t>4</w:t>
      </w:r>
      <w:r>
        <w:t xml:space="preserve"> species. In: Hatch MD, Osmond CB, Slatyer RO, eds. Photosynthesis and P</w:t>
      </w:r>
      <w:r w:rsidRPr="00481175">
        <w:t>hotorespiration</w:t>
      </w:r>
      <w:r>
        <w:t>. New York, USA: Wiley Interscience.</w:t>
      </w:r>
    </w:p>
    <w:p w:rsidR="009B067C" w:rsidRDefault="009B067C" w:rsidP="009B067C">
      <w:pPr>
        <w:spacing w:after="0" w:line="480" w:lineRule="auto"/>
        <w:ind w:left="720" w:hanging="720"/>
        <w:contextualSpacing/>
        <w:rPr>
          <w:szCs w:val="17"/>
          <w:lang w:val="en-US"/>
        </w:rPr>
      </w:pPr>
      <w:proofErr w:type="spellStart"/>
      <w:proofErr w:type="gramStart"/>
      <w:r w:rsidRPr="005F04E0">
        <w:rPr>
          <w:b/>
          <w:szCs w:val="17"/>
          <w:lang w:val="en-US"/>
        </w:rPr>
        <w:t>Downton</w:t>
      </w:r>
      <w:proofErr w:type="spellEnd"/>
      <w:r w:rsidRPr="005F04E0">
        <w:rPr>
          <w:b/>
          <w:szCs w:val="17"/>
          <w:lang w:val="en-US"/>
        </w:rPr>
        <w:t xml:space="preserve"> WJS.</w:t>
      </w:r>
      <w:proofErr w:type="gramEnd"/>
      <w:r w:rsidRPr="005F04E0">
        <w:rPr>
          <w:b/>
          <w:szCs w:val="17"/>
          <w:lang w:val="en-US"/>
        </w:rPr>
        <w:t xml:space="preserve"> 1975.</w:t>
      </w:r>
      <w:r w:rsidRPr="005F04E0">
        <w:rPr>
          <w:szCs w:val="17"/>
          <w:lang w:val="en-US"/>
        </w:rPr>
        <w:t xml:space="preserve"> The occurrence of C</w:t>
      </w:r>
      <w:r w:rsidRPr="005F04E0">
        <w:rPr>
          <w:szCs w:val="11"/>
          <w:vertAlign w:val="subscript"/>
          <w:lang w:val="en-US"/>
        </w:rPr>
        <w:t>4</w:t>
      </w:r>
      <w:r w:rsidRPr="005F04E0">
        <w:rPr>
          <w:szCs w:val="11"/>
          <w:lang w:val="en-US"/>
        </w:rPr>
        <w:t xml:space="preserve"> </w:t>
      </w:r>
      <w:r w:rsidRPr="005F04E0">
        <w:rPr>
          <w:szCs w:val="17"/>
          <w:lang w:val="en-US"/>
        </w:rPr>
        <w:t>photosynthesis among</w:t>
      </w:r>
      <w:r>
        <w:t xml:space="preserve"> </w:t>
      </w:r>
      <w:r w:rsidRPr="005F04E0">
        <w:rPr>
          <w:szCs w:val="17"/>
          <w:lang w:val="en-US"/>
        </w:rPr>
        <w:t xml:space="preserve">plants. </w:t>
      </w:r>
      <w:proofErr w:type="spellStart"/>
      <w:r w:rsidRPr="005F04E0">
        <w:rPr>
          <w:i/>
          <w:szCs w:val="17"/>
          <w:lang w:val="en-US"/>
        </w:rPr>
        <w:t>Photosynthetica</w:t>
      </w:r>
      <w:proofErr w:type="spellEnd"/>
      <w:r w:rsidRPr="005F04E0">
        <w:rPr>
          <w:szCs w:val="17"/>
          <w:lang w:val="en-US"/>
        </w:rPr>
        <w:t xml:space="preserve"> </w:t>
      </w:r>
      <w:r w:rsidRPr="005F04E0">
        <w:rPr>
          <w:b/>
          <w:szCs w:val="17"/>
          <w:lang w:val="en-US"/>
        </w:rPr>
        <w:t>9:</w:t>
      </w:r>
      <w:r w:rsidRPr="005F04E0">
        <w:rPr>
          <w:szCs w:val="17"/>
          <w:lang w:val="en-US"/>
        </w:rPr>
        <w:t xml:space="preserve"> 96</w:t>
      </w:r>
      <w:r>
        <w:rPr>
          <w:szCs w:val="17"/>
          <w:lang w:val="en-US"/>
        </w:rPr>
        <w:t>-</w:t>
      </w:r>
      <w:r w:rsidRPr="005F04E0">
        <w:rPr>
          <w:szCs w:val="17"/>
          <w:lang w:val="en-US"/>
        </w:rPr>
        <w:t>105</w:t>
      </w:r>
      <w:r>
        <w:rPr>
          <w:szCs w:val="17"/>
          <w:lang w:val="en-US"/>
        </w:rPr>
        <w:t>.</w:t>
      </w:r>
    </w:p>
    <w:p w:rsidR="00EF55E5" w:rsidRDefault="009B067C" w:rsidP="00EF55E5">
      <w:pPr>
        <w:spacing w:after="0" w:line="480" w:lineRule="auto"/>
        <w:ind w:left="720" w:hanging="720"/>
        <w:contextualSpacing/>
        <w:rPr>
          <w:szCs w:val="17"/>
          <w:lang w:val="en-US"/>
        </w:rPr>
      </w:pPr>
      <w:proofErr w:type="gramStart"/>
      <w:r>
        <w:rPr>
          <w:b/>
          <w:szCs w:val="17"/>
          <w:lang w:val="en-US"/>
        </w:rPr>
        <w:t xml:space="preserve">Duvall MR, Noll JD, </w:t>
      </w:r>
      <w:proofErr w:type="spellStart"/>
      <w:r>
        <w:rPr>
          <w:b/>
          <w:szCs w:val="17"/>
          <w:lang w:val="en-US"/>
        </w:rPr>
        <w:t>Minn</w:t>
      </w:r>
      <w:proofErr w:type="spellEnd"/>
      <w:r>
        <w:rPr>
          <w:b/>
          <w:szCs w:val="17"/>
          <w:lang w:val="en-US"/>
        </w:rPr>
        <w:t xml:space="preserve"> AH.</w:t>
      </w:r>
      <w:proofErr w:type="gramEnd"/>
      <w:r>
        <w:rPr>
          <w:szCs w:val="17"/>
          <w:lang w:val="en-US"/>
        </w:rPr>
        <w:t xml:space="preserve"> </w:t>
      </w:r>
      <w:r w:rsidRPr="00A52C46">
        <w:rPr>
          <w:b/>
          <w:szCs w:val="17"/>
          <w:lang w:val="en-US"/>
        </w:rPr>
        <w:t>2001.</w:t>
      </w:r>
      <w:r>
        <w:rPr>
          <w:szCs w:val="17"/>
          <w:lang w:val="en-US"/>
        </w:rPr>
        <w:t xml:space="preserve"> </w:t>
      </w:r>
      <w:proofErr w:type="spellStart"/>
      <w:r>
        <w:rPr>
          <w:szCs w:val="17"/>
          <w:lang w:val="en-US"/>
        </w:rPr>
        <w:t>Phylogenetics</w:t>
      </w:r>
      <w:proofErr w:type="spellEnd"/>
      <w:r>
        <w:rPr>
          <w:szCs w:val="17"/>
          <w:lang w:val="en-US"/>
        </w:rPr>
        <w:t xml:space="preserve"> of </w:t>
      </w:r>
      <w:proofErr w:type="spellStart"/>
      <w:r>
        <w:rPr>
          <w:szCs w:val="17"/>
          <w:lang w:val="en-US"/>
        </w:rPr>
        <w:t>Paniceae</w:t>
      </w:r>
      <w:proofErr w:type="spellEnd"/>
      <w:r>
        <w:rPr>
          <w:szCs w:val="17"/>
          <w:lang w:val="en-US"/>
        </w:rPr>
        <w:t xml:space="preserve">. </w:t>
      </w:r>
      <w:r>
        <w:rPr>
          <w:i/>
          <w:szCs w:val="17"/>
          <w:lang w:val="en-US"/>
        </w:rPr>
        <w:t>American Journal of Botany</w:t>
      </w:r>
      <w:r>
        <w:rPr>
          <w:szCs w:val="17"/>
          <w:lang w:val="en-US"/>
        </w:rPr>
        <w:t xml:space="preserve"> </w:t>
      </w:r>
      <w:r>
        <w:rPr>
          <w:b/>
          <w:szCs w:val="17"/>
          <w:lang w:val="en-US"/>
        </w:rPr>
        <w:t>88:</w:t>
      </w:r>
      <w:r w:rsidRPr="00A52C46">
        <w:rPr>
          <w:szCs w:val="17"/>
          <w:lang w:val="en-US"/>
        </w:rPr>
        <w:t xml:space="preserve"> 1988-1992.</w:t>
      </w:r>
    </w:p>
    <w:p w:rsidR="00EF55E5" w:rsidRPr="00EF55E5" w:rsidRDefault="007D53A7" w:rsidP="00EF55E5">
      <w:pPr>
        <w:spacing w:after="0" w:line="480" w:lineRule="auto"/>
        <w:ind w:left="720" w:hanging="720"/>
        <w:contextualSpacing/>
        <w:rPr>
          <w:b/>
          <w:szCs w:val="17"/>
          <w:lang w:val="en-US"/>
        </w:rPr>
      </w:pPr>
      <w:r w:rsidRPr="00EF55E5">
        <w:rPr>
          <w:b/>
          <w:szCs w:val="17"/>
          <w:lang w:val="en-US"/>
        </w:rPr>
        <w:t>Ellis RP.</w:t>
      </w:r>
      <w:r w:rsidRPr="00EF55E5">
        <w:rPr>
          <w:b/>
        </w:rPr>
        <w:t xml:space="preserve"> 1974.</w:t>
      </w:r>
      <w:r w:rsidRPr="00EF55E5">
        <w:t xml:space="preserve"> </w:t>
      </w:r>
      <w:r w:rsidR="00EF55E5" w:rsidRPr="00EF55E5">
        <w:rPr>
          <w:rFonts w:cs="AdvPS6F00"/>
          <w:color w:val="292526"/>
          <w:szCs w:val="16"/>
          <w:lang w:val="en-US"/>
        </w:rPr>
        <w:t xml:space="preserve">The significance of the occurrence of both </w:t>
      </w:r>
      <w:proofErr w:type="spellStart"/>
      <w:r w:rsidR="00EF55E5" w:rsidRPr="00EF55E5">
        <w:rPr>
          <w:rFonts w:cs="AdvPS6F00"/>
          <w:color w:val="292526"/>
          <w:szCs w:val="16"/>
          <w:lang w:val="en-US"/>
        </w:rPr>
        <w:t>Kranz</w:t>
      </w:r>
      <w:proofErr w:type="spellEnd"/>
      <w:r w:rsidR="00EF55E5" w:rsidRPr="00EF55E5">
        <w:rPr>
          <w:rFonts w:cs="AdvPS6F00"/>
          <w:color w:val="292526"/>
          <w:szCs w:val="16"/>
          <w:lang w:val="en-US"/>
        </w:rPr>
        <w:t xml:space="preserve"> and</w:t>
      </w:r>
      <w:r w:rsidR="00EF55E5">
        <w:rPr>
          <w:b/>
          <w:szCs w:val="17"/>
          <w:lang w:val="en-US"/>
        </w:rPr>
        <w:t xml:space="preserve"> </w:t>
      </w:r>
      <w:r w:rsidR="00EF55E5" w:rsidRPr="00EF55E5">
        <w:rPr>
          <w:rFonts w:cs="AdvPS6F00"/>
          <w:color w:val="292526"/>
          <w:szCs w:val="16"/>
          <w:lang w:val="en-US"/>
        </w:rPr>
        <w:t>non-</w:t>
      </w:r>
      <w:proofErr w:type="spellStart"/>
      <w:r w:rsidR="00EF55E5" w:rsidRPr="00EF55E5">
        <w:rPr>
          <w:rFonts w:cs="AdvPS6F00"/>
          <w:color w:val="292526"/>
          <w:szCs w:val="16"/>
          <w:lang w:val="en-US"/>
        </w:rPr>
        <w:t>Kranz</w:t>
      </w:r>
      <w:proofErr w:type="spellEnd"/>
      <w:r w:rsidR="00EF55E5" w:rsidRPr="00EF55E5">
        <w:rPr>
          <w:rFonts w:cs="AdvPS6F00"/>
          <w:color w:val="292526"/>
          <w:szCs w:val="16"/>
          <w:lang w:val="en-US"/>
        </w:rPr>
        <w:t xml:space="preserve"> leaf anatomy in the grass species </w:t>
      </w:r>
      <w:proofErr w:type="spellStart"/>
      <w:r w:rsidR="00EF55E5" w:rsidRPr="00EF55E5">
        <w:rPr>
          <w:rFonts w:cs="AdvPS6F00"/>
          <w:i/>
          <w:color w:val="292526"/>
          <w:szCs w:val="16"/>
          <w:lang w:val="en-US"/>
        </w:rPr>
        <w:t>Alloteropsis</w:t>
      </w:r>
      <w:proofErr w:type="spellEnd"/>
      <w:r w:rsidR="00EF55E5" w:rsidRPr="00EF55E5">
        <w:rPr>
          <w:rFonts w:cs="AdvPS6F00"/>
          <w:i/>
          <w:color w:val="292526"/>
          <w:szCs w:val="16"/>
          <w:lang w:val="en-US"/>
        </w:rPr>
        <w:t xml:space="preserve"> </w:t>
      </w:r>
      <w:proofErr w:type="spellStart"/>
      <w:r w:rsidR="00EF55E5" w:rsidRPr="00EF55E5">
        <w:rPr>
          <w:rFonts w:cs="AdvPS6F00"/>
          <w:i/>
          <w:color w:val="292526"/>
          <w:szCs w:val="16"/>
          <w:lang w:val="en-US"/>
        </w:rPr>
        <w:t>semialata</w:t>
      </w:r>
      <w:proofErr w:type="spellEnd"/>
      <w:r w:rsidR="00EF55E5" w:rsidRPr="00EF55E5">
        <w:rPr>
          <w:rFonts w:cs="AdvPS6F00"/>
          <w:color w:val="292526"/>
          <w:szCs w:val="16"/>
          <w:lang w:val="en-US"/>
        </w:rPr>
        <w:t>.</w:t>
      </w:r>
      <w:r w:rsidR="00EF55E5">
        <w:rPr>
          <w:b/>
          <w:szCs w:val="17"/>
          <w:lang w:val="en-US"/>
        </w:rPr>
        <w:t xml:space="preserve"> </w:t>
      </w:r>
      <w:r w:rsidR="00EF55E5" w:rsidRPr="00EF55E5">
        <w:rPr>
          <w:rFonts w:cs="AdvPS6F00"/>
          <w:i/>
          <w:color w:val="292526"/>
          <w:szCs w:val="16"/>
          <w:lang w:val="en-US"/>
        </w:rPr>
        <w:t>South African Journal of Science</w:t>
      </w:r>
      <w:r w:rsidR="00EF55E5" w:rsidRPr="00EF55E5">
        <w:rPr>
          <w:rFonts w:cs="AdvPS6F00"/>
          <w:color w:val="292526"/>
          <w:szCs w:val="16"/>
          <w:lang w:val="en-US"/>
        </w:rPr>
        <w:t xml:space="preserve"> </w:t>
      </w:r>
      <w:r w:rsidR="00EF55E5" w:rsidRPr="00EF55E5">
        <w:rPr>
          <w:rFonts w:cs="AdvPS6F00"/>
          <w:b/>
          <w:color w:val="292526"/>
          <w:szCs w:val="16"/>
          <w:lang w:val="en-US"/>
        </w:rPr>
        <w:t>70:</w:t>
      </w:r>
      <w:r w:rsidR="00EF55E5" w:rsidRPr="00EF55E5">
        <w:rPr>
          <w:rFonts w:cs="AdvPS6F00"/>
          <w:color w:val="292526"/>
          <w:szCs w:val="16"/>
          <w:lang w:val="en-US"/>
        </w:rPr>
        <w:t xml:space="preserve"> 169–173.</w:t>
      </w:r>
    </w:p>
    <w:p w:rsidR="00D03C43" w:rsidRDefault="009B067C" w:rsidP="0018417F">
      <w:pPr>
        <w:spacing w:after="0" w:line="480" w:lineRule="auto"/>
        <w:ind w:left="720" w:hanging="720"/>
        <w:contextualSpacing/>
      </w:pPr>
      <w:r w:rsidRPr="00EF55E5">
        <w:rPr>
          <w:b/>
          <w:szCs w:val="17"/>
          <w:lang w:val="en-US"/>
        </w:rPr>
        <w:t>Ellis RP.</w:t>
      </w:r>
      <w:r w:rsidRPr="00EF55E5">
        <w:rPr>
          <w:b/>
        </w:rPr>
        <w:t xml:space="preserve"> 1977.</w:t>
      </w:r>
      <w:r w:rsidRPr="00EF55E5">
        <w:t xml:space="preserve"> Distribution of the Kranz syndrome in the southern African Eragrostoideae and Panicoideae</w:t>
      </w:r>
      <w:r>
        <w:t xml:space="preserve"> according to Kranz anatomy and cytology. </w:t>
      </w:r>
      <w:r w:rsidRPr="00D84E08">
        <w:rPr>
          <w:i/>
        </w:rPr>
        <w:t>Agroplantae</w:t>
      </w:r>
      <w:r>
        <w:t xml:space="preserve"> </w:t>
      </w:r>
      <w:r w:rsidRPr="00D84E08">
        <w:rPr>
          <w:b/>
        </w:rPr>
        <w:t>9:</w:t>
      </w:r>
      <w:r>
        <w:t xml:space="preserve"> 73-110.</w:t>
      </w:r>
    </w:p>
    <w:p w:rsidR="00E0263E" w:rsidRDefault="00D03C43" w:rsidP="0018417F">
      <w:pPr>
        <w:spacing w:after="0" w:line="480" w:lineRule="auto"/>
        <w:ind w:left="720" w:hanging="720"/>
        <w:contextualSpacing/>
      </w:pPr>
      <w:r>
        <w:rPr>
          <w:b/>
          <w:szCs w:val="17"/>
          <w:lang w:val="en-US"/>
        </w:rPr>
        <w:t>Ellis RP</w:t>
      </w:r>
      <w:r w:rsidRPr="00D03C43">
        <w:rPr>
          <w:b/>
          <w:szCs w:val="17"/>
          <w:lang w:val="en-US"/>
        </w:rPr>
        <w:t>.</w:t>
      </w:r>
      <w:r w:rsidRPr="00D03C43">
        <w:rPr>
          <w:b/>
        </w:rPr>
        <w:t xml:space="preserve"> 1980.</w:t>
      </w:r>
      <w:r>
        <w:t xml:space="preserve"> </w:t>
      </w:r>
      <w:proofErr w:type="gramStart"/>
      <w:r w:rsidR="00B97BB6" w:rsidRPr="00A45BA1">
        <w:rPr>
          <w:lang w:val="en-US"/>
        </w:rPr>
        <w:t xml:space="preserve">Leaf anatomy of the South African </w:t>
      </w:r>
      <w:proofErr w:type="spellStart"/>
      <w:r w:rsidR="00B97BB6" w:rsidRPr="00A45BA1">
        <w:rPr>
          <w:lang w:val="en-US"/>
        </w:rPr>
        <w:t>Danthonieae</w:t>
      </w:r>
      <w:proofErr w:type="spellEnd"/>
      <w:r w:rsidR="00B97BB6" w:rsidRPr="00A45BA1">
        <w:rPr>
          <w:lang w:val="en-US"/>
        </w:rPr>
        <w:t xml:space="preserve"> (</w:t>
      </w:r>
      <w:proofErr w:type="spellStart"/>
      <w:r w:rsidR="00B97BB6" w:rsidRPr="00A45BA1">
        <w:rPr>
          <w:lang w:val="en-US"/>
        </w:rPr>
        <w:t>Poaceae</w:t>
      </w:r>
      <w:proofErr w:type="spellEnd"/>
      <w:r w:rsidR="00B97BB6" w:rsidRPr="00A45BA1">
        <w:rPr>
          <w:lang w:val="en-US"/>
        </w:rPr>
        <w:t>).</w:t>
      </w:r>
      <w:proofErr w:type="gramEnd"/>
      <w:r w:rsidR="00B97BB6" w:rsidRPr="00A45BA1">
        <w:rPr>
          <w:lang w:val="en-US"/>
        </w:rPr>
        <w:t xml:space="preserve"> </w:t>
      </w:r>
      <w:r w:rsidR="00B97BB6">
        <w:rPr>
          <w:lang w:val="en-US"/>
        </w:rPr>
        <w:t xml:space="preserve">III. </w:t>
      </w:r>
      <w:proofErr w:type="spellStart"/>
      <w:r w:rsidR="00B97BB6" w:rsidRPr="005157D4">
        <w:rPr>
          <w:i/>
          <w:lang w:val="en-US"/>
        </w:rPr>
        <w:t>Merxmuellera</w:t>
      </w:r>
      <w:proofErr w:type="spellEnd"/>
      <w:r w:rsidR="00B97BB6" w:rsidRPr="005157D4">
        <w:rPr>
          <w:i/>
          <w:lang w:val="en-US"/>
        </w:rPr>
        <w:t xml:space="preserve"> </w:t>
      </w:r>
      <w:proofErr w:type="spellStart"/>
      <w:r w:rsidR="00B97BB6" w:rsidRPr="005157D4">
        <w:rPr>
          <w:i/>
          <w:lang w:val="en-US"/>
        </w:rPr>
        <w:t>stricta</w:t>
      </w:r>
      <w:proofErr w:type="spellEnd"/>
      <w:r w:rsidR="00B97BB6">
        <w:rPr>
          <w:lang w:val="en-US"/>
        </w:rPr>
        <w:t xml:space="preserve">. </w:t>
      </w:r>
      <w:r w:rsidRPr="00B97BB6">
        <w:rPr>
          <w:i/>
        </w:rPr>
        <w:t>Bothalia</w:t>
      </w:r>
      <w:r>
        <w:t xml:space="preserve"> </w:t>
      </w:r>
      <w:r w:rsidRPr="00B97BB6">
        <w:rPr>
          <w:b/>
        </w:rPr>
        <w:t>13</w:t>
      </w:r>
      <w:r w:rsidR="00B97BB6" w:rsidRPr="00B97BB6">
        <w:rPr>
          <w:b/>
        </w:rPr>
        <w:t>:</w:t>
      </w:r>
      <w:r>
        <w:t xml:space="preserve"> 191-198.</w:t>
      </w:r>
    </w:p>
    <w:p w:rsidR="00E0263E" w:rsidRPr="00E0263E" w:rsidRDefault="00E0263E" w:rsidP="0018417F">
      <w:pPr>
        <w:spacing w:after="0" w:line="480" w:lineRule="auto"/>
        <w:ind w:left="720" w:hanging="720"/>
        <w:contextualSpacing/>
      </w:pPr>
      <w:r w:rsidRPr="00D05D67">
        <w:rPr>
          <w:b/>
          <w:szCs w:val="17"/>
          <w:lang w:val="en-US"/>
        </w:rPr>
        <w:t>Ellis RP.</w:t>
      </w:r>
      <w:r w:rsidRPr="00D05D67">
        <w:rPr>
          <w:b/>
        </w:rPr>
        <w:t xml:space="preserve"> 1981.</w:t>
      </w:r>
      <w:r w:rsidRPr="00E0263E">
        <w:t xml:space="preserve"> </w:t>
      </w:r>
      <w:proofErr w:type="gramStart"/>
      <w:r>
        <w:rPr>
          <w:rFonts w:cs="Arial"/>
          <w:bCs/>
          <w:szCs w:val="30"/>
          <w:lang w:val="en-US"/>
        </w:rPr>
        <w:t>Leaf anatomy of the South A</w:t>
      </w:r>
      <w:r w:rsidRPr="00E0263E">
        <w:rPr>
          <w:rFonts w:cs="Arial"/>
          <w:bCs/>
          <w:szCs w:val="30"/>
          <w:lang w:val="en-US"/>
        </w:rPr>
        <w:t xml:space="preserve">frican </w:t>
      </w:r>
      <w:proofErr w:type="spellStart"/>
      <w:r w:rsidRPr="00A45BA1">
        <w:rPr>
          <w:lang w:val="en-US"/>
        </w:rPr>
        <w:t>Danthonieae</w:t>
      </w:r>
      <w:proofErr w:type="spellEnd"/>
      <w:r w:rsidRPr="00A45BA1">
        <w:rPr>
          <w:lang w:val="en-US"/>
        </w:rPr>
        <w:t xml:space="preserve"> (</w:t>
      </w:r>
      <w:proofErr w:type="spellStart"/>
      <w:r w:rsidRPr="00A45BA1">
        <w:rPr>
          <w:lang w:val="en-US"/>
        </w:rPr>
        <w:t>Poaceae</w:t>
      </w:r>
      <w:proofErr w:type="spellEnd"/>
      <w:r w:rsidRPr="00A45BA1">
        <w:rPr>
          <w:lang w:val="en-US"/>
        </w:rPr>
        <w:t>).</w:t>
      </w:r>
      <w:proofErr w:type="gramEnd"/>
      <w:r>
        <w:rPr>
          <w:lang w:val="en-US"/>
        </w:rPr>
        <w:t xml:space="preserve"> V</w:t>
      </w:r>
      <w:r w:rsidRPr="00E0263E">
        <w:rPr>
          <w:rFonts w:cs="Arial"/>
          <w:bCs/>
          <w:szCs w:val="30"/>
          <w:lang w:val="en-US"/>
        </w:rPr>
        <w:t xml:space="preserve">. </w:t>
      </w:r>
      <w:proofErr w:type="spellStart"/>
      <w:r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Pr="00E0263E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Pr="00E0263E">
        <w:rPr>
          <w:rFonts w:cs="Arial"/>
          <w:bCs/>
          <w:i/>
          <w:szCs w:val="30"/>
          <w:lang w:val="en-US"/>
        </w:rPr>
        <w:t>macowanii</w:t>
      </w:r>
      <w:proofErr w:type="spellEnd"/>
      <w:r>
        <w:rPr>
          <w:rFonts w:cs="Arial"/>
          <w:bCs/>
          <w:szCs w:val="30"/>
          <w:lang w:val="en-US"/>
        </w:rPr>
        <w:t>,</w:t>
      </w:r>
      <w:r w:rsidRPr="00E0263E">
        <w:rPr>
          <w:rFonts w:cs="Arial"/>
          <w:bCs/>
          <w:szCs w:val="30"/>
          <w:lang w:val="en-US"/>
        </w:rPr>
        <w:t xml:space="preserve"> </w:t>
      </w:r>
      <w:proofErr w:type="spellStart"/>
      <w:r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Pr="00E0263E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Pr="00E0263E">
        <w:rPr>
          <w:rFonts w:cs="Arial"/>
          <w:bCs/>
          <w:i/>
          <w:szCs w:val="30"/>
          <w:lang w:val="en-US"/>
        </w:rPr>
        <w:t>davyi</w:t>
      </w:r>
      <w:proofErr w:type="spellEnd"/>
      <w:r w:rsidRPr="00E0263E">
        <w:rPr>
          <w:rFonts w:cs="Arial"/>
          <w:bCs/>
          <w:szCs w:val="30"/>
          <w:lang w:val="en-US"/>
        </w:rPr>
        <w:t xml:space="preserve"> and </w:t>
      </w:r>
      <w:proofErr w:type="spellStart"/>
      <w:r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Pr="00E0263E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Pr="00E0263E">
        <w:rPr>
          <w:rFonts w:cs="Arial"/>
          <w:bCs/>
          <w:i/>
          <w:szCs w:val="30"/>
          <w:lang w:val="en-US"/>
        </w:rPr>
        <w:t>aureocephala</w:t>
      </w:r>
      <w:proofErr w:type="spellEnd"/>
      <w:r w:rsidRPr="00E0263E">
        <w:rPr>
          <w:rFonts w:cs="Arial"/>
          <w:bCs/>
          <w:szCs w:val="30"/>
          <w:lang w:val="en-US"/>
        </w:rPr>
        <w:t xml:space="preserve">. </w:t>
      </w:r>
      <w:proofErr w:type="spellStart"/>
      <w:r w:rsidRPr="00E0263E">
        <w:rPr>
          <w:rFonts w:cs="Arial"/>
          <w:bCs/>
          <w:i/>
          <w:szCs w:val="30"/>
          <w:lang w:val="en-US"/>
        </w:rPr>
        <w:t>Bothalia</w:t>
      </w:r>
      <w:proofErr w:type="spellEnd"/>
      <w:r>
        <w:rPr>
          <w:rFonts w:cs="Arial"/>
          <w:bCs/>
          <w:szCs w:val="30"/>
          <w:lang w:val="en-US"/>
        </w:rPr>
        <w:t xml:space="preserve"> </w:t>
      </w:r>
      <w:r w:rsidRPr="00E0263E">
        <w:rPr>
          <w:rFonts w:cs="Arial"/>
          <w:b/>
          <w:bCs/>
          <w:szCs w:val="30"/>
          <w:lang w:val="en-US"/>
        </w:rPr>
        <w:t>13:</w:t>
      </w:r>
      <w:r w:rsidRPr="00E0263E">
        <w:rPr>
          <w:rFonts w:cs="Arial"/>
          <w:bCs/>
          <w:szCs w:val="30"/>
          <w:lang w:val="en-US"/>
        </w:rPr>
        <w:t xml:space="preserve"> 493-500</w:t>
      </w:r>
      <w:r>
        <w:rPr>
          <w:rFonts w:cs="Arial"/>
          <w:bCs/>
          <w:szCs w:val="30"/>
          <w:lang w:val="en-US"/>
        </w:rPr>
        <w:t>.</w:t>
      </w:r>
    </w:p>
    <w:p w:rsidR="0018417F" w:rsidRPr="000F022F" w:rsidRDefault="00E0263E" w:rsidP="0018417F">
      <w:pPr>
        <w:spacing w:after="0" w:line="480" w:lineRule="auto"/>
        <w:ind w:left="720" w:hanging="720"/>
        <w:contextualSpacing/>
      </w:pPr>
      <w:r>
        <w:rPr>
          <w:b/>
          <w:szCs w:val="17"/>
          <w:lang w:val="en-US"/>
        </w:rPr>
        <w:t>Ellis RP</w:t>
      </w:r>
      <w:r w:rsidRPr="00FD1F9A">
        <w:rPr>
          <w:b/>
          <w:szCs w:val="17"/>
          <w:lang w:val="en-US"/>
        </w:rPr>
        <w:t>.</w:t>
      </w:r>
      <w:r w:rsidRPr="00FD1F9A">
        <w:rPr>
          <w:b/>
        </w:rPr>
        <w:t xml:space="preserve"> 1983.</w:t>
      </w:r>
      <w:r>
        <w:t xml:space="preserve"> </w:t>
      </w:r>
      <w:proofErr w:type="gramStart"/>
      <w:r w:rsidR="000F022F" w:rsidRPr="00A45BA1">
        <w:rPr>
          <w:lang w:val="en-US"/>
        </w:rPr>
        <w:t xml:space="preserve">Leaf anatomy of the South African </w:t>
      </w:r>
      <w:proofErr w:type="spellStart"/>
      <w:r w:rsidR="000F022F" w:rsidRPr="00A45BA1">
        <w:rPr>
          <w:lang w:val="en-US"/>
        </w:rPr>
        <w:t>Danthonieae</w:t>
      </w:r>
      <w:proofErr w:type="spellEnd"/>
      <w:r w:rsidR="000F022F" w:rsidRPr="00A45BA1">
        <w:rPr>
          <w:lang w:val="en-US"/>
        </w:rPr>
        <w:t xml:space="preserve"> (</w:t>
      </w:r>
      <w:proofErr w:type="spellStart"/>
      <w:r w:rsidR="000F022F" w:rsidRPr="00A45BA1">
        <w:rPr>
          <w:lang w:val="en-US"/>
        </w:rPr>
        <w:t>Poaceae</w:t>
      </w:r>
      <w:proofErr w:type="spellEnd"/>
      <w:r w:rsidR="000F022F" w:rsidRPr="00A45BA1">
        <w:rPr>
          <w:lang w:val="en-US"/>
        </w:rPr>
        <w:t>).</w:t>
      </w:r>
      <w:proofErr w:type="gramEnd"/>
      <w:r w:rsidR="000F022F">
        <w:rPr>
          <w:lang w:val="en-US"/>
        </w:rPr>
        <w:t xml:space="preserve"> VII. </w:t>
      </w:r>
      <w:proofErr w:type="spellStart"/>
      <w:r w:rsidR="000F022F"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="000F022F" w:rsidRPr="000F022F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="000F022F">
        <w:rPr>
          <w:rFonts w:cs="Arial"/>
          <w:bCs/>
          <w:i/>
          <w:szCs w:val="30"/>
          <w:lang w:val="en-US"/>
        </w:rPr>
        <w:t>decora</w:t>
      </w:r>
      <w:proofErr w:type="spellEnd"/>
      <w:r w:rsidR="000F022F" w:rsidRPr="000F022F">
        <w:rPr>
          <w:rFonts w:cs="Arial"/>
          <w:bCs/>
          <w:szCs w:val="30"/>
          <w:lang w:val="en-US"/>
        </w:rPr>
        <w:t xml:space="preserve">, </w:t>
      </w:r>
      <w:proofErr w:type="spellStart"/>
      <w:r w:rsidR="000F022F"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="000F022F" w:rsidRPr="000F022F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="000F022F">
        <w:rPr>
          <w:rFonts w:cs="Arial"/>
          <w:bCs/>
          <w:i/>
          <w:szCs w:val="30"/>
          <w:lang w:val="en-US"/>
        </w:rPr>
        <w:t>lupulina</w:t>
      </w:r>
      <w:proofErr w:type="spellEnd"/>
      <w:r w:rsidR="000F022F">
        <w:rPr>
          <w:rFonts w:cs="Arial"/>
          <w:bCs/>
          <w:i/>
          <w:szCs w:val="30"/>
          <w:lang w:val="en-US"/>
        </w:rPr>
        <w:t xml:space="preserve"> </w:t>
      </w:r>
      <w:r w:rsidR="000F022F" w:rsidRPr="000F022F">
        <w:rPr>
          <w:rFonts w:cs="Arial"/>
          <w:bCs/>
          <w:szCs w:val="30"/>
          <w:lang w:val="en-US"/>
        </w:rPr>
        <w:t>and</w:t>
      </w:r>
      <w:r w:rsidR="000F022F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="000F022F" w:rsidRPr="00E0263E">
        <w:rPr>
          <w:rFonts w:cs="Arial"/>
          <w:bCs/>
          <w:i/>
          <w:szCs w:val="30"/>
          <w:lang w:val="en-US"/>
        </w:rPr>
        <w:t>Merxmuellera</w:t>
      </w:r>
      <w:proofErr w:type="spellEnd"/>
      <w:r w:rsidR="000F022F">
        <w:rPr>
          <w:rFonts w:cs="Arial"/>
          <w:bCs/>
          <w:i/>
          <w:szCs w:val="30"/>
          <w:lang w:val="en-US"/>
        </w:rPr>
        <w:t xml:space="preserve"> </w:t>
      </w:r>
      <w:proofErr w:type="spellStart"/>
      <w:r w:rsidR="000F022F">
        <w:rPr>
          <w:rFonts w:cs="Arial"/>
          <w:bCs/>
          <w:i/>
          <w:szCs w:val="30"/>
          <w:lang w:val="en-US"/>
        </w:rPr>
        <w:t>rufa</w:t>
      </w:r>
      <w:proofErr w:type="spellEnd"/>
      <w:r w:rsidR="000F022F">
        <w:rPr>
          <w:rFonts w:cs="Arial"/>
          <w:bCs/>
          <w:i/>
          <w:szCs w:val="30"/>
          <w:lang w:val="en-US"/>
        </w:rPr>
        <w:t>.</w:t>
      </w:r>
      <w:r w:rsidR="000F022F">
        <w:rPr>
          <w:rFonts w:cs="Arial"/>
          <w:bCs/>
          <w:szCs w:val="30"/>
          <w:lang w:val="en-US"/>
        </w:rPr>
        <w:t xml:space="preserve"> </w:t>
      </w:r>
      <w:proofErr w:type="spellStart"/>
      <w:r w:rsidR="000F022F" w:rsidRPr="00012F6E">
        <w:rPr>
          <w:i/>
          <w:iCs/>
          <w:lang w:val="en-GB"/>
        </w:rPr>
        <w:t>Bothalia</w:t>
      </w:r>
      <w:proofErr w:type="spellEnd"/>
      <w:r w:rsidR="000F022F" w:rsidRPr="00012F6E">
        <w:rPr>
          <w:lang w:val="en-GB"/>
        </w:rPr>
        <w:t xml:space="preserve"> </w:t>
      </w:r>
      <w:r w:rsidR="000F022F" w:rsidRPr="00012F6E">
        <w:rPr>
          <w:b/>
          <w:bCs/>
          <w:lang w:val="en-GB"/>
        </w:rPr>
        <w:t>1</w:t>
      </w:r>
      <w:r w:rsidR="000F022F">
        <w:rPr>
          <w:b/>
          <w:bCs/>
          <w:lang w:val="en-GB"/>
        </w:rPr>
        <w:t>4</w:t>
      </w:r>
      <w:r w:rsidR="000F022F" w:rsidRPr="0018417F">
        <w:rPr>
          <w:b/>
          <w:lang w:val="en-GB"/>
        </w:rPr>
        <w:t>:</w:t>
      </w:r>
      <w:r w:rsidR="000F022F" w:rsidRPr="00012F6E">
        <w:rPr>
          <w:lang w:val="en-GB"/>
        </w:rPr>
        <w:t xml:space="preserve"> </w:t>
      </w:r>
      <w:r w:rsidR="000F022F">
        <w:rPr>
          <w:lang w:val="en-GB"/>
        </w:rPr>
        <w:t>197-204</w:t>
      </w:r>
      <w:r w:rsidR="000F022F" w:rsidRPr="00012F6E">
        <w:rPr>
          <w:lang w:val="en-GB"/>
        </w:rPr>
        <w:t>.</w:t>
      </w:r>
    </w:p>
    <w:p w:rsidR="0018417F" w:rsidRPr="0018417F" w:rsidRDefault="0018417F" w:rsidP="0018417F">
      <w:pPr>
        <w:spacing w:after="0" w:line="480" w:lineRule="auto"/>
        <w:ind w:left="720" w:hanging="720"/>
        <w:contextualSpacing/>
      </w:pPr>
      <w:r w:rsidRPr="00AD07AE">
        <w:rPr>
          <w:b/>
          <w:lang w:val="en-US"/>
        </w:rPr>
        <w:t>Ellis RP. 1984.</w:t>
      </w:r>
      <w:r w:rsidRPr="00A45BA1">
        <w:rPr>
          <w:lang w:val="en-US"/>
        </w:rPr>
        <w:t xml:space="preserve"> Leaf anatomy of the South African </w:t>
      </w:r>
      <w:proofErr w:type="spellStart"/>
      <w:r w:rsidRPr="00A45BA1">
        <w:rPr>
          <w:lang w:val="en-US"/>
        </w:rPr>
        <w:t>Danthonieae</w:t>
      </w:r>
      <w:proofErr w:type="spellEnd"/>
      <w:r w:rsidRPr="00A45BA1">
        <w:rPr>
          <w:lang w:val="en-US"/>
        </w:rPr>
        <w:t xml:space="preserve"> (</w:t>
      </w:r>
      <w:proofErr w:type="spellStart"/>
      <w:r w:rsidRPr="00A45BA1">
        <w:rPr>
          <w:lang w:val="en-US"/>
        </w:rPr>
        <w:t>Poaceae</w:t>
      </w:r>
      <w:proofErr w:type="spellEnd"/>
      <w:r w:rsidRPr="00A45BA1">
        <w:rPr>
          <w:lang w:val="en-US"/>
        </w:rPr>
        <w:t xml:space="preserve">). </w:t>
      </w:r>
      <w:r w:rsidRPr="00012F6E">
        <w:rPr>
          <w:lang w:val="en-GB"/>
        </w:rPr>
        <w:t xml:space="preserve">IX. </w:t>
      </w:r>
      <w:proofErr w:type="spellStart"/>
      <w:r w:rsidRPr="00012F6E">
        <w:rPr>
          <w:i/>
          <w:iCs/>
          <w:lang w:val="en-GB"/>
        </w:rPr>
        <w:t>Asthenatherum</w:t>
      </w:r>
      <w:proofErr w:type="spellEnd"/>
      <w:r w:rsidRPr="00012F6E">
        <w:rPr>
          <w:i/>
          <w:iCs/>
          <w:lang w:val="en-GB"/>
        </w:rPr>
        <w:t xml:space="preserve"> </w:t>
      </w:r>
      <w:proofErr w:type="spellStart"/>
      <w:r w:rsidRPr="00012F6E">
        <w:rPr>
          <w:i/>
          <w:iCs/>
          <w:lang w:val="en-GB"/>
        </w:rPr>
        <w:t>glaucum</w:t>
      </w:r>
      <w:proofErr w:type="spellEnd"/>
      <w:r w:rsidRPr="00012F6E">
        <w:rPr>
          <w:lang w:val="en-GB"/>
        </w:rPr>
        <w:t xml:space="preserve">. </w:t>
      </w:r>
      <w:proofErr w:type="spellStart"/>
      <w:r w:rsidRPr="00012F6E">
        <w:rPr>
          <w:i/>
          <w:iCs/>
          <w:lang w:val="en-GB"/>
        </w:rPr>
        <w:t>Bothalia</w:t>
      </w:r>
      <w:proofErr w:type="spellEnd"/>
      <w:r w:rsidRPr="00012F6E">
        <w:rPr>
          <w:lang w:val="en-GB"/>
        </w:rPr>
        <w:t xml:space="preserve"> </w:t>
      </w:r>
      <w:r w:rsidRPr="00012F6E">
        <w:rPr>
          <w:b/>
          <w:bCs/>
          <w:lang w:val="en-GB"/>
        </w:rPr>
        <w:t>15</w:t>
      </w:r>
      <w:r w:rsidRPr="0018417F">
        <w:rPr>
          <w:b/>
          <w:lang w:val="en-GB"/>
        </w:rPr>
        <w:t>:</w:t>
      </w:r>
      <w:r w:rsidRPr="00012F6E">
        <w:rPr>
          <w:lang w:val="en-GB"/>
        </w:rPr>
        <w:t xml:space="preserve"> 153–159.</w:t>
      </w:r>
    </w:p>
    <w:p w:rsidR="0018417F" w:rsidRPr="0018417F" w:rsidRDefault="00AD07AE" w:rsidP="0018417F">
      <w:pPr>
        <w:spacing w:after="0" w:line="480" w:lineRule="auto"/>
        <w:ind w:left="720" w:hanging="720"/>
        <w:contextualSpacing/>
      </w:pPr>
      <w:r w:rsidRPr="00AD07AE">
        <w:rPr>
          <w:b/>
          <w:lang w:val="en-US"/>
        </w:rPr>
        <w:lastRenderedPageBreak/>
        <w:t>Ellis RP. 1985</w:t>
      </w:r>
      <w:r w:rsidR="0018417F" w:rsidRPr="00AD07AE">
        <w:rPr>
          <w:b/>
          <w:lang w:val="en-US"/>
        </w:rPr>
        <w:t>.</w:t>
      </w:r>
      <w:r w:rsidR="0018417F" w:rsidRPr="000D200B">
        <w:rPr>
          <w:lang w:val="en-US"/>
        </w:rPr>
        <w:t xml:space="preserve"> Leaf anatomy of the South African </w:t>
      </w:r>
      <w:proofErr w:type="spellStart"/>
      <w:r w:rsidR="0018417F" w:rsidRPr="000D200B">
        <w:rPr>
          <w:lang w:val="en-US"/>
        </w:rPr>
        <w:t>Danthonieae</w:t>
      </w:r>
      <w:proofErr w:type="spellEnd"/>
      <w:r w:rsidR="0018417F" w:rsidRPr="000D200B">
        <w:rPr>
          <w:lang w:val="en-US"/>
        </w:rPr>
        <w:t xml:space="preserve"> (</w:t>
      </w:r>
      <w:proofErr w:type="spellStart"/>
      <w:r w:rsidR="0018417F" w:rsidRPr="000D200B">
        <w:rPr>
          <w:lang w:val="en-US"/>
        </w:rPr>
        <w:t>Poaceae</w:t>
      </w:r>
      <w:proofErr w:type="spellEnd"/>
      <w:r w:rsidR="0018417F" w:rsidRPr="000D200B">
        <w:rPr>
          <w:lang w:val="en-US"/>
        </w:rPr>
        <w:t xml:space="preserve">). X. </w:t>
      </w:r>
      <w:proofErr w:type="spellStart"/>
      <w:r w:rsidR="0018417F" w:rsidRPr="000D200B">
        <w:rPr>
          <w:i/>
          <w:iCs/>
          <w:lang w:val="en-US"/>
        </w:rPr>
        <w:t>Pseudopentameris</w:t>
      </w:r>
      <w:proofErr w:type="spellEnd"/>
      <w:r w:rsidR="0018417F" w:rsidRPr="000D200B">
        <w:rPr>
          <w:lang w:val="en-US"/>
        </w:rPr>
        <w:t xml:space="preserve">: XI. </w:t>
      </w:r>
      <w:proofErr w:type="spellStart"/>
      <w:r w:rsidR="0018417F" w:rsidRPr="000D200B">
        <w:rPr>
          <w:i/>
          <w:iCs/>
          <w:lang w:val="en-US"/>
        </w:rPr>
        <w:t>Pentameris</w:t>
      </w:r>
      <w:proofErr w:type="spellEnd"/>
      <w:r w:rsidR="0018417F" w:rsidRPr="000D200B">
        <w:rPr>
          <w:i/>
          <w:iCs/>
          <w:lang w:val="en-US"/>
        </w:rPr>
        <w:t xml:space="preserve"> </w:t>
      </w:r>
      <w:proofErr w:type="spellStart"/>
      <w:r w:rsidR="0018417F" w:rsidRPr="000D200B">
        <w:rPr>
          <w:i/>
          <w:iCs/>
          <w:lang w:val="en-US"/>
        </w:rPr>
        <w:t>longiglumis</w:t>
      </w:r>
      <w:proofErr w:type="spellEnd"/>
      <w:r w:rsidR="0018417F" w:rsidRPr="000D200B">
        <w:rPr>
          <w:lang w:val="en-US"/>
        </w:rPr>
        <w:t xml:space="preserve"> and </w:t>
      </w:r>
      <w:proofErr w:type="spellStart"/>
      <w:r w:rsidR="0018417F" w:rsidRPr="000D200B">
        <w:rPr>
          <w:i/>
          <w:iCs/>
          <w:lang w:val="en-US"/>
        </w:rPr>
        <w:t>Pentameris</w:t>
      </w:r>
      <w:proofErr w:type="spellEnd"/>
      <w:r w:rsidR="0018417F" w:rsidRPr="000D200B">
        <w:rPr>
          <w:lang w:val="en-US"/>
        </w:rPr>
        <w:t xml:space="preserve"> sp. </w:t>
      </w:r>
      <w:proofErr w:type="spellStart"/>
      <w:proofErr w:type="gramStart"/>
      <w:r w:rsidR="0018417F" w:rsidRPr="000D200B">
        <w:rPr>
          <w:lang w:val="en-US"/>
        </w:rPr>
        <w:t>nov</w:t>
      </w:r>
      <w:proofErr w:type="gramEnd"/>
      <w:r w:rsidR="0018417F" w:rsidRPr="000D200B">
        <w:rPr>
          <w:lang w:val="en-US"/>
        </w:rPr>
        <w:t>.</w:t>
      </w:r>
      <w:proofErr w:type="spellEnd"/>
      <w:r w:rsidR="0018417F" w:rsidRPr="000D200B">
        <w:rPr>
          <w:lang w:val="en-US"/>
        </w:rPr>
        <w:t xml:space="preserve">: XII. </w:t>
      </w:r>
      <w:proofErr w:type="spellStart"/>
      <w:r w:rsidR="0018417F" w:rsidRPr="000D200B">
        <w:rPr>
          <w:i/>
          <w:iCs/>
          <w:lang w:val="en-US"/>
        </w:rPr>
        <w:t>Pentameris</w:t>
      </w:r>
      <w:proofErr w:type="spellEnd"/>
      <w:r w:rsidR="0018417F" w:rsidRPr="000D200B">
        <w:rPr>
          <w:i/>
          <w:iCs/>
          <w:lang w:val="en-US"/>
        </w:rPr>
        <w:t xml:space="preserve"> </w:t>
      </w:r>
      <w:proofErr w:type="spellStart"/>
      <w:r w:rsidR="0018417F" w:rsidRPr="000D200B">
        <w:rPr>
          <w:i/>
          <w:iCs/>
          <w:lang w:val="en-US"/>
        </w:rPr>
        <w:t>thuarii</w:t>
      </w:r>
      <w:proofErr w:type="spellEnd"/>
      <w:r w:rsidR="0018417F" w:rsidRPr="000D200B">
        <w:rPr>
          <w:lang w:val="en-US"/>
        </w:rPr>
        <w:t xml:space="preserve">: XIII. </w:t>
      </w:r>
      <w:proofErr w:type="spellStart"/>
      <w:proofErr w:type="gramStart"/>
      <w:r w:rsidR="0018417F" w:rsidRPr="000D200B">
        <w:rPr>
          <w:i/>
          <w:iCs/>
          <w:lang w:val="en-US"/>
        </w:rPr>
        <w:t>Pentameris</w:t>
      </w:r>
      <w:proofErr w:type="spellEnd"/>
      <w:r w:rsidR="0018417F" w:rsidRPr="000D200B">
        <w:rPr>
          <w:i/>
          <w:iCs/>
          <w:lang w:val="en-US"/>
        </w:rPr>
        <w:t xml:space="preserve"> </w:t>
      </w:r>
      <w:proofErr w:type="spellStart"/>
      <w:r w:rsidR="0018417F" w:rsidRPr="000D200B">
        <w:rPr>
          <w:i/>
          <w:iCs/>
          <w:lang w:val="en-US"/>
        </w:rPr>
        <w:t>macrocalycina</w:t>
      </w:r>
      <w:proofErr w:type="spellEnd"/>
      <w:r w:rsidR="0018417F" w:rsidRPr="000D200B">
        <w:rPr>
          <w:lang w:val="en-US"/>
        </w:rPr>
        <w:t xml:space="preserve"> and </w:t>
      </w:r>
      <w:r w:rsidR="0018417F" w:rsidRPr="000D200B">
        <w:rPr>
          <w:i/>
          <w:iCs/>
          <w:lang w:val="en-US"/>
        </w:rPr>
        <w:t xml:space="preserve">P. </w:t>
      </w:r>
      <w:proofErr w:type="spellStart"/>
      <w:r w:rsidR="0018417F" w:rsidRPr="000D200B">
        <w:rPr>
          <w:i/>
          <w:iCs/>
          <w:lang w:val="en-US"/>
        </w:rPr>
        <w:t>obtusifolia</w:t>
      </w:r>
      <w:proofErr w:type="spellEnd"/>
      <w:r w:rsidR="0018417F" w:rsidRPr="000D200B">
        <w:rPr>
          <w:lang w:val="en-US"/>
        </w:rPr>
        <w:t>.</w:t>
      </w:r>
      <w:proofErr w:type="gramEnd"/>
      <w:r w:rsidR="0018417F" w:rsidRPr="000D200B">
        <w:rPr>
          <w:lang w:val="en-US"/>
        </w:rPr>
        <w:t xml:space="preserve"> </w:t>
      </w:r>
      <w:proofErr w:type="spellStart"/>
      <w:r w:rsidR="0018417F" w:rsidRPr="000D200B">
        <w:rPr>
          <w:i/>
          <w:iCs/>
          <w:lang w:val="en-GB"/>
        </w:rPr>
        <w:t>Bothalia</w:t>
      </w:r>
      <w:proofErr w:type="spellEnd"/>
      <w:r w:rsidR="0018417F" w:rsidRPr="000D200B">
        <w:rPr>
          <w:lang w:val="en-GB"/>
        </w:rPr>
        <w:t xml:space="preserve"> </w:t>
      </w:r>
      <w:r w:rsidR="0018417F" w:rsidRPr="000D200B">
        <w:rPr>
          <w:b/>
          <w:bCs/>
          <w:lang w:val="en-GB"/>
        </w:rPr>
        <w:t>15</w:t>
      </w:r>
      <w:r w:rsidRPr="00D12194">
        <w:rPr>
          <w:b/>
          <w:lang w:val="en-GB"/>
        </w:rPr>
        <w:t>:</w:t>
      </w:r>
      <w:r w:rsidR="0018417F" w:rsidRPr="000D200B">
        <w:rPr>
          <w:lang w:val="en-GB"/>
        </w:rPr>
        <w:t xml:space="preserve"> 561–571, 573–585.</w:t>
      </w:r>
    </w:p>
    <w:p w:rsidR="0018417F" w:rsidRDefault="006D72E2" w:rsidP="0018417F">
      <w:pPr>
        <w:spacing w:after="0" w:line="480" w:lineRule="auto"/>
        <w:ind w:left="720" w:hanging="720"/>
        <w:contextualSpacing/>
      </w:pPr>
      <w:r w:rsidRPr="006D72E2">
        <w:rPr>
          <w:b/>
          <w:lang w:val="en-US"/>
        </w:rPr>
        <w:t xml:space="preserve">Ellis RP. </w:t>
      </w:r>
      <w:r w:rsidR="0018417F" w:rsidRPr="006D72E2">
        <w:rPr>
          <w:b/>
          <w:lang w:val="en-US"/>
        </w:rPr>
        <w:t>1987a.</w:t>
      </w:r>
      <w:r w:rsidR="0018417F" w:rsidRPr="002F718F">
        <w:rPr>
          <w:lang w:val="en-US"/>
        </w:rPr>
        <w:t xml:space="preserve"> Leaf anatomy of the genus </w:t>
      </w:r>
      <w:proofErr w:type="spellStart"/>
      <w:r w:rsidR="0018417F" w:rsidRPr="002F718F">
        <w:rPr>
          <w:i/>
          <w:iCs/>
          <w:lang w:val="en-US"/>
        </w:rPr>
        <w:t>Ehrharta</w:t>
      </w:r>
      <w:proofErr w:type="spellEnd"/>
      <w:r w:rsidR="0018417F" w:rsidRPr="002F718F">
        <w:rPr>
          <w:lang w:val="en-US"/>
        </w:rPr>
        <w:t xml:space="preserve"> (</w:t>
      </w:r>
      <w:proofErr w:type="spellStart"/>
      <w:r w:rsidR="0018417F" w:rsidRPr="002F718F">
        <w:rPr>
          <w:lang w:val="en-US"/>
        </w:rPr>
        <w:t>Poaceae</w:t>
      </w:r>
      <w:proofErr w:type="spellEnd"/>
      <w:r w:rsidR="0018417F" w:rsidRPr="002F718F">
        <w:rPr>
          <w:lang w:val="en-US"/>
        </w:rPr>
        <w:t xml:space="preserve">) in southern Africa: the </w:t>
      </w:r>
      <w:proofErr w:type="spellStart"/>
      <w:r w:rsidR="0018417F" w:rsidRPr="002F718F">
        <w:rPr>
          <w:lang w:val="en-US"/>
        </w:rPr>
        <w:t>Setacea</w:t>
      </w:r>
      <w:proofErr w:type="spellEnd"/>
      <w:r w:rsidR="0018417F" w:rsidRPr="002F718F">
        <w:rPr>
          <w:lang w:val="en-US"/>
        </w:rPr>
        <w:t xml:space="preserve"> group. </w:t>
      </w:r>
      <w:proofErr w:type="spellStart"/>
      <w:r w:rsidR="0018417F" w:rsidRPr="002F718F">
        <w:rPr>
          <w:i/>
          <w:iCs/>
          <w:lang w:val="en-US"/>
        </w:rPr>
        <w:t>Bothalia</w:t>
      </w:r>
      <w:proofErr w:type="spellEnd"/>
      <w:r w:rsidR="0018417F" w:rsidRPr="002F718F">
        <w:rPr>
          <w:lang w:val="en-US"/>
        </w:rPr>
        <w:t xml:space="preserve"> </w:t>
      </w:r>
      <w:r w:rsidR="0018417F" w:rsidRPr="002F718F">
        <w:rPr>
          <w:b/>
          <w:bCs/>
          <w:lang w:val="en-US"/>
        </w:rPr>
        <w:t>17</w:t>
      </w:r>
      <w:r w:rsidRPr="006D72E2">
        <w:rPr>
          <w:b/>
          <w:lang w:val="en-US"/>
        </w:rPr>
        <w:t>:</w:t>
      </w:r>
      <w:r w:rsidR="00B22074">
        <w:rPr>
          <w:lang w:val="en-US"/>
        </w:rPr>
        <w:t xml:space="preserve"> 75–89.</w:t>
      </w:r>
    </w:p>
    <w:p w:rsidR="006D1680" w:rsidRDefault="006D72E2" w:rsidP="006D1680">
      <w:pPr>
        <w:spacing w:after="0" w:line="480" w:lineRule="auto"/>
        <w:ind w:left="720" w:hanging="720"/>
        <w:contextualSpacing/>
      </w:pPr>
      <w:r w:rsidRPr="006D72E2">
        <w:rPr>
          <w:b/>
          <w:lang w:val="en-US"/>
        </w:rPr>
        <w:t xml:space="preserve">Ellis RP. </w:t>
      </w:r>
      <w:r w:rsidR="0018417F" w:rsidRPr="006D72E2">
        <w:rPr>
          <w:b/>
          <w:lang w:val="en-US"/>
        </w:rPr>
        <w:t>1987b.</w:t>
      </w:r>
      <w:r w:rsidR="0018417F" w:rsidRPr="002F718F">
        <w:rPr>
          <w:lang w:val="en-US"/>
        </w:rPr>
        <w:t xml:space="preserve"> Leaf anatomy of the genus </w:t>
      </w:r>
      <w:proofErr w:type="spellStart"/>
      <w:r w:rsidR="0018417F" w:rsidRPr="002F718F">
        <w:rPr>
          <w:i/>
          <w:iCs/>
          <w:lang w:val="en-US"/>
        </w:rPr>
        <w:t>Ehrharta</w:t>
      </w:r>
      <w:proofErr w:type="spellEnd"/>
      <w:r w:rsidR="0018417F" w:rsidRPr="002F718F">
        <w:rPr>
          <w:lang w:val="en-US"/>
        </w:rPr>
        <w:t xml:space="preserve"> (</w:t>
      </w:r>
      <w:proofErr w:type="spellStart"/>
      <w:r w:rsidR="0018417F" w:rsidRPr="002F718F">
        <w:rPr>
          <w:lang w:val="en-US"/>
        </w:rPr>
        <w:t>Poaceae</w:t>
      </w:r>
      <w:proofErr w:type="spellEnd"/>
      <w:r w:rsidR="0018417F" w:rsidRPr="002F718F">
        <w:rPr>
          <w:lang w:val="en-US"/>
        </w:rPr>
        <w:t xml:space="preserve">) in southern Africa: the </w:t>
      </w:r>
      <w:proofErr w:type="spellStart"/>
      <w:r w:rsidR="0018417F" w:rsidRPr="002F718F">
        <w:rPr>
          <w:lang w:val="en-US"/>
        </w:rPr>
        <w:t>Villosa</w:t>
      </w:r>
      <w:proofErr w:type="spellEnd"/>
      <w:r w:rsidR="0018417F" w:rsidRPr="002F718F">
        <w:rPr>
          <w:lang w:val="en-US"/>
        </w:rPr>
        <w:t xml:space="preserve"> group. </w:t>
      </w:r>
      <w:proofErr w:type="spellStart"/>
      <w:r w:rsidR="0018417F" w:rsidRPr="002F718F">
        <w:rPr>
          <w:i/>
          <w:iCs/>
          <w:lang w:val="en-US"/>
        </w:rPr>
        <w:t>Bothalia</w:t>
      </w:r>
      <w:proofErr w:type="spellEnd"/>
      <w:r w:rsidR="0018417F" w:rsidRPr="002F718F">
        <w:rPr>
          <w:lang w:val="en-US"/>
        </w:rPr>
        <w:t xml:space="preserve"> </w:t>
      </w:r>
      <w:r w:rsidR="0018417F" w:rsidRPr="002F718F">
        <w:rPr>
          <w:b/>
          <w:bCs/>
          <w:lang w:val="en-US"/>
        </w:rPr>
        <w:t>17</w:t>
      </w:r>
      <w:r w:rsidRPr="006D72E2">
        <w:rPr>
          <w:b/>
          <w:lang w:val="en-US"/>
        </w:rPr>
        <w:t>:</w:t>
      </w:r>
      <w:r w:rsidR="0018417F" w:rsidRPr="002F718F">
        <w:rPr>
          <w:lang w:val="en-US"/>
        </w:rPr>
        <w:t xml:space="preserve"> 195–204. </w:t>
      </w:r>
    </w:p>
    <w:p w:rsidR="006D1680" w:rsidRPr="006D1680" w:rsidRDefault="006D1680" w:rsidP="006D1680">
      <w:pPr>
        <w:spacing w:after="0" w:line="480" w:lineRule="auto"/>
        <w:ind w:left="720" w:hanging="720"/>
        <w:contextualSpacing/>
      </w:pPr>
      <w:proofErr w:type="spellStart"/>
      <w:proofErr w:type="gramStart"/>
      <w:r w:rsidRPr="006D1680">
        <w:rPr>
          <w:b/>
          <w:lang w:val="en-US"/>
        </w:rPr>
        <w:t>Filgueiras</w:t>
      </w:r>
      <w:proofErr w:type="spellEnd"/>
      <w:r w:rsidRPr="006D1680">
        <w:rPr>
          <w:b/>
          <w:lang w:val="en-US"/>
        </w:rPr>
        <w:t xml:space="preserve"> TS.</w:t>
      </w:r>
      <w:proofErr w:type="gramEnd"/>
      <w:r w:rsidRPr="006D1680">
        <w:rPr>
          <w:b/>
          <w:lang w:val="en-US"/>
        </w:rPr>
        <w:t xml:space="preserve"> </w:t>
      </w:r>
      <w:proofErr w:type="spellStart"/>
      <w:r w:rsidRPr="006D1680">
        <w:rPr>
          <w:b/>
          <w:lang w:val="en-US"/>
        </w:rPr>
        <w:t>Davidse</w:t>
      </w:r>
      <w:proofErr w:type="spellEnd"/>
      <w:r w:rsidRPr="006D1680">
        <w:rPr>
          <w:b/>
          <w:lang w:val="en-US"/>
        </w:rPr>
        <w:t xml:space="preserve"> G, </w:t>
      </w:r>
      <w:proofErr w:type="spellStart"/>
      <w:r w:rsidRPr="006D1680">
        <w:rPr>
          <w:b/>
          <w:lang w:val="en-US"/>
        </w:rPr>
        <w:t>Zuloaga</w:t>
      </w:r>
      <w:proofErr w:type="spellEnd"/>
      <w:r w:rsidRPr="006D1680">
        <w:rPr>
          <w:b/>
          <w:lang w:val="en-US"/>
        </w:rPr>
        <w:t xml:space="preserve"> FO. 1993.</w:t>
      </w:r>
      <w:r w:rsidRPr="003950BA">
        <w:rPr>
          <w:lang w:val="en-US"/>
        </w:rPr>
        <w:t xml:space="preserve"> </w:t>
      </w:r>
      <w:proofErr w:type="spellStart"/>
      <w:r w:rsidRPr="00D96EC1">
        <w:rPr>
          <w:i/>
          <w:iCs/>
          <w:lang w:val="en-US"/>
        </w:rPr>
        <w:t>Ophiochloa</w:t>
      </w:r>
      <w:proofErr w:type="spellEnd"/>
      <w:r w:rsidRPr="00D96EC1">
        <w:rPr>
          <w:lang w:val="en-US"/>
        </w:rPr>
        <w:t>, a new endemic serpentine grass genus (</w:t>
      </w:r>
      <w:proofErr w:type="spellStart"/>
      <w:r w:rsidRPr="00D96EC1">
        <w:rPr>
          <w:lang w:val="en-US"/>
        </w:rPr>
        <w:t>Poaceae</w:t>
      </w:r>
      <w:proofErr w:type="spellEnd"/>
      <w:r w:rsidRPr="00D96EC1">
        <w:rPr>
          <w:lang w:val="en-US"/>
        </w:rPr>
        <w:t xml:space="preserve">: </w:t>
      </w:r>
      <w:proofErr w:type="spellStart"/>
      <w:r w:rsidRPr="00D96EC1">
        <w:rPr>
          <w:lang w:val="en-US"/>
        </w:rPr>
        <w:t>Paniceae</w:t>
      </w:r>
      <w:proofErr w:type="spellEnd"/>
      <w:r w:rsidRPr="00D96EC1">
        <w:rPr>
          <w:lang w:val="en-US"/>
        </w:rPr>
        <w:t xml:space="preserve">) from the Brazilian </w:t>
      </w:r>
      <w:proofErr w:type="spellStart"/>
      <w:r w:rsidRPr="00D96EC1">
        <w:rPr>
          <w:lang w:val="en-US"/>
        </w:rPr>
        <w:t>cerrado</w:t>
      </w:r>
      <w:proofErr w:type="spellEnd"/>
      <w:r w:rsidRPr="00D96EC1">
        <w:rPr>
          <w:lang w:val="en-US"/>
        </w:rPr>
        <w:t xml:space="preserve"> </w:t>
      </w:r>
      <w:proofErr w:type="spellStart"/>
      <w:r w:rsidRPr="00D96EC1">
        <w:rPr>
          <w:lang w:val="en-US"/>
        </w:rPr>
        <w:t>vegetatio</w:t>
      </w:r>
      <w:proofErr w:type="spellEnd"/>
      <w:r w:rsidRPr="00D96EC1">
        <w:rPr>
          <w:lang w:val="en-US"/>
        </w:rPr>
        <w:t xml:space="preserve">. </w:t>
      </w:r>
      <w:proofErr w:type="spellStart"/>
      <w:r w:rsidRPr="00C44F16">
        <w:rPr>
          <w:i/>
          <w:iCs/>
          <w:lang w:val="en-GB"/>
        </w:rPr>
        <w:t>Novon</w:t>
      </w:r>
      <w:proofErr w:type="spellEnd"/>
      <w:r w:rsidRPr="00C44F16">
        <w:rPr>
          <w:lang w:val="en-GB"/>
        </w:rPr>
        <w:t xml:space="preserve"> </w:t>
      </w:r>
      <w:r w:rsidRPr="00C44F16">
        <w:rPr>
          <w:b/>
          <w:bCs/>
          <w:lang w:val="en-GB"/>
        </w:rPr>
        <w:t>3</w:t>
      </w:r>
      <w:r w:rsidR="005924C2" w:rsidRPr="005924C2">
        <w:rPr>
          <w:b/>
          <w:lang w:val="en-GB"/>
        </w:rPr>
        <w:t>:</w:t>
      </w:r>
      <w:r w:rsidRPr="00C44F16">
        <w:rPr>
          <w:lang w:val="en-GB"/>
        </w:rPr>
        <w:t xml:space="preserve"> 360–366.</w:t>
      </w:r>
    </w:p>
    <w:p w:rsidR="006D1680" w:rsidRDefault="009B067C" w:rsidP="006D1680">
      <w:pPr>
        <w:spacing w:after="0" w:line="480" w:lineRule="auto"/>
        <w:ind w:left="720" w:hanging="720"/>
        <w:contextualSpacing/>
      </w:pPr>
      <w:r w:rsidRPr="00BB11EE">
        <w:rPr>
          <w:b/>
        </w:rPr>
        <w:t>Filgueiras TS, Davidse G, Zuloaga FO, Morrone O. 2001.</w:t>
      </w:r>
      <w:r w:rsidRPr="00BB11EE">
        <w:t xml:space="preserve"> The establishment of the new genus </w:t>
      </w:r>
      <w:r w:rsidRPr="008812F1">
        <w:rPr>
          <w:i/>
        </w:rPr>
        <w:t>Altoparadisium</w:t>
      </w:r>
      <w:r w:rsidRPr="00BB11EE">
        <w:t xml:space="preserve"> and a reevaluation of </w:t>
      </w:r>
      <w:r w:rsidRPr="008812F1">
        <w:rPr>
          <w:i/>
        </w:rPr>
        <w:t>Arthropogon</w:t>
      </w:r>
      <w:r w:rsidRPr="00BB11EE">
        <w:t xml:space="preserve"> (Poaceae, </w:t>
      </w:r>
      <w:r w:rsidRPr="008812F1">
        <w:rPr>
          <w:i/>
        </w:rPr>
        <w:t>Paniceae</w:t>
      </w:r>
      <w:r w:rsidRPr="00BB11EE">
        <w:t xml:space="preserve">). </w:t>
      </w:r>
      <w:r w:rsidRPr="008812F1">
        <w:rPr>
          <w:i/>
        </w:rPr>
        <w:t>Annals of the Missouri Botanical Garden</w:t>
      </w:r>
      <w:r w:rsidRPr="00BB11EE">
        <w:t xml:space="preserve"> </w:t>
      </w:r>
      <w:r w:rsidRPr="008812F1">
        <w:rPr>
          <w:b/>
        </w:rPr>
        <w:t>88:</w:t>
      </w:r>
      <w:r w:rsidRPr="00BB11EE">
        <w:t xml:space="preserve"> 351-372.</w:t>
      </w:r>
    </w:p>
    <w:p w:rsidR="006D1680" w:rsidRPr="006D1680" w:rsidRDefault="006D1680" w:rsidP="006D1680">
      <w:pPr>
        <w:spacing w:after="0" w:line="480" w:lineRule="auto"/>
        <w:ind w:left="720" w:hanging="720"/>
        <w:contextualSpacing/>
      </w:pPr>
      <w:proofErr w:type="spellStart"/>
      <w:proofErr w:type="gramStart"/>
      <w:r w:rsidRPr="005924C2">
        <w:rPr>
          <w:b/>
          <w:lang w:val="en-US"/>
        </w:rPr>
        <w:t>Fil</w:t>
      </w:r>
      <w:r w:rsidR="005924C2" w:rsidRPr="005924C2">
        <w:rPr>
          <w:b/>
          <w:lang w:val="en-US"/>
        </w:rPr>
        <w:t>gueiras</w:t>
      </w:r>
      <w:proofErr w:type="spellEnd"/>
      <w:r w:rsidR="005924C2" w:rsidRPr="005924C2">
        <w:rPr>
          <w:b/>
          <w:lang w:val="en-US"/>
        </w:rPr>
        <w:t xml:space="preserve"> TS, Peterson PM, Herrera-</w:t>
      </w:r>
      <w:proofErr w:type="spellStart"/>
      <w:r w:rsidR="005924C2" w:rsidRPr="005924C2">
        <w:rPr>
          <w:b/>
          <w:lang w:val="en-US"/>
        </w:rPr>
        <w:t>Arrieta</w:t>
      </w:r>
      <w:proofErr w:type="spellEnd"/>
      <w:r w:rsidR="005924C2" w:rsidRPr="005924C2">
        <w:rPr>
          <w:b/>
          <w:lang w:val="en-US"/>
        </w:rPr>
        <w:t xml:space="preserve"> Y. 1999</w:t>
      </w:r>
      <w:r w:rsidRPr="005924C2">
        <w:rPr>
          <w:b/>
          <w:lang w:val="en-US"/>
        </w:rPr>
        <w:t>.</w:t>
      </w:r>
      <w:proofErr w:type="gramEnd"/>
      <w:r w:rsidRPr="003950BA">
        <w:rPr>
          <w:lang w:val="en-US"/>
        </w:rPr>
        <w:t xml:space="preserve"> </w:t>
      </w:r>
      <w:proofErr w:type="spellStart"/>
      <w:r w:rsidRPr="003950BA">
        <w:rPr>
          <w:i/>
          <w:iCs/>
          <w:lang w:val="en-US"/>
        </w:rPr>
        <w:t>Rheochloa</w:t>
      </w:r>
      <w:proofErr w:type="spellEnd"/>
      <w:r w:rsidRPr="003950BA">
        <w:rPr>
          <w:i/>
          <w:iCs/>
          <w:lang w:val="en-US"/>
        </w:rPr>
        <w:t xml:space="preserve"> </w:t>
      </w:r>
      <w:r w:rsidRPr="003950BA">
        <w:rPr>
          <w:lang w:val="en-US"/>
        </w:rPr>
        <w:t>(</w:t>
      </w:r>
      <w:proofErr w:type="spellStart"/>
      <w:r w:rsidRPr="003950BA">
        <w:rPr>
          <w:lang w:val="en-US"/>
        </w:rPr>
        <w:t>Poaceae</w:t>
      </w:r>
      <w:proofErr w:type="spellEnd"/>
      <w:r w:rsidRPr="003950BA">
        <w:rPr>
          <w:lang w:val="en-US"/>
        </w:rPr>
        <w:t xml:space="preserve">: </w:t>
      </w:r>
      <w:proofErr w:type="spellStart"/>
      <w:r w:rsidRPr="003950BA">
        <w:rPr>
          <w:lang w:val="en-US"/>
        </w:rPr>
        <w:t>Chloridoideae</w:t>
      </w:r>
      <w:proofErr w:type="spellEnd"/>
      <w:r w:rsidRPr="003950BA">
        <w:rPr>
          <w:lang w:val="en-US"/>
        </w:rPr>
        <w:t xml:space="preserve">), a new </w:t>
      </w:r>
      <w:r>
        <w:rPr>
          <w:lang w:val="en-US"/>
        </w:rPr>
        <w:t>g</w:t>
      </w:r>
      <w:r w:rsidRPr="003950BA">
        <w:rPr>
          <w:lang w:val="en-US"/>
        </w:rPr>
        <w:t xml:space="preserve">enus from central Brazil. </w:t>
      </w:r>
      <w:r w:rsidRPr="003950BA">
        <w:rPr>
          <w:i/>
          <w:iCs/>
          <w:lang w:val="en-US"/>
        </w:rPr>
        <w:t xml:space="preserve">Systematic Botany </w:t>
      </w:r>
      <w:r w:rsidRPr="003950BA">
        <w:rPr>
          <w:b/>
          <w:bCs/>
          <w:lang w:val="en-US"/>
        </w:rPr>
        <w:t>2</w:t>
      </w:r>
      <w:r w:rsidRPr="005924C2">
        <w:rPr>
          <w:b/>
          <w:bCs/>
          <w:lang w:val="en-US"/>
        </w:rPr>
        <w:t>4</w:t>
      </w:r>
      <w:r w:rsidR="005924C2" w:rsidRPr="005924C2">
        <w:rPr>
          <w:b/>
          <w:lang w:val="en-US"/>
        </w:rPr>
        <w:t>:</w:t>
      </w:r>
      <w:r w:rsidRPr="003950BA">
        <w:rPr>
          <w:lang w:val="en-US"/>
        </w:rPr>
        <w:t xml:space="preserve"> 123–127.</w:t>
      </w:r>
    </w:p>
    <w:p w:rsidR="009B067C" w:rsidRDefault="009B067C" w:rsidP="009B067C">
      <w:pPr>
        <w:spacing w:after="0" w:line="480" w:lineRule="auto"/>
        <w:ind w:left="720" w:hanging="720"/>
        <w:contextualSpacing/>
      </w:pPr>
      <w:r w:rsidRPr="00702C5B">
        <w:rPr>
          <w:b/>
          <w:color w:val="211E1E"/>
        </w:rPr>
        <w:t>Finch J, Leng MJ, Marchant R. 2009.</w:t>
      </w:r>
      <w:r w:rsidRPr="00C471C6">
        <w:rPr>
          <w:color w:val="211E1E"/>
        </w:rPr>
        <w:t xml:space="preserve"> </w:t>
      </w:r>
      <w:r w:rsidRPr="00C471C6">
        <w:rPr>
          <w:color w:val="211E1E"/>
          <w:szCs w:val="26"/>
        </w:rPr>
        <w:t>Late Quaternary vegetation dynamics in a biodiversity hotspot, the Uluguru Mountains of Tanzania.</w:t>
      </w:r>
      <w:r>
        <w:rPr>
          <w:color w:val="211E1E"/>
          <w:szCs w:val="26"/>
        </w:rPr>
        <w:t xml:space="preserve"> </w:t>
      </w:r>
      <w:r w:rsidRPr="0078093C">
        <w:rPr>
          <w:i/>
          <w:color w:val="211E1E"/>
          <w:szCs w:val="26"/>
        </w:rPr>
        <w:t>Quaternary Research</w:t>
      </w:r>
      <w:r>
        <w:rPr>
          <w:color w:val="211E1E"/>
          <w:szCs w:val="26"/>
        </w:rPr>
        <w:t xml:space="preserve"> </w:t>
      </w:r>
      <w:r w:rsidRPr="0078093C">
        <w:rPr>
          <w:b/>
          <w:color w:val="211E1E"/>
          <w:szCs w:val="26"/>
        </w:rPr>
        <w:t>72:</w:t>
      </w:r>
      <w:r>
        <w:rPr>
          <w:color w:val="211E1E"/>
          <w:szCs w:val="26"/>
        </w:rPr>
        <w:t xml:space="preserve"> 111-122.</w:t>
      </w:r>
    </w:p>
    <w:p w:rsidR="00BE12D4" w:rsidRDefault="009B067C" w:rsidP="00BE12D4">
      <w:pPr>
        <w:spacing w:after="0" w:line="480" w:lineRule="auto"/>
        <w:ind w:left="720" w:hanging="720"/>
        <w:contextualSpacing/>
      </w:pPr>
      <w:r>
        <w:rPr>
          <w:b/>
        </w:rPr>
        <w:t>Hattersley PW.</w:t>
      </w:r>
      <w:r>
        <w:t xml:space="preserve"> </w:t>
      </w:r>
      <w:r w:rsidRPr="009326C1">
        <w:rPr>
          <w:b/>
        </w:rPr>
        <w:t>1982.</w:t>
      </w:r>
      <w:r>
        <w:t xml:space="preserve"> </w:t>
      </w:r>
      <w:r>
        <w:sym w:font="Symbol" w:char="F064"/>
      </w:r>
      <w:r w:rsidRPr="009326C1">
        <w:rPr>
          <w:vertAlign w:val="superscript"/>
        </w:rPr>
        <w:t>13</w:t>
      </w:r>
      <w:r>
        <w:t>C values of C</w:t>
      </w:r>
      <w:r w:rsidRPr="009326C1">
        <w:rPr>
          <w:vertAlign w:val="subscript"/>
        </w:rPr>
        <w:t>4</w:t>
      </w:r>
      <w:r>
        <w:t xml:space="preserve"> types in grasses. </w:t>
      </w:r>
      <w:r w:rsidRPr="00B57B51">
        <w:rPr>
          <w:i/>
        </w:rPr>
        <w:t>Australian Journal of Plant Physiology</w:t>
      </w:r>
      <w:r>
        <w:t xml:space="preserve"> </w:t>
      </w:r>
      <w:r w:rsidRPr="00A37C0C">
        <w:rPr>
          <w:b/>
        </w:rPr>
        <w:t>9:</w:t>
      </w:r>
      <w:r>
        <w:t xml:space="preserve"> 139-154.</w:t>
      </w:r>
    </w:p>
    <w:p w:rsidR="00BE12D4" w:rsidRDefault="00BE12D4" w:rsidP="00BE12D4">
      <w:pPr>
        <w:spacing w:after="0" w:line="480" w:lineRule="auto"/>
        <w:ind w:left="720" w:hanging="720"/>
        <w:contextualSpacing/>
      </w:pPr>
      <w:proofErr w:type="spellStart"/>
      <w:r w:rsidRPr="00BE12D4">
        <w:rPr>
          <w:b/>
          <w:lang w:val="en-US"/>
        </w:rPr>
        <w:t>Hattersley</w:t>
      </w:r>
      <w:proofErr w:type="spellEnd"/>
      <w:r w:rsidRPr="00BE12D4">
        <w:rPr>
          <w:b/>
          <w:lang w:val="en-US"/>
        </w:rPr>
        <w:t xml:space="preserve"> PW, </w:t>
      </w:r>
      <w:proofErr w:type="spellStart"/>
      <w:r w:rsidRPr="00BE12D4">
        <w:rPr>
          <w:b/>
          <w:lang w:val="en-US"/>
        </w:rPr>
        <w:t>Roksandic</w:t>
      </w:r>
      <w:proofErr w:type="spellEnd"/>
      <w:r w:rsidRPr="00BE12D4">
        <w:rPr>
          <w:b/>
          <w:lang w:val="en-US"/>
        </w:rPr>
        <w:t xml:space="preserve"> Z. 1983.</w:t>
      </w:r>
      <w:r w:rsidRPr="00D43324">
        <w:rPr>
          <w:lang w:val="en-US"/>
        </w:rPr>
        <w:t xml:space="preserve"> </w:t>
      </w:r>
      <w:r>
        <w:t>δ</w:t>
      </w:r>
      <w:r w:rsidRPr="00D43324">
        <w:rPr>
          <w:vertAlign w:val="superscript"/>
          <w:lang w:val="en-US"/>
        </w:rPr>
        <w:t>13</w:t>
      </w:r>
      <w:r w:rsidRPr="00D43324">
        <w:rPr>
          <w:lang w:val="en-US"/>
        </w:rPr>
        <w:t>C values of C</w:t>
      </w:r>
      <w:r w:rsidRPr="00D43324">
        <w:rPr>
          <w:vertAlign w:val="subscript"/>
          <w:lang w:val="en-US"/>
        </w:rPr>
        <w:t>3</w:t>
      </w:r>
      <w:r w:rsidRPr="00D43324">
        <w:rPr>
          <w:lang w:val="en-US"/>
        </w:rPr>
        <w:t xml:space="preserve"> and C</w:t>
      </w:r>
      <w:r w:rsidRPr="00D43324">
        <w:rPr>
          <w:vertAlign w:val="subscript"/>
          <w:lang w:val="en-US"/>
        </w:rPr>
        <w:t>4</w:t>
      </w:r>
      <w:r w:rsidRPr="00D43324">
        <w:rPr>
          <w:lang w:val="en-US"/>
        </w:rPr>
        <w:t xml:space="preserve"> species of Australian </w:t>
      </w:r>
      <w:proofErr w:type="spellStart"/>
      <w:r w:rsidRPr="00D43324">
        <w:rPr>
          <w:i/>
          <w:iCs/>
          <w:lang w:val="en-US"/>
        </w:rPr>
        <w:t>Neurachne</w:t>
      </w:r>
      <w:proofErr w:type="spellEnd"/>
      <w:r w:rsidRPr="00D43324">
        <w:rPr>
          <w:lang w:val="en-US"/>
        </w:rPr>
        <w:t xml:space="preserve"> and its allies (</w:t>
      </w:r>
      <w:proofErr w:type="spellStart"/>
      <w:r w:rsidRPr="00D43324">
        <w:rPr>
          <w:lang w:val="en-US"/>
        </w:rPr>
        <w:t>Poaceae</w:t>
      </w:r>
      <w:proofErr w:type="spellEnd"/>
      <w:r w:rsidRPr="00D43324">
        <w:rPr>
          <w:lang w:val="en-US"/>
        </w:rPr>
        <w:t xml:space="preserve">). </w:t>
      </w:r>
      <w:r>
        <w:rPr>
          <w:i/>
          <w:iCs/>
          <w:lang w:val="en-US"/>
        </w:rPr>
        <w:t>Australian Journal of</w:t>
      </w:r>
      <w:r w:rsidRPr="00D43324">
        <w:rPr>
          <w:i/>
          <w:iCs/>
          <w:lang w:val="en-US"/>
        </w:rPr>
        <w:t xml:space="preserve"> Bot</w:t>
      </w:r>
      <w:r>
        <w:rPr>
          <w:i/>
          <w:iCs/>
          <w:lang w:val="en-US"/>
        </w:rPr>
        <w:t>any</w:t>
      </w:r>
      <w:r w:rsidRPr="00D43324">
        <w:rPr>
          <w:lang w:val="en-US"/>
        </w:rPr>
        <w:t xml:space="preserve"> </w:t>
      </w:r>
      <w:r w:rsidRPr="00D43324">
        <w:rPr>
          <w:b/>
          <w:bCs/>
          <w:lang w:val="en-US"/>
        </w:rPr>
        <w:t>31</w:t>
      </w:r>
      <w:r w:rsidRPr="00BE12D4">
        <w:rPr>
          <w:b/>
          <w:lang w:val="en-US"/>
        </w:rPr>
        <w:t>:</w:t>
      </w:r>
      <w:r w:rsidRPr="00D43324">
        <w:rPr>
          <w:lang w:val="en-US"/>
        </w:rPr>
        <w:t xml:space="preserve"> 317–321.</w:t>
      </w:r>
    </w:p>
    <w:p w:rsidR="00BE12D4" w:rsidRPr="00BE12D4" w:rsidRDefault="00BE12D4" w:rsidP="00BE12D4">
      <w:pPr>
        <w:spacing w:after="0" w:line="480" w:lineRule="auto"/>
        <w:ind w:left="720" w:hanging="720"/>
        <w:contextualSpacing/>
      </w:pPr>
      <w:proofErr w:type="spellStart"/>
      <w:proofErr w:type="gramStart"/>
      <w:r w:rsidRPr="00BE12D4">
        <w:rPr>
          <w:b/>
          <w:lang w:val="en-US"/>
        </w:rPr>
        <w:t>Hattersley</w:t>
      </w:r>
      <w:proofErr w:type="spellEnd"/>
      <w:r w:rsidRPr="00BE12D4">
        <w:rPr>
          <w:b/>
          <w:lang w:val="en-US"/>
        </w:rPr>
        <w:t xml:space="preserve"> PW, Watson L, Johnston CR. 1982.</w:t>
      </w:r>
      <w:proofErr w:type="gramEnd"/>
      <w:r w:rsidRPr="00E02DFC">
        <w:rPr>
          <w:lang w:val="en-US"/>
        </w:rPr>
        <w:t xml:space="preserve"> </w:t>
      </w:r>
      <w:proofErr w:type="gramStart"/>
      <w:r w:rsidRPr="00E02DFC">
        <w:rPr>
          <w:lang w:val="en-US"/>
        </w:rPr>
        <w:t xml:space="preserve">Remarkable leaf anatomical variations in </w:t>
      </w:r>
      <w:proofErr w:type="spellStart"/>
      <w:r w:rsidRPr="00E02DFC">
        <w:rPr>
          <w:i/>
          <w:iCs/>
          <w:lang w:val="en-US"/>
        </w:rPr>
        <w:t>Neurachne</w:t>
      </w:r>
      <w:proofErr w:type="spellEnd"/>
      <w:r w:rsidRPr="00E02DFC">
        <w:rPr>
          <w:lang w:val="en-US"/>
        </w:rPr>
        <w:t xml:space="preserve"> and its allies (</w:t>
      </w:r>
      <w:proofErr w:type="spellStart"/>
      <w:r w:rsidRPr="00E02DFC">
        <w:rPr>
          <w:lang w:val="en-US"/>
        </w:rPr>
        <w:t>Poaceae</w:t>
      </w:r>
      <w:proofErr w:type="spellEnd"/>
      <w:r w:rsidRPr="00E02DFC">
        <w:rPr>
          <w:lang w:val="en-US"/>
        </w:rPr>
        <w:t>) in relation to C</w:t>
      </w:r>
      <w:r w:rsidRPr="00E02DFC">
        <w:rPr>
          <w:vertAlign w:val="subscript"/>
          <w:lang w:val="en-US"/>
        </w:rPr>
        <w:t>3</w:t>
      </w:r>
      <w:r w:rsidRPr="00E02DFC">
        <w:rPr>
          <w:lang w:val="en-US"/>
        </w:rPr>
        <w:t xml:space="preserve"> and C</w:t>
      </w:r>
      <w:r w:rsidRPr="00E02DFC">
        <w:rPr>
          <w:vertAlign w:val="subscript"/>
          <w:lang w:val="en-US"/>
        </w:rPr>
        <w:t>4</w:t>
      </w:r>
      <w:r w:rsidRPr="00E02DFC">
        <w:rPr>
          <w:lang w:val="en-US"/>
        </w:rPr>
        <w:t xml:space="preserve"> photosynthesis.</w:t>
      </w:r>
      <w:proofErr w:type="gramEnd"/>
      <w:r w:rsidRPr="00E02DFC">
        <w:rPr>
          <w:lang w:val="en-US"/>
        </w:rPr>
        <w:t xml:space="preserve"> </w:t>
      </w:r>
      <w:r>
        <w:rPr>
          <w:i/>
          <w:iCs/>
          <w:lang w:val="sv-FI"/>
        </w:rPr>
        <w:t>Botanical Journal of the Linnean</w:t>
      </w:r>
      <w:r w:rsidRPr="002C71D3">
        <w:rPr>
          <w:i/>
          <w:iCs/>
          <w:lang w:val="sv-FI"/>
        </w:rPr>
        <w:t xml:space="preserve"> Soc</w:t>
      </w:r>
      <w:r>
        <w:rPr>
          <w:i/>
          <w:iCs/>
          <w:lang w:val="sv-FI"/>
        </w:rPr>
        <w:t>iety</w:t>
      </w:r>
      <w:r w:rsidRPr="002C71D3">
        <w:rPr>
          <w:lang w:val="sv-FI"/>
        </w:rPr>
        <w:t xml:space="preserve"> </w:t>
      </w:r>
      <w:r w:rsidRPr="002C71D3">
        <w:rPr>
          <w:b/>
          <w:bCs/>
          <w:lang w:val="sv-FI"/>
        </w:rPr>
        <w:t>84</w:t>
      </w:r>
      <w:r w:rsidRPr="00BE12D4">
        <w:rPr>
          <w:b/>
          <w:lang w:val="sv-FI"/>
        </w:rPr>
        <w:t>:</w:t>
      </w:r>
      <w:r w:rsidRPr="002C71D3">
        <w:rPr>
          <w:lang w:val="sv-FI"/>
        </w:rPr>
        <w:t xml:space="preserve"> 265–272.</w:t>
      </w:r>
    </w:p>
    <w:p w:rsidR="009B067C" w:rsidRPr="00750D6F" w:rsidRDefault="00717D31" w:rsidP="009B067C">
      <w:pPr>
        <w:spacing w:after="0" w:line="480" w:lineRule="auto"/>
        <w:ind w:left="720" w:hanging="720"/>
        <w:contextualSpacing/>
      </w:pPr>
      <w:r>
        <w:rPr>
          <w:b/>
        </w:rPr>
        <w:t xml:space="preserve">Hattersley PW, Watson L, Osmond CB. 1977. </w:t>
      </w:r>
      <w:r w:rsidRPr="00750D6F">
        <w:rPr>
          <w:i/>
        </w:rPr>
        <w:t>In situ</w:t>
      </w:r>
      <w:r w:rsidRPr="00750D6F">
        <w:t xml:space="preserve"> immunofluorescent labelling of Ribulose-1,5-bisphosphate carboxylase </w:t>
      </w:r>
      <w:r w:rsidR="00750D6F" w:rsidRPr="00750D6F">
        <w:t>in the leaves of C</w:t>
      </w:r>
      <w:r w:rsidR="00750D6F" w:rsidRPr="00750D6F">
        <w:rPr>
          <w:vertAlign w:val="subscript"/>
        </w:rPr>
        <w:t>3</w:t>
      </w:r>
      <w:r w:rsidR="00750D6F" w:rsidRPr="00750D6F">
        <w:t xml:space="preserve"> and C</w:t>
      </w:r>
      <w:r w:rsidR="00750D6F" w:rsidRPr="00750D6F">
        <w:rPr>
          <w:vertAlign w:val="subscript"/>
        </w:rPr>
        <w:t>4</w:t>
      </w:r>
      <w:r w:rsidR="00750D6F" w:rsidRPr="00750D6F">
        <w:t xml:space="preserve"> plants. </w:t>
      </w:r>
      <w:r w:rsidR="00750D6F" w:rsidRPr="00750D6F">
        <w:rPr>
          <w:i/>
        </w:rPr>
        <w:t>Australian Journal of Plant Physiology</w:t>
      </w:r>
      <w:r w:rsidR="00750D6F">
        <w:rPr>
          <w:b/>
        </w:rPr>
        <w:t xml:space="preserve"> 4: </w:t>
      </w:r>
      <w:r w:rsidR="00750D6F" w:rsidRPr="00750D6F">
        <w:t>523-539.</w:t>
      </w:r>
    </w:p>
    <w:p w:rsidR="009B067C" w:rsidRPr="00DA2A30" w:rsidRDefault="009B067C" w:rsidP="009B067C">
      <w:pPr>
        <w:spacing w:after="0" w:line="480" w:lineRule="auto"/>
        <w:ind w:left="720" w:hanging="720"/>
        <w:contextualSpacing/>
      </w:pPr>
      <w:r>
        <w:rPr>
          <w:b/>
        </w:rPr>
        <w:t xml:space="preserve">Hnatiuk RJ. 1980. </w:t>
      </w:r>
      <w:r w:rsidRPr="00C64E4B">
        <w:t>C</w:t>
      </w:r>
      <w:r w:rsidRPr="00C64E4B">
        <w:rPr>
          <w:vertAlign w:val="subscript"/>
        </w:rPr>
        <w:t>4</w:t>
      </w:r>
      <w:r w:rsidRPr="00C64E4B">
        <w:t xml:space="preserve"> photosynthesis in the vegetation of Aldabra Atoll. </w:t>
      </w:r>
      <w:r w:rsidRPr="00C64E4B">
        <w:rPr>
          <w:i/>
        </w:rPr>
        <w:t>Oecologia</w:t>
      </w:r>
      <w:r>
        <w:rPr>
          <w:b/>
        </w:rPr>
        <w:t xml:space="preserve"> 44: </w:t>
      </w:r>
      <w:r w:rsidRPr="00DA2A30">
        <w:t>327-334.</w:t>
      </w:r>
    </w:p>
    <w:p w:rsidR="0047086C" w:rsidRDefault="009B067C" w:rsidP="0047086C">
      <w:pPr>
        <w:spacing w:after="0" w:line="480" w:lineRule="auto"/>
        <w:ind w:left="720" w:hanging="720"/>
        <w:contextualSpacing/>
      </w:pPr>
      <w:r w:rsidRPr="00BC291D">
        <w:rPr>
          <w:b/>
        </w:rPr>
        <w:lastRenderedPageBreak/>
        <w:t>Ingram AL, Christin P-A, Osborne CP. 2011.</w:t>
      </w:r>
      <w:r w:rsidRPr="00BC291D">
        <w:rPr>
          <w:vertAlign w:val="superscript"/>
        </w:rPr>
        <w:t xml:space="preserve"> </w:t>
      </w:r>
      <w:r w:rsidRPr="00BC291D">
        <w:t>Molecular phylogenies disprove an hypothesized C</w:t>
      </w:r>
      <w:r w:rsidRPr="00BC291D">
        <w:rPr>
          <w:vertAlign w:val="subscript"/>
        </w:rPr>
        <w:t>4</w:t>
      </w:r>
      <w:r w:rsidRPr="00BC291D">
        <w:t xml:space="preserve"> reversion in </w:t>
      </w:r>
      <w:r w:rsidRPr="00BC291D">
        <w:rPr>
          <w:i/>
        </w:rPr>
        <w:t>Eragrostis walteri</w:t>
      </w:r>
      <w:r w:rsidRPr="00BC291D">
        <w:t xml:space="preserve"> (Poaceae: Chloridoideae). </w:t>
      </w:r>
      <w:r w:rsidRPr="00BC291D">
        <w:rPr>
          <w:i/>
        </w:rPr>
        <w:t>Annals of Botany</w:t>
      </w:r>
      <w:r w:rsidRPr="00BC291D">
        <w:t xml:space="preserve"> </w:t>
      </w:r>
      <w:r w:rsidRPr="00BC291D">
        <w:rPr>
          <w:b/>
        </w:rPr>
        <w:t>107</w:t>
      </w:r>
      <w:r w:rsidRPr="00BC291D">
        <w:t>: 321-325.</w:t>
      </w:r>
    </w:p>
    <w:p w:rsidR="0047086C" w:rsidRDefault="009C2325" w:rsidP="0047086C">
      <w:pPr>
        <w:spacing w:after="0" w:line="480" w:lineRule="auto"/>
        <w:ind w:left="720" w:hanging="720"/>
        <w:contextualSpacing/>
      </w:pPr>
      <w:r w:rsidRPr="009C2325">
        <w:rPr>
          <w:b/>
          <w:lang w:val="fr-FR"/>
        </w:rPr>
        <w:t>Jacques-Félix H. 1962</w:t>
      </w:r>
      <w:r w:rsidR="0047086C" w:rsidRPr="009C2325">
        <w:rPr>
          <w:b/>
          <w:lang w:val="fr-FR"/>
        </w:rPr>
        <w:t>.</w:t>
      </w:r>
      <w:r w:rsidR="0047086C" w:rsidRPr="00BC7235">
        <w:rPr>
          <w:lang w:val="fr-FR"/>
        </w:rPr>
        <w:t xml:space="preserve"> Les Graminées (</w:t>
      </w:r>
      <w:proofErr w:type="spellStart"/>
      <w:r w:rsidR="0047086C" w:rsidRPr="00BC7235">
        <w:rPr>
          <w:lang w:val="fr-FR"/>
        </w:rPr>
        <w:t>Poaceae</w:t>
      </w:r>
      <w:proofErr w:type="spellEnd"/>
      <w:r w:rsidR="0047086C" w:rsidRPr="00BC7235">
        <w:rPr>
          <w:lang w:val="fr-FR"/>
        </w:rPr>
        <w:t xml:space="preserve">) d’Afrique tropicale. I. Généralités, classification, description des genres. </w:t>
      </w:r>
      <w:r w:rsidR="0047086C" w:rsidRPr="00BC7235">
        <w:rPr>
          <w:i/>
          <w:iCs/>
          <w:lang w:val="fr-FR"/>
        </w:rPr>
        <w:t xml:space="preserve">Bull. </w:t>
      </w:r>
      <w:proofErr w:type="spellStart"/>
      <w:r w:rsidR="0047086C" w:rsidRPr="00BC7235">
        <w:rPr>
          <w:i/>
          <w:iCs/>
          <w:lang w:val="fr-FR"/>
        </w:rPr>
        <w:t>Sci</w:t>
      </w:r>
      <w:proofErr w:type="spellEnd"/>
      <w:r w:rsidR="0047086C" w:rsidRPr="00BC7235">
        <w:rPr>
          <w:i/>
          <w:iCs/>
          <w:lang w:val="fr-FR"/>
        </w:rPr>
        <w:t xml:space="preserve">. </w:t>
      </w:r>
      <w:proofErr w:type="spellStart"/>
      <w:r w:rsidR="0047086C" w:rsidRPr="00BC7235">
        <w:rPr>
          <w:i/>
          <w:iCs/>
          <w:lang w:val="fr-FR"/>
        </w:rPr>
        <w:t>Inst</w:t>
      </w:r>
      <w:proofErr w:type="spellEnd"/>
      <w:r w:rsidR="0047086C" w:rsidRPr="00BC7235">
        <w:rPr>
          <w:i/>
          <w:iCs/>
          <w:lang w:val="fr-FR"/>
        </w:rPr>
        <w:t xml:space="preserve">. </w:t>
      </w:r>
      <w:proofErr w:type="gramStart"/>
      <w:r w:rsidR="0047086C" w:rsidRPr="00BC7235">
        <w:rPr>
          <w:i/>
          <w:iCs/>
          <w:lang w:val="fr-FR"/>
        </w:rPr>
        <w:t>des</w:t>
      </w:r>
      <w:proofErr w:type="gramEnd"/>
      <w:r w:rsidR="0047086C" w:rsidRPr="00BC7235">
        <w:rPr>
          <w:i/>
          <w:iCs/>
          <w:lang w:val="fr-FR"/>
        </w:rPr>
        <w:t xml:space="preserve"> Recherches Agronomiques tropicales</w:t>
      </w:r>
      <w:r w:rsidR="0047086C" w:rsidRPr="00BC7235">
        <w:rPr>
          <w:lang w:val="fr-FR"/>
        </w:rPr>
        <w:t xml:space="preserve"> </w:t>
      </w:r>
      <w:r w:rsidR="0047086C" w:rsidRPr="00BC7235">
        <w:rPr>
          <w:b/>
          <w:bCs/>
          <w:lang w:val="fr-FR"/>
        </w:rPr>
        <w:t>8</w:t>
      </w:r>
      <w:r w:rsidR="0047086C" w:rsidRPr="00BC7235">
        <w:rPr>
          <w:lang w:val="fr-FR"/>
        </w:rPr>
        <w:t xml:space="preserve">. </w:t>
      </w:r>
      <w:r w:rsidR="0047086C" w:rsidRPr="00DC115D">
        <w:rPr>
          <w:lang w:val="en-US"/>
        </w:rPr>
        <w:t>(I.R.A.T.: Paris.)</w:t>
      </w:r>
    </w:p>
    <w:p w:rsidR="0047086C" w:rsidRPr="0047086C" w:rsidRDefault="009C2325" w:rsidP="0047086C">
      <w:pPr>
        <w:spacing w:after="0" w:line="480" w:lineRule="auto"/>
        <w:ind w:left="720" w:hanging="720"/>
        <w:contextualSpacing/>
      </w:pPr>
      <w:proofErr w:type="spellStart"/>
      <w:r w:rsidRPr="009C2325">
        <w:rPr>
          <w:b/>
          <w:color w:val="000000"/>
          <w:lang w:val="en-GB"/>
        </w:rPr>
        <w:t>Judziewicz</w:t>
      </w:r>
      <w:proofErr w:type="spellEnd"/>
      <w:r w:rsidRPr="009C2325">
        <w:rPr>
          <w:b/>
          <w:color w:val="000000"/>
          <w:lang w:val="en-GB"/>
        </w:rPr>
        <w:t xml:space="preserve"> EJ, </w:t>
      </w:r>
      <w:proofErr w:type="spellStart"/>
      <w:r w:rsidR="0047086C" w:rsidRPr="009C2325">
        <w:rPr>
          <w:b/>
          <w:color w:val="000000"/>
          <w:lang w:val="en-GB"/>
        </w:rPr>
        <w:t>Soderstro</w:t>
      </w:r>
      <w:r w:rsidRPr="009C2325">
        <w:rPr>
          <w:b/>
          <w:color w:val="000000"/>
          <w:lang w:val="en-GB"/>
        </w:rPr>
        <w:t>m</w:t>
      </w:r>
      <w:proofErr w:type="spellEnd"/>
      <w:r w:rsidRPr="009C2325">
        <w:rPr>
          <w:b/>
          <w:color w:val="000000"/>
          <w:lang w:val="en-GB"/>
        </w:rPr>
        <w:t xml:space="preserve"> TR. 1989</w:t>
      </w:r>
      <w:r w:rsidR="0047086C" w:rsidRPr="009C2325">
        <w:rPr>
          <w:b/>
          <w:color w:val="000000"/>
          <w:lang w:val="en-GB"/>
        </w:rPr>
        <w:t>.</w:t>
      </w:r>
      <w:r w:rsidR="0047086C" w:rsidRPr="00144AA2">
        <w:rPr>
          <w:color w:val="000000"/>
          <w:lang w:val="en-GB"/>
        </w:rPr>
        <w:t xml:space="preserve"> Morphological, anatomical and taxonomic studies in </w:t>
      </w:r>
      <w:proofErr w:type="spellStart"/>
      <w:r w:rsidR="0047086C" w:rsidRPr="00144AA2">
        <w:rPr>
          <w:i/>
          <w:iCs/>
          <w:color w:val="000000"/>
          <w:lang w:val="en-GB"/>
        </w:rPr>
        <w:t>Anomochloa</w:t>
      </w:r>
      <w:proofErr w:type="spellEnd"/>
      <w:r w:rsidR="0047086C" w:rsidRPr="00144AA2">
        <w:rPr>
          <w:color w:val="000000"/>
          <w:lang w:val="en-GB"/>
        </w:rPr>
        <w:t xml:space="preserve"> and </w:t>
      </w:r>
      <w:proofErr w:type="spellStart"/>
      <w:r w:rsidR="0047086C" w:rsidRPr="00144AA2">
        <w:rPr>
          <w:i/>
          <w:iCs/>
          <w:color w:val="000000"/>
          <w:lang w:val="en-GB"/>
        </w:rPr>
        <w:t>Streptochaeta</w:t>
      </w:r>
      <w:proofErr w:type="spellEnd"/>
      <w:r w:rsidR="0047086C" w:rsidRPr="00144AA2">
        <w:rPr>
          <w:color w:val="000000"/>
          <w:lang w:val="en-GB"/>
        </w:rPr>
        <w:t xml:space="preserve"> (</w:t>
      </w:r>
      <w:proofErr w:type="spellStart"/>
      <w:r w:rsidR="0047086C" w:rsidRPr="00144AA2">
        <w:rPr>
          <w:color w:val="000000"/>
          <w:lang w:val="en-GB"/>
        </w:rPr>
        <w:t>Poaceae</w:t>
      </w:r>
      <w:proofErr w:type="spellEnd"/>
      <w:r w:rsidR="0047086C" w:rsidRPr="00144AA2">
        <w:rPr>
          <w:color w:val="000000"/>
          <w:lang w:val="en-GB"/>
        </w:rPr>
        <w:t xml:space="preserve">: </w:t>
      </w:r>
      <w:proofErr w:type="spellStart"/>
      <w:r w:rsidR="0047086C" w:rsidRPr="00144AA2">
        <w:rPr>
          <w:color w:val="000000"/>
          <w:lang w:val="en-GB"/>
        </w:rPr>
        <w:t>Bambusoideae</w:t>
      </w:r>
      <w:proofErr w:type="spellEnd"/>
      <w:r w:rsidR="0047086C" w:rsidRPr="00144AA2">
        <w:rPr>
          <w:color w:val="000000"/>
          <w:lang w:val="en-GB"/>
        </w:rPr>
        <w:t xml:space="preserve">). </w:t>
      </w:r>
      <w:proofErr w:type="gramStart"/>
      <w:r w:rsidR="0047086C" w:rsidRPr="009C2325">
        <w:rPr>
          <w:i/>
          <w:color w:val="000000"/>
          <w:lang w:val="en-GB"/>
        </w:rPr>
        <w:t>Smithsonian Contr. Bot</w:t>
      </w:r>
      <w:r w:rsidR="0047086C" w:rsidRPr="00C44F16">
        <w:rPr>
          <w:color w:val="000000"/>
          <w:lang w:val="en-GB"/>
        </w:rPr>
        <w:t>. No. 68.</w:t>
      </w:r>
      <w:proofErr w:type="gramEnd"/>
      <w:r w:rsidR="0047086C" w:rsidRPr="00C44F16">
        <w:rPr>
          <w:color w:val="000000"/>
          <w:lang w:val="en-GB"/>
        </w:rPr>
        <w:t xml:space="preserve"> (Smithsonian Inst.: Washington.)</w:t>
      </w:r>
    </w:p>
    <w:p w:rsidR="009B067C" w:rsidRDefault="009B067C" w:rsidP="009B067C">
      <w:pPr>
        <w:spacing w:after="0" w:line="480" w:lineRule="auto"/>
        <w:ind w:left="720" w:hanging="720"/>
        <w:contextualSpacing/>
        <w:rPr>
          <w:rFonts w:cs="Times-Bold"/>
          <w:lang w:val="en-US"/>
        </w:rPr>
      </w:pPr>
      <w:r w:rsidRPr="0073511D">
        <w:rPr>
          <w:rFonts w:cs="Times-Bold"/>
          <w:b/>
          <w:lang w:val="en-US"/>
        </w:rPr>
        <w:t xml:space="preserve">Linder HP, </w:t>
      </w:r>
      <w:proofErr w:type="spellStart"/>
      <w:r w:rsidRPr="0073511D">
        <w:rPr>
          <w:rFonts w:cs="Times-Bold"/>
          <w:b/>
          <w:lang w:val="en-US"/>
        </w:rPr>
        <w:t>Baeza</w:t>
      </w:r>
      <w:proofErr w:type="spellEnd"/>
      <w:r w:rsidRPr="0073511D">
        <w:rPr>
          <w:rFonts w:cs="Times-Bold"/>
          <w:b/>
          <w:lang w:val="en-US"/>
        </w:rPr>
        <w:t xml:space="preserve"> M, Barker NP, Galley C,</w:t>
      </w:r>
      <w:r w:rsidRPr="0073511D">
        <w:rPr>
          <w:b/>
        </w:rPr>
        <w:t xml:space="preserve"> </w:t>
      </w:r>
      <w:r w:rsidRPr="0073511D">
        <w:rPr>
          <w:rFonts w:cs="Times-Bold"/>
          <w:b/>
          <w:lang w:val="en-US"/>
        </w:rPr>
        <w:t xml:space="preserve">Humphreys AM, Lloyd KM, </w:t>
      </w:r>
      <w:proofErr w:type="spellStart"/>
      <w:r w:rsidRPr="0073511D">
        <w:rPr>
          <w:rFonts w:cs="Times-Bold"/>
          <w:b/>
          <w:lang w:val="en-US"/>
        </w:rPr>
        <w:t>Orlovich</w:t>
      </w:r>
      <w:proofErr w:type="spellEnd"/>
      <w:r w:rsidRPr="0073511D">
        <w:rPr>
          <w:rFonts w:cs="Times-Bold"/>
          <w:b/>
          <w:lang w:val="en-US"/>
        </w:rPr>
        <w:t xml:space="preserve"> DA, Pirie MD,</w:t>
      </w:r>
      <w:r w:rsidRPr="0073511D">
        <w:rPr>
          <w:b/>
        </w:rPr>
        <w:t xml:space="preserve"> </w:t>
      </w:r>
      <w:r w:rsidRPr="0073511D">
        <w:rPr>
          <w:rFonts w:cs="Times-Bold"/>
          <w:b/>
          <w:lang w:val="en-US"/>
        </w:rPr>
        <w:t xml:space="preserve">Simon BK, Walsh N, </w:t>
      </w:r>
      <w:proofErr w:type="spellStart"/>
      <w:r w:rsidRPr="0073511D">
        <w:rPr>
          <w:rFonts w:cs="Times-Bold"/>
          <w:b/>
          <w:lang w:val="en-US"/>
        </w:rPr>
        <w:t>Verboom</w:t>
      </w:r>
      <w:proofErr w:type="spellEnd"/>
      <w:r w:rsidRPr="0073511D">
        <w:rPr>
          <w:rFonts w:cs="Times-Bold"/>
          <w:b/>
          <w:lang w:val="en-US"/>
        </w:rPr>
        <w:t xml:space="preserve"> GA. 2010.</w:t>
      </w:r>
      <w:r w:rsidRPr="0073511D">
        <w:rPr>
          <w:rFonts w:cs="Times-Bold"/>
          <w:lang w:val="en-US"/>
        </w:rPr>
        <w:t xml:space="preserve"> </w:t>
      </w:r>
      <w:proofErr w:type="gramStart"/>
      <w:r>
        <w:rPr>
          <w:rFonts w:cs="Times-Bold"/>
          <w:bCs/>
          <w:szCs w:val="29"/>
          <w:lang w:val="en-US"/>
        </w:rPr>
        <w:t>A generic c</w:t>
      </w:r>
      <w:r w:rsidRPr="0073511D">
        <w:rPr>
          <w:rFonts w:cs="Times-Bold"/>
          <w:bCs/>
          <w:szCs w:val="29"/>
          <w:lang w:val="en-US"/>
        </w:rPr>
        <w:t xml:space="preserve">lassification of the </w:t>
      </w:r>
      <w:proofErr w:type="spellStart"/>
      <w:r w:rsidRPr="0073511D">
        <w:rPr>
          <w:rFonts w:cs="Times-Bold"/>
          <w:bCs/>
          <w:szCs w:val="29"/>
          <w:lang w:val="en-US"/>
        </w:rPr>
        <w:t>Danthonioideae</w:t>
      </w:r>
      <w:proofErr w:type="spellEnd"/>
      <w:r w:rsidRPr="0073511D">
        <w:rPr>
          <w:rFonts w:cs="Times-Bold"/>
          <w:bCs/>
          <w:szCs w:val="29"/>
          <w:lang w:val="en-US"/>
        </w:rPr>
        <w:t xml:space="preserve"> (</w:t>
      </w:r>
      <w:proofErr w:type="spellStart"/>
      <w:r w:rsidRPr="0073511D">
        <w:rPr>
          <w:rFonts w:cs="Times-Bold"/>
          <w:bCs/>
          <w:szCs w:val="29"/>
          <w:lang w:val="en-US"/>
        </w:rPr>
        <w:t>Poaceae</w:t>
      </w:r>
      <w:proofErr w:type="spellEnd"/>
      <w:r w:rsidRPr="0073511D">
        <w:rPr>
          <w:rFonts w:cs="Times-Bold"/>
          <w:bCs/>
          <w:szCs w:val="29"/>
          <w:lang w:val="en-US"/>
        </w:rPr>
        <w:t>)</w:t>
      </w:r>
      <w:r w:rsidRPr="0073511D">
        <w:rPr>
          <w:rFonts w:cs="Times-Bold"/>
          <w:lang w:val="en-US"/>
        </w:rPr>
        <w:t>.</w:t>
      </w:r>
      <w:proofErr w:type="gramEnd"/>
      <w:r w:rsidRPr="0073511D">
        <w:rPr>
          <w:rFonts w:cs="Times-Bold"/>
          <w:lang w:val="en-US"/>
        </w:rPr>
        <w:t xml:space="preserve"> </w:t>
      </w:r>
      <w:r w:rsidRPr="0073511D">
        <w:rPr>
          <w:rFonts w:cs="Times-Bold"/>
          <w:i/>
          <w:lang w:val="en-US"/>
        </w:rPr>
        <w:t>Annals of the Missouri Botanical Garden</w:t>
      </w:r>
      <w:r w:rsidRPr="0073511D">
        <w:rPr>
          <w:rFonts w:cs="Times-Bold"/>
          <w:lang w:val="en-US"/>
        </w:rPr>
        <w:t xml:space="preserve"> </w:t>
      </w:r>
      <w:r w:rsidRPr="0073511D">
        <w:rPr>
          <w:rFonts w:cs="Times-Bold"/>
          <w:b/>
          <w:lang w:val="en-US"/>
        </w:rPr>
        <w:t>97:</w:t>
      </w:r>
      <w:r w:rsidRPr="0073511D">
        <w:rPr>
          <w:rFonts w:cs="Times-Bold"/>
          <w:lang w:val="en-US"/>
        </w:rPr>
        <w:t xml:space="preserve"> 306-364.</w:t>
      </w:r>
    </w:p>
    <w:p w:rsidR="000A2666" w:rsidRPr="000A2666" w:rsidRDefault="000A2666" w:rsidP="000A2666">
      <w:pPr>
        <w:pStyle w:val="Default"/>
        <w:spacing w:line="480" w:lineRule="auto"/>
        <w:ind w:left="720" w:hanging="720"/>
        <w:contextualSpacing/>
        <w:rPr>
          <w:rFonts w:asciiTheme="minorHAnsi" w:hAnsiTheme="minorHAnsi" w:cs="Calibri"/>
          <w:sz w:val="22"/>
          <w:szCs w:val="22"/>
        </w:rPr>
      </w:pPr>
      <w:r w:rsidRPr="000A2666">
        <w:rPr>
          <w:rFonts w:asciiTheme="minorHAnsi" w:hAnsiTheme="minorHAnsi" w:cs="Times"/>
          <w:b/>
          <w:sz w:val="22"/>
          <w:szCs w:val="22"/>
        </w:rPr>
        <w:t>Metcalfe CR. 1960.</w:t>
      </w:r>
      <w:r w:rsidRPr="000A2666">
        <w:rPr>
          <w:rFonts w:asciiTheme="minorHAnsi" w:hAnsiTheme="minorHAnsi" w:cs="Times"/>
          <w:sz w:val="22"/>
          <w:szCs w:val="22"/>
        </w:rPr>
        <w:t xml:space="preserve"> </w:t>
      </w:r>
      <w:proofErr w:type="gramStart"/>
      <w:r w:rsidRPr="00826F74">
        <w:rPr>
          <w:rFonts w:asciiTheme="minorHAnsi" w:hAnsiTheme="minorHAnsi" w:cs="Times"/>
          <w:i/>
          <w:sz w:val="22"/>
          <w:szCs w:val="22"/>
        </w:rPr>
        <w:t>Anatomy of the Monocotyledons.</w:t>
      </w:r>
      <w:proofErr w:type="gramEnd"/>
      <w:r w:rsidRPr="00826F74">
        <w:rPr>
          <w:rFonts w:asciiTheme="minorHAnsi" w:hAnsiTheme="minorHAnsi" w:cs="Times"/>
          <w:i/>
          <w:sz w:val="22"/>
          <w:szCs w:val="22"/>
        </w:rPr>
        <w:t xml:space="preserve"> I. </w:t>
      </w:r>
      <w:proofErr w:type="spellStart"/>
      <w:r w:rsidRPr="00826F74">
        <w:rPr>
          <w:rFonts w:asciiTheme="minorHAnsi" w:hAnsiTheme="minorHAnsi" w:cs="Times"/>
          <w:i/>
          <w:sz w:val="22"/>
          <w:szCs w:val="22"/>
        </w:rPr>
        <w:t>Gramineae</w:t>
      </w:r>
      <w:proofErr w:type="spellEnd"/>
      <w:r w:rsidRPr="000A2666">
        <w:rPr>
          <w:rFonts w:asciiTheme="minorHAnsi" w:hAnsiTheme="minorHAnsi" w:cs="Times"/>
          <w:sz w:val="22"/>
          <w:szCs w:val="22"/>
        </w:rPr>
        <w:t>. Oxford: Clarendon Press.</w:t>
      </w:r>
    </w:p>
    <w:p w:rsidR="0047086C" w:rsidRDefault="009B067C" w:rsidP="0047086C">
      <w:pPr>
        <w:spacing w:after="0" w:line="480" w:lineRule="auto"/>
        <w:ind w:left="720" w:hanging="720"/>
        <w:contextualSpacing/>
      </w:pPr>
      <w:r w:rsidRPr="00100DA9">
        <w:rPr>
          <w:b/>
        </w:rPr>
        <w:t xml:space="preserve">Morgan JA, Brown RH. 1979. </w:t>
      </w:r>
      <w:r>
        <w:t xml:space="preserve">Photosynthesis in grass species differing in carbon dioxide fixation pathways. II. A search for species with intermediate gas exchange and anatomical characteristics. </w:t>
      </w:r>
      <w:r w:rsidRPr="00546451">
        <w:rPr>
          <w:i/>
        </w:rPr>
        <w:t>Plant Physiology</w:t>
      </w:r>
      <w:r>
        <w:t xml:space="preserve"> </w:t>
      </w:r>
      <w:r w:rsidRPr="00546451">
        <w:rPr>
          <w:b/>
        </w:rPr>
        <w:t>64:</w:t>
      </w:r>
      <w:r>
        <w:t xml:space="preserve"> 257-262.</w:t>
      </w:r>
    </w:p>
    <w:p w:rsidR="0047086C" w:rsidRDefault="0047086C" w:rsidP="0047086C">
      <w:pPr>
        <w:spacing w:after="0" w:line="480" w:lineRule="auto"/>
        <w:ind w:left="720" w:hanging="720"/>
        <w:contextualSpacing/>
      </w:pPr>
      <w:proofErr w:type="spellStart"/>
      <w:proofErr w:type="gramStart"/>
      <w:r w:rsidRPr="0047086C">
        <w:rPr>
          <w:b/>
          <w:color w:val="000000"/>
          <w:lang w:val="en-US"/>
        </w:rPr>
        <w:t>Morrone</w:t>
      </w:r>
      <w:proofErr w:type="spellEnd"/>
      <w:r w:rsidRPr="0047086C">
        <w:rPr>
          <w:b/>
          <w:color w:val="000000"/>
          <w:lang w:val="en-US"/>
        </w:rPr>
        <w:t xml:space="preserve"> O, </w:t>
      </w:r>
      <w:proofErr w:type="spellStart"/>
      <w:r w:rsidRPr="0047086C">
        <w:rPr>
          <w:b/>
          <w:color w:val="000000"/>
          <w:lang w:val="en-US"/>
        </w:rPr>
        <w:t>Filgueiras</w:t>
      </w:r>
      <w:proofErr w:type="spellEnd"/>
      <w:r w:rsidRPr="0047086C">
        <w:rPr>
          <w:b/>
          <w:color w:val="000000"/>
          <w:lang w:val="en-US"/>
        </w:rPr>
        <w:t xml:space="preserve"> TS, </w:t>
      </w:r>
      <w:proofErr w:type="spellStart"/>
      <w:r w:rsidRPr="0047086C">
        <w:rPr>
          <w:b/>
          <w:color w:val="000000"/>
          <w:lang w:val="en-US"/>
        </w:rPr>
        <w:t>Zuloaga</w:t>
      </w:r>
      <w:proofErr w:type="spellEnd"/>
      <w:r w:rsidRPr="0047086C">
        <w:rPr>
          <w:b/>
          <w:color w:val="000000"/>
          <w:lang w:val="en-US"/>
        </w:rPr>
        <w:t xml:space="preserve"> FO, </w:t>
      </w:r>
      <w:proofErr w:type="spellStart"/>
      <w:r w:rsidRPr="0047086C">
        <w:rPr>
          <w:b/>
          <w:color w:val="000000"/>
          <w:lang w:val="en-US"/>
        </w:rPr>
        <w:t>Dubcovsky</w:t>
      </w:r>
      <w:proofErr w:type="spellEnd"/>
      <w:r w:rsidRPr="0047086C">
        <w:rPr>
          <w:b/>
          <w:color w:val="000000"/>
          <w:lang w:val="en-US"/>
        </w:rPr>
        <w:t xml:space="preserve"> J. 1993.</w:t>
      </w:r>
      <w:proofErr w:type="gramEnd"/>
      <w:r w:rsidRPr="007964F9">
        <w:rPr>
          <w:color w:val="000000"/>
          <w:lang w:val="en-US"/>
        </w:rPr>
        <w:t xml:space="preserve"> </w:t>
      </w:r>
      <w:r w:rsidRPr="007964F9">
        <w:rPr>
          <w:color w:val="000000"/>
          <w:lang w:val="en-GB"/>
        </w:rPr>
        <w:t xml:space="preserve">A revision of </w:t>
      </w:r>
      <w:proofErr w:type="spellStart"/>
      <w:r w:rsidRPr="007964F9">
        <w:rPr>
          <w:i/>
          <w:iCs/>
          <w:color w:val="000000"/>
          <w:lang w:val="en-GB"/>
        </w:rPr>
        <w:t>Anthaenantiopsis</w:t>
      </w:r>
      <w:proofErr w:type="spellEnd"/>
      <w:r w:rsidRPr="007964F9">
        <w:rPr>
          <w:color w:val="000000"/>
          <w:lang w:val="en-GB"/>
        </w:rPr>
        <w:t xml:space="preserve"> (</w:t>
      </w:r>
      <w:proofErr w:type="spellStart"/>
      <w:r w:rsidRPr="007964F9">
        <w:rPr>
          <w:color w:val="000000"/>
          <w:lang w:val="en-GB"/>
        </w:rPr>
        <w:t>Poaceae</w:t>
      </w:r>
      <w:proofErr w:type="spellEnd"/>
      <w:r w:rsidRPr="007964F9">
        <w:rPr>
          <w:color w:val="000000"/>
          <w:lang w:val="en-GB"/>
        </w:rPr>
        <w:t xml:space="preserve">: </w:t>
      </w:r>
      <w:proofErr w:type="spellStart"/>
      <w:r w:rsidRPr="007964F9">
        <w:rPr>
          <w:color w:val="000000"/>
          <w:lang w:val="en-GB"/>
        </w:rPr>
        <w:t>Paniceae</w:t>
      </w:r>
      <w:proofErr w:type="spellEnd"/>
      <w:r w:rsidRPr="007964F9">
        <w:rPr>
          <w:color w:val="000000"/>
          <w:lang w:val="en-GB"/>
        </w:rPr>
        <w:t xml:space="preserve">). </w:t>
      </w:r>
      <w:r w:rsidRPr="007964F9">
        <w:rPr>
          <w:i/>
          <w:iCs/>
          <w:color w:val="000000"/>
          <w:lang w:val="en-GB"/>
        </w:rPr>
        <w:t>Systematic Botany</w:t>
      </w:r>
      <w:r w:rsidRPr="007964F9">
        <w:rPr>
          <w:color w:val="000000"/>
          <w:lang w:val="en-GB"/>
        </w:rPr>
        <w:t xml:space="preserve"> </w:t>
      </w:r>
      <w:r w:rsidRPr="007964F9">
        <w:rPr>
          <w:b/>
          <w:bCs/>
          <w:color w:val="000000"/>
          <w:lang w:val="en-GB"/>
        </w:rPr>
        <w:t>18</w:t>
      </w:r>
      <w:r w:rsidRPr="0047086C">
        <w:rPr>
          <w:b/>
          <w:color w:val="000000"/>
          <w:lang w:val="en-GB"/>
        </w:rPr>
        <w:t>:</w:t>
      </w:r>
      <w:r w:rsidRPr="007964F9">
        <w:rPr>
          <w:color w:val="000000"/>
          <w:lang w:val="en-GB"/>
        </w:rPr>
        <w:t xml:space="preserve"> 434–453.</w:t>
      </w:r>
    </w:p>
    <w:p w:rsidR="0047086C" w:rsidRPr="0047086C" w:rsidRDefault="005F0389" w:rsidP="0047086C">
      <w:pPr>
        <w:spacing w:after="0" w:line="480" w:lineRule="auto"/>
        <w:ind w:left="720" w:hanging="720"/>
        <w:contextualSpacing/>
      </w:pPr>
      <w:proofErr w:type="spellStart"/>
      <w:r w:rsidRPr="005F0389">
        <w:rPr>
          <w:b/>
          <w:lang w:val="en-US"/>
        </w:rPr>
        <w:t>Morrone</w:t>
      </w:r>
      <w:proofErr w:type="spellEnd"/>
      <w:r w:rsidRPr="005F0389">
        <w:rPr>
          <w:b/>
          <w:lang w:val="en-US"/>
        </w:rPr>
        <w:t xml:space="preserve"> O, </w:t>
      </w:r>
      <w:proofErr w:type="spellStart"/>
      <w:r w:rsidRPr="005F0389">
        <w:rPr>
          <w:b/>
          <w:lang w:val="en-US"/>
        </w:rPr>
        <w:t>Zuloaga</w:t>
      </w:r>
      <w:proofErr w:type="spellEnd"/>
      <w:r w:rsidRPr="005F0389">
        <w:rPr>
          <w:b/>
          <w:lang w:val="en-US"/>
        </w:rPr>
        <w:t xml:space="preserve"> F. 1991</w:t>
      </w:r>
      <w:r w:rsidR="0047086C" w:rsidRPr="005F0389">
        <w:rPr>
          <w:b/>
          <w:lang w:val="en-US"/>
        </w:rPr>
        <w:t>.</w:t>
      </w:r>
      <w:r w:rsidR="0047086C" w:rsidRPr="0096686E">
        <w:rPr>
          <w:lang w:val="en-US"/>
        </w:rPr>
        <w:t xml:space="preserve"> Revision </w:t>
      </w:r>
      <w:proofErr w:type="gramStart"/>
      <w:r w:rsidR="0047086C" w:rsidRPr="0096686E">
        <w:rPr>
          <w:lang w:val="en-US"/>
        </w:rPr>
        <w:t>del</w:t>
      </w:r>
      <w:proofErr w:type="gram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lang w:val="en-US"/>
        </w:rPr>
        <w:t>genero</w:t>
      </w:r>
      <w:proofErr w:type="spell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i/>
          <w:iCs/>
          <w:lang w:val="en-US"/>
        </w:rPr>
        <w:t>Streptostachys</w:t>
      </w:r>
      <w:proofErr w:type="spellEnd"/>
      <w:r w:rsidR="0047086C" w:rsidRPr="0096686E">
        <w:rPr>
          <w:lang w:val="en-US"/>
        </w:rPr>
        <w:t xml:space="preserve"> (</w:t>
      </w:r>
      <w:proofErr w:type="spellStart"/>
      <w:r w:rsidR="0047086C" w:rsidRPr="0096686E">
        <w:rPr>
          <w:lang w:val="en-US"/>
        </w:rPr>
        <w:t>Poaceae-Panicoideae</w:t>
      </w:r>
      <w:proofErr w:type="spellEnd"/>
      <w:r w:rsidR="0047086C" w:rsidRPr="0096686E">
        <w:rPr>
          <w:lang w:val="en-US"/>
        </w:rPr>
        <w:t xml:space="preserve">), </w:t>
      </w:r>
      <w:proofErr w:type="spellStart"/>
      <w:r w:rsidR="0047086C" w:rsidRPr="0096686E">
        <w:rPr>
          <w:lang w:val="en-US"/>
        </w:rPr>
        <w:t>su</w:t>
      </w:r>
      <w:proofErr w:type="spell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lang w:val="en-US"/>
        </w:rPr>
        <w:t>posicion</w:t>
      </w:r>
      <w:proofErr w:type="spell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lang w:val="en-US"/>
        </w:rPr>
        <w:t>sistematica</w:t>
      </w:r>
      <w:proofErr w:type="spell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lang w:val="en-US"/>
        </w:rPr>
        <w:t>dentro</w:t>
      </w:r>
      <w:proofErr w:type="spellEnd"/>
      <w:r w:rsidR="0047086C" w:rsidRPr="0096686E">
        <w:rPr>
          <w:lang w:val="en-US"/>
        </w:rPr>
        <w:t xml:space="preserve"> de la </w:t>
      </w:r>
      <w:proofErr w:type="spellStart"/>
      <w:r w:rsidR="0047086C" w:rsidRPr="0096686E">
        <w:rPr>
          <w:lang w:val="en-US"/>
        </w:rPr>
        <w:t>tribu</w:t>
      </w:r>
      <w:proofErr w:type="spellEnd"/>
      <w:r w:rsidR="0047086C" w:rsidRPr="0096686E">
        <w:rPr>
          <w:lang w:val="en-US"/>
        </w:rPr>
        <w:t xml:space="preserve"> </w:t>
      </w:r>
      <w:proofErr w:type="spellStart"/>
      <w:r w:rsidR="0047086C" w:rsidRPr="0096686E">
        <w:rPr>
          <w:lang w:val="en-US"/>
        </w:rPr>
        <w:t>Paniceae</w:t>
      </w:r>
      <w:proofErr w:type="spellEnd"/>
      <w:r w:rsidR="0047086C" w:rsidRPr="0096686E">
        <w:rPr>
          <w:lang w:val="en-US"/>
        </w:rPr>
        <w:t xml:space="preserve">. </w:t>
      </w:r>
      <w:proofErr w:type="spellStart"/>
      <w:r w:rsidR="00E150C9">
        <w:rPr>
          <w:i/>
          <w:iCs/>
          <w:lang w:val="fr-FR"/>
        </w:rPr>
        <w:t>Annals</w:t>
      </w:r>
      <w:proofErr w:type="spellEnd"/>
      <w:r w:rsidR="00E150C9">
        <w:rPr>
          <w:i/>
          <w:iCs/>
          <w:lang w:val="fr-FR"/>
        </w:rPr>
        <w:t xml:space="preserve"> of the</w:t>
      </w:r>
      <w:r w:rsidR="0047086C" w:rsidRPr="00C44F16">
        <w:rPr>
          <w:i/>
          <w:iCs/>
          <w:lang w:val="fr-FR"/>
        </w:rPr>
        <w:t xml:space="preserve"> Missouri </w:t>
      </w:r>
      <w:proofErr w:type="spellStart"/>
      <w:r w:rsidR="0047086C" w:rsidRPr="00C44F16">
        <w:rPr>
          <w:i/>
          <w:iCs/>
          <w:lang w:val="fr-FR"/>
        </w:rPr>
        <w:t>Bot</w:t>
      </w:r>
      <w:r w:rsidR="00E150C9">
        <w:rPr>
          <w:i/>
          <w:iCs/>
          <w:lang w:val="fr-FR"/>
        </w:rPr>
        <w:t>anical</w:t>
      </w:r>
      <w:proofErr w:type="spellEnd"/>
      <w:r w:rsidR="0047086C" w:rsidRPr="00C44F16">
        <w:rPr>
          <w:i/>
          <w:iCs/>
          <w:lang w:val="fr-FR"/>
        </w:rPr>
        <w:t xml:space="preserve"> Gard</w:t>
      </w:r>
      <w:r w:rsidR="00E150C9">
        <w:rPr>
          <w:i/>
          <w:iCs/>
          <w:lang w:val="fr-FR"/>
        </w:rPr>
        <w:t>en</w:t>
      </w:r>
      <w:r w:rsidR="0047086C" w:rsidRPr="00C44F16">
        <w:rPr>
          <w:lang w:val="fr-FR"/>
        </w:rPr>
        <w:t xml:space="preserve"> </w:t>
      </w:r>
      <w:r w:rsidR="0047086C" w:rsidRPr="00C44F16">
        <w:rPr>
          <w:b/>
          <w:bCs/>
          <w:lang w:val="fr-FR"/>
        </w:rPr>
        <w:t>78</w:t>
      </w:r>
      <w:r w:rsidR="00E150C9" w:rsidRPr="00E150C9">
        <w:rPr>
          <w:b/>
          <w:lang w:val="fr-FR"/>
        </w:rPr>
        <w:t>:</w:t>
      </w:r>
      <w:r w:rsidR="0047086C" w:rsidRPr="00C44F16">
        <w:rPr>
          <w:lang w:val="fr-FR"/>
        </w:rPr>
        <w:t xml:space="preserve"> 359–376.</w:t>
      </w:r>
    </w:p>
    <w:p w:rsidR="002E1F0A" w:rsidRDefault="009B067C" w:rsidP="002E1F0A">
      <w:pPr>
        <w:spacing w:after="0" w:line="480" w:lineRule="auto"/>
        <w:ind w:left="720" w:hanging="720"/>
        <w:contextualSpacing/>
      </w:pPr>
      <w:r w:rsidRPr="007E4C30">
        <w:rPr>
          <w:b/>
        </w:rPr>
        <w:t>Morrone O, Zuloaga FO, Davidse G, Filgueiras TS. 2001.</w:t>
      </w:r>
      <w:r w:rsidRPr="007E4C30">
        <w:t xml:space="preserve"> </w:t>
      </w:r>
      <w:r w:rsidRPr="007E4C30">
        <w:rPr>
          <w:i/>
        </w:rPr>
        <w:t>Canastra</w:t>
      </w:r>
      <w:r>
        <w:t>, a new g</w:t>
      </w:r>
      <w:r w:rsidRPr="007E4C30">
        <w:t xml:space="preserve">enus of </w:t>
      </w:r>
      <w:r w:rsidRPr="007E4C30">
        <w:rPr>
          <w:i/>
        </w:rPr>
        <w:t>Paniceae</w:t>
      </w:r>
      <w:r w:rsidRPr="007E4C30">
        <w:t xml:space="preserve"> (Poaceae, Panicoideae) segregated from </w:t>
      </w:r>
      <w:r w:rsidRPr="007E4C30">
        <w:rPr>
          <w:i/>
        </w:rPr>
        <w:t>Arthropogon</w:t>
      </w:r>
      <w:r w:rsidRPr="007E4C30">
        <w:t xml:space="preserve">. </w:t>
      </w:r>
      <w:r w:rsidRPr="005C0E5D">
        <w:rPr>
          <w:i/>
        </w:rPr>
        <w:t>Novon</w:t>
      </w:r>
      <w:r w:rsidRPr="007E4C30">
        <w:t xml:space="preserve"> </w:t>
      </w:r>
      <w:r w:rsidRPr="005C0E5D">
        <w:rPr>
          <w:b/>
        </w:rPr>
        <w:t>11:</w:t>
      </w:r>
      <w:r w:rsidRPr="007E4C30">
        <w:t xml:space="preserve"> 429-436.</w:t>
      </w:r>
    </w:p>
    <w:p w:rsidR="003857B0" w:rsidRPr="003857B0" w:rsidRDefault="003857B0" w:rsidP="002E1F0A">
      <w:pPr>
        <w:spacing w:after="0" w:line="480" w:lineRule="auto"/>
        <w:ind w:left="720" w:hanging="720"/>
        <w:contextualSpacing/>
      </w:pPr>
      <w:r>
        <w:rPr>
          <w:b/>
        </w:rPr>
        <w:t xml:space="preserve">Peterson PM, Romaschenko K, Barker NP, Linder HP. 2011. </w:t>
      </w:r>
      <w:r>
        <w:t xml:space="preserve">Centropodieae and </w:t>
      </w:r>
      <w:r w:rsidRPr="001728BE">
        <w:rPr>
          <w:i/>
        </w:rPr>
        <w:t>Ellisochloa</w:t>
      </w:r>
      <w:r>
        <w:t xml:space="preserve">, a new tribe and genus in Chloridoideae (Poaceae). </w:t>
      </w:r>
      <w:r w:rsidRPr="003857B0">
        <w:rPr>
          <w:i/>
        </w:rPr>
        <w:t>Taxon</w:t>
      </w:r>
      <w:r>
        <w:t xml:space="preserve"> </w:t>
      </w:r>
      <w:r w:rsidRPr="003857B0">
        <w:rPr>
          <w:b/>
        </w:rPr>
        <w:t>60</w:t>
      </w:r>
      <w:r w:rsidRPr="002B167E">
        <w:t>:</w:t>
      </w:r>
      <w:r>
        <w:t xml:space="preserve"> 1113-1122.</w:t>
      </w:r>
    </w:p>
    <w:p w:rsidR="002E1F0A" w:rsidRPr="002E1F0A" w:rsidRDefault="002E1F0A" w:rsidP="002E1F0A">
      <w:pPr>
        <w:spacing w:after="0" w:line="480" w:lineRule="auto"/>
        <w:ind w:left="720" w:hanging="720"/>
        <w:contextualSpacing/>
      </w:pPr>
      <w:r w:rsidRPr="008A0111">
        <w:rPr>
          <w:b/>
          <w:lang w:val="en-US"/>
        </w:rPr>
        <w:t>Pierce GJ. 1978.</w:t>
      </w:r>
      <w:r w:rsidRPr="0077669B">
        <w:rPr>
          <w:lang w:val="en-US"/>
        </w:rPr>
        <w:t xml:space="preserve"> </w:t>
      </w:r>
      <w:proofErr w:type="spellStart"/>
      <w:r w:rsidRPr="0077669B">
        <w:rPr>
          <w:rFonts w:cs="Georgia"/>
          <w:i/>
          <w:color w:val="262626"/>
          <w:lang w:val="en-US"/>
        </w:rPr>
        <w:t>Griffithsochloa</w:t>
      </w:r>
      <w:proofErr w:type="spellEnd"/>
      <w:r w:rsidRPr="0077669B">
        <w:rPr>
          <w:rFonts w:cs="Georgia"/>
          <w:color w:val="262626"/>
          <w:lang w:val="en-US"/>
        </w:rPr>
        <w:t xml:space="preserve">, a </w:t>
      </w:r>
      <w:r>
        <w:rPr>
          <w:rFonts w:cs="Georgia"/>
          <w:color w:val="262626"/>
          <w:lang w:val="en-US"/>
        </w:rPr>
        <w:t>n</w:t>
      </w:r>
      <w:r w:rsidRPr="0077669B">
        <w:rPr>
          <w:rFonts w:cs="Georgia"/>
          <w:color w:val="262626"/>
          <w:lang w:val="en-US"/>
        </w:rPr>
        <w:t xml:space="preserve">ew </w:t>
      </w:r>
      <w:r>
        <w:rPr>
          <w:rFonts w:cs="Georgia"/>
          <w:color w:val="262626"/>
          <w:lang w:val="en-US"/>
        </w:rPr>
        <w:t>genus s</w:t>
      </w:r>
      <w:r w:rsidRPr="0077669B">
        <w:rPr>
          <w:rFonts w:cs="Georgia"/>
          <w:color w:val="262626"/>
          <w:lang w:val="en-US"/>
        </w:rPr>
        <w:t xml:space="preserve">egregated from </w:t>
      </w:r>
      <w:proofErr w:type="spellStart"/>
      <w:r w:rsidRPr="0077669B">
        <w:rPr>
          <w:rFonts w:cs="Georgia"/>
          <w:i/>
          <w:color w:val="262626"/>
          <w:lang w:val="en-US"/>
        </w:rPr>
        <w:t>Cathestecum</w:t>
      </w:r>
      <w:proofErr w:type="spellEnd"/>
      <w:r w:rsidRPr="0077669B">
        <w:rPr>
          <w:rFonts w:cs="Georgia"/>
          <w:color w:val="262626"/>
          <w:lang w:val="en-US"/>
        </w:rPr>
        <w:t xml:space="preserve"> (</w:t>
      </w:r>
      <w:proofErr w:type="spellStart"/>
      <w:r w:rsidRPr="0077669B">
        <w:rPr>
          <w:rFonts w:cs="Georgia"/>
          <w:color w:val="262626"/>
          <w:lang w:val="en-US"/>
        </w:rPr>
        <w:t>Gramineae</w:t>
      </w:r>
      <w:proofErr w:type="spellEnd"/>
      <w:r w:rsidRPr="0077669B">
        <w:rPr>
          <w:rFonts w:cs="Georgia"/>
          <w:color w:val="262626"/>
          <w:lang w:val="en-US"/>
        </w:rPr>
        <w:t>)</w:t>
      </w:r>
      <w:r w:rsidRPr="0077669B">
        <w:rPr>
          <w:lang w:val="en-US"/>
        </w:rPr>
        <w:t xml:space="preserve">. </w:t>
      </w:r>
      <w:r>
        <w:rPr>
          <w:i/>
          <w:iCs/>
          <w:lang w:val="en-US"/>
        </w:rPr>
        <w:t>Bulletin of the Torrey Botanical</w:t>
      </w:r>
      <w:r w:rsidRPr="0077669B">
        <w:rPr>
          <w:i/>
          <w:iCs/>
          <w:lang w:val="en-US"/>
        </w:rPr>
        <w:t xml:space="preserve"> Club</w:t>
      </w:r>
      <w:r w:rsidRPr="0077669B">
        <w:rPr>
          <w:lang w:val="en-US"/>
        </w:rPr>
        <w:t xml:space="preserve"> </w:t>
      </w:r>
      <w:r w:rsidRPr="0077669B">
        <w:rPr>
          <w:b/>
          <w:bCs/>
          <w:lang w:val="en-US"/>
        </w:rPr>
        <w:t>105</w:t>
      </w:r>
      <w:r w:rsidRPr="002E1F0A">
        <w:rPr>
          <w:b/>
          <w:lang w:val="en-US"/>
        </w:rPr>
        <w:t>:</w:t>
      </w:r>
      <w:r w:rsidRPr="0077669B">
        <w:rPr>
          <w:lang w:val="en-US"/>
        </w:rPr>
        <w:t xml:space="preserve"> 134-138.</w:t>
      </w:r>
    </w:p>
    <w:p w:rsidR="009B067C" w:rsidRPr="0087749F" w:rsidRDefault="009B067C" w:rsidP="009B067C">
      <w:pPr>
        <w:spacing w:after="0" w:line="480" w:lineRule="auto"/>
        <w:ind w:left="720" w:hanging="720"/>
        <w:contextualSpacing/>
      </w:pPr>
      <w:r>
        <w:rPr>
          <w:rFonts w:cs="Times"/>
          <w:b/>
          <w:szCs w:val="32"/>
          <w:lang w:val="en-US"/>
        </w:rPr>
        <w:t xml:space="preserve">Prendergast HDV, </w:t>
      </w:r>
      <w:proofErr w:type="spellStart"/>
      <w:r>
        <w:rPr>
          <w:rFonts w:cs="Times"/>
          <w:b/>
          <w:szCs w:val="32"/>
          <w:lang w:val="en-US"/>
        </w:rPr>
        <w:t>Hattersley</w:t>
      </w:r>
      <w:proofErr w:type="spellEnd"/>
      <w:r>
        <w:rPr>
          <w:rFonts w:cs="Times"/>
          <w:b/>
          <w:szCs w:val="32"/>
          <w:lang w:val="en-US"/>
        </w:rPr>
        <w:t xml:space="preserve"> PW. 1987</w:t>
      </w:r>
      <w:r w:rsidRPr="0087749F">
        <w:rPr>
          <w:rFonts w:cs="Times"/>
          <w:b/>
          <w:szCs w:val="32"/>
          <w:lang w:val="en-US"/>
        </w:rPr>
        <w:t>.</w:t>
      </w:r>
      <w:r w:rsidRPr="0087749F">
        <w:rPr>
          <w:rFonts w:cs="Times"/>
          <w:szCs w:val="32"/>
          <w:lang w:val="en-US"/>
        </w:rPr>
        <w:t xml:space="preserve"> Australian C</w:t>
      </w:r>
      <w:r w:rsidRPr="0087749F">
        <w:rPr>
          <w:rFonts w:cs="Times"/>
          <w:vertAlign w:val="subscript"/>
          <w:lang w:val="en-US"/>
        </w:rPr>
        <w:t>4</w:t>
      </w:r>
      <w:r w:rsidRPr="0087749F">
        <w:rPr>
          <w:rFonts w:cs="Times"/>
          <w:szCs w:val="32"/>
          <w:lang w:val="en-US"/>
        </w:rPr>
        <w:t xml:space="preserve"> grasses: leaf blade anatomical features in relation to C</w:t>
      </w:r>
      <w:r w:rsidRPr="0087749F">
        <w:rPr>
          <w:rFonts w:cs="Times"/>
          <w:vertAlign w:val="subscript"/>
          <w:lang w:val="en-US"/>
        </w:rPr>
        <w:t>4</w:t>
      </w:r>
      <w:r w:rsidRPr="0087749F">
        <w:rPr>
          <w:rFonts w:cs="Times"/>
          <w:szCs w:val="32"/>
          <w:lang w:val="en-US"/>
        </w:rPr>
        <w:t xml:space="preserve"> acid decarboxylation types. </w:t>
      </w:r>
      <w:r>
        <w:rPr>
          <w:rFonts w:cs="Times"/>
          <w:i/>
          <w:iCs/>
          <w:szCs w:val="32"/>
          <w:lang w:val="en-US"/>
        </w:rPr>
        <w:t>Australian Journal of</w:t>
      </w:r>
      <w:r w:rsidRPr="0087749F">
        <w:rPr>
          <w:rFonts w:cs="Times"/>
          <w:i/>
          <w:iCs/>
          <w:szCs w:val="32"/>
          <w:lang w:val="en-US"/>
        </w:rPr>
        <w:t xml:space="preserve"> Bot</w:t>
      </w:r>
      <w:r>
        <w:rPr>
          <w:rFonts w:cs="Times"/>
          <w:i/>
          <w:iCs/>
          <w:szCs w:val="32"/>
          <w:lang w:val="en-US"/>
        </w:rPr>
        <w:t>any</w:t>
      </w:r>
      <w:r w:rsidRPr="0087749F">
        <w:rPr>
          <w:rFonts w:cs="Times"/>
          <w:szCs w:val="32"/>
          <w:lang w:val="en-US"/>
        </w:rPr>
        <w:t xml:space="preserve"> </w:t>
      </w:r>
      <w:r w:rsidRPr="0087749F">
        <w:rPr>
          <w:rFonts w:cs="Times"/>
          <w:b/>
          <w:bCs/>
          <w:szCs w:val="32"/>
          <w:lang w:val="en-US"/>
        </w:rPr>
        <w:t>35</w:t>
      </w:r>
      <w:r>
        <w:rPr>
          <w:rFonts w:cs="Times"/>
          <w:szCs w:val="32"/>
          <w:lang w:val="en-US"/>
        </w:rPr>
        <w:t>:</w:t>
      </w:r>
      <w:r w:rsidRPr="0087749F">
        <w:rPr>
          <w:rFonts w:cs="Times"/>
          <w:szCs w:val="32"/>
          <w:lang w:val="en-US"/>
        </w:rPr>
        <w:t xml:space="preserve"> 355–382.</w:t>
      </w:r>
    </w:p>
    <w:p w:rsidR="00C52257" w:rsidRPr="008B7A38" w:rsidRDefault="00C52257" w:rsidP="009B067C">
      <w:pPr>
        <w:spacing w:after="0" w:line="480" w:lineRule="auto"/>
        <w:ind w:left="720" w:hanging="720"/>
        <w:contextualSpacing/>
      </w:pPr>
      <w:r>
        <w:rPr>
          <w:b/>
        </w:rPr>
        <w:lastRenderedPageBreak/>
        <w:t xml:space="preserve">Prendergast HDV, </w:t>
      </w:r>
      <w:r w:rsidR="008B7A38">
        <w:rPr>
          <w:b/>
        </w:rPr>
        <w:t xml:space="preserve">Hattersley PW, Stone NE, Lazarides M. 1986. </w:t>
      </w:r>
      <w:r w:rsidR="008B7A38">
        <w:t>C</w:t>
      </w:r>
      <w:r w:rsidR="008B7A38" w:rsidRPr="00135468">
        <w:rPr>
          <w:vertAlign w:val="subscript"/>
        </w:rPr>
        <w:t>4</w:t>
      </w:r>
      <w:r w:rsidR="008B7A38">
        <w:t xml:space="preserve"> acid decarboxylation type in </w:t>
      </w:r>
      <w:r w:rsidR="008B7A38" w:rsidRPr="00D329A1">
        <w:rPr>
          <w:i/>
        </w:rPr>
        <w:t>Eragrostis</w:t>
      </w:r>
      <w:r w:rsidR="008B7A38">
        <w:t xml:space="preserve"> (Poaceae): patterns of variation in chloroplast position, ultrastructure, and geographical distribution. </w:t>
      </w:r>
      <w:r w:rsidR="008B7A38">
        <w:rPr>
          <w:i/>
        </w:rPr>
        <w:t>Plant, Cell and Environment</w:t>
      </w:r>
      <w:r w:rsidR="008B7A38">
        <w:t xml:space="preserve"> </w:t>
      </w:r>
      <w:r w:rsidR="008B7A38" w:rsidRPr="008B7A38">
        <w:rPr>
          <w:b/>
        </w:rPr>
        <w:t>9:</w:t>
      </w:r>
      <w:r w:rsidR="008B7A38">
        <w:t xml:space="preserve"> 333-344.</w:t>
      </w:r>
    </w:p>
    <w:p w:rsidR="009B067C" w:rsidRDefault="009B067C" w:rsidP="009B067C">
      <w:pPr>
        <w:spacing w:after="0" w:line="480" w:lineRule="auto"/>
        <w:ind w:left="720" w:hanging="720"/>
        <w:contextualSpacing/>
      </w:pPr>
      <w:r>
        <w:rPr>
          <w:b/>
        </w:rPr>
        <w:t xml:space="preserve">Pyanokov VI, Gunin PD, Tsoog S, Black CC. 2000. </w:t>
      </w:r>
      <w:r>
        <w:t>C</w:t>
      </w:r>
      <w:r w:rsidRPr="003468B0">
        <w:rPr>
          <w:vertAlign w:val="subscript"/>
        </w:rPr>
        <w:t>4</w:t>
      </w:r>
      <w:r>
        <w:t xml:space="preserve"> plants in the vegetation of Mongolia: their natural occurrence and geographical distribution in relation to climate. </w:t>
      </w:r>
      <w:r w:rsidRPr="001D509B">
        <w:rPr>
          <w:i/>
        </w:rPr>
        <w:t>Oecologia</w:t>
      </w:r>
      <w:r>
        <w:t xml:space="preserve"> </w:t>
      </w:r>
      <w:r w:rsidRPr="001D509B">
        <w:rPr>
          <w:b/>
        </w:rPr>
        <w:t>123:</w:t>
      </w:r>
      <w:r>
        <w:t xml:space="preserve"> 15-31.</w:t>
      </w:r>
    </w:p>
    <w:p w:rsidR="009B067C" w:rsidRDefault="009B067C" w:rsidP="009B067C">
      <w:pPr>
        <w:spacing w:after="0" w:line="480" w:lineRule="auto"/>
        <w:ind w:left="720" w:hanging="720"/>
        <w:contextualSpacing/>
      </w:pPr>
      <w:r w:rsidRPr="004D4514">
        <w:rPr>
          <w:b/>
        </w:rPr>
        <w:t>Renvoize SA.</w:t>
      </w:r>
      <w:r w:rsidRPr="004D4514">
        <w:t xml:space="preserve"> </w:t>
      </w:r>
      <w:r w:rsidRPr="004D4514">
        <w:rPr>
          <w:b/>
        </w:rPr>
        <w:t>1982.</w:t>
      </w:r>
      <w:r w:rsidRPr="004D4514">
        <w:t xml:space="preserve"> A survey of leaf-blade anatomy in grasses. I. Andropogoneae. </w:t>
      </w:r>
      <w:r w:rsidRPr="004D4514">
        <w:rPr>
          <w:i/>
        </w:rPr>
        <w:t>Kew Bulletin</w:t>
      </w:r>
      <w:r w:rsidRPr="004D4514">
        <w:t xml:space="preserve"> </w:t>
      </w:r>
      <w:r w:rsidRPr="004D4514">
        <w:rPr>
          <w:b/>
        </w:rPr>
        <w:t>37:</w:t>
      </w:r>
      <w:r w:rsidRPr="004D4514">
        <w:t xml:space="preserve"> 315-321.</w:t>
      </w:r>
    </w:p>
    <w:p w:rsidR="009B067C" w:rsidRDefault="009B067C" w:rsidP="009B067C">
      <w:pPr>
        <w:spacing w:after="0" w:line="480" w:lineRule="auto"/>
        <w:ind w:left="720" w:hanging="720"/>
        <w:contextualSpacing/>
        <w:rPr>
          <w:rFonts w:cs="Times"/>
          <w:szCs w:val="32"/>
        </w:rPr>
      </w:pPr>
      <w:r w:rsidRPr="00AA7D28">
        <w:rPr>
          <w:rFonts w:cs="Times"/>
          <w:b/>
          <w:szCs w:val="32"/>
        </w:rPr>
        <w:t xml:space="preserve">Renvoize SA. </w:t>
      </w:r>
      <w:r>
        <w:rPr>
          <w:rFonts w:cs="Times"/>
          <w:b/>
          <w:szCs w:val="32"/>
        </w:rPr>
        <w:t>1986</w:t>
      </w:r>
      <w:r w:rsidRPr="00AA7D28">
        <w:rPr>
          <w:rFonts w:cs="Times"/>
          <w:b/>
          <w:szCs w:val="32"/>
        </w:rPr>
        <w:t>.</w:t>
      </w:r>
      <w:r w:rsidRPr="00160EDF">
        <w:rPr>
          <w:rFonts w:cs="Times"/>
          <w:szCs w:val="32"/>
        </w:rPr>
        <w:t xml:space="preserve"> A survey of l</w:t>
      </w:r>
      <w:r>
        <w:rPr>
          <w:rFonts w:cs="Times"/>
          <w:szCs w:val="32"/>
        </w:rPr>
        <w:t>eaf-blade anatomy in grasses: VIII</w:t>
      </w:r>
      <w:r w:rsidRPr="00160EDF">
        <w:rPr>
          <w:rFonts w:cs="Times"/>
          <w:szCs w:val="32"/>
        </w:rPr>
        <w:t xml:space="preserve">. </w:t>
      </w:r>
      <w:r w:rsidRPr="00844FB1">
        <w:rPr>
          <w:rFonts w:cs="Times"/>
          <w:szCs w:val="32"/>
        </w:rPr>
        <w:t>Arundinoideae</w:t>
      </w:r>
      <w:r>
        <w:rPr>
          <w:rFonts w:cs="Times"/>
          <w:szCs w:val="32"/>
        </w:rPr>
        <w:t xml:space="preserve">. </w:t>
      </w:r>
      <w:r w:rsidRPr="00AD7335">
        <w:rPr>
          <w:rFonts w:cs="Times"/>
          <w:i/>
          <w:szCs w:val="32"/>
        </w:rPr>
        <w:t>Kew Bulletin</w:t>
      </w:r>
      <w:r>
        <w:rPr>
          <w:rFonts w:cs="Times"/>
          <w:szCs w:val="32"/>
        </w:rPr>
        <w:t xml:space="preserve"> </w:t>
      </w:r>
      <w:r w:rsidRPr="00AD7335">
        <w:rPr>
          <w:rFonts w:cs="Times"/>
          <w:b/>
          <w:szCs w:val="32"/>
        </w:rPr>
        <w:t>41:</w:t>
      </w:r>
      <w:r>
        <w:rPr>
          <w:rFonts w:cs="Times"/>
          <w:szCs w:val="32"/>
        </w:rPr>
        <w:t xml:space="preserve"> 323-338.</w:t>
      </w:r>
    </w:p>
    <w:p w:rsidR="009B067C" w:rsidRDefault="009B067C" w:rsidP="009B067C">
      <w:pPr>
        <w:spacing w:after="0" w:line="480" w:lineRule="auto"/>
        <w:ind w:left="720" w:hanging="720"/>
        <w:contextualSpacing/>
      </w:pPr>
      <w:r w:rsidRPr="00AA7D28">
        <w:rPr>
          <w:rFonts w:cs="Times"/>
          <w:b/>
          <w:szCs w:val="32"/>
        </w:rPr>
        <w:t>Renvoize SA. 1987.</w:t>
      </w:r>
      <w:r w:rsidRPr="00160EDF">
        <w:rPr>
          <w:rFonts w:cs="Times"/>
          <w:szCs w:val="32"/>
        </w:rPr>
        <w:t xml:space="preserve"> A survey of leaf-blade anatomy in grasses: XI. </w:t>
      </w:r>
      <w:r w:rsidRPr="0007582E">
        <w:rPr>
          <w:rFonts w:cs="Times"/>
          <w:szCs w:val="32"/>
        </w:rPr>
        <w:t>Paniceae</w:t>
      </w:r>
      <w:r>
        <w:rPr>
          <w:rFonts w:cs="Times"/>
          <w:szCs w:val="32"/>
        </w:rPr>
        <w:t>.</w:t>
      </w:r>
      <w:r w:rsidRPr="00160EDF">
        <w:rPr>
          <w:rFonts w:cs="Times"/>
          <w:szCs w:val="32"/>
        </w:rPr>
        <w:t xml:space="preserve"> </w:t>
      </w:r>
      <w:r w:rsidRPr="00160EDF">
        <w:rPr>
          <w:rFonts w:cs="Times"/>
          <w:i/>
          <w:iCs/>
          <w:szCs w:val="32"/>
        </w:rPr>
        <w:t>Kew Bull</w:t>
      </w:r>
      <w:r>
        <w:rPr>
          <w:rFonts w:cs="Times"/>
          <w:i/>
          <w:iCs/>
          <w:szCs w:val="32"/>
        </w:rPr>
        <w:t>etin</w:t>
      </w:r>
      <w:r w:rsidRPr="00160EDF">
        <w:rPr>
          <w:rFonts w:cs="Times"/>
          <w:szCs w:val="32"/>
        </w:rPr>
        <w:t xml:space="preserve"> </w:t>
      </w:r>
      <w:r w:rsidRPr="00160EDF">
        <w:rPr>
          <w:rFonts w:cs="Times"/>
          <w:b/>
          <w:bCs/>
          <w:szCs w:val="32"/>
        </w:rPr>
        <w:t>42</w:t>
      </w:r>
      <w:r>
        <w:rPr>
          <w:rFonts w:cs="Times"/>
          <w:szCs w:val="32"/>
        </w:rPr>
        <w:t>:</w:t>
      </w:r>
      <w:r w:rsidRPr="00160EDF">
        <w:rPr>
          <w:rFonts w:cs="Times"/>
          <w:szCs w:val="32"/>
        </w:rPr>
        <w:t xml:space="preserve"> 739–768.</w:t>
      </w:r>
    </w:p>
    <w:p w:rsidR="00682E69" w:rsidRPr="00682E69" w:rsidRDefault="00682E69" w:rsidP="009B067C">
      <w:pPr>
        <w:spacing w:after="0" w:line="480" w:lineRule="auto"/>
        <w:ind w:left="720" w:hanging="720"/>
        <w:contextualSpacing/>
        <w:rPr>
          <w:color w:val="000000"/>
          <w:lang w:val="fr-CH"/>
        </w:rPr>
      </w:pPr>
      <w:proofErr w:type="spellStart"/>
      <w:r>
        <w:rPr>
          <w:b/>
          <w:color w:val="000000"/>
          <w:lang w:val="fr-CH"/>
        </w:rPr>
        <w:t>Salariato</w:t>
      </w:r>
      <w:proofErr w:type="spellEnd"/>
      <w:r>
        <w:rPr>
          <w:b/>
          <w:color w:val="000000"/>
          <w:lang w:val="fr-CH"/>
        </w:rPr>
        <w:t xml:space="preserve"> DL, </w:t>
      </w:r>
      <w:proofErr w:type="spellStart"/>
      <w:r>
        <w:rPr>
          <w:b/>
          <w:color w:val="000000"/>
          <w:lang w:val="fr-CH"/>
        </w:rPr>
        <w:t>Morrone</w:t>
      </w:r>
      <w:proofErr w:type="spellEnd"/>
      <w:r>
        <w:rPr>
          <w:b/>
          <w:color w:val="000000"/>
          <w:lang w:val="fr-CH"/>
        </w:rPr>
        <w:t xml:space="preserve"> O, </w:t>
      </w:r>
      <w:proofErr w:type="spellStart"/>
      <w:r>
        <w:rPr>
          <w:b/>
          <w:color w:val="000000"/>
          <w:lang w:val="fr-CH"/>
        </w:rPr>
        <w:t>Zuloaga</w:t>
      </w:r>
      <w:proofErr w:type="spellEnd"/>
      <w:r>
        <w:rPr>
          <w:b/>
          <w:color w:val="000000"/>
          <w:lang w:val="fr-CH"/>
        </w:rPr>
        <w:t xml:space="preserve"> FO. 2011. </w:t>
      </w:r>
      <w:r>
        <w:rPr>
          <w:color w:val="000000"/>
          <w:lang w:val="fr-CH"/>
        </w:rPr>
        <w:t xml:space="preserve">New </w:t>
      </w:r>
      <w:proofErr w:type="spellStart"/>
      <w:r>
        <w:rPr>
          <w:color w:val="000000"/>
          <w:lang w:val="fr-CH"/>
        </w:rPr>
        <w:t>species</w:t>
      </w:r>
      <w:proofErr w:type="spellEnd"/>
      <w:r>
        <w:rPr>
          <w:color w:val="000000"/>
          <w:lang w:val="fr-CH"/>
        </w:rPr>
        <w:t xml:space="preserve"> of </w:t>
      </w:r>
      <w:proofErr w:type="spellStart"/>
      <w:r>
        <w:rPr>
          <w:color w:val="000000"/>
          <w:lang w:val="fr-CH"/>
        </w:rPr>
        <w:t>Paniceae</w:t>
      </w:r>
      <w:proofErr w:type="spellEnd"/>
      <w:r>
        <w:rPr>
          <w:color w:val="000000"/>
          <w:lang w:val="fr-CH"/>
        </w:rPr>
        <w:t xml:space="preserve"> (</w:t>
      </w:r>
      <w:proofErr w:type="spellStart"/>
      <w:r>
        <w:rPr>
          <w:color w:val="000000"/>
          <w:lang w:val="fr-CH"/>
        </w:rPr>
        <w:t>Poaceae</w:t>
      </w:r>
      <w:proofErr w:type="spellEnd"/>
      <w:r>
        <w:rPr>
          <w:color w:val="000000"/>
          <w:lang w:val="fr-CH"/>
        </w:rPr>
        <w:t xml:space="preserve">, </w:t>
      </w:r>
      <w:proofErr w:type="spellStart"/>
      <w:r>
        <w:rPr>
          <w:color w:val="000000"/>
          <w:lang w:val="fr-CH"/>
        </w:rPr>
        <w:t>Panicoideae</w:t>
      </w:r>
      <w:proofErr w:type="spellEnd"/>
      <w:r>
        <w:rPr>
          <w:color w:val="000000"/>
          <w:lang w:val="fr-CH"/>
        </w:rPr>
        <w:t xml:space="preserve">) </w:t>
      </w:r>
      <w:proofErr w:type="spellStart"/>
      <w:r>
        <w:rPr>
          <w:color w:val="000000"/>
          <w:lang w:val="fr-CH"/>
        </w:rPr>
        <w:t>from</w:t>
      </w:r>
      <w:proofErr w:type="spellEnd"/>
      <w:r>
        <w:rPr>
          <w:color w:val="000000"/>
          <w:lang w:val="fr-CH"/>
        </w:rPr>
        <w:t xml:space="preserve"> </w:t>
      </w:r>
      <w:proofErr w:type="spellStart"/>
      <w:r>
        <w:rPr>
          <w:color w:val="000000"/>
          <w:lang w:val="fr-CH"/>
        </w:rPr>
        <w:t>Brazil</w:t>
      </w:r>
      <w:proofErr w:type="spellEnd"/>
      <w:r>
        <w:rPr>
          <w:color w:val="000000"/>
          <w:lang w:val="fr-CH"/>
        </w:rPr>
        <w:t xml:space="preserve">. </w:t>
      </w:r>
      <w:proofErr w:type="spellStart"/>
      <w:r w:rsidRPr="00682E69">
        <w:rPr>
          <w:i/>
          <w:color w:val="000000"/>
          <w:lang w:val="fr-CH"/>
        </w:rPr>
        <w:t>Systematic</w:t>
      </w:r>
      <w:proofErr w:type="spellEnd"/>
      <w:r w:rsidRPr="00682E69">
        <w:rPr>
          <w:i/>
          <w:color w:val="000000"/>
          <w:lang w:val="fr-CH"/>
        </w:rPr>
        <w:t xml:space="preserve"> </w:t>
      </w:r>
      <w:proofErr w:type="spellStart"/>
      <w:r w:rsidRPr="00682E69">
        <w:rPr>
          <w:i/>
          <w:color w:val="000000"/>
          <w:lang w:val="fr-CH"/>
        </w:rPr>
        <w:t>Botany</w:t>
      </w:r>
      <w:proofErr w:type="spellEnd"/>
      <w:r>
        <w:rPr>
          <w:color w:val="000000"/>
          <w:lang w:val="fr-CH"/>
        </w:rPr>
        <w:t xml:space="preserve"> </w:t>
      </w:r>
      <w:r w:rsidRPr="00682E69">
        <w:rPr>
          <w:b/>
          <w:color w:val="000000"/>
          <w:lang w:val="fr-CH"/>
        </w:rPr>
        <w:t>36</w:t>
      </w:r>
      <w:r>
        <w:rPr>
          <w:color w:val="000000"/>
          <w:lang w:val="fr-CH"/>
        </w:rPr>
        <w:t>: 53-58.</w:t>
      </w:r>
    </w:p>
    <w:p w:rsidR="009B067C" w:rsidRPr="0032687D" w:rsidRDefault="009B067C" w:rsidP="009B067C">
      <w:pPr>
        <w:spacing w:after="0" w:line="480" w:lineRule="auto"/>
        <w:ind w:left="720" w:hanging="720"/>
        <w:contextualSpacing/>
      </w:pPr>
      <w:r>
        <w:rPr>
          <w:b/>
          <w:color w:val="000000"/>
          <w:lang w:val="fr-CH"/>
        </w:rPr>
        <w:t>Schulze E</w:t>
      </w:r>
      <w:r w:rsidRPr="007556B4">
        <w:rPr>
          <w:b/>
          <w:color w:val="000000"/>
          <w:lang w:val="fr-CH"/>
        </w:rPr>
        <w:t xml:space="preserve">D, Ellis R, Schulze W, </w:t>
      </w:r>
      <w:proofErr w:type="spellStart"/>
      <w:r w:rsidRPr="007556B4">
        <w:rPr>
          <w:b/>
          <w:color w:val="000000"/>
          <w:lang w:val="fr-CH"/>
        </w:rPr>
        <w:t>Trimborn</w:t>
      </w:r>
      <w:proofErr w:type="spellEnd"/>
      <w:r w:rsidRPr="007556B4">
        <w:rPr>
          <w:b/>
          <w:color w:val="000000"/>
          <w:lang w:val="fr-CH"/>
        </w:rPr>
        <w:t xml:space="preserve"> P, Ziegler H. 1996</w:t>
      </w:r>
      <w:r>
        <w:rPr>
          <w:color w:val="000000"/>
          <w:lang w:val="fr-CH"/>
        </w:rPr>
        <w:t xml:space="preserve">. </w:t>
      </w:r>
      <w:proofErr w:type="spellStart"/>
      <w:r>
        <w:rPr>
          <w:color w:val="000000"/>
          <w:lang w:val="fr-CH"/>
        </w:rPr>
        <w:t>Diversity</w:t>
      </w:r>
      <w:proofErr w:type="spellEnd"/>
      <w:r>
        <w:rPr>
          <w:color w:val="000000"/>
          <w:lang w:val="fr-CH"/>
        </w:rPr>
        <w:t xml:space="preserve">, </w:t>
      </w:r>
      <w:proofErr w:type="spellStart"/>
      <w:r>
        <w:rPr>
          <w:color w:val="000000"/>
          <w:lang w:val="fr-CH"/>
        </w:rPr>
        <w:t>metabolic</w:t>
      </w:r>
      <w:proofErr w:type="spellEnd"/>
      <w:r>
        <w:rPr>
          <w:color w:val="000000"/>
          <w:lang w:val="fr-CH"/>
        </w:rPr>
        <w:t xml:space="preserve"> types and </w:t>
      </w:r>
      <w:r>
        <w:t>δ</w:t>
      </w:r>
      <w:r>
        <w:rPr>
          <w:vertAlign w:val="superscript"/>
        </w:rPr>
        <w:t>13</w:t>
      </w:r>
      <w:r>
        <w:t xml:space="preserve">C carbon isotope ratios in the grass flora of Namibia in relation to growth form, precipitation and habitat conditions. </w:t>
      </w:r>
      <w:r>
        <w:rPr>
          <w:i/>
        </w:rPr>
        <w:t>Oecologia</w:t>
      </w:r>
      <w:r>
        <w:t xml:space="preserve"> </w:t>
      </w:r>
      <w:r w:rsidRPr="007556B4">
        <w:rPr>
          <w:b/>
        </w:rPr>
        <w:t>106</w:t>
      </w:r>
      <w:r>
        <w:t>: 352-369.</w:t>
      </w:r>
    </w:p>
    <w:p w:rsidR="00274AC1" w:rsidRDefault="009B067C" w:rsidP="00274AC1">
      <w:pPr>
        <w:spacing w:after="0" w:line="480" w:lineRule="auto"/>
        <w:ind w:left="720" w:hanging="720"/>
        <w:contextualSpacing/>
      </w:pPr>
      <w:r w:rsidRPr="009637D5">
        <w:rPr>
          <w:b/>
        </w:rPr>
        <w:t>Sede SM, Morrone O, Aliscioni SS, Giussani LM, Zuloaga FO. 2009.</w:t>
      </w:r>
      <w:r w:rsidRPr="00DF79CA">
        <w:t xml:space="preserve"> </w:t>
      </w:r>
      <w:r w:rsidRPr="009637D5">
        <w:rPr>
          <w:i/>
        </w:rPr>
        <w:t>Oncorachis</w:t>
      </w:r>
      <w:r w:rsidRPr="00DF79CA">
        <w:t xml:space="preserve"> and </w:t>
      </w:r>
      <w:r w:rsidRPr="009637D5">
        <w:rPr>
          <w:i/>
        </w:rPr>
        <w:t>Sclerochlamys</w:t>
      </w:r>
      <w:r w:rsidRPr="00DF79CA">
        <w:t xml:space="preserve">, two new segregated genera from </w:t>
      </w:r>
      <w:r w:rsidRPr="009637D5">
        <w:rPr>
          <w:i/>
        </w:rPr>
        <w:t>Streptostachys</w:t>
      </w:r>
      <w:r w:rsidRPr="00DF79CA">
        <w:t xml:space="preserve"> (Poaceae, Panicoideae, Paniceae): a revision based on molecular, morphological and anatomical characters.</w:t>
      </w:r>
      <w:r>
        <w:t xml:space="preserve"> </w:t>
      </w:r>
      <w:r w:rsidRPr="009637D5">
        <w:rPr>
          <w:i/>
        </w:rPr>
        <w:t>Taxon</w:t>
      </w:r>
      <w:r>
        <w:t xml:space="preserve"> </w:t>
      </w:r>
      <w:r w:rsidRPr="009637D5">
        <w:rPr>
          <w:b/>
        </w:rPr>
        <w:t>58</w:t>
      </w:r>
      <w:r w:rsidRPr="00DF79CA">
        <w:t>: 365-374.</w:t>
      </w:r>
    </w:p>
    <w:p w:rsidR="00274AC1" w:rsidRDefault="00274AC1" w:rsidP="00274AC1">
      <w:pPr>
        <w:spacing w:after="0" w:line="480" w:lineRule="auto"/>
        <w:ind w:left="720" w:hanging="720"/>
        <w:contextualSpacing/>
      </w:pPr>
      <w:proofErr w:type="spellStart"/>
      <w:r w:rsidRPr="00274AC1">
        <w:rPr>
          <w:b/>
          <w:lang w:val="en-US"/>
        </w:rPr>
        <w:t>Soderstrom</w:t>
      </w:r>
      <w:proofErr w:type="spellEnd"/>
      <w:r w:rsidRPr="00274AC1">
        <w:rPr>
          <w:b/>
          <w:lang w:val="en-US"/>
        </w:rPr>
        <w:t xml:space="preserve"> TR, Ellis RP. 1988.</w:t>
      </w:r>
      <w:r w:rsidRPr="003950BA">
        <w:rPr>
          <w:lang w:val="en-US"/>
        </w:rPr>
        <w:t xml:space="preserve"> The woody bamboos (</w:t>
      </w:r>
      <w:proofErr w:type="spellStart"/>
      <w:r w:rsidRPr="003950BA">
        <w:rPr>
          <w:lang w:val="en-US"/>
        </w:rPr>
        <w:t>Poaceae</w:t>
      </w:r>
      <w:proofErr w:type="spellEnd"/>
      <w:r w:rsidRPr="003950BA">
        <w:rPr>
          <w:lang w:val="en-US"/>
        </w:rPr>
        <w:t xml:space="preserve">: </w:t>
      </w:r>
      <w:proofErr w:type="spellStart"/>
      <w:r w:rsidRPr="003950BA">
        <w:rPr>
          <w:lang w:val="en-US"/>
        </w:rPr>
        <w:t>Bambuseae</w:t>
      </w:r>
      <w:proofErr w:type="spellEnd"/>
      <w:r w:rsidRPr="003950BA">
        <w:rPr>
          <w:lang w:val="en-US"/>
        </w:rPr>
        <w:t xml:space="preserve">) of Sri Lanka: a morphological-anatomical study. </w:t>
      </w:r>
      <w:proofErr w:type="gramStart"/>
      <w:r w:rsidRPr="00274AC1">
        <w:rPr>
          <w:i/>
          <w:lang w:val="en-US"/>
        </w:rPr>
        <w:t>Smithsonian Contr. Bot</w:t>
      </w:r>
      <w:r w:rsidRPr="003950BA">
        <w:rPr>
          <w:lang w:val="en-US"/>
        </w:rPr>
        <w:t>. No. 72.</w:t>
      </w:r>
      <w:proofErr w:type="gramEnd"/>
      <w:r w:rsidRPr="003950BA">
        <w:rPr>
          <w:lang w:val="en-US"/>
        </w:rPr>
        <w:t xml:space="preserve"> 75 pp. (Smithsonian Inst.: Washington.)</w:t>
      </w:r>
    </w:p>
    <w:p w:rsidR="00A33A21" w:rsidRDefault="00274AC1" w:rsidP="00A33A21">
      <w:pPr>
        <w:spacing w:after="0" w:line="480" w:lineRule="auto"/>
        <w:ind w:left="720" w:hanging="720"/>
        <w:contextualSpacing/>
      </w:pPr>
      <w:r w:rsidRPr="00274AC1">
        <w:rPr>
          <w:b/>
          <w:lang w:val="sv-FI"/>
        </w:rPr>
        <w:t>Türpe AM. 1970.</w:t>
      </w:r>
      <w:r w:rsidRPr="002705E1">
        <w:rPr>
          <w:lang w:val="sv-FI"/>
        </w:rPr>
        <w:t xml:space="preserve"> </w:t>
      </w:r>
      <w:r w:rsidRPr="002534D7">
        <w:rPr>
          <w:lang w:val="sv-FI"/>
        </w:rPr>
        <w:t xml:space="preserve">Sobre la anatomía foliar de </w:t>
      </w:r>
      <w:r w:rsidRPr="002534D7">
        <w:rPr>
          <w:i/>
          <w:iCs/>
          <w:lang w:val="sv-FI"/>
        </w:rPr>
        <w:t xml:space="preserve">Jansenella griffithiana </w:t>
      </w:r>
      <w:r w:rsidRPr="002534D7">
        <w:rPr>
          <w:lang w:val="sv-FI"/>
        </w:rPr>
        <w:t xml:space="preserve">(C. Mueller) Bor. </w:t>
      </w:r>
      <w:proofErr w:type="spellStart"/>
      <w:proofErr w:type="gramStart"/>
      <w:r w:rsidRPr="009135D6">
        <w:rPr>
          <w:i/>
          <w:iCs/>
          <w:lang w:val="en-US"/>
        </w:rPr>
        <w:t>Senck</w:t>
      </w:r>
      <w:proofErr w:type="spellEnd"/>
      <w:r w:rsidRPr="009135D6">
        <w:rPr>
          <w:i/>
          <w:iCs/>
          <w:lang w:val="en-US"/>
        </w:rPr>
        <w:t>.</w:t>
      </w:r>
      <w:proofErr w:type="gramEnd"/>
      <w:r w:rsidRPr="009135D6">
        <w:rPr>
          <w:i/>
          <w:iCs/>
          <w:lang w:val="en-US"/>
        </w:rPr>
        <w:t xml:space="preserve"> Biol.</w:t>
      </w:r>
      <w:r w:rsidRPr="009135D6">
        <w:rPr>
          <w:lang w:val="en-US"/>
        </w:rPr>
        <w:t xml:space="preserve"> </w:t>
      </w:r>
      <w:r w:rsidRPr="009135D6">
        <w:rPr>
          <w:b/>
          <w:bCs/>
          <w:lang w:val="en-US"/>
        </w:rPr>
        <w:t>51</w:t>
      </w:r>
      <w:r w:rsidR="00F86B94" w:rsidRPr="00DE17F9">
        <w:rPr>
          <w:b/>
          <w:lang w:val="en-US"/>
        </w:rPr>
        <w:t>:</w:t>
      </w:r>
      <w:r w:rsidRPr="009135D6">
        <w:rPr>
          <w:lang w:val="en-US"/>
        </w:rPr>
        <w:t xml:space="preserve"> 277–285.</w:t>
      </w:r>
    </w:p>
    <w:p w:rsidR="00274AC1" w:rsidRDefault="00274AC1" w:rsidP="00A33A21">
      <w:pPr>
        <w:spacing w:after="0" w:line="480" w:lineRule="auto"/>
        <w:ind w:left="720" w:hanging="720"/>
        <w:contextualSpacing/>
      </w:pPr>
      <w:r w:rsidRPr="00A33A21">
        <w:rPr>
          <w:b/>
          <w:lang w:val="en-GB"/>
        </w:rPr>
        <w:t xml:space="preserve">Van den </w:t>
      </w:r>
      <w:proofErr w:type="spellStart"/>
      <w:r w:rsidRPr="00A33A21">
        <w:rPr>
          <w:b/>
          <w:lang w:val="en-GB"/>
        </w:rPr>
        <w:t>Borre</w:t>
      </w:r>
      <w:proofErr w:type="spellEnd"/>
      <w:r w:rsidRPr="00A33A21">
        <w:rPr>
          <w:b/>
          <w:lang w:val="en-GB"/>
        </w:rPr>
        <w:t xml:space="preserve"> A. 199</w:t>
      </w:r>
      <w:r w:rsidR="00A33A21" w:rsidRPr="00A33A21">
        <w:rPr>
          <w:b/>
          <w:lang w:val="en-GB"/>
        </w:rPr>
        <w:t>4</w:t>
      </w:r>
      <w:r w:rsidRPr="00A33A21">
        <w:rPr>
          <w:b/>
          <w:lang w:val="en-GB"/>
        </w:rPr>
        <w:t>.</w:t>
      </w:r>
      <w:r w:rsidRPr="00BC7235">
        <w:rPr>
          <w:lang w:val="en-GB"/>
        </w:rPr>
        <w:t xml:space="preserve"> </w:t>
      </w:r>
      <w:r w:rsidRPr="00B711E1">
        <w:rPr>
          <w:lang w:val="en-US"/>
        </w:rPr>
        <w:t xml:space="preserve">Extensive anatomical data on </w:t>
      </w:r>
      <w:proofErr w:type="spellStart"/>
      <w:r w:rsidRPr="00B711E1">
        <w:rPr>
          <w:lang w:val="en-US"/>
        </w:rPr>
        <w:t>Chloridoideae</w:t>
      </w:r>
      <w:proofErr w:type="spellEnd"/>
      <w:r w:rsidRPr="00B711E1">
        <w:rPr>
          <w:lang w:val="en-US"/>
        </w:rPr>
        <w:t>, unpublished.</w:t>
      </w:r>
    </w:p>
    <w:p w:rsidR="00274AC1" w:rsidRPr="00274AC1" w:rsidRDefault="00A33A21" w:rsidP="00274AC1">
      <w:pPr>
        <w:spacing w:after="0" w:line="480" w:lineRule="auto"/>
        <w:ind w:left="720" w:hanging="720"/>
        <w:contextualSpacing/>
      </w:pPr>
      <w:proofErr w:type="gramStart"/>
      <w:r w:rsidRPr="00A33A21">
        <w:rPr>
          <w:b/>
          <w:lang w:val="en-US"/>
        </w:rPr>
        <w:t xml:space="preserve">Van den </w:t>
      </w:r>
      <w:proofErr w:type="spellStart"/>
      <w:r w:rsidRPr="00A33A21">
        <w:rPr>
          <w:b/>
          <w:lang w:val="en-US"/>
        </w:rPr>
        <w:t>Borre</w:t>
      </w:r>
      <w:proofErr w:type="spellEnd"/>
      <w:r w:rsidRPr="00A33A21">
        <w:rPr>
          <w:b/>
          <w:lang w:val="en-US"/>
        </w:rPr>
        <w:t xml:space="preserve"> A</w:t>
      </w:r>
      <w:r w:rsidR="00274AC1" w:rsidRPr="00A33A21">
        <w:rPr>
          <w:b/>
          <w:lang w:val="en-US"/>
        </w:rPr>
        <w:t xml:space="preserve">, </w:t>
      </w:r>
      <w:r w:rsidRPr="00A33A21">
        <w:rPr>
          <w:b/>
          <w:lang w:val="en-US"/>
        </w:rPr>
        <w:t>Watson L. 1994</w:t>
      </w:r>
      <w:r w:rsidR="00274AC1" w:rsidRPr="00A33A21">
        <w:rPr>
          <w:b/>
          <w:lang w:val="en-US"/>
        </w:rPr>
        <w:t>.</w:t>
      </w:r>
      <w:proofErr w:type="gramEnd"/>
      <w:r w:rsidR="00274AC1" w:rsidRPr="00F92911">
        <w:rPr>
          <w:lang w:val="en-US"/>
        </w:rPr>
        <w:t xml:space="preserve"> </w:t>
      </w:r>
      <w:proofErr w:type="gramStart"/>
      <w:r w:rsidR="00274AC1" w:rsidRPr="00F92911">
        <w:rPr>
          <w:lang w:val="en-US"/>
        </w:rPr>
        <w:t xml:space="preserve">The </w:t>
      </w:r>
      <w:proofErr w:type="spellStart"/>
      <w:r w:rsidR="00274AC1" w:rsidRPr="00F92911">
        <w:rPr>
          <w:lang w:val="en-US"/>
        </w:rPr>
        <w:t>infrageneric</w:t>
      </w:r>
      <w:proofErr w:type="spellEnd"/>
      <w:r w:rsidR="00274AC1" w:rsidRPr="00F92911">
        <w:rPr>
          <w:lang w:val="en-US"/>
        </w:rPr>
        <w:t xml:space="preserve"> classification of </w:t>
      </w:r>
      <w:proofErr w:type="spellStart"/>
      <w:r w:rsidR="00274AC1" w:rsidRPr="00F92911">
        <w:rPr>
          <w:i/>
          <w:iCs/>
          <w:lang w:val="en-US"/>
        </w:rPr>
        <w:t>Eragrostis</w:t>
      </w:r>
      <w:proofErr w:type="spellEnd"/>
      <w:r w:rsidR="00274AC1" w:rsidRPr="00F92911">
        <w:rPr>
          <w:lang w:val="en-US"/>
        </w:rPr>
        <w:t xml:space="preserve"> (</w:t>
      </w:r>
      <w:proofErr w:type="spellStart"/>
      <w:r w:rsidR="00274AC1" w:rsidRPr="00F92911">
        <w:rPr>
          <w:lang w:val="en-US"/>
        </w:rPr>
        <w:t>Poaceae</w:t>
      </w:r>
      <w:proofErr w:type="spellEnd"/>
      <w:r w:rsidR="00274AC1" w:rsidRPr="00F92911">
        <w:rPr>
          <w:lang w:val="en-US"/>
        </w:rPr>
        <w:t>).</w:t>
      </w:r>
      <w:proofErr w:type="gramEnd"/>
      <w:r w:rsidR="00274AC1" w:rsidRPr="00F92911">
        <w:rPr>
          <w:lang w:val="en-US"/>
        </w:rPr>
        <w:t xml:space="preserve"> </w:t>
      </w:r>
      <w:r w:rsidR="00274AC1" w:rsidRPr="00BC7235">
        <w:rPr>
          <w:i/>
          <w:iCs/>
          <w:lang w:val="en-GB"/>
        </w:rPr>
        <w:t>Taxon</w:t>
      </w:r>
      <w:r w:rsidR="00274AC1" w:rsidRPr="00BC7235">
        <w:rPr>
          <w:lang w:val="en-GB"/>
        </w:rPr>
        <w:t xml:space="preserve"> </w:t>
      </w:r>
      <w:r w:rsidR="00274AC1" w:rsidRPr="00BC7235">
        <w:rPr>
          <w:b/>
          <w:bCs/>
          <w:lang w:val="en-GB"/>
        </w:rPr>
        <w:t>43</w:t>
      </w:r>
      <w:r w:rsidRPr="00A33A21">
        <w:rPr>
          <w:b/>
          <w:lang w:val="en-GB"/>
        </w:rPr>
        <w:t>:</w:t>
      </w:r>
      <w:r w:rsidR="00274AC1" w:rsidRPr="00BC7235">
        <w:rPr>
          <w:lang w:val="en-GB"/>
        </w:rPr>
        <w:t xml:space="preserve"> 383–422.</w:t>
      </w:r>
    </w:p>
    <w:p w:rsidR="009B067C" w:rsidRDefault="009B067C" w:rsidP="009B067C">
      <w:pPr>
        <w:spacing w:after="0" w:line="480" w:lineRule="auto"/>
        <w:ind w:left="720" w:hanging="720"/>
        <w:contextualSpacing/>
      </w:pPr>
      <w:r w:rsidRPr="008A2F76">
        <w:rPr>
          <w:rFonts w:cs="Times"/>
          <w:b/>
          <w:szCs w:val="32"/>
        </w:rPr>
        <w:t>Watson L, Dallwitz MJ. 1992 onwards.</w:t>
      </w:r>
      <w:r w:rsidRPr="008A2F76">
        <w:rPr>
          <w:rFonts w:cs="Times"/>
          <w:szCs w:val="32"/>
        </w:rPr>
        <w:t xml:space="preserve"> The grass genera of the world: descriptions, illustrations, identification, and information retrieval; including synonyms, morphology, anatomy, physiology, </w:t>
      </w:r>
      <w:r w:rsidRPr="008A2F76">
        <w:rPr>
          <w:rFonts w:cs="Times"/>
          <w:szCs w:val="32"/>
        </w:rPr>
        <w:lastRenderedPageBreak/>
        <w:t xml:space="preserve">phytochemistry, cytology, classification, pathogens, world and local distribution, and references. Version: 11th February 2012. </w:t>
      </w:r>
      <w:r w:rsidR="005B4F3E">
        <w:fldChar w:fldCharType="begin"/>
      </w:r>
      <w:r w:rsidR="005B4F3E">
        <w:instrText xml:space="preserve"> HYPERLINK "http://delta-intkey.com/" </w:instrText>
      </w:r>
      <w:r w:rsidR="005B4F3E">
        <w:fldChar w:fldCharType="separate"/>
      </w:r>
      <w:r w:rsidRPr="008A2F76">
        <w:rPr>
          <w:rFonts w:cs="Times"/>
          <w:color w:val="0025CF"/>
          <w:szCs w:val="32"/>
          <w:u w:val="single" w:color="0025CF"/>
        </w:rPr>
        <w:t>http://delta-intkey.com</w:t>
      </w:r>
      <w:r w:rsidR="005B4F3E">
        <w:rPr>
          <w:rFonts w:cs="Times"/>
          <w:color w:val="0025CF"/>
          <w:szCs w:val="32"/>
          <w:u w:val="single" w:color="0025CF"/>
        </w:rPr>
        <w:fldChar w:fldCharType="end"/>
      </w:r>
    </w:p>
    <w:p w:rsidR="00F62444" w:rsidRDefault="009B067C" w:rsidP="00F62444">
      <w:pPr>
        <w:spacing w:after="0" w:line="480" w:lineRule="auto"/>
        <w:ind w:left="720" w:hanging="720"/>
        <w:contextualSpacing/>
      </w:pPr>
      <w:proofErr w:type="spellStart"/>
      <w:r w:rsidRPr="00125BDD">
        <w:rPr>
          <w:rFonts w:cs="Lucida Sans Unicode"/>
          <w:b/>
          <w:szCs w:val="26"/>
          <w:lang w:val="en-US"/>
        </w:rPr>
        <w:t>Zuloaga</w:t>
      </w:r>
      <w:proofErr w:type="spellEnd"/>
      <w:r w:rsidRPr="00125BDD">
        <w:rPr>
          <w:rFonts w:cs="Lucida Sans Unicode"/>
          <w:b/>
          <w:szCs w:val="26"/>
          <w:lang w:val="en-US"/>
        </w:rPr>
        <w:t xml:space="preserve"> F. 1986.</w:t>
      </w:r>
      <w:r w:rsidRPr="006C79D1">
        <w:rPr>
          <w:rFonts w:cs="Lucida Sans Unicode"/>
          <w:szCs w:val="26"/>
          <w:lang w:val="en-US"/>
        </w:rPr>
        <w:t xml:space="preserve"> Systematics of New World species of </w:t>
      </w:r>
      <w:proofErr w:type="spellStart"/>
      <w:r w:rsidRPr="006C79D1">
        <w:rPr>
          <w:rFonts w:cs="Lucida Sans Unicode"/>
          <w:i/>
          <w:szCs w:val="26"/>
          <w:lang w:val="en-US"/>
        </w:rPr>
        <w:t>Panicum</w:t>
      </w:r>
      <w:proofErr w:type="spellEnd"/>
      <w:r>
        <w:rPr>
          <w:rFonts w:cs="Lucida Sans Unicode"/>
          <w:szCs w:val="26"/>
          <w:lang w:val="en-US"/>
        </w:rPr>
        <w:t xml:space="preserve"> (</w:t>
      </w:r>
      <w:proofErr w:type="spellStart"/>
      <w:r>
        <w:rPr>
          <w:rFonts w:cs="Lucida Sans Unicode"/>
          <w:szCs w:val="26"/>
          <w:lang w:val="en-US"/>
        </w:rPr>
        <w:t>Poaceae</w:t>
      </w:r>
      <w:proofErr w:type="spellEnd"/>
      <w:r>
        <w:rPr>
          <w:rFonts w:cs="Lucida Sans Unicode"/>
          <w:szCs w:val="26"/>
          <w:lang w:val="en-US"/>
        </w:rPr>
        <w:t xml:space="preserve">: </w:t>
      </w:r>
      <w:proofErr w:type="spellStart"/>
      <w:r>
        <w:rPr>
          <w:rFonts w:cs="Lucida Sans Unicode"/>
          <w:szCs w:val="26"/>
          <w:lang w:val="en-US"/>
        </w:rPr>
        <w:t>Paniceae</w:t>
      </w:r>
      <w:proofErr w:type="spellEnd"/>
      <w:r>
        <w:rPr>
          <w:rFonts w:cs="Lucida Sans Unicode"/>
          <w:szCs w:val="26"/>
          <w:lang w:val="en-US"/>
        </w:rPr>
        <w:t xml:space="preserve">). In: </w:t>
      </w:r>
      <w:proofErr w:type="spellStart"/>
      <w:r w:rsidRPr="006C79D1">
        <w:rPr>
          <w:rFonts w:cs="Lucida Sans Unicode"/>
          <w:szCs w:val="26"/>
          <w:lang w:val="en-US"/>
        </w:rPr>
        <w:t>Soderstrom</w:t>
      </w:r>
      <w:proofErr w:type="spellEnd"/>
      <w:r>
        <w:rPr>
          <w:rFonts w:cs="Lucida Sans Unicode"/>
          <w:szCs w:val="26"/>
          <w:lang w:val="en-US"/>
        </w:rPr>
        <w:t xml:space="preserve"> T, </w:t>
      </w:r>
      <w:proofErr w:type="spellStart"/>
      <w:r w:rsidRPr="006C79D1">
        <w:rPr>
          <w:rFonts w:cs="Lucida Sans Unicode"/>
          <w:szCs w:val="26"/>
          <w:lang w:val="en-US"/>
        </w:rPr>
        <w:t>Hilu</w:t>
      </w:r>
      <w:proofErr w:type="spellEnd"/>
      <w:r>
        <w:rPr>
          <w:rFonts w:cs="Lucida Sans Unicode"/>
          <w:szCs w:val="26"/>
          <w:lang w:val="en-US"/>
        </w:rPr>
        <w:t xml:space="preserve"> K, </w:t>
      </w:r>
      <w:r w:rsidRPr="006C79D1">
        <w:rPr>
          <w:rFonts w:cs="Lucida Sans Unicode"/>
          <w:szCs w:val="26"/>
          <w:lang w:val="en-US"/>
        </w:rPr>
        <w:t>Campbell</w:t>
      </w:r>
      <w:r>
        <w:rPr>
          <w:rFonts w:cs="Lucida Sans Unicode"/>
          <w:szCs w:val="26"/>
          <w:lang w:val="en-US"/>
        </w:rPr>
        <w:t xml:space="preserve"> C, </w:t>
      </w:r>
      <w:proofErr w:type="spellStart"/>
      <w:r>
        <w:rPr>
          <w:rFonts w:cs="Lucida Sans Unicode"/>
          <w:szCs w:val="26"/>
          <w:lang w:val="en-US"/>
        </w:rPr>
        <w:t>Barkworth</w:t>
      </w:r>
      <w:proofErr w:type="spellEnd"/>
      <w:r>
        <w:rPr>
          <w:rFonts w:cs="Lucida Sans Unicode"/>
          <w:szCs w:val="26"/>
          <w:lang w:val="en-US"/>
        </w:rPr>
        <w:t xml:space="preserve"> M, eds. Grass Systematics and E</w:t>
      </w:r>
      <w:r w:rsidRPr="006C79D1">
        <w:rPr>
          <w:rFonts w:cs="Lucida Sans Unicode"/>
          <w:szCs w:val="26"/>
          <w:lang w:val="en-US"/>
        </w:rPr>
        <w:t>volution. Washington, D.C., USA</w:t>
      </w:r>
      <w:r>
        <w:rPr>
          <w:rFonts w:cs="Lucida Sans Unicode"/>
          <w:szCs w:val="26"/>
          <w:lang w:val="en-US"/>
        </w:rPr>
        <w:t xml:space="preserve">: </w:t>
      </w:r>
      <w:r w:rsidRPr="006C79D1">
        <w:rPr>
          <w:rFonts w:cs="Lucida Sans Unicode"/>
          <w:szCs w:val="26"/>
          <w:lang w:val="en-US"/>
        </w:rPr>
        <w:t>Smithsonian Institution Press, 287–309</w:t>
      </w:r>
      <w:r>
        <w:rPr>
          <w:rFonts w:cs="Lucida Sans Unicode"/>
          <w:szCs w:val="26"/>
          <w:lang w:val="en-US"/>
        </w:rPr>
        <w:t>.</w:t>
      </w:r>
    </w:p>
    <w:p w:rsidR="00F62444" w:rsidRDefault="00F62444" w:rsidP="00F62444">
      <w:pPr>
        <w:spacing w:after="0" w:line="480" w:lineRule="auto"/>
        <w:ind w:left="720" w:hanging="720"/>
        <w:contextualSpacing/>
        <w:rPr>
          <w:lang w:val="en-US"/>
        </w:rPr>
      </w:pPr>
      <w:proofErr w:type="spellStart"/>
      <w:r w:rsidRPr="00F62444">
        <w:rPr>
          <w:b/>
          <w:lang w:val="en-US"/>
        </w:rPr>
        <w:t>Zuloaga</w:t>
      </w:r>
      <w:proofErr w:type="spellEnd"/>
      <w:r w:rsidRPr="00F62444">
        <w:rPr>
          <w:b/>
          <w:lang w:val="en-US"/>
        </w:rPr>
        <w:t xml:space="preserve"> FO, </w:t>
      </w:r>
      <w:proofErr w:type="spellStart"/>
      <w:r w:rsidRPr="00F62444">
        <w:rPr>
          <w:b/>
          <w:lang w:val="en-US"/>
        </w:rPr>
        <w:t>Morrone</w:t>
      </w:r>
      <w:proofErr w:type="spellEnd"/>
      <w:r w:rsidRPr="00F62444">
        <w:rPr>
          <w:b/>
          <w:lang w:val="en-US"/>
        </w:rPr>
        <w:t xml:space="preserve"> O. 1993</w:t>
      </w:r>
      <w:r w:rsidR="00274AC1" w:rsidRPr="00F62444">
        <w:rPr>
          <w:b/>
          <w:lang w:val="en-US"/>
        </w:rPr>
        <w:t>.</w:t>
      </w:r>
      <w:r w:rsidR="00274AC1" w:rsidRPr="009A51FE">
        <w:rPr>
          <w:lang w:val="en-US"/>
        </w:rPr>
        <w:t xml:space="preserve"> </w:t>
      </w:r>
      <w:proofErr w:type="spellStart"/>
      <w:r w:rsidR="00274AC1" w:rsidRPr="009A51FE">
        <w:rPr>
          <w:i/>
          <w:iCs/>
          <w:lang w:val="en-US"/>
        </w:rPr>
        <w:t>Gerritea</w:t>
      </w:r>
      <w:proofErr w:type="spellEnd"/>
      <w:r w:rsidR="00274AC1" w:rsidRPr="009A51FE">
        <w:rPr>
          <w:lang w:val="en-US"/>
        </w:rPr>
        <w:t xml:space="preserve">, a new genus of </w:t>
      </w:r>
      <w:proofErr w:type="spellStart"/>
      <w:r w:rsidR="00274AC1" w:rsidRPr="009A51FE">
        <w:rPr>
          <w:lang w:val="en-US"/>
        </w:rPr>
        <w:t>Paniceae</w:t>
      </w:r>
      <w:proofErr w:type="spellEnd"/>
      <w:r w:rsidR="00274AC1" w:rsidRPr="009A51FE">
        <w:rPr>
          <w:lang w:val="en-US"/>
        </w:rPr>
        <w:t xml:space="preserve"> (</w:t>
      </w:r>
      <w:proofErr w:type="spellStart"/>
      <w:r w:rsidR="00274AC1" w:rsidRPr="009A51FE">
        <w:rPr>
          <w:lang w:val="en-US"/>
        </w:rPr>
        <w:t>Poaceae</w:t>
      </w:r>
      <w:proofErr w:type="spellEnd"/>
      <w:r w:rsidR="00274AC1" w:rsidRPr="009A51FE">
        <w:rPr>
          <w:lang w:val="en-US"/>
        </w:rPr>
        <w:t xml:space="preserve">: </w:t>
      </w:r>
      <w:proofErr w:type="spellStart"/>
      <w:r w:rsidR="00274AC1" w:rsidRPr="009A51FE">
        <w:rPr>
          <w:lang w:val="en-US"/>
        </w:rPr>
        <w:t>Panicoideae</w:t>
      </w:r>
      <w:proofErr w:type="spellEnd"/>
      <w:r w:rsidR="00274AC1" w:rsidRPr="009A51FE">
        <w:rPr>
          <w:lang w:val="en-US"/>
        </w:rPr>
        <w:t xml:space="preserve">) from South America. </w:t>
      </w:r>
      <w:proofErr w:type="spellStart"/>
      <w:r w:rsidR="00274AC1" w:rsidRPr="009A51FE">
        <w:rPr>
          <w:i/>
          <w:iCs/>
          <w:lang w:val="en-US"/>
        </w:rPr>
        <w:t>Novon</w:t>
      </w:r>
      <w:proofErr w:type="spellEnd"/>
      <w:r w:rsidR="00274AC1" w:rsidRPr="009A51FE">
        <w:rPr>
          <w:lang w:val="en-US"/>
        </w:rPr>
        <w:t xml:space="preserve"> </w:t>
      </w:r>
      <w:r w:rsidR="00274AC1" w:rsidRPr="009A51FE">
        <w:rPr>
          <w:b/>
          <w:bCs/>
          <w:lang w:val="en-US"/>
        </w:rPr>
        <w:t>3</w:t>
      </w:r>
      <w:r w:rsidRPr="00F62444">
        <w:rPr>
          <w:b/>
          <w:lang w:val="en-US"/>
        </w:rPr>
        <w:t>:</w:t>
      </w:r>
      <w:r w:rsidR="00274AC1" w:rsidRPr="009A51FE">
        <w:rPr>
          <w:lang w:val="en-US"/>
        </w:rPr>
        <w:t xml:space="preserve"> 213–219.</w:t>
      </w:r>
    </w:p>
    <w:p w:rsidR="0099564A" w:rsidRPr="0099564A" w:rsidRDefault="0099564A" w:rsidP="00F62444">
      <w:pPr>
        <w:spacing w:after="0" w:line="480" w:lineRule="auto"/>
        <w:ind w:left="720" w:hanging="720"/>
        <w:contextualSpacing/>
      </w:pPr>
      <w:proofErr w:type="spellStart"/>
      <w:r>
        <w:rPr>
          <w:b/>
          <w:lang w:val="en-US"/>
        </w:rPr>
        <w:t>Zuloaga</w:t>
      </w:r>
      <w:proofErr w:type="spellEnd"/>
      <w:r>
        <w:rPr>
          <w:b/>
          <w:lang w:val="en-US"/>
        </w:rPr>
        <w:t xml:space="preserve"> FO, Ellis RP, </w:t>
      </w:r>
      <w:proofErr w:type="spellStart"/>
      <w:r>
        <w:rPr>
          <w:b/>
          <w:lang w:val="en-US"/>
        </w:rPr>
        <w:t>Morrone</w:t>
      </w:r>
      <w:proofErr w:type="spellEnd"/>
      <w:r>
        <w:rPr>
          <w:b/>
          <w:lang w:val="en-US"/>
        </w:rPr>
        <w:t xml:space="preserve"> O. 1993. </w:t>
      </w:r>
      <w:proofErr w:type="gramStart"/>
      <w:r>
        <w:rPr>
          <w:lang w:val="en-US"/>
        </w:rPr>
        <w:t xml:space="preserve">A revision of </w:t>
      </w:r>
      <w:proofErr w:type="spellStart"/>
      <w:r w:rsidRPr="00F677A6">
        <w:rPr>
          <w:i/>
          <w:lang w:val="en-US"/>
        </w:rPr>
        <w:t>Panicum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subg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 w:rsidRPr="00F677A6">
        <w:rPr>
          <w:i/>
          <w:lang w:val="en-US"/>
        </w:rPr>
        <w:t>Dichanthelium</w:t>
      </w:r>
      <w:proofErr w:type="spellEnd"/>
      <w:r>
        <w:rPr>
          <w:lang w:val="en-US"/>
        </w:rPr>
        <w:t xml:space="preserve"> Sect. </w:t>
      </w:r>
      <w:proofErr w:type="spellStart"/>
      <w:proofErr w:type="gramStart"/>
      <w:r w:rsidRPr="00F677A6">
        <w:rPr>
          <w:i/>
          <w:lang w:val="en-US"/>
        </w:rPr>
        <w:t>Dichanthelium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Poaceae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Panicoideae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Paniceae</w:t>
      </w:r>
      <w:proofErr w:type="spellEnd"/>
      <w:r>
        <w:rPr>
          <w:lang w:val="en-US"/>
        </w:rPr>
        <w:t>) in Mesoamerica, the West Indies, and South America.</w:t>
      </w:r>
      <w:proofErr w:type="gramEnd"/>
      <w:r>
        <w:rPr>
          <w:lang w:val="en-US"/>
        </w:rPr>
        <w:t xml:space="preserve"> </w:t>
      </w:r>
      <w:r w:rsidRPr="0099564A">
        <w:rPr>
          <w:i/>
          <w:lang w:val="en-US"/>
        </w:rPr>
        <w:t>Annals of the Missouri Botanical Garden</w:t>
      </w:r>
      <w:r>
        <w:rPr>
          <w:lang w:val="en-US"/>
        </w:rPr>
        <w:t xml:space="preserve"> </w:t>
      </w:r>
      <w:r w:rsidRPr="0099564A">
        <w:rPr>
          <w:b/>
          <w:lang w:val="en-US"/>
        </w:rPr>
        <w:t>80</w:t>
      </w:r>
      <w:r>
        <w:rPr>
          <w:lang w:val="en-US"/>
        </w:rPr>
        <w:t>: 119-190.</w:t>
      </w:r>
    </w:p>
    <w:p w:rsidR="00F62444" w:rsidRDefault="00274AC1" w:rsidP="0099564A">
      <w:pPr>
        <w:spacing w:after="0" w:line="480" w:lineRule="auto"/>
        <w:ind w:left="720" w:hanging="720"/>
        <w:contextualSpacing/>
      </w:pPr>
      <w:proofErr w:type="spellStart"/>
      <w:r w:rsidRPr="00F62444">
        <w:rPr>
          <w:b/>
          <w:lang w:val="en-US"/>
        </w:rPr>
        <w:t>Zuloa</w:t>
      </w:r>
      <w:r w:rsidR="00F62444" w:rsidRPr="00F62444">
        <w:rPr>
          <w:b/>
          <w:lang w:val="en-US"/>
        </w:rPr>
        <w:t>ga</w:t>
      </w:r>
      <w:proofErr w:type="spellEnd"/>
      <w:r w:rsidR="00F62444" w:rsidRPr="00F62444">
        <w:rPr>
          <w:b/>
          <w:lang w:val="en-US"/>
        </w:rPr>
        <w:t xml:space="preserve"> FO, </w:t>
      </w:r>
      <w:proofErr w:type="spellStart"/>
      <w:r w:rsidR="00F62444" w:rsidRPr="00F62444">
        <w:rPr>
          <w:b/>
          <w:lang w:val="en-US"/>
        </w:rPr>
        <w:t>Morrone</w:t>
      </w:r>
      <w:proofErr w:type="spellEnd"/>
      <w:r w:rsidR="00F62444" w:rsidRPr="00F62444">
        <w:rPr>
          <w:b/>
          <w:lang w:val="en-US"/>
        </w:rPr>
        <w:t xml:space="preserve"> O, </w:t>
      </w:r>
      <w:proofErr w:type="spellStart"/>
      <w:r w:rsidR="00F62444" w:rsidRPr="00F62444">
        <w:rPr>
          <w:b/>
          <w:lang w:val="en-US"/>
        </w:rPr>
        <w:t>Judziewicz</w:t>
      </w:r>
      <w:proofErr w:type="spellEnd"/>
      <w:r w:rsidR="00F62444" w:rsidRPr="00F62444">
        <w:rPr>
          <w:b/>
          <w:lang w:val="en-US"/>
        </w:rPr>
        <w:t xml:space="preserve"> EJ. 1993</w:t>
      </w:r>
      <w:r w:rsidRPr="00F62444">
        <w:rPr>
          <w:b/>
          <w:lang w:val="en-US"/>
        </w:rPr>
        <w:t>.</w:t>
      </w:r>
      <w:r w:rsidRPr="00911A5B">
        <w:rPr>
          <w:lang w:val="en-US"/>
        </w:rPr>
        <w:t xml:space="preserve"> Endemic herbaceous bamboo genera of Cuba (</w:t>
      </w:r>
      <w:proofErr w:type="spellStart"/>
      <w:r w:rsidRPr="00911A5B">
        <w:rPr>
          <w:lang w:val="en-US"/>
        </w:rPr>
        <w:t>Poaceae</w:t>
      </w:r>
      <w:proofErr w:type="spellEnd"/>
      <w:r w:rsidRPr="00911A5B">
        <w:rPr>
          <w:lang w:val="en-US"/>
        </w:rPr>
        <w:t xml:space="preserve">: </w:t>
      </w:r>
      <w:proofErr w:type="spellStart"/>
      <w:r w:rsidRPr="00911A5B">
        <w:rPr>
          <w:lang w:val="en-US"/>
        </w:rPr>
        <w:t>Bambusoideae</w:t>
      </w:r>
      <w:proofErr w:type="spellEnd"/>
      <w:r w:rsidRPr="00911A5B">
        <w:rPr>
          <w:lang w:val="en-US"/>
        </w:rPr>
        <w:t xml:space="preserve">: </w:t>
      </w:r>
      <w:proofErr w:type="spellStart"/>
      <w:r w:rsidRPr="00911A5B">
        <w:rPr>
          <w:lang w:val="en-US"/>
        </w:rPr>
        <w:t>Olyreae</w:t>
      </w:r>
      <w:proofErr w:type="spellEnd"/>
      <w:r w:rsidRPr="00911A5B">
        <w:rPr>
          <w:lang w:val="en-US"/>
        </w:rPr>
        <w:t xml:space="preserve">). </w:t>
      </w:r>
      <w:r w:rsidR="00F62444">
        <w:rPr>
          <w:i/>
          <w:iCs/>
          <w:lang w:val="en-GB"/>
        </w:rPr>
        <w:t>Annals of the Missouri Botanical</w:t>
      </w:r>
      <w:r w:rsidRPr="00BC7235">
        <w:rPr>
          <w:i/>
          <w:iCs/>
          <w:lang w:val="en-GB"/>
        </w:rPr>
        <w:t xml:space="preserve"> Gard</w:t>
      </w:r>
      <w:r w:rsidR="00F62444">
        <w:rPr>
          <w:i/>
          <w:iCs/>
          <w:lang w:val="en-GB"/>
        </w:rPr>
        <w:t>en</w:t>
      </w:r>
      <w:r w:rsidRPr="00BC7235">
        <w:rPr>
          <w:lang w:val="en-GB"/>
        </w:rPr>
        <w:t xml:space="preserve"> </w:t>
      </w:r>
      <w:r w:rsidRPr="00BC7235">
        <w:rPr>
          <w:b/>
          <w:bCs/>
          <w:lang w:val="en-GB"/>
        </w:rPr>
        <w:t>80</w:t>
      </w:r>
      <w:r w:rsidR="00F62444" w:rsidRPr="00F62444">
        <w:rPr>
          <w:b/>
          <w:lang w:val="en-GB"/>
        </w:rPr>
        <w:t>:</w:t>
      </w:r>
      <w:r w:rsidRPr="00BC7235">
        <w:rPr>
          <w:lang w:val="en-GB"/>
        </w:rPr>
        <w:t xml:space="preserve"> 846–861.</w:t>
      </w:r>
    </w:p>
    <w:p w:rsidR="00143E62" w:rsidRPr="00F62444" w:rsidRDefault="009B067C" w:rsidP="00F62444">
      <w:pPr>
        <w:spacing w:after="0" w:line="480" w:lineRule="auto"/>
        <w:ind w:left="720" w:hanging="720"/>
        <w:contextualSpacing/>
      </w:pPr>
      <w:r w:rsidRPr="00942D3E">
        <w:rPr>
          <w:b/>
        </w:rPr>
        <w:t>Zuloaga FO, Morrone O, Vega AS, Giussani LM. 1998.</w:t>
      </w:r>
      <w:r w:rsidRPr="00942D3E">
        <w:t xml:space="preserve"> Revision y analysis cladistico de </w:t>
      </w:r>
      <w:r w:rsidRPr="00942D3E">
        <w:rPr>
          <w:i/>
        </w:rPr>
        <w:t>Steinchisma</w:t>
      </w:r>
      <w:r w:rsidRPr="00942D3E">
        <w:t xml:space="preserve"> (Poaceae: Panicoideae: Paniceae). </w:t>
      </w:r>
      <w:r w:rsidRPr="00942D3E">
        <w:rPr>
          <w:i/>
        </w:rPr>
        <w:t xml:space="preserve">Annals of the Missouri Botanical Garden </w:t>
      </w:r>
      <w:r w:rsidRPr="00942D3E">
        <w:rPr>
          <w:b/>
        </w:rPr>
        <w:t xml:space="preserve">85: </w:t>
      </w:r>
      <w:r w:rsidRPr="00942D3E">
        <w:t xml:space="preserve">631-656. </w:t>
      </w:r>
      <w:r w:rsidR="00451CB8" w:rsidRPr="00F62444">
        <w:rPr>
          <w:lang w:val="en-US"/>
        </w:rPr>
        <w:t xml:space="preserve"> </w:t>
      </w:r>
    </w:p>
    <w:sectPr w:rsidR="00143E62" w:rsidRPr="00F62444" w:rsidSect="0030483E">
      <w:footerReference w:type="even" r:id="rId8"/>
      <w:footerReference w:type="default" r:id="rId9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D77" w:rsidRDefault="00AC3D77">
      <w:pPr>
        <w:spacing w:after="0" w:line="240" w:lineRule="auto"/>
      </w:pPr>
      <w:r>
        <w:separator/>
      </w:r>
    </w:p>
  </w:endnote>
  <w:endnote w:type="continuationSeparator" w:id="0">
    <w:p w:rsidR="00AC3D77" w:rsidRDefault="00AC3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NewRoman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vPS6F00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-Bold">
    <w:altName w:val="Times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D77" w:rsidRDefault="00130DA1" w:rsidP="00B56E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C3D7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C3D77" w:rsidRDefault="00AC3D77" w:rsidP="00B118A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D77" w:rsidRDefault="00130DA1" w:rsidP="00B56E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C3D7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B4F3E">
      <w:rPr>
        <w:rStyle w:val="PageNumber"/>
        <w:noProof/>
      </w:rPr>
      <w:t>6</w:t>
    </w:r>
    <w:r>
      <w:rPr>
        <w:rStyle w:val="PageNumber"/>
      </w:rPr>
      <w:fldChar w:fldCharType="end"/>
    </w:r>
  </w:p>
  <w:p w:rsidR="00AC3D77" w:rsidRDefault="00AC3D77" w:rsidP="00B118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D77" w:rsidRDefault="00AC3D77">
      <w:pPr>
        <w:spacing w:after="0" w:line="240" w:lineRule="auto"/>
      </w:pPr>
      <w:r>
        <w:separator/>
      </w:r>
    </w:p>
  </w:footnote>
  <w:footnote w:type="continuationSeparator" w:id="0">
    <w:p w:rsidR="00AC3D77" w:rsidRDefault="00AC3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B011B"/>
    <w:multiLevelType w:val="hybridMultilevel"/>
    <w:tmpl w:val="07023FCC"/>
    <w:lvl w:ilvl="0" w:tplc="C310ED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revisionView w:markup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0A7"/>
    <w:rsid w:val="00005BE3"/>
    <w:rsid w:val="00012F6E"/>
    <w:rsid w:val="000316C3"/>
    <w:rsid w:val="000540AE"/>
    <w:rsid w:val="000865C0"/>
    <w:rsid w:val="000A2666"/>
    <w:rsid w:val="000C3738"/>
    <w:rsid w:val="000D200B"/>
    <w:rsid w:val="000D22E8"/>
    <w:rsid w:val="000E519F"/>
    <w:rsid w:val="000F022F"/>
    <w:rsid w:val="00110028"/>
    <w:rsid w:val="00120F85"/>
    <w:rsid w:val="00130DA1"/>
    <w:rsid w:val="00130DA9"/>
    <w:rsid w:val="00135468"/>
    <w:rsid w:val="00143E62"/>
    <w:rsid w:val="00144AA2"/>
    <w:rsid w:val="001728BE"/>
    <w:rsid w:val="001741C3"/>
    <w:rsid w:val="00174A1A"/>
    <w:rsid w:val="001753D7"/>
    <w:rsid w:val="00183351"/>
    <w:rsid w:val="0018417F"/>
    <w:rsid w:val="001B614C"/>
    <w:rsid w:val="001D35D9"/>
    <w:rsid w:val="001F4987"/>
    <w:rsid w:val="00202E35"/>
    <w:rsid w:val="00204F49"/>
    <w:rsid w:val="002216B9"/>
    <w:rsid w:val="0022339F"/>
    <w:rsid w:val="002534D7"/>
    <w:rsid w:val="002705E1"/>
    <w:rsid w:val="00274AC1"/>
    <w:rsid w:val="002A5F7B"/>
    <w:rsid w:val="002B167E"/>
    <w:rsid w:val="002B43F9"/>
    <w:rsid w:val="002C71D3"/>
    <w:rsid w:val="002D613C"/>
    <w:rsid w:val="002E1F0A"/>
    <w:rsid w:val="002F6130"/>
    <w:rsid w:val="002F718F"/>
    <w:rsid w:val="0030483E"/>
    <w:rsid w:val="00375178"/>
    <w:rsid w:val="00377605"/>
    <w:rsid w:val="003857B0"/>
    <w:rsid w:val="00385999"/>
    <w:rsid w:val="003950BA"/>
    <w:rsid w:val="003E12BA"/>
    <w:rsid w:val="003E16C6"/>
    <w:rsid w:val="003E5654"/>
    <w:rsid w:val="004135B9"/>
    <w:rsid w:val="00416CB8"/>
    <w:rsid w:val="00427E66"/>
    <w:rsid w:val="00451288"/>
    <w:rsid w:val="00451CB8"/>
    <w:rsid w:val="0047086C"/>
    <w:rsid w:val="004A6DBF"/>
    <w:rsid w:val="004C11B3"/>
    <w:rsid w:val="004D74F2"/>
    <w:rsid w:val="005157D4"/>
    <w:rsid w:val="005264FD"/>
    <w:rsid w:val="00530474"/>
    <w:rsid w:val="00533D2B"/>
    <w:rsid w:val="00540744"/>
    <w:rsid w:val="0055795D"/>
    <w:rsid w:val="005924C2"/>
    <w:rsid w:val="0059385E"/>
    <w:rsid w:val="005941C3"/>
    <w:rsid w:val="00595950"/>
    <w:rsid w:val="005B2432"/>
    <w:rsid w:val="005B4A30"/>
    <w:rsid w:val="005B4F3E"/>
    <w:rsid w:val="005C5EC2"/>
    <w:rsid w:val="005D7713"/>
    <w:rsid w:val="005E4158"/>
    <w:rsid w:val="005F0389"/>
    <w:rsid w:val="00604B3A"/>
    <w:rsid w:val="0060609E"/>
    <w:rsid w:val="00661163"/>
    <w:rsid w:val="00664CB0"/>
    <w:rsid w:val="0066560D"/>
    <w:rsid w:val="00682E69"/>
    <w:rsid w:val="006A2E7C"/>
    <w:rsid w:val="006C1923"/>
    <w:rsid w:val="006D1680"/>
    <w:rsid w:val="006D72E2"/>
    <w:rsid w:val="00706B2F"/>
    <w:rsid w:val="00713EE7"/>
    <w:rsid w:val="00717D31"/>
    <w:rsid w:val="00722F54"/>
    <w:rsid w:val="00726A8F"/>
    <w:rsid w:val="00750D6F"/>
    <w:rsid w:val="00762112"/>
    <w:rsid w:val="0077669B"/>
    <w:rsid w:val="00786B8D"/>
    <w:rsid w:val="007964F9"/>
    <w:rsid w:val="007B2BF4"/>
    <w:rsid w:val="007D53A7"/>
    <w:rsid w:val="00826F74"/>
    <w:rsid w:val="00830653"/>
    <w:rsid w:val="00843408"/>
    <w:rsid w:val="00855F33"/>
    <w:rsid w:val="0088522C"/>
    <w:rsid w:val="008A0111"/>
    <w:rsid w:val="008B7A38"/>
    <w:rsid w:val="008B7C26"/>
    <w:rsid w:val="008C5DC9"/>
    <w:rsid w:val="008E65A2"/>
    <w:rsid w:val="00911A5B"/>
    <w:rsid w:val="009135D6"/>
    <w:rsid w:val="00930E0C"/>
    <w:rsid w:val="0096686E"/>
    <w:rsid w:val="0099564A"/>
    <w:rsid w:val="009A51FE"/>
    <w:rsid w:val="009B067C"/>
    <w:rsid w:val="009C2325"/>
    <w:rsid w:val="009C36F7"/>
    <w:rsid w:val="009D6B1D"/>
    <w:rsid w:val="009E6271"/>
    <w:rsid w:val="009F02D1"/>
    <w:rsid w:val="00A07FB4"/>
    <w:rsid w:val="00A32C86"/>
    <w:rsid w:val="00A33A21"/>
    <w:rsid w:val="00A41BE8"/>
    <w:rsid w:val="00A43458"/>
    <w:rsid w:val="00A45BA1"/>
    <w:rsid w:val="00A571CD"/>
    <w:rsid w:val="00A632AF"/>
    <w:rsid w:val="00A713B0"/>
    <w:rsid w:val="00AB6A26"/>
    <w:rsid w:val="00AC3D77"/>
    <w:rsid w:val="00AD07AE"/>
    <w:rsid w:val="00AE3D9E"/>
    <w:rsid w:val="00B118A2"/>
    <w:rsid w:val="00B22074"/>
    <w:rsid w:val="00B31906"/>
    <w:rsid w:val="00B342C5"/>
    <w:rsid w:val="00B37072"/>
    <w:rsid w:val="00B56E09"/>
    <w:rsid w:val="00B711E1"/>
    <w:rsid w:val="00B907D1"/>
    <w:rsid w:val="00B909E3"/>
    <w:rsid w:val="00B97BB6"/>
    <w:rsid w:val="00BA45EE"/>
    <w:rsid w:val="00BB10BC"/>
    <w:rsid w:val="00BC167E"/>
    <w:rsid w:val="00BC7235"/>
    <w:rsid w:val="00BE12D4"/>
    <w:rsid w:val="00C04E34"/>
    <w:rsid w:val="00C44F16"/>
    <w:rsid w:val="00C52257"/>
    <w:rsid w:val="00C53470"/>
    <w:rsid w:val="00C83C39"/>
    <w:rsid w:val="00C92B4B"/>
    <w:rsid w:val="00CC01D8"/>
    <w:rsid w:val="00CC56A4"/>
    <w:rsid w:val="00CF5409"/>
    <w:rsid w:val="00CF6802"/>
    <w:rsid w:val="00D03C43"/>
    <w:rsid w:val="00D05D67"/>
    <w:rsid w:val="00D12194"/>
    <w:rsid w:val="00D329A1"/>
    <w:rsid w:val="00D37CDC"/>
    <w:rsid w:val="00D43324"/>
    <w:rsid w:val="00D646F6"/>
    <w:rsid w:val="00D74564"/>
    <w:rsid w:val="00D7462C"/>
    <w:rsid w:val="00D815D9"/>
    <w:rsid w:val="00D84521"/>
    <w:rsid w:val="00D876A5"/>
    <w:rsid w:val="00D94226"/>
    <w:rsid w:val="00D96EC1"/>
    <w:rsid w:val="00DA29D1"/>
    <w:rsid w:val="00DB00A7"/>
    <w:rsid w:val="00DB2272"/>
    <w:rsid w:val="00DC115D"/>
    <w:rsid w:val="00DC32CF"/>
    <w:rsid w:val="00DE17F9"/>
    <w:rsid w:val="00DF46D6"/>
    <w:rsid w:val="00E0263E"/>
    <w:rsid w:val="00E02DFC"/>
    <w:rsid w:val="00E150C9"/>
    <w:rsid w:val="00E165E8"/>
    <w:rsid w:val="00E379EF"/>
    <w:rsid w:val="00E44837"/>
    <w:rsid w:val="00EE1F82"/>
    <w:rsid w:val="00EE5665"/>
    <w:rsid w:val="00EF55E5"/>
    <w:rsid w:val="00EF6103"/>
    <w:rsid w:val="00F11EC5"/>
    <w:rsid w:val="00F217E3"/>
    <w:rsid w:val="00F62444"/>
    <w:rsid w:val="00F66998"/>
    <w:rsid w:val="00F677A6"/>
    <w:rsid w:val="00F86B94"/>
    <w:rsid w:val="00F92911"/>
    <w:rsid w:val="00FB0F98"/>
    <w:rsid w:val="00FB2E61"/>
    <w:rsid w:val="00FD1F9A"/>
    <w:rsid w:val="00FE21A1"/>
    <w:rsid w:val="00FF79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85999"/>
    <w:rPr>
      <w:color w:val="0000FF"/>
      <w:u w:val="single"/>
    </w:rPr>
  </w:style>
  <w:style w:type="paragraph" w:customStyle="1" w:styleId="hangingt0">
    <w:name w:val="hangingt0"/>
    <w:basedOn w:val="Normal"/>
    <w:rsid w:val="002F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customStyle="1" w:styleId="skypepnhcontainer">
    <w:name w:val="skype_pnh_container"/>
    <w:basedOn w:val="DefaultParagraphFont"/>
    <w:rsid w:val="00D74564"/>
  </w:style>
  <w:style w:type="character" w:customStyle="1" w:styleId="skypepnhtextspan">
    <w:name w:val="skype_pnh_text_span"/>
    <w:basedOn w:val="DefaultParagraphFont"/>
    <w:rsid w:val="00D74564"/>
  </w:style>
  <w:style w:type="paragraph" w:styleId="ListParagraph">
    <w:name w:val="List Paragraph"/>
    <w:basedOn w:val="Normal"/>
    <w:uiPriority w:val="34"/>
    <w:qFormat/>
    <w:rsid w:val="00A713B0"/>
    <w:pPr>
      <w:ind w:left="720"/>
      <w:contextualSpacing/>
    </w:pPr>
  </w:style>
  <w:style w:type="paragraph" w:customStyle="1" w:styleId="Default">
    <w:name w:val="Default"/>
    <w:rsid w:val="000A2666"/>
    <w:pPr>
      <w:widowControl w:val="0"/>
      <w:autoSpaceDE w:val="0"/>
      <w:autoSpaceDN w:val="0"/>
      <w:adjustRightInd w:val="0"/>
      <w:spacing w:after="0" w:line="240" w:lineRule="auto"/>
    </w:pPr>
    <w:rPr>
      <w:rFonts w:ascii="Minion Pro" w:eastAsia="Cambria" w:hAnsi="Minion Pro" w:cs="Minion Pro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51288"/>
    <w:pPr>
      <w:spacing w:beforeLines="1" w:afterLines="1" w:line="240" w:lineRule="auto"/>
    </w:pPr>
    <w:rPr>
      <w:rFonts w:ascii="Times" w:hAnsi="Times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18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8A2"/>
  </w:style>
  <w:style w:type="character" w:styleId="PageNumber">
    <w:name w:val="page number"/>
    <w:basedOn w:val="DefaultParagraphFont"/>
    <w:uiPriority w:val="99"/>
    <w:semiHidden/>
    <w:unhideWhenUsed/>
    <w:rsid w:val="00B118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85999"/>
    <w:rPr>
      <w:color w:val="0000FF"/>
      <w:u w:val="single"/>
    </w:rPr>
  </w:style>
  <w:style w:type="paragraph" w:customStyle="1" w:styleId="hangingt0">
    <w:name w:val="hangingt0"/>
    <w:basedOn w:val="Normal"/>
    <w:rsid w:val="002F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customStyle="1" w:styleId="skypepnhcontainer">
    <w:name w:val="skype_pnh_container"/>
    <w:basedOn w:val="DefaultParagraphFont"/>
    <w:rsid w:val="00D74564"/>
  </w:style>
  <w:style w:type="character" w:customStyle="1" w:styleId="skypepnhtextspan">
    <w:name w:val="skype_pnh_text_span"/>
    <w:basedOn w:val="DefaultParagraphFont"/>
    <w:rsid w:val="00D74564"/>
  </w:style>
  <w:style w:type="paragraph" w:styleId="ListParagraph">
    <w:name w:val="List Paragraph"/>
    <w:basedOn w:val="Normal"/>
    <w:uiPriority w:val="34"/>
    <w:qFormat/>
    <w:rsid w:val="00A713B0"/>
    <w:pPr>
      <w:ind w:left="720"/>
      <w:contextualSpacing/>
    </w:pPr>
  </w:style>
  <w:style w:type="paragraph" w:customStyle="1" w:styleId="Default">
    <w:name w:val="Default"/>
    <w:rsid w:val="000A2666"/>
    <w:pPr>
      <w:widowControl w:val="0"/>
      <w:autoSpaceDE w:val="0"/>
      <w:autoSpaceDN w:val="0"/>
      <w:adjustRightInd w:val="0"/>
      <w:spacing w:after="0" w:line="240" w:lineRule="auto"/>
    </w:pPr>
    <w:rPr>
      <w:rFonts w:ascii="Minion Pro" w:eastAsia="Cambria" w:hAnsi="Minion Pro" w:cs="Minion Pro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51288"/>
    <w:pPr>
      <w:spacing w:beforeLines="1" w:afterLines="1" w:line="240" w:lineRule="auto"/>
    </w:pPr>
    <w:rPr>
      <w:rFonts w:ascii="Times" w:hAnsi="Times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18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8A2"/>
  </w:style>
  <w:style w:type="character" w:styleId="PageNumber">
    <w:name w:val="page number"/>
    <w:basedOn w:val="DefaultParagraphFont"/>
    <w:uiPriority w:val="99"/>
    <w:semiHidden/>
    <w:unhideWhenUsed/>
    <w:rsid w:val="00B1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Lancaster University</Company>
  <LinksUpToDate>false</LinksUpToDate>
  <CharactersWithSpaces>11202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PADV72111EO</dc:creator>
  <cp:lastModifiedBy>Hetherington, Nichola</cp:lastModifiedBy>
  <cp:revision>3</cp:revision>
  <dcterms:created xsi:type="dcterms:W3CDTF">2014-06-24T08:33:00Z</dcterms:created>
  <dcterms:modified xsi:type="dcterms:W3CDTF">2014-06-24T08:34:00Z</dcterms:modified>
</cp:coreProperties>
</file>