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9FF9" w14:textId="1B4F055D" w:rsidR="00EE2784" w:rsidRPr="007F3E0E" w:rsidRDefault="00EE2784" w:rsidP="001D70B6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7F3E0E">
        <w:rPr>
          <w:b/>
          <w:bCs/>
          <w:sz w:val="32"/>
          <w:szCs w:val="32"/>
        </w:rPr>
        <w:t>Planck and Bohm the Men Whose Fate Is “Uncomputed”</w:t>
      </w:r>
    </w:p>
    <w:p w14:paraId="2384EDBF" w14:textId="77777777" w:rsidR="00EE2784" w:rsidRDefault="00EE2784" w:rsidP="001D70B6">
      <w:pPr>
        <w:spacing w:after="0" w:line="340" w:lineRule="exact"/>
        <w:jc w:val="center"/>
        <w:rPr>
          <w:b/>
          <w:bCs/>
        </w:rPr>
      </w:pPr>
      <w:r w:rsidRPr="007F3E0E">
        <w:rPr>
          <w:b/>
          <w:bCs/>
        </w:rPr>
        <w:t>―― Part 4 : The Three Sacred Treasures ――</w:t>
      </w:r>
    </w:p>
    <w:p w14:paraId="70ACB8FA" w14:textId="77777777" w:rsidR="00883C9F" w:rsidRPr="00883C9F" w:rsidRDefault="00883C9F" w:rsidP="001D70B6">
      <w:pPr>
        <w:spacing w:after="0" w:line="340" w:lineRule="exact"/>
        <w:jc w:val="center"/>
        <w:rPr>
          <w:b/>
          <w:bCs/>
        </w:rPr>
      </w:pPr>
    </w:p>
    <w:p w14:paraId="3813D4F1" w14:textId="77777777" w:rsidR="00B00500" w:rsidRPr="007F3E0E" w:rsidRDefault="00B00500" w:rsidP="00B00500">
      <w:pPr>
        <w:spacing w:after="0" w:line="340" w:lineRule="exact"/>
        <w:jc w:val="center"/>
        <w:rPr>
          <w:b/>
          <w:bCs/>
          <w:sz w:val="28"/>
          <w:szCs w:val="28"/>
        </w:rPr>
      </w:pPr>
      <w:r w:rsidRPr="007F3E0E">
        <w:rPr>
          <w:b/>
          <w:bCs/>
          <w:sz w:val="28"/>
          <w:szCs w:val="28"/>
        </w:rPr>
        <w:t>プランクとボーム</w:t>
      </w:r>
      <w:r w:rsidRPr="007F3E0E">
        <w:rPr>
          <w:rFonts w:hint="eastAsia"/>
          <w:b/>
          <w:bCs/>
          <w:sz w:val="28"/>
          <w:szCs w:val="28"/>
        </w:rPr>
        <w:t>、運命が未演算の人達</w:t>
      </w:r>
    </w:p>
    <w:p w14:paraId="6BDCFE89" w14:textId="2EAF4A34" w:rsidR="00B00500" w:rsidRPr="007F3E0E" w:rsidRDefault="00B00500" w:rsidP="00B00500">
      <w:pPr>
        <w:spacing w:after="0" w:line="340" w:lineRule="exact"/>
        <w:jc w:val="center"/>
        <w:rPr>
          <w:b/>
          <w:bCs/>
          <w:sz w:val="20"/>
          <w:szCs w:val="20"/>
        </w:rPr>
      </w:pPr>
      <w:r w:rsidRPr="007F3E0E">
        <w:rPr>
          <w:b/>
          <w:bCs/>
          <w:sz w:val="20"/>
          <w:szCs w:val="20"/>
        </w:rPr>
        <w:t>――</w:t>
      </w:r>
      <w:r w:rsidRPr="007F3E0E">
        <w:rPr>
          <w:rFonts w:hint="eastAsia"/>
          <w:b/>
          <w:bCs/>
          <w:sz w:val="20"/>
          <w:szCs w:val="20"/>
        </w:rPr>
        <w:t xml:space="preserve"> 第</w:t>
      </w:r>
      <w:r w:rsidR="00657E9F" w:rsidRPr="007F3E0E">
        <w:rPr>
          <w:rFonts w:hint="eastAsia"/>
          <w:b/>
          <w:bCs/>
          <w:sz w:val="20"/>
          <w:szCs w:val="20"/>
        </w:rPr>
        <w:t>4</w:t>
      </w:r>
      <w:r w:rsidRPr="007F3E0E">
        <w:rPr>
          <w:rFonts w:hint="eastAsia"/>
          <w:b/>
          <w:bCs/>
          <w:sz w:val="20"/>
          <w:szCs w:val="20"/>
        </w:rPr>
        <w:t>話</w:t>
      </w:r>
      <w:r w:rsidR="00657E9F" w:rsidRPr="007F3E0E">
        <w:rPr>
          <w:rFonts w:hint="eastAsia"/>
          <w:b/>
          <w:bCs/>
          <w:sz w:val="20"/>
          <w:szCs w:val="20"/>
        </w:rPr>
        <w:t>：三種の神器</w:t>
      </w:r>
      <w:r w:rsidRPr="007F3E0E">
        <w:rPr>
          <w:rFonts w:hint="eastAsia"/>
          <w:b/>
          <w:bCs/>
          <w:sz w:val="20"/>
          <w:szCs w:val="20"/>
        </w:rPr>
        <w:t xml:space="preserve"> </w:t>
      </w:r>
      <w:r w:rsidRPr="007F3E0E">
        <w:rPr>
          <w:b/>
          <w:bCs/>
          <w:sz w:val="20"/>
          <w:szCs w:val="20"/>
        </w:rPr>
        <w:t>――</w:t>
      </w:r>
    </w:p>
    <w:p w14:paraId="04E6505F" w14:textId="77777777" w:rsidR="00AD69E9" w:rsidRPr="007F3E0E" w:rsidRDefault="00AD69E9" w:rsidP="00AD69E9">
      <w:pPr>
        <w:spacing w:after="0" w:line="340" w:lineRule="exact"/>
        <w:rPr>
          <w:b/>
          <w:bCs/>
        </w:rPr>
      </w:pPr>
    </w:p>
    <w:p w14:paraId="12A609F5" w14:textId="77777777" w:rsidR="00AD69E9" w:rsidRPr="007F3E0E" w:rsidRDefault="00AD69E9" w:rsidP="00AD69E9">
      <w:pPr>
        <w:spacing w:after="0" w:line="340" w:lineRule="exact"/>
        <w:rPr>
          <w:b/>
          <w:bCs/>
        </w:rPr>
      </w:pPr>
      <w:r w:rsidRPr="007F3E0E">
        <w:rPr>
          <w:b/>
          <w:bCs/>
        </w:rPr>
        <w:t>【登場人物】</w:t>
      </w:r>
    </w:p>
    <w:p w14:paraId="06D8AD63" w14:textId="77777777" w:rsidR="00AD69E9" w:rsidRPr="002762F0" w:rsidRDefault="00AD69E9" w:rsidP="00AD69E9">
      <w:pPr>
        <w:numPr>
          <w:ilvl w:val="0"/>
          <w:numId w:val="16"/>
        </w:numPr>
        <w:spacing w:after="0" w:line="340" w:lineRule="exact"/>
      </w:pPr>
      <w:r w:rsidRPr="002762F0">
        <w:t>客観者（サルヴィアティ）： デジタル信号理論と離散宇宙の知見を持つ者。</w:t>
      </w:r>
    </w:p>
    <w:p w14:paraId="418056FA" w14:textId="5795BE50" w:rsidR="00AD69E9" w:rsidRPr="002762F0" w:rsidRDefault="00AD69E9" w:rsidP="00AD69E9">
      <w:pPr>
        <w:numPr>
          <w:ilvl w:val="0"/>
          <w:numId w:val="16"/>
        </w:numPr>
        <w:spacing w:after="0" w:line="340" w:lineRule="exact"/>
      </w:pPr>
      <w:r w:rsidRPr="002762F0">
        <w:t>既存知性（シンプリチオ）： </w:t>
      </w:r>
      <w:r w:rsidR="00E35009" w:rsidRPr="00D35C49">
        <w:t>量子力学を「高尚な真理」と崇める者</w:t>
      </w:r>
      <w:r w:rsidRPr="002762F0">
        <w:t>。</w:t>
      </w:r>
    </w:p>
    <w:p w14:paraId="73958E82" w14:textId="64D8D8D3" w:rsidR="00AD69E9" w:rsidRDefault="00AD69E9" w:rsidP="00AD69E9">
      <w:pPr>
        <w:numPr>
          <w:ilvl w:val="0"/>
          <w:numId w:val="16"/>
        </w:numPr>
        <w:spacing w:after="0" w:line="340" w:lineRule="exact"/>
      </w:pPr>
      <w:r w:rsidRPr="002762F0">
        <w:t>探求者（サグレド）</w:t>
      </w:r>
      <w:r w:rsidRPr="002762F0">
        <w:rPr>
          <w:rFonts w:hint="eastAsia"/>
        </w:rPr>
        <w:t xml:space="preserve">     </w:t>
      </w:r>
      <w:r w:rsidRPr="002762F0">
        <w:t>： </w:t>
      </w:r>
      <w:r w:rsidR="00E35009" w:rsidRPr="00D35C49">
        <w:t>宇宙の仕様を、素朴な論理で解き明かそうとする者</w:t>
      </w:r>
      <w:r w:rsidRPr="002762F0">
        <w:t>。</w:t>
      </w:r>
    </w:p>
    <w:p w14:paraId="20C29ADA" w14:textId="77777777" w:rsidR="00617CDF" w:rsidRPr="002762F0" w:rsidRDefault="00617CDF" w:rsidP="00617CDF">
      <w:pPr>
        <w:spacing w:after="0" w:line="340" w:lineRule="exact"/>
        <w:ind w:left="720"/>
      </w:pPr>
    </w:p>
    <w:p w14:paraId="611E80C8" w14:textId="77777777" w:rsidR="00AD69E9" w:rsidRPr="005101D4" w:rsidRDefault="00000000" w:rsidP="00AD69E9">
      <w:pPr>
        <w:spacing w:after="0" w:line="340" w:lineRule="exact"/>
        <w:rPr>
          <w:b/>
          <w:bCs/>
        </w:rPr>
      </w:pPr>
      <w:r>
        <w:rPr>
          <w:b/>
          <w:bCs/>
        </w:rPr>
        <w:pict w14:anchorId="4952B493">
          <v:rect id="_x0000_i1027" style="width:0;height:0" o:hralign="center" o:hrstd="t" o:hr="t" fillcolor="#a0a0a0" stroked="f">
            <v:textbox inset="5.85pt,.7pt,5.85pt,.7pt"/>
          </v:rect>
        </w:pict>
      </w:r>
    </w:p>
    <w:p w14:paraId="404CA4D0" w14:textId="598A1673" w:rsidR="00B00500" w:rsidRPr="007F3E0E" w:rsidRDefault="00B00500" w:rsidP="00B00500">
      <w:pPr>
        <w:spacing w:after="0" w:line="340" w:lineRule="exact"/>
        <w:rPr>
          <w:b/>
          <w:bCs/>
        </w:rPr>
      </w:pPr>
      <w:r w:rsidRPr="007F3E0E">
        <w:rPr>
          <w:b/>
          <w:bCs/>
        </w:rPr>
        <w:t>第一幕：</w:t>
      </w:r>
      <w:r w:rsidR="00604AF5" w:rsidRPr="007F3E0E">
        <w:rPr>
          <w:rFonts w:hint="eastAsia"/>
          <w:b/>
          <w:bCs/>
        </w:rPr>
        <w:t>実数の上位概念</w:t>
      </w:r>
    </w:p>
    <w:p w14:paraId="3122C0E8" w14:textId="25985AC1" w:rsidR="0094239C" w:rsidRPr="007F3E0E" w:rsidRDefault="00AD69E9" w:rsidP="000F3C4D">
      <w:pPr>
        <w:spacing w:after="0" w:line="340" w:lineRule="exact"/>
        <w:ind w:left="1133" w:hangingChars="515" w:hanging="1133"/>
      </w:pPr>
      <w:r w:rsidRPr="007F3E0E">
        <w:rPr>
          <w:rFonts w:hint="eastAsia"/>
        </w:rPr>
        <w:t>探求者</w:t>
      </w:r>
      <w:r w:rsidR="000F3C4D" w:rsidRPr="007F3E0E">
        <w:rPr>
          <w:rFonts w:hint="eastAsia"/>
        </w:rPr>
        <w:t xml:space="preserve">　</w:t>
      </w:r>
      <w:r w:rsidR="00EE2784" w:rsidRPr="007F3E0E">
        <w:t>： シュレーディンガー方程式に代表される量子力学は、</w:t>
      </w:r>
      <w:r w:rsidR="00E27C5E" w:rsidRPr="007F3E0E">
        <w:rPr>
          <w:rFonts w:hint="eastAsia"/>
        </w:rPr>
        <w:t>当然だが</w:t>
      </w:r>
      <w:r w:rsidR="00EE2784" w:rsidRPr="007F3E0E">
        <w:t>ニュートン力学の上位概念だ</w:t>
      </w:r>
      <w:r w:rsidR="00E27C5E" w:rsidRPr="007F3E0E">
        <w:rPr>
          <w:rFonts w:hint="eastAsia"/>
        </w:rPr>
        <w:t>、特殊相対性理論も含めて。</w:t>
      </w:r>
      <w:r w:rsidR="0094239C" w:rsidRPr="007F3E0E">
        <w:rPr>
          <w:rFonts w:hint="eastAsia"/>
        </w:rPr>
        <w:t>そして</w:t>
      </w:r>
      <w:r w:rsidR="00EE2784" w:rsidRPr="007F3E0E">
        <w:t>その決定的な違いは、ニュートン力学は実数の力学だが、量子力学は複素数の力学であるという点にある。</w:t>
      </w:r>
    </w:p>
    <w:p w14:paraId="0BFABAA6" w14:textId="77777777" w:rsidR="0094239C" w:rsidRPr="007F3E0E" w:rsidRDefault="0094239C" w:rsidP="00EE2784">
      <w:pPr>
        <w:spacing w:after="0" w:line="340" w:lineRule="exact"/>
      </w:pPr>
    </w:p>
    <w:p w14:paraId="09A3D3E2" w14:textId="56B62F6D" w:rsidR="0094239C" w:rsidRPr="007F3E0E" w:rsidRDefault="0094239C" w:rsidP="00EE2784">
      <w:pPr>
        <w:spacing w:after="0" w:line="340" w:lineRule="exact"/>
        <w:rPr>
          <w:b/>
          <w:bCs/>
        </w:rPr>
      </w:pPr>
      <w:r w:rsidRPr="007F3E0E">
        <w:rPr>
          <w:rFonts w:hint="eastAsia"/>
          <w:b/>
          <w:bCs/>
        </w:rPr>
        <w:t>第二幕：</w:t>
      </w:r>
      <w:r w:rsidR="00A80446" w:rsidRPr="007F3E0E">
        <w:rPr>
          <w:rFonts w:hint="eastAsia"/>
          <w:b/>
          <w:bCs/>
        </w:rPr>
        <w:t>外村氏の大実験</w:t>
      </w:r>
    </w:p>
    <w:p w14:paraId="00125DF5" w14:textId="77777777" w:rsidR="009024C1" w:rsidRPr="007F3E0E" w:rsidRDefault="00E27C5E" w:rsidP="000F3C4D">
      <w:pPr>
        <w:spacing w:after="0" w:line="340" w:lineRule="exact"/>
        <w:ind w:left="1133" w:hangingChars="515" w:hanging="1133"/>
      </w:pPr>
      <w:r w:rsidRPr="007F3E0E">
        <w:rPr>
          <w:rFonts w:hint="eastAsia"/>
        </w:rPr>
        <w:t>既存知性</w:t>
      </w:r>
      <w:r w:rsidR="00EE2784" w:rsidRPr="007F3E0E">
        <w:t>： つまり、実数だけでは語れない「位相情報」の概念を持つか否か</w:t>
      </w:r>
      <w:r w:rsidRPr="007F3E0E">
        <w:rPr>
          <w:rFonts w:hint="eastAsia"/>
        </w:rPr>
        <w:t>ということだな</w:t>
      </w:r>
      <w:r w:rsidR="00EE2784" w:rsidRPr="007F3E0E">
        <w:t>。</w:t>
      </w:r>
    </w:p>
    <w:p w14:paraId="7E330BC8" w14:textId="1AC991D1" w:rsidR="009024C1" w:rsidRPr="00883C9F" w:rsidRDefault="00EE2784" w:rsidP="000F3C4D">
      <w:pPr>
        <w:spacing w:after="0" w:line="340" w:lineRule="exact"/>
        <w:ind w:left="1133" w:hangingChars="515" w:hanging="1133"/>
      </w:pPr>
      <w:r w:rsidRPr="007F3E0E">
        <w:t>客観者</w:t>
      </w:r>
      <w:r w:rsidR="000F3C4D" w:rsidRPr="007F3E0E">
        <w:rPr>
          <w:rFonts w:hint="eastAsia"/>
        </w:rPr>
        <w:t xml:space="preserve">　</w:t>
      </w:r>
      <w:r w:rsidRPr="007F3E0E">
        <w:t xml:space="preserve">： </w:t>
      </w:r>
      <w:r w:rsidR="00E27C5E" w:rsidRPr="007F3E0E">
        <w:rPr>
          <w:rFonts w:hint="eastAsia"/>
        </w:rPr>
        <w:t>左様</w:t>
      </w:r>
      <w:r w:rsidRPr="007F3E0E">
        <w:t>。この位相情報こそが、量子力学の根幹を成す概念</w:t>
      </w:r>
      <w:r w:rsidR="00E27C5E" w:rsidRPr="007F3E0E">
        <w:rPr>
          <w:rFonts w:hint="eastAsia"/>
        </w:rPr>
        <w:t>だ</w:t>
      </w:r>
      <w:r w:rsidRPr="007F3E0E">
        <w:t>。その決定的な証左が、外村彰氏によるＡＢ効果の検証実験</w:t>
      </w:r>
      <w:r w:rsidRPr="00883C9F">
        <w:t>だ</w:t>
      </w:r>
      <w:r w:rsidR="00285A99" w:rsidRPr="00883C9F">
        <w:rPr>
          <w:rFonts w:hint="eastAsia"/>
        </w:rPr>
        <w:t>。</w:t>
      </w:r>
      <w:r w:rsidR="00617CDF" w:rsidRPr="00883C9F">
        <w:rPr>
          <w:rFonts w:hint="eastAsia"/>
        </w:rPr>
        <w:t>[</w:t>
      </w:r>
      <w:r w:rsidR="004148A6" w:rsidRPr="00883C9F">
        <w:rPr>
          <w:rFonts w:hint="eastAsia"/>
        </w:rPr>
        <w:t>5</w:t>
      </w:r>
      <w:r w:rsidR="00617CDF" w:rsidRPr="00883C9F">
        <w:rPr>
          <w:rFonts w:hint="eastAsia"/>
        </w:rPr>
        <w:t>]</w:t>
      </w:r>
    </w:p>
    <w:p w14:paraId="0BE780CC" w14:textId="075804C0" w:rsidR="0094239C" w:rsidRPr="007F3E0E" w:rsidRDefault="00EE2784" w:rsidP="000F3C4D">
      <w:pPr>
        <w:spacing w:after="0" w:line="340" w:lineRule="exact"/>
        <w:ind w:left="1133" w:hangingChars="515" w:hanging="1133"/>
      </w:pPr>
      <w:r w:rsidRPr="00883C9F">
        <w:t>既存知性： 氏は磁場（Ｂ）が無い場所で、</w:t>
      </w:r>
      <w:r w:rsidR="00A15C64" w:rsidRPr="00883C9F">
        <w:rPr>
          <w:rFonts w:hint="eastAsia"/>
        </w:rPr>
        <w:t>ベクトル</w:t>
      </w:r>
      <w:r w:rsidRPr="00883C9F">
        <w:t>ポテン</w:t>
      </w:r>
      <w:r w:rsidRPr="007F3E0E">
        <w:t>シャル（Ａ）が電子</w:t>
      </w:r>
      <w:r w:rsidR="00A15C64" w:rsidRPr="007F3E0E">
        <w:rPr>
          <w:rFonts w:hint="eastAsia"/>
        </w:rPr>
        <w:t>の持つ物質波</w:t>
      </w:r>
      <w:r w:rsidRPr="007F3E0E">
        <w:t>の位相</w:t>
      </w:r>
      <w:r w:rsidR="00A15C64" w:rsidRPr="007F3E0E">
        <w:rPr>
          <w:rFonts w:hint="eastAsia"/>
        </w:rPr>
        <w:t>情報に影響を与えること</w:t>
      </w:r>
      <w:r w:rsidRPr="007F3E0E">
        <w:t>を確認した。あれはＡが</w:t>
      </w:r>
      <w:r w:rsidR="00A15C64" w:rsidRPr="007F3E0E">
        <w:rPr>
          <w:rFonts w:hint="eastAsia"/>
        </w:rPr>
        <w:t>数学的テクニックの架空の産物ではなく、「</w:t>
      </w:r>
      <w:r w:rsidRPr="007F3E0E">
        <w:t>実在</w:t>
      </w:r>
      <w:r w:rsidR="00A15C64" w:rsidRPr="007F3E0E">
        <w:rPr>
          <w:rFonts w:hint="eastAsia"/>
        </w:rPr>
        <w:t>のもので、より本質的なもの」である事実</w:t>
      </w:r>
      <w:r w:rsidRPr="007F3E0E">
        <w:t>を確定させた偉大な実験だ。</w:t>
      </w:r>
    </w:p>
    <w:p w14:paraId="5C5999AC" w14:textId="77777777" w:rsidR="009024C1" w:rsidRPr="007F3E0E" w:rsidRDefault="009024C1" w:rsidP="00EE2784">
      <w:pPr>
        <w:spacing w:after="0" w:line="340" w:lineRule="exact"/>
      </w:pPr>
    </w:p>
    <w:p w14:paraId="2703ECAF" w14:textId="075309B3" w:rsidR="0094239C" w:rsidRPr="007F3E0E" w:rsidRDefault="0094239C" w:rsidP="00EE2784">
      <w:pPr>
        <w:spacing w:after="0" w:line="340" w:lineRule="exact"/>
        <w:rPr>
          <w:b/>
          <w:bCs/>
        </w:rPr>
      </w:pPr>
      <w:r w:rsidRPr="007F3E0E">
        <w:rPr>
          <w:rFonts w:hint="eastAsia"/>
          <w:b/>
          <w:bCs/>
        </w:rPr>
        <w:t>第三幕：</w:t>
      </w:r>
      <w:r w:rsidR="00672D71" w:rsidRPr="007F3E0E">
        <w:rPr>
          <w:rFonts w:hint="eastAsia"/>
          <w:b/>
          <w:bCs/>
        </w:rPr>
        <w:t>三種の神器</w:t>
      </w:r>
    </w:p>
    <w:p w14:paraId="42AFC6F4" w14:textId="165808D1" w:rsidR="009024C1" w:rsidRPr="007F3E0E" w:rsidRDefault="00EE2784" w:rsidP="000F3C4D">
      <w:pPr>
        <w:spacing w:after="0" w:line="340" w:lineRule="exact"/>
        <w:ind w:left="1133" w:hangingChars="515" w:hanging="1133"/>
      </w:pPr>
      <w:r w:rsidRPr="007F3E0E">
        <w:t>客観者</w:t>
      </w:r>
      <w:r w:rsidR="00462AFB" w:rsidRPr="007F3E0E">
        <w:rPr>
          <w:rFonts w:hint="eastAsia"/>
        </w:rPr>
        <w:t xml:space="preserve">　</w:t>
      </w:r>
      <w:r w:rsidRPr="007F3E0E">
        <w:t xml:space="preserve">： </w:t>
      </w:r>
      <w:r w:rsidR="00A15C64" w:rsidRPr="007F3E0E">
        <w:rPr>
          <w:rFonts w:hint="eastAsia"/>
        </w:rPr>
        <w:t>その通りだ。</w:t>
      </w:r>
      <w:r w:rsidRPr="007F3E0E">
        <w:t>だが、Ａ</w:t>
      </w:r>
      <w:r w:rsidR="00A15C64" w:rsidRPr="007F3E0E">
        <w:rPr>
          <w:rFonts w:hint="eastAsia"/>
        </w:rPr>
        <w:t>が本質的</w:t>
      </w:r>
      <w:r w:rsidR="00B61D84" w:rsidRPr="007F3E0E">
        <w:rPr>
          <w:rFonts w:hint="eastAsia"/>
        </w:rPr>
        <w:t>で</w:t>
      </w:r>
      <w:r w:rsidRPr="007F3E0E">
        <w:t>実在</w:t>
      </w:r>
      <w:r w:rsidR="00B61D84" w:rsidRPr="007F3E0E">
        <w:rPr>
          <w:rFonts w:hint="eastAsia"/>
        </w:rPr>
        <w:t>のものであることは、</w:t>
      </w:r>
      <w:r w:rsidRPr="007F3E0E">
        <w:t>マクスウェルが最初から予言していたことだ。</w:t>
      </w:r>
      <w:r w:rsidR="00B61D84" w:rsidRPr="007F3E0E">
        <w:rPr>
          <w:rFonts w:hint="eastAsia"/>
        </w:rPr>
        <w:t>外村氏の実験結果を既に自分のものにした今の我々にとって、</w:t>
      </w:r>
      <w:r w:rsidRPr="007F3E0E">
        <w:t>この実験の最大の価値は、</w:t>
      </w:r>
      <w:r w:rsidR="00B61D84" w:rsidRPr="007F3E0E">
        <w:rPr>
          <w:rFonts w:hint="eastAsia"/>
        </w:rPr>
        <w:t>マクスウェルの</w:t>
      </w:r>
      <w:r w:rsidRPr="007F3E0E">
        <w:t>電磁気学からは出てこない概念……すなわち</w:t>
      </w:r>
      <w:r w:rsidR="005F7FCD" w:rsidRPr="007F3E0E">
        <w:rPr>
          <w:rFonts w:hint="eastAsia"/>
        </w:rPr>
        <w:t>「</w:t>
      </w:r>
      <w:r w:rsidRPr="007F3E0E">
        <w:t>電子の位相情報</w:t>
      </w:r>
      <w:r w:rsidR="005F7FCD" w:rsidRPr="007F3E0E">
        <w:rPr>
          <w:rFonts w:hint="eastAsia"/>
        </w:rPr>
        <w:t>」</w:t>
      </w:r>
      <w:r w:rsidRPr="007F3E0E">
        <w:t>にアクセスし</w:t>
      </w:r>
      <w:r w:rsidR="005F7FCD" w:rsidRPr="007F3E0E">
        <w:rPr>
          <w:rFonts w:hint="eastAsia"/>
        </w:rPr>
        <w:t>、位相の「デジタルな遷移」を可視化したことにあるとも言えよう</w:t>
      </w:r>
      <w:r w:rsidRPr="007F3E0E">
        <w:t>。</w:t>
      </w:r>
    </w:p>
    <w:p w14:paraId="509F57EB" w14:textId="4A56F8F1" w:rsidR="00C23040" w:rsidRPr="007F3E0E" w:rsidRDefault="00EE2784" w:rsidP="000F3C4D">
      <w:pPr>
        <w:spacing w:after="0" w:line="340" w:lineRule="exact"/>
        <w:ind w:left="1133" w:hangingChars="515" w:hanging="1133"/>
      </w:pPr>
      <w:r w:rsidRPr="007F3E0E">
        <w:t>探求者</w:t>
      </w:r>
      <w:r w:rsidR="00462AFB" w:rsidRPr="007F3E0E">
        <w:rPr>
          <w:rFonts w:hint="eastAsia"/>
        </w:rPr>
        <w:t xml:space="preserve">　</w:t>
      </w:r>
      <w:r w:rsidRPr="007F3E0E">
        <w:t>： 「ドーナツ磁石」と「超伝導体」、そして「コヒーレントな電子銃」。この三種の神器で、</w:t>
      </w:r>
      <w:r w:rsidR="00C23040" w:rsidRPr="007F3E0E">
        <w:rPr>
          <w:rFonts w:hint="eastAsia"/>
        </w:rPr>
        <w:t>ついに位相の演算の瞬間を白日の下に曝した</w:t>
      </w:r>
      <w:r w:rsidR="0094239C" w:rsidRPr="007F3E0E">
        <w:rPr>
          <w:rFonts w:hint="eastAsia"/>
        </w:rPr>
        <w:t>ということか</w:t>
      </w:r>
      <w:r w:rsidR="00C23040" w:rsidRPr="007F3E0E">
        <w:rPr>
          <w:rFonts w:hint="eastAsia"/>
        </w:rPr>
        <w:t>。</w:t>
      </w:r>
    </w:p>
    <w:p w14:paraId="0D31CD0C" w14:textId="77777777" w:rsidR="0094239C" w:rsidRPr="007F3E0E" w:rsidRDefault="0094239C" w:rsidP="000F3C4D">
      <w:pPr>
        <w:spacing w:after="0" w:line="340" w:lineRule="exact"/>
        <w:ind w:left="1133" w:hangingChars="515" w:hanging="1133"/>
      </w:pPr>
    </w:p>
    <w:p w14:paraId="2A2E165F" w14:textId="2C710162" w:rsidR="0094239C" w:rsidRPr="007F3E0E" w:rsidRDefault="0094239C" w:rsidP="00EE2784">
      <w:pPr>
        <w:spacing w:after="0" w:line="340" w:lineRule="exact"/>
        <w:rPr>
          <w:b/>
          <w:bCs/>
        </w:rPr>
      </w:pPr>
      <w:r w:rsidRPr="007F3E0E">
        <w:rPr>
          <w:rFonts w:hint="eastAsia"/>
          <w:b/>
          <w:bCs/>
        </w:rPr>
        <w:t>第四幕：</w:t>
      </w:r>
      <w:r w:rsidR="00672D71" w:rsidRPr="007F3E0E">
        <w:rPr>
          <w:rFonts w:hint="eastAsia"/>
          <w:b/>
          <w:bCs/>
        </w:rPr>
        <w:t>当然の帰結</w:t>
      </w:r>
    </w:p>
    <w:p w14:paraId="79BE74E3" w14:textId="6ED25A1B" w:rsidR="00EE2784" w:rsidRPr="00883C9F" w:rsidRDefault="00EE2784" w:rsidP="000F3C4D">
      <w:pPr>
        <w:spacing w:after="0" w:line="340" w:lineRule="exact"/>
        <w:ind w:left="1133" w:hangingChars="515" w:hanging="1133"/>
      </w:pPr>
      <w:r w:rsidRPr="007F3E0E">
        <w:t>客観者</w:t>
      </w:r>
      <w:r w:rsidR="00462AFB" w:rsidRPr="007F3E0E">
        <w:rPr>
          <w:rFonts w:hint="eastAsia"/>
        </w:rPr>
        <w:t xml:space="preserve">　</w:t>
      </w:r>
      <w:r w:rsidRPr="007F3E0E">
        <w:t>： 左様。</w:t>
      </w:r>
      <w:r w:rsidR="007367A1" w:rsidRPr="007F3E0E">
        <w:rPr>
          <w:rFonts w:hint="eastAsia"/>
        </w:rPr>
        <w:t>古典力学では「力（複素数の絶対値）」の源泉のEとBが主役だが、量子力学となった途端にAが主役となる。それもそのはず、</w:t>
      </w:r>
      <w:r w:rsidR="001D70B6" w:rsidRPr="007F3E0E">
        <w:rPr>
          <w:rFonts w:hint="eastAsia"/>
        </w:rPr>
        <w:t>位相に影響を与えられるのはＡだけだったのだか</w:t>
      </w:r>
      <w:r w:rsidR="001D70B6" w:rsidRPr="00883C9F">
        <w:rPr>
          <w:rFonts w:hint="eastAsia"/>
        </w:rPr>
        <w:t>ら</w:t>
      </w:r>
      <w:r w:rsidRPr="00883C9F">
        <w:t>。</w:t>
      </w:r>
      <w:r w:rsidR="004148A6" w:rsidRPr="00883C9F">
        <w:rPr>
          <w:rFonts w:hint="eastAsia"/>
        </w:rPr>
        <w:t>[6]</w:t>
      </w:r>
    </w:p>
    <w:p w14:paraId="5D65067C" w14:textId="77777777" w:rsidR="001D70B6" w:rsidRPr="007F3E0E" w:rsidRDefault="001D70B6" w:rsidP="001D70B6">
      <w:pPr>
        <w:spacing w:after="0" w:line="340" w:lineRule="exact"/>
        <w:rPr>
          <w:b/>
          <w:bCs/>
        </w:rPr>
      </w:pPr>
      <w:r w:rsidRPr="007F3E0E">
        <w:rPr>
          <w:b/>
          <w:bCs/>
        </w:rPr>
        <w:t>（終幕）</w:t>
      </w:r>
    </w:p>
    <w:p w14:paraId="456B3ABE" w14:textId="77777777" w:rsidR="001D70B6" w:rsidRPr="007F3E0E" w:rsidRDefault="00000000" w:rsidP="001D70B6">
      <w:pPr>
        <w:spacing w:after="0" w:line="340" w:lineRule="exact"/>
      </w:pPr>
      <w:r>
        <w:pict w14:anchorId="7E74AEDB">
          <v:rect id="_x0000_i1028" style="width:0;height:0" o:hralign="center" o:hrstd="t" o:hr="t" fillcolor="#a0a0a0" stroked="f">
            <v:textbox inset="5.85pt,.7pt,5.85pt,.7pt"/>
          </v:rect>
        </w:pict>
      </w:r>
    </w:p>
    <w:p w14:paraId="248A1AC3" w14:textId="77777777" w:rsidR="00617CDF" w:rsidRDefault="00617CDF" w:rsidP="007E795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</w:p>
    <w:p w14:paraId="42F861AD" w14:textId="2B1820A3" w:rsidR="00617CDF" w:rsidRPr="00883C9F" w:rsidRDefault="00617CDF" w:rsidP="00617CDF">
      <w:pPr>
        <w:spacing w:after="0" w:line="340" w:lineRule="exact"/>
        <w:rPr>
          <w:rFonts w:ascii="游明朝" w:eastAsia="游明朝" w:cs="游明朝"/>
          <w:kern w:val="0"/>
          <w:szCs w:val="22"/>
        </w:rPr>
      </w:pPr>
      <w:r w:rsidRPr="00883C9F">
        <w:rPr>
          <w:rFonts w:ascii="游明朝" w:eastAsia="游明朝" w:cs="游明朝" w:hint="eastAsia"/>
          <w:kern w:val="0"/>
          <w:szCs w:val="22"/>
        </w:rPr>
        <w:t>【参考文献】</w:t>
      </w:r>
    </w:p>
    <w:p w14:paraId="3427EF0A" w14:textId="77777777" w:rsidR="004148A6" w:rsidRPr="00883C9F" w:rsidRDefault="004148A6" w:rsidP="00617CDF">
      <w:pPr>
        <w:spacing w:after="0" w:line="340" w:lineRule="exact"/>
        <w:ind w:firstLineChars="50" w:firstLine="110"/>
        <w:rPr>
          <w:rFonts w:ascii="游明朝" w:eastAsia="游明朝" w:cs="游明朝"/>
          <w:kern w:val="0"/>
          <w:szCs w:val="22"/>
        </w:rPr>
      </w:pPr>
      <w:r w:rsidRPr="00883C9F">
        <w:rPr>
          <w:rFonts w:ascii="游明朝" w:eastAsia="游明朝" w:cs="游明朝"/>
          <w:kern w:val="0"/>
          <w:szCs w:val="22"/>
        </w:rPr>
        <w:t xml:space="preserve">[5]  外村 彰 (2010). 『目で見る美しい量子力学』 サイエンス社. </w:t>
      </w:r>
    </w:p>
    <w:p w14:paraId="6A9EDA8E" w14:textId="7B0A122B" w:rsidR="004148A6" w:rsidRPr="00883C9F" w:rsidRDefault="004148A6" w:rsidP="00617CDF">
      <w:pPr>
        <w:spacing w:after="0" w:line="340" w:lineRule="exact"/>
        <w:ind w:firstLineChars="50" w:firstLine="110"/>
        <w:rPr>
          <w:rFonts w:ascii="游明朝" w:eastAsia="游明朝" w:cs="游明朝"/>
          <w:kern w:val="0"/>
          <w:szCs w:val="22"/>
        </w:rPr>
      </w:pPr>
      <w:r w:rsidRPr="00883C9F">
        <w:rPr>
          <w:rFonts w:ascii="游明朝" w:eastAsia="游明朝" w:cs="游明朝"/>
          <w:kern w:val="0"/>
          <w:szCs w:val="22"/>
        </w:rPr>
        <w:t>[6]  村上 雅人</w:t>
      </w:r>
      <w:r w:rsidRPr="00883C9F">
        <w:rPr>
          <w:rFonts w:ascii="游明朝" w:eastAsia="游明朝" w:cs="游明朝" w:hint="eastAsia"/>
          <w:kern w:val="0"/>
          <w:szCs w:val="22"/>
        </w:rPr>
        <w:t xml:space="preserve"> </w:t>
      </w:r>
      <w:r w:rsidRPr="00883C9F">
        <w:rPr>
          <w:rFonts w:ascii="游明朝" w:eastAsia="游明朝" w:cs="游明朝"/>
          <w:kern w:val="0"/>
          <w:szCs w:val="22"/>
        </w:rPr>
        <w:t>(2020). 『なるほどベクトルポテンシャル』海鳴社.</w:t>
      </w:r>
    </w:p>
    <w:p w14:paraId="03AC8D2B" w14:textId="6B25D139" w:rsidR="00617CDF" w:rsidRDefault="00617CDF" w:rsidP="00617CDF">
      <w:pPr>
        <w:spacing w:after="0" w:line="340" w:lineRule="exact"/>
        <w:rPr>
          <w:rFonts w:ascii="游明朝" w:eastAsia="游明朝" w:cs="游明朝"/>
          <w:kern w:val="0"/>
          <w:szCs w:val="22"/>
        </w:rPr>
      </w:pPr>
    </w:p>
    <w:p w14:paraId="0BB156E3" w14:textId="61317F95" w:rsidR="007E7958" w:rsidRPr="007E7958" w:rsidRDefault="007E7958" w:rsidP="007E795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7E7958">
        <w:rPr>
          <w:rFonts w:ascii="游明朝" w:eastAsia="游明朝" w:cs="游明朝"/>
          <w:kern w:val="0"/>
          <w:szCs w:val="22"/>
        </w:rPr>
        <w:t>初出公開日：2026年6月1</w:t>
      </w:r>
      <w:r>
        <w:rPr>
          <w:rFonts w:ascii="游明朝" w:eastAsia="游明朝" w:cs="游明朝" w:hint="eastAsia"/>
          <w:kern w:val="0"/>
          <w:szCs w:val="22"/>
        </w:rPr>
        <w:t>4</w:t>
      </w:r>
      <w:r w:rsidRPr="007E7958">
        <w:rPr>
          <w:rFonts w:ascii="游明朝" w:eastAsia="游明朝" w:cs="游明朝"/>
          <w:kern w:val="0"/>
          <w:szCs w:val="22"/>
        </w:rPr>
        <w:t>日（JST）</w:t>
      </w:r>
    </w:p>
    <w:p w14:paraId="60208360" w14:textId="0A020CCA" w:rsidR="001D70B6" w:rsidRPr="007F3E0E" w:rsidRDefault="001D70B6" w:rsidP="001D70B6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7F3E0E">
        <w:rPr>
          <w:rFonts w:ascii="游明朝" w:eastAsia="游明朝" w:cs="游明朝"/>
          <w:kern w:val="0"/>
          <w:szCs w:val="22"/>
        </w:rPr>
        <w:t>Author: ある一人のアドレス占有者 (An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Occupant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of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an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Address)</w:t>
      </w:r>
    </w:p>
    <w:p w14:paraId="5A5CDC68" w14:textId="77777777" w:rsidR="001D70B6" w:rsidRPr="007F3E0E" w:rsidRDefault="001D70B6" w:rsidP="001D70B6">
      <w:pPr>
        <w:spacing w:after="0" w:line="340" w:lineRule="exact"/>
        <w:jc w:val="center"/>
      </w:pPr>
      <w:r w:rsidRPr="007F3E0E">
        <w:rPr>
          <w:rFonts w:ascii="游明朝" w:eastAsia="游明朝" w:cs="游明朝"/>
          <w:kern w:val="0"/>
          <w:szCs w:val="22"/>
        </w:rPr>
        <w:t>Copyright (c) 2026 ある一人のアドレス占有者 (An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Occupant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of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an</w:t>
      </w:r>
      <w:r w:rsidRPr="007F3E0E">
        <w:rPr>
          <w:rFonts w:ascii="游明朝" w:eastAsia="游明朝" w:cs="游明朝" w:hint="eastAsia"/>
          <w:kern w:val="0"/>
          <w:szCs w:val="22"/>
        </w:rPr>
        <w:t>_</w:t>
      </w:r>
      <w:r w:rsidRPr="007F3E0E">
        <w:rPr>
          <w:rFonts w:ascii="游明朝" w:eastAsia="游明朝" w:cs="游明朝"/>
          <w:kern w:val="0"/>
          <w:szCs w:val="22"/>
        </w:rPr>
        <w:t>Address)</w:t>
      </w:r>
      <w:r w:rsidRPr="007F3E0E">
        <w:rPr>
          <w:rFonts w:ascii="游明朝" w:eastAsia="游明朝" w:cs="游明朝" w:hint="eastAsia"/>
          <w:kern w:val="0"/>
          <w:szCs w:val="22"/>
        </w:rPr>
        <w:t xml:space="preserve">. </w:t>
      </w:r>
      <w:r w:rsidRPr="007F3E0E">
        <w:rPr>
          <w:rFonts w:ascii="游明朝" w:eastAsia="游明朝" w:cs="游明朝"/>
          <w:kern w:val="0"/>
          <w:szCs w:val="22"/>
        </w:rPr>
        <w:t xml:space="preserve">All rights reserved. </w:t>
      </w:r>
    </w:p>
    <w:p w14:paraId="37805627" w14:textId="77777777" w:rsidR="001D70B6" w:rsidRPr="007F3E0E" w:rsidRDefault="001D70B6" w:rsidP="001D70B6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7F3E0E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7F3E0E">
        <w:rPr>
          <w:rFonts w:ascii="游明朝" w:eastAsia="游明朝" w:cs="游明朝" w:hint="eastAsia"/>
          <w:kern w:val="0"/>
          <w:szCs w:val="22"/>
          <w:lang w:val="ja"/>
        </w:rPr>
        <w:t>の一部または全部の改変・複製・再利用・再配布の一切を禁止します。</w:t>
      </w:r>
    </w:p>
    <w:p w14:paraId="5175DDE0" w14:textId="77777777" w:rsidR="001D70B6" w:rsidRPr="007F3E0E" w:rsidRDefault="001D70B6" w:rsidP="001D70B6">
      <w:pPr>
        <w:spacing w:after="0" w:line="340" w:lineRule="exact"/>
        <w:jc w:val="center"/>
      </w:pPr>
      <w:r w:rsidRPr="007F3E0E">
        <w:t xml:space="preserve">Unauthorized reproduction, modification, or distribution of this work, </w:t>
      </w:r>
    </w:p>
    <w:p w14:paraId="31CDADB2" w14:textId="77777777" w:rsidR="001D70B6" w:rsidRPr="007F3E0E" w:rsidRDefault="001D70B6" w:rsidP="001D70B6">
      <w:pPr>
        <w:spacing w:after="0" w:line="340" w:lineRule="exact"/>
        <w:jc w:val="center"/>
      </w:pPr>
      <w:r w:rsidRPr="007F3E0E">
        <w:t>in whole or in part, is strictly prohibited.</w:t>
      </w:r>
    </w:p>
    <w:sectPr w:rsidR="001D70B6" w:rsidRPr="007F3E0E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5DA3" w14:textId="77777777" w:rsidR="00C77304" w:rsidRDefault="00C77304" w:rsidP="002F7FBB">
      <w:pPr>
        <w:spacing w:after="0" w:line="240" w:lineRule="auto"/>
      </w:pPr>
      <w:r>
        <w:separator/>
      </w:r>
    </w:p>
  </w:endnote>
  <w:endnote w:type="continuationSeparator" w:id="0">
    <w:p w14:paraId="47453D58" w14:textId="77777777" w:rsidR="00C77304" w:rsidRDefault="00C77304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D5D9A" w14:textId="77777777" w:rsidR="00C77304" w:rsidRDefault="00C77304" w:rsidP="002F7FBB">
      <w:pPr>
        <w:spacing w:after="0" w:line="240" w:lineRule="auto"/>
      </w:pPr>
      <w:r>
        <w:separator/>
      </w:r>
    </w:p>
  </w:footnote>
  <w:footnote w:type="continuationSeparator" w:id="0">
    <w:p w14:paraId="34900985" w14:textId="77777777" w:rsidR="00C77304" w:rsidRDefault="00C77304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>
        <v:textbox inset="5.85pt,.7pt,5.85pt,.7pt"/>
      </v:rect>
    </w:pict>
  </w:numPicBullet>
  <w:numPicBullet w:numPicBulletId="1">
    <w:pict>
      <v:rect id="_x0000_i1026" style="width:0;height:0" o:hralign="center" o:bullet="t" o:hrstd="t" o:hr="t" fillcolor="#a0a0a0" stroked="f">
        <v:textbox inset="5.85pt,.7pt,5.85pt,.7pt"/>
      </v:rect>
    </w:pict>
  </w:numPicBullet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55A82"/>
    <w:multiLevelType w:val="multilevel"/>
    <w:tmpl w:val="0C9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86A0D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1F187A"/>
    <w:multiLevelType w:val="multilevel"/>
    <w:tmpl w:val="89A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E2CA7"/>
    <w:multiLevelType w:val="multilevel"/>
    <w:tmpl w:val="76DC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12DFF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FE5FAE"/>
    <w:multiLevelType w:val="multilevel"/>
    <w:tmpl w:val="C3F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4"/>
  </w:num>
  <w:num w:numId="2" w16cid:durableId="586768598">
    <w:abstractNumId w:val="10"/>
  </w:num>
  <w:num w:numId="3" w16cid:durableId="104006606">
    <w:abstractNumId w:val="7"/>
  </w:num>
  <w:num w:numId="4" w16cid:durableId="1134644493">
    <w:abstractNumId w:val="8"/>
  </w:num>
  <w:num w:numId="5" w16cid:durableId="1274560184">
    <w:abstractNumId w:val="1"/>
  </w:num>
  <w:num w:numId="6" w16cid:durableId="1756517654">
    <w:abstractNumId w:val="14"/>
  </w:num>
  <w:num w:numId="7" w16cid:durableId="1827284870">
    <w:abstractNumId w:val="15"/>
  </w:num>
  <w:num w:numId="8" w16cid:durableId="168756374">
    <w:abstractNumId w:val="18"/>
  </w:num>
  <w:num w:numId="9" w16cid:durableId="757864933">
    <w:abstractNumId w:val="5"/>
  </w:num>
  <w:num w:numId="10" w16cid:durableId="52850789">
    <w:abstractNumId w:val="0"/>
  </w:num>
  <w:num w:numId="11" w16cid:durableId="2031561279">
    <w:abstractNumId w:val="11"/>
  </w:num>
  <w:num w:numId="12" w16cid:durableId="1415400197">
    <w:abstractNumId w:val="16"/>
  </w:num>
  <w:num w:numId="13" w16cid:durableId="1538617157">
    <w:abstractNumId w:val="12"/>
  </w:num>
  <w:num w:numId="14" w16cid:durableId="1991324261">
    <w:abstractNumId w:val="9"/>
  </w:num>
  <w:num w:numId="15" w16cid:durableId="1812363718">
    <w:abstractNumId w:val="3"/>
  </w:num>
  <w:num w:numId="16" w16cid:durableId="727925096">
    <w:abstractNumId w:val="2"/>
  </w:num>
  <w:num w:numId="17" w16cid:durableId="2005236044">
    <w:abstractNumId w:val="17"/>
  </w:num>
  <w:num w:numId="18" w16cid:durableId="799305806">
    <w:abstractNumId w:val="13"/>
  </w:num>
  <w:num w:numId="19" w16cid:durableId="945697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21BDC"/>
    <w:rsid w:val="00053BFF"/>
    <w:rsid w:val="00054022"/>
    <w:rsid w:val="000627F5"/>
    <w:rsid w:val="00072486"/>
    <w:rsid w:val="00087DD9"/>
    <w:rsid w:val="000A76E6"/>
    <w:rsid w:val="000C3D7D"/>
    <w:rsid w:val="000C50F1"/>
    <w:rsid w:val="000D282C"/>
    <w:rsid w:val="000E25B6"/>
    <w:rsid w:val="000F260E"/>
    <w:rsid w:val="000F3C4D"/>
    <w:rsid w:val="000F64F7"/>
    <w:rsid w:val="00100BFF"/>
    <w:rsid w:val="001331E0"/>
    <w:rsid w:val="001556EC"/>
    <w:rsid w:val="00160EB7"/>
    <w:rsid w:val="00166197"/>
    <w:rsid w:val="001C0B0D"/>
    <w:rsid w:val="001D70B6"/>
    <w:rsid w:val="001F3400"/>
    <w:rsid w:val="001F5207"/>
    <w:rsid w:val="00202602"/>
    <w:rsid w:val="00211B60"/>
    <w:rsid w:val="00224DE3"/>
    <w:rsid w:val="0025460C"/>
    <w:rsid w:val="00261D34"/>
    <w:rsid w:val="00285A99"/>
    <w:rsid w:val="00296856"/>
    <w:rsid w:val="002B4487"/>
    <w:rsid w:val="002D1BAF"/>
    <w:rsid w:val="002F0572"/>
    <w:rsid w:val="002F37AB"/>
    <w:rsid w:val="002F7FBB"/>
    <w:rsid w:val="00315822"/>
    <w:rsid w:val="003264D7"/>
    <w:rsid w:val="00356904"/>
    <w:rsid w:val="00360CED"/>
    <w:rsid w:val="00370750"/>
    <w:rsid w:val="003A7856"/>
    <w:rsid w:val="003C1BDC"/>
    <w:rsid w:val="003E679B"/>
    <w:rsid w:val="003F586C"/>
    <w:rsid w:val="004148A6"/>
    <w:rsid w:val="0043504F"/>
    <w:rsid w:val="0044013E"/>
    <w:rsid w:val="00457565"/>
    <w:rsid w:val="00462AFB"/>
    <w:rsid w:val="004658E1"/>
    <w:rsid w:val="00470817"/>
    <w:rsid w:val="004717C1"/>
    <w:rsid w:val="004C3B71"/>
    <w:rsid w:val="004D4C20"/>
    <w:rsid w:val="004E6927"/>
    <w:rsid w:val="00520EE4"/>
    <w:rsid w:val="00523A3C"/>
    <w:rsid w:val="00557DF3"/>
    <w:rsid w:val="00560679"/>
    <w:rsid w:val="00566DE9"/>
    <w:rsid w:val="00567204"/>
    <w:rsid w:val="00571C9E"/>
    <w:rsid w:val="005A4E56"/>
    <w:rsid w:val="005C3AAB"/>
    <w:rsid w:val="005E4222"/>
    <w:rsid w:val="005F4047"/>
    <w:rsid w:val="005F7FCD"/>
    <w:rsid w:val="00603445"/>
    <w:rsid w:val="00604AF5"/>
    <w:rsid w:val="006115C0"/>
    <w:rsid w:val="00612983"/>
    <w:rsid w:val="00617CDF"/>
    <w:rsid w:val="00620278"/>
    <w:rsid w:val="00642B40"/>
    <w:rsid w:val="00657E9F"/>
    <w:rsid w:val="00672D71"/>
    <w:rsid w:val="006756A1"/>
    <w:rsid w:val="006B636B"/>
    <w:rsid w:val="006B6559"/>
    <w:rsid w:val="006C0567"/>
    <w:rsid w:val="006F2A1B"/>
    <w:rsid w:val="00701475"/>
    <w:rsid w:val="00705E52"/>
    <w:rsid w:val="00732A19"/>
    <w:rsid w:val="007367A1"/>
    <w:rsid w:val="00764825"/>
    <w:rsid w:val="00765978"/>
    <w:rsid w:val="00771FBC"/>
    <w:rsid w:val="00777D16"/>
    <w:rsid w:val="00781054"/>
    <w:rsid w:val="007827E6"/>
    <w:rsid w:val="007877CE"/>
    <w:rsid w:val="00791E53"/>
    <w:rsid w:val="007B0426"/>
    <w:rsid w:val="007E7958"/>
    <w:rsid w:val="007F3E0E"/>
    <w:rsid w:val="007F5279"/>
    <w:rsid w:val="007F7D64"/>
    <w:rsid w:val="00833CF3"/>
    <w:rsid w:val="0083574D"/>
    <w:rsid w:val="0083746E"/>
    <w:rsid w:val="0084224B"/>
    <w:rsid w:val="00844735"/>
    <w:rsid w:val="0086168A"/>
    <w:rsid w:val="008648BE"/>
    <w:rsid w:val="00873EB5"/>
    <w:rsid w:val="00883C9F"/>
    <w:rsid w:val="008D0786"/>
    <w:rsid w:val="008D48E7"/>
    <w:rsid w:val="008E5188"/>
    <w:rsid w:val="009024C1"/>
    <w:rsid w:val="009036D9"/>
    <w:rsid w:val="00906541"/>
    <w:rsid w:val="00922D0C"/>
    <w:rsid w:val="00927424"/>
    <w:rsid w:val="0094239C"/>
    <w:rsid w:val="00947C74"/>
    <w:rsid w:val="0098366B"/>
    <w:rsid w:val="009A3DEF"/>
    <w:rsid w:val="009B01BB"/>
    <w:rsid w:val="009B3904"/>
    <w:rsid w:val="009D1E46"/>
    <w:rsid w:val="009D2D68"/>
    <w:rsid w:val="009E0E6F"/>
    <w:rsid w:val="009F4726"/>
    <w:rsid w:val="00A157EA"/>
    <w:rsid w:val="00A15C64"/>
    <w:rsid w:val="00A36D8C"/>
    <w:rsid w:val="00A555F2"/>
    <w:rsid w:val="00A64F7B"/>
    <w:rsid w:val="00A80446"/>
    <w:rsid w:val="00A90271"/>
    <w:rsid w:val="00AB6872"/>
    <w:rsid w:val="00AC29CC"/>
    <w:rsid w:val="00AD69E9"/>
    <w:rsid w:val="00AE1B80"/>
    <w:rsid w:val="00AF0240"/>
    <w:rsid w:val="00B00500"/>
    <w:rsid w:val="00B16C46"/>
    <w:rsid w:val="00B47DFE"/>
    <w:rsid w:val="00B61D84"/>
    <w:rsid w:val="00B678FB"/>
    <w:rsid w:val="00B83D5D"/>
    <w:rsid w:val="00B85747"/>
    <w:rsid w:val="00BB264D"/>
    <w:rsid w:val="00BD0AD1"/>
    <w:rsid w:val="00BD1246"/>
    <w:rsid w:val="00BD342F"/>
    <w:rsid w:val="00C155E5"/>
    <w:rsid w:val="00C23040"/>
    <w:rsid w:val="00C2663C"/>
    <w:rsid w:val="00C62A47"/>
    <w:rsid w:val="00C75C7F"/>
    <w:rsid w:val="00C77304"/>
    <w:rsid w:val="00C82162"/>
    <w:rsid w:val="00C82EE5"/>
    <w:rsid w:val="00CB3E33"/>
    <w:rsid w:val="00CF1473"/>
    <w:rsid w:val="00D01D06"/>
    <w:rsid w:val="00D067BE"/>
    <w:rsid w:val="00D0720C"/>
    <w:rsid w:val="00D8589E"/>
    <w:rsid w:val="00D9258A"/>
    <w:rsid w:val="00DC0CC2"/>
    <w:rsid w:val="00DF0B39"/>
    <w:rsid w:val="00E12539"/>
    <w:rsid w:val="00E27B72"/>
    <w:rsid w:val="00E27C5E"/>
    <w:rsid w:val="00E35009"/>
    <w:rsid w:val="00E46096"/>
    <w:rsid w:val="00E64EB7"/>
    <w:rsid w:val="00E72A3E"/>
    <w:rsid w:val="00E8549D"/>
    <w:rsid w:val="00E858B9"/>
    <w:rsid w:val="00E9319B"/>
    <w:rsid w:val="00EC1706"/>
    <w:rsid w:val="00EE2784"/>
    <w:rsid w:val="00EE42D4"/>
    <w:rsid w:val="00F157FB"/>
    <w:rsid w:val="00F2646D"/>
    <w:rsid w:val="00F402EA"/>
    <w:rsid w:val="00F64148"/>
    <w:rsid w:val="00FB4B75"/>
    <w:rsid w:val="00FB65AE"/>
    <w:rsid w:val="00FC4F66"/>
    <w:rsid w:val="00FD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8</cp:revision>
  <cp:lastPrinted>2026-06-05T06:06:00Z</cp:lastPrinted>
  <dcterms:created xsi:type="dcterms:W3CDTF">2026-06-14T00:59:00Z</dcterms:created>
  <dcterms:modified xsi:type="dcterms:W3CDTF">2026-06-16T16:18:00Z</dcterms:modified>
</cp:coreProperties>
</file>