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C2B2" w14:textId="48B056E7" w:rsidR="00EE2784" w:rsidRPr="001A2D4A" w:rsidRDefault="00EE2784" w:rsidP="00E27B72">
      <w:pPr>
        <w:spacing w:after="0" w:line="340" w:lineRule="exact"/>
        <w:jc w:val="center"/>
        <w:rPr>
          <w:b/>
          <w:bCs/>
          <w:sz w:val="32"/>
          <w:szCs w:val="32"/>
        </w:rPr>
      </w:pPr>
      <w:r w:rsidRPr="001A2D4A">
        <w:rPr>
          <w:b/>
          <w:bCs/>
          <w:sz w:val="32"/>
          <w:szCs w:val="32"/>
        </w:rPr>
        <w:t>Planck and Bohm the Men Whose Fate Is “Uncomputed”</w:t>
      </w:r>
    </w:p>
    <w:p w14:paraId="72D8109C" w14:textId="27B4776B" w:rsidR="00EE2784" w:rsidRDefault="00EE2784" w:rsidP="00E27B72">
      <w:pPr>
        <w:spacing w:after="0" w:line="340" w:lineRule="exact"/>
        <w:jc w:val="center"/>
        <w:rPr>
          <w:b/>
          <w:bCs/>
        </w:rPr>
      </w:pPr>
      <w:r w:rsidRPr="00EE2784">
        <w:rPr>
          <w:b/>
          <w:bCs/>
        </w:rPr>
        <w:t>―― Part 7</w:t>
      </w:r>
      <w:r w:rsidR="000A09D5">
        <w:rPr>
          <w:rFonts w:hint="eastAsia"/>
          <w:b/>
          <w:bCs/>
        </w:rPr>
        <w:t xml:space="preserve"> (</w:t>
      </w:r>
      <w:r w:rsidR="000A09D5" w:rsidRPr="000A09D5">
        <w:rPr>
          <w:b/>
          <w:bCs/>
        </w:rPr>
        <w:t>Conclusion</w:t>
      </w:r>
      <w:r w:rsidR="000A09D5">
        <w:rPr>
          <w:rFonts w:hint="eastAsia"/>
          <w:b/>
          <w:bCs/>
        </w:rPr>
        <w:t>)</w:t>
      </w:r>
      <w:r w:rsidRPr="00EE2784">
        <w:rPr>
          <w:b/>
          <w:bCs/>
        </w:rPr>
        <w:t xml:space="preserve"> : </w:t>
      </w:r>
      <w:r w:rsidR="00832F21" w:rsidRPr="00832F21">
        <w:rPr>
          <w:b/>
          <w:bCs/>
        </w:rPr>
        <w:t>The Truth Once Resolved</w:t>
      </w:r>
      <w:r w:rsidRPr="00EE2784">
        <w:rPr>
          <w:b/>
          <w:bCs/>
        </w:rPr>
        <w:t>――</w:t>
      </w:r>
    </w:p>
    <w:p w14:paraId="4A0F91BB" w14:textId="77777777" w:rsidR="000A09D5" w:rsidRDefault="000A09D5" w:rsidP="00E27B72">
      <w:pPr>
        <w:spacing w:after="0" w:line="340" w:lineRule="exact"/>
        <w:jc w:val="center"/>
        <w:rPr>
          <w:b/>
          <w:bCs/>
        </w:rPr>
      </w:pPr>
    </w:p>
    <w:p w14:paraId="266C2277" w14:textId="77777777" w:rsidR="00E27B72" w:rsidRPr="00560679" w:rsidRDefault="00E27B72" w:rsidP="00E27B72">
      <w:pPr>
        <w:spacing w:after="0" w:line="340" w:lineRule="exact"/>
        <w:jc w:val="center"/>
        <w:rPr>
          <w:b/>
          <w:bCs/>
          <w:sz w:val="28"/>
          <w:szCs w:val="28"/>
        </w:rPr>
      </w:pPr>
      <w:r w:rsidRPr="002762F0">
        <w:rPr>
          <w:b/>
          <w:bCs/>
          <w:sz w:val="28"/>
          <w:szCs w:val="28"/>
        </w:rPr>
        <w:t>プランクとボーム</w:t>
      </w:r>
      <w:r w:rsidRPr="002762F0">
        <w:rPr>
          <w:rFonts w:hint="eastAsia"/>
          <w:b/>
          <w:bCs/>
          <w:sz w:val="28"/>
          <w:szCs w:val="28"/>
        </w:rPr>
        <w:t>、運命が未演算の人達</w:t>
      </w:r>
    </w:p>
    <w:p w14:paraId="66022AE1" w14:textId="1DB0EE58" w:rsidR="00EE2784" w:rsidRDefault="00EE2784" w:rsidP="00E27B72">
      <w:pPr>
        <w:spacing w:after="0" w:line="340" w:lineRule="exact"/>
        <w:jc w:val="center"/>
        <w:rPr>
          <w:b/>
          <w:bCs/>
        </w:rPr>
      </w:pPr>
      <w:r w:rsidRPr="00EE2784">
        <w:rPr>
          <w:b/>
          <w:bCs/>
        </w:rPr>
        <w:t>（</w:t>
      </w:r>
      <w:r w:rsidR="000A09D5">
        <w:rPr>
          <w:rFonts w:hint="eastAsia"/>
          <w:b/>
          <w:bCs/>
        </w:rPr>
        <w:t>第７話 [最終話]</w:t>
      </w:r>
      <w:r w:rsidRPr="00832F21">
        <w:rPr>
          <w:b/>
          <w:bCs/>
        </w:rPr>
        <w:t>：</w:t>
      </w:r>
      <w:r w:rsidR="006B636B" w:rsidRPr="00832F21">
        <w:rPr>
          <w:rFonts w:hint="eastAsia"/>
          <w:b/>
          <w:bCs/>
        </w:rPr>
        <w:t>解決したはずの真理</w:t>
      </w:r>
      <w:r w:rsidRPr="00832F21">
        <w:rPr>
          <w:b/>
          <w:bCs/>
        </w:rPr>
        <w:t>）</w:t>
      </w:r>
    </w:p>
    <w:p w14:paraId="1FAECFFB" w14:textId="77777777" w:rsidR="00E27B72" w:rsidRDefault="00E27B72" w:rsidP="00E27B72">
      <w:pPr>
        <w:spacing w:after="0" w:line="340" w:lineRule="exact"/>
        <w:jc w:val="center"/>
        <w:rPr>
          <w:b/>
          <w:bCs/>
        </w:rPr>
      </w:pPr>
    </w:p>
    <w:p w14:paraId="642627FF" w14:textId="77777777" w:rsidR="00E27B72" w:rsidRPr="005101D4" w:rsidRDefault="00E27B72" w:rsidP="00E27B72">
      <w:pPr>
        <w:spacing w:after="0" w:line="340" w:lineRule="exact"/>
        <w:rPr>
          <w:b/>
          <w:bCs/>
        </w:rPr>
      </w:pPr>
      <w:r w:rsidRPr="005101D4">
        <w:rPr>
          <w:b/>
          <w:bCs/>
        </w:rPr>
        <w:t>【登場人物】</w:t>
      </w:r>
    </w:p>
    <w:p w14:paraId="26D954A7" w14:textId="77777777" w:rsidR="00E27B72" w:rsidRPr="002762F0" w:rsidRDefault="00E27B72" w:rsidP="00E27B72">
      <w:pPr>
        <w:numPr>
          <w:ilvl w:val="0"/>
          <w:numId w:val="16"/>
        </w:numPr>
        <w:spacing w:after="0" w:line="340" w:lineRule="exact"/>
      </w:pPr>
      <w:r w:rsidRPr="002762F0">
        <w:t>客観者（サルヴィアティ）： デジタル信号理論と離散宇宙の知見を持つ者。</w:t>
      </w:r>
    </w:p>
    <w:p w14:paraId="7A915D89" w14:textId="77777777" w:rsidR="00E27B72" w:rsidRPr="002762F0" w:rsidRDefault="00E27B72" w:rsidP="00E27B72">
      <w:pPr>
        <w:numPr>
          <w:ilvl w:val="0"/>
          <w:numId w:val="16"/>
        </w:numPr>
        <w:spacing w:after="0" w:line="340" w:lineRule="exact"/>
      </w:pPr>
      <w:r w:rsidRPr="002762F0">
        <w:t>既存知性（シンプリチオ）： </w:t>
      </w:r>
      <w:r w:rsidRPr="00D35C49">
        <w:t>量子力学を「高尚な真理」と崇める者</w:t>
      </w:r>
      <w:r w:rsidRPr="002762F0">
        <w:t>。</w:t>
      </w:r>
    </w:p>
    <w:p w14:paraId="35BE4CED" w14:textId="77777777" w:rsidR="00E27B72" w:rsidRPr="002762F0" w:rsidRDefault="00E27B72" w:rsidP="00E27B72">
      <w:pPr>
        <w:numPr>
          <w:ilvl w:val="0"/>
          <w:numId w:val="16"/>
        </w:numPr>
        <w:spacing w:after="0" w:line="340" w:lineRule="exact"/>
      </w:pPr>
      <w:r w:rsidRPr="002762F0">
        <w:t>探求者（サグレド）</w:t>
      </w:r>
      <w:r w:rsidRPr="002762F0">
        <w:rPr>
          <w:rFonts w:hint="eastAsia"/>
        </w:rPr>
        <w:t xml:space="preserve">     </w:t>
      </w:r>
      <w:r w:rsidRPr="002762F0">
        <w:t>： </w:t>
      </w:r>
      <w:r w:rsidRPr="00D35C49">
        <w:t>宇宙の仕様を、素朴な論理で解き明かそうとする者</w:t>
      </w:r>
      <w:r w:rsidRPr="002762F0">
        <w:t>。</w:t>
      </w:r>
    </w:p>
    <w:p w14:paraId="6099F930" w14:textId="77777777" w:rsidR="00E27B72" w:rsidRDefault="00E27B72" w:rsidP="00E27B72">
      <w:pPr>
        <w:spacing w:after="0" w:line="340" w:lineRule="exact"/>
        <w:rPr>
          <w:b/>
          <w:bCs/>
        </w:rPr>
      </w:pPr>
    </w:p>
    <w:p w14:paraId="0DF97F28" w14:textId="77777777" w:rsidR="00E27B72" w:rsidRPr="005101D4" w:rsidRDefault="00000000" w:rsidP="00E27B72">
      <w:pPr>
        <w:spacing w:after="0" w:line="340" w:lineRule="exact"/>
        <w:rPr>
          <w:b/>
          <w:bCs/>
        </w:rPr>
      </w:pPr>
      <w:r>
        <w:rPr>
          <w:b/>
          <w:bCs/>
        </w:rPr>
        <w:pict w14:anchorId="739632C2">
          <v:rect id="_x0000_i1027" style="width:0;height:0" o:hralign="center" o:hrstd="t" o:hr="t" fillcolor="#a0a0a0" stroked="f">
            <v:textbox inset="5.85pt,.7pt,5.85pt,.7pt"/>
          </v:rect>
        </w:pict>
      </w:r>
    </w:p>
    <w:p w14:paraId="378FD768" w14:textId="5142A7E6" w:rsidR="00E27B72" w:rsidRPr="00213064" w:rsidRDefault="00E27B72" w:rsidP="00E27B72">
      <w:pPr>
        <w:spacing w:after="0" w:line="340" w:lineRule="exact"/>
        <w:rPr>
          <w:b/>
          <w:bCs/>
        </w:rPr>
      </w:pPr>
      <w:r w:rsidRPr="00213064">
        <w:rPr>
          <w:b/>
          <w:bCs/>
        </w:rPr>
        <w:t>第一幕：</w:t>
      </w:r>
      <w:r w:rsidR="00AE1B80" w:rsidRPr="00213064">
        <w:rPr>
          <w:rFonts w:hint="eastAsia"/>
          <w:b/>
          <w:bCs/>
        </w:rPr>
        <w:t xml:space="preserve">納得できない教義 </w:t>
      </w:r>
    </w:p>
    <w:p w14:paraId="4235D18E" w14:textId="406F8432" w:rsidR="00705E52" w:rsidRPr="00213064" w:rsidRDefault="00EE2784" w:rsidP="00705E52">
      <w:pPr>
        <w:spacing w:after="0" w:line="340" w:lineRule="exact"/>
        <w:ind w:left="1133" w:hangingChars="515" w:hanging="1133"/>
      </w:pPr>
      <w:r w:rsidRPr="00213064">
        <w:t>探求者</w:t>
      </w:r>
      <w:r w:rsidR="000C3D7D" w:rsidRPr="00213064">
        <w:rPr>
          <w:rFonts w:hint="eastAsia"/>
        </w:rPr>
        <w:t xml:space="preserve">　</w:t>
      </w:r>
      <w:r w:rsidRPr="00213064">
        <w:t>： すべてのピースが繋がった。三種の神器が暴いた位相の遷移。慣性なき</w:t>
      </w:r>
      <w:r w:rsidR="004D4C20" w:rsidRPr="00213064">
        <w:rPr>
          <w:rFonts w:hint="eastAsia"/>
        </w:rPr>
        <w:t>媒質の仕様が体現する無限速度の宇宙共通システム</w:t>
      </w:r>
      <w:r w:rsidRPr="00213064">
        <w:t>クロック。そして複素</w:t>
      </w:r>
      <w:r w:rsidR="00202602" w:rsidRPr="00213064">
        <w:rPr>
          <w:rFonts w:hint="eastAsia"/>
        </w:rPr>
        <w:t>数が予言する</w:t>
      </w:r>
      <w:r w:rsidR="00202602" w:rsidRPr="00213064">
        <w:t>「数学的に存在するものは、実在する」という</w:t>
      </w:r>
      <w:r w:rsidR="00202602" w:rsidRPr="00213064">
        <w:rPr>
          <w:rFonts w:hint="eastAsia"/>
        </w:rPr>
        <w:t>宇宙の仕様</w:t>
      </w:r>
      <w:r w:rsidRPr="00213064">
        <w:t>。……すべて</w:t>
      </w:r>
      <w:r w:rsidR="00A36D8C" w:rsidRPr="00213064">
        <w:rPr>
          <w:rFonts w:hint="eastAsia"/>
        </w:rPr>
        <w:t>は、プランク定数hで離散化された４次元デジタルマトリクスメモリ上で繰り広げられる舞台だ。</w:t>
      </w:r>
    </w:p>
    <w:p w14:paraId="5BF9A07E" w14:textId="334C6EC3" w:rsidR="00705E52" w:rsidRPr="00213064" w:rsidRDefault="00EE2784" w:rsidP="00705E52">
      <w:pPr>
        <w:spacing w:after="0" w:line="340" w:lineRule="exact"/>
        <w:ind w:left="1133" w:hangingChars="515" w:hanging="1133"/>
      </w:pPr>
      <w:r w:rsidRPr="00213064">
        <w:t xml:space="preserve">既存知性： </w:t>
      </w:r>
      <w:r w:rsidR="00A36D8C" w:rsidRPr="00213064">
        <w:rPr>
          <w:rFonts w:hint="eastAsia"/>
        </w:rPr>
        <w:t>なるほど、デジタル信号理論とは、まどろっこしい解釈を払拭するためだけの便利な道具ではなかった</w:t>
      </w:r>
      <w:r w:rsidR="00764825" w:rsidRPr="00213064">
        <w:rPr>
          <w:rFonts w:hint="eastAsia"/>
        </w:rPr>
        <w:t>ようだ</w:t>
      </w:r>
      <w:r w:rsidR="00A36D8C" w:rsidRPr="00213064">
        <w:rPr>
          <w:rFonts w:hint="eastAsia"/>
        </w:rPr>
        <w:t>。それは認めよう。</w:t>
      </w:r>
      <w:r w:rsidR="00520EE4" w:rsidRPr="00213064">
        <w:rPr>
          <w:rFonts w:hint="eastAsia"/>
        </w:rPr>
        <w:t>だが、宇宙共通システムクロック</w:t>
      </w:r>
      <w:r w:rsidR="00764825" w:rsidRPr="00213064">
        <w:rPr>
          <w:rFonts w:hint="eastAsia"/>
        </w:rPr>
        <w:t>だけ</w:t>
      </w:r>
      <w:r w:rsidR="00520EE4" w:rsidRPr="00213064">
        <w:rPr>
          <w:rFonts w:hint="eastAsia"/>
        </w:rPr>
        <w:t>は、私が信じるには難しい教義だ。私にはコペンハーゲン解釈で十分だったのかもしれない。</w:t>
      </w:r>
    </w:p>
    <w:p w14:paraId="3F5B7579" w14:textId="77777777" w:rsidR="002F37AB" w:rsidRPr="00213064" w:rsidRDefault="002F37AB" w:rsidP="00705E52">
      <w:pPr>
        <w:spacing w:after="0" w:line="340" w:lineRule="exact"/>
        <w:ind w:left="1133" w:hangingChars="515" w:hanging="1133"/>
      </w:pPr>
    </w:p>
    <w:p w14:paraId="1F6B1DF0" w14:textId="6C1E5071" w:rsidR="002F37AB" w:rsidRPr="00213064" w:rsidRDefault="002F37AB" w:rsidP="00705E52">
      <w:pPr>
        <w:spacing w:after="0" w:line="340" w:lineRule="exact"/>
        <w:ind w:left="1134" w:hangingChars="515" w:hanging="1134"/>
        <w:rPr>
          <w:b/>
          <w:bCs/>
        </w:rPr>
      </w:pPr>
      <w:r w:rsidRPr="00213064">
        <w:rPr>
          <w:rFonts w:hint="eastAsia"/>
          <w:b/>
          <w:bCs/>
        </w:rPr>
        <w:t>第二幕：</w:t>
      </w:r>
      <w:r w:rsidR="00922D0C" w:rsidRPr="00213064">
        <w:rPr>
          <w:rFonts w:hint="eastAsia"/>
          <w:b/>
          <w:bCs/>
        </w:rPr>
        <w:t>システムクロックとは</w:t>
      </w:r>
    </w:p>
    <w:p w14:paraId="7BBBCAC1" w14:textId="7A8F1916" w:rsidR="00764825" w:rsidRPr="00213064" w:rsidRDefault="00764825" w:rsidP="00705E52">
      <w:pPr>
        <w:spacing w:after="0" w:line="340" w:lineRule="exact"/>
        <w:ind w:left="1133" w:hangingChars="515" w:hanging="1133"/>
      </w:pPr>
      <w:r w:rsidRPr="00213064">
        <w:rPr>
          <w:rFonts w:hint="eastAsia"/>
        </w:rPr>
        <w:t>客観者　：よろしい。では、最後に本当の真実を見せよう。</w:t>
      </w:r>
    </w:p>
    <w:p w14:paraId="4DF6A2E4" w14:textId="36FD62C9" w:rsidR="00764825" w:rsidRPr="00213064" w:rsidRDefault="00764825" w:rsidP="00705E52">
      <w:pPr>
        <w:spacing w:after="0" w:line="340" w:lineRule="exact"/>
        <w:ind w:left="1133" w:hangingChars="515" w:hanging="1133"/>
      </w:pPr>
      <w:r w:rsidRPr="00213064">
        <w:rPr>
          <w:rFonts w:hint="eastAsia"/>
        </w:rPr>
        <w:t>既存知性：</w:t>
      </w:r>
      <w:r w:rsidRPr="00213064">
        <w:t>……</w:t>
      </w:r>
      <w:r w:rsidRPr="00213064">
        <w:rPr>
          <w:rFonts w:hint="eastAsia"/>
        </w:rPr>
        <w:t>。</w:t>
      </w:r>
    </w:p>
    <w:p w14:paraId="5E68B754" w14:textId="5BD8695D" w:rsidR="00764825" w:rsidRPr="00213064" w:rsidRDefault="00764825" w:rsidP="00705E52">
      <w:pPr>
        <w:spacing w:after="0" w:line="340" w:lineRule="exact"/>
        <w:ind w:left="1133" w:hangingChars="515" w:hanging="1133"/>
      </w:pPr>
      <w:r w:rsidRPr="00213064">
        <w:rPr>
          <w:rFonts w:hint="eastAsia"/>
        </w:rPr>
        <w:t>探求者　：</w:t>
      </w:r>
      <w:r w:rsidRPr="00213064">
        <w:t>……</w:t>
      </w:r>
      <w:r w:rsidRPr="00213064">
        <w:rPr>
          <w:rFonts w:hint="eastAsia"/>
        </w:rPr>
        <w:t>。</w:t>
      </w:r>
    </w:p>
    <w:p w14:paraId="51D8C0A8" w14:textId="77777777" w:rsidR="00764825" w:rsidRPr="00213064" w:rsidRDefault="00764825" w:rsidP="00764825">
      <w:pPr>
        <w:spacing w:after="0" w:line="340" w:lineRule="exact"/>
        <w:ind w:left="1133" w:hangingChars="515" w:hanging="1133"/>
      </w:pPr>
      <w:r w:rsidRPr="00213064">
        <w:rPr>
          <w:rFonts w:hint="eastAsia"/>
        </w:rPr>
        <w:t>客観者　：システムクロックとは何だ？</w:t>
      </w:r>
    </w:p>
    <w:p w14:paraId="326A779D" w14:textId="1DDEE1C3" w:rsidR="00764825" w:rsidRPr="00213064" w:rsidRDefault="00764825" w:rsidP="00764825">
      <w:pPr>
        <w:spacing w:after="0" w:line="340" w:lineRule="exact"/>
        <w:ind w:left="1133" w:hangingChars="515" w:hanging="1133"/>
      </w:pPr>
      <w:r w:rsidRPr="00213064">
        <w:rPr>
          <w:rFonts w:hint="eastAsia"/>
        </w:rPr>
        <w:t>探求者　：それは、</w:t>
      </w:r>
      <w:r w:rsidRPr="00213064">
        <w:t>一定周期で無限に続く</w:t>
      </w:r>
      <w:r w:rsidR="00D072C2">
        <w:rPr>
          <w:rFonts w:hint="eastAsia"/>
        </w:rPr>
        <w:t>「</w:t>
      </w:r>
      <w:r w:rsidRPr="00213064">
        <w:t>矩形波の連続</w:t>
      </w:r>
      <w:r w:rsidR="00D072C2">
        <w:rPr>
          <w:rFonts w:hint="eastAsia"/>
        </w:rPr>
        <w:t>」</w:t>
      </w:r>
      <w:r w:rsidRPr="00213064">
        <w:rPr>
          <w:rFonts w:hint="eastAsia"/>
        </w:rPr>
        <w:t>だ</w:t>
      </w:r>
      <w:r w:rsidRPr="00213064">
        <w:t>。</w:t>
      </w:r>
    </w:p>
    <w:p w14:paraId="7957495D" w14:textId="77777777" w:rsidR="00764825" w:rsidRPr="00213064" w:rsidRDefault="00764825" w:rsidP="00764825">
      <w:pPr>
        <w:spacing w:after="0" w:line="340" w:lineRule="exact"/>
        <w:ind w:left="1133" w:hangingChars="515" w:hanging="1133"/>
      </w:pPr>
      <w:r w:rsidRPr="00213064">
        <w:rPr>
          <w:rFonts w:hint="eastAsia"/>
        </w:rPr>
        <w:t>客観者　：それは、パルスか？</w:t>
      </w:r>
    </w:p>
    <w:p w14:paraId="53439F01" w14:textId="1ED2DE83" w:rsidR="007827E6" w:rsidRPr="00213064" w:rsidRDefault="00764825" w:rsidP="002F37AB">
      <w:pPr>
        <w:spacing w:after="0" w:line="340" w:lineRule="exact"/>
        <w:ind w:left="1133" w:hangingChars="515" w:hanging="1133"/>
      </w:pPr>
      <w:r w:rsidRPr="00213064">
        <w:rPr>
          <w:rFonts w:hint="eastAsia"/>
        </w:rPr>
        <w:t xml:space="preserve">探求者　： </w:t>
      </w:r>
      <w:r w:rsidRPr="00213064">
        <w:t>……</w:t>
      </w:r>
      <w:r w:rsidRPr="00213064">
        <w:rPr>
          <w:rFonts w:hint="eastAsia"/>
        </w:rPr>
        <w:t>。パルスとは呼ばないだろう。次々、同じ形のものが来るのだから。</w:t>
      </w:r>
      <w:r w:rsidR="007827E6" w:rsidRPr="00213064">
        <w:rPr>
          <w:rFonts w:hint="eastAsia"/>
        </w:rPr>
        <w:t>パルスは波束によって形成される。</w:t>
      </w:r>
      <w:r w:rsidR="0044013E" w:rsidRPr="00213064">
        <w:rPr>
          <w:rFonts w:hint="eastAsia"/>
        </w:rPr>
        <w:t>パルスは位置情報を持ち、</w:t>
      </w:r>
      <w:r w:rsidR="007827E6" w:rsidRPr="00213064">
        <w:rPr>
          <w:rFonts w:hint="eastAsia"/>
        </w:rPr>
        <w:t>スペクトルに広がり</w:t>
      </w:r>
      <w:r w:rsidR="0044013E" w:rsidRPr="00213064">
        <w:rPr>
          <w:rFonts w:hint="eastAsia"/>
        </w:rPr>
        <w:t>がある。これは不確定性原理そのものであり、デジタル信号理論における</w:t>
      </w:r>
      <w:r w:rsidR="00053BFF" w:rsidRPr="00213064">
        <w:rPr>
          <w:rFonts w:hint="eastAsia"/>
        </w:rPr>
        <w:t>インパルスの</w:t>
      </w:r>
      <w:r w:rsidR="0044013E" w:rsidRPr="00213064">
        <w:rPr>
          <w:rFonts w:hint="eastAsia"/>
        </w:rPr>
        <w:t>周波数</w:t>
      </w:r>
      <w:r w:rsidR="00053BFF" w:rsidRPr="00213064">
        <w:rPr>
          <w:rFonts w:hint="eastAsia"/>
        </w:rPr>
        <w:t>帯域幅の広さと同じ話で説明出来ることだ。</w:t>
      </w:r>
    </w:p>
    <w:p w14:paraId="493D1F97" w14:textId="692E0DB0" w:rsidR="007827E6" w:rsidRPr="00213064" w:rsidRDefault="005E4222" w:rsidP="00764825">
      <w:pPr>
        <w:spacing w:after="0" w:line="340" w:lineRule="exact"/>
        <w:ind w:left="1133" w:hangingChars="515" w:hanging="1133"/>
      </w:pPr>
      <w:r w:rsidRPr="00213064">
        <w:rPr>
          <w:rFonts w:hint="eastAsia"/>
        </w:rPr>
        <w:t>客観者　： つまり、パルスは波束でありエネルギーと情報を持ち、それらを伝搬する。有限速度で。</w:t>
      </w:r>
    </w:p>
    <w:p w14:paraId="05418D20" w14:textId="50E229F0" w:rsidR="005E4222" w:rsidRPr="00213064" w:rsidRDefault="00261D34" w:rsidP="00764825">
      <w:pPr>
        <w:spacing w:after="0" w:line="340" w:lineRule="exact"/>
        <w:ind w:left="1133" w:hangingChars="515" w:hanging="1133"/>
      </w:pPr>
      <w:r w:rsidRPr="00213064">
        <w:rPr>
          <w:rFonts w:hint="eastAsia"/>
        </w:rPr>
        <w:t>既存</w:t>
      </w:r>
      <w:r w:rsidR="005E4222" w:rsidRPr="00213064">
        <w:rPr>
          <w:rFonts w:hint="eastAsia"/>
        </w:rPr>
        <w:t>知性： 当たり前だ。今さらそんな話か？</w:t>
      </w:r>
    </w:p>
    <w:p w14:paraId="0D05CED0" w14:textId="77777777" w:rsidR="000C50F1" w:rsidRPr="00213064" w:rsidRDefault="000C50F1" w:rsidP="00764825">
      <w:pPr>
        <w:spacing w:after="0" w:line="340" w:lineRule="exact"/>
        <w:ind w:left="1133" w:hangingChars="515" w:hanging="1133"/>
      </w:pPr>
    </w:p>
    <w:p w14:paraId="31CE5D08" w14:textId="0640708F" w:rsidR="000C50F1" w:rsidRPr="00213064" w:rsidRDefault="000C50F1" w:rsidP="00764825">
      <w:pPr>
        <w:spacing w:after="0" w:line="340" w:lineRule="exact"/>
        <w:ind w:left="1134" w:hangingChars="515" w:hanging="1134"/>
        <w:rPr>
          <w:b/>
          <w:bCs/>
        </w:rPr>
      </w:pPr>
      <w:r w:rsidRPr="00213064">
        <w:rPr>
          <w:rFonts w:hint="eastAsia"/>
          <w:b/>
          <w:bCs/>
        </w:rPr>
        <w:t>第三幕：</w:t>
      </w:r>
      <w:r w:rsidR="00922D0C" w:rsidRPr="00213064">
        <w:rPr>
          <w:rFonts w:hint="eastAsia"/>
          <w:b/>
          <w:bCs/>
        </w:rPr>
        <w:t>最初から存在する波（最初とは？）</w:t>
      </w:r>
    </w:p>
    <w:p w14:paraId="4A2D6E25" w14:textId="47573FC7" w:rsidR="005E4222" w:rsidRPr="00213064" w:rsidRDefault="005E4222" w:rsidP="00764825">
      <w:pPr>
        <w:spacing w:after="0" w:line="340" w:lineRule="exact"/>
        <w:ind w:left="1133" w:hangingChars="515" w:hanging="1133"/>
      </w:pPr>
      <w:r w:rsidRPr="00213064">
        <w:rPr>
          <w:rFonts w:hint="eastAsia"/>
        </w:rPr>
        <w:t>客観者　： では、もう一度聞く。システムクロックとは何だ？</w:t>
      </w:r>
    </w:p>
    <w:p w14:paraId="4075246E" w14:textId="1F3B39E2" w:rsidR="005E4222" w:rsidRPr="00213064" w:rsidRDefault="005E4222" w:rsidP="00764825">
      <w:pPr>
        <w:spacing w:after="0" w:line="340" w:lineRule="exact"/>
        <w:ind w:left="1133" w:hangingChars="515" w:hanging="1133"/>
      </w:pPr>
      <w:r w:rsidRPr="00213064">
        <w:rPr>
          <w:rFonts w:hint="eastAsia"/>
        </w:rPr>
        <w:t>探求者　： 波束を形成せず、次々同じ波形が来る。次に何が来るか完全に予測できる現象だ。カクカクしてはいるが、本質的に正弦波の単色スペクトル波と何も違わない。</w:t>
      </w:r>
    </w:p>
    <w:p w14:paraId="3281AF13" w14:textId="303F9E1A" w:rsidR="005E4222" w:rsidRPr="00213064" w:rsidRDefault="005E4222" w:rsidP="00764825">
      <w:pPr>
        <w:spacing w:after="0" w:line="340" w:lineRule="exact"/>
        <w:ind w:left="1133" w:hangingChars="515" w:hanging="1133"/>
      </w:pPr>
      <w:r w:rsidRPr="00213064">
        <w:rPr>
          <w:rFonts w:hint="eastAsia"/>
        </w:rPr>
        <w:t>客観者　：</w:t>
      </w:r>
      <w:r w:rsidR="00AC29CC" w:rsidRPr="00213064">
        <w:rPr>
          <w:rFonts w:hint="eastAsia"/>
        </w:rPr>
        <w:t xml:space="preserve"> </w:t>
      </w:r>
      <w:r w:rsidRPr="00213064">
        <w:rPr>
          <w:rFonts w:hint="eastAsia"/>
        </w:rPr>
        <w:t>その通りだ。それはただ、位相速度と立ち上がりタイミングだけを持っているが、それ以上のものではない。何しろ位置の情報を持</w:t>
      </w:r>
      <w:r w:rsidR="004717C1" w:rsidRPr="00213064">
        <w:rPr>
          <w:rFonts w:hint="eastAsia"/>
        </w:rPr>
        <w:t>ち得ないバンド幅ゼロの単色スペクトルなのだから。</w:t>
      </w:r>
    </w:p>
    <w:p w14:paraId="41B9DDC2" w14:textId="13A12849" w:rsidR="005E4222" w:rsidRPr="00213064" w:rsidRDefault="00AC29CC" w:rsidP="00764825">
      <w:pPr>
        <w:spacing w:after="0" w:line="340" w:lineRule="exact"/>
        <w:ind w:left="1133" w:hangingChars="515" w:hanging="1133"/>
      </w:pPr>
      <w:r w:rsidRPr="00213064">
        <w:rPr>
          <w:rFonts w:hint="eastAsia"/>
        </w:rPr>
        <w:t xml:space="preserve">探求者　： </w:t>
      </w:r>
      <w:r w:rsidRPr="00213064">
        <w:t>……</w:t>
      </w:r>
      <w:r w:rsidRPr="00213064">
        <w:rPr>
          <w:rFonts w:hint="eastAsia"/>
        </w:rPr>
        <w:t>。分かった！</w:t>
      </w:r>
    </w:p>
    <w:p w14:paraId="6889B9E9" w14:textId="70769745" w:rsidR="00AC29CC" w:rsidRPr="00213064" w:rsidRDefault="00AC29CC" w:rsidP="00764825">
      <w:pPr>
        <w:spacing w:after="0" w:line="340" w:lineRule="exact"/>
        <w:ind w:left="1133" w:hangingChars="515" w:hanging="1133"/>
      </w:pPr>
      <w:r w:rsidRPr="00213064">
        <w:rPr>
          <w:rFonts w:hint="eastAsia"/>
        </w:rPr>
        <w:t>探求者　： 単色スペクトルの波は、位置が</w:t>
      </w:r>
      <w:r w:rsidR="004C3B71" w:rsidRPr="00213064">
        <w:rPr>
          <w:rFonts w:hint="eastAsia"/>
        </w:rPr>
        <w:t>完全に不確定</w:t>
      </w:r>
      <w:r w:rsidRPr="00213064">
        <w:rPr>
          <w:rFonts w:hint="eastAsia"/>
        </w:rPr>
        <w:t>になっている。つまり宇宙に無限に広がって</w:t>
      </w:r>
      <w:r w:rsidRPr="00213064">
        <w:rPr>
          <w:rFonts w:hint="eastAsia"/>
        </w:rPr>
        <w:lastRenderedPageBreak/>
        <w:t>いる、伝搬する前から。</w:t>
      </w:r>
    </w:p>
    <w:p w14:paraId="748973FE" w14:textId="490BDD5C" w:rsidR="004C3B71" w:rsidRPr="00213064" w:rsidRDefault="004C3B71" w:rsidP="004C3B71">
      <w:pPr>
        <w:spacing w:after="0" w:line="340" w:lineRule="exact"/>
        <w:ind w:left="1133" w:hangingChars="515" w:hanging="1133"/>
      </w:pPr>
      <w:r w:rsidRPr="00213064">
        <w:rPr>
          <w:rFonts w:hint="eastAsia"/>
        </w:rPr>
        <w:t xml:space="preserve">客観者　： </w:t>
      </w:r>
      <w:r w:rsidR="00247F68">
        <w:rPr>
          <w:rFonts w:hint="eastAsia"/>
        </w:rPr>
        <w:t>その通りだ</w:t>
      </w:r>
      <w:r w:rsidRPr="00213064">
        <w:rPr>
          <w:rFonts w:hint="eastAsia"/>
        </w:rPr>
        <w:t xml:space="preserve">。既に無限に広がっている周期クロックに今さら伝搬が必要か？　否！ </w:t>
      </w:r>
      <w:r w:rsidRPr="00213064">
        <w:t>宇宙の粒子たちは、クロックの一個一個</w:t>
      </w:r>
      <w:r w:rsidRPr="00213064">
        <w:rPr>
          <w:rFonts w:hint="eastAsia"/>
        </w:rPr>
        <w:t>の違い</w:t>
      </w:r>
      <w:r w:rsidRPr="00213064">
        <w:t>を</w:t>
      </w:r>
      <w:r w:rsidR="00AC05E0">
        <w:rPr>
          <w:rFonts w:hint="eastAsia"/>
        </w:rPr>
        <w:t>**</w:t>
      </w:r>
      <w:r w:rsidRPr="00213064">
        <w:t>区別</w:t>
      </w:r>
      <w:r w:rsidR="00AC05E0">
        <w:rPr>
          <w:rFonts w:hint="eastAsia"/>
        </w:rPr>
        <w:t>**</w:t>
      </w:r>
      <w:r w:rsidRPr="00213064">
        <w:t>すること</w:t>
      </w:r>
      <w:r w:rsidRPr="00213064">
        <w:rPr>
          <w:rFonts w:hint="eastAsia"/>
        </w:rPr>
        <w:t>すら</w:t>
      </w:r>
      <w:r w:rsidRPr="00213064">
        <w:t>なく、ただ立ち上がりが来たら</w:t>
      </w:r>
      <w:r w:rsidRPr="00213064">
        <w:rPr>
          <w:rFonts w:hint="eastAsia"/>
        </w:rPr>
        <w:t>一斉に</w:t>
      </w:r>
      <w:r w:rsidRPr="00213064">
        <w:t>状態を遷移させる。</w:t>
      </w:r>
      <w:r w:rsidRPr="00213064">
        <w:rPr>
          <w:rFonts w:hint="eastAsia"/>
        </w:rPr>
        <w:t>それだけだ。</w:t>
      </w:r>
      <w:r w:rsidR="001F5207" w:rsidRPr="00213064">
        <w:rPr>
          <w:rFonts w:hint="eastAsia"/>
        </w:rPr>
        <w:t>そこに</w:t>
      </w:r>
      <w:r w:rsidR="008648BE" w:rsidRPr="00213064">
        <w:rPr>
          <w:rFonts w:hint="eastAsia"/>
        </w:rPr>
        <w:t>エネルギーも、その</w:t>
      </w:r>
      <w:r w:rsidR="00166197" w:rsidRPr="00213064">
        <w:rPr>
          <w:rFonts w:hint="eastAsia"/>
        </w:rPr>
        <w:t>**</w:t>
      </w:r>
      <w:r w:rsidR="008648BE" w:rsidRPr="00213064">
        <w:rPr>
          <w:rFonts w:hint="eastAsia"/>
        </w:rPr>
        <w:t>伝搬</w:t>
      </w:r>
      <w:r w:rsidR="00166197" w:rsidRPr="00213064">
        <w:rPr>
          <w:rFonts w:hint="eastAsia"/>
        </w:rPr>
        <w:t>**</w:t>
      </w:r>
      <w:r w:rsidR="008648BE" w:rsidRPr="00213064">
        <w:rPr>
          <w:rFonts w:hint="eastAsia"/>
        </w:rPr>
        <w:t>も</w:t>
      </w:r>
      <w:r w:rsidR="00261D34" w:rsidRPr="00213064">
        <w:rPr>
          <w:rFonts w:hint="eastAsia"/>
        </w:rPr>
        <w:t>必要</w:t>
      </w:r>
      <w:r w:rsidR="008648BE" w:rsidRPr="00213064">
        <w:rPr>
          <w:rFonts w:hint="eastAsia"/>
        </w:rPr>
        <w:t>ない。</w:t>
      </w:r>
      <w:r w:rsidR="001F5207" w:rsidRPr="00213064">
        <w:rPr>
          <w:rFonts w:hint="eastAsia"/>
        </w:rPr>
        <w:t>それが</w:t>
      </w:r>
      <w:r w:rsidR="008648BE" w:rsidRPr="00213064">
        <w:rPr>
          <w:rFonts w:hint="eastAsia"/>
        </w:rPr>
        <w:t>既存の物理法則に対して微塵の矛盾もないままに、</w:t>
      </w:r>
      <w:r w:rsidR="001F5207" w:rsidRPr="00213064">
        <w:rPr>
          <w:rFonts w:hint="eastAsia"/>
        </w:rPr>
        <w:t>無限速度の宇宙共通システムクロックを実現</w:t>
      </w:r>
      <w:r w:rsidR="00603445" w:rsidRPr="00213064">
        <w:rPr>
          <w:rFonts w:hint="eastAsia"/>
        </w:rPr>
        <w:t>する。その姿は、矩形波の連続という波動の形すら持っておらず、宇宙全体が一斉に同期する、いわば定在波的宇宙の０次振動でしかない。</w:t>
      </w:r>
    </w:p>
    <w:p w14:paraId="6704E349" w14:textId="77777777" w:rsidR="000C50F1" w:rsidRPr="00213064" w:rsidRDefault="000C50F1" w:rsidP="004C3B71">
      <w:pPr>
        <w:spacing w:after="0" w:line="340" w:lineRule="exact"/>
        <w:ind w:left="1133" w:hangingChars="515" w:hanging="1133"/>
      </w:pPr>
    </w:p>
    <w:p w14:paraId="59E56D07" w14:textId="45731515" w:rsidR="000C50F1" w:rsidRPr="00213064" w:rsidRDefault="000C50F1" w:rsidP="004C3B71">
      <w:pPr>
        <w:spacing w:after="0" w:line="340" w:lineRule="exact"/>
        <w:ind w:left="1134" w:hangingChars="515" w:hanging="1134"/>
        <w:rPr>
          <w:b/>
          <w:bCs/>
        </w:rPr>
      </w:pPr>
      <w:r w:rsidRPr="00213064">
        <w:rPr>
          <w:rFonts w:hint="eastAsia"/>
          <w:b/>
          <w:bCs/>
        </w:rPr>
        <w:t>第四幕：</w:t>
      </w:r>
      <w:r w:rsidR="00922D0C" w:rsidRPr="00213064">
        <w:rPr>
          <w:rFonts w:hint="eastAsia"/>
          <w:b/>
          <w:bCs/>
        </w:rPr>
        <w:t>運命は</w:t>
      </w:r>
      <w:r w:rsidR="0060711E">
        <w:rPr>
          <w:rFonts w:hint="eastAsia"/>
          <w:b/>
          <w:bCs/>
        </w:rPr>
        <w:t>死してなお</w:t>
      </w:r>
      <w:r w:rsidR="00922D0C" w:rsidRPr="00213064">
        <w:rPr>
          <w:rFonts w:hint="eastAsia"/>
          <w:b/>
          <w:bCs/>
        </w:rPr>
        <w:t>未演算</w:t>
      </w:r>
    </w:p>
    <w:p w14:paraId="46787F5B" w14:textId="05A04F69" w:rsidR="003264D7" w:rsidRPr="00213064" w:rsidRDefault="003264D7" w:rsidP="004C3B71">
      <w:pPr>
        <w:spacing w:after="0" w:line="340" w:lineRule="exact"/>
        <w:ind w:left="1133" w:hangingChars="515" w:hanging="1133"/>
      </w:pPr>
      <w:r w:rsidRPr="00213064">
        <w:rPr>
          <w:rFonts w:hint="eastAsia"/>
        </w:rPr>
        <w:t>探求者　： 美しい。これこそが真理だ。やはり真理は美しかった。</w:t>
      </w:r>
    </w:p>
    <w:p w14:paraId="561DC93E" w14:textId="71BCBF63" w:rsidR="004C3B71" w:rsidRPr="00213064" w:rsidRDefault="003264D7" w:rsidP="004C3B71">
      <w:pPr>
        <w:spacing w:after="0" w:line="340" w:lineRule="exact"/>
        <w:ind w:left="1133" w:hangingChars="515" w:hanging="1133"/>
      </w:pPr>
      <w:r w:rsidRPr="00213064">
        <w:rPr>
          <w:rFonts w:hint="eastAsia"/>
        </w:rPr>
        <w:t xml:space="preserve">既存知性： </w:t>
      </w:r>
      <w:r w:rsidRPr="00213064">
        <w:t>……</w:t>
      </w:r>
      <w:r w:rsidRPr="00213064">
        <w:rPr>
          <w:rFonts w:hint="eastAsia"/>
        </w:rPr>
        <w:t>。なんということだ。私は今まで何を探求して来たのだ。</w:t>
      </w:r>
    </w:p>
    <w:p w14:paraId="423B2615" w14:textId="4F4BD915" w:rsidR="004C3B71" w:rsidRPr="00213064" w:rsidRDefault="001556EC" w:rsidP="001331E0">
      <w:pPr>
        <w:spacing w:after="0" w:line="340" w:lineRule="exact"/>
        <w:ind w:left="1133" w:hangingChars="515" w:hanging="1133"/>
      </w:pPr>
      <w:r w:rsidRPr="00213064">
        <w:rPr>
          <w:rFonts w:hint="eastAsia"/>
        </w:rPr>
        <w:t>探求者　： そう気を落とすなシンプリチオ。</w:t>
      </w:r>
      <w:r w:rsidR="001331E0" w:rsidRPr="00213064">
        <w:rPr>
          <w:rFonts w:hint="eastAsia"/>
        </w:rPr>
        <w:t>我々</w:t>
      </w:r>
      <w:r w:rsidRPr="00213064">
        <w:rPr>
          <w:rFonts w:hint="eastAsia"/>
        </w:rPr>
        <w:t>の未来はまだ、未演算だ。きっとより良い未来が待っている。</w:t>
      </w:r>
    </w:p>
    <w:p w14:paraId="776DB456" w14:textId="77777777" w:rsidR="006F2A1B" w:rsidRPr="00213064" w:rsidRDefault="006F2A1B" w:rsidP="001556EC">
      <w:pPr>
        <w:spacing w:after="0" w:line="340" w:lineRule="exact"/>
      </w:pPr>
    </w:p>
    <w:p w14:paraId="6CC4155D" w14:textId="77777777" w:rsidR="00EE2784" w:rsidRDefault="00EE2784" w:rsidP="00EE2784">
      <w:pPr>
        <w:spacing w:after="0" w:line="340" w:lineRule="exact"/>
        <w:rPr>
          <w:b/>
          <w:bCs/>
        </w:rPr>
      </w:pPr>
      <w:r w:rsidRPr="00213064">
        <w:rPr>
          <w:b/>
          <w:bCs/>
        </w:rPr>
        <w:t>(終幕)</w:t>
      </w:r>
    </w:p>
    <w:p w14:paraId="341974B3" w14:textId="77777777" w:rsidR="008928C3" w:rsidRDefault="008928C3" w:rsidP="00EE2784">
      <w:pPr>
        <w:spacing w:after="0" w:line="340" w:lineRule="exact"/>
        <w:rPr>
          <w:b/>
          <w:bCs/>
        </w:rPr>
      </w:pPr>
    </w:p>
    <w:p w14:paraId="17756C37" w14:textId="77777777" w:rsidR="008928C3" w:rsidRPr="00213064" w:rsidRDefault="008928C3" w:rsidP="00EE2784">
      <w:pPr>
        <w:spacing w:after="0" w:line="340" w:lineRule="exact"/>
        <w:rPr>
          <w:b/>
          <w:bCs/>
        </w:rPr>
      </w:pPr>
    </w:p>
    <w:p w14:paraId="397489CC" w14:textId="77777777" w:rsidR="00EE2784" w:rsidRPr="00213064" w:rsidRDefault="00000000" w:rsidP="00EE2784">
      <w:pPr>
        <w:spacing w:after="0" w:line="340" w:lineRule="exact"/>
      </w:pPr>
      <w:r>
        <w:pict w14:anchorId="451833E5">
          <v:rect id="_x0000_i1028" style="width:0;height:0" o:hralign="center" o:bullet="t" o:hrstd="t" o:hr="t" fillcolor="#a0a0a0" stroked="f">
            <v:textbox inset="5.85pt,.7pt,5.85pt,.7pt"/>
          </v:rect>
        </w:pict>
      </w:r>
    </w:p>
    <w:p w14:paraId="166F52F9" w14:textId="668E6028" w:rsidR="00D072C2" w:rsidRPr="00D072C2" w:rsidRDefault="00765978" w:rsidP="00D072C2">
      <w:pPr>
        <w:spacing w:after="0" w:line="340" w:lineRule="exact"/>
        <w:rPr>
          <w:b/>
          <w:bCs/>
        </w:rPr>
      </w:pPr>
      <w:r w:rsidRPr="00213064">
        <w:rPr>
          <w:b/>
          <w:bCs/>
        </w:rPr>
        <w:t>注釈：</w:t>
      </w:r>
    </w:p>
    <w:p w14:paraId="68CE483B" w14:textId="4FAAFDB9" w:rsidR="00AC05E0" w:rsidRDefault="00AC05E0" w:rsidP="00B83D5D">
      <w:pPr>
        <w:pStyle w:val="a9"/>
        <w:numPr>
          <w:ilvl w:val="0"/>
          <w:numId w:val="19"/>
        </w:numPr>
        <w:spacing w:after="0" w:line="340" w:lineRule="exact"/>
      </w:pPr>
      <w:r>
        <w:rPr>
          <w:rFonts w:hint="eastAsia"/>
        </w:rPr>
        <w:t>区別：そもそも１個１個のクロックに何の違いもないことがシステムクロックの定義である。</w:t>
      </w:r>
    </w:p>
    <w:p w14:paraId="13EDCC6D" w14:textId="6DD488A2" w:rsidR="00B83D5D" w:rsidRPr="00213064" w:rsidRDefault="00B83D5D" w:rsidP="00B83D5D">
      <w:pPr>
        <w:pStyle w:val="a9"/>
        <w:numPr>
          <w:ilvl w:val="0"/>
          <w:numId w:val="19"/>
        </w:numPr>
        <w:spacing w:after="0" w:line="340" w:lineRule="exact"/>
      </w:pPr>
      <w:r w:rsidRPr="00213064">
        <w:rPr>
          <w:rFonts w:hint="eastAsia"/>
        </w:rPr>
        <w:t>伝搬</w:t>
      </w:r>
      <w:r w:rsidRPr="00213064">
        <w:t>：</w:t>
      </w:r>
      <w:r w:rsidRPr="00213064">
        <w:rPr>
          <w:rFonts w:hint="eastAsia"/>
        </w:rPr>
        <w:t>より正確には離散時間「h」分に相当する距離だけは伝搬する必要があるとも言えるが、結局無限に</w:t>
      </w:r>
      <w:r w:rsidR="009D05CB" w:rsidRPr="00213064">
        <w:rPr>
          <w:rFonts w:hint="eastAsia"/>
        </w:rPr>
        <w:t>波長</w:t>
      </w:r>
      <w:r w:rsidRPr="00213064">
        <w:rPr>
          <w:rFonts w:hint="eastAsia"/>
        </w:rPr>
        <w:t>が伸びた０次振動のため、離散時間「h」という時間の経過を待つだけの話である。</w:t>
      </w:r>
    </w:p>
    <w:p w14:paraId="1AA2FA44" w14:textId="77777777" w:rsidR="00765978" w:rsidRPr="00213064" w:rsidRDefault="00765978" w:rsidP="00213064">
      <w:pPr>
        <w:spacing w:after="0" w:line="340" w:lineRule="exact"/>
        <w:jc w:val="center"/>
      </w:pPr>
    </w:p>
    <w:p w14:paraId="0938586B" w14:textId="77777777" w:rsidR="00911236" w:rsidRPr="00213064" w:rsidRDefault="00911236" w:rsidP="00213064">
      <w:pPr>
        <w:spacing w:after="0" w:line="340" w:lineRule="exact"/>
        <w:jc w:val="center"/>
        <w:rPr>
          <w:rFonts w:ascii="游明朝" w:eastAsia="游明朝" w:cs="游明朝"/>
          <w:kern w:val="0"/>
          <w:szCs w:val="22"/>
        </w:rPr>
      </w:pPr>
    </w:p>
    <w:p w14:paraId="1E9DEFC6" w14:textId="7BD01FEB" w:rsidR="00955263" w:rsidRDefault="00955263" w:rsidP="00911236">
      <w:pPr>
        <w:spacing w:after="0" w:line="340" w:lineRule="exact"/>
        <w:jc w:val="center"/>
        <w:rPr>
          <w:rFonts w:ascii="游明朝" w:eastAsia="游明朝" w:cs="游明朝"/>
          <w:kern w:val="0"/>
          <w:szCs w:val="22"/>
        </w:rPr>
      </w:pPr>
      <w:r w:rsidRPr="00955263">
        <w:rPr>
          <w:rFonts w:ascii="游明朝" w:eastAsia="游明朝" w:cs="游明朝"/>
          <w:kern w:val="0"/>
          <w:szCs w:val="22"/>
        </w:rPr>
        <w:t>初出公開日：2026年6月14日（JST）</w:t>
      </w:r>
    </w:p>
    <w:p w14:paraId="51A4B2EC" w14:textId="0B678D21" w:rsidR="00911236" w:rsidRPr="00213064" w:rsidRDefault="00911236" w:rsidP="00911236">
      <w:pPr>
        <w:spacing w:after="0" w:line="340" w:lineRule="exact"/>
        <w:jc w:val="center"/>
        <w:rPr>
          <w:rFonts w:ascii="游明朝" w:eastAsia="游明朝" w:cs="游明朝"/>
          <w:kern w:val="0"/>
          <w:szCs w:val="22"/>
        </w:rPr>
      </w:pPr>
      <w:r w:rsidRPr="00213064">
        <w:rPr>
          <w:rFonts w:ascii="游明朝" w:eastAsia="游明朝" w:cs="游明朝"/>
          <w:kern w:val="0"/>
          <w:szCs w:val="22"/>
        </w:rPr>
        <w:t>Author: ある一人のアドレス占有者 (An</w:t>
      </w:r>
      <w:r w:rsidRPr="00213064">
        <w:rPr>
          <w:rFonts w:ascii="游明朝" w:eastAsia="游明朝" w:cs="游明朝" w:hint="eastAsia"/>
          <w:kern w:val="0"/>
          <w:szCs w:val="22"/>
        </w:rPr>
        <w:t>_</w:t>
      </w:r>
      <w:r w:rsidRPr="00213064">
        <w:rPr>
          <w:rFonts w:ascii="游明朝" w:eastAsia="游明朝" w:cs="游明朝"/>
          <w:kern w:val="0"/>
          <w:szCs w:val="22"/>
        </w:rPr>
        <w:t>Occupant</w:t>
      </w:r>
      <w:r w:rsidRPr="00213064">
        <w:rPr>
          <w:rFonts w:ascii="游明朝" w:eastAsia="游明朝" w:cs="游明朝" w:hint="eastAsia"/>
          <w:kern w:val="0"/>
          <w:szCs w:val="22"/>
        </w:rPr>
        <w:t>_</w:t>
      </w:r>
      <w:r w:rsidRPr="00213064">
        <w:rPr>
          <w:rFonts w:ascii="游明朝" w:eastAsia="游明朝" w:cs="游明朝"/>
          <w:kern w:val="0"/>
          <w:szCs w:val="22"/>
        </w:rPr>
        <w:t>of</w:t>
      </w:r>
      <w:r w:rsidRPr="00213064">
        <w:rPr>
          <w:rFonts w:ascii="游明朝" w:eastAsia="游明朝" w:cs="游明朝" w:hint="eastAsia"/>
          <w:kern w:val="0"/>
          <w:szCs w:val="22"/>
        </w:rPr>
        <w:t>_</w:t>
      </w:r>
      <w:r w:rsidRPr="00213064">
        <w:rPr>
          <w:rFonts w:ascii="游明朝" w:eastAsia="游明朝" w:cs="游明朝"/>
          <w:kern w:val="0"/>
          <w:szCs w:val="22"/>
        </w:rPr>
        <w:t>an</w:t>
      </w:r>
      <w:r w:rsidRPr="00213064">
        <w:rPr>
          <w:rFonts w:ascii="游明朝" w:eastAsia="游明朝" w:cs="游明朝" w:hint="eastAsia"/>
          <w:kern w:val="0"/>
          <w:szCs w:val="22"/>
        </w:rPr>
        <w:t>_</w:t>
      </w:r>
      <w:r w:rsidRPr="00213064">
        <w:rPr>
          <w:rFonts w:ascii="游明朝" w:eastAsia="游明朝" w:cs="游明朝"/>
          <w:kern w:val="0"/>
          <w:szCs w:val="22"/>
        </w:rPr>
        <w:t>Address)</w:t>
      </w:r>
    </w:p>
    <w:p w14:paraId="3670EE76" w14:textId="77777777" w:rsidR="00911236" w:rsidRPr="00213064" w:rsidRDefault="00911236" w:rsidP="00911236">
      <w:pPr>
        <w:spacing w:after="0" w:line="340" w:lineRule="exact"/>
        <w:jc w:val="center"/>
      </w:pPr>
      <w:r w:rsidRPr="00213064">
        <w:rPr>
          <w:rFonts w:ascii="游明朝" w:eastAsia="游明朝" w:cs="游明朝"/>
          <w:kern w:val="0"/>
          <w:szCs w:val="22"/>
        </w:rPr>
        <w:t>Copyright (c) 2026 ある一人のアドレス占有者 (An</w:t>
      </w:r>
      <w:r w:rsidRPr="00213064">
        <w:rPr>
          <w:rFonts w:ascii="游明朝" w:eastAsia="游明朝" w:cs="游明朝" w:hint="eastAsia"/>
          <w:kern w:val="0"/>
          <w:szCs w:val="22"/>
        </w:rPr>
        <w:t>_</w:t>
      </w:r>
      <w:r w:rsidRPr="00213064">
        <w:rPr>
          <w:rFonts w:ascii="游明朝" w:eastAsia="游明朝" w:cs="游明朝"/>
          <w:kern w:val="0"/>
          <w:szCs w:val="22"/>
        </w:rPr>
        <w:t>Occupant</w:t>
      </w:r>
      <w:r w:rsidRPr="00213064">
        <w:rPr>
          <w:rFonts w:ascii="游明朝" w:eastAsia="游明朝" w:cs="游明朝" w:hint="eastAsia"/>
          <w:kern w:val="0"/>
          <w:szCs w:val="22"/>
        </w:rPr>
        <w:t>_</w:t>
      </w:r>
      <w:r w:rsidRPr="00213064">
        <w:rPr>
          <w:rFonts w:ascii="游明朝" w:eastAsia="游明朝" w:cs="游明朝"/>
          <w:kern w:val="0"/>
          <w:szCs w:val="22"/>
        </w:rPr>
        <w:t>of</w:t>
      </w:r>
      <w:r w:rsidRPr="00213064">
        <w:rPr>
          <w:rFonts w:ascii="游明朝" w:eastAsia="游明朝" w:cs="游明朝" w:hint="eastAsia"/>
          <w:kern w:val="0"/>
          <w:szCs w:val="22"/>
        </w:rPr>
        <w:t>_</w:t>
      </w:r>
      <w:r w:rsidRPr="00213064">
        <w:rPr>
          <w:rFonts w:ascii="游明朝" w:eastAsia="游明朝" w:cs="游明朝"/>
          <w:kern w:val="0"/>
          <w:szCs w:val="22"/>
        </w:rPr>
        <w:t>an</w:t>
      </w:r>
      <w:r w:rsidRPr="00213064">
        <w:rPr>
          <w:rFonts w:ascii="游明朝" w:eastAsia="游明朝" w:cs="游明朝" w:hint="eastAsia"/>
          <w:kern w:val="0"/>
          <w:szCs w:val="22"/>
        </w:rPr>
        <w:t>_</w:t>
      </w:r>
      <w:r w:rsidRPr="00213064">
        <w:rPr>
          <w:rFonts w:ascii="游明朝" w:eastAsia="游明朝" w:cs="游明朝"/>
          <w:kern w:val="0"/>
          <w:szCs w:val="22"/>
        </w:rPr>
        <w:t>Address)</w:t>
      </w:r>
      <w:r w:rsidRPr="00213064">
        <w:rPr>
          <w:rFonts w:ascii="游明朝" w:eastAsia="游明朝" w:cs="游明朝" w:hint="eastAsia"/>
          <w:kern w:val="0"/>
          <w:szCs w:val="22"/>
        </w:rPr>
        <w:t xml:space="preserve">. </w:t>
      </w:r>
      <w:r w:rsidRPr="00213064">
        <w:rPr>
          <w:rFonts w:ascii="游明朝" w:eastAsia="游明朝" w:cs="游明朝"/>
          <w:kern w:val="0"/>
          <w:szCs w:val="22"/>
        </w:rPr>
        <w:t xml:space="preserve">All rights reserved. </w:t>
      </w:r>
    </w:p>
    <w:p w14:paraId="2578FFD5" w14:textId="77777777" w:rsidR="00911236" w:rsidRPr="00213064" w:rsidRDefault="00911236" w:rsidP="00911236">
      <w:pPr>
        <w:spacing w:after="0" w:line="340" w:lineRule="exact"/>
        <w:jc w:val="center"/>
        <w:rPr>
          <w:rFonts w:ascii="游明朝" w:eastAsia="游明朝" w:cs="游明朝"/>
          <w:kern w:val="0"/>
          <w:szCs w:val="22"/>
        </w:rPr>
      </w:pPr>
      <w:r w:rsidRPr="00213064">
        <w:rPr>
          <w:rFonts w:ascii="游明朝" w:eastAsia="游明朝" w:cs="游明朝" w:hint="eastAsia"/>
          <w:kern w:val="0"/>
          <w:szCs w:val="22"/>
          <w:lang w:val="ja-JP"/>
        </w:rPr>
        <w:t>本作</w:t>
      </w:r>
      <w:r w:rsidRPr="00213064">
        <w:rPr>
          <w:rFonts w:ascii="游明朝" w:eastAsia="游明朝" w:cs="游明朝" w:hint="eastAsia"/>
          <w:kern w:val="0"/>
          <w:szCs w:val="22"/>
          <w:lang w:val="ja"/>
        </w:rPr>
        <w:t>の一部または全部の改変・複製・再利用・再配布の一切を禁止します。</w:t>
      </w:r>
    </w:p>
    <w:p w14:paraId="2DFB557D" w14:textId="77777777" w:rsidR="00911236" w:rsidRPr="00213064" w:rsidRDefault="00911236" w:rsidP="00911236">
      <w:pPr>
        <w:spacing w:after="0" w:line="340" w:lineRule="exact"/>
        <w:jc w:val="center"/>
      </w:pPr>
      <w:r w:rsidRPr="00213064">
        <w:t xml:space="preserve">Unauthorized reproduction, modification, or distribution of this work, </w:t>
      </w:r>
    </w:p>
    <w:p w14:paraId="1F7EFDF0" w14:textId="0F453AC2" w:rsidR="00765978" w:rsidRDefault="00911236" w:rsidP="00213064">
      <w:pPr>
        <w:spacing w:after="0" w:line="340" w:lineRule="exact"/>
        <w:jc w:val="center"/>
      </w:pPr>
      <w:r w:rsidRPr="00213064">
        <w:t>in whole or in part, is strictly prohibited.</w:t>
      </w:r>
    </w:p>
    <w:p w14:paraId="74B44FB8" w14:textId="77777777" w:rsidR="008E6598" w:rsidRDefault="008E6598" w:rsidP="00213064">
      <w:pPr>
        <w:spacing w:after="0" w:line="340" w:lineRule="exact"/>
        <w:jc w:val="center"/>
      </w:pPr>
    </w:p>
    <w:p w14:paraId="2E9A36A8" w14:textId="77777777" w:rsidR="008E6598" w:rsidRDefault="008E6598" w:rsidP="00213064">
      <w:pPr>
        <w:spacing w:after="0" w:line="340" w:lineRule="exact"/>
        <w:jc w:val="center"/>
      </w:pPr>
    </w:p>
    <w:p w14:paraId="36A3C7AC" w14:textId="77777777" w:rsidR="008E6598" w:rsidRDefault="008E6598" w:rsidP="00213064">
      <w:pPr>
        <w:spacing w:after="0" w:line="340" w:lineRule="exact"/>
        <w:jc w:val="center"/>
      </w:pPr>
    </w:p>
    <w:p w14:paraId="1033BB3D" w14:textId="77777777" w:rsidR="00853409" w:rsidRDefault="00853409" w:rsidP="00213064">
      <w:pPr>
        <w:spacing w:after="0" w:line="340" w:lineRule="exact"/>
        <w:jc w:val="center"/>
      </w:pPr>
    </w:p>
    <w:p w14:paraId="58226D31" w14:textId="0F918996" w:rsidR="008E6598" w:rsidRPr="00FB5B5B" w:rsidRDefault="008E6598" w:rsidP="008E6598">
      <w:pPr>
        <w:spacing w:after="0" w:line="340" w:lineRule="exact"/>
        <w:rPr>
          <w:b/>
          <w:bCs/>
        </w:rPr>
      </w:pPr>
      <w:r w:rsidRPr="00FB5B5B">
        <w:rPr>
          <w:rFonts w:hint="eastAsia"/>
          <w:b/>
          <w:bCs/>
        </w:rPr>
        <w:t>改訂履歴（全話共通）</w:t>
      </w:r>
      <w:r w:rsidR="00853409" w:rsidRPr="00FB5B5B">
        <w:rPr>
          <w:rFonts w:hint="eastAsia"/>
          <w:b/>
          <w:bCs/>
        </w:rPr>
        <w:t>：</w:t>
      </w:r>
    </w:p>
    <w:p w14:paraId="22D55F54" w14:textId="77777777" w:rsidR="008E6598" w:rsidRPr="00FB5B5B" w:rsidRDefault="008E6598" w:rsidP="008E6598">
      <w:pPr>
        <w:spacing w:after="0" w:line="340" w:lineRule="exact"/>
        <w:ind w:firstLineChars="200" w:firstLine="440"/>
      </w:pPr>
      <w:r w:rsidRPr="00FB5B5B">
        <w:rPr>
          <w:rFonts w:hint="eastAsia"/>
        </w:rPr>
        <w:t>2026年6月17日（JST）</w:t>
      </w:r>
    </w:p>
    <w:p w14:paraId="1C2955CE" w14:textId="500D7B64" w:rsidR="008E6598" w:rsidRPr="00FB5B5B" w:rsidRDefault="008E6598" w:rsidP="008E6598">
      <w:pPr>
        <w:spacing w:after="0" w:line="340" w:lineRule="exact"/>
      </w:pPr>
      <w:r w:rsidRPr="00FB5B5B">
        <w:rPr>
          <w:rFonts w:hint="eastAsia"/>
        </w:rPr>
        <w:t xml:space="preserve">　　　・参考文献[1]～[6]を追記。</w:t>
      </w:r>
    </w:p>
    <w:p w14:paraId="7720CFA1" w14:textId="6B31EE8F" w:rsidR="008E6598" w:rsidRPr="00FB5B5B" w:rsidRDefault="008E6598" w:rsidP="008E6598">
      <w:pPr>
        <w:spacing w:after="0" w:line="340" w:lineRule="exact"/>
      </w:pPr>
      <w:r w:rsidRPr="00FB5B5B">
        <w:rPr>
          <w:rFonts w:hint="eastAsia"/>
        </w:rPr>
        <w:t xml:space="preserve">　　　・</w:t>
      </w:r>
      <w:r w:rsidR="00E8093A" w:rsidRPr="00FB5B5B">
        <w:rPr>
          <w:rFonts w:hint="eastAsia"/>
        </w:rPr>
        <w:t>第６話における「時間の逆行」に関する論理の間違いを訂正。</w:t>
      </w:r>
    </w:p>
    <w:p w14:paraId="37584E03" w14:textId="02EC4C1C" w:rsidR="008E6598" w:rsidRPr="008E6598" w:rsidRDefault="00E8093A" w:rsidP="008E6598">
      <w:pPr>
        <w:spacing w:after="0" w:line="340" w:lineRule="exact"/>
        <w:rPr>
          <w:rFonts w:hint="eastAsia"/>
        </w:rPr>
      </w:pPr>
      <w:r w:rsidRPr="00FB5B5B">
        <w:rPr>
          <w:rFonts w:hint="eastAsia"/>
        </w:rPr>
        <w:t xml:space="preserve">　　　・同じく「時間の逆行」の</w:t>
      </w:r>
      <w:r w:rsidR="0022382E" w:rsidRPr="00FB5B5B">
        <w:rPr>
          <w:rFonts w:hint="eastAsia"/>
        </w:rPr>
        <w:t>訂正に伴い、</w:t>
      </w:r>
      <w:r w:rsidR="00FB5B5B">
        <w:rPr>
          <w:rFonts w:hint="eastAsia"/>
        </w:rPr>
        <w:t>解釈の重要性を加筆</w:t>
      </w:r>
      <w:r w:rsidR="0022382E" w:rsidRPr="00FB5B5B">
        <w:rPr>
          <w:rFonts w:hint="eastAsia"/>
        </w:rPr>
        <w:t>。</w:t>
      </w:r>
    </w:p>
    <w:sectPr w:rsidR="008E6598" w:rsidRPr="008E6598" w:rsidSect="0043504F">
      <w:pgSz w:w="11906" w:h="16838"/>
      <w:pgMar w:top="851" w:right="849" w:bottom="993" w:left="99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41A2" w14:textId="77777777" w:rsidR="008406A8" w:rsidRDefault="008406A8" w:rsidP="002F7FBB">
      <w:pPr>
        <w:spacing w:after="0" w:line="240" w:lineRule="auto"/>
      </w:pPr>
      <w:r>
        <w:separator/>
      </w:r>
    </w:p>
  </w:endnote>
  <w:endnote w:type="continuationSeparator" w:id="0">
    <w:p w14:paraId="25F49543" w14:textId="77777777" w:rsidR="008406A8" w:rsidRDefault="008406A8" w:rsidP="002F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2937B" w14:textId="77777777" w:rsidR="008406A8" w:rsidRDefault="008406A8" w:rsidP="002F7FBB">
      <w:pPr>
        <w:spacing w:after="0" w:line="240" w:lineRule="auto"/>
      </w:pPr>
      <w:r>
        <w:separator/>
      </w:r>
    </w:p>
  </w:footnote>
  <w:footnote w:type="continuationSeparator" w:id="0">
    <w:p w14:paraId="00BC28BB" w14:textId="77777777" w:rsidR="008406A8" w:rsidRDefault="008406A8" w:rsidP="002F7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v:textbox inset="5.85pt,.7pt,5.85pt,.7pt"/>
      </v:rect>
    </w:pict>
  </w:numPicBullet>
  <w:numPicBullet w:numPicBulletId="1">
    <w:pict>
      <v:rect id="_x0000_i1026" style="width:0;height:0" o:hralign="center" o:bullet="t" o:hrstd="t" o:hr="t" fillcolor="#a0a0a0" stroked="f">
        <v:textbox inset="5.85pt,.7pt,5.85pt,.7pt"/>
      </v:rect>
    </w:pict>
  </w:numPicBullet>
  <w:abstractNum w:abstractNumId="0" w15:restartNumberingAfterBreak="0">
    <w:nsid w:val="02C624DF"/>
    <w:multiLevelType w:val="multilevel"/>
    <w:tmpl w:val="96E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D224F"/>
    <w:multiLevelType w:val="multilevel"/>
    <w:tmpl w:val="E3E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53EC2"/>
    <w:multiLevelType w:val="multilevel"/>
    <w:tmpl w:val="B538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155A82"/>
    <w:multiLevelType w:val="multilevel"/>
    <w:tmpl w:val="0C9C0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26E8F"/>
    <w:multiLevelType w:val="multilevel"/>
    <w:tmpl w:val="64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767E77"/>
    <w:multiLevelType w:val="multilevel"/>
    <w:tmpl w:val="F152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86A0D"/>
    <w:multiLevelType w:val="multilevel"/>
    <w:tmpl w:val="AE2E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B645B"/>
    <w:multiLevelType w:val="multilevel"/>
    <w:tmpl w:val="6212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10B0F"/>
    <w:multiLevelType w:val="multilevel"/>
    <w:tmpl w:val="E08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1F187A"/>
    <w:multiLevelType w:val="multilevel"/>
    <w:tmpl w:val="89A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C161A0"/>
    <w:multiLevelType w:val="multilevel"/>
    <w:tmpl w:val="29E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CD5830"/>
    <w:multiLevelType w:val="multilevel"/>
    <w:tmpl w:val="E974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DE2CA7"/>
    <w:multiLevelType w:val="multilevel"/>
    <w:tmpl w:val="76DC5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D12DFF"/>
    <w:multiLevelType w:val="multilevel"/>
    <w:tmpl w:val="AE2E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AB6467"/>
    <w:multiLevelType w:val="multilevel"/>
    <w:tmpl w:val="39D4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5D6A02"/>
    <w:multiLevelType w:val="multilevel"/>
    <w:tmpl w:val="200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FE5FAE"/>
    <w:multiLevelType w:val="multilevel"/>
    <w:tmpl w:val="C3F0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5B5806"/>
    <w:multiLevelType w:val="multilevel"/>
    <w:tmpl w:val="3442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DC6D30"/>
    <w:multiLevelType w:val="multilevel"/>
    <w:tmpl w:val="2B0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7563966">
    <w:abstractNumId w:val="4"/>
  </w:num>
  <w:num w:numId="2" w16cid:durableId="586768598">
    <w:abstractNumId w:val="10"/>
  </w:num>
  <w:num w:numId="3" w16cid:durableId="104006606">
    <w:abstractNumId w:val="7"/>
  </w:num>
  <w:num w:numId="4" w16cid:durableId="1134644493">
    <w:abstractNumId w:val="8"/>
  </w:num>
  <w:num w:numId="5" w16cid:durableId="1274560184">
    <w:abstractNumId w:val="1"/>
  </w:num>
  <w:num w:numId="6" w16cid:durableId="1756517654">
    <w:abstractNumId w:val="14"/>
  </w:num>
  <w:num w:numId="7" w16cid:durableId="1827284870">
    <w:abstractNumId w:val="15"/>
  </w:num>
  <w:num w:numId="8" w16cid:durableId="168756374">
    <w:abstractNumId w:val="18"/>
  </w:num>
  <w:num w:numId="9" w16cid:durableId="757864933">
    <w:abstractNumId w:val="5"/>
  </w:num>
  <w:num w:numId="10" w16cid:durableId="52850789">
    <w:abstractNumId w:val="0"/>
  </w:num>
  <w:num w:numId="11" w16cid:durableId="2031561279">
    <w:abstractNumId w:val="11"/>
  </w:num>
  <w:num w:numId="12" w16cid:durableId="1415400197">
    <w:abstractNumId w:val="16"/>
  </w:num>
  <w:num w:numId="13" w16cid:durableId="1538617157">
    <w:abstractNumId w:val="12"/>
  </w:num>
  <w:num w:numId="14" w16cid:durableId="1991324261">
    <w:abstractNumId w:val="9"/>
  </w:num>
  <w:num w:numId="15" w16cid:durableId="1812363718">
    <w:abstractNumId w:val="3"/>
  </w:num>
  <w:num w:numId="16" w16cid:durableId="727925096">
    <w:abstractNumId w:val="2"/>
  </w:num>
  <w:num w:numId="17" w16cid:durableId="2005236044">
    <w:abstractNumId w:val="17"/>
  </w:num>
  <w:num w:numId="18" w16cid:durableId="799305806">
    <w:abstractNumId w:val="13"/>
  </w:num>
  <w:num w:numId="19" w16cid:durableId="9456973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F7"/>
    <w:rsid w:val="00021BDC"/>
    <w:rsid w:val="00053BFF"/>
    <w:rsid w:val="00054022"/>
    <w:rsid w:val="000627F5"/>
    <w:rsid w:val="00072486"/>
    <w:rsid w:val="00087DD9"/>
    <w:rsid w:val="000A09D5"/>
    <w:rsid w:val="000A76E6"/>
    <w:rsid w:val="000C3D7D"/>
    <w:rsid w:val="000C50F1"/>
    <w:rsid w:val="000D282C"/>
    <w:rsid w:val="000E25B6"/>
    <w:rsid w:val="000F260E"/>
    <w:rsid w:val="000F3C4D"/>
    <w:rsid w:val="000F64F7"/>
    <w:rsid w:val="001331E0"/>
    <w:rsid w:val="001556EC"/>
    <w:rsid w:val="00164A42"/>
    <w:rsid w:val="00166197"/>
    <w:rsid w:val="001A2D4A"/>
    <w:rsid w:val="001C0B0D"/>
    <w:rsid w:val="001D70B6"/>
    <w:rsid w:val="001F3400"/>
    <w:rsid w:val="001F5207"/>
    <w:rsid w:val="00202602"/>
    <w:rsid w:val="00211B60"/>
    <w:rsid w:val="00213064"/>
    <w:rsid w:val="0022382E"/>
    <w:rsid w:val="00224DE3"/>
    <w:rsid w:val="00247F68"/>
    <w:rsid w:val="0025460C"/>
    <w:rsid w:val="00261D34"/>
    <w:rsid w:val="00296856"/>
    <w:rsid w:val="002D1BAF"/>
    <w:rsid w:val="002F0572"/>
    <w:rsid w:val="002F37AB"/>
    <w:rsid w:val="002F7FBB"/>
    <w:rsid w:val="00315822"/>
    <w:rsid w:val="003264D7"/>
    <w:rsid w:val="00356904"/>
    <w:rsid w:val="00360CED"/>
    <w:rsid w:val="00370750"/>
    <w:rsid w:val="003A7856"/>
    <w:rsid w:val="003C1BDC"/>
    <w:rsid w:val="003E679B"/>
    <w:rsid w:val="003F586C"/>
    <w:rsid w:val="0043504F"/>
    <w:rsid w:val="0044013E"/>
    <w:rsid w:val="00457565"/>
    <w:rsid w:val="00462AFB"/>
    <w:rsid w:val="004658E1"/>
    <w:rsid w:val="00470817"/>
    <w:rsid w:val="004717C1"/>
    <w:rsid w:val="004C3B71"/>
    <w:rsid w:val="004D4C20"/>
    <w:rsid w:val="004E6927"/>
    <w:rsid w:val="00520EE4"/>
    <w:rsid w:val="00523A3C"/>
    <w:rsid w:val="00557DF3"/>
    <w:rsid w:val="00560679"/>
    <w:rsid w:val="00566DE9"/>
    <w:rsid w:val="00567204"/>
    <w:rsid w:val="00571C9E"/>
    <w:rsid w:val="00572CA4"/>
    <w:rsid w:val="005A4E56"/>
    <w:rsid w:val="005C3AAB"/>
    <w:rsid w:val="005E4222"/>
    <w:rsid w:val="005F4047"/>
    <w:rsid w:val="005F7FCD"/>
    <w:rsid w:val="00603445"/>
    <w:rsid w:val="00603466"/>
    <w:rsid w:val="00604AF5"/>
    <w:rsid w:val="0060711E"/>
    <w:rsid w:val="006115C0"/>
    <w:rsid w:val="00612983"/>
    <w:rsid w:val="00620278"/>
    <w:rsid w:val="00657E9F"/>
    <w:rsid w:val="00672D71"/>
    <w:rsid w:val="006756A1"/>
    <w:rsid w:val="006B636B"/>
    <w:rsid w:val="006B6559"/>
    <w:rsid w:val="006C0567"/>
    <w:rsid w:val="006F2A1B"/>
    <w:rsid w:val="00705E52"/>
    <w:rsid w:val="00732A19"/>
    <w:rsid w:val="007367A1"/>
    <w:rsid w:val="00764825"/>
    <w:rsid w:val="00765978"/>
    <w:rsid w:val="00771FBC"/>
    <w:rsid w:val="00777D16"/>
    <w:rsid w:val="00781054"/>
    <w:rsid w:val="007827E6"/>
    <w:rsid w:val="007877CE"/>
    <w:rsid w:val="00791E53"/>
    <w:rsid w:val="007B0426"/>
    <w:rsid w:val="007F5279"/>
    <w:rsid w:val="007F7D64"/>
    <w:rsid w:val="00832F21"/>
    <w:rsid w:val="00833CF3"/>
    <w:rsid w:val="0083574D"/>
    <w:rsid w:val="0083746E"/>
    <w:rsid w:val="008406A8"/>
    <w:rsid w:val="0084224B"/>
    <w:rsid w:val="00844735"/>
    <w:rsid w:val="00853409"/>
    <w:rsid w:val="0086168A"/>
    <w:rsid w:val="008648BE"/>
    <w:rsid w:val="00873EB5"/>
    <w:rsid w:val="008928C3"/>
    <w:rsid w:val="008C0AF1"/>
    <w:rsid w:val="008D0786"/>
    <w:rsid w:val="008E6598"/>
    <w:rsid w:val="009024C1"/>
    <w:rsid w:val="009036D9"/>
    <w:rsid w:val="00911236"/>
    <w:rsid w:val="00922D0C"/>
    <w:rsid w:val="00927424"/>
    <w:rsid w:val="0094239C"/>
    <w:rsid w:val="00947C74"/>
    <w:rsid w:val="00955263"/>
    <w:rsid w:val="00974D8A"/>
    <w:rsid w:val="0098366B"/>
    <w:rsid w:val="00990C0F"/>
    <w:rsid w:val="009A3DEF"/>
    <w:rsid w:val="009B01BB"/>
    <w:rsid w:val="009B3904"/>
    <w:rsid w:val="009C5653"/>
    <w:rsid w:val="009C5FDD"/>
    <w:rsid w:val="009D05CB"/>
    <w:rsid w:val="009D2D68"/>
    <w:rsid w:val="009E0E6F"/>
    <w:rsid w:val="009F4726"/>
    <w:rsid w:val="00A15C64"/>
    <w:rsid w:val="00A36D8C"/>
    <w:rsid w:val="00A50934"/>
    <w:rsid w:val="00A555F2"/>
    <w:rsid w:val="00A64F7B"/>
    <w:rsid w:val="00A80446"/>
    <w:rsid w:val="00AA3D2C"/>
    <w:rsid w:val="00AB6872"/>
    <w:rsid w:val="00AC05E0"/>
    <w:rsid w:val="00AC29CC"/>
    <w:rsid w:val="00AD69E9"/>
    <w:rsid w:val="00AE1B80"/>
    <w:rsid w:val="00AF0240"/>
    <w:rsid w:val="00B00500"/>
    <w:rsid w:val="00B16C46"/>
    <w:rsid w:val="00B177CA"/>
    <w:rsid w:val="00B47DFE"/>
    <w:rsid w:val="00B61D84"/>
    <w:rsid w:val="00B678FB"/>
    <w:rsid w:val="00B83D5D"/>
    <w:rsid w:val="00BB1A4B"/>
    <w:rsid w:val="00BB264D"/>
    <w:rsid w:val="00BD0AD1"/>
    <w:rsid w:val="00BD1246"/>
    <w:rsid w:val="00BD342F"/>
    <w:rsid w:val="00C155E5"/>
    <w:rsid w:val="00C225FB"/>
    <w:rsid w:val="00C23040"/>
    <w:rsid w:val="00C2663C"/>
    <w:rsid w:val="00C75C7F"/>
    <w:rsid w:val="00C82162"/>
    <w:rsid w:val="00C82EE5"/>
    <w:rsid w:val="00CB3E33"/>
    <w:rsid w:val="00CF1473"/>
    <w:rsid w:val="00D01D06"/>
    <w:rsid w:val="00D067BE"/>
    <w:rsid w:val="00D0720C"/>
    <w:rsid w:val="00D072C2"/>
    <w:rsid w:val="00D8589E"/>
    <w:rsid w:val="00DC0CC2"/>
    <w:rsid w:val="00DF0B39"/>
    <w:rsid w:val="00E12539"/>
    <w:rsid w:val="00E27B72"/>
    <w:rsid w:val="00E27C5E"/>
    <w:rsid w:val="00E35009"/>
    <w:rsid w:val="00E64EB7"/>
    <w:rsid w:val="00E72A3E"/>
    <w:rsid w:val="00E8093A"/>
    <w:rsid w:val="00E8549D"/>
    <w:rsid w:val="00E858B9"/>
    <w:rsid w:val="00E9319B"/>
    <w:rsid w:val="00EC1706"/>
    <w:rsid w:val="00EE2784"/>
    <w:rsid w:val="00EE42D4"/>
    <w:rsid w:val="00F157FB"/>
    <w:rsid w:val="00F2646D"/>
    <w:rsid w:val="00F402EA"/>
    <w:rsid w:val="00F64148"/>
    <w:rsid w:val="00FB5B5B"/>
    <w:rsid w:val="00FB65AE"/>
    <w:rsid w:val="00FC4F66"/>
    <w:rsid w:val="00FD72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5740C3"/>
  <w15:chartTrackingRefBased/>
  <w15:docId w15:val="{8FA3C1AD-9F93-4BA7-94B4-66D45623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236"/>
    <w:pPr>
      <w:widowControl w:val="0"/>
    </w:pPr>
  </w:style>
  <w:style w:type="paragraph" w:styleId="1">
    <w:name w:val="heading 1"/>
    <w:basedOn w:val="a"/>
    <w:next w:val="a"/>
    <w:link w:val="10"/>
    <w:uiPriority w:val="9"/>
    <w:qFormat/>
    <w:rsid w:val="000F64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F64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F64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F64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F64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F64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F64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F64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F64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F64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F64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F64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F64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F64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F64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F64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F64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F64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F64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F64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4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F64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64F7"/>
    <w:pPr>
      <w:spacing w:before="160"/>
      <w:jc w:val="center"/>
    </w:pPr>
    <w:rPr>
      <w:i/>
      <w:iCs/>
      <w:color w:val="404040" w:themeColor="text1" w:themeTint="BF"/>
    </w:rPr>
  </w:style>
  <w:style w:type="character" w:customStyle="1" w:styleId="a8">
    <w:name w:val="引用文 (文字)"/>
    <w:basedOn w:val="a0"/>
    <w:link w:val="a7"/>
    <w:uiPriority w:val="29"/>
    <w:rsid w:val="000F64F7"/>
    <w:rPr>
      <w:i/>
      <w:iCs/>
      <w:color w:val="404040" w:themeColor="text1" w:themeTint="BF"/>
    </w:rPr>
  </w:style>
  <w:style w:type="paragraph" w:styleId="a9">
    <w:name w:val="List Paragraph"/>
    <w:basedOn w:val="a"/>
    <w:uiPriority w:val="34"/>
    <w:qFormat/>
    <w:rsid w:val="000F64F7"/>
    <w:pPr>
      <w:ind w:left="720"/>
      <w:contextualSpacing/>
    </w:pPr>
  </w:style>
  <w:style w:type="character" w:styleId="21">
    <w:name w:val="Intense Emphasis"/>
    <w:basedOn w:val="a0"/>
    <w:uiPriority w:val="21"/>
    <w:qFormat/>
    <w:rsid w:val="000F64F7"/>
    <w:rPr>
      <w:i/>
      <w:iCs/>
      <w:color w:val="0F4761" w:themeColor="accent1" w:themeShade="BF"/>
    </w:rPr>
  </w:style>
  <w:style w:type="paragraph" w:styleId="22">
    <w:name w:val="Intense Quote"/>
    <w:basedOn w:val="a"/>
    <w:next w:val="a"/>
    <w:link w:val="23"/>
    <w:uiPriority w:val="30"/>
    <w:qFormat/>
    <w:rsid w:val="000F6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F64F7"/>
    <w:rPr>
      <w:i/>
      <w:iCs/>
      <w:color w:val="0F4761" w:themeColor="accent1" w:themeShade="BF"/>
    </w:rPr>
  </w:style>
  <w:style w:type="character" w:styleId="24">
    <w:name w:val="Intense Reference"/>
    <w:basedOn w:val="a0"/>
    <w:uiPriority w:val="32"/>
    <w:qFormat/>
    <w:rsid w:val="000F64F7"/>
    <w:rPr>
      <w:b/>
      <w:bCs/>
      <w:smallCaps/>
      <w:color w:val="0F4761" w:themeColor="accent1" w:themeShade="BF"/>
      <w:spacing w:val="5"/>
    </w:rPr>
  </w:style>
  <w:style w:type="paragraph" w:styleId="aa">
    <w:name w:val="header"/>
    <w:basedOn w:val="a"/>
    <w:link w:val="ab"/>
    <w:uiPriority w:val="99"/>
    <w:unhideWhenUsed/>
    <w:rsid w:val="002F7FBB"/>
    <w:pPr>
      <w:tabs>
        <w:tab w:val="center" w:pos="4252"/>
        <w:tab w:val="right" w:pos="8504"/>
      </w:tabs>
      <w:snapToGrid w:val="0"/>
    </w:pPr>
  </w:style>
  <w:style w:type="character" w:customStyle="1" w:styleId="ab">
    <w:name w:val="ヘッダー (文字)"/>
    <w:basedOn w:val="a0"/>
    <w:link w:val="aa"/>
    <w:uiPriority w:val="99"/>
    <w:rsid w:val="002F7FBB"/>
  </w:style>
  <w:style w:type="paragraph" w:styleId="ac">
    <w:name w:val="footer"/>
    <w:basedOn w:val="a"/>
    <w:link w:val="ad"/>
    <w:uiPriority w:val="99"/>
    <w:unhideWhenUsed/>
    <w:rsid w:val="002F7FBB"/>
    <w:pPr>
      <w:tabs>
        <w:tab w:val="center" w:pos="4252"/>
        <w:tab w:val="right" w:pos="8504"/>
      </w:tabs>
      <w:snapToGrid w:val="0"/>
    </w:pPr>
  </w:style>
  <w:style w:type="character" w:customStyle="1" w:styleId="ad">
    <w:name w:val="フッター (文字)"/>
    <w:basedOn w:val="a0"/>
    <w:link w:val="ac"/>
    <w:uiPriority w:val="99"/>
    <w:rsid w:val="002F7FBB"/>
  </w:style>
  <w:style w:type="paragraph" w:styleId="ae">
    <w:name w:val="Closing"/>
    <w:basedOn w:val="a"/>
    <w:link w:val="af"/>
    <w:uiPriority w:val="99"/>
    <w:unhideWhenUsed/>
    <w:rsid w:val="002F7FBB"/>
    <w:pPr>
      <w:jc w:val="right"/>
    </w:pPr>
  </w:style>
  <w:style w:type="character" w:customStyle="1" w:styleId="af">
    <w:name w:val="結語 (文字)"/>
    <w:basedOn w:val="a0"/>
    <w:link w:val="ae"/>
    <w:uiPriority w:val="99"/>
    <w:rsid w:val="002F7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318</Words>
  <Characters>1818</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s-morinaga</dc:creator>
  <cp:keywords/>
  <dc:description/>
  <cp:lastModifiedBy>s-morinaga</cp:lastModifiedBy>
  <cp:revision>8</cp:revision>
  <cp:lastPrinted>2026-06-05T06:06:00Z</cp:lastPrinted>
  <dcterms:created xsi:type="dcterms:W3CDTF">2026-06-14T00:37:00Z</dcterms:created>
  <dcterms:modified xsi:type="dcterms:W3CDTF">2026-06-16T16:27:00Z</dcterms:modified>
</cp:coreProperties>
</file>