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A01B1" w14:textId="77777777" w:rsidR="00032183" w:rsidRDefault="00032183">
      <w:pPr>
        <w:pStyle w:val="BodyText"/>
        <w:rPr>
          <w:i/>
          <w:sz w:val="20"/>
        </w:rPr>
      </w:pPr>
    </w:p>
    <w:p w14:paraId="7A1F914E" w14:textId="77777777" w:rsidR="00032183" w:rsidRDefault="00032183">
      <w:pPr>
        <w:pStyle w:val="BodyText"/>
        <w:rPr>
          <w:i/>
          <w:sz w:val="20"/>
        </w:rPr>
      </w:pPr>
    </w:p>
    <w:p w14:paraId="28164B68" w14:textId="77777777" w:rsidR="00032183" w:rsidRDefault="00032183">
      <w:pPr>
        <w:pStyle w:val="BodyText"/>
        <w:rPr>
          <w:i/>
          <w:sz w:val="20"/>
        </w:rPr>
      </w:pPr>
    </w:p>
    <w:p w14:paraId="7A57A82C" w14:textId="77777777" w:rsidR="00032183" w:rsidRDefault="00000000">
      <w:pPr>
        <w:spacing w:before="260"/>
        <w:ind w:left="4378" w:right="4376"/>
        <w:jc w:val="center"/>
        <w:rPr>
          <w:b/>
          <w:sz w:val="36"/>
        </w:rPr>
      </w:pPr>
      <w:r>
        <w:pict w14:anchorId="2D4D840B">
          <v:group id="_x0000_s1028" style="position:absolute;left:0;text-align:left;margin-left:1.1pt;margin-top:-34.55pt;width:610.95pt;height:32.4pt;z-index:15738880;mso-position-horizontal-relative:page" coordorigin="22,-691" coordsize="12219,648">
            <v:rect id="_x0000_s1032" style="position:absolute;left:21;top:-692;width:12219;height:197" fillcolor="#f60" stroked="f"/>
            <v:rect id="_x0000_s1031" style="position:absolute;left:1966;top:-435;width:60;height:392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2026;top:-435;width:10214;height:389" fillcolor="#1b80c4" stroked="f">
              <v:textbox inset="0,0,0,0">
                <w:txbxContent>
                  <w:p w14:paraId="129A903A" w14:textId="77777777" w:rsidR="00032183" w:rsidRDefault="00BD2687">
                    <w:pPr>
                      <w:spacing w:line="388" w:lineRule="exact"/>
                      <w:ind w:left="79"/>
                      <w:rPr>
                        <w:rFonts w:ascii="Carlito"/>
                        <w:b/>
                        <w:sz w:val="32"/>
                      </w:rPr>
                    </w:pPr>
                    <w:r>
                      <w:rPr>
                        <w:rFonts w:ascii="Carlito"/>
                        <w:b/>
                        <w:color w:val="F8F8F8"/>
                        <w:sz w:val="32"/>
                      </w:rPr>
                      <w:t>PRACTICAL GEOMETRY</w:t>
                    </w:r>
                  </w:p>
                </w:txbxContent>
              </v:textbox>
            </v:shape>
            <v:shape id="_x0000_s1029" type="#_x0000_t202" style="position:absolute;left:21;top:-435;width:1945;height:389" fillcolor="#1b80c4" stroked="f">
              <v:textbox inset="0,0,0,0">
                <w:txbxContent>
                  <w:p w14:paraId="4A5B3A24" w14:textId="77777777" w:rsidR="00032183" w:rsidRDefault="00BD2687">
                    <w:pPr>
                      <w:spacing w:before="23"/>
                      <w:ind w:left="1029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color w:val="F8F8F8"/>
                        <w:sz w:val="28"/>
                      </w:rPr>
                      <w:t>MATHS</w:t>
                    </w:r>
                  </w:p>
                </w:txbxContent>
              </v:textbox>
            </v:shape>
            <w10:wrap anchorx="page"/>
          </v:group>
        </w:pict>
      </w:r>
      <w:r w:rsidR="00BD2687">
        <w:rPr>
          <w:b/>
          <w:color w:val="256FB8"/>
          <w:w w:val="105"/>
          <w:sz w:val="36"/>
        </w:rPr>
        <w:t>Practical Geometry</w:t>
      </w:r>
    </w:p>
    <w:p w14:paraId="0FDBA68F" w14:textId="77777777" w:rsidR="00032183" w:rsidRDefault="00032183">
      <w:pPr>
        <w:pStyle w:val="BodyText"/>
        <w:spacing w:before="4"/>
        <w:rPr>
          <w:b/>
          <w:sz w:val="45"/>
        </w:rPr>
      </w:pPr>
    </w:p>
    <w:p w14:paraId="7891781D" w14:textId="77777777" w:rsidR="00032183" w:rsidRDefault="00BD2687">
      <w:pPr>
        <w:pStyle w:val="ListParagraph"/>
        <w:numPr>
          <w:ilvl w:val="0"/>
          <w:numId w:val="1"/>
        </w:numPr>
        <w:tabs>
          <w:tab w:val="left" w:pos="992"/>
        </w:tabs>
        <w:spacing w:before="1" w:line="240" w:lineRule="auto"/>
        <w:ind w:hanging="287"/>
        <w:rPr>
          <w:sz w:val="23"/>
        </w:rPr>
      </w:pPr>
      <w:r>
        <w:rPr>
          <w:sz w:val="23"/>
        </w:rPr>
        <w:t>A quadrilateral is a four-sided</w:t>
      </w:r>
      <w:r>
        <w:rPr>
          <w:spacing w:val="-1"/>
          <w:sz w:val="23"/>
        </w:rPr>
        <w:t xml:space="preserve"> </w:t>
      </w:r>
      <w:r>
        <w:rPr>
          <w:sz w:val="23"/>
        </w:rPr>
        <w:t>polygon.</w:t>
      </w:r>
    </w:p>
    <w:p w14:paraId="7FB9EB44" w14:textId="77777777" w:rsidR="00032183" w:rsidRDefault="00032183">
      <w:pPr>
        <w:pStyle w:val="BodyText"/>
        <w:spacing w:before="10"/>
        <w:rPr>
          <w:sz w:val="22"/>
        </w:rPr>
      </w:pPr>
    </w:p>
    <w:p w14:paraId="1A837DED" w14:textId="77777777" w:rsidR="00032183" w:rsidRDefault="00BD2687">
      <w:pPr>
        <w:pStyle w:val="ListParagraph"/>
        <w:numPr>
          <w:ilvl w:val="0"/>
          <w:numId w:val="1"/>
        </w:numPr>
        <w:tabs>
          <w:tab w:val="left" w:pos="992"/>
        </w:tabs>
        <w:spacing w:line="240" w:lineRule="auto"/>
        <w:ind w:right="910"/>
        <w:rPr>
          <w:sz w:val="23"/>
        </w:rPr>
      </w:pPr>
      <w:r>
        <w:rPr>
          <w:sz w:val="23"/>
        </w:rPr>
        <w:t>A quadrilateral has four sides, four angles and two diagonals, i.e., 10 elements. A quadrilateral can</w:t>
      </w:r>
      <w:r>
        <w:rPr>
          <w:spacing w:val="-27"/>
          <w:sz w:val="23"/>
        </w:rPr>
        <w:t xml:space="preserve"> </w:t>
      </w:r>
      <w:r>
        <w:rPr>
          <w:sz w:val="23"/>
        </w:rPr>
        <w:t>be constructed uniquely if at least five of its elements are</w:t>
      </w:r>
      <w:r>
        <w:rPr>
          <w:spacing w:val="-4"/>
          <w:sz w:val="23"/>
        </w:rPr>
        <w:t xml:space="preserve"> </w:t>
      </w:r>
      <w:r>
        <w:rPr>
          <w:sz w:val="23"/>
        </w:rPr>
        <w:t>given.</w:t>
      </w:r>
    </w:p>
    <w:p w14:paraId="4182A811" w14:textId="77777777" w:rsidR="00032183" w:rsidRDefault="00032183">
      <w:pPr>
        <w:pStyle w:val="BodyText"/>
        <w:spacing w:before="1"/>
      </w:pPr>
    </w:p>
    <w:p w14:paraId="4C766C24" w14:textId="77777777" w:rsidR="00032183" w:rsidRDefault="00BD2687">
      <w:pPr>
        <w:pStyle w:val="ListParagraph"/>
        <w:numPr>
          <w:ilvl w:val="0"/>
          <w:numId w:val="1"/>
        </w:numPr>
        <w:tabs>
          <w:tab w:val="left" w:pos="992"/>
        </w:tabs>
        <w:ind w:hanging="287"/>
        <w:rPr>
          <w:sz w:val="23"/>
        </w:rPr>
      </w:pPr>
      <w:r>
        <w:rPr>
          <w:sz w:val="23"/>
        </w:rPr>
        <w:t>A quadrilateral can be constructed uniquely, if we know any one of the</w:t>
      </w:r>
      <w:r>
        <w:rPr>
          <w:spacing w:val="-9"/>
          <w:sz w:val="23"/>
        </w:rPr>
        <w:t xml:space="preserve"> </w:t>
      </w:r>
      <w:r>
        <w:rPr>
          <w:sz w:val="23"/>
        </w:rPr>
        <w:t>following:</w:t>
      </w:r>
    </w:p>
    <w:p w14:paraId="761F845B" w14:textId="77777777" w:rsidR="00032183" w:rsidRDefault="00BD2687">
      <w:pPr>
        <w:pStyle w:val="ListParagraph"/>
        <w:numPr>
          <w:ilvl w:val="1"/>
          <w:numId w:val="1"/>
        </w:numPr>
        <w:tabs>
          <w:tab w:val="left" w:pos="1621"/>
        </w:tabs>
        <w:jc w:val="left"/>
        <w:rPr>
          <w:sz w:val="23"/>
        </w:rPr>
      </w:pPr>
      <w:r>
        <w:rPr>
          <w:sz w:val="23"/>
        </w:rPr>
        <w:t>Four sides and one</w:t>
      </w:r>
      <w:r>
        <w:rPr>
          <w:spacing w:val="-3"/>
          <w:sz w:val="23"/>
        </w:rPr>
        <w:t xml:space="preserve"> </w:t>
      </w:r>
      <w:r>
        <w:rPr>
          <w:sz w:val="23"/>
        </w:rPr>
        <w:t>diagonal</w:t>
      </w:r>
    </w:p>
    <w:p w14:paraId="32258AC0" w14:textId="77777777" w:rsidR="00032183" w:rsidRDefault="00BD2687">
      <w:pPr>
        <w:pStyle w:val="ListParagraph"/>
        <w:numPr>
          <w:ilvl w:val="1"/>
          <w:numId w:val="1"/>
        </w:numPr>
        <w:tabs>
          <w:tab w:val="left" w:pos="1621"/>
        </w:tabs>
        <w:ind w:hanging="347"/>
        <w:jc w:val="left"/>
        <w:rPr>
          <w:sz w:val="23"/>
        </w:rPr>
      </w:pPr>
      <w:r>
        <w:rPr>
          <w:sz w:val="23"/>
        </w:rPr>
        <w:t>Four sides and one</w:t>
      </w:r>
      <w:r>
        <w:rPr>
          <w:spacing w:val="-3"/>
          <w:sz w:val="23"/>
        </w:rPr>
        <w:t xml:space="preserve"> </w:t>
      </w:r>
      <w:r>
        <w:rPr>
          <w:sz w:val="23"/>
        </w:rPr>
        <w:t>angle</w:t>
      </w:r>
    </w:p>
    <w:p w14:paraId="6548AC9B" w14:textId="77777777" w:rsidR="00032183" w:rsidRDefault="00BD2687">
      <w:pPr>
        <w:pStyle w:val="ListParagraph"/>
        <w:numPr>
          <w:ilvl w:val="1"/>
          <w:numId w:val="1"/>
        </w:numPr>
        <w:tabs>
          <w:tab w:val="left" w:pos="1621"/>
        </w:tabs>
        <w:ind w:hanging="397"/>
        <w:jc w:val="left"/>
        <w:rPr>
          <w:sz w:val="23"/>
        </w:rPr>
      </w:pPr>
      <w:r>
        <w:rPr>
          <w:sz w:val="23"/>
        </w:rPr>
        <w:t>Two diagonals and three</w:t>
      </w:r>
      <w:r>
        <w:rPr>
          <w:spacing w:val="-4"/>
          <w:sz w:val="23"/>
        </w:rPr>
        <w:t xml:space="preserve"> </w:t>
      </w:r>
      <w:r>
        <w:rPr>
          <w:sz w:val="23"/>
        </w:rPr>
        <w:t>sides</w:t>
      </w:r>
    </w:p>
    <w:p w14:paraId="3012B3BD" w14:textId="77777777" w:rsidR="00032183" w:rsidRDefault="00BD2687">
      <w:pPr>
        <w:pStyle w:val="ListParagraph"/>
        <w:numPr>
          <w:ilvl w:val="1"/>
          <w:numId w:val="1"/>
        </w:numPr>
        <w:tabs>
          <w:tab w:val="left" w:pos="1621"/>
        </w:tabs>
        <w:spacing w:before="2"/>
        <w:ind w:hanging="412"/>
        <w:jc w:val="left"/>
        <w:rPr>
          <w:sz w:val="23"/>
        </w:rPr>
      </w:pPr>
      <w:r>
        <w:rPr>
          <w:sz w:val="23"/>
        </w:rPr>
        <w:t>Two adjacent sides and three angles</w:t>
      </w:r>
    </w:p>
    <w:p w14:paraId="5886360C" w14:textId="77777777" w:rsidR="00032183" w:rsidRDefault="00BD2687">
      <w:pPr>
        <w:pStyle w:val="ListParagraph"/>
        <w:numPr>
          <w:ilvl w:val="1"/>
          <w:numId w:val="1"/>
        </w:numPr>
        <w:tabs>
          <w:tab w:val="left" w:pos="1621"/>
        </w:tabs>
        <w:ind w:hanging="361"/>
        <w:jc w:val="left"/>
        <w:rPr>
          <w:sz w:val="23"/>
        </w:rPr>
      </w:pPr>
      <w:r>
        <w:rPr>
          <w:sz w:val="23"/>
        </w:rPr>
        <w:t>Three sides and two included</w:t>
      </w:r>
      <w:r>
        <w:rPr>
          <w:spacing w:val="-5"/>
          <w:sz w:val="23"/>
        </w:rPr>
        <w:t xml:space="preserve"> </w:t>
      </w:r>
      <w:r>
        <w:rPr>
          <w:sz w:val="23"/>
        </w:rPr>
        <w:t>angles</w:t>
      </w:r>
    </w:p>
    <w:p w14:paraId="2FD442C7" w14:textId="77777777" w:rsidR="00032183" w:rsidRDefault="00032183">
      <w:pPr>
        <w:pStyle w:val="BodyText"/>
        <w:spacing w:before="11"/>
        <w:rPr>
          <w:sz w:val="22"/>
        </w:rPr>
      </w:pPr>
    </w:p>
    <w:p w14:paraId="7D128CA7" w14:textId="77777777" w:rsidR="00032183" w:rsidRDefault="00BD2687">
      <w:pPr>
        <w:pStyle w:val="ListParagraph"/>
        <w:numPr>
          <w:ilvl w:val="0"/>
          <w:numId w:val="1"/>
        </w:numPr>
        <w:tabs>
          <w:tab w:val="left" w:pos="992"/>
        </w:tabs>
        <w:spacing w:line="240" w:lineRule="auto"/>
        <w:ind w:right="1039"/>
        <w:rPr>
          <w:sz w:val="23"/>
        </w:rPr>
      </w:pPr>
      <w:r>
        <w:rPr>
          <w:sz w:val="23"/>
        </w:rPr>
        <w:t>For the construction of different type of quadrilaterals like parallelogram, rhombus, trapezium etc. we use their</w:t>
      </w:r>
      <w:r>
        <w:rPr>
          <w:spacing w:val="-2"/>
          <w:sz w:val="23"/>
        </w:rPr>
        <w:t xml:space="preserve"> </w:t>
      </w:r>
      <w:r>
        <w:rPr>
          <w:sz w:val="23"/>
        </w:rPr>
        <w:t>properties.</w:t>
      </w:r>
    </w:p>
    <w:p w14:paraId="4BAAE3FE" w14:textId="77777777" w:rsidR="00032183" w:rsidRDefault="00032183">
      <w:pPr>
        <w:pStyle w:val="BodyText"/>
        <w:rPr>
          <w:sz w:val="20"/>
        </w:rPr>
      </w:pPr>
    </w:p>
    <w:p w14:paraId="75F974E4" w14:textId="77777777" w:rsidR="00032183" w:rsidRDefault="00032183">
      <w:pPr>
        <w:pStyle w:val="BodyText"/>
        <w:rPr>
          <w:sz w:val="20"/>
        </w:rPr>
      </w:pPr>
    </w:p>
    <w:p w14:paraId="7E064510" w14:textId="77777777" w:rsidR="00032183" w:rsidRDefault="00032183">
      <w:pPr>
        <w:pStyle w:val="BodyText"/>
        <w:rPr>
          <w:sz w:val="20"/>
        </w:rPr>
      </w:pPr>
    </w:p>
    <w:p w14:paraId="519468ED" w14:textId="77777777" w:rsidR="00032183" w:rsidRDefault="00032183">
      <w:pPr>
        <w:pStyle w:val="BodyText"/>
        <w:rPr>
          <w:sz w:val="20"/>
        </w:rPr>
      </w:pPr>
    </w:p>
    <w:p w14:paraId="458A3E83" w14:textId="77777777" w:rsidR="00032183" w:rsidRDefault="00032183">
      <w:pPr>
        <w:pStyle w:val="BodyText"/>
        <w:rPr>
          <w:sz w:val="20"/>
        </w:rPr>
      </w:pPr>
    </w:p>
    <w:p w14:paraId="638D0F70" w14:textId="77777777" w:rsidR="00032183" w:rsidRDefault="00032183">
      <w:pPr>
        <w:pStyle w:val="BodyText"/>
        <w:rPr>
          <w:sz w:val="20"/>
        </w:rPr>
      </w:pPr>
    </w:p>
    <w:p w14:paraId="35963273" w14:textId="77777777" w:rsidR="00032183" w:rsidRDefault="00032183">
      <w:pPr>
        <w:pStyle w:val="BodyText"/>
        <w:rPr>
          <w:sz w:val="20"/>
        </w:rPr>
      </w:pPr>
    </w:p>
    <w:p w14:paraId="5E1A3BCB" w14:textId="77777777" w:rsidR="00032183" w:rsidRDefault="00032183">
      <w:pPr>
        <w:pStyle w:val="BodyText"/>
        <w:rPr>
          <w:sz w:val="20"/>
        </w:rPr>
      </w:pPr>
    </w:p>
    <w:p w14:paraId="2F74C8AB" w14:textId="77777777" w:rsidR="00032183" w:rsidRDefault="00032183">
      <w:pPr>
        <w:pStyle w:val="BodyText"/>
        <w:rPr>
          <w:sz w:val="20"/>
        </w:rPr>
      </w:pPr>
    </w:p>
    <w:p w14:paraId="2E430D82" w14:textId="77777777" w:rsidR="00032183" w:rsidRDefault="00032183">
      <w:pPr>
        <w:pStyle w:val="BodyText"/>
        <w:rPr>
          <w:sz w:val="20"/>
        </w:rPr>
      </w:pPr>
    </w:p>
    <w:p w14:paraId="5D69EF58" w14:textId="77777777" w:rsidR="00032183" w:rsidRDefault="00032183">
      <w:pPr>
        <w:pStyle w:val="BodyText"/>
        <w:rPr>
          <w:sz w:val="20"/>
        </w:rPr>
      </w:pPr>
    </w:p>
    <w:p w14:paraId="440FE8DF" w14:textId="77777777" w:rsidR="00032183" w:rsidRDefault="00032183">
      <w:pPr>
        <w:pStyle w:val="BodyText"/>
        <w:rPr>
          <w:sz w:val="20"/>
        </w:rPr>
      </w:pPr>
    </w:p>
    <w:p w14:paraId="31658E0D" w14:textId="77777777" w:rsidR="00032183" w:rsidRDefault="00032183">
      <w:pPr>
        <w:pStyle w:val="BodyText"/>
        <w:rPr>
          <w:sz w:val="20"/>
        </w:rPr>
      </w:pPr>
    </w:p>
    <w:p w14:paraId="200756CD" w14:textId="77777777" w:rsidR="00032183" w:rsidRDefault="00032183">
      <w:pPr>
        <w:pStyle w:val="BodyText"/>
        <w:rPr>
          <w:sz w:val="20"/>
        </w:rPr>
      </w:pPr>
    </w:p>
    <w:p w14:paraId="5499B44A" w14:textId="77777777" w:rsidR="00032183" w:rsidRDefault="00032183">
      <w:pPr>
        <w:pStyle w:val="BodyText"/>
        <w:rPr>
          <w:sz w:val="20"/>
        </w:rPr>
      </w:pPr>
    </w:p>
    <w:p w14:paraId="27A64F1B" w14:textId="77777777" w:rsidR="00032183" w:rsidRDefault="00032183">
      <w:pPr>
        <w:pStyle w:val="BodyText"/>
        <w:rPr>
          <w:sz w:val="20"/>
        </w:rPr>
      </w:pPr>
    </w:p>
    <w:p w14:paraId="32357894" w14:textId="77777777" w:rsidR="00032183" w:rsidRDefault="00032183">
      <w:pPr>
        <w:pStyle w:val="BodyText"/>
        <w:rPr>
          <w:sz w:val="20"/>
        </w:rPr>
      </w:pPr>
    </w:p>
    <w:p w14:paraId="485FA154" w14:textId="77777777" w:rsidR="00032183" w:rsidRDefault="00032183">
      <w:pPr>
        <w:pStyle w:val="BodyText"/>
        <w:rPr>
          <w:sz w:val="20"/>
        </w:rPr>
      </w:pPr>
    </w:p>
    <w:p w14:paraId="17BCEC02" w14:textId="77777777" w:rsidR="00032183" w:rsidRDefault="00032183">
      <w:pPr>
        <w:pStyle w:val="BodyText"/>
        <w:rPr>
          <w:sz w:val="20"/>
        </w:rPr>
      </w:pPr>
    </w:p>
    <w:p w14:paraId="45B6D00F" w14:textId="77777777" w:rsidR="00032183" w:rsidRDefault="00032183">
      <w:pPr>
        <w:pStyle w:val="BodyText"/>
        <w:rPr>
          <w:sz w:val="20"/>
        </w:rPr>
      </w:pPr>
    </w:p>
    <w:p w14:paraId="1158A64B" w14:textId="77777777" w:rsidR="00032183" w:rsidRDefault="00032183">
      <w:pPr>
        <w:pStyle w:val="BodyText"/>
        <w:rPr>
          <w:sz w:val="20"/>
        </w:rPr>
      </w:pPr>
    </w:p>
    <w:p w14:paraId="10F052BB" w14:textId="77777777" w:rsidR="00032183" w:rsidRDefault="00032183">
      <w:pPr>
        <w:pStyle w:val="BodyText"/>
        <w:rPr>
          <w:sz w:val="20"/>
        </w:rPr>
      </w:pPr>
    </w:p>
    <w:p w14:paraId="6EA28E59" w14:textId="77777777" w:rsidR="00032183" w:rsidRDefault="00032183">
      <w:pPr>
        <w:pStyle w:val="BodyText"/>
        <w:rPr>
          <w:sz w:val="20"/>
        </w:rPr>
      </w:pPr>
    </w:p>
    <w:p w14:paraId="6D3BD1EF" w14:textId="77777777" w:rsidR="00032183" w:rsidRDefault="00032183">
      <w:pPr>
        <w:pStyle w:val="BodyText"/>
        <w:rPr>
          <w:sz w:val="20"/>
        </w:rPr>
      </w:pPr>
    </w:p>
    <w:p w14:paraId="2AF1A35B" w14:textId="77777777" w:rsidR="00032183" w:rsidRDefault="00032183">
      <w:pPr>
        <w:pStyle w:val="BodyText"/>
        <w:rPr>
          <w:sz w:val="20"/>
        </w:rPr>
      </w:pPr>
    </w:p>
    <w:p w14:paraId="13149255" w14:textId="77777777" w:rsidR="00032183" w:rsidRDefault="00032183">
      <w:pPr>
        <w:pStyle w:val="BodyText"/>
        <w:rPr>
          <w:sz w:val="20"/>
        </w:rPr>
      </w:pPr>
    </w:p>
    <w:p w14:paraId="173E8A2B" w14:textId="77777777" w:rsidR="00032183" w:rsidRDefault="00032183">
      <w:pPr>
        <w:pStyle w:val="BodyText"/>
        <w:rPr>
          <w:sz w:val="20"/>
        </w:rPr>
      </w:pPr>
    </w:p>
    <w:p w14:paraId="55474B71" w14:textId="77777777" w:rsidR="00032183" w:rsidRDefault="00032183">
      <w:pPr>
        <w:pStyle w:val="BodyText"/>
        <w:rPr>
          <w:sz w:val="20"/>
        </w:rPr>
      </w:pPr>
    </w:p>
    <w:p w14:paraId="2B261441" w14:textId="77777777" w:rsidR="00032183" w:rsidRDefault="00032183">
      <w:pPr>
        <w:pStyle w:val="BodyText"/>
        <w:rPr>
          <w:sz w:val="20"/>
        </w:rPr>
      </w:pPr>
    </w:p>
    <w:p w14:paraId="6EE3D229" w14:textId="77777777" w:rsidR="00032183" w:rsidRDefault="00032183">
      <w:pPr>
        <w:pStyle w:val="BodyText"/>
        <w:rPr>
          <w:sz w:val="20"/>
        </w:rPr>
      </w:pPr>
    </w:p>
    <w:p w14:paraId="350252DA" w14:textId="77777777" w:rsidR="00032183" w:rsidRDefault="00032183">
      <w:pPr>
        <w:pStyle w:val="BodyText"/>
        <w:rPr>
          <w:sz w:val="20"/>
        </w:rPr>
      </w:pPr>
    </w:p>
    <w:p w14:paraId="353134A9" w14:textId="77777777" w:rsidR="00032183" w:rsidRDefault="00032183">
      <w:pPr>
        <w:pStyle w:val="BodyText"/>
        <w:rPr>
          <w:sz w:val="20"/>
        </w:rPr>
      </w:pPr>
    </w:p>
    <w:p w14:paraId="3BBE0B77" w14:textId="77777777" w:rsidR="00032183" w:rsidRDefault="00032183">
      <w:pPr>
        <w:pStyle w:val="BodyText"/>
        <w:rPr>
          <w:sz w:val="20"/>
        </w:rPr>
      </w:pPr>
    </w:p>
    <w:p w14:paraId="04CAA66E" w14:textId="77777777" w:rsidR="00032183" w:rsidRDefault="00032183">
      <w:pPr>
        <w:pStyle w:val="BodyText"/>
        <w:rPr>
          <w:sz w:val="20"/>
        </w:rPr>
      </w:pPr>
    </w:p>
    <w:p w14:paraId="6D5F8766" w14:textId="77777777" w:rsidR="00032183" w:rsidRDefault="00032183">
      <w:pPr>
        <w:pStyle w:val="BodyText"/>
        <w:rPr>
          <w:sz w:val="20"/>
        </w:rPr>
      </w:pPr>
    </w:p>
    <w:p w14:paraId="04DA522A" w14:textId="77777777" w:rsidR="00032183" w:rsidRDefault="00032183">
      <w:pPr>
        <w:pStyle w:val="BodyText"/>
        <w:rPr>
          <w:sz w:val="20"/>
        </w:rPr>
      </w:pPr>
    </w:p>
    <w:p w14:paraId="468EBD58" w14:textId="77777777" w:rsidR="00032183" w:rsidRDefault="00032183">
      <w:pPr>
        <w:pStyle w:val="BodyText"/>
        <w:rPr>
          <w:sz w:val="20"/>
        </w:rPr>
      </w:pPr>
    </w:p>
    <w:p w14:paraId="6D02B9A0" w14:textId="77777777" w:rsidR="00032183" w:rsidRDefault="00032183">
      <w:pPr>
        <w:pStyle w:val="BodyText"/>
        <w:rPr>
          <w:sz w:val="20"/>
        </w:rPr>
      </w:pPr>
    </w:p>
    <w:p w14:paraId="1C98151B" w14:textId="77777777" w:rsidR="00032183" w:rsidRDefault="00032183">
      <w:pPr>
        <w:pStyle w:val="BodyText"/>
        <w:rPr>
          <w:sz w:val="20"/>
        </w:rPr>
      </w:pPr>
    </w:p>
    <w:p w14:paraId="116E6888" w14:textId="77777777" w:rsidR="00032183" w:rsidRDefault="00032183">
      <w:pPr>
        <w:pStyle w:val="BodyText"/>
        <w:rPr>
          <w:sz w:val="20"/>
        </w:rPr>
      </w:pPr>
    </w:p>
    <w:p w14:paraId="53ACD3F7" w14:textId="77777777" w:rsidR="00032183" w:rsidRDefault="00032183">
      <w:pPr>
        <w:pStyle w:val="BodyText"/>
        <w:rPr>
          <w:sz w:val="20"/>
        </w:rPr>
      </w:pPr>
    </w:p>
    <w:p w14:paraId="284C8B2A" w14:textId="77777777" w:rsidR="00032183" w:rsidRDefault="00032183">
      <w:pPr>
        <w:pStyle w:val="BodyText"/>
        <w:rPr>
          <w:sz w:val="20"/>
        </w:rPr>
      </w:pPr>
    </w:p>
    <w:p w14:paraId="1B839B55" w14:textId="7E60C00E" w:rsidR="00032183" w:rsidRDefault="00032183">
      <w:pPr>
        <w:pStyle w:val="BodyText"/>
        <w:spacing w:before="3"/>
        <w:rPr>
          <w:sz w:val="18"/>
        </w:rPr>
      </w:pPr>
    </w:p>
    <w:sectPr w:rsidR="00032183" w:rsidSect="00F256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0" w:right="0" w:bottom="0" w:left="0" w:header="5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80C3C" w14:textId="77777777" w:rsidR="00F25659" w:rsidRDefault="00F25659" w:rsidP="00ED748E">
      <w:r>
        <w:separator/>
      </w:r>
    </w:p>
  </w:endnote>
  <w:endnote w:type="continuationSeparator" w:id="0">
    <w:p w14:paraId="09F04042" w14:textId="77777777" w:rsidR="00F25659" w:rsidRDefault="00F25659" w:rsidP="00ED7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00B22" w14:textId="77777777" w:rsidR="00007BA9" w:rsidRDefault="00007B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0A355" w14:textId="0AE96F84" w:rsidR="00007BA9" w:rsidRDefault="00007BA9">
    <w:pPr>
      <w:pStyle w:val="Footer"/>
    </w:pPr>
  </w:p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5"/>
      <w:gridCol w:w="8716"/>
    </w:tblGrid>
    <w:tr w:rsidR="00007BA9" w:rsidRPr="00FD32F3" w14:paraId="1CCAAFC5" w14:textId="77777777" w:rsidTr="00E20455">
      <w:tc>
        <w:tcPr>
          <w:tcW w:w="7893" w:type="dxa"/>
          <w:gridSpan w:val="2"/>
          <w:tcBorders>
            <w:top w:val="single" w:sz="24" w:space="0" w:color="FF8C52"/>
          </w:tcBorders>
        </w:tcPr>
        <w:p w14:paraId="15669E11" w14:textId="77777777" w:rsidR="00007BA9" w:rsidRPr="00FD32F3" w:rsidRDefault="00007BA9" w:rsidP="00007BA9">
          <w:pPr>
            <w:pStyle w:val="Footer"/>
            <w:spacing w:line="360" w:lineRule="auto"/>
            <w:rPr>
              <w:rFonts w:ascii="Oxygen" w:hAnsi="Oxygen"/>
              <w:b/>
              <w:bCs/>
              <w:sz w:val="8"/>
              <w:szCs w:val="8"/>
            </w:rPr>
          </w:pPr>
        </w:p>
      </w:tc>
    </w:tr>
    <w:tr w:rsidR="00007BA9" w:rsidRPr="009C6543" w14:paraId="51703B3C" w14:textId="77777777" w:rsidTr="00E20455">
      <w:tc>
        <w:tcPr>
          <w:tcW w:w="1422" w:type="dxa"/>
        </w:tcPr>
        <w:p w14:paraId="26C5D7E2" w14:textId="77777777" w:rsidR="00007BA9" w:rsidRPr="009C6543" w:rsidRDefault="00007BA9" w:rsidP="00007BA9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2DABAD99" wp14:editId="2E2F8992">
                <wp:extent cx="208627" cy="206828"/>
                <wp:effectExtent l="0" t="0" r="1270" b="317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0EF7BF3D" w14:textId="77777777" w:rsidR="00007BA9" w:rsidRPr="009C6543" w:rsidRDefault="00007BA9" w:rsidP="00007BA9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anodiam.com</w:t>
          </w:r>
        </w:p>
      </w:tc>
    </w:tr>
    <w:tr w:rsidR="00007BA9" w:rsidRPr="009C6543" w14:paraId="2DE93A68" w14:textId="77777777" w:rsidTr="00E20455">
      <w:tc>
        <w:tcPr>
          <w:tcW w:w="1422" w:type="dxa"/>
        </w:tcPr>
        <w:p w14:paraId="599D4FDA" w14:textId="77777777" w:rsidR="00007BA9" w:rsidRPr="009C6543" w:rsidRDefault="00007BA9" w:rsidP="00007BA9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70BD6859" wp14:editId="2D591505">
                <wp:extent cx="208280" cy="208280"/>
                <wp:effectExtent l="0" t="0" r="1270" b="1270"/>
                <wp:docPr id="18" name="Picture 1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030D3CFC" w14:textId="77777777" w:rsidR="00007BA9" w:rsidRPr="009C6543" w:rsidRDefault="00007BA9" w:rsidP="00007BA9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N-</w:t>
          </w:r>
          <w:r>
            <w:rPr>
              <w:rFonts w:ascii="Oxygen" w:hAnsi="Oxygen"/>
              <w:b/>
              <w:bCs/>
            </w:rPr>
            <w:t>1/</w:t>
          </w:r>
          <w:r w:rsidRPr="009C6543">
            <w:rPr>
              <w:rFonts w:ascii="Oxygen" w:hAnsi="Oxygen"/>
              <w:b/>
              <w:bCs/>
            </w:rPr>
            <w:t>25 Patuli, Kolkata 700094</w:t>
          </w:r>
        </w:p>
      </w:tc>
    </w:tr>
    <w:tr w:rsidR="00007BA9" w:rsidRPr="009C6543" w14:paraId="0634ABB3" w14:textId="77777777" w:rsidTr="00E20455">
      <w:tc>
        <w:tcPr>
          <w:tcW w:w="1422" w:type="dxa"/>
        </w:tcPr>
        <w:p w14:paraId="67727DB9" w14:textId="77777777" w:rsidR="00007BA9" w:rsidRPr="009C6543" w:rsidRDefault="00007BA9" w:rsidP="00007BA9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4D882FDE" wp14:editId="7CA12353">
                <wp:extent cx="170901" cy="185057"/>
                <wp:effectExtent l="0" t="0" r="635" b="5715"/>
                <wp:docPr id="12" name="Picture 12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2E4E202A" w14:textId="77777777" w:rsidR="00007BA9" w:rsidRPr="009C6543" w:rsidRDefault="00007BA9" w:rsidP="00007BA9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9073 700094</w:t>
          </w:r>
        </w:p>
      </w:tc>
    </w:tr>
  </w:tbl>
  <w:p w14:paraId="70015D69" w14:textId="1FD35ED2" w:rsidR="00007BA9" w:rsidRDefault="00007BA9">
    <w:pPr>
      <w:pStyle w:val="Footer"/>
    </w:pPr>
  </w:p>
  <w:p w14:paraId="5061E378" w14:textId="77777777" w:rsidR="00EB1435" w:rsidRDefault="00EB14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CA085" w14:textId="77777777" w:rsidR="00007BA9" w:rsidRDefault="00007B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BB5B4" w14:textId="77777777" w:rsidR="00F25659" w:rsidRDefault="00F25659" w:rsidP="00ED748E">
      <w:r>
        <w:separator/>
      </w:r>
    </w:p>
  </w:footnote>
  <w:footnote w:type="continuationSeparator" w:id="0">
    <w:p w14:paraId="70087679" w14:textId="77777777" w:rsidR="00F25659" w:rsidRDefault="00F25659" w:rsidP="00ED7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DBE4A" w14:textId="77777777" w:rsidR="00007BA9" w:rsidRDefault="00007B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138D8" w14:textId="1DAD160D" w:rsidR="00ED748E" w:rsidRDefault="00ED748E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ED748E" w14:paraId="7F86F4EE" w14:textId="77777777" w:rsidTr="00E20455">
      <w:tc>
        <w:tcPr>
          <w:tcW w:w="7338" w:type="dxa"/>
        </w:tcPr>
        <w:p w14:paraId="760E97DF" w14:textId="77777777" w:rsidR="00ED748E" w:rsidRDefault="00ED748E" w:rsidP="00ED748E">
          <w:pPr>
            <w:pStyle w:val="Header"/>
            <w:jc w:val="right"/>
          </w:pPr>
          <w:r w:rsidRPr="00425576">
            <w:rPr>
              <w:noProof/>
              <w:lang w:eastAsia="en-AU"/>
            </w:rPr>
            <w:drawing>
              <wp:inline distT="0" distB="0" distL="0" distR="0" wp14:anchorId="776F497D" wp14:editId="03634A82">
                <wp:extent cx="1811866" cy="8444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28E54B50" w14:textId="77777777" w:rsidR="00ED748E" w:rsidRDefault="00ED748E" w:rsidP="00ED748E">
          <w:pPr>
            <w:pStyle w:val="Header"/>
            <w:jc w:val="center"/>
          </w:pPr>
          <w:r>
            <w:t xml:space="preserve">                                                                   </w:t>
          </w:r>
          <w:r w:rsidRPr="008C3A7E">
            <w:fldChar w:fldCharType="begin"/>
          </w:r>
          <w:r w:rsidRPr="008C3A7E">
            <w:instrText xml:space="preserve"> PAGE   \* MERGEFORMAT </w:instrText>
          </w:r>
          <w:r w:rsidRPr="008C3A7E">
            <w:fldChar w:fldCharType="separate"/>
          </w:r>
          <w:r w:rsidRPr="008C3A7E">
            <w:rPr>
              <w:noProof/>
            </w:rPr>
            <w:t>1</w:t>
          </w:r>
          <w:r w:rsidRPr="008C3A7E">
            <w:rPr>
              <w:noProof/>
            </w:rPr>
            <w:fldChar w:fldCharType="end"/>
          </w:r>
        </w:p>
      </w:tc>
    </w:tr>
  </w:tbl>
  <w:p w14:paraId="36D0CF4F" w14:textId="169999C7" w:rsidR="00ED748E" w:rsidRDefault="00ED748E">
    <w:pPr>
      <w:pStyle w:val="Header"/>
    </w:pPr>
  </w:p>
  <w:p w14:paraId="314D8954" w14:textId="77777777" w:rsidR="00ED748E" w:rsidRDefault="00ED74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AA3EC" w14:textId="77777777" w:rsidR="00007BA9" w:rsidRDefault="00007B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F49EC"/>
    <w:multiLevelType w:val="hybridMultilevel"/>
    <w:tmpl w:val="73F60BE0"/>
    <w:lvl w:ilvl="0" w:tplc="02FA6B54">
      <w:start w:val="1"/>
      <w:numFmt w:val="decimal"/>
      <w:lvlText w:val="%1."/>
      <w:lvlJc w:val="left"/>
      <w:pPr>
        <w:ind w:left="991" w:hanging="286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FAB45798">
      <w:start w:val="1"/>
      <w:numFmt w:val="lowerRoman"/>
      <w:lvlText w:val="%2."/>
      <w:lvlJc w:val="left"/>
      <w:pPr>
        <w:ind w:left="1620" w:hanging="296"/>
        <w:jc w:val="righ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2" w:tplc="D9262354">
      <w:numFmt w:val="bullet"/>
      <w:lvlText w:val="•"/>
      <w:lvlJc w:val="left"/>
      <w:pPr>
        <w:ind w:left="2800" w:hanging="296"/>
      </w:pPr>
      <w:rPr>
        <w:rFonts w:hint="default"/>
        <w:lang w:val="en-US" w:eastAsia="en-US" w:bidi="ar-SA"/>
      </w:rPr>
    </w:lvl>
    <w:lvl w:ilvl="3" w:tplc="A9F231AE">
      <w:numFmt w:val="bullet"/>
      <w:lvlText w:val="•"/>
      <w:lvlJc w:val="left"/>
      <w:pPr>
        <w:ind w:left="3980" w:hanging="296"/>
      </w:pPr>
      <w:rPr>
        <w:rFonts w:hint="default"/>
        <w:lang w:val="en-US" w:eastAsia="en-US" w:bidi="ar-SA"/>
      </w:rPr>
    </w:lvl>
    <w:lvl w:ilvl="4" w:tplc="6494EF28">
      <w:numFmt w:val="bullet"/>
      <w:lvlText w:val="•"/>
      <w:lvlJc w:val="left"/>
      <w:pPr>
        <w:ind w:left="5160" w:hanging="296"/>
      </w:pPr>
      <w:rPr>
        <w:rFonts w:hint="default"/>
        <w:lang w:val="en-US" w:eastAsia="en-US" w:bidi="ar-SA"/>
      </w:rPr>
    </w:lvl>
    <w:lvl w:ilvl="5" w:tplc="5BDC9AF0">
      <w:numFmt w:val="bullet"/>
      <w:lvlText w:val="•"/>
      <w:lvlJc w:val="left"/>
      <w:pPr>
        <w:ind w:left="6340" w:hanging="296"/>
      </w:pPr>
      <w:rPr>
        <w:rFonts w:hint="default"/>
        <w:lang w:val="en-US" w:eastAsia="en-US" w:bidi="ar-SA"/>
      </w:rPr>
    </w:lvl>
    <w:lvl w:ilvl="6" w:tplc="6F741ACA">
      <w:numFmt w:val="bullet"/>
      <w:lvlText w:val="•"/>
      <w:lvlJc w:val="left"/>
      <w:pPr>
        <w:ind w:left="7520" w:hanging="296"/>
      </w:pPr>
      <w:rPr>
        <w:rFonts w:hint="default"/>
        <w:lang w:val="en-US" w:eastAsia="en-US" w:bidi="ar-SA"/>
      </w:rPr>
    </w:lvl>
    <w:lvl w:ilvl="7" w:tplc="258257A6">
      <w:numFmt w:val="bullet"/>
      <w:lvlText w:val="•"/>
      <w:lvlJc w:val="left"/>
      <w:pPr>
        <w:ind w:left="8700" w:hanging="296"/>
      </w:pPr>
      <w:rPr>
        <w:rFonts w:hint="default"/>
        <w:lang w:val="en-US" w:eastAsia="en-US" w:bidi="ar-SA"/>
      </w:rPr>
    </w:lvl>
    <w:lvl w:ilvl="8" w:tplc="E54299F6">
      <w:numFmt w:val="bullet"/>
      <w:lvlText w:val="•"/>
      <w:lvlJc w:val="left"/>
      <w:pPr>
        <w:ind w:left="9880" w:hanging="296"/>
      </w:pPr>
      <w:rPr>
        <w:rFonts w:hint="default"/>
        <w:lang w:val="en-US" w:eastAsia="en-US" w:bidi="ar-SA"/>
      </w:rPr>
    </w:lvl>
  </w:abstractNum>
  <w:num w:numId="1" w16cid:durableId="32185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2183"/>
    <w:rsid w:val="00007BA9"/>
    <w:rsid w:val="00032183"/>
    <w:rsid w:val="003B4B1B"/>
    <w:rsid w:val="006D7819"/>
    <w:rsid w:val="00BD2687"/>
    <w:rsid w:val="00EB1435"/>
    <w:rsid w:val="00ED748E"/>
    <w:rsid w:val="00F2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A67F5BB"/>
  <w15:docId w15:val="{9E1AC66E-7913-4E28-AF43-8A9DFA06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line="264" w:lineRule="exact"/>
      <w:ind w:left="1620" w:hanging="28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D74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748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D74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748E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ED748E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6</cp:revision>
  <dcterms:created xsi:type="dcterms:W3CDTF">2021-02-28T09:25:00Z</dcterms:created>
  <dcterms:modified xsi:type="dcterms:W3CDTF">2024-01-17T11:35:00Z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2021-02-28T00:00:00Z</vt:filetime>
  </property>
</Properties>
</file>