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30F02" w14:textId="77777777" w:rsidR="00180999" w:rsidRPr="000659C1" w:rsidRDefault="007147A4">
      <w:pPr>
        <w:spacing w:before="103"/>
        <w:ind w:left="2439" w:right="2439"/>
        <w:jc w:val="center"/>
        <w:rPr>
          <w:b/>
          <w:sz w:val="28"/>
          <w:szCs w:val="28"/>
        </w:rPr>
      </w:pPr>
      <w:r w:rsidRPr="000659C1">
        <w:rPr>
          <w:b/>
          <w:color w:val="256FB8"/>
          <w:w w:val="105"/>
          <w:sz w:val="28"/>
          <w:szCs w:val="28"/>
        </w:rPr>
        <w:t>Management of Natural</w:t>
      </w:r>
      <w:r w:rsidRPr="000659C1">
        <w:rPr>
          <w:b/>
          <w:color w:val="256FB8"/>
          <w:spacing w:val="-56"/>
          <w:w w:val="105"/>
          <w:sz w:val="28"/>
          <w:szCs w:val="28"/>
        </w:rPr>
        <w:t xml:space="preserve"> </w:t>
      </w:r>
      <w:r w:rsidRPr="000659C1">
        <w:rPr>
          <w:b/>
          <w:color w:val="256FB8"/>
          <w:w w:val="105"/>
          <w:sz w:val="28"/>
          <w:szCs w:val="28"/>
        </w:rPr>
        <w:t>Resources</w:t>
      </w:r>
    </w:p>
    <w:p w14:paraId="6473A4E1" w14:textId="77777777" w:rsidR="00180999" w:rsidRPr="000659C1" w:rsidRDefault="007147A4">
      <w:pPr>
        <w:pStyle w:val="ListParagraph"/>
        <w:numPr>
          <w:ilvl w:val="0"/>
          <w:numId w:val="17"/>
        </w:numPr>
        <w:tabs>
          <w:tab w:val="left" w:pos="501"/>
        </w:tabs>
        <w:spacing w:before="374" w:line="266" w:lineRule="auto"/>
        <w:ind w:right="138"/>
      </w:pPr>
      <w:r w:rsidRPr="000659C1">
        <w:t xml:space="preserve">Any matter or energy, derived from the environment, </w:t>
      </w:r>
      <w:r w:rsidRPr="000659C1">
        <w:rPr>
          <w:spacing w:val="-3"/>
        </w:rPr>
        <w:t xml:space="preserve">which </w:t>
      </w:r>
      <w:r w:rsidRPr="000659C1">
        <w:t xml:space="preserve">can be used by all living organisms, including man, for their welfare constitute our </w:t>
      </w:r>
      <w:r w:rsidRPr="000659C1">
        <w:rPr>
          <w:b/>
        </w:rPr>
        <w:t>natural</w:t>
      </w:r>
      <w:r w:rsidRPr="000659C1">
        <w:rPr>
          <w:b/>
          <w:spacing w:val="-7"/>
        </w:rPr>
        <w:t xml:space="preserve"> </w:t>
      </w:r>
      <w:r w:rsidRPr="000659C1">
        <w:rPr>
          <w:b/>
        </w:rPr>
        <w:t>resources</w:t>
      </w:r>
      <w:r w:rsidRPr="000659C1">
        <w:t>.</w:t>
      </w:r>
    </w:p>
    <w:p w14:paraId="43892DD2" w14:textId="77777777" w:rsidR="00180999" w:rsidRPr="000659C1" w:rsidRDefault="007147A4">
      <w:pPr>
        <w:pStyle w:val="ListParagraph"/>
        <w:numPr>
          <w:ilvl w:val="0"/>
          <w:numId w:val="17"/>
        </w:numPr>
        <w:tabs>
          <w:tab w:val="left" w:pos="501"/>
        </w:tabs>
        <w:spacing w:before="18"/>
        <w:ind w:hanging="361"/>
      </w:pPr>
      <w:r w:rsidRPr="000659C1">
        <w:t>Forests and wildlife, water, coal and petroleum are some of our important natural</w:t>
      </w:r>
      <w:r w:rsidRPr="000659C1">
        <w:rPr>
          <w:spacing w:val="23"/>
        </w:rPr>
        <w:t xml:space="preserve"> </w:t>
      </w:r>
      <w:r w:rsidRPr="000659C1">
        <w:t>resources.</w:t>
      </w:r>
    </w:p>
    <w:p w14:paraId="00AFA237" w14:textId="77777777" w:rsidR="00180999" w:rsidRPr="000659C1" w:rsidRDefault="007147A4">
      <w:pPr>
        <w:pStyle w:val="ListParagraph"/>
        <w:numPr>
          <w:ilvl w:val="0"/>
          <w:numId w:val="17"/>
        </w:numPr>
        <w:tabs>
          <w:tab w:val="left" w:pos="501"/>
        </w:tabs>
        <w:spacing w:before="35" w:line="271" w:lineRule="auto"/>
        <w:ind w:right="134"/>
      </w:pPr>
      <w:r w:rsidRPr="000659C1">
        <w:t xml:space="preserve">A system of controlling the use of natural resources in such a </w:t>
      </w:r>
      <w:r w:rsidRPr="000659C1">
        <w:rPr>
          <w:spacing w:val="-3"/>
        </w:rPr>
        <w:t xml:space="preserve">way </w:t>
      </w:r>
      <w:r w:rsidRPr="000659C1">
        <w:t xml:space="preserve">so as to avoid their wastage and allow their use in the most judicial way is called </w:t>
      </w:r>
      <w:r w:rsidRPr="000659C1">
        <w:rPr>
          <w:b/>
        </w:rPr>
        <w:t>management of natural</w:t>
      </w:r>
      <w:r w:rsidRPr="000659C1">
        <w:rPr>
          <w:b/>
          <w:spacing w:val="-17"/>
        </w:rPr>
        <w:t xml:space="preserve"> </w:t>
      </w:r>
      <w:r w:rsidRPr="000659C1">
        <w:rPr>
          <w:b/>
        </w:rPr>
        <w:t>resources</w:t>
      </w:r>
      <w:r w:rsidRPr="000659C1">
        <w:t>.</w:t>
      </w:r>
    </w:p>
    <w:p w14:paraId="6CEED20C" w14:textId="77777777" w:rsidR="00180999" w:rsidRPr="000659C1" w:rsidRDefault="007147A4">
      <w:pPr>
        <w:pStyle w:val="ListParagraph"/>
        <w:numPr>
          <w:ilvl w:val="0"/>
          <w:numId w:val="17"/>
        </w:numPr>
        <w:tabs>
          <w:tab w:val="left" w:pos="501"/>
        </w:tabs>
        <w:spacing w:before="7" w:line="273" w:lineRule="auto"/>
        <w:ind w:right="138"/>
      </w:pPr>
      <w:r w:rsidRPr="000659C1">
        <w:rPr>
          <w:spacing w:val="3"/>
        </w:rPr>
        <w:t xml:space="preserve">We </w:t>
      </w:r>
      <w:r w:rsidRPr="000659C1">
        <w:t>need to manage our resources to ensure that they are used judiciously, to prevent their exploitation for short-term gains, and to make equitable distribution of natural resources and deal with environmental</w:t>
      </w:r>
      <w:r w:rsidRPr="000659C1">
        <w:rPr>
          <w:spacing w:val="-5"/>
        </w:rPr>
        <w:t xml:space="preserve"> </w:t>
      </w:r>
      <w:r w:rsidRPr="000659C1">
        <w:t>problems.</w:t>
      </w:r>
    </w:p>
    <w:p w14:paraId="20FD0DCC" w14:textId="77777777" w:rsidR="00180999" w:rsidRDefault="007147A4">
      <w:pPr>
        <w:pStyle w:val="ListParagraph"/>
        <w:numPr>
          <w:ilvl w:val="0"/>
          <w:numId w:val="17"/>
        </w:numPr>
        <w:tabs>
          <w:tab w:val="left" w:pos="501"/>
        </w:tabs>
        <w:spacing w:line="278" w:lineRule="auto"/>
        <w:ind w:right="136"/>
        <w:rPr>
          <w:sz w:val="23"/>
        </w:rPr>
      </w:pPr>
      <w:r w:rsidRPr="000659C1">
        <w:rPr>
          <w:b/>
        </w:rPr>
        <w:t xml:space="preserve">Sustainable development </w:t>
      </w:r>
      <w:r w:rsidRPr="000659C1">
        <w:t xml:space="preserve">is development which meets the needs of the present generation as </w:t>
      </w:r>
      <w:r w:rsidRPr="000659C1">
        <w:rPr>
          <w:spacing w:val="-3"/>
        </w:rPr>
        <w:t xml:space="preserve">well </w:t>
      </w:r>
      <w:r w:rsidRPr="000659C1">
        <w:t>as preserves the resources for future</w:t>
      </w:r>
      <w:r w:rsidRPr="000659C1">
        <w:rPr>
          <w:spacing w:val="-11"/>
        </w:rPr>
        <w:t xml:space="preserve"> </w:t>
      </w:r>
      <w:r w:rsidRPr="000659C1">
        <w:t>generations</w:t>
      </w:r>
      <w:r>
        <w:rPr>
          <w:sz w:val="23"/>
        </w:rPr>
        <w:t>.</w:t>
      </w:r>
    </w:p>
    <w:p w14:paraId="572FDAD0" w14:textId="77777777" w:rsidR="00180999" w:rsidRPr="000659C1" w:rsidRDefault="007147A4">
      <w:pPr>
        <w:pStyle w:val="Heading1"/>
        <w:spacing w:before="196"/>
        <w:rPr>
          <w:sz w:val="28"/>
          <w:szCs w:val="28"/>
        </w:rPr>
      </w:pPr>
      <w:r w:rsidRPr="000659C1">
        <w:rPr>
          <w:color w:val="4F81BC"/>
          <w:sz w:val="28"/>
          <w:szCs w:val="28"/>
        </w:rPr>
        <w:t>Forests and Wildlife</w:t>
      </w:r>
    </w:p>
    <w:p w14:paraId="10209318" w14:textId="77777777" w:rsidR="00180999" w:rsidRPr="000659C1" w:rsidRDefault="007147A4">
      <w:pPr>
        <w:pStyle w:val="ListParagraph"/>
        <w:numPr>
          <w:ilvl w:val="0"/>
          <w:numId w:val="17"/>
        </w:numPr>
        <w:tabs>
          <w:tab w:val="left" w:pos="500"/>
          <w:tab w:val="left" w:pos="501"/>
        </w:tabs>
        <w:spacing w:before="100" w:line="278" w:lineRule="auto"/>
        <w:ind w:right="138"/>
        <w:jc w:val="left"/>
      </w:pPr>
      <w:r w:rsidRPr="000659C1">
        <w:rPr>
          <w:b/>
        </w:rPr>
        <w:t xml:space="preserve">Forests </w:t>
      </w:r>
      <w:r w:rsidRPr="000659C1">
        <w:t xml:space="preserve">refer to a large piece of land covered </w:t>
      </w:r>
      <w:r w:rsidRPr="000659C1">
        <w:rPr>
          <w:spacing w:val="-3"/>
        </w:rPr>
        <w:t xml:space="preserve">with </w:t>
      </w:r>
      <w:r w:rsidRPr="000659C1">
        <w:t>trees, shrubs and herbs growing naturally and sustaining a variety of life</w:t>
      </w:r>
      <w:r w:rsidRPr="000659C1">
        <w:rPr>
          <w:spacing w:val="-7"/>
        </w:rPr>
        <w:t xml:space="preserve"> </w:t>
      </w:r>
      <w:r w:rsidRPr="000659C1">
        <w:t>forms.</w:t>
      </w:r>
    </w:p>
    <w:p w14:paraId="4CB7A9E7" w14:textId="77777777" w:rsidR="00180999" w:rsidRPr="000659C1" w:rsidRDefault="007147A4">
      <w:pPr>
        <w:pStyle w:val="ListParagraph"/>
        <w:numPr>
          <w:ilvl w:val="0"/>
          <w:numId w:val="17"/>
        </w:numPr>
        <w:tabs>
          <w:tab w:val="left" w:pos="500"/>
          <w:tab w:val="left" w:pos="501"/>
        </w:tabs>
        <w:spacing w:line="271" w:lineRule="auto"/>
        <w:ind w:right="143"/>
        <w:jc w:val="left"/>
      </w:pPr>
      <w:r w:rsidRPr="000659C1">
        <w:t xml:space="preserve">Uncultivated plants and non-domesticated </w:t>
      </w:r>
      <w:r w:rsidRPr="000659C1">
        <w:rPr>
          <w:spacing w:val="-3"/>
        </w:rPr>
        <w:t xml:space="preserve">animals </w:t>
      </w:r>
      <w:r w:rsidRPr="000659C1">
        <w:t xml:space="preserve">which live in their natural habitat collectively constitute the </w:t>
      </w:r>
      <w:r w:rsidRPr="000659C1">
        <w:rPr>
          <w:b/>
        </w:rPr>
        <w:t xml:space="preserve">wildlife </w:t>
      </w:r>
      <w:r w:rsidRPr="000659C1">
        <w:t>of an</w:t>
      </w:r>
      <w:r w:rsidRPr="000659C1">
        <w:rPr>
          <w:spacing w:val="-7"/>
        </w:rPr>
        <w:t xml:space="preserve"> </w:t>
      </w:r>
      <w:r w:rsidRPr="000659C1">
        <w:t>area.</w:t>
      </w:r>
    </w:p>
    <w:p w14:paraId="3CFDE6DF" w14:textId="77777777" w:rsidR="00180999" w:rsidRPr="000659C1" w:rsidRDefault="007147A4">
      <w:pPr>
        <w:pStyle w:val="ListParagraph"/>
        <w:numPr>
          <w:ilvl w:val="0"/>
          <w:numId w:val="17"/>
        </w:numPr>
        <w:tabs>
          <w:tab w:val="left" w:pos="500"/>
          <w:tab w:val="left" w:pos="501"/>
        </w:tabs>
        <w:ind w:hanging="361"/>
        <w:jc w:val="left"/>
      </w:pPr>
      <w:r w:rsidRPr="000659C1">
        <w:t xml:space="preserve">Naturally occurring plants and animals constitute the </w:t>
      </w:r>
      <w:r w:rsidRPr="000659C1">
        <w:rPr>
          <w:b/>
        </w:rPr>
        <w:t xml:space="preserve">flora </w:t>
      </w:r>
      <w:r w:rsidRPr="000659C1">
        <w:t xml:space="preserve">and </w:t>
      </w:r>
      <w:r w:rsidRPr="000659C1">
        <w:rPr>
          <w:b/>
        </w:rPr>
        <w:t xml:space="preserve">fauna </w:t>
      </w:r>
      <w:r w:rsidRPr="000659C1">
        <w:t>of the</w:t>
      </w:r>
      <w:r w:rsidRPr="000659C1">
        <w:rPr>
          <w:spacing w:val="-17"/>
        </w:rPr>
        <w:t xml:space="preserve"> </w:t>
      </w:r>
      <w:r w:rsidRPr="000659C1">
        <w:t>forest.</w:t>
      </w:r>
    </w:p>
    <w:p w14:paraId="738EDEB0" w14:textId="77777777" w:rsidR="00180999" w:rsidRDefault="007147A4">
      <w:pPr>
        <w:pStyle w:val="ListParagraph"/>
        <w:numPr>
          <w:ilvl w:val="0"/>
          <w:numId w:val="17"/>
        </w:numPr>
        <w:tabs>
          <w:tab w:val="left" w:pos="500"/>
          <w:tab w:val="left" w:pos="501"/>
        </w:tabs>
        <w:spacing w:before="43" w:line="271" w:lineRule="auto"/>
        <w:ind w:right="150"/>
        <w:jc w:val="left"/>
      </w:pPr>
      <w:r w:rsidRPr="000659C1">
        <w:t>The main aim of management of forests and wildlife is to conserve the vast inherited biodiversity, because loss of biodiversity leads to loss of ecological stability of the forest</w:t>
      </w:r>
      <w:r w:rsidRPr="000659C1">
        <w:rPr>
          <w:spacing w:val="-30"/>
        </w:rPr>
        <w:t xml:space="preserve"> </w:t>
      </w:r>
      <w:r w:rsidRPr="000659C1">
        <w:t>ecosystem.</w:t>
      </w:r>
    </w:p>
    <w:p w14:paraId="24BE66C4" w14:textId="77777777" w:rsidR="00180999" w:rsidRPr="000659C1" w:rsidRDefault="00000000">
      <w:pPr>
        <w:pStyle w:val="Heading2"/>
        <w:rPr>
          <w:sz w:val="24"/>
          <w:szCs w:val="24"/>
        </w:rPr>
      </w:pPr>
      <w:r w:rsidRPr="000659C1">
        <w:rPr>
          <w:sz w:val="24"/>
          <w:szCs w:val="24"/>
        </w:rPr>
        <w:pict w14:anchorId="3B5DC3BC">
          <v:group id="_x0000_s2096" style="position:absolute;left:0;text-align:left;margin-left:130.3pt;margin-top:13.65pt;width:343.7pt;height:295.4pt;z-index:-16012288;mso-position-horizontal-relative:page" coordorigin="2606,375" coordsize="6956,58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01" type="#_x0000_t75" style="position:absolute;left:4766;top:2211;width:2722;height:2232">
              <v:imagedata r:id="rId7" o:title=""/>
            </v:shape>
            <v:shape id="_x0000_s2100" type="#_x0000_t75" style="position:absolute;left:4852;top:375;width:2549;height:2024">
              <v:imagedata r:id="rId8" o:title=""/>
            </v:shape>
            <v:shape id="_x0000_s2099" type="#_x0000_t75" style="position:absolute;left:7084;top:2333;width:2477;height:2009">
              <v:imagedata r:id="rId9" o:title=""/>
            </v:shape>
            <v:shape id="_x0000_s2098" type="#_x0000_t75" style="position:absolute;left:4788;top:4241;width:2679;height:2024">
              <v:imagedata r:id="rId10" o:title=""/>
            </v:shape>
            <v:shape id="_x0000_s2097" type="#_x0000_t75" style="position:absolute;left:2606;top:2312;width:2463;height:2052">
              <v:imagedata r:id="rId11" o:title=""/>
            </v:shape>
            <w10:wrap anchorx="page"/>
          </v:group>
        </w:pict>
      </w:r>
      <w:r w:rsidR="007147A4" w:rsidRPr="000659C1">
        <w:rPr>
          <w:sz w:val="24"/>
          <w:szCs w:val="24"/>
        </w:rPr>
        <w:t>Stakeholders in the Management of Forests</w:t>
      </w:r>
    </w:p>
    <w:p w14:paraId="377929E5" w14:textId="77777777" w:rsidR="00180999" w:rsidRDefault="007147A4">
      <w:pPr>
        <w:spacing w:before="195" w:line="216" w:lineRule="auto"/>
        <w:ind w:left="4717" w:right="4688" w:hanging="6"/>
        <w:jc w:val="center"/>
        <w:rPr>
          <w:sz w:val="21"/>
        </w:rPr>
      </w:pPr>
      <w:r>
        <w:rPr>
          <w:spacing w:val="-3"/>
          <w:sz w:val="21"/>
        </w:rPr>
        <w:t xml:space="preserve">The </w:t>
      </w:r>
      <w:r>
        <w:rPr>
          <w:sz w:val="21"/>
        </w:rPr>
        <w:t>Forest Department of</w:t>
      </w:r>
      <w:r>
        <w:rPr>
          <w:spacing w:val="-17"/>
          <w:sz w:val="21"/>
        </w:rPr>
        <w:t xml:space="preserve"> </w:t>
      </w:r>
      <w:r>
        <w:rPr>
          <w:sz w:val="21"/>
        </w:rPr>
        <w:t>the Government which owns the forest land and controls the resources from the</w:t>
      </w:r>
      <w:r>
        <w:rPr>
          <w:spacing w:val="-5"/>
          <w:sz w:val="21"/>
        </w:rPr>
        <w:t xml:space="preserve"> </w:t>
      </w:r>
      <w:r>
        <w:rPr>
          <w:sz w:val="21"/>
        </w:rPr>
        <w:t>forest</w:t>
      </w:r>
    </w:p>
    <w:p w14:paraId="3E4914FA" w14:textId="77777777" w:rsidR="00180999" w:rsidRDefault="00180999">
      <w:pPr>
        <w:pStyle w:val="BodyText"/>
        <w:spacing w:before="8"/>
        <w:rPr>
          <w:sz w:val="27"/>
        </w:rPr>
      </w:pPr>
    </w:p>
    <w:p w14:paraId="14B68C0C" w14:textId="77777777" w:rsidR="00180999" w:rsidRDefault="00180999">
      <w:pPr>
        <w:rPr>
          <w:sz w:val="27"/>
        </w:rPr>
        <w:sectPr w:rsidR="00180999" w:rsidSect="008D0B78">
          <w:headerReference w:type="default" r:id="rId12"/>
          <w:footerReference w:type="default" r:id="rId13"/>
          <w:pgSz w:w="12240" w:h="15840"/>
          <w:pgMar w:top="660" w:right="580" w:bottom="320" w:left="580" w:header="19" w:footer="136" w:gutter="0"/>
          <w:pgNumType w:start="1"/>
          <w:cols w:space="720"/>
        </w:sectPr>
      </w:pPr>
    </w:p>
    <w:p w14:paraId="3A2757F1" w14:textId="77777777" w:rsidR="00180999" w:rsidRDefault="007147A4">
      <w:pPr>
        <w:spacing w:before="114" w:line="216" w:lineRule="auto"/>
        <w:ind w:left="2446" w:hanging="1"/>
        <w:jc w:val="center"/>
        <w:rPr>
          <w:sz w:val="21"/>
        </w:rPr>
      </w:pPr>
      <w:r>
        <w:rPr>
          <w:sz w:val="21"/>
        </w:rPr>
        <w:t xml:space="preserve">People who live in and around </w:t>
      </w:r>
      <w:r>
        <w:rPr>
          <w:spacing w:val="-6"/>
          <w:sz w:val="21"/>
        </w:rPr>
        <w:t xml:space="preserve">the </w:t>
      </w:r>
      <w:r>
        <w:rPr>
          <w:sz w:val="21"/>
        </w:rPr>
        <w:t xml:space="preserve">forest and are </w:t>
      </w:r>
      <w:r>
        <w:rPr>
          <w:spacing w:val="-3"/>
          <w:sz w:val="21"/>
        </w:rPr>
        <w:t xml:space="preserve">dependent </w:t>
      </w:r>
      <w:r>
        <w:rPr>
          <w:sz w:val="21"/>
        </w:rPr>
        <w:t xml:space="preserve">on </w:t>
      </w:r>
      <w:r>
        <w:rPr>
          <w:spacing w:val="-6"/>
          <w:sz w:val="21"/>
        </w:rPr>
        <w:t xml:space="preserve">the </w:t>
      </w:r>
      <w:r>
        <w:rPr>
          <w:sz w:val="21"/>
        </w:rPr>
        <w:t>forest produce to lead their lives</w:t>
      </w:r>
    </w:p>
    <w:p w14:paraId="12657924" w14:textId="77777777" w:rsidR="00180999" w:rsidRDefault="007147A4">
      <w:pPr>
        <w:pStyle w:val="BodyText"/>
        <w:rPr>
          <w:sz w:val="24"/>
        </w:rPr>
      </w:pPr>
      <w:r>
        <w:br w:type="column"/>
      </w:r>
    </w:p>
    <w:p w14:paraId="59E52395" w14:textId="77777777" w:rsidR="00180999" w:rsidRDefault="00180999">
      <w:pPr>
        <w:pStyle w:val="BodyText"/>
        <w:spacing w:before="8"/>
        <w:rPr>
          <w:sz w:val="22"/>
        </w:rPr>
      </w:pPr>
    </w:p>
    <w:p w14:paraId="4692EC3C" w14:textId="77777777" w:rsidR="00180999" w:rsidRDefault="007147A4">
      <w:pPr>
        <w:spacing w:before="1" w:line="213" w:lineRule="auto"/>
        <w:ind w:left="843" w:right="-12" w:hanging="250"/>
        <w:rPr>
          <w:sz w:val="21"/>
        </w:rPr>
      </w:pPr>
      <w:r>
        <w:rPr>
          <w:sz w:val="21"/>
        </w:rPr>
        <w:t xml:space="preserve">Four categories </w:t>
      </w:r>
      <w:r>
        <w:rPr>
          <w:spacing w:val="-8"/>
          <w:sz w:val="21"/>
        </w:rPr>
        <w:t xml:space="preserve">of </w:t>
      </w:r>
      <w:r>
        <w:rPr>
          <w:sz w:val="21"/>
        </w:rPr>
        <w:t>stakeholders</w:t>
      </w:r>
    </w:p>
    <w:p w14:paraId="0D7DA339" w14:textId="77777777" w:rsidR="00180999" w:rsidRDefault="007147A4">
      <w:pPr>
        <w:pStyle w:val="BodyText"/>
        <w:spacing w:before="9"/>
        <w:rPr>
          <w:sz w:val="28"/>
        </w:rPr>
      </w:pPr>
      <w:r>
        <w:br w:type="column"/>
      </w:r>
    </w:p>
    <w:p w14:paraId="27EB8AFD" w14:textId="77777777" w:rsidR="00180999" w:rsidRDefault="007147A4">
      <w:pPr>
        <w:spacing w:before="1" w:line="216" w:lineRule="auto"/>
        <w:ind w:left="492" w:right="2498" w:firstLine="1"/>
        <w:jc w:val="center"/>
        <w:rPr>
          <w:sz w:val="21"/>
        </w:rPr>
      </w:pPr>
      <w:r>
        <w:rPr>
          <w:sz w:val="21"/>
        </w:rPr>
        <w:t>Industrialists who use various forest products for their factories</w:t>
      </w:r>
    </w:p>
    <w:p w14:paraId="123FD81E" w14:textId="77777777" w:rsidR="00180999" w:rsidRDefault="00180999">
      <w:pPr>
        <w:spacing w:line="216" w:lineRule="auto"/>
        <w:jc w:val="center"/>
        <w:rPr>
          <w:sz w:val="21"/>
        </w:rPr>
        <w:sectPr w:rsidR="00180999" w:rsidSect="008D0B78">
          <w:type w:val="continuous"/>
          <w:pgSz w:w="12240" w:h="15840"/>
          <w:pgMar w:top="20" w:right="580" w:bottom="280" w:left="580" w:header="720" w:footer="720" w:gutter="0"/>
          <w:cols w:num="3" w:space="720" w:equalWidth="0">
            <w:col w:w="4074" w:space="40"/>
            <w:col w:w="2278" w:space="39"/>
            <w:col w:w="4649"/>
          </w:cols>
        </w:sectPr>
      </w:pPr>
    </w:p>
    <w:p w14:paraId="36529FF6" w14:textId="77777777" w:rsidR="00180999" w:rsidRDefault="00180999">
      <w:pPr>
        <w:pStyle w:val="BodyText"/>
        <w:rPr>
          <w:sz w:val="20"/>
        </w:rPr>
      </w:pPr>
    </w:p>
    <w:p w14:paraId="1ACF6887" w14:textId="77777777" w:rsidR="00180999" w:rsidRDefault="00180999">
      <w:pPr>
        <w:pStyle w:val="BodyText"/>
        <w:rPr>
          <w:sz w:val="20"/>
        </w:rPr>
      </w:pPr>
    </w:p>
    <w:p w14:paraId="21E9B373" w14:textId="77777777" w:rsidR="00180999" w:rsidRDefault="00180999">
      <w:pPr>
        <w:pStyle w:val="BodyText"/>
        <w:spacing w:before="7"/>
      </w:pPr>
    </w:p>
    <w:p w14:paraId="1D96034B" w14:textId="77777777" w:rsidR="00180999" w:rsidRDefault="007147A4">
      <w:pPr>
        <w:spacing w:line="216" w:lineRule="auto"/>
        <w:ind w:left="4698" w:right="4680"/>
        <w:jc w:val="center"/>
        <w:rPr>
          <w:sz w:val="21"/>
        </w:rPr>
      </w:pPr>
      <w:r>
        <w:rPr>
          <w:sz w:val="21"/>
        </w:rPr>
        <w:t>Forest and wildlife activists who want to see the forests in their original form</w:t>
      </w:r>
    </w:p>
    <w:p w14:paraId="1F0916C9" w14:textId="77777777" w:rsidR="00180999" w:rsidRDefault="00180999">
      <w:pPr>
        <w:spacing w:line="216" w:lineRule="auto"/>
        <w:jc w:val="center"/>
        <w:rPr>
          <w:sz w:val="21"/>
        </w:rPr>
        <w:sectPr w:rsidR="00180999" w:rsidSect="008D0B78">
          <w:type w:val="continuous"/>
          <w:pgSz w:w="12240" w:h="15840"/>
          <w:pgMar w:top="20" w:right="580" w:bottom="280" w:left="580" w:header="720" w:footer="720" w:gutter="0"/>
          <w:cols w:space="720"/>
        </w:sectPr>
      </w:pPr>
    </w:p>
    <w:p w14:paraId="3ABBDBE3" w14:textId="77777777" w:rsidR="00180999" w:rsidRDefault="00180999">
      <w:pPr>
        <w:pStyle w:val="BodyText"/>
        <w:spacing w:before="4"/>
        <w:rPr>
          <w:sz w:val="17"/>
        </w:rPr>
      </w:pPr>
    </w:p>
    <w:p w14:paraId="53EF5626" w14:textId="77777777" w:rsidR="00180999" w:rsidRDefault="007147A4">
      <w:pPr>
        <w:pStyle w:val="Heading2"/>
        <w:spacing w:before="90"/>
      </w:pPr>
      <w:r>
        <w:t>Sustainable Management of Forests</w:t>
      </w:r>
    </w:p>
    <w:p w14:paraId="1FC8E2F9" w14:textId="77777777" w:rsidR="00180999" w:rsidRDefault="007147A4">
      <w:pPr>
        <w:pStyle w:val="ListParagraph"/>
        <w:numPr>
          <w:ilvl w:val="0"/>
          <w:numId w:val="17"/>
        </w:numPr>
        <w:tabs>
          <w:tab w:val="left" w:pos="500"/>
          <w:tab w:val="left" w:pos="501"/>
        </w:tabs>
        <w:spacing w:before="60" w:line="271" w:lineRule="auto"/>
        <w:ind w:right="136"/>
        <w:jc w:val="left"/>
        <w:rPr>
          <w:sz w:val="23"/>
        </w:rPr>
      </w:pPr>
      <w:r>
        <w:rPr>
          <w:sz w:val="23"/>
        </w:rPr>
        <w:t>People’s participation in the management of forests can help in increasing the forest produce as well as in their</w:t>
      </w:r>
      <w:r>
        <w:rPr>
          <w:spacing w:val="-6"/>
          <w:sz w:val="23"/>
        </w:rPr>
        <w:t xml:space="preserve"> </w:t>
      </w:r>
      <w:r>
        <w:rPr>
          <w:sz w:val="23"/>
        </w:rPr>
        <w:t>conservation.</w:t>
      </w:r>
    </w:p>
    <w:p w14:paraId="78B824E6" w14:textId="77777777" w:rsidR="00180999" w:rsidRDefault="00180999">
      <w:pPr>
        <w:pStyle w:val="BodyText"/>
        <w:spacing w:before="11"/>
        <w:rPr>
          <w:sz w:val="26"/>
        </w:rPr>
      </w:pPr>
    </w:p>
    <w:tbl>
      <w:tblPr>
        <w:tblW w:w="0" w:type="auto"/>
        <w:tblInd w:w="290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6"/>
      </w:tblGrid>
      <w:tr w:rsidR="00180999" w14:paraId="1C62F86F" w14:textId="77777777">
        <w:trPr>
          <w:trHeight w:val="301"/>
        </w:trPr>
        <w:tc>
          <w:tcPr>
            <w:tcW w:w="10526" w:type="dxa"/>
            <w:tcBorders>
              <w:bottom w:val="single" w:sz="18" w:space="0" w:color="4AACC5"/>
            </w:tcBorders>
            <w:shd w:val="clear" w:color="auto" w:fill="B6DDE8"/>
          </w:tcPr>
          <w:p w14:paraId="4B6C7F78" w14:textId="77777777" w:rsidR="00180999" w:rsidRDefault="007147A4">
            <w:pPr>
              <w:pStyle w:val="TableParagraph"/>
              <w:ind w:left="807" w:right="79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INSTANCES OF PEOPLE’S PARTICIPATION IN THE MANAGEMENT OF FORESTS</w:t>
            </w:r>
          </w:p>
        </w:tc>
      </w:tr>
      <w:tr w:rsidR="00180999" w14:paraId="36C48F07" w14:textId="77777777">
        <w:trPr>
          <w:trHeight w:val="305"/>
        </w:trPr>
        <w:tc>
          <w:tcPr>
            <w:tcW w:w="10526" w:type="dxa"/>
            <w:tcBorders>
              <w:top w:val="single" w:sz="18" w:space="0" w:color="4AACC5"/>
            </w:tcBorders>
            <w:shd w:val="clear" w:color="auto" w:fill="B6DDE8"/>
          </w:tcPr>
          <w:p w14:paraId="1BE18C00" w14:textId="77777777" w:rsidR="00180999" w:rsidRDefault="007147A4">
            <w:pPr>
              <w:pStyle w:val="TableParagraph"/>
              <w:spacing w:line="264" w:lineRule="exact"/>
              <w:ind w:left="807" w:right="78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The Case of </w:t>
            </w:r>
            <w:proofErr w:type="spellStart"/>
            <w:r>
              <w:rPr>
                <w:b/>
                <w:sz w:val="23"/>
              </w:rPr>
              <w:t>Khejri</w:t>
            </w:r>
            <w:proofErr w:type="spellEnd"/>
            <w:r>
              <w:rPr>
                <w:b/>
                <w:sz w:val="23"/>
              </w:rPr>
              <w:t xml:space="preserve"> trees</w:t>
            </w:r>
          </w:p>
        </w:tc>
      </w:tr>
      <w:tr w:rsidR="00180999" w14:paraId="5DDF77C4" w14:textId="77777777">
        <w:trPr>
          <w:trHeight w:val="623"/>
        </w:trPr>
        <w:tc>
          <w:tcPr>
            <w:tcW w:w="10526" w:type="dxa"/>
          </w:tcPr>
          <w:p w14:paraId="2DAFCDC5" w14:textId="77777777" w:rsidR="00180999" w:rsidRDefault="007147A4">
            <w:pPr>
              <w:pStyle w:val="TableParagraph"/>
              <w:numPr>
                <w:ilvl w:val="0"/>
                <w:numId w:val="16"/>
              </w:numPr>
              <w:tabs>
                <w:tab w:val="left" w:pos="465"/>
                <w:tab w:val="left" w:pos="466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pacing w:val="-4"/>
                <w:sz w:val="23"/>
              </w:rPr>
              <w:t xml:space="preserve">In </w:t>
            </w:r>
            <w:r>
              <w:rPr>
                <w:sz w:val="23"/>
              </w:rPr>
              <w:t xml:space="preserve">1731, Amrita Devi Bishnoi led a group of 363 people </w:t>
            </w:r>
            <w:r>
              <w:rPr>
                <w:spacing w:val="-3"/>
                <w:sz w:val="23"/>
              </w:rPr>
              <w:t xml:space="preserve">who </w:t>
            </w:r>
            <w:r>
              <w:rPr>
                <w:sz w:val="23"/>
              </w:rPr>
              <w:t>sacrificed their lives for the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protection</w:t>
            </w:r>
          </w:p>
          <w:p w14:paraId="4C75CA52" w14:textId="77777777" w:rsidR="00180999" w:rsidRDefault="007147A4">
            <w:pPr>
              <w:pStyle w:val="TableParagraph"/>
              <w:spacing w:before="41" w:line="240" w:lineRule="auto"/>
              <w:rPr>
                <w:sz w:val="23"/>
              </w:rPr>
            </w:pPr>
            <w:r>
              <w:rPr>
                <w:sz w:val="23"/>
              </w:rPr>
              <w:t xml:space="preserve">of </w:t>
            </w:r>
            <w:proofErr w:type="spellStart"/>
            <w:r>
              <w:rPr>
                <w:sz w:val="23"/>
              </w:rPr>
              <w:t>Khejri</w:t>
            </w:r>
            <w:proofErr w:type="spellEnd"/>
            <w:r>
              <w:rPr>
                <w:sz w:val="23"/>
              </w:rPr>
              <w:t xml:space="preserve"> trees in </w:t>
            </w:r>
            <w:proofErr w:type="spellStart"/>
            <w:r>
              <w:rPr>
                <w:sz w:val="23"/>
              </w:rPr>
              <w:t>Khejrali</w:t>
            </w:r>
            <w:proofErr w:type="spellEnd"/>
            <w:r>
              <w:rPr>
                <w:sz w:val="23"/>
              </w:rPr>
              <w:t xml:space="preserve"> village near Jodhpur in Rajasthan.</w:t>
            </w:r>
          </w:p>
        </w:tc>
      </w:tr>
      <w:tr w:rsidR="00180999" w14:paraId="3738CF83" w14:textId="77777777">
        <w:trPr>
          <w:trHeight w:val="306"/>
        </w:trPr>
        <w:tc>
          <w:tcPr>
            <w:tcW w:w="10526" w:type="dxa"/>
            <w:shd w:val="clear" w:color="auto" w:fill="B6DDE8"/>
          </w:tcPr>
          <w:p w14:paraId="61027B15" w14:textId="77777777" w:rsidR="00180999" w:rsidRDefault="007147A4">
            <w:pPr>
              <w:pStyle w:val="TableParagraph"/>
              <w:ind w:left="803" w:right="79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The Chipko </w:t>
            </w:r>
            <w:proofErr w:type="spellStart"/>
            <w:r>
              <w:rPr>
                <w:b/>
                <w:sz w:val="23"/>
              </w:rPr>
              <w:t>Andolan</w:t>
            </w:r>
            <w:proofErr w:type="spellEnd"/>
          </w:p>
        </w:tc>
      </w:tr>
      <w:tr w:rsidR="00180999" w14:paraId="4DF48D5D" w14:textId="77777777">
        <w:trPr>
          <w:trHeight w:val="945"/>
        </w:trPr>
        <w:tc>
          <w:tcPr>
            <w:tcW w:w="10526" w:type="dxa"/>
          </w:tcPr>
          <w:p w14:paraId="197DAA3C" w14:textId="77777777" w:rsidR="00180999" w:rsidRDefault="007147A4">
            <w:pPr>
              <w:pStyle w:val="TableParagraph"/>
              <w:numPr>
                <w:ilvl w:val="0"/>
                <w:numId w:val="15"/>
              </w:numPr>
              <w:tabs>
                <w:tab w:val="left" w:pos="465"/>
                <w:tab w:val="left" w:pos="466"/>
              </w:tabs>
              <w:spacing w:line="276" w:lineRule="auto"/>
              <w:ind w:right="1148"/>
              <w:rPr>
                <w:sz w:val="23"/>
              </w:rPr>
            </w:pPr>
            <w:r>
              <w:rPr>
                <w:sz w:val="23"/>
              </w:rPr>
              <w:t xml:space="preserve">The Chipko </w:t>
            </w:r>
            <w:proofErr w:type="spellStart"/>
            <w:r>
              <w:rPr>
                <w:sz w:val="23"/>
              </w:rPr>
              <w:t>Andolan</w:t>
            </w:r>
            <w:proofErr w:type="spellEnd"/>
            <w:r>
              <w:rPr>
                <w:sz w:val="23"/>
              </w:rPr>
              <w:t xml:space="preserve"> also called the ‘Hug </w:t>
            </w:r>
            <w:r>
              <w:rPr>
                <w:spacing w:val="-2"/>
                <w:sz w:val="23"/>
              </w:rPr>
              <w:t xml:space="preserve">the </w:t>
            </w:r>
            <w:r>
              <w:rPr>
                <w:sz w:val="23"/>
              </w:rPr>
              <w:t xml:space="preserve">trees movement’ </w:t>
            </w:r>
            <w:r>
              <w:rPr>
                <w:spacing w:val="-3"/>
                <w:sz w:val="23"/>
              </w:rPr>
              <w:t xml:space="preserve">was </w:t>
            </w:r>
            <w:proofErr w:type="spellStart"/>
            <w:r>
              <w:rPr>
                <w:sz w:val="23"/>
              </w:rPr>
              <w:t>organised</w:t>
            </w:r>
            <w:proofErr w:type="spellEnd"/>
            <w:r>
              <w:rPr>
                <w:sz w:val="23"/>
              </w:rPr>
              <w:t xml:space="preserve"> under the leadership of </w:t>
            </w:r>
            <w:proofErr w:type="spellStart"/>
            <w:r>
              <w:rPr>
                <w:sz w:val="23"/>
              </w:rPr>
              <w:t>Sunderlal</w:t>
            </w:r>
            <w:proofErr w:type="spellEnd"/>
            <w:r>
              <w:rPr>
                <w:sz w:val="23"/>
              </w:rPr>
              <w:t xml:space="preserve"> Bahuguna to stop the destruction of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z w:val="23"/>
              </w:rPr>
              <w:t>forests.</w:t>
            </w:r>
          </w:p>
          <w:p w14:paraId="04F88AE1" w14:textId="77777777" w:rsidR="00180999" w:rsidRDefault="007147A4">
            <w:pPr>
              <w:pStyle w:val="TableParagraph"/>
              <w:numPr>
                <w:ilvl w:val="0"/>
                <w:numId w:val="15"/>
              </w:numPr>
              <w:tabs>
                <w:tab w:val="left" w:pos="465"/>
                <w:tab w:val="left" w:pos="466"/>
              </w:tabs>
              <w:spacing w:line="278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The movement began in 1970s in a remote village called Reni in Garhwal in the</w:t>
            </w:r>
            <w:r>
              <w:rPr>
                <w:spacing w:val="-33"/>
                <w:sz w:val="23"/>
              </w:rPr>
              <w:t xml:space="preserve"> </w:t>
            </w:r>
            <w:r>
              <w:rPr>
                <w:sz w:val="23"/>
              </w:rPr>
              <w:t>Himalayas.</w:t>
            </w:r>
          </w:p>
        </w:tc>
      </w:tr>
      <w:tr w:rsidR="00180999" w14:paraId="62AEDBD6" w14:textId="77777777">
        <w:trPr>
          <w:trHeight w:val="301"/>
        </w:trPr>
        <w:tc>
          <w:tcPr>
            <w:tcW w:w="10526" w:type="dxa"/>
            <w:shd w:val="clear" w:color="auto" w:fill="B6DDE8"/>
          </w:tcPr>
          <w:p w14:paraId="39E00865" w14:textId="77777777" w:rsidR="00180999" w:rsidRDefault="007147A4">
            <w:pPr>
              <w:pStyle w:val="TableParagraph"/>
              <w:ind w:left="800" w:right="79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Revival of Sal forests</w:t>
            </w:r>
          </w:p>
        </w:tc>
      </w:tr>
      <w:tr w:rsidR="00180999" w14:paraId="232E02ED" w14:textId="77777777">
        <w:trPr>
          <w:trHeight w:val="1569"/>
        </w:trPr>
        <w:tc>
          <w:tcPr>
            <w:tcW w:w="10526" w:type="dxa"/>
          </w:tcPr>
          <w:p w14:paraId="69349614" w14:textId="77777777" w:rsidR="00180999" w:rsidRDefault="007147A4">
            <w:pPr>
              <w:pStyle w:val="TableParagraph"/>
              <w:numPr>
                <w:ilvl w:val="0"/>
                <w:numId w:val="14"/>
              </w:numPr>
              <w:tabs>
                <w:tab w:val="left" w:pos="465"/>
                <w:tab w:val="left" w:pos="466"/>
              </w:tabs>
              <w:spacing w:line="276" w:lineRule="auto"/>
              <w:ind w:right="595"/>
              <w:rPr>
                <w:sz w:val="23"/>
              </w:rPr>
            </w:pPr>
            <w:r>
              <w:rPr>
                <w:sz w:val="23"/>
              </w:rPr>
              <w:t>A forest officer, A. K. Banerjee got the villagers involved in protecting 1.272 hectares of</w:t>
            </w:r>
            <w:r>
              <w:rPr>
                <w:spacing w:val="-40"/>
                <w:sz w:val="23"/>
              </w:rPr>
              <w:t xml:space="preserve"> </w:t>
            </w:r>
            <w:r>
              <w:rPr>
                <w:sz w:val="23"/>
              </w:rPr>
              <w:t xml:space="preserve">badly degraded Sal forests of </w:t>
            </w:r>
            <w:r>
              <w:rPr>
                <w:spacing w:val="3"/>
                <w:sz w:val="23"/>
              </w:rPr>
              <w:t>West</w:t>
            </w:r>
            <w:r>
              <w:rPr>
                <w:spacing w:val="-21"/>
                <w:sz w:val="23"/>
              </w:rPr>
              <w:t xml:space="preserve"> </w:t>
            </w:r>
            <w:r>
              <w:rPr>
                <w:sz w:val="23"/>
              </w:rPr>
              <w:t>Bengal.</w:t>
            </w:r>
          </w:p>
          <w:p w14:paraId="216E6857" w14:textId="77777777" w:rsidR="00180999" w:rsidRDefault="007147A4">
            <w:pPr>
              <w:pStyle w:val="TableParagraph"/>
              <w:numPr>
                <w:ilvl w:val="0"/>
                <w:numId w:val="14"/>
              </w:numPr>
              <w:tabs>
                <w:tab w:val="left" w:pos="465"/>
                <w:tab w:val="left" w:pos="466"/>
              </w:tabs>
              <w:spacing w:line="278" w:lineRule="exact"/>
              <w:ind w:hanging="361"/>
              <w:rPr>
                <w:sz w:val="23"/>
              </w:rPr>
            </w:pPr>
            <w:r>
              <w:rPr>
                <w:spacing w:val="-4"/>
                <w:sz w:val="23"/>
              </w:rPr>
              <w:t xml:space="preserve">In </w:t>
            </w:r>
            <w:r>
              <w:rPr>
                <w:sz w:val="23"/>
              </w:rPr>
              <w:t>return, the villagers were given employment in silviculture and harvesting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operations.</w:t>
            </w:r>
          </w:p>
          <w:p w14:paraId="23A59ABD" w14:textId="77777777" w:rsidR="00180999" w:rsidRDefault="007147A4">
            <w:pPr>
              <w:pStyle w:val="TableParagraph"/>
              <w:numPr>
                <w:ilvl w:val="0"/>
                <w:numId w:val="14"/>
              </w:numPr>
              <w:tabs>
                <w:tab w:val="left" w:pos="465"/>
                <w:tab w:val="left" w:pos="466"/>
              </w:tabs>
              <w:spacing w:before="20" w:line="300" w:lineRule="atLeast"/>
              <w:ind w:right="116"/>
              <w:rPr>
                <w:sz w:val="23"/>
              </w:rPr>
            </w:pPr>
            <w:r>
              <w:rPr>
                <w:sz w:val="23"/>
              </w:rPr>
              <w:t>They were also given 25% if the final harvest and were allowed to collect fuel wood and fodder on the payment of a nominal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fee.</w:t>
            </w:r>
          </w:p>
        </w:tc>
      </w:tr>
    </w:tbl>
    <w:p w14:paraId="373315C4" w14:textId="77777777" w:rsidR="00180999" w:rsidRDefault="00180999">
      <w:pPr>
        <w:pStyle w:val="BodyText"/>
        <w:spacing w:before="4"/>
        <w:rPr>
          <w:sz w:val="31"/>
        </w:rPr>
      </w:pPr>
    </w:p>
    <w:p w14:paraId="3DD6C79C" w14:textId="77777777" w:rsidR="00180999" w:rsidRDefault="007147A4">
      <w:pPr>
        <w:pStyle w:val="Heading2"/>
        <w:spacing w:before="1"/>
      </w:pPr>
      <w:r>
        <w:t>Conservation of Wildlife</w:t>
      </w:r>
    </w:p>
    <w:p w14:paraId="73B4897B" w14:textId="77777777" w:rsidR="00180999" w:rsidRDefault="007147A4">
      <w:pPr>
        <w:pStyle w:val="ListParagraph"/>
        <w:numPr>
          <w:ilvl w:val="0"/>
          <w:numId w:val="17"/>
        </w:numPr>
        <w:tabs>
          <w:tab w:val="left" w:pos="500"/>
          <w:tab w:val="left" w:pos="501"/>
        </w:tabs>
        <w:spacing w:before="55" w:line="276" w:lineRule="auto"/>
        <w:ind w:right="143"/>
        <w:jc w:val="left"/>
        <w:rPr>
          <w:sz w:val="23"/>
        </w:rPr>
      </w:pPr>
      <w:r>
        <w:rPr>
          <w:sz w:val="23"/>
        </w:rPr>
        <w:t xml:space="preserve">Large-scale poaching of wild animals disturbs the food chains in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these animals occur. </w:t>
      </w:r>
      <w:r>
        <w:rPr>
          <w:spacing w:val="-3"/>
          <w:sz w:val="23"/>
        </w:rPr>
        <w:t xml:space="preserve">This </w:t>
      </w:r>
      <w:r>
        <w:rPr>
          <w:sz w:val="23"/>
        </w:rPr>
        <w:t>results in undesirable consequences for the entire</w:t>
      </w:r>
      <w:r>
        <w:rPr>
          <w:spacing w:val="-7"/>
          <w:sz w:val="23"/>
        </w:rPr>
        <w:t xml:space="preserve"> </w:t>
      </w:r>
      <w:r>
        <w:rPr>
          <w:sz w:val="23"/>
        </w:rPr>
        <w:t>ecosystem.</w:t>
      </w:r>
    </w:p>
    <w:p w14:paraId="700B1D68" w14:textId="77777777" w:rsidR="00180999" w:rsidRDefault="00180999">
      <w:pPr>
        <w:pStyle w:val="BodyText"/>
        <w:spacing w:before="2"/>
        <w:rPr>
          <w:sz w:val="25"/>
        </w:rPr>
      </w:pPr>
    </w:p>
    <w:p w14:paraId="75740402" w14:textId="77777777" w:rsidR="00180999" w:rsidRDefault="007147A4">
      <w:pPr>
        <w:ind w:left="140"/>
        <w:rPr>
          <w:b/>
          <w:sz w:val="24"/>
        </w:rPr>
      </w:pPr>
      <w:r>
        <w:rPr>
          <w:b/>
          <w:sz w:val="24"/>
        </w:rPr>
        <w:t>Measures to be Taken for the Conservation of Wildlife</w:t>
      </w:r>
    </w:p>
    <w:p w14:paraId="7ECAA9D9" w14:textId="77777777" w:rsidR="00180999" w:rsidRDefault="00180999">
      <w:pPr>
        <w:pStyle w:val="BodyText"/>
        <w:rPr>
          <w:b/>
          <w:sz w:val="20"/>
        </w:rPr>
      </w:pPr>
    </w:p>
    <w:p w14:paraId="3FE2E40A" w14:textId="77777777" w:rsidR="00180999" w:rsidRDefault="00000000">
      <w:pPr>
        <w:pStyle w:val="BodyText"/>
        <w:spacing w:before="2"/>
        <w:rPr>
          <w:b/>
          <w:sz w:val="15"/>
        </w:rPr>
      </w:pPr>
      <w:r>
        <w:pict w14:anchorId="172AD3EC">
          <v:group id="_x0000_s2085" style="position:absolute;margin-left:65.5pt;margin-top:10.7pt;width:479.9pt;height:221.45pt;z-index:-15724544;mso-wrap-distance-left:0;mso-wrap-distance-right:0;mso-position-horizontal-relative:page" coordorigin="1310,214" coordsize="9598,4429">
            <v:shape id="_x0000_s2095" type="#_x0000_t75" style="position:absolute;left:1310;top:214;width:9598;height:966">
              <v:imagedata r:id="rId14" o:title=""/>
            </v:shape>
            <v:shape id="_x0000_s2094" type="#_x0000_t75" style="position:absolute;left:1310;top:1236;width:9598;height:807">
              <v:imagedata r:id="rId15" o:title=""/>
            </v:shape>
            <v:shape id="_x0000_s2093" type="#_x0000_t75" style="position:absolute;left:1310;top:2100;width:9598;height:807">
              <v:imagedata r:id="rId16" o:title=""/>
            </v:shape>
            <v:shape id="_x0000_s2092" type="#_x0000_t75" style="position:absolute;left:1310;top:2971;width:9598;height:742">
              <v:imagedata r:id="rId17" o:title=""/>
            </v:shape>
            <v:shape id="_x0000_s2091" type="#_x0000_t75" style="position:absolute;left:1310;top:3771;width:9598;height:872">
              <v:imagedata r:id="rId1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90" type="#_x0000_t202" style="position:absolute;left:1479;top:403;width:9291;height:498" filled="f" stroked="f">
              <v:textbox inset="0,0,0,0">
                <w:txbxContent>
                  <w:p w14:paraId="76487EA5" w14:textId="77777777" w:rsidR="00180999" w:rsidRDefault="007147A4">
                    <w:pPr>
                      <w:spacing w:before="12" w:line="218" w:lineRule="auto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Breeding of wild animals in captivity and then releasing them into their original natural habitat.</w:t>
                    </w:r>
                  </w:p>
                </w:txbxContent>
              </v:textbox>
            </v:shape>
            <v:shape id="_x0000_s2089" type="#_x0000_t202" style="position:absolute;left:1471;top:1351;width:9308;height:498" filled="f" stroked="f">
              <v:textbox inset="0,0,0,0">
                <w:txbxContent>
                  <w:p w14:paraId="73ADA74B" w14:textId="77777777" w:rsidR="00180999" w:rsidRDefault="007147A4">
                    <w:pPr>
                      <w:spacing w:before="12" w:line="218" w:lineRule="auto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Enacting and enforcing strict laws, action plans and projects started by non-government </w:t>
                    </w:r>
                    <w:proofErr w:type="spellStart"/>
                    <w:r>
                      <w:rPr>
                        <w:sz w:val="23"/>
                      </w:rPr>
                      <w:t>organisations</w:t>
                    </w:r>
                    <w:proofErr w:type="spellEnd"/>
                    <w:r>
                      <w:rPr>
                        <w:sz w:val="23"/>
                      </w:rPr>
                      <w:t>.</w:t>
                    </w:r>
                  </w:p>
                </w:txbxContent>
              </v:textbox>
            </v:shape>
            <v:shape id="_x0000_s2088" type="#_x0000_t202" style="position:absolute;left:1471;top:2338;width:5117;height:258" filled="f" stroked="f">
              <v:textbox inset="0,0,0,0">
                <w:txbxContent>
                  <w:p w14:paraId="2861A65B" w14:textId="77777777" w:rsidR="00180999" w:rsidRDefault="007147A4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Ban on hunting and killing of endangered animals.</w:t>
                    </w:r>
                  </w:p>
                </w:txbxContent>
              </v:textbox>
            </v:shape>
            <v:shape id="_x0000_s2087" type="#_x0000_t202" style="position:absolute;left:1468;top:3175;width:7815;height:258" filled="f" stroked="f">
              <v:textbox inset="0,0,0,0">
                <w:txbxContent>
                  <w:p w14:paraId="07925530" w14:textId="77777777" w:rsidR="00180999" w:rsidRDefault="007147A4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Establishment of national parks, wildlife sanctuaries and biosphere reserves.</w:t>
                    </w:r>
                  </w:p>
                </w:txbxContent>
              </v:textbox>
            </v:shape>
            <v:shape id="_x0000_s2086" type="#_x0000_t202" style="position:absolute;left:1474;top:3924;width:9295;height:498" filled="f" stroked="f">
              <v:textbox inset="0,0,0,0">
                <w:txbxContent>
                  <w:p w14:paraId="4C65C27B" w14:textId="77777777" w:rsidR="00180999" w:rsidRDefault="007147A4">
                    <w:pPr>
                      <w:spacing w:before="12" w:line="218" w:lineRule="auto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Educating the public about the importance of wildlife conservation by observing 'Wildlife Week'.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E53375C" w14:textId="77777777" w:rsidR="00180999" w:rsidRDefault="00180999">
      <w:pPr>
        <w:rPr>
          <w:sz w:val="15"/>
        </w:rPr>
        <w:sectPr w:rsidR="00180999" w:rsidSect="008D0B78">
          <w:pgSz w:w="12240" w:h="15840"/>
          <w:pgMar w:top="660" w:right="580" w:bottom="320" w:left="580" w:header="19" w:footer="136" w:gutter="0"/>
          <w:cols w:space="720"/>
        </w:sectPr>
      </w:pPr>
    </w:p>
    <w:p w14:paraId="144B2F99" w14:textId="77777777" w:rsidR="00180999" w:rsidRDefault="007147A4">
      <w:pPr>
        <w:pStyle w:val="Heading1"/>
      </w:pPr>
      <w:r>
        <w:rPr>
          <w:color w:val="4F81BC"/>
        </w:rPr>
        <w:lastRenderedPageBreak/>
        <w:t>Water</w:t>
      </w:r>
    </w:p>
    <w:p w14:paraId="44A3FDF9" w14:textId="76F38014" w:rsidR="00180999" w:rsidRDefault="00000000" w:rsidP="000659C1">
      <w:pPr>
        <w:pStyle w:val="BodyText"/>
        <w:spacing w:before="7"/>
        <w:rPr>
          <w:b/>
          <w:sz w:val="14"/>
        </w:rPr>
      </w:pPr>
      <w:r>
        <w:pict w14:anchorId="6110C94B">
          <v:rect id="_x0000_s2084" style="position:absolute;margin-left:34.6pt;margin-top:17.25pt;width:543.05pt;height:.5pt;z-index:-15724032;mso-wrap-distance-left:0;mso-wrap-distance-right:0;mso-position-horizontal-relative:page" fillcolor="#4f81bc" stroked="f">
            <w10:wrap type="topAndBottom" anchorx="page"/>
          </v:rect>
        </w:pict>
      </w:r>
    </w:p>
    <w:p w14:paraId="62530A14" w14:textId="77777777" w:rsidR="00180999" w:rsidRDefault="007147A4">
      <w:pPr>
        <w:pStyle w:val="ListParagraph"/>
        <w:numPr>
          <w:ilvl w:val="0"/>
          <w:numId w:val="17"/>
        </w:numPr>
        <w:tabs>
          <w:tab w:val="left" w:pos="500"/>
          <w:tab w:val="left" w:pos="501"/>
        </w:tabs>
        <w:spacing w:before="100" w:line="276" w:lineRule="auto"/>
        <w:ind w:right="133"/>
        <w:jc w:val="left"/>
        <w:rPr>
          <w:sz w:val="23"/>
        </w:rPr>
      </w:pPr>
      <w:r>
        <w:rPr>
          <w:sz w:val="23"/>
        </w:rPr>
        <w:t xml:space="preserve">Water is an important constituent of the body. Nearly 75% of our body weight is due to </w:t>
      </w:r>
      <w:r>
        <w:rPr>
          <w:spacing w:val="-2"/>
          <w:sz w:val="23"/>
        </w:rPr>
        <w:t xml:space="preserve">the </w:t>
      </w:r>
      <w:r>
        <w:rPr>
          <w:sz w:val="23"/>
        </w:rPr>
        <w:t>presence of water.</w:t>
      </w:r>
    </w:p>
    <w:p w14:paraId="26B68C31" w14:textId="77777777" w:rsidR="00180999" w:rsidRDefault="007147A4">
      <w:pPr>
        <w:pStyle w:val="ListParagraph"/>
        <w:numPr>
          <w:ilvl w:val="0"/>
          <w:numId w:val="17"/>
        </w:numPr>
        <w:tabs>
          <w:tab w:val="left" w:pos="500"/>
          <w:tab w:val="left" w:pos="501"/>
        </w:tabs>
        <w:spacing w:line="276" w:lineRule="auto"/>
        <w:ind w:right="136"/>
        <w:jc w:val="left"/>
        <w:rPr>
          <w:sz w:val="23"/>
        </w:rPr>
      </w:pPr>
      <w:r>
        <w:rPr>
          <w:sz w:val="23"/>
        </w:rPr>
        <w:t>Rains, rivers, lakes, ponds, wells, tube wells, dams, oceans and glaciers are the important sources of water.</w:t>
      </w:r>
    </w:p>
    <w:p w14:paraId="442CEEFF" w14:textId="77777777" w:rsidR="00180999" w:rsidRDefault="00180999">
      <w:pPr>
        <w:pStyle w:val="BodyText"/>
        <w:spacing w:before="5"/>
        <w:rPr>
          <w:sz w:val="25"/>
        </w:rPr>
      </w:pPr>
    </w:p>
    <w:p w14:paraId="0AD97326" w14:textId="77777777" w:rsidR="00180999" w:rsidRDefault="007147A4">
      <w:pPr>
        <w:pStyle w:val="Heading2"/>
      </w:pPr>
      <w:r>
        <w:t>Dams</w:t>
      </w:r>
    </w:p>
    <w:p w14:paraId="5323295B" w14:textId="77777777" w:rsidR="00180999" w:rsidRDefault="00180999">
      <w:pPr>
        <w:pStyle w:val="BodyText"/>
        <w:rPr>
          <w:b/>
          <w:sz w:val="20"/>
        </w:rPr>
      </w:pPr>
    </w:p>
    <w:p w14:paraId="06F67CE0" w14:textId="77777777" w:rsidR="00180999" w:rsidRDefault="00180999">
      <w:pPr>
        <w:pStyle w:val="BodyText"/>
        <w:spacing w:before="2"/>
        <w:rPr>
          <w:b/>
          <w:sz w:val="11"/>
        </w:rPr>
      </w:pPr>
    </w:p>
    <w:tbl>
      <w:tblPr>
        <w:tblW w:w="0" w:type="auto"/>
        <w:tblInd w:w="242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8283"/>
      </w:tblGrid>
      <w:tr w:rsidR="00180999" w14:paraId="7F7B9540" w14:textId="77777777">
        <w:trPr>
          <w:trHeight w:val="1246"/>
        </w:trPr>
        <w:tc>
          <w:tcPr>
            <w:tcW w:w="2338" w:type="dxa"/>
            <w:tcBorders>
              <w:bottom w:val="single" w:sz="18" w:space="0" w:color="C0504D"/>
            </w:tcBorders>
          </w:tcPr>
          <w:p w14:paraId="392157AC" w14:textId="77777777" w:rsidR="00180999" w:rsidRDefault="007147A4">
            <w:pPr>
              <w:pStyle w:val="TableParagraph"/>
              <w:ind w:left="105"/>
              <w:rPr>
                <w:b/>
                <w:sz w:val="23"/>
              </w:rPr>
            </w:pPr>
            <w:r>
              <w:rPr>
                <w:b/>
                <w:sz w:val="23"/>
              </w:rPr>
              <w:t>What are dams?</w:t>
            </w:r>
          </w:p>
        </w:tc>
        <w:tc>
          <w:tcPr>
            <w:tcW w:w="8283" w:type="dxa"/>
            <w:tcBorders>
              <w:bottom w:val="single" w:sz="18" w:space="0" w:color="C0504D"/>
            </w:tcBorders>
          </w:tcPr>
          <w:p w14:paraId="4F2D2119" w14:textId="77777777" w:rsidR="00180999" w:rsidRDefault="007147A4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line="276" w:lineRule="auto"/>
              <w:ind w:right="852"/>
              <w:rPr>
                <w:sz w:val="23"/>
              </w:rPr>
            </w:pPr>
            <w:r>
              <w:rPr>
                <w:sz w:val="23"/>
              </w:rPr>
              <w:t>The large reservoir of a dam stores a huge amount of water which</w:t>
            </w:r>
            <w:r>
              <w:rPr>
                <w:spacing w:val="-25"/>
                <w:sz w:val="23"/>
              </w:rPr>
              <w:t xml:space="preserve"> </w:t>
            </w:r>
            <w:r>
              <w:rPr>
                <w:sz w:val="23"/>
              </w:rPr>
              <w:t>is allowed to flow downstream at the desired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rate.</w:t>
            </w:r>
          </w:p>
          <w:p w14:paraId="115B9E17" w14:textId="77777777" w:rsidR="00180999" w:rsidRDefault="007147A4">
            <w:pPr>
              <w:pStyle w:val="TableParagraph"/>
              <w:numPr>
                <w:ilvl w:val="0"/>
                <w:numId w:val="13"/>
              </w:numPr>
              <w:tabs>
                <w:tab w:val="left" w:pos="470"/>
                <w:tab w:val="left" w:pos="471"/>
              </w:tabs>
              <w:spacing w:line="278" w:lineRule="exact"/>
              <w:ind w:hanging="361"/>
              <w:rPr>
                <w:sz w:val="23"/>
              </w:rPr>
            </w:pPr>
            <w:r>
              <w:rPr>
                <w:sz w:val="23"/>
              </w:rPr>
              <w:t xml:space="preserve">The </w:t>
            </w:r>
            <w:proofErr w:type="spellStart"/>
            <w:r>
              <w:rPr>
                <w:sz w:val="23"/>
              </w:rPr>
              <w:t>Dharoi</w:t>
            </w:r>
            <w:proofErr w:type="spellEnd"/>
            <w:r>
              <w:rPr>
                <w:sz w:val="23"/>
              </w:rPr>
              <w:t xml:space="preserve"> dam on the river Sabarmati, the Ukai dam on the River</w:t>
            </w:r>
            <w:r>
              <w:rPr>
                <w:spacing w:val="-25"/>
                <w:sz w:val="23"/>
              </w:rPr>
              <w:t xml:space="preserve"> </w:t>
            </w:r>
            <w:r>
              <w:rPr>
                <w:sz w:val="23"/>
              </w:rPr>
              <w:t>Tapi</w:t>
            </w:r>
          </w:p>
          <w:p w14:paraId="02CCA250" w14:textId="77777777" w:rsidR="00180999" w:rsidRDefault="007147A4">
            <w:pPr>
              <w:pStyle w:val="TableParagraph"/>
              <w:spacing w:before="39" w:line="240" w:lineRule="auto"/>
              <w:ind w:left="470"/>
              <w:rPr>
                <w:sz w:val="23"/>
              </w:rPr>
            </w:pPr>
            <w:r>
              <w:rPr>
                <w:sz w:val="23"/>
              </w:rPr>
              <w:t xml:space="preserve">and the </w:t>
            </w:r>
            <w:proofErr w:type="spellStart"/>
            <w:r>
              <w:rPr>
                <w:sz w:val="23"/>
              </w:rPr>
              <w:t>Machhu</w:t>
            </w:r>
            <w:proofErr w:type="spellEnd"/>
            <w:r>
              <w:rPr>
                <w:sz w:val="23"/>
              </w:rPr>
              <w:t xml:space="preserve"> dam on the river </w:t>
            </w:r>
            <w:proofErr w:type="spellStart"/>
            <w:r>
              <w:rPr>
                <w:sz w:val="23"/>
              </w:rPr>
              <w:t>Machhu</w:t>
            </w:r>
            <w:proofErr w:type="spellEnd"/>
            <w:r>
              <w:rPr>
                <w:sz w:val="23"/>
              </w:rPr>
              <w:t xml:space="preserve"> are some famous dams.</w:t>
            </w:r>
          </w:p>
        </w:tc>
      </w:tr>
      <w:tr w:rsidR="00180999" w14:paraId="6177398F" w14:textId="77777777">
        <w:trPr>
          <w:trHeight w:val="944"/>
        </w:trPr>
        <w:tc>
          <w:tcPr>
            <w:tcW w:w="2338" w:type="dxa"/>
            <w:tcBorders>
              <w:top w:val="single" w:sz="18" w:space="0" w:color="C0504D"/>
            </w:tcBorders>
          </w:tcPr>
          <w:p w14:paraId="4319AF50" w14:textId="77777777" w:rsidR="00180999" w:rsidRDefault="007147A4">
            <w:pPr>
              <w:pStyle w:val="TableParagraph"/>
              <w:spacing w:line="264" w:lineRule="exact"/>
              <w:ind w:left="105"/>
              <w:rPr>
                <w:b/>
                <w:sz w:val="23"/>
              </w:rPr>
            </w:pPr>
            <w:r>
              <w:rPr>
                <w:b/>
                <w:sz w:val="23"/>
              </w:rPr>
              <w:t>Uses of dams</w:t>
            </w:r>
          </w:p>
        </w:tc>
        <w:tc>
          <w:tcPr>
            <w:tcW w:w="8283" w:type="dxa"/>
            <w:tcBorders>
              <w:top w:val="single" w:sz="18" w:space="0" w:color="C0504D"/>
            </w:tcBorders>
          </w:tcPr>
          <w:p w14:paraId="4B677298" w14:textId="77777777" w:rsidR="00180999" w:rsidRDefault="007147A4">
            <w:pPr>
              <w:pStyle w:val="TableParagraph"/>
              <w:numPr>
                <w:ilvl w:val="0"/>
                <w:numId w:val="12"/>
              </w:numPr>
              <w:tabs>
                <w:tab w:val="left" w:pos="470"/>
                <w:tab w:val="left" w:pos="471"/>
              </w:tabs>
              <w:spacing w:before="3" w:line="240" w:lineRule="auto"/>
              <w:ind w:hanging="361"/>
              <w:rPr>
                <w:sz w:val="23"/>
              </w:rPr>
            </w:pPr>
            <w:r>
              <w:rPr>
                <w:sz w:val="23"/>
              </w:rPr>
              <w:t>They regulate the flow of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water.</w:t>
            </w:r>
          </w:p>
          <w:p w14:paraId="5AA40596" w14:textId="77777777" w:rsidR="00180999" w:rsidRDefault="007147A4">
            <w:pPr>
              <w:pStyle w:val="TableParagraph"/>
              <w:numPr>
                <w:ilvl w:val="0"/>
                <w:numId w:val="12"/>
              </w:numPr>
              <w:tabs>
                <w:tab w:val="left" w:pos="470"/>
                <w:tab w:val="left" w:pos="471"/>
              </w:tabs>
              <w:spacing w:before="17" w:line="300" w:lineRule="atLeast"/>
              <w:ind w:right="724"/>
              <w:rPr>
                <w:sz w:val="23"/>
              </w:rPr>
            </w:pPr>
            <w:r>
              <w:rPr>
                <w:sz w:val="23"/>
              </w:rPr>
              <w:t>They also ensure the storage of water for irrigation and for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generating electricity.</w:t>
            </w:r>
          </w:p>
        </w:tc>
      </w:tr>
      <w:tr w:rsidR="00180999" w14:paraId="6FD6673F" w14:textId="77777777">
        <w:trPr>
          <w:trHeight w:val="2481"/>
        </w:trPr>
        <w:tc>
          <w:tcPr>
            <w:tcW w:w="2338" w:type="dxa"/>
          </w:tcPr>
          <w:p w14:paraId="35E81CA2" w14:textId="77777777" w:rsidR="00180999" w:rsidRDefault="007147A4">
            <w:pPr>
              <w:pStyle w:val="TableParagraph"/>
              <w:spacing w:line="276" w:lineRule="auto"/>
              <w:ind w:left="105"/>
              <w:rPr>
                <w:b/>
                <w:sz w:val="23"/>
              </w:rPr>
            </w:pPr>
            <w:r>
              <w:rPr>
                <w:b/>
                <w:sz w:val="23"/>
              </w:rPr>
              <w:t>Problems faced in the construction of dams</w:t>
            </w:r>
          </w:p>
        </w:tc>
        <w:tc>
          <w:tcPr>
            <w:tcW w:w="8283" w:type="dxa"/>
          </w:tcPr>
          <w:p w14:paraId="249F4C18" w14:textId="77777777" w:rsidR="00180999" w:rsidRDefault="007147A4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  <w:tab w:val="left" w:pos="471"/>
              </w:tabs>
              <w:spacing w:line="273" w:lineRule="auto"/>
              <w:ind w:right="791"/>
              <w:rPr>
                <w:sz w:val="23"/>
              </w:rPr>
            </w:pPr>
            <w:r>
              <w:rPr>
                <w:sz w:val="23"/>
              </w:rPr>
              <w:t xml:space="preserve">Social problems arise because construction of dams causes the displacement of a large number of tribals and peasants </w:t>
            </w:r>
            <w:r>
              <w:rPr>
                <w:spacing w:val="-3"/>
                <w:sz w:val="23"/>
              </w:rPr>
              <w:t xml:space="preserve">who </w:t>
            </w:r>
            <w:r>
              <w:rPr>
                <w:sz w:val="23"/>
              </w:rPr>
              <w:t>are then rendered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homeless.</w:t>
            </w:r>
          </w:p>
          <w:p w14:paraId="0E36F503" w14:textId="77777777" w:rsidR="00180999" w:rsidRDefault="007147A4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  <w:tab w:val="left" w:pos="471"/>
              </w:tabs>
              <w:spacing w:before="6" w:line="271" w:lineRule="auto"/>
              <w:ind w:right="559"/>
              <w:rPr>
                <w:sz w:val="23"/>
              </w:rPr>
            </w:pPr>
            <w:r>
              <w:rPr>
                <w:sz w:val="23"/>
              </w:rPr>
              <w:t>Construction of dams leads to several environmental problems such as deforestation and loss of biodiversity leading to ecological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z w:val="23"/>
              </w:rPr>
              <w:t>imbalance.</w:t>
            </w:r>
          </w:p>
          <w:p w14:paraId="6D6221B8" w14:textId="77777777" w:rsidR="00180999" w:rsidRDefault="007147A4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  <w:tab w:val="left" w:pos="471"/>
              </w:tabs>
              <w:spacing w:before="7" w:line="271" w:lineRule="auto"/>
              <w:ind w:right="807"/>
              <w:rPr>
                <w:sz w:val="23"/>
              </w:rPr>
            </w:pPr>
            <w:r>
              <w:rPr>
                <w:sz w:val="23"/>
              </w:rPr>
              <w:t>Economic problems arise because the construction of dams involves spending of large amounts of public money without</w:t>
            </w:r>
            <w:r>
              <w:rPr>
                <w:spacing w:val="-23"/>
                <w:sz w:val="23"/>
              </w:rPr>
              <w:t xml:space="preserve"> </w:t>
            </w:r>
            <w:r>
              <w:rPr>
                <w:sz w:val="23"/>
              </w:rPr>
              <w:t>generating</w:t>
            </w:r>
          </w:p>
          <w:p w14:paraId="68B4816F" w14:textId="77777777" w:rsidR="00180999" w:rsidRDefault="007147A4">
            <w:pPr>
              <w:pStyle w:val="TableParagraph"/>
              <w:spacing w:before="7" w:line="240" w:lineRule="auto"/>
              <w:ind w:left="470"/>
              <w:rPr>
                <w:sz w:val="23"/>
              </w:rPr>
            </w:pPr>
            <w:r>
              <w:rPr>
                <w:sz w:val="23"/>
              </w:rPr>
              <w:t>proportionate funds.</w:t>
            </w:r>
          </w:p>
        </w:tc>
      </w:tr>
    </w:tbl>
    <w:p w14:paraId="0F43D99F" w14:textId="77777777" w:rsidR="00180999" w:rsidRDefault="00180999">
      <w:pPr>
        <w:pStyle w:val="BodyText"/>
        <w:spacing w:before="5"/>
        <w:rPr>
          <w:b/>
          <w:sz w:val="31"/>
        </w:rPr>
      </w:pPr>
    </w:p>
    <w:p w14:paraId="39005472" w14:textId="77777777" w:rsidR="00180999" w:rsidRDefault="007147A4">
      <w:pPr>
        <w:ind w:left="140"/>
        <w:rPr>
          <w:b/>
          <w:sz w:val="28"/>
        </w:rPr>
      </w:pPr>
      <w:r>
        <w:rPr>
          <w:b/>
          <w:sz w:val="28"/>
        </w:rPr>
        <w:t>Rainwater Harvesting</w:t>
      </w:r>
    </w:p>
    <w:p w14:paraId="5CB46F48" w14:textId="77777777" w:rsidR="00180999" w:rsidRDefault="00180999">
      <w:pPr>
        <w:pStyle w:val="BodyText"/>
        <w:rPr>
          <w:b/>
          <w:sz w:val="20"/>
        </w:rPr>
      </w:pPr>
    </w:p>
    <w:p w14:paraId="111DFD25" w14:textId="77777777" w:rsidR="00180999" w:rsidRDefault="00180999">
      <w:pPr>
        <w:pStyle w:val="BodyText"/>
        <w:rPr>
          <w:b/>
          <w:sz w:val="17"/>
        </w:rPr>
      </w:pPr>
    </w:p>
    <w:tbl>
      <w:tblPr>
        <w:tblW w:w="0" w:type="auto"/>
        <w:tblInd w:w="242" w:type="dxa"/>
        <w:tblBorders>
          <w:top w:val="single" w:sz="8" w:space="0" w:color="9BBA58"/>
          <w:left w:val="single" w:sz="8" w:space="0" w:color="9BBA58"/>
          <w:bottom w:val="single" w:sz="8" w:space="0" w:color="9BBA58"/>
          <w:right w:val="single" w:sz="8" w:space="0" w:color="9BBA58"/>
          <w:insideH w:val="single" w:sz="8" w:space="0" w:color="9BBA58"/>
          <w:insideV w:val="single" w:sz="8" w:space="0" w:color="9BBA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22"/>
      </w:tblGrid>
      <w:tr w:rsidR="00180999" w14:paraId="7B84A91F" w14:textId="77777777">
        <w:trPr>
          <w:trHeight w:val="325"/>
        </w:trPr>
        <w:tc>
          <w:tcPr>
            <w:tcW w:w="10622" w:type="dxa"/>
            <w:tcBorders>
              <w:bottom w:val="single" w:sz="18" w:space="0" w:color="9BBA58"/>
            </w:tcBorders>
            <w:shd w:val="clear" w:color="auto" w:fill="EAF0DD"/>
          </w:tcPr>
          <w:p w14:paraId="46851BB4" w14:textId="77777777" w:rsidR="00180999" w:rsidRDefault="007147A4">
            <w:pPr>
              <w:pStyle w:val="TableParagraph"/>
              <w:spacing w:line="240" w:lineRule="auto"/>
              <w:ind w:left="105"/>
              <w:rPr>
                <w:b/>
                <w:sz w:val="23"/>
              </w:rPr>
            </w:pPr>
            <w:r>
              <w:rPr>
                <w:b/>
                <w:sz w:val="23"/>
              </w:rPr>
              <w:t>What is rainwater harvesting?</w:t>
            </w:r>
          </w:p>
        </w:tc>
      </w:tr>
      <w:tr w:rsidR="00180999" w14:paraId="08961127" w14:textId="77777777">
        <w:trPr>
          <w:trHeight w:val="925"/>
        </w:trPr>
        <w:tc>
          <w:tcPr>
            <w:tcW w:w="10622" w:type="dxa"/>
            <w:tcBorders>
              <w:top w:val="single" w:sz="18" w:space="0" w:color="9BBA58"/>
            </w:tcBorders>
          </w:tcPr>
          <w:p w14:paraId="2B58F736" w14:textId="77777777" w:rsidR="00180999" w:rsidRDefault="007147A4">
            <w:pPr>
              <w:pStyle w:val="TableParagraph"/>
              <w:numPr>
                <w:ilvl w:val="0"/>
                <w:numId w:val="10"/>
              </w:numPr>
              <w:tabs>
                <w:tab w:val="left" w:pos="465"/>
                <w:tab w:val="left" w:pos="466"/>
              </w:tabs>
              <w:spacing w:line="280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Rainwater which falls on roofs and terraces of buildings can be collected through pipes and</w:t>
            </w:r>
            <w:r>
              <w:rPr>
                <w:spacing w:val="-27"/>
                <w:sz w:val="23"/>
              </w:rPr>
              <w:t xml:space="preserve"> </w:t>
            </w:r>
            <w:r>
              <w:rPr>
                <w:sz w:val="23"/>
              </w:rPr>
              <w:t>stored</w:t>
            </w:r>
          </w:p>
          <w:p w14:paraId="0F108A4B" w14:textId="77777777" w:rsidR="00180999" w:rsidRDefault="007147A4">
            <w:pPr>
              <w:pStyle w:val="TableParagraph"/>
              <w:spacing w:before="6" w:line="300" w:lineRule="atLeast"/>
              <w:ind w:right="974"/>
              <w:rPr>
                <w:sz w:val="23"/>
              </w:rPr>
            </w:pPr>
            <w:r>
              <w:rPr>
                <w:sz w:val="23"/>
              </w:rPr>
              <w:t>in underground tanks or can be allowed to percolate into the soil and used to recharge the groundwater table. This is called water harvesting or rainwater harvesting.</w:t>
            </w:r>
          </w:p>
        </w:tc>
      </w:tr>
      <w:tr w:rsidR="00180999" w14:paraId="68BC256C" w14:textId="77777777">
        <w:trPr>
          <w:trHeight w:val="306"/>
        </w:trPr>
        <w:tc>
          <w:tcPr>
            <w:tcW w:w="10622" w:type="dxa"/>
            <w:shd w:val="clear" w:color="auto" w:fill="EAF0DD"/>
          </w:tcPr>
          <w:p w14:paraId="001CB799" w14:textId="77777777" w:rsidR="00180999" w:rsidRDefault="007147A4">
            <w:pPr>
              <w:pStyle w:val="TableParagraph"/>
              <w:spacing w:line="240" w:lineRule="auto"/>
              <w:ind w:left="105"/>
              <w:rPr>
                <w:b/>
                <w:sz w:val="23"/>
              </w:rPr>
            </w:pPr>
            <w:r>
              <w:rPr>
                <w:b/>
                <w:sz w:val="23"/>
              </w:rPr>
              <w:t>Advantages of rainwater harvesting</w:t>
            </w:r>
          </w:p>
        </w:tc>
      </w:tr>
      <w:tr w:rsidR="00180999" w14:paraId="33E9D414" w14:textId="77777777">
        <w:trPr>
          <w:trHeight w:val="959"/>
        </w:trPr>
        <w:tc>
          <w:tcPr>
            <w:tcW w:w="10622" w:type="dxa"/>
          </w:tcPr>
          <w:p w14:paraId="14F48CF6" w14:textId="77777777" w:rsidR="00180999" w:rsidRDefault="007147A4">
            <w:pPr>
              <w:pStyle w:val="TableParagraph"/>
              <w:numPr>
                <w:ilvl w:val="0"/>
                <w:numId w:val="9"/>
              </w:numPr>
              <w:tabs>
                <w:tab w:val="left" w:pos="465"/>
                <w:tab w:val="left" w:pos="466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The main aim of rainwater harvesting is to check the runoff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water.</w:t>
            </w:r>
          </w:p>
          <w:p w14:paraId="04D06A60" w14:textId="77777777" w:rsidR="00180999" w:rsidRDefault="007147A4">
            <w:pPr>
              <w:pStyle w:val="TableParagraph"/>
              <w:numPr>
                <w:ilvl w:val="0"/>
                <w:numId w:val="9"/>
              </w:numPr>
              <w:tabs>
                <w:tab w:val="left" w:pos="465"/>
                <w:tab w:val="left" w:pos="466"/>
              </w:tabs>
              <w:spacing w:before="40" w:line="240" w:lineRule="auto"/>
              <w:ind w:hanging="361"/>
              <w:rPr>
                <w:sz w:val="23"/>
              </w:rPr>
            </w:pPr>
            <w:r>
              <w:rPr>
                <w:sz w:val="23"/>
              </w:rPr>
              <w:t>It also prevents flooding of living areas and streets in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z w:val="23"/>
              </w:rPr>
              <w:t>cities.</w:t>
            </w:r>
          </w:p>
          <w:p w14:paraId="4A8D9068" w14:textId="77777777" w:rsidR="00180999" w:rsidRDefault="007147A4">
            <w:pPr>
              <w:pStyle w:val="TableParagraph"/>
              <w:numPr>
                <w:ilvl w:val="0"/>
                <w:numId w:val="9"/>
              </w:numPr>
              <w:tabs>
                <w:tab w:val="left" w:pos="465"/>
                <w:tab w:val="left" w:pos="466"/>
              </w:tabs>
              <w:spacing w:before="35" w:line="240" w:lineRule="auto"/>
              <w:ind w:hanging="361"/>
              <w:rPr>
                <w:sz w:val="23"/>
              </w:rPr>
            </w:pPr>
            <w:r>
              <w:rPr>
                <w:sz w:val="23"/>
              </w:rPr>
              <w:t>It can also reduce topsoil loss or soil erosion and improve plant</w:t>
            </w:r>
            <w:r>
              <w:rPr>
                <w:spacing w:val="-29"/>
                <w:sz w:val="23"/>
              </w:rPr>
              <w:t xml:space="preserve"> </w:t>
            </w:r>
            <w:r>
              <w:rPr>
                <w:sz w:val="23"/>
              </w:rPr>
              <w:t>growth.</w:t>
            </w:r>
          </w:p>
        </w:tc>
      </w:tr>
      <w:tr w:rsidR="00180999" w14:paraId="568C4FDD" w14:textId="77777777">
        <w:trPr>
          <w:trHeight w:val="301"/>
        </w:trPr>
        <w:tc>
          <w:tcPr>
            <w:tcW w:w="10622" w:type="dxa"/>
            <w:shd w:val="clear" w:color="auto" w:fill="EAF0DD"/>
          </w:tcPr>
          <w:p w14:paraId="2C79C521" w14:textId="77777777" w:rsidR="00180999" w:rsidRDefault="007147A4">
            <w:pPr>
              <w:pStyle w:val="TableParagraph"/>
              <w:ind w:left="105"/>
              <w:rPr>
                <w:b/>
                <w:sz w:val="23"/>
              </w:rPr>
            </w:pPr>
            <w:r>
              <w:rPr>
                <w:b/>
                <w:sz w:val="23"/>
              </w:rPr>
              <w:t>Method of rainwater harvesting</w:t>
            </w:r>
          </w:p>
        </w:tc>
      </w:tr>
      <w:tr w:rsidR="00180999" w14:paraId="679A78A9" w14:textId="77777777">
        <w:trPr>
          <w:trHeight w:val="944"/>
        </w:trPr>
        <w:tc>
          <w:tcPr>
            <w:tcW w:w="10622" w:type="dxa"/>
          </w:tcPr>
          <w:p w14:paraId="5FE0B90F" w14:textId="77777777" w:rsidR="00180999" w:rsidRDefault="007147A4">
            <w:pPr>
              <w:pStyle w:val="TableParagraph"/>
              <w:numPr>
                <w:ilvl w:val="0"/>
                <w:numId w:val="8"/>
              </w:numPr>
              <w:tabs>
                <w:tab w:val="left" w:pos="465"/>
                <w:tab w:val="left" w:pos="466"/>
              </w:tabs>
              <w:spacing w:before="3" w:line="240" w:lineRule="auto"/>
              <w:ind w:hanging="361"/>
              <w:rPr>
                <w:sz w:val="23"/>
              </w:rPr>
            </w:pPr>
            <w:r>
              <w:rPr>
                <w:spacing w:val="-4"/>
                <w:sz w:val="23"/>
              </w:rPr>
              <w:t xml:space="preserve">In </w:t>
            </w:r>
            <w:r>
              <w:rPr>
                <w:sz w:val="23"/>
              </w:rPr>
              <w:t xml:space="preserve">rainwater harvesting, tanks are fitted </w:t>
            </w:r>
            <w:r>
              <w:rPr>
                <w:spacing w:val="-3"/>
                <w:sz w:val="23"/>
              </w:rPr>
              <w:t xml:space="preserve">with </w:t>
            </w:r>
            <w:r>
              <w:rPr>
                <w:sz w:val="23"/>
              </w:rPr>
              <w:t>motors for lifting water for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use.</w:t>
            </w:r>
          </w:p>
          <w:p w14:paraId="4B28643E" w14:textId="77777777" w:rsidR="00180999" w:rsidRDefault="007147A4">
            <w:pPr>
              <w:pStyle w:val="TableParagraph"/>
              <w:numPr>
                <w:ilvl w:val="0"/>
                <w:numId w:val="8"/>
              </w:numPr>
              <w:tabs>
                <w:tab w:val="left" w:pos="465"/>
                <w:tab w:val="left" w:pos="466"/>
              </w:tabs>
              <w:spacing w:before="17" w:line="300" w:lineRule="atLeast"/>
              <w:ind w:right="581"/>
              <w:rPr>
                <w:sz w:val="23"/>
              </w:rPr>
            </w:pPr>
            <w:r>
              <w:rPr>
                <w:sz w:val="23"/>
              </w:rPr>
              <w:t>Water from the open space around buildings can also be recharged into the ground by</w:t>
            </w:r>
            <w:r>
              <w:rPr>
                <w:spacing w:val="-46"/>
                <w:sz w:val="23"/>
              </w:rPr>
              <w:t xml:space="preserve"> </w:t>
            </w:r>
            <w:r>
              <w:rPr>
                <w:sz w:val="23"/>
              </w:rPr>
              <w:t>simple, effective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methods.</w:t>
            </w:r>
          </w:p>
        </w:tc>
      </w:tr>
    </w:tbl>
    <w:p w14:paraId="2C13D8F1" w14:textId="77777777" w:rsidR="00180999" w:rsidRDefault="00180999">
      <w:pPr>
        <w:spacing w:line="300" w:lineRule="atLeast"/>
        <w:rPr>
          <w:sz w:val="23"/>
        </w:rPr>
        <w:sectPr w:rsidR="00180999" w:rsidSect="008D0B78">
          <w:pgSz w:w="12240" w:h="15840"/>
          <w:pgMar w:top="660" w:right="580" w:bottom="320" w:left="580" w:header="19" w:footer="136" w:gutter="0"/>
          <w:cols w:space="720"/>
        </w:sectPr>
      </w:pPr>
    </w:p>
    <w:p w14:paraId="10765E76" w14:textId="77777777" w:rsidR="00180999" w:rsidRDefault="00180999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242" w:type="dxa"/>
        <w:tblBorders>
          <w:top w:val="single" w:sz="8" w:space="0" w:color="9BBA58"/>
          <w:left w:val="single" w:sz="8" w:space="0" w:color="9BBA58"/>
          <w:bottom w:val="single" w:sz="8" w:space="0" w:color="9BBA58"/>
          <w:right w:val="single" w:sz="8" w:space="0" w:color="9BBA58"/>
          <w:insideH w:val="single" w:sz="8" w:space="0" w:color="9BBA58"/>
          <w:insideV w:val="single" w:sz="8" w:space="0" w:color="9BBA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4456"/>
        <w:gridCol w:w="3693"/>
        <w:gridCol w:w="1239"/>
      </w:tblGrid>
      <w:tr w:rsidR="00180999" w14:paraId="68815B19" w14:textId="77777777">
        <w:trPr>
          <w:trHeight w:val="305"/>
        </w:trPr>
        <w:tc>
          <w:tcPr>
            <w:tcW w:w="10622" w:type="dxa"/>
            <w:gridSpan w:val="4"/>
            <w:tcBorders>
              <w:bottom w:val="single" w:sz="18" w:space="0" w:color="9BBA58"/>
            </w:tcBorders>
            <w:shd w:val="clear" w:color="auto" w:fill="EAF0DD"/>
          </w:tcPr>
          <w:p w14:paraId="28127E3B" w14:textId="77777777" w:rsidR="00180999" w:rsidRDefault="007147A4">
            <w:pPr>
              <w:pStyle w:val="TableParagraph"/>
              <w:spacing w:line="240" w:lineRule="auto"/>
              <w:ind w:left="105"/>
              <w:rPr>
                <w:b/>
                <w:sz w:val="23"/>
              </w:rPr>
            </w:pPr>
            <w:r>
              <w:rPr>
                <w:b/>
                <w:sz w:val="23"/>
              </w:rPr>
              <w:t>Traditional methods of rainwater harvesting</w:t>
            </w:r>
          </w:p>
        </w:tc>
      </w:tr>
      <w:tr w:rsidR="00180999" w14:paraId="447F73BA" w14:textId="77777777">
        <w:trPr>
          <w:trHeight w:val="622"/>
        </w:trPr>
        <w:tc>
          <w:tcPr>
            <w:tcW w:w="10622" w:type="dxa"/>
            <w:gridSpan w:val="4"/>
            <w:tcBorders>
              <w:top w:val="single" w:sz="18" w:space="0" w:color="9BBA58"/>
              <w:bottom w:val="nil"/>
            </w:tcBorders>
          </w:tcPr>
          <w:p w14:paraId="4590BABA" w14:textId="77777777" w:rsidR="00180999" w:rsidRDefault="007147A4">
            <w:pPr>
              <w:pStyle w:val="TableParagraph"/>
              <w:numPr>
                <w:ilvl w:val="0"/>
                <w:numId w:val="7"/>
              </w:numPr>
              <w:tabs>
                <w:tab w:val="left" w:pos="465"/>
                <w:tab w:val="left" w:pos="466"/>
              </w:tabs>
              <w:spacing w:line="280" w:lineRule="exact"/>
              <w:ind w:hanging="361"/>
              <w:rPr>
                <w:sz w:val="23"/>
              </w:rPr>
            </w:pPr>
            <w:r>
              <w:rPr>
                <w:spacing w:val="-4"/>
                <w:sz w:val="23"/>
              </w:rPr>
              <w:t xml:space="preserve">In </w:t>
            </w:r>
            <w:r>
              <w:rPr>
                <w:sz w:val="23"/>
              </w:rPr>
              <w:t>traditional methods of rainwater harvesting, water is not only stored but also used to</w:t>
            </w:r>
            <w:r>
              <w:rPr>
                <w:spacing w:val="-24"/>
                <w:sz w:val="23"/>
              </w:rPr>
              <w:t xml:space="preserve"> </w:t>
            </w:r>
            <w:r>
              <w:rPr>
                <w:sz w:val="23"/>
              </w:rPr>
              <w:t>recharge</w:t>
            </w:r>
          </w:p>
          <w:p w14:paraId="5C5859F2" w14:textId="77777777" w:rsidR="00180999" w:rsidRDefault="007147A4">
            <w:pPr>
              <w:pStyle w:val="TableParagraph"/>
              <w:spacing w:before="41" w:line="240" w:lineRule="auto"/>
              <w:rPr>
                <w:sz w:val="23"/>
              </w:rPr>
            </w:pPr>
            <w:r>
              <w:rPr>
                <w:sz w:val="23"/>
              </w:rPr>
              <w:t>the groundwater.</w:t>
            </w:r>
          </w:p>
        </w:tc>
      </w:tr>
      <w:tr w:rsidR="00180999" w14:paraId="13D4CF2E" w14:textId="77777777">
        <w:trPr>
          <w:trHeight w:val="604"/>
        </w:trPr>
        <w:tc>
          <w:tcPr>
            <w:tcW w:w="1234" w:type="dxa"/>
            <w:vMerge w:val="restart"/>
            <w:tcBorders>
              <w:top w:val="nil"/>
              <w:right w:val="single" w:sz="4" w:space="0" w:color="000000"/>
            </w:tcBorders>
          </w:tcPr>
          <w:p w14:paraId="6887861A" w14:textId="77777777" w:rsidR="00180999" w:rsidRDefault="0018099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083FD" w14:textId="77777777" w:rsidR="00180999" w:rsidRDefault="007147A4">
            <w:pPr>
              <w:pStyle w:val="TableParagraph"/>
              <w:ind w:left="1822" w:right="1803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Region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45402" w14:textId="77777777" w:rsidR="00180999" w:rsidRDefault="007147A4">
            <w:pPr>
              <w:pStyle w:val="TableParagraph"/>
              <w:ind w:left="295" w:right="27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Traditional water harvesting</w:t>
            </w:r>
          </w:p>
          <w:p w14:paraId="7A57950F" w14:textId="77777777" w:rsidR="00180999" w:rsidRDefault="007147A4">
            <w:pPr>
              <w:pStyle w:val="TableParagraph"/>
              <w:spacing w:before="42" w:line="240" w:lineRule="auto"/>
              <w:ind w:left="295" w:right="27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structures</w:t>
            </w:r>
          </w:p>
        </w:tc>
        <w:tc>
          <w:tcPr>
            <w:tcW w:w="1239" w:type="dxa"/>
            <w:vMerge w:val="restart"/>
            <w:tcBorders>
              <w:top w:val="nil"/>
              <w:left w:val="single" w:sz="4" w:space="0" w:color="000000"/>
            </w:tcBorders>
          </w:tcPr>
          <w:p w14:paraId="0CFE5378" w14:textId="77777777" w:rsidR="00180999" w:rsidRDefault="0018099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180999" w14:paraId="14175047" w14:textId="77777777">
        <w:trPr>
          <w:trHeight w:val="296"/>
        </w:trPr>
        <w:tc>
          <w:tcPr>
            <w:tcW w:w="1234" w:type="dxa"/>
            <w:vMerge/>
            <w:tcBorders>
              <w:top w:val="nil"/>
              <w:right w:val="single" w:sz="4" w:space="0" w:color="000000"/>
            </w:tcBorders>
          </w:tcPr>
          <w:p w14:paraId="661CCE1B" w14:textId="77777777" w:rsidR="00180999" w:rsidRDefault="00180999">
            <w:pPr>
              <w:rPr>
                <w:sz w:val="2"/>
                <w:szCs w:val="2"/>
              </w:rPr>
            </w:pP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BDD10" w14:textId="77777777" w:rsidR="00180999" w:rsidRDefault="007147A4">
            <w:pPr>
              <w:pStyle w:val="TableParagraph"/>
              <w:ind w:left="115"/>
              <w:rPr>
                <w:sz w:val="23"/>
              </w:rPr>
            </w:pPr>
            <w:r>
              <w:rPr>
                <w:sz w:val="23"/>
              </w:rPr>
              <w:t>Rajasthan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CA74D" w14:textId="77777777" w:rsidR="00180999" w:rsidRDefault="007147A4"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 xml:space="preserve">Tanks, </w:t>
            </w:r>
            <w:proofErr w:type="spellStart"/>
            <w:r>
              <w:rPr>
                <w:sz w:val="23"/>
              </w:rPr>
              <w:t>Khadins</w:t>
            </w:r>
            <w:proofErr w:type="spellEnd"/>
            <w:r>
              <w:rPr>
                <w:sz w:val="23"/>
              </w:rPr>
              <w:t>, Nadis</w:t>
            </w:r>
          </w:p>
        </w:tc>
        <w:tc>
          <w:tcPr>
            <w:tcW w:w="1239" w:type="dxa"/>
            <w:vMerge/>
            <w:tcBorders>
              <w:top w:val="nil"/>
              <w:left w:val="single" w:sz="4" w:space="0" w:color="000000"/>
            </w:tcBorders>
          </w:tcPr>
          <w:p w14:paraId="0CAAEB73" w14:textId="77777777" w:rsidR="00180999" w:rsidRDefault="00180999">
            <w:pPr>
              <w:rPr>
                <w:sz w:val="2"/>
                <w:szCs w:val="2"/>
              </w:rPr>
            </w:pPr>
          </w:p>
        </w:tc>
      </w:tr>
      <w:tr w:rsidR="00180999" w14:paraId="685E31A7" w14:textId="77777777">
        <w:trPr>
          <w:trHeight w:val="291"/>
        </w:trPr>
        <w:tc>
          <w:tcPr>
            <w:tcW w:w="1234" w:type="dxa"/>
            <w:vMerge/>
            <w:tcBorders>
              <w:top w:val="nil"/>
              <w:right w:val="single" w:sz="4" w:space="0" w:color="000000"/>
            </w:tcBorders>
          </w:tcPr>
          <w:p w14:paraId="5D6F81CB" w14:textId="77777777" w:rsidR="00180999" w:rsidRDefault="00180999">
            <w:pPr>
              <w:rPr>
                <w:sz w:val="2"/>
                <w:szCs w:val="2"/>
              </w:rPr>
            </w:pP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325F6" w14:textId="77777777" w:rsidR="00180999" w:rsidRDefault="007147A4">
            <w:pPr>
              <w:pStyle w:val="TableParagraph"/>
              <w:ind w:left="115"/>
              <w:rPr>
                <w:sz w:val="23"/>
              </w:rPr>
            </w:pPr>
            <w:r>
              <w:rPr>
                <w:sz w:val="23"/>
              </w:rPr>
              <w:t>Maharashtra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40058" w14:textId="77777777" w:rsidR="00180999" w:rsidRDefault="007147A4">
            <w:pPr>
              <w:pStyle w:val="TableParagraph"/>
              <w:ind w:left="114"/>
              <w:rPr>
                <w:sz w:val="23"/>
              </w:rPr>
            </w:pPr>
            <w:proofErr w:type="spellStart"/>
            <w:r>
              <w:rPr>
                <w:sz w:val="23"/>
              </w:rPr>
              <w:t>Tals</w:t>
            </w:r>
            <w:proofErr w:type="spellEnd"/>
            <w:r>
              <w:rPr>
                <w:sz w:val="23"/>
              </w:rPr>
              <w:t xml:space="preserve">, </w:t>
            </w:r>
            <w:proofErr w:type="spellStart"/>
            <w:r>
              <w:rPr>
                <w:sz w:val="23"/>
              </w:rPr>
              <w:t>Bandharas</w:t>
            </w:r>
            <w:proofErr w:type="spellEnd"/>
          </w:p>
        </w:tc>
        <w:tc>
          <w:tcPr>
            <w:tcW w:w="1239" w:type="dxa"/>
            <w:vMerge/>
            <w:tcBorders>
              <w:top w:val="nil"/>
              <w:left w:val="single" w:sz="4" w:space="0" w:color="000000"/>
            </w:tcBorders>
          </w:tcPr>
          <w:p w14:paraId="1B6E0FBB" w14:textId="77777777" w:rsidR="00180999" w:rsidRDefault="00180999">
            <w:pPr>
              <w:rPr>
                <w:sz w:val="2"/>
                <w:szCs w:val="2"/>
              </w:rPr>
            </w:pPr>
          </w:p>
        </w:tc>
      </w:tr>
      <w:tr w:rsidR="00180999" w14:paraId="4B35B5D9" w14:textId="77777777">
        <w:trPr>
          <w:trHeight w:val="292"/>
        </w:trPr>
        <w:tc>
          <w:tcPr>
            <w:tcW w:w="1234" w:type="dxa"/>
            <w:vMerge/>
            <w:tcBorders>
              <w:top w:val="nil"/>
              <w:right w:val="single" w:sz="4" w:space="0" w:color="000000"/>
            </w:tcBorders>
          </w:tcPr>
          <w:p w14:paraId="00A3C0C5" w14:textId="77777777" w:rsidR="00180999" w:rsidRDefault="00180999">
            <w:pPr>
              <w:rPr>
                <w:sz w:val="2"/>
                <w:szCs w:val="2"/>
              </w:rPr>
            </w:pP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E4AA" w14:textId="77777777" w:rsidR="00180999" w:rsidRDefault="007147A4">
            <w:pPr>
              <w:pStyle w:val="TableParagraph"/>
              <w:ind w:left="115"/>
              <w:rPr>
                <w:sz w:val="23"/>
              </w:rPr>
            </w:pPr>
            <w:r>
              <w:rPr>
                <w:sz w:val="23"/>
              </w:rPr>
              <w:t>Bihar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F0FD8" w14:textId="77777777" w:rsidR="00180999" w:rsidRDefault="007147A4">
            <w:pPr>
              <w:pStyle w:val="TableParagraph"/>
              <w:ind w:left="114"/>
              <w:rPr>
                <w:sz w:val="23"/>
              </w:rPr>
            </w:pPr>
            <w:proofErr w:type="spellStart"/>
            <w:r>
              <w:rPr>
                <w:sz w:val="23"/>
              </w:rPr>
              <w:t>Ahars</w:t>
            </w:r>
            <w:proofErr w:type="spellEnd"/>
            <w:r>
              <w:rPr>
                <w:sz w:val="23"/>
              </w:rPr>
              <w:t>, Pynes</w:t>
            </w:r>
          </w:p>
        </w:tc>
        <w:tc>
          <w:tcPr>
            <w:tcW w:w="1239" w:type="dxa"/>
            <w:vMerge/>
            <w:tcBorders>
              <w:top w:val="nil"/>
              <w:left w:val="single" w:sz="4" w:space="0" w:color="000000"/>
            </w:tcBorders>
          </w:tcPr>
          <w:p w14:paraId="22AFBEC1" w14:textId="77777777" w:rsidR="00180999" w:rsidRDefault="00180999">
            <w:pPr>
              <w:rPr>
                <w:sz w:val="2"/>
                <w:szCs w:val="2"/>
              </w:rPr>
            </w:pPr>
          </w:p>
        </w:tc>
      </w:tr>
      <w:tr w:rsidR="00180999" w14:paraId="25F4BC5E" w14:textId="77777777">
        <w:trPr>
          <w:trHeight w:val="296"/>
        </w:trPr>
        <w:tc>
          <w:tcPr>
            <w:tcW w:w="1234" w:type="dxa"/>
            <w:vMerge/>
            <w:tcBorders>
              <w:top w:val="nil"/>
              <w:right w:val="single" w:sz="4" w:space="0" w:color="000000"/>
            </w:tcBorders>
          </w:tcPr>
          <w:p w14:paraId="668E2776" w14:textId="77777777" w:rsidR="00180999" w:rsidRDefault="00180999">
            <w:pPr>
              <w:rPr>
                <w:sz w:val="2"/>
                <w:szCs w:val="2"/>
              </w:rPr>
            </w:pP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CCDB4" w14:textId="77777777" w:rsidR="00180999" w:rsidRDefault="007147A4">
            <w:pPr>
              <w:pStyle w:val="TableParagraph"/>
              <w:spacing w:line="240" w:lineRule="auto"/>
              <w:ind w:left="115"/>
              <w:rPr>
                <w:sz w:val="23"/>
              </w:rPr>
            </w:pPr>
            <w:r>
              <w:rPr>
                <w:sz w:val="23"/>
              </w:rPr>
              <w:t>Uttar Pradesh and Madhya Pradesh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C6B8E" w14:textId="77777777" w:rsidR="00180999" w:rsidRDefault="007147A4">
            <w:pPr>
              <w:pStyle w:val="TableParagraph"/>
              <w:spacing w:line="240" w:lineRule="auto"/>
              <w:ind w:left="114"/>
              <w:rPr>
                <w:sz w:val="23"/>
              </w:rPr>
            </w:pPr>
            <w:proofErr w:type="spellStart"/>
            <w:r>
              <w:rPr>
                <w:sz w:val="23"/>
              </w:rPr>
              <w:t>Bundhis</w:t>
            </w:r>
            <w:proofErr w:type="spellEnd"/>
          </w:p>
        </w:tc>
        <w:tc>
          <w:tcPr>
            <w:tcW w:w="1239" w:type="dxa"/>
            <w:vMerge/>
            <w:tcBorders>
              <w:top w:val="nil"/>
              <w:left w:val="single" w:sz="4" w:space="0" w:color="000000"/>
            </w:tcBorders>
          </w:tcPr>
          <w:p w14:paraId="6176CF1F" w14:textId="77777777" w:rsidR="00180999" w:rsidRDefault="00180999">
            <w:pPr>
              <w:rPr>
                <w:sz w:val="2"/>
                <w:szCs w:val="2"/>
              </w:rPr>
            </w:pPr>
          </w:p>
        </w:tc>
      </w:tr>
      <w:tr w:rsidR="00180999" w14:paraId="1A15BD43" w14:textId="77777777">
        <w:trPr>
          <w:trHeight w:val="292"/>
        </w:trPr>
        <w:tc>
          <w:tcPr>
            <w:tcW w:w="1234" w:type="dxa"/>
            <w:vMerge/>
            <w:tcBorders>
              <w:top w:val="nil"/>
              <w:right w:val="single" w:sz="4" w:space="0" w:color="000000"/>
            </w:tcBorders>
          </w:tcPr>
          <w:p w14:paraId="38EB2F66" w14:textId="77777777" w:rsidR="00180999" w:rsidRDefault="00180999">
            <w:pPr>
              <w:rPr>
                <w:sz w:val="2"/>
                <w:szCs w:val="2"/>
              </w:rPr>
            </w:pP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6404F" w14:textId="77777777" w:rsidR="00180999" w:rsidRDefault="007147A4">
            <w:pPr>
              <w:pStyle w:val="TableParagraph"/>
              <w:ind w:left="115"/>
              <w:rPr>
                <w:sz w:val="23"/>
              </w:rPr>
            </w:pPr>
            <w:r>
              <w:rPr>
                <w:sz w:val="23"/>
              </w:rPr>
              <w:t>Himachal Pradesh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DF1E4" w14:textId="77777777" w:rsidR="00180999" w:rsidRDefault="007147A4"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>Kuhls</w:t>
            </w:r>
          </w:p>
        </w:tc>
        <w:tc>
          <w:tcPr>
            <w:tcW w:w="1239" w:type="dxa"/>
            <w:vMerge/>
            <w:tcBorders>
              <w:top w:val="nil"/>
              <w:left w:val="single" w:sz="4" w:space="0" w:color="000000"/>
            </w:tcBorders>
          </w:tcPr>
          <w:p w14:paraId="5D156D7A" w14:textId="77777777" w:rsidR="00180999" w:rsidRDefault="00180999">
            <w:pPr>
              <w:rPr>
                <w:sz w:val="2"/>
                <w:szCs w:val="2"/>
              </w:rPr>
            </w:pPr>
          </w:p>
        </w:tc>
      </w:tr>
      <w:tr w:rsidR="00180999" w14:paraId="02F9A759" w14:textId="77777777">
        <w:trPr>
          <w:trHeight w:val="297"/>
        </w:trPr>
        <w:tc>
          <w:tcPr>
            <w:tcW w:w="1234" w:type="dxa"/>
            <w:vMerge/>
            <w:tcBorders>
              <w:top w:val="nil"/>
              <w:right w:val="single" w:sz="4" w:space="0" w:color="000000"/>
            </w:tcBorders>
          </w:tcPr>
          <w:p w14:paraId="4F0A61F2" w14:textId="77777777" w:rsidR="00180999" w:rsidRDefault="00180999">
            <w:pPr>
              <w:rPr>
                <w:sz w:val="2"/>
                <w:szCs w:val="2"/>
              </w:rPr>
            </w:pP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C5A01" w14:textId="77777777" w:rsidR="00180999" w:rsidRDefault="007147A4">
            <w:pPr>
              <w:pStyle w:val="TableParagraph"/>
              <w:ind w:left="115"/>
              <w:rPr>
                <w:sz w:val="23"/>
              </w:rPr>
            </w:pPr>
            <w:r>
              <w:rPr>
                <w:sz w:val="23"/>
              </w:rPr>
              <w:t>Kerala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5B114" w14:textId="77777777" w:rsidR="00180999" w:rsidRDefault="007147A4">
            <w:pPr>
              <w:pStyle w:val="TableParagraph"/>
              <w:ind w:left="114"/>
              <w:rPr>
                <w:sz w:val="23"/>
              </w:rPr>
            </w:pPr>
            <w:proofErr w:type="spellStart"/>
            <w:r>
              <w:rPr>
                <w:sz w:val="23"/>
              </w:rPr>
              <w:t>Surangams</w:t>
            </w:r>
            <w:proofErr w:type="spellEnd"/>
          </w:p>
        </w:tc>
        <w:tc>
          <w:tcPr>
            <w:tcW w:w="1239" w:type="dxa"/>
            <w:vMerge/>
            <w:tcBorders>
              <w:top w:val="nil"/>
              <w:left w:val="single" w:sz="4" w:space="0" w:color="000000"/>
            </w:tcBorders>
          </w:tcPr>
          <w:p w14:paraId="35972881" w14:textId="77777777" w:rsidR="00180999" w:rsidRDefault="00180999">
            <w:pPr>
              <w:rPr>
                <w:sz w:val="2"/>
                <w:szCs w:val="2"/>
              </w:rPr>
            </w:pPr>
          </w:p>
        </w:tc>
      </w:tr>
      <w:tr w:rsidR="00180999" w14:paraId="279BB243" w14:textId="77777777">
        <w:trPr>
          <w:trHeight w:val="292"/>
        </w:trPr>
        <w:tc>
          <w:tcPr>
            <w:tcW w:w="1234" w:type="dxa"/>
            <w:vMerge/>
            <w:tcBorders>
              <w:top w:val="nil"/>
              <w:right w:val="single" w:sz="4" w:space="0" w:color="000000"/>
            </w:tcBorders>
          </w:tcPr>
          <w:p w14:paraId="3E95A393" w14:textId="77777777" w:rsidR="00180999" w:rsidRDefault="00180999">
            <w:pPr>
              <w:rPr>
                <w:sz w:val="2"/>
                <w:szCs w:val="2"/>
              </w:rPr>
            </w:pP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1189F" w14:textId="77777777" w:rsidR="00180999" w:rsidRDefault="007147A4">
            <w:pPr>
              <w:pStyle w:val="TableParagraph"/>
              <w:ind w:left="115"/>
              <w:rPr>
                <w:sz w:val="23"/>
              </w:rPr>
            </w:pPr>
            <w:r>
              <w:rPr>
                <w:sz w:val="23"/>
              </w:rPr>
              <w:t>Kandi belt of Jammu region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A4A8D" w14:textId="77777777" w:rsidR="00180999" w:rsidRDefault="007147A4"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>Ponds</w:t>
            </w:r>
          </w:p>
        </w:tc>
        <w:tc>
          <w:tcPr>
            <w:tcW w:w="1239" w:type="dxa"/>
            <w:vMerge/>
            <w:tcBorders>
              <w:top w:val="nil"/>
              <w:left w:val="single" w:sz="4" w:space="0" w:color="000000"/>
            </w:tcBorders>
          </w:tcPr>
          <w:p w14:paraId="4BDAE54E" w14:textId="77777777" w:rsidR="00180999" w:rsidRDefault="00180999">
            <w:pPr>
              <w:rPr>
                <w:sz w:val="2"/>
                <w:szCs w:val="2"/>
              </w:rPr>
            </w:pPr>
          </w:p>
        </w:tc>
      </w:tr>
      <w:tr w:rsidR="00180999" w14:paraId="640A2FCC" w14:textId="77777777">
        <w:trPr>
          <w:trHeight w:val="301"/>
        </w:trPr>
        <w:tc>
          <w:tcPr>
            <w:tcW w:w="1234" w:type="dxa"/>
            <w:vMerge/>
            <w:tcBorders>
              <w:top w:val="nil"/>
              <w:right w:val="single" w:sz="4" w:space="0" w:color="000000"/>
            </w:tcBorders>
          </w:tcPr>
          <w:p w14:paraId="1B126E69" w14:textId="77777777" w:rsidR="00180999" w:rsidRDefault="00180999">
            <w:pPr>
              <w:rPr>
                <w:sz w:val="2"/>
                <w:szCs w:val="2"/>
              </w:rPr>
            </w:pP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12" w:space="0" w:color="9BBA58"/>
              <w:right w:val="single" w:sz="4" w:space="0" w:color="000000"/>
            </w:tcBorders>
          </w:tcPr>
          <w:p w14:paraId="2D228338" w14:textId="77777777" w:rsidR="00180999" w:rsidRDefault="007147A4">
            <w:pPr>
              <w:pStyle w:val="TableParagraph"/>
              <w:ind w:left="115"/>
              <w:rPr>
                <w:sz w:val="23"/>
              </w:rPr>
            </w:pPr>
            <w:r>
              <w:rPr>
                <w:sz w:val="23"/>
              </w:rPr>
              <w:t>Karnataka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12" w:space="0" w:color="9BBA58"/>
              <w:right w:val="single" w:sz="4" w:space="0" w:color="000000"/>
            </w:tcBorders>
          </w:tcPr>
          <w:p w14:paraId="2010C35A" w14:textId="77777777" w:rsidR="00180999" w:rsidRDefault="007147A4">
            <w:pPr>
              <w:pStyle w:val="TableParagraph"/>
              <w:ind w:left="114"/>
              <w:rPr>
                <w:sz w:val="23"/>
              </w:rPr>
            </w:pPr>
            <w:proofErr w:type="spellStart"/>
            <w:r>
              <w:rPr>
                <w:sz w:val="23"/>
              </w:rPr>
              <w:t>Kattas</w:t>
            </w:r>
            <w:proofErr w:type="spellEnd"/>
          </w:p>
        </w:tc>
        <w:tc>
          <w:tcPr>
            <w:tcW w:w="1239" w:type="dxa"/>
            <w:vMerge/>
            <w:tcBorders>
              <w:top w:val="nil"/>
              <w:left w:val="single" w:sz="4" w:space="0" w:color="000000"/>
            </w:tcBorders>
          </w:tcPr>
          <w:p w14:paraId="3E231C87" w14:textId="77777777" w:rsidR="00180999" w:rsidRDefault="00180999">
            <w:pPr>
              <w:rPr>
                <w:sz w:val="2"/>
                <w:szCs w:val="2"/>
              </w:rPr>
            </w:pPr>
          </w:p>
        </w:tc>
      </w:tr>
      <w:tr w:rsidR="00180999" w14:paraId="0FB00940" w14:textId="77777777">
        <w:trPr>
          <w:trHeight w:val="301"/>
        </w:trPr>
        <w:tc>
          <w:tcPr>
            <w:tcW w:w="10622" w:type="dxa"/>
            <w:gridSpan w:val="4"/>
            <w:tcBorders>
              <w:top w:val="single" w:sz="12" w:space="0" w:color="9BBA58"/>
            </w:tcBorders>
            <w:shd w:val="clear" w:color="auto" w:fill="EAF0DD"/>
          </w:tcPr>
          <w:p w14:paraId="75D88D42" w14:textId="77777777" w:rsidR="00180999" w:rsidRDefault="007147A4">
            <w:pPr>
              <w:pStyle w:val="TableParagraph"/>
              <w:spacing w:line="259" w:lineRule="exact"/>
              <w:ind w:left="105"/>
              <w:rPr>
                <w:b/>
                <w:sz w:val="23"/>
              </w:rPr>
            </w:pPr>
            <w:proofErr w:type="spellStart"/>
            <w:r>
              <w:rPr>
                <w:b/>
                <w:sz w:val="23"/>
              </w:rPr>
              <w:t>Bawris</w:t>
            </w:r>
            <w:proofErr w:type="spellEnd"/>
          </w:p>
        </w:tc>
      </w:tr>
      <w:tr w:rsidR="00180999" w14:paraId="77C62B4D" w14:textId="77777777">
        <w:trPr>
          <w:trHeight w:val="1247"/>
        </w:trPr>
        <w:tc>
          <w:tcPr>
            <w:tcW w:w="10622" w:type="dxa"/>
            <w:gridSpan w:val="4"/>
          </w:tcPr>
          <w:p w14:paraId="6F5FA1DB" w14:textId="77777777" w:rsidR="00180999" w:rsidRDefault="007147A4">
            <w:pPr>
              <w:pStyle w:val="TableParagraph"/>
              <w:numPr>
                <w:ilvl w:val="0"/>
                <w:numId w:val="6"/>
              </w:numPr>
              <w:tabs>
                <w:tab w:val="left" w:pos="465"/>
                <w:tab w:val="left" w:pos="466"/>
              </w:tabs>
              <w:spacing w:line="276" w:lineRule="auto"/>
              <w:ind w:right="628"/>
              <w:rPr>
                <w:sz w:val="23"/>
              </w:rPr>
            </w:pPr>
            <w:proofErr w:type="spellStart"/>
            <w:r>
              <w:rPr>
                <w:sz w:val="23"/>
              </w:rPr>
              <w:t>Bawris</w:t>
            </w:r>
            <w:proofErr w:type="spellEnd"/>
            <w:r>
              <w:rPr>
                <w:sz w:val="23"/>
              </w:rPr>
              <w:t xml:space="preserve"> or step-wells are </w:t>
            </w:r>
            <w:r>
              <w:rPr>
                <w:spacing w:val="-3"/>
                <w:sz w:val="23"/>
              </w:rPr>
              <w:t xml:space="preserve">wells </w:t>
            </w:r>
            <w:r>
              <w:rPr>
                <w:sz w:val="23"/>
              </w:rPr>
              <w:t xml:space="preserve">or ponds constructed in the ground. The water in </w:t>
            </w:r>
            <w:proofErr w:type="spellStart"/>
            <w:r>
              <w:rPr>
                <w:sz w:val="23"/>
              </w:rPr>
              <w:t>bawris</w:t>
            </w:r>
            <w:proofErr w:type="spellEnd"/>
            <w:r>
              <w:rPr>
                <w:sz w:val="23"/>
              </w:rPr>
              <w:t xml:space="preserve"> can be reached by descending a set of</w:t>
            </w:r>
            <w:r>
              <w:rPr>
                <w:spacing w:val="-18"/>
                <w:sz w:val="23"/>
              </w:rPr>
              <w:t xml:space="preserve"> </w:t>
            </w:r>
            <w:r>
              <w:rPr>
                <w:sz w:val="23"/>
              </w:rPr>
              <w:t>steps.</w:t>
            </w:r>
          </w:p>
          <w:p w14:paraId="42D144F2" w14:textId="77777777" w:rsidR="00180999" w:rsidRDefault="007147A4">
            <w:pPr>
              <w:pStyle w:val="TableParagraph"/>
              <w:numPr>
                <w:ilvl w:val="0"/>
                <w:numId w:val="6"/>
              </w:numPr>
              <w:tabs>
                <w:tab w:val="left" w:pos="465"/>
                <w:tab w:val="left" w:pos="466"/>
              </w:tabs>
              <w:spacing w:line="278" w:lineRule="exact"/>
              <w:ind w:hanging="361"/>
              <w:rPr>
                <w:sz w:val="23"/>
              </w:rPr>
            </w:pPr>
            <w:r>
              <w:rPr>
                <w:sz w:val="23"/>
              </w:rPr>
              <w:t xml:space="preserve">With acute shortage of water, people began to revive these traditional </w:t>
            </w:r>
            <w:proofErr w:type="spellStart"/>
            <w:r>
              <w:rPr>
                <w:sz w:val="23"/>
              </w:rPr>
              <w:t>bawris</w:t>
            </w:r>
            <w:proofErr w:type="spellEnd"/>
            <w:r>
              <w:rPr>
                <w:sz w:val="23"/>
              </w:rPr>
              <w:t>. As a result,</w:t>
            </w:r>
            <w:r>
              <w:rPr>
                <w:spacing w:val="-40"/>
                <w:sz w:val="23"/>
              </w:rPr>
              <w:t xml:space="preserve"> </w:t>
            </w:r>
            <w:r>
              <w:rPr>
                <w:sz w:val="23"/>
              </w:rPr>
              <w:t>despite</w:t>
            </w:r>
          </w:p>
          <w:p w14:paraId="714ED173" w14:textId="77777777" w:rsidR="00180999" w:rsidRDefault="007147A4">
            <w:pPr>
              <w:pStyle w:val="TableParagraph"/>
              <w:spacing w:before="39" w:line="240" w:lineRule="auto"/>
              <w:rPr>
                <w:sz w:val="23"/>
              </w:rPr>
            </w:pPr>
            <w:r>
              <w:rPr>
                <w:sz w:val="23"/>
              </w:rPr>
              <w:t>scanty rains, these places are managing their water needs well.</w:t>
            </w:r>
          </w:p>
        </w:tc>
      </w:tr>
      <w:tr w:rsidR="00180999" w14:paraId="017D9B61" w14:textId="77777777">
        <w:trPr>
          <w:trHeight w:val="306"/>
        </w:trPr>
        <w:tc>
          <w:tcPr>
            <w:tcW w:w="10622" w:type="dxa"/>
            <w:gridSpan w:val="4"/>
            <w:shd w:val="clear" w:color="auto" w:fill="EAF0DD"/>
          </w:tcPr>
          <w:p w14:paraId="08781300" w14:textId="77777777" w:rsidR="00180999" w:rsidRDefault="007147A4">
            <w:pPr>
              <w:pStyle w:val="TableParagraph"/>
              <w:spacing w:line="240" w:lineRule="auto"/>
              <w:ind w:left="105"/>
              <w:rPr>
                <w:b/>
                <w:sz w:val="23"/>
              </w:rPr>
            </w:pPr>
            <w:r>
              <w:rPr>
                <w:b/>
                <w:sz w:val="23"/>
              </w:rPr>
              <w:t>Khadin</w:t>
            </w:r>
          </w:p>
        </w:tc>
      </w:tr>
      <w:tr w:rsidR="00180999" w14:paraId="15912F0A" w14:textId="77777777">
        <w:trPr>
          <w:trHeight w:val="2193"/>
        </w:trPr>
        <w:tc>
          <w:tcPr>
            <w:tcW w:w="10622" w:type="dxa"/>
            <w:gridSpan w:val="4"/>
          </w:tcPr>
          <w:p w14:paraId="4ABE8A71" w14:textId="77777777" w:rsidR="00180999" w:rsidRDefault="007147A4">
            <w:pPr>
              <w:pStyle w:val="TableParagraph"/>
              <w:numPr>
                <w:ilvl w:val="0"/>
                <w:numId w:val="5"/>
              </w:numPr>
              <w:tabs>
                <w:tab w:val="left" w:pos="465"/>
                <w:tab w:val="left" w:pos="466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Khadin consists of a 100–300-m long embankment called bund made of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Earth.</w:t>
            </w:r>
          </w:p>
          <w:p w14:paraId="0AD1DF5B" w14:textId="77777777" w:rsidR="00180999" w:rsidRDefault="007147A4">
            <w:pPr>
              <w:pStyle w:val="TableParagraph"/>
              <w:numPr>
                <w:ilvl w:val="0"/>
                <w:numId w:val="5"/>
              </w:numPr>
              <w:tabs>
                <w:tab w:val="left" w:pos="465"/>
                <w:tab w:val="left" w:pos="466"/>
              </w:tabs>
              <w:spacing w:before="40" w:line="271" w:lineRule="auto"/>
              <w:ind w:right="258"/>
              <w:rPr>
                <w:sz w:val="23"/>
              </w:rPr>
            </w:pPr>
            <w:r>
              <w:rPr>
                <w:sz w:val="23"/>
              </w:rPr>
              <w:t>Rainwater from the catchment area flows down the slope and collects in front of the bund</w:t>
            </w:r>
            <w:r>
              <w:rPr>
                <w:spacing w:val="-42"/>
                <w:sz w:val="23"/>
              </w:rPr>
              <w:t xml:space="preserve"> </w:t>
            </w:r>
            <w:r>
              <w:rPr>
                <w:sz w:val="23"/>
              </w:rPr>
              <w:t>forming a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reservoir.</w:t>
            </w:r>
          </w:p>
          <w:p w14:paraId="30725DE2" w14:textId="77777777" w:rsidR="00180999" w:rsidRDefault="007147A4">
            <w:pPr>
              <w:pStyle w:val="TableParagraph"/>
              <w:numPr>
                <w:ilvl w:val="0"/>
                <w:numId w:val="5"/>
              </w:numPr>
              <w:tabs>
                <w:tab w:val="left" w:pos="465"/>
                <w:tab w:val="left" w:pos="466"/>
              </w:tabs>
              <w:spacing w:before="7" w:line="271" w:lineRule="auto"/>
              <w:ind w:right="916"/>
              <w:rPr>
                <w:sz w:val="23"/>
              </w:rPr>
            </w:pPr>
            <w:r>
              <w:rPr>
                <w:sz w:val="23"/>
              </w:rPr>
              <w:t>Sluiceways or pathways through the bund allow excess water to flow through and collect</w:t>
            </w:r>
            <w:r>
              <w:rPr>
                <w:spacing w:val="-45"/>
                <w:sz w:val="23"/>
              </w:rPr>
              <w:t xml:space="preserve"> </w:t>
            </w:r>
            <w:r>
              <w:rPr>
                <w:sz w:val="23"/>
              </w:rPr>
              <w:t>in shallow wells dug behind the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bund.</w:t>
            </w:r>
          </w:p>
          <w:p w14:paraId="2E8866F1" w14:textId="77777777" w:rsidR="00180999" w:rsidRDefault="007147A4">
            <w:pPr>
              <w:pStyle w:val="TableParagraph"/>
              <w:numPr>
                <w:ilvl w:val="0"/>
                <w:numId w:val="5"/>
              </w:numPr>
              <w:tabs>
                <w:tab w:val="left" w:pos="465"/>
                <w:tab w:val="left" w:pos="466"/>
              </w:tabs>
              <w:spacing w:before="6" w:line="240" w:lineRule="auto"/>
              <w:ind w:hanging="361"/>
              <w:rPr>
                <w:sz w:val="23"/>
              </w:rPr>
            </w:pPr>
            <w:r>
              <w:rPr>
                <w:sz w:val="23"/>
              </w:rPr>
              <w:t xml:space="preserve">The water which collects in both the reservoir and the </w:t>
            </w:r>
            <w:r>
              <w:rPr>
                <w:spacing w:val="-3"/>
                <w:sz w:val="23"/>
              </w:rPr>
              <w:t xml:space="preserve">wells </w:t>
            </w:r>
            <w:r>
              <w:rPr>
                <w:sz w:val="23"/>
              </w:rPr>
              <w:t>seeps into the land and recharges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</w:p>
          <w:p w14:paraId="41E1FC19" w14:textId="77777777" w:rsidR="00180999" w:rsidRDefault="007147A4">
            <w:pPr>
              <w:pStyle w:val="TableParagraph"/>
              <w:spacing w:before="37" w:line="240" w:lineRule="auto"/>
              <w:rPr>
                <w:sz w:val="23"/>
              </w:rPr>
            </w:pPr>
            <w:r>
              <w:rPr>
                <w:sz w:val="23"/>
              </w:rPr>
              <w:t>groundwater. Later, crops can be grown on the water-saturated soil.</w:t>
            </w:r>
          </w:p>
        </w:tc>
      </w:tr>
      <w:tr w:rsidR="00180999" w14:paraId="3C429D69" w14:textId="77777777">
        <w:trPr>
          <w:trHeight w:val="301"/>
        </w:trPr>
        <w:tc>
          <w:tcPr>
            <w:tcW w:w="10622" w:type="dxa"/>
            <w:gridSpan w:val="4"/>
            <w:shd w:val="clear" w:color="auto" w:fill="EAF0DD"/>
          </w:tcPr>
          <w:p w14:paraId="7DC651F2" w14:textId="77777777" w:rsidR="00180999" w:rsidRDefault="007147A4">
            <w:pPr>
              <w:pStyle w:val="TableParagraph"/>
              <w:ind w:left="105"/>
              <w:rPr>
                <w:b/>
                <w:sz w:val="23"/>
              </w:rPr>
            </w:pPr>
            <w:r>
              <w:rPr>
                <w:b/>
                <w:sz w:val="23"/>
              </w:rPr>
              <w:t>Water harvesting structures on the level terrain</w:t>
            </w:r>
          </w:p>
        </w:tc>
      </w:tr>
      <w:tr w:rsidR="00180999" w14:paraId="40813962" w14:textId="77777777">
        <w:trPr>
          <w:trHeight w:val="1871"/>
        </w:trPr>
        <w:tc>
          <w:tcPr>
            <w:tcW w:w="10622" w:type="dxa"/>
            <w:gridSpan w:val="4"/>
          </w:tcPr>
          <w:p w14:paraId="629D9F95" w14:textId="77777777" w:rsidR="00180999" w:rsidRDefault="007147A4">
            <w:pPr>
              <w:pStyle w:val="TableParagraph"/>
              <w:numPr>
                <w:ilvl w:val="0"/>
                <w:numId w:val="4"/>
              </w:numPr>
              <w:tabs>
                <w:tab w:val="left" w:pos="465"/>
                <w:tab w:val="left" w:pos="466"/>
              </w:tabs>
              <w:spacing w:line="276" w:lineRule="auto"/>
              <w:ind w:right="1153"/>
              <w:rPr>
                <w:sz w:val="23"/>
              </w:rPr>
            </w:pPr>
            <w:r>
              <w:rPr>
                <w:sz w:val="23"/>
              </w:rPr>
              <w:t>The water harvesting structures on the level terrain are mostly crescent-shaped, earthen embankments or straight, low concrete and rubble check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z w:val="23"/>
              </w:rPr>
              <w:t>dams.</w:t>
            </w:r>
          </w:p>
          <w:p w14:paraId="53FFFA2F" w14:textId="77777777" w:rsidR="00180999" w:rsidRDefault="007147A4">
            <w:pPr>
              <w:pStyle w:val="TableParagraph"/>
              <w:numPr>
                <w:ilvl w:val="0"/>
                <w:numId w:val="4"/>
              </w:numPr>
              <w:tabs>
                <w:tab w:val="left" w:pos="465"/>
                <w:tab w:val="left" w:pos="466"/>
              </w:tabs>
              <w:spacing w:line="276" w:lineRule="auto"/>
              <w:ind w:right="117"/>
              <w:rPr>
                <w:sz w:val="23"/>
              </w:rPr>
            </w:pPr>
            <w:r>
              <w:rPr>
                <w:sz w:val="23"/>
              </w:rPr>
              <w:t>The main purpose of these water harvesting structures is to recharge the groundwater beneath</w:t>
            </w:r>
            <w:r>
              <w:rPr>
                <w:spacing w:val="-40"/>
                <w:sz w:val="23"/>
              </w:rPr>
              <w:t xml:space="preserve"> </w:t>
            </w:r>
            <w:r>
              <w:rPr>
                <w:sz w:val="23"/>
              </w:rPr>
              <w:t>the surface so as to provide moisture for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vegetation.</w:t>
            </w:r>
          </w:p>
          <w:p w14:paraId="1E2DBBDC" w14:textId="77777777" w:rsidR="00180999" w:rsidRDefault="007147A4">
            <w:pPr>
              <w:pStyle w:val="TableParagraph"/>
              <w:numPr>
                <w:ilvl w:val="0"/>
                <w:numId w:val="4"/>
              </w:numPr>
              <w:tabs>
                <w:tab w:val="left" w:pos="465"/>
                <w:tab w:val="left" w:pos="466"/>
              </w:tabs>
              <w:spacing w:line="278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The water does not evaporate, does not form breeding grounds for mosquitoes and is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also</w:t>
            </w:r>
          </w:p>
          <w:p w14:paraId="5B8CB825" w14:textId="77777777" w:rsidR="00180999" w:rsidRDefault="007147A4">
            <w:pPr>
              <w:pStyle w:val="TableParagraph"/>
              <w:spacing w:before="35" w:line="240" w:lineRule="auto"/>
              <w:rPr>
                <w:sz w:val="23"/>
              </w:rPr>
            </w:pPr>
            <w:r>
              <w:rPr>
                <w:sz w:val="23"/>
              </w:rPr>
              <w:t>protected from human and animal waste.</w:t>
            </w:r>
          </w:p>
        </w:tc>
      </w:tr>
    </w:tbl>
    <w:p w14:paraId="38834B8E" w14:textId="77777777" w:rsidR="00180999" w:rsidRDefault="00180999">
      <w:pPr>
        <w:rPr>
          <w:sz w:val="23"/>
        </w:rPr>
        <w:sectPr w:rsidR="00180999" w:rsidSect="008D0B78">
          <w:pgSz w:w="12240" w:h="15840"/>
          <w:pgMar w:top="660" w:right="580" w:bottom="320" w:left="580" w:header="19" w:footer="136" w:gutter="0"/>
          <w:cols w:space="720"/>
        </w:sectPr>
      </w:pPr>
    </w:p>
    <w:p w14:paraId="1FF65018" w14:textId="77777777" w:rsidR="00180999" w:rsidRDefault="00180999">
      <w:pPr>
        <w:pStyle w:val="BodyText"/>
        <w:spacing w:before="4"/>
        <w:rPr>
          <w:b/>
          <w:sz w:val="17"/>
        </w:rPr>
      </w:pPr>
    </w:p>
    <w:p w14:paraId="476B6376" w14:textId="77777777" w:rsidR="00180999" w:rsidRDefault="007147A4">
      <w:pPr>
        <w:spacing w:before="91"/>
        <w:ind w:left="140"/>
        <w:rPr>
          <w:b/>
          <w:sz w:val="32"/>
        </w:rPr>
      </w:pPr>
      <w:r>
        <w:rPr>
          <w:b/>
          <w:color w:val="4F81BC"/>
          <w:sz w:val="32"/>
        </w:rPr>
        <w:t>Coal and Petroleum</w:t>
      </w:r>
    </w:p>
    <w:p w14:paraId="7DD38F4A" w14:textId="77777777" w:rsidR="00180999" w:rsidRDefault="00000000">
      <w:pPr>
        <w:pStyle w:val="BodyText"/>
        <w:spacing w:before="7"/>
        <w:rPr>
          <w:b/>
          <w:sz w:val="26"/>
        </w:rPr>
      </w:pPr>
      <w:r>
        <w:pict w14:anchorId="5C0723CD">
          <v:rect id="_x0000_s2083" style="position:absolute;margin-left:34.6pt;margin-top:17.25pt;width:543.05pt;height:.5pt;z-index:-15723520;mso-wrap-distance-left:0;mso-wrap-distance-right:0;mso-position-horizontal-relative:page" fillcolor="#4f81bc" stroked="f">
            <w10:wrap type="topAndBottom" anchorx="page"/>
          </v:rect>
        </w:pict>
      </w:r>
    </w:p>
    <w:p w14:paraId="382CF987" w14:textId="77777777" w:rsidR="00180999" w:rsidRDefault="00180999">
      <w:pPr>
        <w:pStyle w:val="BodyText"/>
        <w:spacing w:before="1"/>
        <w:rPr>
          <w:b/>
          <w:sz w:val="9"/>
        </w:rPr>
      </w:pPr>
    </w:p>
    <w:p w14:paraId="306D7C65" w14:textId="77777777" w:rsidR="00180999" w:rsidRDefault="007147A4">
      <w:pPr>
        <w:pStyle w:val="ListParagraph"/>
        <w:numPr>
          <w:ilvl w:val="0"/>
          <w:numId w:val="17"/>
        </w:numPr>
        <w:tabs>
          <w:tab w:val="left" w:pos="501"/>
        </w:tabs>
        <w:spacing w:before="101" w:line="278" w:lineRule="auto"/>
        <w:ind w:right="130"/>
        <w:rPr>
          <w:sz w:val="23"/>
        </w:rPr>
      </w:pPr>
      <w:r>
        <w:rPr>
          <w:sz w:val="23"/>
        </w:rPr>
        <w:t xml:space="preserve">Fossil fuels such as coal and petroleum are </w:t>
      </w:r>
      <w:r>
        <w:rPr>
          <w:b/>
          <w:sz w:val="23"/>
        </w:rPr>
        <w:t xml:space="preserve">non-renewable resources </w:t>
      </w:r>
      <w:r>
        <w:rPr>
          <w:sz w:val="23"/>
        </w:rPr>
        <w:t xml:space="preserve">of energy and exist on </w:t>
      </w:r>
      <w:r>
        <w:rPr>
          <w:spacing w:val="-2"/>
          <w:sz w:val="23"/>
        </w:rPr>
        <w:t xml:space="preserve">the </w:t>
      </w:r>
      <w:r>
        <w:rPr>
          <w:sz w:val="23"/>
        </w:rPr>
        <w:t>Earth in a limited</w:t>
      </w:r>
      <w:r>
        <w:rPr>
          <w:spacing w:val="-2"/>
          <w:sz w:val="23"/>
        </w:rPr>
        <w:t xml:space="preserve"> </w:t>
      </w:r>
      <w:r>
        <w:rPr>
          <w:sz w:val="23"/>
        </w:rPr>
        <w:t>amount.</w:t>
      </w:r>
    </w:p>
    <w:p w14:paraId="734A0C0D" w14:textId="77777777" w:rsidR="00180999" w:rsidRDefault="007147A4">
      <w:pPr>
        <w:pStyle w:val="ListParagraph"/>
        <w:numPr>
          <w:ilvl w:val="0"/>
          <w:numId w:val="17"/>
        </w:numPr>
        <w:tabs>
          <w:tab w:val="left" w:pos="501"/>
        </w:tabs>
        <w:spacing w:line="276" w:lineRule="auto"/>
        <w:ind w:right="135"/>
        <w:rPr>
          <w:sz w:val="23"/>
        </w:rPr>
      </w:pPr>
      <w:r>
        <w:rPr>
          <w:sz w:val="23"/>
        </w:rPr>
        <w:t xml:space="preserve">On burning in air, coal produces mainly </w:t>
      </w:r>
      <w:r>
        <w:rPr>
          <w:b/>
          <w:sz w:val="23"/>
        </w:rPr>
        <w:t xml:space="preserve">carbon dioxide </w:t>
      </w:r>
      <w:r>
        <w:rPr>
          <w:sz w:val="23"/>
        </w:rPr>
        <w:t xml:space="preserve">as well as </w:t>
      </w:r>
      <w:r>
        <w:rPr>
          <w:b/>
          <w:sz w:val="23"/>
        </w:rPr>
        <w:t xml:space="preserve">oxides of nitrogen and </w:t>
      </w:r>
      <w:proofErr w:type="spellStart"/>
      <w:r>
        <w:rPr>
          <w:b/>
          <w:sz w:val="23"/>
        </w:rPr>
        <w:t>sulphur</w:t>
      </w:r>
      <w:proofErr w:type="spellEnd"/>
      <w:r>
        <w:rPr>
          <w:b/>
          <w:sz w:val="23"/>
        </w:rPr>
        <w:t xml:space="preserve"> </w:t>
      </w:r>
      <w:r>
        <w:rPr>
          <w:sz w:val="23"/>
        </w:rPr>
        <w:t>as products. Increased quantities of carbon dioxide in the atmosphere can cause climatic changes and lead to global</w:t>
      </w:r>
      <w:r>
        <w:rPr>
          <w:spacing w:val="-2"/>
          <w:sz w:val="23"/>
        </w:rPr>
        <w:t xml:space="preserve"> </w:t>
      </w:r>
      <w:r>
        <w:rPr>
          <w:sz w:val="23"/>
        </w:rPr>
        <w:t>warming.</w:t>
      </w:r>
    </w:p>
    <w:p w14:paraId="7ABD34FF" w14:textId="77777777" w:rsidR="00180999" w:rsidRDefault="007147A4">
      <w:pPr>
        <w:pStyle w:val="ListParagraph"/>
        <w:numPr>
          <w:ilvl w:val="0"/>
          <w:numId w:val="17"/>
        </w:numPr>
        <w:tabs>
          <w:tab w:val="left" w:pos="501"/>
        </w:tabs>
        <w:spacing w:line="278" w:lineRule="auto"/>
        <w:ind w:right="135"/>
        <w:rPr>
          <w:sz w:val="23"/>
        </w:rPr>
      </w:pPr>
      <w:r>
        <w:rPr>
          <w:sz w:val="23"/>
        </w:rPr>
        <w:t xml:space="preserve">Burning of coal in the absence of air produces </w:t>
      </w:r>
      <w:r>
        <w:rPr>
          <w:b/>
          <w:sz w:val="23"/>
        </w:rPr>
        <w:t xml:space="preserve">carbon monoxide </w:t>
      </w:r>
      <w:r>
        <w:rPr>
          <w:sz w:val="23"/>
        </w:rPr>
        <w:t xml:space="preserve">gas. High concentrations of carbon monoxide and oxides of nitrogen and </w:t>
      </w:r>
      <w:proofErr w:type="spellStart"/>
      <w:r>
        <w:rPr>
          <w:sz w:val="23"/>
        </w:rPr>
        <w:t>sulphur</w:t>
      </w:r>
      <w:proofErr w:type="spellEnd"/>
      <w:r>
        <w:rPr>
          <w:sz w:val="23"/>
        </w:rPr>
        <w:t xml:space="preserve"> are poisonous and pollute the</w:t>
      </w:r>
      <w:r>
        <w:rPr>
          <w:spacing w:val="-14"/>
          <w:sz w:val="23"/>
        </w:rPr>
        <w:t xml:space="preserve"> </w:t>
      </w:r>
      <w:r>
        <w:rPr>
          <w:sz w:val="23"/>
        </w:rPr>
        <w:t>environment.</w:t>
      </w:r>
    </w:p>
    <w:p w14:paraId="47A71897" w14:textId="77777777" w:rsidR="00180999" w:rsidRDefault="007147A4">
      <w:pPr>
        <w:pStyle w:val="ListParagraph"/>
        <w:numPr>
          <w:ilvl w:val="0"/>
          <w:numId w:val="17"/>
        </w:numPr>
        <w:tabs>
          <w:tab w:val="left" w:pos="501"/>
        </w:tabs>
        <w:spacing w:line="273" w:lineRule="exact"/>
        <w:ind w:hanging="361"/>
        <w:rPr>
          <w:sz w:val="23"/>
        </w:rPr>
      </w:pPr>
      <w:r>
        <w:rPr>
          <w:b/>
          <w:sz w:val="23"/>
        </w:rPr>
        <w:t xml:space="preserve">Acid rain </w:t>
      </w:r>
      <w:r>
        <w:rPr>
          <w:sz w:val="23"/>
        </w:rPr>
        <w:t xml:space="preserve">is caused because of </w:t>
      </w:r>
      <w:proofErr w:type="spellStart"/>
      <w:r>
        <w:rPr>
          <w:sz w:val="23"/>
        </w:rPr>
        <w:t>sulphur</w:t>
      </w:r>
      <w:proofErr w:type="spellEnd"/>
      <w:r>
        <w:rPr>
          <w:sz w:val="23"/>
        </w:rPr>
        <w:t xml:space="preserve"> particles present in</w:t>
      </w:r>
      <w:r>
        <w:rPr>
          <w:spacing w:val="-13"/>
          <w:sz w:val="23"/>
        </w:rPr>
        <w:t xml:space="preserve"> </w:t>
      </w:r>
      <w:r>
        <w:rPr>
          <w:sz w:val="23"/>
        </w:rPr>
        <w:t>coal.</w:t>
      </w:r>
    </w:p>
    <w:p w14:paraId="70673FBB" w14:textId="77777777" w:rsidR="00180999" w:rsidRDefault="007147A4">
      <w:pPr>
        <w:pStyle w:val="ListParagraph"/>
        <w:numPr>
          <w:ilvl w:val="0"/>
          <w:numId w:val="17"/>
        </w:numPr>
        <w:tabs>
          <w:tab w:val="left" w:pos="501"/>
        </w:tabs>
        <w:spacing w:before="24"/>
        <w:ind w:hanging="361"/>
        <w:rPr>
          <w:b/>
          <w:sz w:val="23"/>
        </w:rPr>
      </w:pPr>
      <w:r>
        <w:rPr>
          <w:sz w:val="23"/>
        </w:rPr>
        <w:t>Burning</w:t>
      </w:r>
      <w:r>
        <w:rPr>
          <w:spacing w:val="28"/>
          <w:sz w:val="23"/>
        </w:rPr>
        <w:t xml:space="preserve"> </w:t>
      </w:r>
      <w:r>
        <w:rPr>
          <w:sz w:val="23"/>
        </w:rPr>
        <w:t>of</w:t>
      </w:r>
      <w:r>
        <w:rPr>
          <w:spacing w:val="25"/>
          <w:sz w:val="23"/>
        </w:rPr>
        <w:t xml:space="preserve"> </w:t>
      </w:r>
      <w:r>
        <w:rPr>
          <w:sz w:val="23"/>
        </w:rPr>
        <w:t>coal</w:t>
      </w:r>
      <w:r>
        <w:rPr>
          <w:spacing w:val="24"/>
          <w:sz w:val="23"/>
        </w:rPr>
        <w:t xml:space="preserve"> </w:t>
      </w:r>
      <w:r>
        <w:rPr>
          <w:sz w:val="23"/>
        </w:rPr>
        <w:t>also</w:t>
      </w:r>
      <w:r>
        <w:rPr>
          <w:spacing w:val="28"/>
          <w:sz w:val="23"/>
        </w:rPr>
        <w:t xml:space="preserve"> </w:t>
      </w:r>
      <w:r>
        <w:rPr>
          <w:sz w:val="23"/>
        </w:rPr>
        <w:t>generates</w:t>
      </w:r>
      <w:r>
        <w:rPr>
          <w:spacing w:val="27"/>
          <w:sz w:val="23"/>
        </w:rPr>
        <w:t xml:space="preserve"> </w:t>
      </w:r>
      <w:r>
        <w:rPr>
          <w:sz w:val="23"/>
        </w:rPr>
        <w:t>waste</w:t>
      </w:r>
      <w:r>
        <w:rPr>
          <w:spacing w:val="28"/>
          <w:sz w:val="23"/>
        </w:rPr>
        <w:t xml:space="preserve"> </w:t>
      </w:r>
      <w:r>
        <w:rPr>
          <w:sz w:val="23"/>
        </w:rPr>
        <w:t>products</w:t>
      </w:r>
      <w:r>
        <w:rPr>
          <w:spacing w:val="29"/>
          <w:sz w:val="23"/>
        </w:rPr>
        <w:t xml:space="preserve"> </w:t>
      </w:r>
      <w:r>
        <w:rPr>
          <w:spacing w:val="-3"/>
          <w:sz w:val="23"/>
        </w:rPr>
        <w:t>which</w:t>
      </w:r>
      <w:r>
        <w:rPr>
          <w:spacing w:val="29"/>
          <w:sz w:val="23"/>
        </w:rPr>
        <w:t xml:space="preserve"> </w:t>
      </w:r>
      <w:r>
        <w:rPr>
          <w:sz w:val="23"/>
        </w:rPr>
        <w:t>contain</w:t>
      </w:r>
      <w:r>
        <w:rPr>
          <w:spacing w:val="29"/>
          <w:sz w:val="23"/>
        </w:rPr>
        <w:t xml:space="preserve"> </w:t>
      </w:r>
      <w:r>
        <w:rPr>
          <w:b/>
          <w:sz w:val="23"/>
        </w:rPr>
        <w:t>arsenic</w:t>
      </w:r>
      <w:r>
        <w:rPr>
          <w:sz w:val="23"/>
        </w:rPr>
        <w:t>,</w:t>
      </w:r>
      <w:r>
        <w:rPr>
          <w:spacing w:val="25"/>
          <w:sz w:val="23"/>
        </w:rPr>
        <w:t xml:space="preserve"> </w:t>
      </w:r>
      <w:r>
        <w:rPr>
          <w:b/>
          <w:sz w:val="23"/>
        </w:rPr>
        <w:t>mercury</w:t>
      </w:r>
      <w:r>
        <w:rPr>
          <w:sz w:val="23"/>
        </w:rPr>
        <w:t>,</w:t>
      </w:r>
      <w:r>
        <w:rPr>
          <w:spacing w:val="25"/>
          <w:sz w:val="23"/>
        </w:rPr>
        <w:t xml:space="preserve"> </w:t>
      </w:r>
      <w:r>
        <w:rPr>
          <w:b/>
          <w:sz w:val="23"/>
        </w:rPr>
        <w:t>uranium</w:t>
      </w:r>
      <w:r>
        <w:rPr>
          <w:sz w:val="23"/>
        </w:rPr>
        <w:t>,</w:t>
      </w:r>
      <w:r>
        <w:rPr>
          <w:spacing w:val="25"/>
          <w:sz w:val="23"/>
        </w:rPr>
        <w:t xml:space="preserve"> </w:t>
      </w:r>
      <w:r>
        <w:rPr>
          <w:b/>
          <w:sz w:val="23"/>
        </w:rPr>
        <w:t>thorium</w:t>
      </w:r>
    </w:p>
    <w:p w14:paraId="4404D1D5" w14:textId="77777777" w:rsidR="00180999" w:rsidRDefault="007147A4">
      <w:pPr>
        <w:pStyle w:val="BodyText"/>
        <w:spacing w:before="41"/>
        <w:ind w:left="500"/>
        <w:jc w:val="both"/>
      </w:pPr>
      <w:r>
        <w:t>and other heavy metals which are harmful to human health and the environment.</w:t>
      </w:r>
    </w:p>
    <w:p w14:paraId="07F2BD9C" w14:textId="77777777" w:rsidR="00180999" w:rsidRDefault="007147A4">
      <w:pPr>
        <w:pStyle w:val="ListParagraph"/>
        <w:numPr>
          <w:ilvl w:val="0"/>
          <w:numId w:val="17"/>
        </w:numPr>
        <w:tabs>
          <w:tab w:val="left" w:pos="501"/>
        </w:tabs>
        <w:spacing w:before="42"/>
        <w:ind w:hanging="361"/>
        <w:rPr>
          <w:sz w:val="23"/>
        </w:rPr>
      </w:pPr>
      <w:r>
        <w:rPr>
          <w:sz w:val="23"/>
        </w:rPr>
        <w:t>Burning of coal produces dust nuisance and contaminates land and</w:t>
      </w:r>
      <w:r>
        <w:rPr>
          <w:spacing w:val="-15"/>
          <w:sz w:val="23"/>
        </w:rPr>
        <w:t xml:space="preserve"> </w:t>
      </w:r>
      <w:r>
        <w:rPr>
          <w:sz w:val="23"/>
        </w:rPr>
        <w:t>water.</w:t>
      </w:r>
    </w:p>
    <w:p w14:paraId="0660CC5D" w14:textId="77777777" w:rsidR="00180999" w:rsidRDefault="00180999">
      <w:pPr>
        <w:pStyle w:val="BodyText"/>
        <w:spacing w:before="2"/>
        <w:rPr>
          <w:sz w:val="29"/>
        </w:rPr>
      </w:pPr>
    </w:p>
    <w:p w14:paraId="4A8CB239" w14:textId="77777777" w:rsidR="00180999" w:rsidRDefault="007147A4">
      <w:pPr>
        <w:pStyle w:val="Heading2"/>
      </w:pPr>
      <w:r>
        <w:t>Alternatives to Reduce the Consumption of Coal and Petroleum</w:t>
      </w:r>
    </w:p>
    <w:p w14:paraId="129E1584" w14:textId="77777777" w:rsidR="00180999" w:rsidRDefault="00180999">
      <w:pPr>
        <w:pStyle w:val="BodyText"/>
        <w:rPr>
          <w:b/>
          <w:sz w:val="20"/>
        </w:rPr>
      </w:pPr>
    </w:p>
    <w:p w14:paraId="55AC3681" w14:textId="77777777" w:rsidR="00180999" w:rsidRDefault="00000000">
      <w:pPr>
        <w:pStyle w:val="BodyText"/>
        <w:spacing w:before="10"/>
        <w:rPr>
          <w:b/>
          <w:sz w:val="18"/>
        </w:rPr>
      </w:pPr>
      <w:r>
        <w:pict w14:anchorId="18F55C59">
          <v:group id="_x0000_s2067" style="position:absolute;margin-left:77.5pt;margin-top:12.8pt;width:456.25pt;height:247.3pt;z-index:-15720448;mso-wrap-distance-left:0;mso-wrap-distance-right:0;mso-position-horizontal-relative:page" coordorigin="1550,256" coordsize="9125,4946">
            <v:rect id="_x0000_s2082" style="position:absolute;left:1560;top:635;width:9105;height:556" filled="f" strokecolor="#c0504d" strokeweight="1pt"/>
            <v:shape id="_x0000_s2081" type="#_x0000_t75" style="position:absolute;left:1929;top:256;width:6538;height:814">
              <v:imagedata r:id="rId19" o:title=""/>
            </v:shape>
            <v:rect id="_x0000_s2080" style="position:absolute;left:1560;top:1635;width:9105;height:556" filled="f" strokecolor="#9bba58" strokeweight="1pt"/>
            <v:shape id="_x0000_s2079" type="#_x0000_t75" style="position:absolute;left:1929;top:1256;width:6538;height:814">
              <v:imagedata r:id="rId20" o:title=""/>
            </v:shape>
            <v:rect id="_x0000_s2078" style="position:absolute;left:1560;top:2635;width:9105;height:556" filled="f" strokecolor="#8063a1" strokeweight="1pt"/>
            <v:shape id="_x0000_s2077" type="#_x0000_t75" style="position:absolute;left:1929;top:2257;width:6538;height:807">
              <v:imagedata r:id="rId21" o:title=""/>
            </v:shape>
            <v:rect id="_x0000_s2076" style="position:absolute;left:1560;top:3635;width:9105;height:556" filled="f" strokecolor="#4aacc5" strokeweight="1pt"/>
            <v:shape id="_x0000_s2075" type="#_x0000_t75" style="position:absolute;left:1929;top:3258;width:6538;height:814">
              <v:imagedata r:id="rId22" o:title=""/>
            </v:shape>
            <v:rect id="_x0000_s2074" style="position:absolute;left:1560;top:4635;width:9105;height:556" filled="f" strokecolor="#f79546" strokeweight="1pt"/>
            <v:shape id="_x0000_s2073" type="#_x0000_t75" style="position:absolute;left:1929;top:4252;width:6538;height:821">
              <v:imagedata r:id="rId23" o:title=""/>
            </v:shape>
            <v:shape id="_x0000_s2072" type="#_x0000_t202" style="position:absolute;left:2288;top:497;width:5127;height:258" filled="f" stroked="f">
              <v:textbox inset="0,0,0,0">
                <w:txbxContent>
                  <w:p w14:paraId="72959423" w14:textId="77777777" w:rsidR="00180999" w:rsidRDefault="007147A4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Switch off electrical appliances when not required.</w:t>
                    </w:r>
                  </w:p>
                </w:txbxContent>
              </v:textbox>
            </v:shape>
            <v:shape id="_x0000_s2071" type="#_x0000_t202" style="position:absolute;left:2288;top:1497;width:5170;height:258" filled="f" stroked="f">
              <v:textbox inset="0,0,0,0">
                <w:txbxContent>
                  <w:p w14:paraId="746CA923" w14:textId="77777777" w:rsidR="00180999" w:rsidRDefault="007147A4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Use energy-efficient electrical appliances like CFL.</w:t>
                    </w:r>
                  </w:p>
                </w:txbxContent>
              </v:textbox>
            </v:shape>
            <v:shape id="_x0000_s2070" type="#_x0000_t202" style="position:absolute;left:2288;top:2497;width:5722;height:258" filled="f" stroked="f">
              <v:textbox inset="0,0,0,0">
                <w:txbxContent>
                  <w:p w14:paraId="5DB01069" w14:textId="77777777" w:rsidR="00180999" w:rsidRDefault="007147A4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Use pressure cookers or solar cookers for cooking food.</w:t>
                    </w:r>
                  </w:p>
                </w:txbxContent>
              </v:textbox>
            </v:shape>
            <v:shape id="_x0000_s2069" type="#_x0000_t202" style="position:absolute;left:2288;top:3498;width:5761;height:258" filled="f" stroked="f">
              <v:textbox inset="0,0,0,0">
                <w:txbxContent>
                  <w:p w14:paraId="31CCF789" w14:textId="77777777" w:rsidR="00180999" w:rsidRDefault="007147A4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Use of biogas as a domestic fuel should be encouraged.</w:t>
                    </w:r>
                  </w:p>
                </w:txbxContent>
              </v:textbox>
            </v:shape>
            <v:shape id="_x0000_s2068" type="#_x0000_t202" style="position:absolute;left:2288;top:4379;width:5852;height:498" filled="f" stroked="f">
              <v:textbox inset="0,0,0,0">
                <w:txbxContent>
                  <w:p w14:paraId="1B6732B9" w14:textId="77777777" w:rsidR="00180999" w:rsidRDefault="007147A4">
                    <w:pPr>
                      <w:spacing w:before="12" w:line="218" w:lineRule="auto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Bicycles should be used instead of cars and scooters to travel short distances.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AB3CCA1" w14:textId="77777777" w:rsidR="00180999" w:rsidRDefault="00180999">
      <w:pPr>
        <w:rPr>
          <w:sz w:val="18"/>
        </w:rPr>
        <w:sectPr w:rsidR="00180999" w:rsidSect="008D0B78">
          <w:pgSz w:w="12240" w:h="15840"/>
          <w:pgMar w:top="660" w:right="580" w:bottom="320" w:left="580" w:header="19" w:footer="136" w:gutter="0"/>
          <w:cols w:space="720"/>
        </w:sectPr>
      </w:pPr>
    </w:p>
    <w:p w14:paraId="6EBE0730" w14:textId="77777777" w:rsidR="00180999" w:rsidRDefault="00180999">
      <w:pPr>
        <w:pStyle w:val="BodyText"/>
        <w:spacing w:before="4"/>
        <w:rPr>
          <w:b/>
          <w:sz w:val="17"/>
        </w:rPr>
      </w:pPr>
    </w:p>
    <w:p w14:paraId="0B26C051" w14:textId="77777777" w:rsidR="00180999" w:rsidRDefault="007147A4">
      <w:pPr>
        <w:spacing w:before="91"/>
        <w:ind w:left="140"/>
        <w:rPr>
          <w:b/>
          <w:sz w:val="32"/>
        </w:rPr>
      </w:pPr>
      <w:r>
        <w:rPr>
          <w:b/>
          <w:color w:val="4F81BC"/>
          <w:sz w:val="32"/>
        </w:rPr>
        <w:t>Three R’s to Save the Environment</w:t>
      </w:r>
    </w:p>
    <w:p w14:paraId="68AC8AE9" w14:textId="77777777" w:rsidR="00180999" w:rsidRDefault="00000000">
      <w:pPr>
        <w:pStyle w:val="BodyText"/>
        <w:spacing w:before="7"/>
        <w:rPr>
          <w:b/>
          <w:sz w:val="26"/>
        </w:rPr>
      </w:pPr>
      <w:r>
        <w:pict w14:anchorId="17E472E3">
          <v:rect id="_x0000_s2066" style="position:absolute;margin-left:34.6pt;margin-top:17.25pt;width:543.05pt;height:.5pt;z-index:-15719936;mso-wrap-distance-left:0;mso-wrap-distance-right:0;mso-position-horizontal-relative:page" fillcolor="#4f81bc" stroked="f">
            <w10:wrap type="topAndBottom" anchorx="page"/>
          </v:rect>
        </w:pict>
      </w:r>
    </w:p>
    <w:p w14:paraId="3E5A0248" w14:textId="77777777" w:rsidR="00180999" w:rsidRDefault="00180999">
      <w:pPr>
        <w:pStyle w:val="BodyText"/>
        <w:spacing w:before="5"/>
        <w:rPr>
          <w:b/>
          <w:sz w:val="12"/>
        </w:rPr>
      </w:pPr>
    </w:p>
    <w:p w14:paraId="1E1664BE" w14:textId="77777777" w:rsidR="00180999" w:rsidRDefault="007147A4">
      <w:pPr>
        <w:pStyle w:val="ListParagraph"/>
        <w:numPr>
          <w:ilvl w:val="0"/>
          <w:numId w:val="17"/>
        </w:numPr>
        <w:tabs>
          <w:tab w:val="left" w:pos="500"/>
          <w:tab w:val="left" w:pos="501"/>
        </w:tabs>
        <w:spacing w:before="100" w:line="278" w:lineRule="auto"/>
        <w:ind w:right="131"/>
        <w:jc w:val="left"/>
        <w:rPr>
          <w:sz w:val="23"/>
        </w:rPr>
      </w:pPr>
      <w:r>
        <w:rPr>
          <w:spacing w:val="-4"/>
          <w:sz w:val="23"/>
        </w:rPr>
        <w:t xml:space="preserve">In </w:t>
      </w:r>
      <w:r>
        <w:rPr>
          <w:sz w:val="23"/>
        </w:rPr>
        <w:t xml:space="preserve">order to save our environment and maintain ecological balance in nature, the </w:t>
      </w:r>
      <w:r>
        <w:rPr>
          <w:b/>
          <w:sz w:val="23"/>
        </w:rPr>
        <w:t xml:space="preserve">3R approach </w:t>
      </w:r>
      <w:r>
        <w:rPr>
          <w:sz w:val="23"/>
        </w:rPr>
        <w:t xml:space="preserve">should be implemented </w:t>
      </w:r>
      <w:r>
        <w:rPr>
          <w:spacing w:val="-3"/>
          <w:sz w:val="23"/>
        </w:rPr>
        <w:t xml:space="preserve">while </w:t>
      </w:r>
      <w:r>
        <w:rPr>
          <w:sz w:val="23"/>
        </w:rPr>
        <w:t>using resources. The 3R’s imply reduce, reuse and</w:t>
      </w:r>
      <w:r>
        <w:rPr>
          <w:spacing w:val="-21"/>
          <w:sz w:val="23"/>
        </w:rPr>
        <w:t xml:space="preserve"> </w:t>
      </w:r>
      <w:r>
        <w:rPr>
          <w:sz w:val="23"/>
        </w:rPr>
        <w:t>recycle.</w:t>
      </w:r>
    </w:p>
    <w:p w14:paraId="5C2385AB" w14:textId="77777777" w:rsidR="00180999" w:rsidRDefault="00000000">
      <w:pPr>
        <w:pStyle w:val="BodyText"/>
        <w:spacing w:before="3"/>
        <w:rPr>
          <w:sz w:val="21"/>
        </w:rPr>
      </w:pPr>
      <w:r>
        <w:pict w14:anchorId="32183CEA">
          <v:group id="_x0000_s2050" style="position:absolute;margin-left:92.75pt;margin-top:14.2pt;width:425.75pt;height:193.85pt;z-index:-15716352;mso-wrap-distance-left:0;mso-wrap-distance-right:0;mso-position-horizontal-relative:page" coordorigin="1855,284" coordsize="8515,3877">
            <v:shape id="_x0000_s2065" style="position:absolute;left:4926;top:427;width:5424;height:990" coordorigin="4926,427" coordsize="5424,990" path="m10350,592r,660l10337,1317r-35,52l10249,1404r-64,13l4926,1417r,-990l10185,427r64,13l10302,476r35,52l10350,592xe" filled="f" strokecolor="#c0504d" strokeweight="2pt">
              <v:path arrowok="t"/>
            </v:shape>
            <v:shape id="_x0000_s2064" style="position:absolute;left:1875;top:303;width:3051;height:1238" coordorigin="1875,304" coordsize="3051,1238" path="m4720,304r-2639,l2001,320r-66,44l1891,430r-16,80l1875,1335r16,80l1935,1481r66,44l2081,1541r2639,l4800,1525r66,-44l4910,1415r16,-80l4926,510r-16,-80l4866,364r-66,-44l4720,304xe" stroked="f">
              <v:path arrowok="t"/>
            </v:shape>
            <v:shape id="_x0000_s2063" style="position:absolute;left:1875;top:303;width:3051;height:1238" coordorigin="1875,304" coordsize="3051,1238" path="m1875,510r16,-80l1935,364r66,-44l2081,304r2639,l4800,320r66,44l4910,430r16,80l4926,1335r-16,80l4866,1481r-66,44l4720,1541r-2639,l2001,1525r-66,-44l1891,1415r-16,-80l1875,510xe" filled="f" strokecolor="#ad4745" strokeweight="2pt">
              <v:path arrowok="t"/>
            </v:shape>
            <v:shape id="_x0000_s2062" style="position:absolute;left:4926;top:1726;width:5424;height:990" coordorigin="4926,1727" coordsize="5424,990" path="m10350,1892r,660l10337,2616r-35,52l10249,2704r-64,13l4926,2717r,-990l10185,1727r64,13l10302,1775r35,53l10350,1892xe" filled="f" strokecolor="#c0504d" strokeweight="2pt">
              <v:path arrowok="t"/>
            </v:shape>
            <v:shape id="_x0000_s2061" style="position:absolute;left:1875;top:1602;width:3051;height:1238" coordorigin="1875,1603" coordsize="3051,1238" path="m4720,1603r-2639,l2001,1619r-66,44l1891,1729r-16,80l1875,2634r16,81l1935,2780r66,44l2081,2841r2639,l4800,2824r66,-44l4910,2715r16,-81l4926,1809r-16,-80l4866,1663r-66,-44l4720,1603xe" stroked="f">
              <v:path arrowok="t"/>
            </v:shape>
            <v:shape id="_x0000_s2060" style="position:absolute;left:1875;top:1602;width:3051;height:1238" coordorigin="1875,1603" coordsize="3051,1238" path="m1875,1809r16,-80l1935,1663r66,-44l2081,1603r2639,l4800,1619r66,44l4910,1729r16,80l4926,2634r-16,81l4866,2780r-66,44l4720,2841r-2639,l2001,2824r-66,-44l1891,2715r-16,-81l1875,1809xe" filled="f" strokecolor="#ad4745" strokeweight="2pt">
              <v:path arrowok="t"/>
            </v:shape>
            <v:shape id="_x0000_s2059" style="position:absolute;left:4926;top:3026;width:5424;height:990" coordorigin="4926,3026" coordsize="5424,990" path="m10350,3191r,660l10337,3915r-35,53l10249,4003r-64,13l4926,4016r,-990l10185,3026r64,13l10302,3074r35,53l10350,3191xe" filled="f" strokecolor="#c0504d" strokeweight="2pt">
              <v:path arrowok="t"/>
            </v:shape>
            <v:shape id="_x0000_s2058" style="position:absolute;left:1875;top:2902;width:3051;height:1238" coordorigin="1875,2902" coordsize="3051,1238" path="m4720,2902r-2639,l2001,2919r-66,44l1891,3028r-16,81l1875,3934r16,80l1935,4080r66,44l2081,4140r2639,l4800,4124r66,-44l4910,4014r16,-80l4926,3109r-16,-81l4866,2963r-66,-44l4720,2902xe" stroked="f">
              <v:path arrowok="t"/>
            </v:shape>
            <v:shape id="_x0000_s2057" style="position:absolute;left:1875;top:2902;width:3051;height:1238" coordorigin="1875,2902" coordsize="3051,1238" path="m1875,3109r16,-81l1935,2963r66,-44l2081,2902r2639,l4800,2919r66,44l4910,3028r16,81l4926,3934r-16,80l4866,4080r-66,44l4720,4140r-2639,l2001,4124r-66,-44l1891,4014r-16,-80l1875,3109xe" filled="f" strokecolor="#ad4745" strokeweight="2pt">
              <v:path arrowok="t"/>
            </v:shape>
            <v:shape id="_x0000_s2056" type="#_x0000_t202" style="position:absolute;left:2931;top:770;width:957;height:290" filled="f" stroked="f">
              <v:textbox inset="0,0,0,0">
                <w:txbxContent>
                  <w:p w14:paraId="7DA5C886" w14:textId="77777777" w:rsidR="00180999" w:rsidRDefault="007147A4">
                    <w:pPr>
                      <w:spacing w:line="290" w:lineRule="exac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Reduce</w:t>
                    </w:r>
                  </w:p>
                </w:txbxContent>
              </v:textbox>
            </v:shape>
            <v:shape id="_x0000_s2055" type="#_x0000_t202" style="position:absolute;left:3013;top:2070;width:798;height:290" filled="f" stroked="f">
              <v:textbox inset="0,0,0,0">
                <w:txbxContent>
                  <w:p w14:paraId="21E62878" w14:textId="77777777" w:rsidR="00180999" w:rsidRDefault="007147A4">
                    <w:pPr>
                      <w:spacing w:line="290" w:lineRule="exac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Reuse</w:t>
                    </w:r>
                  </w:p>
                </w:txbxContent>
              </v:textbox>
            </v:shape>
            <v:shape id="_x0000_s2054" type="#_x0000_t202" style="position:absolute;left:2912;top:3369;width:996;height:290" filled="f" stroked="f">
              <v:textbox inset="0,0,0,0">
                <w:txbxContent>
                  <w:p w14:paraId="68DBEC20" w14:textId="77777777" w:rsidR="00180999" w:rsidRDefault="007147A4">
                    <w:pPr>
                      <w:spacing w:line="290" w:lineRule="exac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Recycle</w:t>
                    </w:r>
                  </w:p>
                </w:txbxContent>
              </v:textbox>
            </v:shape>
            <v:shape id="_x0000_s2053" type="#_x0000_t202" style="position:absolute;left:4946;top:3046;width:5378;height:950" filled="f" stroked="f">
              <v:textbox inset="0,0,0,0">
                <w:txbxContent>
                  <w:p w14:paraId="58211F0B" w14:textId="77777777" w:rsidR="00180999" w:rsidRDefault="007147A4">
                    <w:pPr>
                      <w:numPr>
                        <w:ilvl w:val="0"/>
                        <w:numId w:val="3"/>
                      </w:numPr>
                      <w:tabs>
                        <w:tab w:val="left" w:pos="464"/>
                      </w:tabs>
                      <w:spacing w:before="229" w:line="218" w:lineRule="auto"/>
                      <w:ind w:right="399"/>
                      <w:rPr>
                        <w:sz w:val="23"/>
                      </w:rPr>
                    </w:pPr>
                    <w:r>
                      <w:rPr>
                        <w:spacing w:val="4"/>
                        <w:sz w:val="23"/>
                      </w:rPr>
                      <w:t xml:space="preserve">We </w:t>
                    </w:r>
                    <w:r>
                      <w:rPr>
                        <w:sz w:val="23"/>
                      </w:rPr>
                      <w:t>have to recycle the used resources rather than throwing them</w:t>
                    </w:r>
                    <w:r>
                      <w:rPr>
                        <w:spacing w:val="-9"/>
                        <w:sz w:val="23"/>
                      </w:rPr>
                      <w:t xml:space="preserve"> </w:t>
                    </w:r>
                    <w:r>
                      <w:rPr>
                        <w:spacing w:val="-3"/>
                        <w:sz w:val="23"/>
                      </w:rPr>
                      <w:t>away.</w:t>
                    </w:r>
                  </w:p>
                </w:txbxContent>
              </v:textbox>
            </v:shape>
            <v:shape id="_x0000_s2052" type="#_x0000_t202" style="position:absolute;left:4946;top:1746;width:5378;height:950" filled="f" stroked="f">
              <v:textbox inset="0,0,0,0">
                <w:txbxContent>
                  <w:p w14:paraId="5F5464B6" w14:textId="77777777" w:rsidR="00180999" w:rsidRDefault="007147A4">
                    <w:pPr>
                      <w:numPr>
                        <w:ilvl w:val="0"/>
                        <w:numId w:val="2"/>
                      </w:numPr>
                      <w:tabs>
                        <w:tab w:val="left" w:pos="464"/>
                      </w:tabs>
                      <w:spacing w:line="216" w:lineRule="auto"/>
                      <w:ind w:right="399"/>
                      <w:jc w:val="both"/>
                      <w:rPr>
                        <w:sz w:val="23"/>
                      </w:rPr>
                    </w:pPr>
                    <w:r>
                      <w:rPr>
                        <w:spacing w:val="4"/>
                        <w:sz w:val="23"/>
                      </w:rPr>
                      <w:t xml:space="preserve">We </w:t>
                    </w:r>
                    <w:r>
                      <w:rPr>
                        <w:sz w:val="23"/>
                      </w:rPr>
                      <w:t xml:space="preserve">have to use </w:t>
                    </w:r>
                    <w:r>
                      <w:rPr>
                        <w:spacing w:val="-2"/>
                        <w:sz w:val="23"/>
                      </w:rPr>
                      <w:t xml:space="preserve">the </w:t>
                    </w:r>
                    <w:r>
                      <w:rPr>
                        <w:sz w:val="23"/>
                      </w:rPr>
                      <w:t>same resources again and again so that the demand for new resources is reduced and it will also conserve the</w:t>
                    </w:r>
                    <w:r>
                      <w:rPr>
                        <w:spacing w:val="-1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resources.</w:t>
                    </w:r>
                  </w:p>
                </w:txbxContent>
              </v:textbox>
            </v:shape>
            <v:shape id="_x0000_s2051" type="#_x0000_t202" style="position:absolute;left:4946;top:447;width:5378;height:950" filled="f" stroked="f">
              <v:textbox inset="0,0,0,0">
                <w:txbxContent>
                  <w:p w14:paraId="332A1082" w14:textId="77777777" w:rsidR="00180999" w:rsidRDefault="007147A4">
                    <w:pPr>
                      <w:numPr>
                        <w:ilvl w:val="0"/>
                        <w:numId w:val="1"/>
                      </w:numPr>
                      <w:tabs>
                        <w:tab w:val="left" w:pos="464"/>
                      </w:tabs>
                      <w:spacing w:before="109" w:line="218" w:lineRule="auto"/>
                      <w:ind w:right="400"/>
                      <w:jc w:val="both"/>
                      <w:rPr>
                        <w:sz w:val="23"/>
                      </w:rPr>
                    </w:pPr>
                    <w:r>
                      <w:rPr>
                        <w:spacing w:val="3"/>
                        <w:sz w:val="23"/>
                      </w:rPr>
                      <w:t xml:space="preserve">We </w:t>
                    </w:r>
                    <w:r>
                      <w:rPr>
                        <w:sz w:val="23"/>
                      </w:rPr>
                      <w:t>have to reduce the excessive use of resources when not required in order to avoid their</w:t>
                    </w:r>
                    <w:r>
                      <w:rPr>
                        <w:spacing w:val="-1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wastage.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180999">
      <w:pgSz w:w="12240" w:h="15840"/>
      <w:pgMar w:top="660" w:right="580" w:bottom="320" w:left="580" w:header="19" w:footer="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1F9FB" w14:textId="77777777" w:rsidR="008D0B78" w:rsidRDefault="008D0B78">
      <w:r>
        <w:separator/>
      </w:r>
    </w:p>
  </w:endnote>
  <w:endnote w:type="continuationSeparator" w:id="0">
    <w:p w14:paraId="7A38169F" w14:textId="77777777" w:rsidR="008D0B78" w:rsidRDefault="008D0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854" w:type="dxa"/>
      <w:tblInd w:w="-3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40"/>
      <w:gridCol w:w="1633"/>
      <w:gridCol w:w="567"/>
      <w:gridCol w:w="2977"/>
      <w:gridCol w:w="567"/>
      <w:gridCol w:w="5270"/>
    </w:tblGrid>
    <w:tr w:rsidR="000659C1" w:rsidRPr="00FD32F3" w14:paraId="184CF82E" w14:textId="77777777" w:rsidTr="000659C1">
      <w:tc>
        <w:tcPr>
          <w:tcW w:w="2473" w:type="dxa"/>
          <w:gridSpan w:val="2"/>
          <w:tcBorders>
            <w:top w:val="single" w:sz="24" w:space="0" w:color="FF8C52"/>
          </w:tcBorders>
        </w:tcPr>
        <w:p w14:paraId="28D0BE82" w14:textId="77777777" w:rsidR="000659C1" w:rsidRPr="00C66BF3" w:rsidRDefault="000659C1" w:rsidP="000659C1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6B2950A6" w14:textId="77777777" w:rsidR="000659C1" w:rsidRPr="00C66BF3" w:rsidRDefault="000659C1" w:rsidP="000659C1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2977" w:type="dxa"/>
          <w:tcBorders>
            <w:top w:val="single" w:sz="24" w:space="0" w:color="FF8C52"/>
          </w:tcBorders>
        </w:tcPr>
        <w:p w14:paraId="2B07DED3" w14:textId="77777777" w:rsidR="000659C1" w:rsidRPr="00C66BF3" w:rsidRDefault="000659C1" w:rsidP="000659C1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67FC1B7E" w14:textId="77777777" w:rsidR="000659C1" w:rsidRPr="00C66BF3" w:rsidRDefault="000659C1" w:rsidP="000659C1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270" w:type="dxa"/>
          <w:tcBorders>
            <w:top w:val="single" w:sz="24" w:space="0" w:color="FF8C52"/>
          </w:tcBorders>
        </w:tcPr>
        <w:p w14:paraId="4DB79E9E" w14:textId="77777777" w:rsidR="000659C1" w:rsidRPr="00C66BF3" w:rsidRDefault="000659C1" w:rsidP="000659C1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</w:tr>
    <w:tr w:rsidR="000659C1" w:rsidRPr="009C6543" w14:paraId="47E6152F" w14:textId="77777777" w:rsidTr="000659C1">
      <w:trPr>
        <w:trHeight w:val="346"/>
      </w:trPr>
      <w:tc>
        <w:tcPr>
          <w:tcW w:w="840" w:type="dxa"/>
        </w:tcPr>
        <w:p w14:paraId="5BD9BBF3" w14:textId="77777777" w:rsidR="000659C1" w:rsidRPr="00C66BF3" w:rsidRDefault="000659C1" w:rsidP="000659C1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60C77E45" wp14:editId="604400DF">
                <wp:extent cx="208627" cy="206828"/>
                <wp:effectExtent l="0" t="0" r="1270" b="3175"/>
                <wp:docPr id="1972272963" name="Picture 19722729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66BF3">
            <w:rPr>
              <w:sz w:val="16"/>
              <w:szCs w:val="16"/>
            </w:rPr>
            <w:t xml:space="preserve">          </w:t>
          </w:r>
        </w:p>
      </w:tc>
      <w:tc>
        <w:tcPr>
          <w:tcW w:w="1633" w:type="dxa"/>
        </w:tcPr>
        <w:p w14:paraId="4B0C3ECE" w14:textId="77777777" w:rsidR="000659C1" w:rsidRPr="00C66BF3" w:rsidRDefault="000659C1" w:rsidP="000659C1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anodiam.com</w:t>
          </w:r>
        </w:p>
      </w:tc>
      <w:tc>
        <w:tcPr>
          <w:tcW w:w="567" w:type="dxa"/>
        </w:tcPr>
        <w:p w14:paraId="2FD24366" w14:textId="77777777" w:rsidR="000659C1" w:rsidRPr="00C66BF3" w:rsidRDefault="000659C1" w:rsidP="000659C1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2BE242C1" wp14:editId="2227B47E">
                <wp:extent cx="208280" cy="208280"/>
                <wp:effectExtent l="0" t="0" r="1270" b="1270"/>
                <wp:docPr id="1646834588" name="Picture 164683458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30705C60" w14:textId="77777777" w:rsidR="000659C1" w:rsidRPr="00C66BF3" w:rsidRDefault="000659C1" w:rsidP="000659C1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N-1/25 Patuli, Kolkata 700094</w:t>
          </w:r>
        </w:p>
      </w:tc>
      <w:tc>
        <w:tcPr>
          <w:tcW w:w="567" w:type="dxa"/>
        </w:tcPr>
        <w:p w14:paraId="61948AD1" w14:textId="77777777" w:rsidR="000659C1" w:rsidRPr="00C66BF3" w:rsidRDefault="000659C1" w:rsidP="000659C1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6843F919" wp14:editId="12B81E2F">
                <wp:extent cx="170901" cy="185057"/>
                <wp:effectExtent l="0" t="0" r="635" b="5715"/>
                <wp:docPr id="1441254719" name="Picture 1441254719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70" w:type="dxa"/>
        </w:tcPr>
        <w:p w14:paraId="1A9E59C2" w14:textId="77777777" w:rsidR="000659C1" w:rsidRPr="00C66BF3" w:rsidRDefault="000659C1" w:rsidP="000659C1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9073 700094</w:t>
          </w:r>
        </w:p>
      </w:tc>
    </w:tr>
  </w:tbl>
  <w:p w14:paraId="28B3BB5E" w14:textId="15423AA6" w:rsidR="000659C1" w:rsidRDefault="000659C1">
    <w:pPr>
      <w:pStyle w:val="Footer"/>
    </w:pPr>
  </w:p>
  <w:p w14:paraId="3C83E87A" w14:textId="5F5EABC4" w:rsidR="00180999" w:rsidRDefault="0018099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738CD" w14:textId="77777777" w:rsidR="008D0B78" w:rsidRDefault="008D0B78">
      <w:r>
        <w:separator/>
      </w:r>
    </w:p>
  </w:footnote>
  <w:footnote w:type="continuationSeparator" w:id="0">
    <w:p w14:paraId="21D17145" w14:textId="77777777" w:rsidR="008D0B78" w:rsidRDefault="008D0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54"/>
      <w:gridCol w:w="4501"/>
    </w:tblGrid>
    <w:tr w:rsidR="00BF2689" w:rsidRPr="004F503B" w14:paraId="0E490B22" w14:textId="77777777" w:rsidTr="000659C1">
      <w:tc>
        <w:tcPr>
          <w:tcW w:w="7254" w:type="dxa"/>
        </w:tcPr>
        <w:p w14:paraId="197081F3" w14:textId="77777777" w:rsidR="00BF2689" w:rsidRPr="004F503B" w:rsidRDefault="00BF2689" w:rsidP="00BF2689">
          <w:pPr>
            <w:pStyle w:val="Header"/>
            <w:jc w:val="right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noProof/>
              <w:sz w:val="16"/>
              <w:szCs w:val="16"/>
              <w:lang w:eastAsia="en-AU"/>
            </w:rPr>
            <w:drawing>
              <wp:inline distT="0" distB="0" distL="0" distR="0" wp14:anchorId="233CCF7A" wp14:editId="6EF030AB">
                <wp:extent cx="1811866" cy="844420"/>
                <wp:effectExtent l="0" t="0" r="0" b="0"/>
                <wp:docPr id="2095471538" name="Picture 20954715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1" w:type="dxa"/>
        </w:tcPr>
        <w:p w14:paraId="0C35FD74" w14:textId="77777777" w:rsidR="00BF2689" w:rsidRPr="004F503B" w:rsidRDefault="00BF2689" w:rsidP="00BF2689">
          <w:pPr>
            <w:pStyle w:val="Header"/>
            <w:jc w:val="center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sz w:val="16"/>
              <w:szCs w:val="16"/>
            </w:rPr>
            <w:t xml:space="preserve">                                                                   </w:t>
          </w:r>
          <w:r w:rsidRPr="004F503B">
            <w:rPr>
              <w:rFonts w:ascii="Oxygen" w:hAnsi="Oxygen"/>
              <w:sz w:val="16"/>
              <w:szCs w:val="16"/>
            </w:rPr>
            <w:fldChar w:fldCharType="begin"/>
          </w:r>
          <w:r w:rsidRPr="004F503B">
            <w:rPr>
              <w:rFonts w:ascii="Oxygen" w:hAnsi="Oxygen"/>
              <w:sz w:val="16"/>
              <w:szCs w:val="16"/>
            </w:rPr>
            <w:instrText xml:space="preserve"> PAGE   \* MERGEFORMAT </w:instrText>
          </w:r>
          <w:r w:rsidRPr="004F503B">
            <w:rPr>
              <w:rFonts w:ascii="Oxygen" w:hAnsi="Oxygen"/>
              <w:sz w:val="16"/>
              <w:szCs w:val="16"/>
            </w:rPr>
            <w:fldChar w:fldCharType="separate"/>
          </w:r>
          <w:r w:rsidRPr="004F503B">
            <w:rPr>
              <w:rFonts w:ascii="Oxygen" w:hAnsi="Oxygen"/>
              <w:noProof/>
              <w:sz w:val="16"/>
              <w:szCs w:val="16"/>
            </w:rPr>
            <w:t>1</w:t>
          </w:r>
          <w:r w:rsidRPr="004F503B">
            <w:rPr>
              <w:rFonts w:ascii="Oxygen" w:hAnsi="Oxygen"/>
              <w:noProof/>
              <w:sz w:val="16"/>
              <w:szCs w:val="16"/>
            </w:rPr>
            <w:fldChar w:fldCharType="end"/>
          </w:r>
        </w:p>
      </w:tc>
    </w:tr>
  </w:tbl>
  <w:p w14:paraId="23944EF6" w14:textId="68FBA832" w:rsidR="00BF2689" w:rsidRDefault="00BF2689">
    <w:pPr>
      <w:pStyle w:val="Header"/>
    </w:pPr>
  </w:p>
  <w:p w14:paraId="78408A7F" w14:textId="5AE1CD78" w:rsidR="00180999" w:rsidRDefault="00180999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7EE6"/>
    <w:multiLevelType w:val="hybridMultilevel"/>
    <w:tmpl w:val="3470118E"/>
    <w:lvl w:ilvl="0" w:tplc="D5DC0884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051A0FF4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7048EDA2">
      <w:numFmt w:val="bullet"/>
      <w:lvlText w:val="•"/>
      <w:lvlJc w:val="left"/>
      <w:pPr>
        <w:ind w:left="2469" w:hanging="360"/>
      </w:pPr>
      <w:rPr>
        <w:rFonts w:hint="default"/>
        <w:lang w:val="en-US" w:eastAsia="en-US" w:bidi="ar-SA"/>
      </w:rPr>
    </w:lvl>
    <w:lvl w:ilvl="3" w:tplc="279CEC8A"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4" w:tplc="057A619A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 w:tplc="B96047EA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6FEAEA18">
      <w:numFmt w:val="bullet"/>
      <w:lvlText w:val="•"/>
      <w:lvlJc w:val="left"/>
      <w:pPr>
        <w:ind w:left="6487" w:hanging="360"/>
      </w:pPr>
      <w:rPr>
        <w:rFonts w:hint="default"/>
        <w:lang w:val="en-US" w:eastAsia="en-US" w:bidi="ar-SA"/>
      </w:rPr>
    </w:lvl>
    <w:lvl w:ilvl="7" w:tplc="59F8D4D6"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ar-SA"/>
      </w:rPr>
    </w:lvl>
    <w:lvl w:ilvl="8" w:tplc="D632E2FE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8A3EC3"/>
    <w:multiLevelType w:val="hybridMultilevel"/>
    <w:tmpl w:val="DE6679B2"/>
    <w:lvl w:ilvl="0" w:tplc="13BA37AA">
      <w:numFmt w:val="bullet"/>
      <w:lvlText w:val="•"/>
      <w:lvlJc w:val="left"/>
      <w:pPr>
        <w:ind w:left="463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BFB4CE32">
      <w:numFmt w:val="bullet"/>
      <w:lvlText w:val="•"/>
      <w:lvlJc w:val="left"/>
      <w:pPr>
        <w:ind w:left="951" w:hanging="92"/>
      </w:pPr>
      <w:rPr>
        <w:rFonts w:hint="default"/>
        <w:lang w:val="en-US" w:eastAsia="en-US" w:bidi="ar-SA"/>
      </w:rPr>
    </w:lvl>
    <w:lvl w:ilvl="2" w:tplc="DBE8DD62">
      <w:numFmt w:val="bullet"/>
      <w:lvlText w:val="•"/>
      <w:lvlJc w:val="left"/>
      <w:pPr>
        <w:ind w:left="1443" w:hanging="92"/>
      </w:pPr>
      <w:rPr>
        <w:rFonts w:hint="default"/>
        <w:lang w:val="en-US" w:eastAsia="en-US" w:bidi="ar-SA"/>
      </w:rPr>
    </w:lvl>
    <w:lvl w:ilvl="3" w:tplc="A74EE7A4">
      <w:numFmt w:val="bullet"/>
      <w:lvlText w:val="•"/>
      <w:lvlJc w:val="left"/>
      <w:pPr>
        <w:ind w:left="1935" w:hanging="92"/>
      </w:pPr>
      <w:rPr>
        <w:rFonts w:hint="default"/>
        <w:lang w:val="en-US" w:eastAsia="en-US" w:bidi="ar-SA"/>
      </w:rPr>
    </w:lvl>
    <w:lvl w:ilvl="4" w:tplc="268AF8BE">
      <w:numFmt w:val="bullet"/>
      <w:lvlText w:val="•"/>
      <w:lvlJc w:val="left"/>
      <w:pPr>
        <w:ind w:left="2427" w:hanging="92"/>
      </w:pPr>
      <w:rPr>
        <w:rFonts w:hint="default"/>
        <w:lang w:val="en-US" w:eastAsia="en-US" w:bidi="ar-SA"/>
      </w:rPr>
    </w:lvl>
    <w:lvl w:ilvl="5" w:tplc="39EEDC54">
      <w:numFmt w:val="bullet"/>
      <w:lvlText w:val="•"/>
      <w:lvlJc w:val="left"/>
      <w:pPr>
        <w:ind w:left="2918" w:hanging="92"/>
      </w:pPr>
      <w:rPr>
        <w:rFonts w:hint="default"/>
        <w:lang w:val="en-US" w:eastAsia="en-US" w:bidi="ar-SA"/>
      </w:rPr>
    </w:lvl>
    <w:lvl w:ilvl="6" w:tplc="107CA090">
      <w:numFmt w:val="bullet"/>
      <w:lvlText w:val="•"/>
      <w:lvlJc w:val="left"/>
      <w:pPr>
        <w:ind w:left="3410" w:hanging="92"/>
      </w:pPr>
      <w:rPr>
        <w:rFonts w:hint="default"/>
        <w:lang w:val="en-US" w:eastAsia="en-US" w:bidi="ar-SA"/>
      </w:rPr>
    </w:lvl>
    <w:lvl w:ilvl="7" w:tplc="51C45C4C">
      <w:numFmt w:val="bullet"/>
      <w:lvlText w:val="•"/>
      <w:lvlJc w:val="left"/>
      <w:pPr>
        <w:ind w:left="3902" w:hanging="92"/>
      </w:pPr>
      <w:rPr>
        <w:rFonts w:hint="default"/>
        <w:lang w:val="en-US" w:eastAsia="en-US" w:bidi="ar-SA"/>
      </w:rPr>
    </w:lvl>
    <w:lvl w:ilvl="8" w:tplc="541061E8">
      <w:numFmt w:val="bullet"/>
      <w:lvlText w:val="•"/>
      <w:lvlJc w:val="left"/>
      <w:pPr>
        <w:ind w:left="4394" w:hanging="92"/>
      </w:pPr>
      <w:rPr>
        <w:rFonts w:hint="default"/>
        <w:lang w:val="en-US" w:eastAsia="en-US" w:bidi="ar-SA"/>
      </w:rPr>
    </w:lvl>
  </w:abstractNum>
  <w:abstractNum w:abstractNumId="2" w15:restartNumberingAfterBreak="0">
    <w:nsid w:val="13403690"/>
    <w:multiLevelType w:val="hybridMultilevel"/>
    <w:tmpl w:val="E48A4020"/>
    <w:lvl w:ilvl="0" w:tplc="9FDC66A0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8716C220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2" w:tplc="CB507012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EA6E1486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C8281C88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 w:tplc="0D9A0EF8">
      <w:numFmt w:val="bullet"/>
      <w:lvlText w:val="•"/>
      <w:lvlJc w:val="left"/>
      <w:pPr>
        <w:ind w:left="5531" w:hanging="360"/>
      </w:pPr>
      <w:rPr>
        <w:rFonts w:hint="default"/>
        <w:lang w:val="en-US" w:eastAsia="en-US" w:bidi="ar-SA"/>
      </w:rPr>
    </w:lvl>
    <w:lvl w:ilvl="6" w:tplc="89C26804">
      <w:numFmt w:val="bullet"/>
      <w:lvlText w:val="•"/>
      <w:lvlJc w:val="left"/>
      <w:pPr>
        <w:ind w:left="6545" w:hanging="360"/>
      </w:pPr>
      <w:rPr>
        <w:rFonts w:hint="default"/>
        <w:lang w:val="en-US" w:eastAsia="en-US" w:bidi="ar-SA"/>
      </w:rPr>
    </w:lvl>
    <w:lvl w:ilvl="7" w:tplc="CC30CB08">
      <w:numFmt w:val="bullet"/>
      <w:lvlText w:val="•"/>
      <w:lvlJc w:val="left"/>
      <w:pPr>
        <w:ind w:left="7559" w:hanging="360"/>
      </w:pPr>
      <w:rPr>
        <w:rFonts w:hint="default"/>
        <w:lang w:val="en-US" w:eastAsia="en-US" w:bidi="ar-SA"/>
      </w:rPr>
    </w:lvl>
    <w:lvl w:ilvl="8" w:tplc="AC445076">
      <w:numFmt w:val="bullet"/>
      <w:lvlText w:val="•"/>
      <w:lvlJc w:val="left"/>
      <w:pPr>
        <w:ind w:left="857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8650A24"/>
    <w:multiLevelType w:val="hybridMultilevel"/>
    <w:tmpl w:val="5CEC4F44"/>
    <w:lvl w:ilvl="0" w:tplc="6EDC8DE4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FF343D32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2" w:tplc="1DA48DDE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3" w:tplc="E03C0E62">
      <w:numFmt w:val="bullet"/>
      <w:lvlText w:val="•"/>
      <w:lvlJc w:val="left"/>
      <w:pPr>
        <w:ind w:left="2814" w:hanging="360"/>
      </w:pPr>
      <w:rPr>
        <w:rFonts w:hint="default"/>
        <w:lang w:val="en-US" w:eastAsia="en-US" w:bidi="ar-SA"/>
      </w:rPr>
    </w:lvl>
    <w:lvl w:ilvl="4" w:tplc="11F68056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5" w:tplc="D7E4077A">
      <w:numFmt w:val="bullet"/>
      <w:lvlText w:val="•"/>
      <w:lvlJc w:val="left"/>
      <w:pPr>
        <w:ind w:left="4371" w:hanging="360"/>
      </w:pPr>
      <w:rPr>
        <w:rFonts w:hint="default"/>
        <w:lang w:val="en-US" w:eastAsia="en-US" w:bidi="ar-SA"/>
      </w:rPr>
    </w:lvl>
    <w:lvl w:ilvl="6" w:tplc="4EDCB986">
      <w:numFmt w:val="bullet"/>
      <w:lvlText w:val="•"/>
      <w:lvlJc w:val="left"/>
      <w:pPr>
        <w:ind w:left="5149" w:hanging="360"/>
      </w:pPr>
      <w:rPr>
        <w:rFonts w:hint="default"/>
        <w:lang w:val="en-US" w:eastAsia="en-US" w:bidi="ar-SA"/>
      </w:rPr>
    </w:lvl>
    <w:lvl w:ilvl="7" w:tplc="E0AA5828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ar-SA"/>
      </w:rPr>
    </w:lvl>
    <w:lvl w:ilvl="8" w:tplc="8646B6BA"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B406376"/>
    <w:multiLevelType w:val="hybridMultilevel"/>
    <w:tmpl w:val="05CE0216"/>
    <w:lvl w:ilvl="0" w:tplc="5FE66426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8D0CB0A8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2" w:tplc="9476EFEA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6FF46030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678AA318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 w:tplc="5FEC63B8">
      <w:numFmt w:val="bullet"/>
      <w:lvlText w:val="•"/>
      <w:lvlJc w:val="left"/>
      <w:pPr>
        <w:ind w:left="5531" w:hanging="360"/>
      </w:pPr>
      <w:rPr>
        <w:rFonts w:hint="default"/>
        <w:lang w:val="en-US" w:eastAsia="en-US" w:bidi="ar-SA"/>
      </w:rPr>
    </w:lvl>
    <w:lvl w:ilvl="6" w:tplc="017C579A">
      <w:numFmt w:val="bullet"/>
      <w:lvlText w:val="•"/>
      <w:lvlJc w:val="left"/>
      <w:pPr>
        <w:ind w:left="6545" w:hanging="360"/>
      </w:pPr>
      <w:rPr>
        <w:rFonts w:hint="default"/>
        <w:lang w:val="en-US" w:eastAsia="en-US" w:bidi="ar-SA"/>
      </w:rPr>
    </w:lvl>
    <w:lvl w:ilvl="7" w:tplc="2216F2A8">
      <w:numFmt w:val="bullet"/>
      <w:lvlText w:val="•"/>
      <w:lvlJc w:val="left"/>
      <w:pPr>
        <w:ind w:left="7559" w:hanging="360"/>
      </w:pPr>
      <w:rPr>
        <w:rFonts w:hint="default"/>
        <w:lang w:val="en-US" w:eastAsia="en-US" w:bidi="ar-SA"/>
      </w:rPr>
    </w:lvl>
    <w:lvl w:ilvl="8" w:tplc="B2AE63D0">
      <w:numFmt w:val="bullet"/>
      <w:lvlText w:val="•"/>
      <w:lvlJc w:val="left"/>
      <w:pPr>
        <w:ind w:left="857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EBA4E4F"/>
    <w:multiLevelType w:val="hybridMultilevel"/>
    <w:tmpl w:val="BF98BDA4"/>
    <w:lvl w:ilvl="0" w:tplc="CBC4CEA4">
      <w:numFmt w:val="bullet"/>
      <w:lvlText w:val="•"/>
      <w:lvlJc w:val="left"/>
      <w:pPr>
        <w:ind w:left="463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E96A24AC">
      <w:numFmt w:val="bullet"/>
      <w:lvlText w:val="•"/>
      <w:lvlJc w:val="left"/>
      <w:pPr>
        <w:ind w:left="951" w:hanging="92"/>
      </w:pPr>
      <w:rPr>
        <w:rFonts w:hint="default"/>
        <w:lang w:val="en-US" w:eastAsia="en-US" w:bidi="ar-SA"/>
      </w:rPr>
    </w:lvl>
    <w:lvl w:ilvl="2" w:tplc="48401E10">
      <w:numFmt w:val="bullet"/>
      <w:lvlText w:val="•"/>
      <w:lvlJc w:val="left"/>
      <w:pPr>
        <w:ind w:left="1443" w:hanging="92"/>
      </w:pPr>
      <w:rPr>
        <w:rFonts w:hint="default"/>
        <w:lang w:val="en-US" w:eastAsia="en-US" w:bidi="ar-SA"/>
      </w:rPr>
    </w:lvl>
    <w:lvl w:ilvl="3" w:tplc="CD1E9834">
      <w:numFmt w:val="bullet"/>
      <w:lvlText w:val="•"/>
      <w:lvlJc w:val="left"/>
      <w:pPr>
        <w:ind w:left="1935" w:hanging="92"/>
      </w:pPr>
      <w:rPr>
        <w:rFonts w:hint="default"/>
        <w:lang w:val="en-US" w:eastAsia="en-US" w:bidi="ar-SA"/>
      </w:rPr>
    </w:lvl>
    <w:lvl w:ilvl="4" w:tplc="AF5850EA">
      <w:numFmt w:val="bullet"/>
      <w:lvlText w:val="•"/>
      <w:lvlJc w:val="left"/>
      <w:pPr>
        <w:ind w:left="2427" w:hanging="92"/>
      </w:pPr>
      <w:rPr>
        <w:rFonts w:hint="default"/>
        <w:lang w:val="en-US" w:eastAsia="en-US" w:bidi="ar-SA"/>
      </w:rPr>
    </w:lvl>
    <w:lvl w:ilvl="5" w:tplc="A6685C10">
      <w:numFmt w:val="bullet"/>
      <w:lvlText w:val="•"/>
      <w:lvlJc w:val="left"/>
      <w:pPr>
        <w:ind w:left="2918" w:hanging="92"/>
      </w:pPr>
      <w:rPr>
        <w:rFonts w:hint="default"/>
        <w:lang w:val="en-US" w:eastAsia="en-US" w:bidi="ar-SA"/>
      </w:rPr>
    </w:lvl>
    <w:lvl w:ilvl="6" w:tplc="2FEE27D4">
      <w:numFmt w:val="bullet"/>
      <w:lvlText w:val="•"/>
      <w:lvlJc w:val="left"/>
      <w:pPr>
        <w:ind w:left="3410" w:hanging="92"/>
      </w:pPr>
      <w:rPr>
        <w:rFonts w:hint="default"/>
        <w:lang w:val="en-US" w:eastAsia="en-US" w:bidi="ar-SA"/>
      </w:rPr>
    </w:lvl>
    <w:lvl w:ilvl="7" w:tplc="6A523EDE">
      <w:numFmt w:val="bullet"/>
      <w:lvlText w:val="•"/>
      <w:lvlJc w:val="left"/>
      <w:pPr>
        <w:ind w:left="3902" w:hanging="92"/>
      </w:pPr>
      <w:rPr>
        <w:rFonts w:hint="default"/>
        <w:lang w:val="en-US" w:eastAsia="en-US" w:bidi="ar-SA"/>
      </w:rPr>
    </w:lvl>
    <w:lvl w:ilvl="8" w:tplc="517440FE">
      <w:numFmt w:val="bullet"/>
      <w:lvlText w:val="•"/>
      <w:lvlJc w:val="left"/>
      <w:pPr>
        <w:ind w:left="4394" w:hanging="92"/>
      </w:pPr>
      <w:rPr>
        <w:rFonts w:hint="default"/>
        <w:lang w:val="en-US" w:eastAsia="en-US" w:bidi="ar-SA"/>
      </w:rPr>
    </w:lvl>
  </w:abstractNum>
  <w:abstractNum w:abstractNumId="6" w15:restartNumberingAfterBreak="0">
    <w:nsid w:val="2F0474C7"/>
    <w:multiLevelType w:val="hybridMultilevel"/>
    <w:tmpl w:val="96585540"/>
    <w:lvl w:ilvl="0" w:tplc="EC4480D8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69AEC5FC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2" w:tplc="F5DC9EC4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3606E122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644AE350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 w:tplc="233E594A">
      <w:numFmt w:val="bullet"/>
      <w:lvlText w:val="•"/>
      <w:lvlJc w:val="left"/>
      <w:pPr>
        <w:ind w:left="5531" w:hanging="360"/>
      </w:pPr>
      <w:rPr>
        <w:rFonts w:hint="default"/>
        <w:lang w:val="en-US" w:eastAsia="en-US" w:bidi="ar-SA"/>
      </w:rPr>
    </w:lvl>
    <w:lvl w:ilvl="6" w:tplc="024677BA">
      <w:numFmt w:val="bullet"/>
      <w:lvlText w:val="•"/>
      <w:lvlJc w:val="left"/>
      <w:pPr>
        <w:ind w:left="6545" w:hanging="360"/>
      </w:pPr>
      <w:rPr>
        <w:rFonts w:hint="default"/>
        <w:lang w:val="en-US" w:eastAsia="en-US" w:bidi="ar-SA"/>
      </w:rPr>
    </w:lvl>
    <w:lvl w:ilvl="7" w:tplc="A64C3568">
      <w:numFmt w:val="bullet"/>
      <w:lvlText w:val="•"/>
      <w:lvlJc w:val="left"/>
      <w:pPr>
        <w:ind w:left="7559" w:hanging="360"/>
      </w:pPr>
      <w:rPr>
        <w:rFonts w:hint="default"/>
        <w:lang w:val="en-US" w:eastAsia="en-US" w:bidi="ar-SA"/>
      </w:rPr>
    </w:lvl>
    <w:lvl w:ilvl="8" w:tplc="29BEAC4E">
      <w:numFmt w:val="bullet"/>
      <w:lvlText w:val="•"/>
      <w:lvlJc w:val="left"/>
      <w:pPr>
        <w:ind w:left="857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5231476"/>
    <w:multiLevelType w:val="hybridMultilevel"/>
    <w:tmpl w:val="37783D5C"/>
    <w:lvl w:ilvl="0" w:tplc="503A1786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B91A9056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D6004D9C">
      <w:numFmt w:val="bullet"/>
      <w:lvlText w:val="•"/>
      <w:lvlJc w:val="left"/>
      <w:pPr>
        <w:ind w:left="2469" w:hanging="360"/>
      </w:pPr>
      <w:rPr>
        <w:rFonts w:hint="default"/>
        <w:lang w:val="en-US" w:eastAsia="en-US" w:bidi="ar-SA"/>
      </w:rPr>
    </w:lvl>
    <w:lvl w:ilvl="3" w:tplc="CF8EF98E"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4" w:tplc="881C44BE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 w:tplc="7E7CE63C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1936A2AC">
      <w:numFmt w:val="bullet"/>
      <w:lvlText w:val="•"/>
      <w:lvlJc w:val="left"/>
      <w:pPr>
        <w:ind w:left="6487" w:hanging="360"/>
      </w:pPr>
      <w:rPr>
        <w:rFonts w:hint="default"/>
        <w:lang w:val="en-US" w:eastAsia="en-US" w:bidi="ar-SA"/>
      </w:rPr>
    </w:lvl>
    <w:lvl w:ilvl="7" w:tplc="292493FA"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ar-SA"/>
      </w:rPr>
    </w:lvl>
    <w:lvl w:ilvl="8" w:tplc="499EB3E4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A590A3A"/>
    <w:multiLevelType w:val="hybridMultilevel"/>
    <w:tmpl w:val="13A87B62"/>
    <w:lvl w:ilvl="0" w:tplc="D95E8C2A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AEAA48AE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2" w:tplc="CDDE56CA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E140CF70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A4480266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 w:tplc="467EA12C">
      <w:numFmt w:val="bullet"/>
      <w:lvlText w:val="•"/>
      <w:lvlJc w:val="left"/>
      <w:pPr>
        <w:ind w:left="5531" w:hanging="360"/>
      </w:pPr>
      <w:rPr>
        <w:rFonts w:hint="default"/>
        <w:lang w:val="en-US" w:eastAsia="en-US" w:bidi="ar-SA"/>
      </w:rPr>
    </w:lvl>
    <w:lvl w:ilvl="6" w:tplc="95DCACD8">
      <w:numFmt w:val="bullet"/>
      <w:lvlText w:val="•"/>
      <w:lvlJc w:val="left"/>
      <w:pPr>
        <w:ind w:left="6545" w:hanging="360"/>
      </w:pPr>
      <w:rPr>
        <w:rFonts w:hint="default"/>
        <w:lang w:val="en-US" w:eastAsia="en-US" w:bidi="ar-SA"/>
      </w:rPr>
    </w:lvl>
    <w:lvl w:ilvl="7" w:tplc="755A7FF8">
      <w:numFmt w:val="bullet"/>
      <w:lvlText w:val="•"/>
      <w:lvlJc w:val="left"/>
      <w:pPr>
        <w:ind w:left="7559" w:hanging="360"/>
      </w:pPr>
      <w:rPr>
        <w:rFonts w:hint="default"/>
        <w:lang w:val="en-US" w:eastAsia="en-US" w:bidi="ar-SA"/>
      </w:rPr>
    </w:lvl>
    <w:lvl w:ilvl="8" w:tplc="C14E80F6">
      <w:numFmt w:val="bullet"/>
      <w:lvlText w:val="•"/>
      <w:lvlJc w:val="left"/>
      <w:pPr>
        <w:ind w:left="857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DAF0739"/>
    <w:multiLevelType w:val="hybridMultilevel"/>
    <w:tmpl w:val="A9E663DE"/>
    <w:lvl w:ilvl="0" w:tplc="9374396A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22CC3A06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2" w:tplc="47281A10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438CE704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2EE8D1C8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 w:tplc="845C3704">
      <w:numFmt w:val="bullet"/>
      <w:lvlText w:val="•"/>
      <w:lvlJc w:val="left"/>
      <w:pPr>
        <w:ind w:left="5531" w:hanging="360"/>
      </w:pPr>
      <w:rPr>
        <w:rFonts w:hint="default"/>
        <w:lang w:val="en-US" w:eastAsia="en-US" w:bidi="ar-SA"/>
      </w:rPr>
    </w:lvl>
    <w:lvl w:ilvl="6" w:tplc="F9FAA238">
      <w:numFmt w:val="bullet"/>
      <w:lvlText w:val="•"/>
      <w:lvlJc w:val="left"/>
      <w:pPr>
        <w:ind w:left="6545" w:hanging="360"/>
      </w:pPr>
      <w:rPr>
        <w:rFonts w:hint="default"/>
        <w:lang w:val="en-US" w:eastAsia="en-US" w:bidi="ar-SA"/>
      </w:rPr>
    </w:lvl>
    <w:lvl w:ilvl="7" w:tplc="EC202744">
      <w:numFmt w:val="bullet"/>
      <w:lvlText w:val="•"/>
      <w:lvlJc w:val="left"/>
      <w:pPr>
        <w:ind w:left="7559" w:hanging="360"/>
      </w:pPr>
      <w:rPr>
        <w:rFonts w:hint="default"/>
        <w:lang w:val="en-US" w:eastAsia="en-US" w:bidi="ar-SA"/>
      </w:rPr>
    </w:lvl>
    <w:lvl w:ilvl="8" w:tplc="DBF023D0">
      <w:numFmt w:val="bullet"/>
      <w:lvlText w:val="•"/>
      <w:lvlJc w:val="left"/>
      <w:pPr>
        <w:ind w:left="857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83415AC"/>
    <w:multiLevelType w:val="hybridMultilevel"/>
    <w:tmpl w:val="3430A3F8"/>
    <w:lvl w:ilvl="0" w:tplc="C8BC5D70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EAF66944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2" w:tplc="EF4A6AC2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3" w:tplc="F9189F2C">
      <w:numFmt w:val="bullet"/>
      <w:lvlText w:val="•"/>
      <w:lvlJc w:val="left"/>
      <w:pPr>
        <w:ind w:left="2814" w:hanging="360"/>
      </w:pPr>
      <w:rPr>
        <w:rFonts w:hint="default"/>
        <w:lang w:val="en-US" w:eastAsia="en-US" w:bidi="ar-SA"/>
      </w:rPr>
    </w:lvl>
    <w:lvl w:ilvl="4" w:tplc="DC64900E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5" w:tplc="D3F4EE46">
      <w:numFmt w:val="bullet"/>
      <w:lvlText w:val="•"/>
      <w:lvlJc w:val="left"/>
      <w:pPr>
        <w:ind w:left="4371" w:hanging="360"/>
      </w:pPr>
      <w:rPr>
        <w:rFonts w:hint="default"/>
        <w:lang w:val="en-US" w:eastAsia="en-US" w:bidi="ar-SA"/>
      </w:rPr>
    </w:lvl>
    <w:lvl w:ilvl="6" w:tplc="91060952">
      <w:numFmt w:val="bullet"/>
      <w:lvlText w:val="•"/>
      <w:lvlJc w:val="left"/>
      <w:pPr>
        <w:ind w:left="5149" w:hanging="360"/>
      </w:pPr>
      <w:rPr>
        <w:rFonts w:hint="default"/>
        <w:lang w:val="en-US" w:eastAsia="en-US" w:bidi="ar-SA"/>
      </w:rPr>
    </w:lvl>
    <w:lvl w:ilvl="7" w:tplc="F7B6BC64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ar-SA"/>
      </w:rPr>
    </w:lvl>
    <w:lvl w:ilvl="8" w:tplc="C2E461B4"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B5219B6"/>
    <w:multiLevelType w:val="hybridMultilevel"/>
    <w:tmpl w:val="431C0342"/>
    <w:lvl w:ilvl="0" w:tplc="70A27F2E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841820DE"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2" w:tplc="29949EFC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BE80B412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 w:tplc="91C22936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5E80E2D0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C0C26632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26586E58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A32C7D16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21626B3"/>
    <w:multiLevelType w:val="hybridMultilevel"/>
    <w:tmpl w:val="A2B6A796"/>
    <w:lvl w:ilvl="0" w:tplc="A1782594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2274370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CA1AD7DE">
      <w:numFmt w:val="bullet"/>
      <w:lvlText w:val="•"/>
      <w:lvlJc w:val="left"/>
      <w:pPr>
        <w:ind w:left="2469" w:hanging="360"/>
      </w:pPr>
      <w:rPr>
        <w:rFonts w:hint="default"/>
        <w:lang w:val="en-US" w:eastAsia="en-US" w:bidi="ar-SA"/>
      </w:rPr>
    </w:lvl>
    <w:lvl w:ilvl="3" w:tplc="EDE87E9E"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4" w:tplc="DED04CDE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 w:tplc="59080196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20A6D8E6">
      <w:numFmt w:val="bullet"/>
      <w:lvlText w:val="•"/>
      <w:lvlJc w:val="left"/>
      <w:pPr>
        <w:ind w:left="6487" w:hanging="360"/>
      </w:pPr>
      <w:rPr>
        <w:rFonts w:hint="default"/>
        <w:lang w:val="en-US" w:eastAsia="en-US" w:bidi="ar-SA"/>
      </w:rPr>
    </w:lvl>
    <w:lvl w:ilvl="7" w:tplc="8FDA1762"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ar-SA"/>
      </w:rPr>
    </w:lvl>
    <w:lvl w:ilvl="8" w:tplc="8A86AC7C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3A920E0"/>
    <w:multiLevelType w:val="hybridMultilevel"/>
    <w:tmpl w:val="D3BAFF76"/>
    <w:lvl w:ilvl="0" w:tplc="D56C101A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F9D2A556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2" w:tplc="643010D8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3" w:tplc="7792ABB4">
      <w:numFmt w:val="bullet"/>
      <w:lvlText w:val="•"/>
      <w:lvlJc w:val="left"/>
      <w:pPr>
        <w:ind w:left="2814" w:hanging="360"/>
      </w:pPr>
      <w:rPr>
        <w:rFonts w:hint="default"/>
        <w:lang w:val="en-US" w:eastAsia="en-US" w:bidi="ar-SA"/>
      </w:rPr>
    </w:lvl>
    <w:lvl w:ilvl="4" w:tplc="ACA60A0A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5" w:tplc="69148EA2">
      <w:numFmt w:val="bullet"/>
      <w:lvlText w:val="•"/>
      <w:lvlJc w:val="left"/>
      <w:pPr>
        <w:ind w:left="4371" w:hanging="360"/>
      </w:pPr>
      <w:rPr>
        <w:rFonts w:hint="default"/>
        <w:lang w:val="en-US" w:eastAsia="en-US" w:bidi="ar-SA"/>
      </w:rPr>
    </w:lvl>
    <w:lvl w:ilvl="6" w:tplc="844CB652">
      <w:numFmt w:val="bullet"/>
      <w:lvlText w:val="•"/>
      <w:lvlJc w:val="left"/>
      <w:pPr>
        <w:ind w:left="5149" w:hanging="360"/>
      </w:pPr>
      <w:rPr>
        <w:rFonts w:hint="default"/>
        <w:lang w:val="en-US" w:eastAsia="en-US" w:bidi="ar-SA"/>
      </w:rPr>
    </w:lvl>
    <w:lvl w:ilvl="7" w:tplc="0DD626E4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ar-SA"/>
      </w:rPr>
    </w:lvl>
    <w:lvl w:ilvl="8" w:tplc="3FD06BDA"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E4362B6"/>
    <w:multiLevelType w:val="hybridMultilevel"/>
    <w:tmpl w:val="55504E04"/>
    <w:lvl w:ilvl="0" w:tplc="4332376E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F568314A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2" w:tplc="713EF018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85882300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23922356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 w:tplc="17D6F184">
      <w:numFmt w:val="bullet"/>
      <w:lvlText w:val="•"/>
      <w:lvlJc w:val="left"/>
      <w:pPr>
        <w:ind w:left="5531" w:hanging="360"/>
      </w:pPr>
      <w:rPr>
        <w:rFonts w:hint="default"/>
        <w:lang w:val="en-US" w:eastAsia="en-US" w:bidi="ar-SA"/>
      </w:rPr>
    </w:lvl>
    <w:lvl w:ilvl="6" w:tplc="1BA84BFE">
      <w:numFmt w:val="bullet"/>
      <w:lvlText w:val="•"/>
      <w:lvlJc w:val="left"/>
      <w:pPr>
        <w:ind w:left="6545" w:hanging="360"/>
      </w:pPr>
      <w:rPr>
        <w:rFonts w:hint="default"/>
        <w:lang w:val="en-US" w:eastAsia="en-US" w:bidi="ar-SA"/>
      </w:rPr>
    </w:lvl>
    <w:lvl w:ilvl="7" w:tplc="CEECD64A">
      <w:numFmt w:val="bullet"/>
      <w:lvlText w:val="•"/>
      <w:lvlJc w:val="left"/>
      <w:pPr>
        <w:ind w:left="7559" w:hanging="360"/>
      </w:pPr>
      <w:rPr>
        <w:rFonts w:hint="default"/>
        <w:lang w:val="en-US" w:eastAsia="en-US" w:bidi="ar-SA"/>
      </w:rPr>
    </w:lvl>
    <w:lvl w:ilvl="8" w:tplc="93640E98">
      <w:numFmt w:val="bullet"/>
      <w:lvlText w:val="•"/>
      <w:lvlJc w:val="left"/>
      <w:pPr>
        <w:ind w:left="857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2A31FF1"/>
    <w:multiLevelType w:val="hybridMultilevel"/>
    <w:tmpl w:val="4EDEF376"/>
    <w:lvl w:ilvl="0" w:tplc="9A52CABC">
      <w:numFmt w:val="bullet"/>
      <w:lvlText w:val="•"/>
      <w:lvlJc w:val="left"/>
      <w:pPr>
        <w:ind w:left="463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45542604">
      <w:numFmt w:val="bullet"/>
      <w:lvlText w:val="•"/>
      <w:lvlJc w:val="left"/>
      <w:pPr>
        <w:ind w:left="951" w:hanging="92"/>
      </w:pPr>
      <w:rPr>
        <w:rFonts w:hint="default"/>
        <w:lang w:val="en-US" w:eastAsia="en-US" w:bidi="ar-SA"/>
      </w:rPr>
    </w:lvl>
    <w:lvl w:ilvl="2" w:tplc="D7BCF0E2">
      <w:numFmt w:val="bullet"/>
      <w:lvlText w:val="•"/>
      <w:lvlJc w:val="left"/>
      <w:pPr>
        <w:ind w:left="1443" w:hanging="92"/>
      </w:pPr>
      <w:rPr>
        <w:rFonts w:hint="default"/>
        <w:lang w:val="en-US" w:eastAsia="en-US" w:bidi="ar-SA"/>
      </w:rPr>
    </w:lvl>
    <w:lvl w:ilvl="3" w:tplc="9CA4AC36">
      <w:numFmt w:val="bullet"/>
      <w:lvlText w:val="•"/>
      <w:lvlJc w:val="left"/>
      <w:pPr>
        <w:ind w:left="1935" w:hanging="92"/>
      </w:pPr>
      <w:rPr>
        <w:rFonts w:hint="default"/>
        <w:lang w:val="en-US" w:eastAsia="en-US" w:bidi="ar-SA"/>
      </w:rPr>
    </w:lvl>
    <w:lvl w:ilvl="4" w:tplc="32C63666">
      <w:numFmt w:val="bullet"/>
      <w:lvlText w:val="•"/>
      <w:lvlJc w:val="left"/>
      <w:pPr>
        <w:ind w:left="2427" w:hanging="92"/>
      </w:pPr>
      <w:rPr>
        <w:rFonts w:hint="default"/>
        <w:lang w:val="en-US" w:eastAsia="en-US" w:bidi="ar-SA"/>
      </w:rPr>
    </w:lvl>
    <w:lvl w:ilvl="5" w:tplc="49525530">
      <w:numFmt w:val="bullet"/>
      <w:lvlText w:val="•"/>
      <w:lvlJc w:val="left"/>
      <w:pPr>
        <w:ind w:left="2918" w:hanging="92"/>
      </w:pPr>
      <w:rPr>
        <w:rFonts w:hint="default"/>
        <w:lang w:val="en-US" w:eastAsia="en-US" w:bidi="ar-SA"/>
      </w:rPr>
    </w:lvl>
    <w:lvl w:ilvl="6" w:tplc="8C0C09C2">
      <w:numFmt w:val="bullet"/>
      <w:lvlText w:val="•"/>
      <w:lvlJc w:val="left"/>
      <w:pPr>
        <w:ind w:left="3410" w:hanging="92"/>
      </w:pPr>
      <w:rPr>
        <w:rFonts w:hint="default"/>
        <w:lang w:val="en-US" w:eastAsia="en-US" w:bidi="ar-SA"/>
      </w:rPr>
    </w:lvl>
    <w:lvl w:ilvl="7" w:tplc="9C060754">
      <w:numFmt w:val="bullet"/>
      <w:lvlText w:val="•"/>
      <w:lvlJc w:val="left"/>
      <w:pPr>
        <w:ind w:left="3902" w:hanging="92"/>
      </w:pPr>
      <w:rPr>
        <w:rFonts w:hint="default"/>
        <w:lang w:val="en-US" w:eastAsia="en-US" w:bidi="ar-SA"/>
      </w:rPr>
    </w:lvl>
    <w:lvl w:ilvl="8" w:tplc="7A767418">
      <w:numFmt w:val="bullet"/>
      <w:lvlText w:val="•"/>
      <w:lvlJc w:val="left"/>
      <w:pPr>
        <w:ind w:left="4394" w:hanging="92"/>
      </w:pPr>
      <w:rPr>
        <w:rFonts w:hint="default"/>
        <w:lang w:val="en-US" w:eastAsia="en-US" w:bidi="ar-SA"/>
      </w:rPr>
    </w:lvl>
  </w:abstractNum>
  <w:abstractNum w:abstractNumId="16" w15:restartNumberingAfterBreak="0">
    <w:nsid w:val="74EF5222"/>
    <w:multiLevelType w:val="hybridMultilevel"/>
    <w:tmpl w:val="7584C3B2"/>
    <w:lvl w:ilvl="0" w:tplc="221E4C08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216ECBAE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2" w:tplc="458A1EA2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A0CC5EEC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DD629D1E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 w:tplc="126AAA0E">
      <w:numFmt w:val="bullet"/>
      <w:lvlText w:val="•"/>
      <w:lvlJc w:val="left"/>
      <w:pPr>
        <w:ind w:left="5531" w:hanging="360"/>
      </w:pPr>
      <w:rPr>
        <w:rFonts w:hint="default"/>
        <w:lang w:val="en-US" w:eastAsia="en-US" w:bidi="ar-SA"/>
      </w:rPr>
    </w:lvl>
    <w:lvl w:ilvl="6" w:tplc="62F6D5B8">
      <w:numFmt w:val="bullet"/>
      <w:lvlText w:val="•"/>
      <w:lvlJc w:val="left"/>
      <w:pPr>
        <w:ind w:left="6545" w:hanging="360"/>
      </w:pPr>
      <w:rPr>
        <w:rFonts w:hint="default"/>
        <w:lang w:val="en-US" w:eastAsia="en-US" w:bidi="ar-SA"/>
      </w:rPr>
    </w:lvl>
    <w:lvl w:ilvl="7" w:tplc="9A48492A">
      <w:numFmt w:val="bullet"/>
      <w:lvlText w:val="•"/>
      <w:lvlJc w:val="left"/>
      <w:pPr>
        <w:ind w:left="7559" w:hanging="360"/>
      </w:pPr>
      <w:rPr>
        <w:rFonts w:hint="default"/>
        <w:lang w:val="en-US" w:eastAsia="en-US" w:bidi="ar-SA"/>
      </w:rPr>
    </w:lvl>
    <w:lvl w:ilvl="8" w:tplc="588EB26E">
      <w:numFmt w:val="bullet"/>
      <w:lvlText w:val="•"/>
      <w:lvlJc w:val="left"/>
      <w:pPr>
        <w:ind w:left="8573" w:hanging="360"/>
      </w:pPr>
      <w:rPr>
        <w:rFonts w:hint="default"/>
        <w:lang w:val="en-US" w:eastAsia="en-US" w:bidi="ar-SA"/>
      </w:rPr>
    </w:lvl>
  </w:abstractNum>
  <w:num w:numId="1" w16cid:durableId="1442338675">
    <w:abstractNumId w:val="1"/>
  </w:num>
  <w:num w:numId="2" w16cid:durableId="2104837764">
    <w:abstractNumId w:val="5"/>
  </w:num>
  <w:num w:numId="3" w16cid:durableId="1371302130">
    <w:abstractNumId w:val="15"/>
  </w:num>
  <w:num w:numId="4" w16cid:durableId="124352741">
    <w:abstractNumId w:val="2"/>
  </w:num>
  <w:num w:numId="5" w16cid:durableId="1755736873">
    <w:abstractNumId w:val="4"/>
  </w:num>
  <w:num w:numId="6" w16cid:durableId="1911112779">
    <w:abstractNumId w:val="8"/>
  </w:num>
  <w:num w:numId="7" w16cid:durableId="1756394629">
    <w:abstractNumId w:val="16"/>
  </w:num>
  <w:num w:numId="8" w16cid:durableId="439225102">
    <w:abstractNumId w:val="14"/>
  </w:num>
  <w:num w:numId="9" w16cid:durableId="481507018">
    <w:abstractNumId w:val="6"/>
  </w:num>
  <w:num w:numId="10" w16cid:durableId="1293292289">
    <w:abstractNumId w:val="9"/>
  </w:num>
  <w:num w:numId="11" w16cid:durableId="1683896087">
    <w:abstractNumId w:val="3"/>
  </w:num>
  <w:num w:numId="12" w16cid:durableId="2121755213">
    <w:abstractNumId w:val="10"/>
  </w:num>
  <w:num w:numId="13" w16cid:durableId="26806356">
    <w:abstractNumId w:val="13"/>
  </w:num>
  <w:num w:numId="14" w16cid:durableId="1819951586">
    <w:abstractNumId w:val="0"/>
  </w:num>
  <w:num w:numId="15" w16cid:durableId="1267008777">
    <w:abstractNumId w:val="12"/>
  </w:num>
  <w:num w:numId="16" w16cid:durableId="1701394170">
    <w:abstractNumId w:val="7"/>
  </w:num>
  <w:num w:numId="17" w16cid:durableId="12382022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102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0999"/>
    <w:rsid w:val="000659C1"/>
    <w:rsid w:val="00180999"/>
    <w:rsid w:val="003C78AA"/>
    <w:rsid w:val="007147A4"/>
    <w:rsid w:val="008D0B78"/>
    <w:rsid w:val="00BF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2"/>
    <o:shapelayout v:ext="edit">
      <o:idmap v:ext="edit" data="2"/>
    </o:shapelayout>
  </w:shapeDefaults>
  <w:decimalSymbol w:val="."/>
  <w:listSeparator w:val=","/>
  <w14:docId w14:val="25662E83"/>
  <w15:docId w15:val="{D865C6EC-39E0-4739-B149-C3013C76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0"/>
      <w:ind w:left="1591"/>
    </w:pPr>
    <w:rPr>
      <w:rFonts w:ascii="Arial Black" w:eastAsia="Arial Black" w:hAnsi="Arial Black" w:cs="Arial Black"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50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60" w:lineRule="exact"/>
      <w:ind w:left="465"/>
    </w:pPr>
  </w:style>
  <w:style w:type="paragraph" w:styleId="Header">
    <w:name w:val="header"/>
    <w:basedOn w:val="Normal"/>
    <w:link w:val="HeaderChar"/>
    <w:uiPriority w:val="99"/>
    <w:unhideWhenUsed/>
    <w:rsid w:val="003C78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8A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C78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8AA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BF2689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1181</Words>
  <Characters>6738</Characters>
  <Application>Microsoft Office Word</Application>
  <DocSecurity>0</DocSecurity>
  <Lines>56</Lines>
  <Paragraphs>15</Paragraphs>
  <ScaleCrop>false</ScaleCrop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 of Natural Resources notes for CBSE Class 10 Biology</dc:title>
  <dc:subject>Management of Natural Resources Notes for CBSE class 10, Biology</dc:subject>
  <dc:creator>TopperLearning</dc:creator>
  <cp:keywords>Management of Natural Resources notes for CBSE Class 10</cp:keywords>
  <cp:lastModifiedBy>Debashish Nath</cp:lastModifiedBy>
  <cp:revision>4</cp:revision>
  <dcterms:created xsi:type="dcterms:W3CDTF">2021-02-22T18:07:00Z</dcterms:created>
  <dcterms:modified xsi:type="dcterms:W3CDTF">2024-01-31T09:46:00Z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2021-02-22T00:00:00Z</vt:filetime>
  </property>
</Properties>
</file>