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5CD3" w14:textId="77777777" w:rsidR="008C2496" w:rsidRDefault="003D42AD">
      <w:pPr>
        <w:spacing w:before="103"/>
        <w:ind w:left="4252" w:right="4247"/>
        <w:jc w:val="center"/>
        <w:rPr>
          <w:b/>
          <w:sz w:val="36"/>
        </w:rPr>
      </w:pPr>
      <w:r>
        <w:rPr>
          <w:b/>
          <w:color w:val="256FB8"/>
          <w:sz w:val="36"/>
        </w:rPr>
        <w:t>Structure of the Atom</w:t>
      </w:r>
    </w:p>
    <w:p w14:paraId="21E3C972" w14:textId="77777777" w:rsidR="008C2496" w:rsidRDefault="003D42AD">
      <w:pPr>
        <w:pStyle w:val="Heading1"/>
        <w:spacing w:before="262"/>
      </w:pPr>
      <w:r>
        <w:rPr>
          <w:color w:val="538DD3"/>
        </w:rPr>
        <w:t>Charged Particles in Matter</w:t>
      </w:r>
    </w:p>
    <w:p w14:paraId="3AB3D622" w14:textId="77777777" w:rsidR="008C2496" w:rsidRDefault="00000000">
      <w:pPr>
        <w:pStyle w:val="BodyText"/>
        <w:spacing w:before="7"/>
        <w:rPr>
          <w:b/>
          <w:sz w:val="26"/>
        </w:rPr>
      </w:pPr>
      <w:r>
        <w:pict w14:anchorId="505074D5">
          <v:rect id="_x0000_s2071" style="position:absolute;margin-left:34.6pt;margin-top:17.25pt;width:496.25pt;height:.5pt;z-index:-15724032;mso-wrap-distance-left:0;mso-wrap-distance-right:0;mso-position-horizontal-relative:page" fillcolor="#4f81bc" stroked="f">
            <w10:wrap type="topAndBottom" anchorx="page"/>
          </v:rect>
        </w:pict>
      </w:r>
    </w:p>
    <w:p w14:paraId="1F6008DD" w14:textId="77777777" w:rsidR="008C2496" w:rsidRDefault="003D42AD">
      <w:pPr>
        <w:pStyle w:val="BodyText"/>
        <w:spacing w:before="93" w:line="273" w:lineRule="auto"/>
        <w:ind w:left="720" w:right="727"/>
        <w:jc w:val="both"/>
      </w:pPr>
      <w:r>
        <w:t>The phenomenon of static electricity and conduction of electricity through some substances hints at the presence of charged particles in matter.</w:t>
      </w:r>
    </w:p>
    <w:p w14:paraId="4240D75C" w14:textId="77777777" w:rsidR="008C2496" w:rsidRDefault="008C2496">
      <w:pPr>
        <w:pStyle w:val="BodyText"/>
        <w:spacing w:before="10"/>
        <w:rPr>
          <w:sz w:val="27"/>
        </w:rPr>
      </w:pPr>
    </w:p>
    <w:p w14:paraId="4C92AC6D" w14:textId="77777777" w:rsidR="008C2496" w:rsidRDefault="003D42AD">
      <w:pPr>
        <w:pStyle w:val="Heading2"/>
        <w:jc w:val="both"/>
      </w:pPr>
      <w:r>
        <w:t>Discovery of the Electron</w:t>
      </w:r>
    </w:p>
    <w:p w14:paraId="31EDC0CB" w14:textId="77777777" w:rsidR="008C2496" w:rsidRDefault="003D42AD">
      <w:pPr>
        <w:pStyle w:val="ListParagraph"/>
        <w:numPr>
          <w:ilvl w:val="0"/>
          <w:numId w:val="9"/>
        </w:numPr>
        <w:tabs>
          <w:tab w:val="left" w:pos="1081"/>
        </w:tabs>
        <w:spacing w:before="55" w:line="276" w:lineRule="auto"/>
        <w:ind w:right="711"/>
        <w:jc w:val="both"/>
        <w:rPr>
          <w:rFonts w:ascii="Symbol" w:hAnsi="Symbol"/>
          <w:sz w:val="23"/>
        </w:rPr>
      </w:pPr>
      <w:r>
        <w:rPr>
          <w:sz w:val="23"/>
        </w:rPr>
        <w:t xml:space="preserve">J.J. Thomson performed an experiment by passing electricity at a high voltage through a discharge tube containing a gas at a very low pressure. A green fluorescence </w:t>
      </w:r>
      <w:r>
        <w:rPr>
          <w:spacing w:val="-3"/>
          <w:sz w:val="23"/>
        </w:rPr>
        <w:t xml:space="preserve">was </w:t>
      </w:r>
      <w:r>
        <w:rPr>
          <w:sz w:val="23"/>
        </w:rPr>
        <w:t>seen emitting out from the other end of the discharge</w:t>
      </w:r>
      <w:r>
        <w:rPr>
          <w:spacing w:val="-8"/>
          <w:sz w:val="23"/>
        </w:rPr>
        <w:t xml:space="preserve"> </w:t>
      </w:r>
      <w:r>
        <w:rPr>
          <w:sz w:val="23"/>
        </w:rPr>
        <w:t>tube.</w:t>
      </w:r>
    </w:p>
    <w:p w14:paraId="0909F481" w14:textId="77777777" w:rsidR="008C2496" w:rsidRDefault="003D42AD">
      <w:pPr>
        <w:pStyle w:val="ListParagraph"/>
        <w:numPr>
          <w:ilvl w:val="0"/>
          <w:numId w:val="9"/>
        </w:numPr>
        <w:tabs>
          <w:tab w:val="left" w:pos="1081"/>
        </w:tabs>
        <w:spacing w:line="276" w:lineRule="auto"/>
        <w:ind w:right="727"/>
        <w:jc w:val="both"/>
        <w:rPr>
          <w:rFonts w:ascii="Symbol" w:hAnsi="Symbol"/>
          <w:sz w:val="23"/>
        </w:rPr>
      </w:pPr>
      <w:r>
        <w:rPr>
          <w:sz w:val="23"/>
        </w:rPr>
        <w:t>This fluorescence is the result of rays emitted from the cathode (negative plate) towards the anode (positive plate) in the discharge tube. Hence, these rays are called cathode</w:t>
      </w:r>
      <w:r>
        <w:rPr>
          <w:spacing w:val="-25"/>
          <w:sz w:val="23"/>
        </w:rPr>
        <w:t xml:space="preserve"> </w:t>
      </w:r>
      <w:r>
        <w:rPr>
          <w:sz w:val="23"/>
        </w:rPr>
        <w:t>rays.</w:t>
      </w:r>
    </w:p>
    <w:p w14:paraId="5DF5BAA6" w14:textId="77777777" w:rsidR="008C2496" w:rsidRDefault="003D42AD">
      <w:pPr>
        <w:pStyle w:val="ListParagraph"/>
        <w:numPr>
          <w:ilvl w:val="0"/>
          <w:numId w:val="9"/>
        </w:numPr>
        <w:tabs>
          <w:tab w:val="left" w:pos="1081"/>
        </w:tabs>
        <w:spacing w:line="271" w:lineRule="auto"/>
        <w:ind w:right="712"/>
        <w:jc w:val="both"/>
        <w:rPr>
          <w:rFonts w:ascii="Symbol" w:hAnsi="Symbol"/>
          <w:sz w:val="23"/>
        </w:rPr>
      </w:pPr>
      <w:r>
        <w:rPr>
          <w:sz w:val="23"/>
        </w:rPr>
        <w:t>From his experiment, Thomson arrived at the conclusion that cathode rays are nothing but a stream of negatively charged particles. These negatively charged particles are called</w:t>
      </w:r>
      <w:r>
        <w:rPr>
          <w:spacing w:val="-16"/>
          <w:sz w:val="23"/>
        </w:rPr>
        <w:t xml:space="preserve"> </w:t>
      </w:r>
      <w:r>
        <w:rPr>
          <w:b/>
          <w:sz w:val="23"/>
        </w:rPr>
        <w:t>electrons</w:t>
      </w:r>
      <w:r>
        <w:rPr>
          <w:sz w:val="23"/>
        </w:rPr>
        <w:t>.</w:t>
      </w:r>
    </w:p>
    <w:p w14:paraId="37065E94" w14:textId="77777777" w:rsidR="008C2496" w:rsidRDefault="008C2496">
      <w:pPr>
        <w:pStyle w:val="BodyText"/>
        <w:spacing w:before="1"/>
        <w:rPr>
          <w:sz w:val="27"/>
        </w:rPr>
      </w:pPr>
    </w:p>
    <w:p w14:paraId="0A67194D" w14:textId="77777777" w:rsidR="008C2496" w:rsidRDefault="003D42AD">
      <w:pPr>
        <w:pStyle w:val="Heading2"/>
      </w:pPr>
      <w:r>
        <w:t>Discovery of the Proton</w:t>
      </w:r>
    </w:p>
    <w:p w14:paraId="30426807" w14:textId="77777777" w:rsidR="008C2496" w:rsidRDefault="003D42AD">
      <w:pPr>
        <w:pStyle w:val="ListParagraph"/>
        <w:numPr>
          <w:ilvl w:val="0"/>
          <w:numId w:val="9"/>
        </w:numPr>
        <w:tabs>
          <w:tab w:val="left" w:pos="1080"/>
          <w:tab w:val="left" w:pos="1081"/>
        </w:tabs>
        <w:spacing w:before="60" w:line="271" w:lineRule="auto"/>
        <w:ind w:right="720"/>
        <w:rPr>
          <w:rFonts w:ascii="Symbol" w:hAnsi="Symbol"/>
          <w:sz w:val="23"/>
        </w:rPr>
      </w:pPr>
      <w:r>
        <w:rPr>
          <w:sz w:val="23"/>
        </w:rPr>
        <w:t>A German scientist, E. Goldstein in 1886, modified the discharge tube and passed electric current through</w:t>
      </w:r>
      <w:r>
        <w:rPr>
          <w:spacing w:val="-1"/>
          <w:sz w:val="23"/>
        </w:rPr>
        <w:t xml:space="preserve"> </w:t>
      </w:r>
      <w:r>
        <w:rPr>
          <w:spacing w:val="-2"/>
          <w:sz w:val="23"/>
        </w:rPr>
        <w:t>it.</w:t>
      </w:r>
    </w:p>
    <w:p w14:paraId="7E9DB233" w14:textId="77777777" w:rsidR="008C2496" w:rsidRDefault="003D42AD">
      <w:pPr>
        <w:pStyle w:val="ListParagraph"/>
        <w:numPr>
          <w:ilvl w:val="0"/>
          <w:numId w:val="9"/>
        </w:numPr>
        <w:tabs>
          <w:tab w:val="left" w:pos="1080"/>
          <w:tab w:val="left" w:pos="1081"/>
        </w:tabs>
        <w:spacing w:before="7" w:line="266" w:lineRule="auto"/>
        <w:ind w:right="729"/>
        <w:rPr>
          <w:rFonts w:ascii="Symbol" w:hAnsi="Symbol"/>
          <w:sz w:val="23"/>
        </w:rPr>
      </w:pPr>
      <w:r>
        <w:rPr>
          <w:sz w:val="23"/>
        </w:rPr>
        <w:t xml:space="preserve">He found that the positively charged rays were emitted from the anode in the discharge tube. These rays were called </w:t>
      </w:r>
      <w:r>
        <w:rPr>
          <w:b/>
          <w:sz w:val="23"/>
        </w:rPr>
        <w:t>canal</w:t>
      </w:r>
      <w:r>
        <w:rPr>
          <w:b/>
          <w:spacing w:val="-2"/>
          <w:sz w:val="23"/>
        </w:rPr>
        <w:t xml:space="preserve"> </w:t>
      </w:r>
      <w:r>
        <w:rPr>
          <w:b/>
          <w:sz w:val="23"/>
        </w:rPr>
        <w:t>rays</w:t>
      </w:r>
      <w:r>
        <w:rPr>
          <w:sz w:val="23"/>
        </w:rPr>
        <w:t>.</w:t>
      </w:r>
    </w:p>
    <w:p w14:paraId="02CA50AF" w14:textId="77777777" w:rsidR="008C2496" w:rsidRDefault="003D42AD">
      <w:pPr>
        <w:pStyle w:val="ListParagraph"/>
        <w:numPr>
          <w:ilvl w:val="0"/>
          <w:numId w:val="9"/>
        </w:numPr>
        <w:tabs>
          <w:tab w:val="left" w:pos="1080"/>
          <w:tab w:val="left" w:pos="1081"/>
        </w:tabs>
        <w:spacing w:before="13" w:line="276" w:lineRule="auto"/>
        <w:ind w:right="730"/>
        <w:rPr>
          <w:rFonts w:ascii="Symbol" w:hAnsi="Symbol"/>
          <w:sz w:val="23"/>
        </w:rPr>
      </w:pPr>
      <w:r>
        <w:rPr>
          <w:sz w:val="23"/>
        </w:rPr>
        <w:t xml:space="preserve">When an electric field </w:t>
      </w:r>
      <w:r>
        <w:rPr>
          <w:spacing w:val="-3"/>
          <w:sz w:val="23"/>
        </w:rPr>
        <w:t xml:space="preserve">was </w:t>
      </w:r>
      <w:r>
        <w:rPr>
          <w:sz w:val="23"/>
        </w:rPr>
        <w:t xml:space="preserve">applied, these rays deflected towards the negatively charged plate. Thus, Goldstein concluded that an atom contains positively charged particles along </w:t>
      </w:r>
      <w:r>
        <w:rPr>
          <w:spacing w:val="-3"/>
          <w:sz w:val="23"/>
        </w:rPr>
        <w:t>with</w:t>
      </w:r>
      <w:r>
        <w:rPr>
          <w:spacing w:val="-25"/>
          <w:sz w:val="23"/>
        </w:rPr>
        <w:t xml:space="preserve"> </w:t>
      </w:r>
      <w:r>
        <w:rPr>
          <w:sz w:val="23"/>
        </w:rPr>
        <w:t>electrons.</w:t>
      </w:r>
    </w:p>
    <w:p w14:paraId="2685EA52" w14:textId="77777777" w:rsidR="008C2496" w:rsidRDefault="003D42AD">
      <w:pPr>
        <w:pStyle w:val="ListParagraph"/>
        <w:numPr>
          <w:ilvl w:val="0"/>
          <w:numId w:val="9"/>
        </w:numPr>
        <w:tabs>
          <w:tab w:val="left" w:pos="1080"/>
          <w:tab w:val="left" w:pos="1081"/>
        </w:tabs>
        <w:spacing w:line="273" w:lineRule="exact"/>
        <w:ind w:hanging="361"/>
        <w:rPr>
          <w:rFonts w:ascii="Symbol" w:hAnsi="Symbol"/>
          <w:sz w:val="23"/>
        </w:rPr>
      </w:pPr>
      <w:r>
        <w:rPr>
          <w:sz w:val="23"/>
        </w:rPr>
        <w:t xml:space="preserve">These positively charged particles were named as </w:t>
      </w:r>
      <w:r>
        <w:rPr>
          <w:b/>
          <w:sz w:val="23"/>
        </w:rPr>
        <w:t xml:space="preserve">protons </w:t>
      </w:r>
      <w:r>
        <w:rPr>
          <w:sz w:val="23"/>
        </w:rPr>
        <w:t>by a British scientist, Ernest</w:t>
      </w:r>
      <w:r>
        <w:rPr>
          <w:spacing w:val="-29"/>
          <w:sz w:val="23"/>
        </w:rPr>
        <w:t xml:space="preserve"> </w:t>
      </w:r>
      <w:r>
        <w:rPr>
          <w:sz w:val="23"/>
        </w:rPr>
        <w:t>Rutherford.</w:t>
      </w:r>
    </w:p>
    <w:p w14:paraId="7A7B0DBA" w14:textId="77777777" w:rsidR="008C2496" w:rsidRDefault="003D42AD">
      <w:pPr>
        <w:pStyle w:val="ListParagraph"/>
        <w:numPr>
          <w:ilvl w:val="0"/>
          <w:numId w:val="9"/>
        </w:numPr>
        <w:tabs>
          <w:tab w:val="left" w:pos="1081"/>
        </w:tabs>
        <w:spacing w:before="40" w:line="276" w:lineRule="auto"/>
        <w:ind w:right="712"/>
        <w:jc w:val="both"/>
        <w:rPr>
          <w:rFonts w:ascii="Symbol" w:hAnsi="Symbol"/>
          <w:sz w:val="23"/>
        </w:rPr>
      </w:pPr>
      <w:r>
        <w:rPr>
          <w:sz w:val="23"/>
        </w:rPr>
        <w:t xml:space="preserve">Canal rays were also called </w:t>
      </w:r>
      <w:r>
        <w:rPr>
          <w:b/>
          <w:sz w:val="23"/>
        </w:rPr>
        <w:t xml:space="preserve">anode rays </w:t>
      </w:r>
      <w:r>
        <w:rPr>
          <w:sz w:val="23"/>
        </w:rPr>
        <w:t>since they were emitted from the anode (electrode connected to the positive terminal of high voltage source) in the gas discharge experiments using a perforated cathode.</w:t>
      </w:r>
    </w:p>
    <w:p w14:paraId="5DCA836B" w14:textId="77777777" w:rsidR="008C2496" w:rsidRDefault="008C2496">
      <w:pPr>
        <w:pStyle w:val="BodyText"/>
        <w:rPr>
          <w:sz w:val="26"/>
        </w:rPr>
      </w:pPr>
    </w:p>
    <w:p w14:paraId="3D207A9C" w14:textId="77777777" w:rsidR="008C2496" w:rsidRDefault="003D42AD">
      <w:pPr>
        <w:pStyle w:val="Heading2"/>
      </w:pPr>
      <w:r>
        <w:t>Discovery of the Neutron</w:t>
      </w:r>
    </w:p>
    <w:p w14:paraId="220C8B3D" w14:textId="77777777" w:rsidR="008C2496" w:rsidRDefault="003D42AD">
      <w:pPr>
        <w:pStyle w:val="ListParagraph"/>
        <w:numPr>
          <w:ilvl w:val="0"/>
          <w:numId w:val="9"/>
        </w:numPr>
        <w:tabs>
          <w:tab w:val="left" w:pos="1080"/>
          <w:tab w:val="left" w:pos="1081"/>
        </w:tabs>
        <w:spacing w:before="55" w:line="271" w:lineRule="auto"/>
        <w:ind w:right="717"/>
        <w:rPr>
          <w:rFonts w:ascii="Symbol" w:hAnsi="Symbol"/>
          <w:sz w:val="23"/>
        </w:rPr>
      </w:pPr>
      <w:r>
        <w:rPr>
          <w:spacing w:val="-4"/>
          <w:sz w:val="23"/>
        </w:rPr>
        <w:t xml:space="preserve">In </w:t>
      </w:r>
      <w:r>
        <w:rPr>
          <w:sz w:val="23"/>
        </w:rPr>
        <w:t xml:space="preserve">1932, James Chadwick observed that when beryllium </w:t>
      </w:r>
      <w:r>
        <w:rPr>
          <w:spacing w:val="-3"/>
          <w:sz w:val="23"/>
        </w:rPr>
        <w:t xml:space="preserve">was </w:t>
      </w:r>
      <w:r>
        <w:rPr>
          <w:sz w:val="23"/>
        </w:rPr>
        <w:t>exposed to α-particles, different kinds of particles were</w:t>
      </w:r>
      <w:r>
        <w:rPr>
          <w:spacing w:val="1"/>
          <w:sz w:val="23"/>
        </w:rPr>
        <w:t xml:space="preserve"> </w:t>
      </w:r>
      <w:r>
        <w:rPr>
          <w:sz w:val="23"/>
        </w:rPr>
        <w:t>emitted.</w:t>
      </w:r>
    </w:p>
    <w:p w14:paraId="56467176" w14:textId="77777777" w:rsidR="008C2496" w:rsidRDefault="003D42AD">
      <w:pPr>
        <w:pStyle w:val="ListParagraph"/>
        <w:numPr>
          <w:ilvl w:val="0"/>
          <w:numId w:val="9"/>
        </w:numPr>
        <w:tabs>
          <w:tab w:val="left" w:pos="1080"/>
          <w:tab w:val="left" w:pos="1081"/>
        </w:tabs>
        <w:spacing w:before="7" w:line="266" w:lineRule="auto"/>
        <w:ind w:right="718"/>
        <w:rPr>
          <w:rFonts w:ascii="Symbol" w:hAnsi="Symbol"/>
          <w:sz w:val="23"/>
        </w:rPr>
      </w:pPr>
      <w:r>
        <w:rPr>
          <w:sz w:val="23"/>
        </w:rPr>
        <w:t>These particles had about the same mass as protons and carried no electrical charge. Hence, Chadwick named these particles</w:t>
      </w:r>
      <w:r>
        <w:rPr>
          <w:spacing w:val="-6"/>
          <w:sz w:val="23"/>
        </w:rPr>
        <w:t xml:space="preserve"> </w:t>
      </w:r>
      <w:r>
        <w:rPr>
          <w:b/>
          <w:sz w:val="23"/>
        </w:rPr>
        <w:t>neutrons</w:t>
      </w:r>
      <w:r>
        <w:rPr>
          <w:sz w:val="23"/>
        </w:rPr>
        <w:t>.</w:t>
      </w:r>
    </w:p>
    <w:p w14:paraId="677B8E96" w14:textId="77777777" w:rsidR="008C2496" w:rsidRDefault="003D42AD">
      <w:pPr>
        <w:pStyle w:val="ListParagraph"/>
        <w:numPr>
          <w:ilvl w:val="0"/>
          <w:numId w:val="9"/>
        </w:numPr>
        <w:tabs>
          <w:tab w:val="left" w:pos="1080"/>
          <w:tab w:val="left" w:pos="1081"/>
        </w:tabs>
        <w:spacing w:before="18"/>
        <w:ind w:hanging="361"/>
        <w:rPr>
          <w:rFonts w:ascii="Symbol" w:hAnsi="Symbol"/>
          <w:sz w:val="23"/>
        </w:rPr>
      </w:pPr>
      <w:r>
        <w:rPr>
          <w:sz w:val="23"/>
        </w:rPr>
        <w:t xml:space="preserve">These were present in the nucleus along </w:t>
      </w:r>
      <w:r>
        <w:rPr>
          <w:spacing w:val="-3"/>
          <w:sz w:val="23"/>
        </w:rPr>
        <w:t>with</w:t>
      </w:r>
      <w:r>
        <w:rPr>
          <w:spacing w:val="-5"/>
          <w:sz w:val="23"/>
        </w:rPr>
        <w:t xml:space="preserve"> </w:t>
      </w:r>
      <w:r>
        <w:rPr>
          <w:sz w:val="23"/>
        </w:rPr>
        <w:t>protons.</w:t>
      </w:r>
    </w:p>
    <w:p w14:paraId="0A19FEB7" w14:textId="77777777" w:rsidR="008C2496" w:rsidRDefault="003D42AD">
      <w:pPr>
        <w:pStyle w:val="ListParagraph"/>
        <w:numPr>
          <w:ilvl w:val="0"/>
          <w:numId w:val="9"/>
        </w:numPr>
        <w:tabs>
          <w:tab w:val="left" w:pos="1080"/>
          <w:tab w:val="left" w:pos="1081"/>
        </w:tabs>
        <w:spacing w:before="35"/>
        <w:ind w:hanging="361"/>
        <w:rPr>
          <w:rFonts w:ascii="Symbol" w:hAnsi="Symbol"/>
          <w:sz w:val="23"/>
        </w:rPr>
      </w:pPr>
      <w:r>
        <w:rPr>
          <w:sz w:val="23"/>
        </w:rPr>
        <w:t>Neutrons are present in the nucleus of all the atoms except</w:t>
      </w:r>
      <w:r>
        <w:rPr>
          <w:spacing w:val="-23"/>
          <w:sz w:val="23"/>
        </w:rPr>
        <w:t xml:space="preserve"> </w:t>
      </w:r>
      <w:r>
        <w:rPr>
          <w:sz w:val="23"/>
        </w:rPr>
        <w:t>hydrogen.</w:t>
      </w:r>
    </w:p>
    <w:p w14:paraId="224D6D60" w14:textId="77777777" w:rsidR="008C2496" w:rsidRDefault="003D42AD">
      <w:pPr>
        <w:pStyle w:val="ListParagraph"/>
        <w:numPr>
          <w:ilvl w:val="0"/>
          <w:numId w:val="9"/>
        </w:numPr>
        <w:tabs>
          <w:tab w:val="left" w:pos="1080"/>
          <w:tab w:val="left" w:pos="1081"/>
        </w:tabs>
        <w:spacing w:before="35"/>
        <w:ind w:hanging="361"/>
        <w:rPr>
          <w:rFonts w:ascii="Symbol" w:hAnsi="Symbol"/>
          <w:sz w:val="23"/>
        </w:rPr>
      </w:pPr>
      <w:r>
        <w:rPr>
          <w:sz w:val="23"/>
        </w:rPr>
        <w:t>As protons and neutrons are both present in the nucleus, they are together known as</w:t>
      </w:r>
      <w:r>
        <w:rPr>
          <w:spacing w:val="-28"/>
          <w:sz w:val="23"/>
        </w:rPr>
        <w:t xml:space="preserve"> </w:t>
      </w:r>
      <w:r>
        <w:rPr>
          <w:b/>
          <w:sz w:val="23"/>
        </w:rPr>
        <w:t>nucleons</w:t>
      </w:r>
      <w:r>
        <w:rPr>
          <w:sz w:val="23"/>
        </w:rPr>
        <w:t>.</w:t>
      </w:r>
    </w:p>
    <w:p w14:paraId="0F69CCE0" w14:textId="77777777" w:rsidR="008C2496" w:rsidRDefault="008C2496">
      <w:pPr>
        <w:rPr>
          <w:rFonts w:ascii="Symbol" w:hAnsi="Symbol"/>
          <w:sz w:val="23"/>
        </w:rPr>
        <w:sectPr w:rsidR="008C2496" w:rsidSect="00FD4313">
          <w:headerReference w:type="default" r:id="rId7"/>
          <w:footerReference w:type="default" r:id="rId8"/>
          <w:pgSz w:w="12240" w:h="15840"/>
          <w:pgMar w:top="660" w:right="0" w:bottom="320" w:left="0" w:header="19" w:footer="136" w:gutter="0"/>
          <w:pgNumType w:start="1"/>
          <w:cols w:space="720"/>
        </w:sectPr>
      </w:pPr>
    </w:p>
    <w:p w14:paraId="68E56E69" w14:textId="77777777" w:rsidR="008C2496" w:rsidRDefault="008C2496">
      <w:pPr>
        <w:pStyle w:val="BodyText"/>
        <w:spacing w:before="8"/>
        <w:rPr>
          <w:sz w:val="17"/>
        </w:rPr>
      </w:pPr>
    </w:p>
    <w:p w14:paraId="44C9A576" w14:textId="77777777" w:rsidR="008C2496" w:rsidRDefault="003D42AD">
      <w:pPr>
        <w:pStyle w:val="Heading1"/>
      </w:pPr>
      <w:r>
        <w:rPr>
          <w:color w:val="538DD3"/>
        </w:rPr>
        <w:t>Properties of Electron, Proton and Neutron</w:t>
      </w:r>
    </w:p>
    <w:p w14:paraId="06DD6840" w14:textId="77777777" w:rsidR="008C2496" w:rsidRDefault="00000000">
      <w:pPr>
        <w:pStyle w:val="BodyText"/>
        <w:spacing w:before="2"/>
        <w:rPr>
          <w:b/>
          <w:sz w:val="26"/>
        </w:rPr>
      </w:pPr>
      <w:r>
        <w:pict w14:anchorId="399EDFC7">
          <v:rect id="_x0000_s2070" style="position:absolute;margin-left:34.6pt;margin-top:17pt;width:496.25pt;height:.5pt;z-index:-15723520;mso-wrap-distance-left:0;mso-wrap-distance-right:0;mso-position-horizontal-relative:page" fillcolor="#4f81bc" stroked="f">
            <w10:wrap type="topAndBottom" anchorx="page"/>
          </v:rect>
        </w:pict>
      </w:r>
    </w:p>
    <w:p w14:paraId="76F5248E" w14:textId="77777777" w:rsidR="008C2496" w:rsidRDefault="008C2496">
      <w:pPr>
        <w:pStyle w:val="BodyText"/>
        <w:spacing w:before="7" w:after="1"/>
        <w:rPr>
          <w:b/>
          <w:sz w:val="21"/>
        </w:rPr>
      </w:pPr>
    </w:p>
    <w:tbl>
      <w:tblPr>
        <w:tblW w:w="0" w:type="auto"/>
        <w:tblInd w:w="1182" w:type="dxa"/>
        <w:tblBorders>
          <w:top w:val="single" w:sz="8" w:space="0" w:color="F8AF74"/>
          <w:left w:val="single" w:sz="8" w:space="0" w:color="F8AF74"/>
          <w:bottom w:val="single" w:sz="8" w:space="0" w:color="F8AF74"/>
          <w:right w:val="single" w:sz="8" w:space="0" w:color="F8AF74"/>
          <w:insideH w:val="single" w:sz="8" w:space="0" w:color="F8AF74"/>
          <w:insideV w:val="single" w:sz="8" w:space="0" w:color="F8AF74"/>
        </w:tblBorders>
        <w:tblLayout w:type="fixed"/>
        <w:tblCellMar>
          <w:left w:w="0" w:type="dxa"/>
          <w:right w:w="0" w:type="dxa"/>
        </w:tblCellMar>
        <w:tblLook w:val="01E0" w:firstRow="1" w:lastRow="1" w:firstColumn="1" w:lastColumn="1" w:noHBand="0" w:noVBand="0"/>
      </w:tblPr>
      <w:tblGrid>
        <w:gridCol w:w="1397"/>
        <w:gridCol w:w="1080"/>
        <w:gridCol w:w="1455"/>
        <w:gridCol w:w="1100"/>
        <w:gridCol w:w="1522"/>
        <w:gridCol w:w="1820"/>
        <w:gridCol w:w="1528"/>
      </w:tblGrid>
      <w:tr w:rsidR="008C2496" w14:paraId="60BD02A4" w14:textId="77777777">
        <w:trPr>
          <w:trHeight w:val="916"/>
        </w:trPr>
        <w:tc>
          <w:tcPr>
            <w:tcW w:w="1397" w:type="dxa"/>
            <w:shd w:val="clear" w:color="auto" w:fill="FCE3D0"/>
          </w:tcPr>
          <w:p w14:paraId="35885C77" w14:textId="77777777" w:rsidR="008C2496" w:rsidRDefault="003D42AD">
            <w:pPr>
              <w:pStyle w:val="TableParagraph"/>
              <w:spacing w:line="260" w:lineRule="exact"/>
              <w:ind w:left="325" w:firstLine="115"/>
              <w:rPr>
                <w:b/>
                <w:sz w:val="23"/>
              </w:rPr>
            </w:pPr>
            <w:r>
              <w:rPr>
                <w:b/>
                <w:sz w:val="23"/>
              </w:rPr>
              <w:t>Sub-</w:t>
            </w:r>
          </w:p>
          <w:p w14:paraId="4B5004E4" w14:textId="77777777" w:rsidR="008C2496" w:rsidRDefault="003D42AD">
            <w:pPr>
              <w:pStyle w:val="TableParagraph"/>
              <w:spacing w:before="7" w:line="300" w:lineRule="atLeast"/>
              <w:ind w:left="287" w:right="251" w:firstLine="38"/>
              <w:rPr>
                <w:b/>
                <w:sz w:val="23"/>
              </w:rPr>
            </w:pPr>
            <w:r>
              <w:rPr>
                <w:b/>
                <w:sz w:val="23"/>
              </w:rPr>
              <w:t>atomic particle</w:t>
            </w:r>
          </w:p>
        </w:tc>
        <w:tc>
          <w:tcPr>
            <w:tcW w:w="1080" w:type="dxa"/>
            <w:shd w:val="clear" w:color="auto" w:fill="FCE3D0"/>
          </w:tcPr>
          <w:p w14:paraId="57D8797D" w14:textId="77777777" w:rsidR="008C2496" w:rsidRDefault="003D42AD">
            <w:pPr>
              <w:pStyle w:val="TableParagraph"/>
              <w:spacing w:line="260" w:lineRule="exact"/>
              <w:ind w:left="104" w:right="84"/>
              <w:jc w:val="center"/>
              <w:rPr>
                <w:b/>
                <w:sz w:val="23"/>
              </w:rPr>
            </w:pPr>
            <w:r>
              <w:rPr>
                <w:b/>
                <w:sz w:val="23"/>
              </w:rPr>
              <w:t>Symbol</w:t>
            </w:r>
          </w:p>
        </w:tc>
        <w:tc>
          <w:tcPr>
            <w:tcW w:w="1455" w:type="dxa"/>
            <w:shd w:val="clear" w:color="auto" w:fill="FCE3D0"/>
          </w:tcPr>
          <w:p w14:paraId="26B9A85F" w14:textId="77777777" w:rsidR="008C2496" w:rsidRDefault="003D42AD">
            <w:pPr>
              <w:pStyle w:val="TableParagraph"/>
              <w:spacing w:line="278" w:lineRule="auto"/>
              <w:ind w:left="254" w:right="69" w:hanging="135"/>
              <w:rPr>
                <w:b/>
                <w:sz w:val="23"/>
              </w:rPr>
            </w:pPr>
            <w:r>
              <w:rPr>
                <w:b/>
                <w:sz w:val="23"/>
              </w:rPr>
              <w:t>Location in the atom</w:t>
            </w:r>
          </w:p>
        </w:tc>
        <w:tc>
          <w:tcPr>
            <w:tcW w:w="1100" w:type="dxa"/>
            <w:shd w:val="clear" w:color="auto" w:fill="FCE3D0"/>
          </w:tcPr>
          <w:p w14:paraId="3B7D16EF" w14:textId="77777777" w:rsidR="008C2496" w:rsidRDefault="003D42AD">
            <w:pPr>
              <w:pStyle w:val="TableParagraph"/>
              <w:spacing w:line="278" w:lineRule="auto"/>
              <w:ind w:left="149" w:right="72" w:hanging="44"/>
              <w:rPr>
                <w:b/>
                <w:sz w:val="23"/>
              </w:rPr>
            </w:pPr>
            <w:r>
              <w:rPr>
                <w:b/>
                <w:sz w:val="23"/>
              </w:rPr>
              <w:t>Relative Charge</w:t>
            </w:r>
          </w:p>
        </w:tc>
        <w:tc>
          <w:tcPr>
            <w:tcW w:w="1522" w:type="dxa"/>
            <w:shd w:val="clear" w:color="auto" w:fill="FCE3D0"/>
          </w:tcPr>
          <w:p w14:paraId="48E5A12C" w14:textId="77777777" w:rsidR="008C2496" w:rsidRDefault="003D42AD">
            <w:pPr>
              <w:pStyle w:val="TableParagraph"/>
              <w:spacing w:line="278" w:lineRule="auto"/>
              <w:ind w:left="460" w:right="288" w:hanging="149"/>
              <w:rPr>
                <w:b/>
                <w:sz w:val="23"/>
              </w:rPr>
            </w:pPr>
            <w:r>
              <w:rPr>
                <w:b/>
                <w:sz w:val="23"/>
              </w:rPr>
              <w:t>Relative mass</w:t>
            </w:r>
          </w:p>
        </w:tc>
        <w:tc>
          <w:tcPr>
            <w:tcW w:w="1820" w:type="dxa"/>
            <w:shd w:val="clear" w:color="auto" w:fill="FCE3D0"/>
          </w:tcPr>
          <w:p w14:paraId="2C64E05D" w14:textId="77777777" w:rsidR="008C2496" w:rsidRDefault="003D42AD">
            <w:pPr>
              <w:pStyle w:val="TableParagraph"/>
              <w:spacing w:line="260" w:lineRule="exact"/>
              <w:ind w:left="80" w:right="61"/>
              <w:jc w:val="center"/>
              <w:rPr>
                <w:b/>
                <w:sz w:val="23"/>
              </w:rPr>
            </w:pPr>
            <w:r>
              <w:rPr>
                <w:b/>
                <w:sz w:val="23"/>
              </w:rPr>
              <w:t>Actual mass</w:t>
            </w:r>
          </w:p>
        </w:tc>
        <w:tc>
          <w:tcPr>
            <w:tcW w:w="1528" w:type="dxa"/>
            <w:shd w:val="clear" w:color="auto" w:fill="FCE3D0"/>
          </w:tcPr>
          <w:p w14:paraId="35001F49" w14:textId="77777777" w:rsidR="008C2496" w:rsidRDefault="003D42AD">
            <w:pPr>
              <w:pStyle w:val="TableParagraph"/>
              <w:spacing w:line="278" w:lineRule="auto"/>
              <w:ind w:left="475" w:hanging="202"/>
              <w:rPr>
                <w:b/>
                <w:sz w:val="23"/>
              </w:rPr>
            </w:pPr>
            <w:r>
              <w:rPr>
                <w:b/>
                <w:sz w:val="23"/>
              </w:rPr>
              <w:t>Absolute Mass</w:t>
            </w:r>
          </w:p>
        </w:tc>
      </w:tr>
      <w:tr w:rsidR="008C2496" w14:paraId="516E3910" w14:textId="77777777">
        <w:trPr>
          <w:trHeight w:val="651"/>
        </w:trPr>
        <w:tc>
          <w:tcPr>
            <w:tcW w:w="1397" w:type="dxa"/>
            <w:shd w:val="clear" w:color="auto" w:fill="FAC9A1"/>
          </w:tcPr>
          <w:p w14:paraId="4E1B4696" w14:textId="77777777" w:rsidR="008C2496" w:rsidRDefault="003D42AD">
            <w:pPr>
              <w:pStyle w:val="TableParagraph"/>
              <w:spacing w:line="260" w:lineRule="exact"/>
              <w:ind w:left="215" w:right="200"/>
              <w:jc w:val="center"/>
              <w:rPr>
                <w:b/>
                <w:sz w:val="23"/>
              </w:rPr>
            </w:pPr>
            <w:r>
              <w:rPr>
                <w:b/>
                <w:sz w:val="23"/>
              </w:rPr>
              <w:t>Electron</w:t>
            </w:r>
          </w:p>
        </w:tc>
        <w:tc>
          <w:tcPr>
            <w:tcW w:w="1080" w:type="dxa"/>
          </w:tcPr>
          <w:p w14:paraId="076FCFBF" w14:textId="77777777" w:rsidR="008C2496" w:rsidRDefault="003D42AD">
            <w:pPr>
              <w:pStyle w:val="TableParagraph"/>
              <w:spacing w:before="18" w:line="115" w:lineRule="auto"/>
              <w:ind w:left="104" w:right="83"/>
              <w:jc w:val="center"/>
              <w:rPr>
                <w:sz w:val="15"/>
              </w:rPr>
            </w:pPr>
            <w:r>
              <w:rPr>
                <w:position w:val="-10"/>
                <w:sz w:val="23"/>
              </w:rPr>
              <w:t>e</w:t>
            </w:r>
            <w:r>
              <w:rPr>
                <w:sz w:val="15"/>
              </w:rPr>
              <w:t>-</w:t>
            </w:r>
          </w:p>
        </w:tc>
        <w:tc>
          <w:tcPr>
            <w:tcW w:w="1455" w:type="dxa"/>
          </w:tcPr>
          <w:p w14:paraId="67819166" w14:textId="77777777" w:rsidR="008C2496" w:rsidRDefault="003D42AD">
            <w:pPr>
              <w:pStyle w:val="TableParagraph"/>
              <w:spacing w:line="273" w:lineRule="auto"/>
              <w:ind w:left="331" w:right="99" w:hanging="192"/>
              <w:rPr>
                <w:sz w:val="23"/>
              </w:rPr>
            </w:pPr>
            <w:r>
              <w:rPr>
                <w:sz w:val="23"/>
              </w:rPr>
              <w:t>Outside the nucleus</w:t>
            </w:r>
          </w:p>
        </w:tc>
        <w:tc>
          <w:tcPr>
            <w:tcW w:w="1100" w:type="dxa"/>
          </w:tcPr>
          <w:p w14:paraId="70B3ED0A" w14:textId="77777777" w:rsidR="008C2496" w:rsidRDefault="003D42AD">
            <w:pPr>
              <w:pStyle w:val="TableParagraph"/>
              <w:ind w:left="441"/>
              <w:rPr>
                <w:sz w:val="23"/>
              </w:rPr>
            </w:pPr>
            <w:r>
              <w:rPr>
                <w:sz w:val="23"/>
              </w:rPr>
              <w:t>-1</w:t>
            </w:r>
          </w:p>
        </w:tc>
        <w:tc>
          <w:tcPr>
            <w:tcW w:w="1522" w:type="dxa"/>
          </w:tcPr>
          <w:p w14:paraId="4199838E" w14:textId="77777777" w:rsidR="008C2496" w:rsidRDefault="003D42AD">
            <w:pPr>
              <w:pStyle w:val="TableParagraph"/>
              <w:tabs>
                <w:tab w:val="left" w:pos="731"/>
              </w:tabs>
              <w:spacing w:before="13" w:line="375" w:lineRule="exact"/>
              <w:ind w:left="350"/>
              <w:rPr>
                <w:sz w:val="23"/>
              </w:rPr>
            </w:pPr>
            <w:r>
              <w:rPr>
                <w:position w:val="15"/>
                <w:sz w:val="23"/>
              </w:rPr>
              <w:t>1</w:t>
            </w:r>
            <w:r>
              <w:rPr>
                <w:position w:val="15"/>
                <w:sz w:val="23"/>
              </w:rPr>
              <w:tab/>
            </w:r>
            <w:proofErr w:type="spellStart"/>
            <w:r>
              <w:rPr>
                <w:sz w:val="23"/>
              </w:rPr>
              <w:t>a.m.u.</w:t>
            </w:r>
            <w:proofErr w:type="spellEnd"/>
          </w:p>
          <w:p w14:paraId="3958C038" w14:textId="77777777" w:rsidR="008C2496" w:rsidRDefault="003D42AD">
            <w:pPr>
              <w:pStyle w:val="TableParagraph"/>
              <w:spacing w:line="225" w:lineRule="exact"/>
              <w:ind w:left="139"/>
              <w:rPr>
                <w:sz w:val="23"/>
              </w:rPr>
            </w:pPr>
            <w:r>
              <w:rPr>
                <w:sz w:val="23"/>
              </w:rPr>
              <w:t>1840</w:t>
            </w:r>
          </w:p>
        </w:tc>
        <w:tc>
          <w:tcPr>
            <w:tcW w:w="1820" w:type="dxa"/>
          </w:tcPr>
          <w:p w14:paraId="1CD2F1D2" w14:textId="77777777" w:rsidR="008C2496" w:rsidRDefault="003D42AD">
            <w:pPr>
              <w:pStyle w:val="TableParagraph"/>
              <w:ind w:left="70" w:right="62"/>
              <w:jc w:val="center"/>
              <w:rPr>
                <w:sz w:val="23"/>
              </w:rPr>
            </w:pPr>
            <w:r>
              <w:rPr>
                <w:sz w:val="23"/>
              </w:rPr>
              <w:t>9.1 × 10</w:t>
            </w:r>
            <w:r>
              <w:rPr>
                <w:sz w:val="23"/>
                <w:vertAlign w:val="superscript"/>
              </w:rPr>
              <w:t>-31</w:t>
            </w:r>
            <w:r>
              <w:rPr>
                <w:sz w:val="23"/>
              </w:rPr>
              <w:t xml:space="preserve"> kg</w:t>
            </w:r>
          </w:p>
        </w:tc>
        <w:tc>
          <w:tcPr>
            <w:tcW w:w="1528" w:type="dxa"/>
          </w:tcPr>
          <w:p w14:paraId="6393D815" w14:textId="77777777" w:rsidR="008C2496" w:rsidRDefault="003D42AD">
            <w:pPr>
              <w:pStyle w:val="TableParagraph"/>
              <w:ind w:left="364"/>
              <w:rPr>
                <w:sz w:val="23"/>
              </w:rPr>
            </w:pPr>
            <w:r>
              <w:rPr>
                <w:sz w:val="23"/>
              </w:rPr>
              <w:t>9 ×10</w:t>
            </w:r>
            <w:r>
              <w:rPr>
                <w:sz w:val="23"/>
                <w:vertAlign w:val="superscript"/>
              </w:rPr>
              <w:t>-28</w:t>
            </w:r>
          </w:p>
          <w:p w14:paraId="39D592D1" w14:textId="77777777" w:rsidR="008C2496" w:rsidRDefault="003D42AD">
            <w:pPr>
              <w:pStyle w:val="TableParagraph"/>
              <w:spacing w:before="37"/>
              <w:ind w:left="441"/>
              <w:rPr>
                <w:sz w:val="23"/>
              </w:rPr>
            </w:pPr>
            <w:r>
              <w:rPr>
                <w:sz w:val="23"/>
              </w:rPr>
              <w:t>grams</w:t>
            </w:r>
          </w:p>
        </w:tc>
      </w:tr>
      <w:tr w:rsidR="008C2496" w14:paraId="16A66A98" w14:textId="77777777">
        <w:trPr>
          <w:trHeight w:val="609"/>
        </w:trPr>
        <w:tc>
          <w:tcPr>
            <w:tcW w:w="1397" w:type="dxa"/>
            <w:shd w:val="clear" w:color="auto" w:fill="FCE3D0"/>
          </w:tcPr>
          <w:p w14:paraId="0C8FEC30" w14:textId="77777777" w:rsidR="008C2496" w:rsidRDefault="003D42AD">
            <w:pPr>
              <w:pStyle w:val="TableParagraph"/>
              <w:spacing w:line="260" w:lineRule="exact"/>
              <w:ind w:left="215" w:right="200"/>
              <w:jc w:val="center"/>
              <w:rPr>
                <w:b/>
                <w:sz w:val="23"/>
              </w:rPr>
            </w:pPr>
            <w:r>
              <w:rPr>
                <w:b/>
                <w:sz w:val="23"/>
              </w:rPr>
              <w:t>Proton</w:t>
            </w:r>
          </w:p>
        </w:tc>
        <w:tc>
          <w:tcPr>
            <w:tcW w:w="1080" w:type="dxa"/>
          </w:tcPr>
          <w:p w14:paraId="0864AAF5" w14:textId="77777777" w:rsidR="008C2496" w:rsidRDefault="003D42AD">
            <w:pPr>
              <w:pStyle w:val="TableParagraph"/>
              <w:spacing w:before="18" w:line="115" w:lineRule="auto"/>
              <w:ind w:left="104" w:right="79"/>
              <w:jc w:val="center"/>
              <w:rPr>
                <w:sz w:val="15"/>
              </w:rPr>
            </w:pPr>
            <w:r>
              <w:rPr>
                <w:position w:val="-10"/>
                <w:sz w:val="23"/>
              </w:rPr>
              <w:t>P</w:t>
            </w:r>
            <w:r>
              <w:rPr>
                <w:sz w:val="15"/>
              </w:rPr>
              <w:t>+</w:t>
            </w:r>
          </w:p>
        </w:tc>
        <w:tc>
          <w:tcPr>
            <w:tcW w:w="1455" w:type="dxa"/>
          </w:tcPr>
          <w:p w14:paraId="18FF315A" w14:textId="77777777" w:rsidR="008C2496" w:rsidRDefault="003D42AD">
            <w:pPr>
              <w:pStyle w:val="TableParagraph"/>
              <w:ind w:left="225"/>
              <w:rPr>
                <w:sz w:val="23"/>
              </w:rPr>
            </w:pPr>
            <w:r>
              <w:rPr>
                <w:sz w:val="23"/>
              </w:rPr>
              <w:t>Inside the</w:t>
            </w:r>
          </w:p>
          <w:p w14:paraId="111513F4" w14:textId="77777777" w:rsidR="008C2496" w:rsidRDefault="003D42AD">
            <w:pPr>
              <w:pStyle w:val="TableParagraph"/>
              <w:spacing w:before="42"/>
              <w:ind w:left="331"/>
              <w:rPr>
                <w:sz w:val="23"/>
              </w:rPr>
            </w:pPr>
            <w:r>
              <w:rPr>
                <w:sz w:val="23"/>
              </w:rPr>
              <w:t>nucleus</w:t>
            </w:r>
          </w:p>
        </w:tc>
        <w:tc>
          <w:tcPr>
            <w:tcW w:w="1100" w:type="dxa"/>
          </w:tcPr>
          <w:p w14:paraId="70AB2B57" w14:textId="77777777" w:rsidR="008C2496" w:rsidRDefault="003D42AD">
            <w:pPr>
              <w:pStyle w:val="TableParagraph"/>
              <w:ind w:left="413"/>
              <w:rPr>
                <w:sz w:val="23"/>
              </w:rPr>
            </w:pPr>
            <w:r>
              <w:rPr>
                <w:sz w:val="23"/>
              </w:rPr>
              <w:t>+1</w:t>
            </w:r>
          </w:p>
        </w:tc>
        <w:tc>
          <w:tcPr>
            <w:tcW w:w="1522" w:type="dxa"/>
          </w:tcPr>
          <w:p w14:paraId="71AA8F2E" w14:textId="77777777" w:rsidR="008C2496" w:rsidRDefault="003D42AD">
            <w:pPr>
              <w:pStyle w:val="TableParagraph"/>
              <w:ind w:left="340"/>
              <w:rPr>
                <w:sz w:val="23"/>
              </w:rPr>
            </w:pPr>
            <w:r>
              <w:rPr>
                <w:sz w:val="23"/>
              </w:rPr>
              <w:t xml:space="preserve">1 </w:t>
            </w:r>
            <w:proofErr w:type="spellStart"/>
            <w:r>
              <w:rPr>
                <w:sz w:val="23"/>
              </w:rPr>
              <w:t>a.m.u.</w:t>
            </w:r>
            <w:proofErr w:type="spellEnd"/>
          </w:p>
        </w:tc>
        <w:tc>
          <w:tcPr>
            <w:tcW w:w="1820" w:type="dxa"/>
          </w:tcPr>
          <w:p w14:paraId="3743CB2D" w14:textId="77777777" w:rsidR="008C2496" w:rsidRDefault="003D42AD">
            <w:pPr>
              <w:pStyle w:val="TableParagraph"/>
              <w:ind w:left="80" w:right="62"/>
              <w:jc w:val="center"/>
              <w:rPr>
                <w:sz w:val="23"/>
              </w:rPr>
            </w:pPr>
            <w:r>
              <w:rPr>
                <w:sz w:val="23"/>
              </w:rPr>
              <w:t>1.673 × 10</w:t>
            </w:r>
            <w:r>
              <w:rPr>
                <w:sz w:val="23"/>
                <w:vertAlign w:val="superscript"/>
              </w:rPr>
              <w:t>-27</w:t>
            </w:r>
            <w:r>
              <w:rPr>
                <w:sz w:val="23"/>
              </w:rPr>
              <w:t xml:space="preserve"> kg</w:t>
            </w:r>
          </w:p>
        </w:tc>
        <w:tc>
          <w:tcPr>
            <w:tcW w:w="1528" w:type="dxa"/>
          </w:tcPr>
          <w:p w14:paraId="3ED653BE" w14:textId="77777777" w:rsidR="008C2496" w:rsidRDefault="003D42AD">
            <w:pPr>
              <w:pStyle w:val="TableParagraph"/>
              <w:ind w:left="213" w:right="195"/>
              <w:jc w:val="center"/>
              <w:rPr>
                <w:sz w:val="23"/>
              </w:rPr>
            </w:pPr>
            <w:r>
              <w:rPr>
                <w:sz w:val="23"/>
              </w:rPr>
              <w:t>1.6 × 10</w:t>
            </w:r>
            <w:r>
              <w:rPr>
                <w:sz w:val="23"/>
                <w:vertAlign w:val="superscript"/>
              </w:rPr>
              <w:t>-24</w:t>
            </w:r>
          </w:p>
          <w:p w14:paraId="3F57640F" w14:textId="77777777" w:rsidR="008C2496" w:rsidRDefault="003D42AD">
            <w:pPr>
              <w:pStyle w:val="TableParagraph"/>
              <w:spacing w:before="42"/>
              <w:ind w:left="213" w:right="195"/>
              <w:jc w:val="center"/>
              <w:rPr>
                <w:sz w:val="23"/>
              </w:rPr>
            </w:pPr>
            <w:r>
              <w:rPr>
                <w:sz w:val="23"/>
              </w:rPr>
              <w:t>grams</w:t>
            </w:r>
          </w:p>
        </w:tc>
      </w:tr>
      <w:tr w:rsidR="008C2496" w14:paraId="6AA73F2C" w14:textId="77777777">
        <w:trPr>
          <w:trHeight w:val="608"/>
        </w:trPr>
        <w:tc>
          <w:tcPr>
            <w:tcW w:w="1397" w:type="dxa"/>
            <w:shd w:val="clear" w:color="auto" w:fill="FAC9A1"/>
          </w:tcPr>
          <w:p w14:paraId="09540637" w14:textId="77777777" w:rsidR="008C2496" w:rsidRDefault="003D42AD">
            <w:pPr>
              <w:pStyle w:val="TableParagraph"/>
              <w:spacing w:line="260" w:lineRule="exact"/>
              <w:ind w:left="214" w:right="200"/>
              <w:jc w:val="center"/>
              <w:rPr>
                <w:b/>
                <w:sz w:val="23"/>
              </w:rPr>
            </w:pPr>
            <w:r>
              <w:rPr>
                <w:b/>
                <w:sz w:val="23"/>
              </w:rPr>
              <w:t>Neutron</w:t>
            </w:r>
          </w:p>
        </w:tc>
        <w:tc>
          <w:tcPr>
            <w:tcW w:w="1080" w:type="dxa"/>
          </w:tcPr>
          <w:p w14:paraId="777F19E9" w14:textId="77777777" w:rsidR="008C2496" w:rsidRDefault="003D42AD">
            <w:pPr>
              <w:pStyle w:val="TableParagraph"/>
              <w:ind w:left="18"/>
              <w:jc w:val="center"/>
              <w:rPr>
                <w:sz w:val="23"/>
              </w:rPr>
            </w:pPr>
            <w:r>
              <w:rPr>
                <w:sz w:val="23"/>
              </w:rPr>
              <w:t>n</w:t>
            </w:r>
          </w:p>
        </w:tc>
        <w:tc>
          <w:tcPr>
            <w:tcW w:w="1455" w:type="dxa"/>
          </w:tcPr>
          <w:p w14:paraId="6211E6BE" w14:textId="77777777" w:rsidR="008C2496" w:rsidRDefault="003D42AD">
            <w:pPr>
              <w:pStyle w:val="TableParagraph"/>
              <w:ind w:left="225"/>
              <w:rPr>
                <w:sz w:val="23"/>
              </w:rPr>
            </w:pPr>
            <w:r>
              <w:rPr>
                <w:sz w:val="23"/>
              </w:rPr>
              <w:t>Inside the</w:t>
            </w:r>
          </w:p>
          <w:p w14:paraId="63CE04D4" w14:textId="77777777" w:rsidR="008C2496" w:rsidRDefault="003D42AD">
            <w:pPr>
              <w:pStyle w:val="TableParagraph"/>
              <w:spacing w:before="42"/>
              <w:ind w:left="331"/>
              <w:rPr>
                <w:sz w:val="23"/>
              </w:rPr>
            </w:pPr>
            <w:r>
              <w:rPr>
                <w:sz w:val="23"/>
              </w:rPr>
              <w:t>nucleus</w:t>
            </w:r>
          </w:p>
        </w:tc>
        <w:tc>
          <w:tcPr>
            <w:tcW w:w="1100" w:type="dxa"/>
          </w:tcPr>
          <w:p w14:paraId="719C11E1" w14:textId="77777777" w:rsidR="008C2496" w:rsidRDefault="003D42AD">
            <w:pPr>
              <w:pStyle w:val="TableParagraph"/>
              <w:ind w:left="480"/>
              <w:rPr>
                <w:sz w:val="23"/>
              </w:rPr>
            </w:pPr>
            <w:r>
              <w:rPr>
                <w:sz w:val="23"/>
              </w:rPr>
              <w:t>0</w:t>
            </w:r>
          </w:p>
        </w:tc>
        <w:tc>
          <w:tcPr>
            <w:tcW w:w="1522" w:type="dxa"/>
          </w:tcPr>
          <w:p w14:paraId="0B66CEEA" w14:textId="77777777" w:rsidR="008C2496" w:rsidRDefault="003D42AD">
            <w:pPr>
              <w:pStyle w:val="TableParagraph"/>
              <w:ind w:left="340"/>
              <w:rPr>
                <w:sz w:val="23"/>
              </w:rPr>
            </w:pPr>
            <w:r>
              <w:rPr>
                <w:sz w:val="23"/>
              </w:rPr>
              <w:t xml:space="preserve">1 </w:t>
            </w:r>
            <w:proofErr w:type="spellStart"/>
            <w:r>
              <w:rPr>
                <w:sz w:val="23"/>
              </w:rPr>
              <w:t>a.m.u.</w:t>
            </w:r>
            <w:proofErr w:type="spellEnd"/>
          </w:p>
        </w:tc>
        <w:tc>
          <w:tcPr>
            <w:tcW w:w="1820" w:type="dxa"/>
          </w:tcPr>
          <w:p w14:paraId="021CA953" w14:textId="77777777" w:rsidR="008C2496" w:rsidRDefault="003D42AD">
            <w:pPr>
              <w:pStyle w:val="TableParagraph"/>
              <w:ind w:left="80" w:right="62"/>
              <w:jc w:val="center"/>
              <w:rPr>
                <w:sz w:val="23"/>
              </w:rPr>
            </w:pPr>
            <w:r>
              <w:rPr>
                <w:sz w:val="23"/>
              </w:rPr>
              <w:t>1.675 × 10</w:t>
            </w:r>
            <w:r>
              <w:rPr>
                <w:sz w:val="23"/>
                <w:vertAlign w:val="superscript"/>
              </w:rPr>
              <w:t>-27</w:t>
            </w:r>
            <w:r>
              <w:rPr>
                <w:sz w:val="23"/>
              </w:rPr>
              <w:t xml:space="preserve"> kg</w:t>
            </w:r>
          </w:p>
        </w:tc>
        <w:tc>
          <w:tcPr>
            <w:tcW w:w="1528" w:type="dxa"/>
          </w:tcPr>
          <w:p w14:paraId="20987F1D" w14:textId="77777777" w:rsidR="008C2496" w:rsidRDefault="003D42AD">
            <w:pPr>
              <w:pStyle w:val="TableParagraph"/>
              <w:ind w:left="211" w:right="198"/>
              <w:jc w:val="center"/>
              <w:rPr>
                <w:sz w:val="23"/>
              </w:rPr>
            </w:pPr>
            <w:r>
              <w:rPr>
                <w:sz w:val="23"/>
              </w:rPr>
              <w:t>1.6 × 10</w:t>
            </w:r>
            <w:r>
              <w:rPr>
                <w:sz w:val="23"/>
                <w:vertAlign w:val="superscript"/>
              </w:rPr>
              <w:t>-24</w:t>
            </w:r>
          </w:p>
          <w:p w14:paraId="15514A97" w14:textId="77777777" w:rsidR="008C2496" w:rsidRDefault="003D42AD">
            <w:pPr>
              <w:pStyle w:val="TableParagraph"/>
              <w:spacing w:before="42"/>
              <w:ind w:left="213" w:right="195"/>
              <w:jc w:val="center"/>
              <w:rPr>
                <w:sz w:val="23"/>
              </w:rPr>
            </w:pPr>
            <w:r>
              <w:rPr>
                <w:sz w:val="23"/>
              </w:rPr>
              <w:t>grams</w:t>
            </w:r>
          </w:p>
        </w:tc>
      </w:tr>
    </w:tbl>
    <w:p w14:paraId="2D2F5D4B" w14:textId="77777777" w:rsidR="008C2496" w:rsidRDefault="008C2496">
      <w:pPr>
        <w:pStyle w:val="BodyText"/>
        <w:spacing w:before="11"/>
        <w:rPr>
          <w:b/>
          <w:sz w:val="8"/>
        </w:rPr>
      </w:pPr>
    </w:p>
    <w:p w14:paraId="0D1AC5B7" w14:textId="77777777" w:rsidR="008C2496" w:rsidRDefault="00000000">
      <w:pPr>
        <w:spacing w:before="91"/>
        <w:ind w:left="720"/>
        <w:rPr>
          <w:b/>
          <w:sz w:val="32"/>
        </w:rPr>
      </w:pPr>
      <w:r>
        <w:pict w14:anchorId="1EFBAB50">
          <v:line id="_x0000_s2069" style="position:absolute;left:0;text-align:left;z-index:-16203776;mso-position-horizontal-relative:page" from="317.45pt,-85.7pt" to="343.55pt,-85.7pt" strokeweight=".20606mm">
            <w10:wrap anchorx="page"/>
          </v:line>
        </w:pict>
      </w:r>
      <w:r w:rsidR="003D42AD">
        <w:rPr>
          <w:b/>
          <w:color w:val="538DD3"/>
          <w:sz w:val="32"/>
        </w:rPr>
        <w:t>The Structure of an Atom</w:t>
      </w:r>
    </w:p>
    <w:p w14:paraId="571FAB30" w14:textId="77777777" w:rsidR="008C2496" w:rsidRDefault="00000000">
      <w:pPr>
        <w:pStyle w:val="BodyText"/>
        <w:spacing w:before="7"/>
        <w:rPr>
          <w:b/>
          <w:sz w:val="26"/>
        </w:rPr>
      </w:pPr>
      <w:r>
        <w:pict w14:anchorId="37E7E39F">
          <v:rect id="_x0000_s2068" style="position:absolute;margin-left:34.6pt;margin-top:17.25pt;width:496.25pt;height:.5pt;z-index:-15723008;mso-wrap-distance-left:0;mso-wrap-distance-right:0;mso-position-horizontal-relative:page" fillcolor="#4f81bc" stroked="f">
            <w10:wrap type="topAndBottom" anchorx="page"/>
          </v:rect>
        </w:pict>
      </w:r>
    </w:p>
    <w:p w14:paraId="74F722A2" w14:textId="77777777" w:rsidR="008C2496" w:rsidRDefault="008C2496">
      <w:pPr>
        <w:pStyle w:val="BodyText"/>
        <w:spacing w:before="2"/>
        <w:rPr>
          <w:b/>
          <w:sz w:val="13"/>
        </w:rPr>
      </w:pPr>
    </w:p>
    <w:p w14:paraId="47F884A8" w14:textId="77777777" w:rsidR="008C2496" w:rsidRDefault="003D42AD">
      <w:pPr>
        <w:pStyle w:val="Heading2"/>
        <w:spacing w:before="90"/>
      </w:pPr>
      <w:r>
        <w:t>Thomson's Model of an Atom</w:t>
      </w:r>
    </w:p>
    <w:p w14:paraId="2405F8C6" w14:textId="77777777" w:rsidR="008C2496" w:rsidRDefault="003D42AD">
      <w:pPr>
        <w:pStyle w:val="ListParagraph"/>
        <w:numPr>
          <w:ilvl w:val="0"/>
          <w:numId w:val="9"/>
        </w:numPr>
        <w:tabs>
          <w:tab w:val="left" w:pos="1080"/>
          <w:tab w:val="left" w:pos="1081"/>
        </w:tabs>
        <w:spacing w:before="55" w:after="22" w:line="264" w:lineRule="auto"/>
        <w:ind w:right="709"/>
        <w:rPr>
          <w:rFonts w:ascii="Symbol" w:hAnsi="Symbol"/>
          <w:sz w:val="24"/>
        </w:rPr>
      </w:pPr>
      <w:r>
        <w:rPr>
          <w:sz w:val="23"/>
        </w:rPr>
        <w:t>Thomson's model of an atom is popularly known as the plum pudding or Christmas pudding model of an</w:t>
      </w:r>
      <w:r>
        <w:rPr>
          <w:spacing w:val="-1"/>
          <w:sz w:val="23"/>
        </w:rPr>
        <w:t xml:space="preserve"> </w:t>
      </w:r>
      <w:r>
        <w:rPr>
          <w:sz w:val="23"/>
        </w:rPr>
        <w:t>atom</w:t>
      </w:r>
      <w:r>
        <w:rPr>
          <w:sz w:val="24"/>
        </w:rPr>
        <w:t>.</w:t>
      </w:r>
    </w:p>
    <w:p w14:paraId="1425924F" w14:textId="77777777" w:rsidR="008C2496" w:rsidRDefault="003D42AD">
      <w:pPr>
        <w:tabs>
          <w:tab w:val="left" w:pos="6274"/>
        </w:tabs>
        <w:ind w:left="3317"/>
        <w:rPr>
          <w:sz w:val="20"/>
        </w:rPr>
      </w:pPr>
      <w:r>
        <w:rPr>
          <w:noProof/>
          <w:sz w:val="20"/>
        </w:rPr>
        <w:drawing>
          <wp:inline distT="0" distB="0" distL="0" distR="0" wp14:anchorId="56141025" wp14:editId="5ABC3CEC">
            <wp:extent cx="1328772" cy="124815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9" cstate="print"/>
                    <a:stretch>
                      <a:fillRect/>
                    </a:stretch>
                  </pic:blipFill>
                  <pic:spPr>
                    <a:xfrm>
                      <a:off x="0" y="0"/>
                      <a:ext cx="1328772" cy="1248155"/>
                    </a:xfrm>
                    <a:prstGeom prst="rect">
                      <a:avLst/>
                    </a:prstGeom>
                  </pic:spPr>
                </pic:pic>
              </a:graphicData>
            </a:graphic>
          </wp:inline>
        </w:drawing>
      </w:r>
      <w:r>
        <w:rPr>
          <w:sz w:val="20"/>
        </w:rPr>
        <w:tab/>
      </w:r>
      <w:r>
        <w:rPr>
          <w:noProof/>
          <w:position w:val="2"/>
          <w:sz w:val="20"/>
        </w:rPr>
        <w:drawing>
          <wp:inline distT="0" distB="0" distL="0" distR="0" wp14:anchorId="027A0FA4" wp14:editId="1FB6BB41">
            <wp:extent cx="1190525" cy="123786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0" cstate="print"/>
                    <a:stretch>
                      <a:fillRect/>
                    </a:stretch>
                  </pic:blipFill>
                  <pic:spPr>
                    <a:xfrm>
                      <a:off x="0" y="0"/>
                      <a:ext cx="1190525" cy="1237869"/>
                    </a:xfrm>
                    <a:prstGeom prst="rect">
                      <a:avLst/>
                    </a:prstGeom>
                  </pic:spPr>
                </pic:pic>
              </a:graphicData>
            </a:graphic>
          </wp:inline>
        </w:drawing>
      </w:r>
    </w:p>
    <w:p w14:paraId="006A9408" w14:textId="77777777" w:rsidR="008C2496" w:rsidRDefault="008C2496">
      <w:pPr>
        <w:rPr>
          <w:sz w:val="20"/>
        </w:rPr>
        <w:sectPr w:rsidR="008C2496" w:rsidSect="00FD4313">
          <w:pgSz w:w="12240" w:h="15840"/>
          <w:pgMar w:top="660" w:right="0" w:bottom="320" w:left="0" w:header="19" w:footer="136" w:gutter="0"/>
          <w:cols w:space="720"/>
        </w:sectPr>
      </w:pPr>
    </w:p>
    <w:p w14:paraId="13BD9448" w14:textId="77777777" w:rsidR="008C2496" w:rsidRDefault="003D42AD">
      <w:pPr>
        <w:pStyle w:val="Heading3"/>
        <w:spacing w:line="273" w:lineRule="auto"/>
        <w:ind w:left="4158" w:right="-9" w:hanging="994"/>
      </w:pPr>
      <w:r>
        <w:t xml:space="preserve">Thomson’s model of </w:t>
      </w:r>
      <w:r>
        <w:rPr>
          <w:spacing w:val="-7"/>
        </w:rPr>
        <w:t xml:space="preserve">an </w:t>
      </w:r>
      <w:r>
        <w:t>Atom</w:t>
      </w:r>
    </w:p>
    <w:p w14:paraId="6AEE496C" w14:textId="77777777" w:rsidR="008C2496" w:rsidRDefault="003D42AD">
      <w:pPr>
        <w:spacing w:before="36"/>
        <w:ind w:left="743"/>
        <w:rPr>
          <w:b/>
          <w:sz w:val="23"/>
        </w:rPr>
      </w:pPr>
      <w:r>
        <w:br w:type="column"/>
      </w:r>
      <w:r>
        <w:rPr>
          <w:b/>
          <w:sz w:val="23"/>
        </w:rPr>
        <w:t>Plum pudding</w:t>
      </w:r>
    </w:p>
    <w:p w14:paraId="5283B393" w14:textId="77777777" w:rsidR="008C2496" w:rsidRDefault="008C2496">
      <w:pPr>
        <w:rPr>
          <w:sz w:val="23"/>
        </w:rPr>
        <w:sectPr w:rsidR="008C2496" w:rsidSect="00FD4313">
          <w:type w:val="continuous"/>
          <w:pgSz w:w="12240" w:h="15840"/>
          <w:pgMar w:top="80" w:right="0" w:bottom="0" w:left="0" w:header="720" w:footer="720" w:gutter="0"/>
          <w:cols w:num="2" w:space="720" w:equalWidth="0">
            <w:col w:w="5743" w:space="40"/>
            <w:col w:w="6457"/>
          </w:cols>
        </w:sectPr>
      </w:pPr>
    </w:p>
    <w:p w14:paraId="218CEFE3" w14:textId="77777777" w:rsidR="008C2496" w:rsidRDefault="008C2496">
      <w:pPr>
        <w:pStyle w:val="BodyText"/>
        <w:spacing w:before="8"/>
        <w:rPr>
          <w:b/>
          <w:sz w:val="19"/>
        </w:rPr>
      </w:pPr>
    </w:p>
    <w:p w14:paraId="36DB9701" w14:textId="77777777" w:rsidR="008C2496" w:rsidRDefault="003D42AD">
      <w:pPr>
        <w:pStyle w:val="ListParagraph"/>
        <w:numPr>
          <w:ilvl w:val="0"/>
          <w:numId w:val="9"/>
        </w:numPr>
        <w:tabs>
          <w:tab w:val="left" w:pos="1080"/>
          <w:tab w:val="left" w:pos="1081"/>
        </w:tabs>
        <w:spacing w:before="101" w:line="271" w:lineRule="auto"/>
        <w:ind w:right="729"/>
        <w:rPr>
          <w:rFonts w:ascii="Symbol" w:hAnsi="Symbol"/>
          <w:sz w:val="23"/>
        </w:rPr>
      </w:pPr>
      <w:r>
        <w:rPr>
          <w:sz w:val="23"/>
        </w:rPr>
        <w:t xml:space="preserve">According to the Thomson's plum pudding model, an atom is a positively charged sphere in </w:t>
      </w:r>
      <w:r>
        <w:rPr>
          <w:spacing w:val="-3"/>
          <w:sz w:val="23"/>
        </w:rPr>
        <w:t xml:space="preserve">which </w:t>
      </w:r>
      <w:r>
        <w:rPr>
          <w:sz w:val="23"/>
        </w:rPr>
        <w:t>the electrons are</w:t>
      </w:r>
      <w:r>
        <w:rPr>
          <w:spacing w:val="-3"/>
          <w:sz w:val="23"/>
        </w:rPr>
        <w:t xml:space="preserve"> </w:t>
      </w:r>
      <w:r>
        <w:rPr>
          <w:sz w:val="23"/>
        </w:rPr>
        <w:t>embedded.</w:t>
      </w:r>
    </w:p>
    <w:p w14:paraId="213CDC67" w14:textId="77777777" w:rsidR="008C2496" w:rsidRDefault="003D42AD">
      <w:pPr>
        <w:pStyle w:val="ListParagraph"/>
        <w:numPr>
          <w:ilvl w:val="0"/>
          <w:numId w:val="9"/>
        </w:numPr>
        <w:tabs>
          <w:tab w:val="left" w:pos="1080"/>
          <w:tab w:val="left" w:pos="1081"/>
        </w:tabs>
        <w:spacing w:before="7" w:line="266" w:lineRule="auto"/>
        <w:ind w:right="725"/>
        <w:rPr>
          <w:rFonts w:ascii="Symbol" w:hAnsi="Symbol"/>
          <w:sz w:val="23"/>
        </w:rPr>
      </w:pPr>
      <w:r>
        <w:rPr>
          <w:sz w:val="23"/>
        </w:rPr>
        <w:t xml:space="preserve">The negative charge of the electrons and the positive charge of </w:t>
      </w:r>
      <w:r>
        <w:rPr>
          <w:spacing w:val="-2"/>
          <w:sz w:val="23"/>
        </w:rPr>
        <w:t xml:space="preserve">the </w:t>
      </w:r>
      <w:r>
        <w:rPr>
          <w:sz w:val="23"/>
        </w:rPr>
        <w:t xml:space="preserve">sphere is equal in magnitude. Thus, an atom as a </w:t>
      </w:r>
      <w:r>
        <w:rPr>
          <w:spacing w:val="-3"/>
          <w:sz w:val="23"/>
        </w:rPr>
        <w:t xml:space="preserve">whole </w:t>
      </w:r>
      <w:r>
        <w:rPr>
          <w:sz w:val="23"/>
        </w:rPr>
        <w:t xml:space="preserve">is </w:t>
      </w:r>
      <w:r>
        <w:rPr>
          <w:b/>
          <w:sz w:val="23"/>
        </w:rPr>
        <w:t>electrically</w:t>
      </w:r>
      <w:r>
        <w:rPr>
          <w:b/>
          <w:spacing w:val="1"/>
          <w:sz w:val="23"/>
        </w:rPr>
        <w:t xml:space="preserve"> </w:t>
      </w:r>
      <w:r>
        <w:rPr>
          <w:b/>
          <w:sz w:val="23"/>
        </w:rPr>
        <w:t>neutral</w:t>
      </w:r>
      <w:r>
        <w:rPr>
          <w:sz w:val="23"/>
        </w:rPr>
        <w:t>.</w:t>
      </w:r>
    </w:p>
    <w:p w14:paraId="36E0297E" w14:textId="77777777" w:rsidR="008C2496" w:rsidRDefault="003D42AD">
      <w:pPr>
        <w:pStyle w:val="ListParagraph"/>
        <w:numPr>
          <w:ilvl w:val="0"/>
          <w:numId w:val="9"/>
        </w:numPr>
        <w:tabs>
          <w:tab w:val="left" w:pos="1080"/>
          <w:tab w:val="left" w:pos="1081"/>
        </w:tabs>
        <w:spacing w:before="18" w:line="271" w:lineRule="auto"/>
        <w:ind w:right="721"/>
        <w:rPr>
          <w:rFonts w:ascii="Symbol" w:hAnsi="Symbol"/>
          <w:sz w:val="23"/>
        </w:rPr>
      </w:pPr>
      <w:r>
        <w:rPr>
          <w:sz w:val="23"/>
        </w:rPr>
        <w:t>But, his model could not explain the results of experiments carried out by other scientists such as Rutherford and</w:t>
      </w:r>
      <w:r>
        <w:rPr>
          <w:spacing w:val="-2"/>
          <w:sz w:val="23"/>
        </w:rPr>
        <w:t xml:space="preserve"> </w:t>
      </w:r>
      <w:r>
        <w:rPr>
          <w:sz w:val="23"/>
        </w:rPr>
        <w:t>Bohr.</w:t>
      </w:r>
    </w:p>
    <w:p w14:paraId="50A4AAF4" w14:textId="77777777" w:rsidR="008C2496" w:rsidRDefault="008C2496">
      <w:pPr>
        <w:pStyle w:val="BodyText"/>
        <w:spacing w:before="3"/>
        <w:rPr>
          <w:sz w:val="26"/>
        </w:rPr>
      </w:pPr>
    </w:p>
    <w:p w14:paraId="583F26DC" w14:textId="77777777" w:rsidR="008C2496" w:rsidRDefault="003D42AD">
      <w:pPr>
        <w:pStyle w:val="Heading2"/>
      </w:pPr>
      <w:r>
        <w:t>Limitations of Thomson's Atomic Model</w:t>
      </w:r>
    </w:p>
    <w:p w14:paraId="09C2A60F" w14:textId="77777777" w:rsidR="008C2496" w:rsidRDefault="003D42AD">
      <w:pPr>
        <w:pStyle w:val="ListParagraph"/>
        <w:numPr>
          <w:ilvl w:val="0"/>
          <w:numId w:val="9"/>
        </w:numPr>
        <w:tabs>
          <w:tab w:val="left" w:pos="1080"/>
          <w:tab w:val="left" w:pos="1081"/>
        </w:tabs>
        <w:spacing w:before="55" w:line="276" w:lineRule="auto"/>
        <w:ind w:right="733"/>
        <w:rPr>
          <w:rFonts w:ascii="Symbol" w:hAnsi="Symbol"/>
          <w:sz w:val="23"/>
        </w:rPr>
      </w:pPr>
      <w:r>
        <w:rPr>
          <w:sz w:val="23"/>
        </w:rPr>
        <w:t>Although Thomson's atomic model explained why an atom is electrically neutral, it could not explain the distribution of electrons in the</w:t>
      </w:r>
      <w:r>
        <w:rPr>
          <w:spacing w:val="-6"/>
          <w:sz w:val="23"/>
        </w:rPr>
        <w:t xml:space="preserve"> </w:t>
      </w:r>
      <w:r>
        <w:rPr>
          <w:sz w:val="23"/>
        </w:rPr>
        <w:t>atom.</w:t>
      </w:r>
    </w:p>
    <w:p w14:paraId="0B6942A7" w14:textId="77777777" w:rsidR="008C2496" w:rsidRDefault="003D42AD">
      <w:pPr>
        <w:pStyle w:val="ListParagraph"/>
        <w:numPr>
          <w:ilvl w:val="0"/>
          <w:numId w:val="9"/>
        </w:numPr>
        <w:tabs>
          <w:tab w:val="left" w:pos="1080"/>
          <w:tab w:val="left" w:pos="1081"/>
        </w:tabs>
        <w:spacing w:line="276" w:lineRule="auto"/>
        <w:ind w:right="725"/>
        <w:rPr>
          <w:rFonts w:ascii="Symbol" w:hAnsi="Symbol"/>
          <w:sz w:val="23"/>
        </w:rPr>
      </w:pPr>
      <w:r>
        <w:rPr>
          <w:sz w:val="23"/>
        </w:rPr>
        <w:t xml:space="preserve">If </w:t>
      </w:r>
      <w:r>
        <w:rPr>
          <w:spacing w:val="-5"/>
          <w:sz w:val="23"/>
        </w:rPr>
        <w:t xml:space="preserve">we </w:t>
      </w:r>
      <w:r>
        <w:rPr>
          <w:sz w:val="23"/>
        </w:rPr>
        <w:t xml:space="preserve">accept that electrons are embedded in the positive charge, then the opposite electric charges should cancel each other out and the charged sphere </w:t>
      </w:r>
      <w:r>
        <w:rPr>
          <w:spacing w:val="-3"/>
          <w:sz w:val="23"/>
        </w:rPr>
        <w:t xml:space="preserve">would </w:t>
      </w:r>
      <w:r>
        <w:rPr>
          <w:sz w:val="23"/>
        </w:rPr>
        <w:t>be</w:t>
      </w:r>
      <w:r>
        <w:rPr>
          <w:spacing w:val="-11"/>
          <w:sz w:val="23"/>
        </w:rPr>
        <w:t xml:space="preserve"> </w:t>
      </w:r>
      <w:r>
        <w:rPr>
          <w:sz w:val="23"/>
        </w:rPr>
        <w:t>uncharged.</w:t>
      </w:r>
    </w:p>
    <w:p w14:paraId="602EB2CB" w14:textId="77777777" w:rsidR="008C2496" w:rsidRDefault="003D42AD">
      <w:pPr>
        <w:pStyle w:val="ListParagraph"/>
        <w:numPr>
          <w:ilvl w:val="0"/>
          <w:numId w:val="9"/>
        </w:numPr>
        <w:tabs>
          <w:tab w:val="left" w:pos="1080"/>
          <w:tab w:val="left" w:pos="1081"/>
        </w:tabs>
        <w:spacing w:line="278" w:lineRule="exact"/>
        <w:ind w:hanging="361"/>
        <w:rPr>
          <w:rFonts w:ascii="Symbol" w:hAnsi="Symbol"/>
          <w:sz w:val="23"/>
        </w:rPr>
      </w:pPr>
      <w:r>
        <w:rPr>
          <w:sz w:val="23"/>
        </w:rPr>
        <w:t>Thomson's model could not explain why different elements have different chemical</w:t>
      </w:r>
      <w:r>
        <w:rPr>
          <w:spacing w:val="-36"/>
          <w:sz w:val="23"/>
        </w:rPr>
        <w:t xml:space="preserve"> </w:t>
      </w:r>
      <w:r>
        <w:rPr>
          <w:sz w:val="23"/>
        </w:rPr>
        <w:t>properties.</w:t>
      </w:r>
    </w:p>
    <w:p w14:paraId="7A8E0370" w14:textId="77777777" w:rsidR="008C2496" w:rsidRDefault="008C2496">
      <w:pPr>
        <w:spacing w:line="278" w:lineRule="exact"/>
        <w:rPr>
          <w:rFonts w:ascii="Symbol" w:hAnsi="Symbol"/>
          <w:sz w:val="23"/>
        </w:rPr>
        <w:sectPr w:rsidR="008C2496" w:rsidSect="00FD4313">
          <w:type w:val="continuous"/>
          <w:pgSz w:w="12240" w:h="15840"/>
          <w:pgMar w:top="80" w:right="0" w:bottom="0" w:left="0" w:header="720" w:footer="720" w:gutter="0"/>
          <w:cols w:space="720"/>
        </w:sectPr>
      </w:pPr>
    </w:p>
    <w:p w14:paraId="3526DCE5" w14:textId="77777777" w:rsidR="008C2496" w:rsidRDefault="008C2496">
      <w:pPr>
        <w:pStyle w:val="BodyText"/>
        <w:spacing w:before="8"/>
        <w:rPr>
          <w:sz w:val="17"/>
        </w:rPr>
      </w:pPr>
    </w:p>
    <w:p w14:paraId="2EF504C0" w14:textId="77777777" w:rsidR="008C2496" w:rsidRDefault="003D42AD">
      <w:pPr>
        <w:pStyle w:val="Heading1"/>
      </w:pPr>
      <w:r>
        <w:rPr>
          <w:color w:val="538DD3"/>
        </w:rPr>
        <w:t>Rutherford's Model of an Atom</w:t>
      </w:r>
    </w:p>
    <w:p w14:paraId="08C3FF23" w14:textId="77777777" w:rsidR="008C2496" w:rsidRDefault="00000000">
      <w:pPr>
        <w:pStyle w:val="BodyText"/>
        <w:spacing w:before="2"/>
        <w:rPr>
          <w:b/>
          <w:sz w:val="26"/>
        </w:rPr>
      </w:pPr>
      <w:r>
        <w:pict w14:anchorId="403A7AB1">
          <v:rect id="_x0000_s2067" style="position:absolute;margin-left:34.6pt;margin-top:17pt;width:496.25pt;height:.5pt;z-index:-15721984;mso-wrap-distance-left:0;mso-wrap-distance-right:0;mso-position-horizontal-relative:page" fillcolor="#4f81bc" stroked="f">
            <w10:wrap type="topAndBottom" anchorx="page"/>
          </v:rect>
        </w:pict>
      </w:r>
    </w:p>
    <w:p w14:paraId="621F9CD5" w14:textId="77777777" w:rsidR="008C2496" w:rsidRDefault="008C2496">
      <w:pPr>
        <w:pStyle w:val="BodyText"/>
        <w:spacing w:before="7"/>
        <w:rPr>
          <w:b/>
          <w:sz w:val="13"/>
        </w:rPr>
      </w:pPr>
    </w:p>
    <w:p w14:paraId="71D07D47" w14:textId="77777777" w:rsidR="008C2496" w:rsidRDefault="003D42AD">
      <w:pPr>
        <w:pStyle w:val="BodyText"/>
        <w:spacing w:before="93" w:line="278" w:lineRule="auto"/>
        <w:ind w:left="720" w:right="758"/>
      </w:pPr>
      <w:r>
        <w:t>In 1911, Earnest Rutherford, a scientist from New Zealand, overturned Thomson’s atomic model by his gold foil experiment.</w:t>
      </w:r>
    </w:p>
    <w:p w14:paraId="66630E31" w14:textId="77777777" w:rsidR="008C2496" w:rsidRDefault="008C2496">
      <w:pPr>
        <w:pStyle w:val="BodyText"/>
        <w:spacing w:before="3"/>
        <w:rPr>
          <w:sz w:val="25"/>
        </w:rPr>
      </w:pPr>
    </w:p>
    <w:p w14:paraId="01246252" w14:textId="77777777" w:rsidR="008C2496" w:rsidRDefault="003D42AD">
      <w:pPr>
        <w:pStyle w:val="Heading2"/>
      </w:pPr>
      <w:r>
        <w:t>Rutherford’s Scattering Experiment</w:t>
      </w:r>
    </w:p>
    <w:p w14:paraId="6BDC8235" w14:textId="77777777" w:rsidR="008C2496" w:rsidRDefault="003D42AD">
      <w:pPr>
        <w:pStyle w:val="ListParagraph"/>
        <w:numPr>
          <w:ilvl w:val="0"/>
          <w:numId w:val="9"/>
        </w:numPr>
        <w:tabs>
          <w:tab w:val="left" w:pos="1080"/>
          <w:tab w:val="left" w:pos="1081"/>
        </w:tabs>
        <w:spacing w:before="60"/>
        <w:ind w:hanging="361"/>
        <w:rPr>
          <w:rFonts w:ascii="Symbol" w:hAnsi="Symbol"/>
          <w:sz w:val="23"/>
        </w:rPr>
      </w:pPr>
      <w:r>
        <w:rPr>
          <w:sz w:val="23"/>
        </w:rPr>
        <w:t>Rutherford selected a gold foil as he wanted a very thin</w:t>
      </w:r>
      <w:r>
        <w:rPr>
          <w:spacing w:val="-13"/>
          <w:sz w:val="23"/>
        </w:rPr>
        <w:t xml:space="preserve"> </w:t>
      </w:r>
      <w:r>
        <w:rPr>
          <w:sz w:val="23"/>
        </w:rPr>
        <w:t>layer.</w:t>
      </w:r>
    </w:p>
    <w:p w14:paraId="057C21B8" w14:textId="77777777" w:rsidR="008C2496" w:rsidRDefault="003D42AD">
      <w:pPr>
        <w:pStyle w:val="ListParagraph"/>
        <w:numPr>
          <w:ilvl w:val="0"/>
          <w:numId w:val="9"/>
        </w:numPr>
        <w:tabs>
          <w:tab w:val="left" w:pos="1080"/>
          <w:tab w:val="left" w:pos="1081"/>
        </w:tabs>
        <w:spacing w:before="35" w:line="276" w:lineRule="auto"/>
        <w:ind w:right="717"/>
        <w:rPr>
          <w:rFonts w:ascii="Symbol" w:hAnsi="Symbol"/>
          <w:sz w:val="23"/>
        </w:rPr>
      </w:pPr>
      <w:r>
        <w:rPr>
          <w:sz w:val="23"/>
        </w:rPr>
        <w:t xml:space="preserve">The gold foil used by Rutherford </w:t>
      </w:r>
      <w:r>
        <w:rPr>
          <w:spacing w:val="-3"/>
          <w:sz w:val="23"/>
        </w:rPr>
        <w:t xml:space="preserve">was </w:t>
      </w:r>
      <w:r>
        <w:rPr>
          <w:sz w:val="23"/>
        </w:rPr>
        <w:t xml:space="preserve">0.004 </w:t>
      </w:r>
      <w:proofErr w:type="spellStart"/>
      <w:r>
        <w:rPr>
          <w:sz w:val="23"/>
        </w:rPr>
        <w:t>millimetres</w:t>
      </w:r>
      <w:proofErr w:type="spellEnd"/>
      <w:r>
        <w:rPr>
          <w:sz w:val="23"/>
        </w:rPr>
        <w:t xml:space="preserve"> in thickness. That is, the foil </w:t>
      </w:r>
      <w:r>
        <w:rPr>
          <w:spacing w:val="-3"/>
          <w:sz w:val="23"/>
        </w:rPr>
        <w:t xml:space="preserve">was </w:t>
      </w:r>
      <w:r>
        <w:rPr>
          <w:sz w:val="23"/>
        </w:rPr>
        <w:t>about 1000 atoms</w:t>
      </w:r>
      <w:r>
        <w:rPr>
          <w:spacing w:val="-3"/>
          <w:sz w:val="23"/>
        </w:rPr>
        <w:t xml:space="preserve"> </w:t>
      </w:r>
      <w:r>
        <w:rPr>
          <w:sz w:val="23"/>
        </w:rPr>
        <w:t>thick.</w:t>
      </w:r>
    </w:p>
    <w:p w14:paraId="0626559B" w14:textId="77777777" w:rsidR="008C2496" w:rsidRDefault="003D42AD">
      <w:pPr>
        <w:pStyle w:val="ListParagraph"/>
        <w:numPr>
          <w:ilvl w:val="0"/>
          <w:numId w:val="9"/>
        </w:numPr>
        <w:tabs>
          <w:tab w:val="left" w:pos="1080"/>
          <w:tab w:val="left" w:pos="1081"/>
        </w:tabs>
        <w:spacing w:line="278" w:lineRule="exact"/>
        <w:ind w:hanging="361"/>
        <w:rPr>
          <w:rFonts w:ascii="Symbol" w:hAnsi="Symbol"/>
          <w:sz w:val="23"/>
        </w:rPr>
      </w:pPr>
      <w:r>
        <w:rPr>
          <w:spacing w:val="-4"/>
          <w:sz w:val="23"/>
        </w:rPr>
        <w:t xml:space="preserve">In </w:t>
      </w:r>
      <w:r>
        <w:rPr>
          <w:sz w:val="23"/>
        </w:rPr>
        <w:t>his experiment, fast moving α-particles (alpha particles) were made to fall on a thin gold</w:t>
      </w:r>
      <w:r>
        <w:rPr>
          <w:spacing w:val="-24"/>
          <w:sz w:val="23"/>
        </w:rPr>
        <w:t xml:space="preserve"> </w:t>
      </w:r>
      <w:r>
        <w:rPr>
          <w:sz w:val="23"/>
        </w:rPr>
        <w:t>foil.</w:t>
      </w:r>
    </w:p>
    <w:p w14:paraId="07AED2E9" w14:textId="77777777" w:rsidR="008C2496" w:rsidRDefault="003D42AD">
      <w:pPr>
        <w:pStyle w:val="ListParagraph"/>
        <w:numPr>
          <w:ilvl w:val="0"/>
          <w:numId w:val="9"/>
        </w:numPr>
        <w:tabs>
          <w:tab w:val="left" w:pos="1080"/>
          <w:tab w:val="left" w:pos="1081"/>
        </w:tabs>
        <w:spacing w:before="40" w:line="271" w:lineRule="auto"/>
        <w:ind w:right="720"/>
        <w:rPr>
          <w:rFonts w:ascii="Symbol" w:hAnsi="Symbol"/>
          <w:sz w:val="23"/>
        </w:rPr>
      </w:pPr>
      <w:r>
        <w:rPr>
          <w:sz w:val="23"/>
        </w:rPr>
        <w:t xml:space="preserve">The α-particles are helium ions </w:t>
      </w:r>
      <w:r>
        <w:rPr>
          <w:spacing w:val="-3"/>
          <w:sz w:val="23"/>
        </w:rPr>
        <w:t xml:space="preserve">with </w:t>
      </w:r>
      <w:r>
        <w:rPr>
          <w:sz w:val="23"/>
        </w:rPr>
        <w:t>a +2 charge. Their atomic mass is 4 u. Hence, a high velocity beam of α-particles has a lot of</w:t>
      </w:r>
      <w:r>
        <w:rPr>
          <w:spacing w:val="-19"/>
          <w:sz w:val="23"/>
        </w:rPr>
        <w:t xml:space="preserve"> </w:t>
      </w:r>
      <w:r>
        <w:rPr>
          <w:sz w:val="23"/>
        </w:rPr>
        <w:t>energy.</w:t>
      </w:r>
    </w:p>
    <w:p w14:paraId="58DDDF94" w14:textId="77777777" w:rsidR="008C2496" w:rsidRDefault="003D42AD">
      <w:pPr>
        <w:pStyle w:val="ListParagraph"/>
        <w:numPr>
          <w:ilvl w:val="0"/>
          <w:numId w:val="9"/>
        </w:numPr>
        <w:tabs>
          <w:tab w:val="left" w:pos="1080"/>
          <w:tab w:val="left" w:pos="1081"/>
        </w:tabs>
        <w:spacing w:before="6" w:line="271" w:lineRule="auto"/>
        <w:ind w:right="716"/>
        <w:rPr>
          <w:rFonts w:ascii="Symbol" w:hAnsi="Symbol"/>
          <w:sz w:val="23"/>
        </w:rPr>
      </w:pPr>
      <w:r>
        <w:rPr>
          <w:sz w:val="23"/>
        </w:rPr>
        <w:t xml:space="preserve">These particles were studied by means of flashes of light they produced on striking a zinc </w:t>
      </w:r>
      <w:proofErr w:type="spellStart"/>
      <w:r>
        <w:rPr>
          <w:sz w:val="23"/>
        </w:rPr>
        <w:t>sulphide</w:t>
      </w:r>
      <w:proofErr w:type="spellEnd"/>
      <w:r>
        <w:rPr>
          <w:sz w:val="23"/>
        </w:rPr>
        <w:t xml:space="preserve"> screen.</w:t>
      </w:r>
    </w:p>
    <w:p w14:paraId="52D70DAD" w14:textId="77777777" w:rsidR="008C2496" w:rsidRDefault="003D42AD">
      <w:pPr>
        <w:pStyle w:val="ListParagraph"/>
        <w:numPr>
          <w:ilvl w:val="0"/>
          <w:numId w:val="9"/>
        </w:numPr>
        <w:tabs>
          <w:tab w:val="left" w:pos="1080"/>
          <w:tab w:val="left" w:pos="1081"/>
        </w:tabs>
        <w:spacing w:before="8"/>
        <w:ind w:hanging="361"/>
        <w:rPr>
          <w:rFonts w:ascii="Symbol" w:hAnsi="Symbol"/>
          <w:sz w:val="23"/>
        </w:rPr>
      </w:pPr>
      <w:r>
        <w:rPr>
          <w:sz w:val="23"/>
        </w:rPr>
        <w:t>The α-particles are much heavier than the sub-atomic particles present in gold</w:t>
      </w:r>
      <w:r>
        <w:rPr>
          <w:spacing w:val="-22"/>
          <w:sz w:val="23"/>
        </w:rPr>
        <w:t xml:space="preserve"> </w:t>
      </w:r>
      <w:r>
        <w:rPr>
          <w:sz w:val="23"/>
        </w:rPr>
        <w:t>atoms.</w:t>
      </w:r>
    </w:p>
    <w:p w14:paraId="1F3488AE" w14:textId="77777777" w:rsidR="008C2496" w:rsidRDefault="003D42AD">
      <w:pPr>
        <w:pStyle w:val="ListParagraph"/>
        <w:numPr>
          <w:ilvl w:val="0"/>
          <w:numId w:val="9"/>
        </w:numPr>
        <w:tabs>
          <w:tab w:val="left" w:pos="1080"/>
          <w:tab w:val="left" w:pos="1081"/>
        </w:tabs>
        <w:spacing w:before="35" w:line="276" w:lineRule="auto"/>
        <w:ind w:right="725"/>
        <w:rPr>
          <w:rFonts w:ascii="Symbol" w:hAnsi="Symbol"/>
          <w:sz w:val="23"/>
        </w:rPr>
      </w:pPr>
      <w:r>
        <w:rPr>
          <w:sz w:val="23"/>
        </w:rPr>
        <w:t xml:space="preserve">Hence, he expected the α-particles to pass through the gold foil </w:t>
      </w:r>
      <w:r>
        <w:rPr>
          <w:spacing w:val="-3"/>
          <w:sz w:val="23"/>
        </w:rPr>
        <w:t xml:space="preserve">with </w:t>
      </w:r>
      <w:r>
        <w:rPr>
          <w:sz w:val="23"/>
        </w:rPr>
        <w:t>little deflection and strike the fluorescent</w:t>
      </w:r>
      <w:r>
        <w:rPr>
          <w:spacing w:val="-4"/>
          <w:sz w:val="23"/>
        </w:rPr>
        <w:t xml:space="preserve"> </w:t>
      </w:r>
      <w:r>
        <w:rPr>
          <w:sz w:val="23"/>
        </w:rPr>
        <w:t>screen.</w:t>
      </w:r>
    </w:p>
    <w:p w14:paraId="3D6C4517" w14:textId="77777777" w:rsidR="008C2496" w:rsidRDefault="003D42AD">
      <w:pPr>
        <w:pStyle w:val="BodyText"/>
        <w:ind w:left="3285"/>
        <w:rPr>
          <w:sz w:val="20"/>
        </w:rPr>
      </w:pPr>
      <w:r>
        <w:rPr>
          <w:noProof/>
          <w:sz w:val="20"/>
        </w:rPr>
        <w:drawing>
          <wp:inline distT="0" distB="0" distL="0" distR="0" wp14:anchorId="1E81AD1F" wp14:editId="6FDB496A">
            <wp:extent cx="3705225" cy="275272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1" cstate="print"/>
                    <a:stretch>
                      <a:fillRect/>
                    </a:stretch>
                  </pic:blipFill>
                  <pic:spPr>
                    <a:xfrm>
                      <a:off x="0" y="0"/>
                      <a:ext cx="3705225" cy="2752725"/>
                    </a:xfrm>
                    <a:prstGeom prst="rect">
                      <a:avLst/>
                    </a:prstGeom>
                  </pic:spPr>
                </pic:pic>
              </a:graphicData>
            </a:graphic>
          </wp:inline>
        </w:drawing>
      </w:r>
    </w:p>
    <w:p w14:paraId="7DA360F0" w14:textId="77777777" w:rsidR="008C2496" w:rsidRDefault="003D42AD">
      <w:pPr>
        <w:pStyle w:val="BodyText"/>
        <w:spacing w:before="84"/>
        <w:ind w:left="720"/>
      </w:pPr>
      <w:r>
        <w:t>But the observations he made were quite unexpected.</w:t>
      </w:r>
    </w:p>
    <w:p w14:paraId="7FCAD25E" w14:textId="77777777" w:rsidR="008C2496" w:rsidRDefault="008C2496">
      <w:pPr>
        <w:sectPr w:rsidR="008C2496" w:rsidSect="00FD4313">
          <w:pgSz w:w="12240" w:h="15840"/>
          <w:pgMar w:top="660" w:right="0" w:bottom="320" w:left="0" w:header="19" w:footer="136" w:gutter="0"/>
          <w:cols w:space="720"/>
        </w:sectPr>
      </w:pPr>
    </w:p>
    <w:p w14:paraId="22F551AB" w14:textId="77777777" w:rsidR="008C2496" w:rsidRDefault="008C2496">
      <w:pPr>
        <w:pStyle w:val="BodyText"/>
        <w:spacing w:before="4"/>
        <w:rPr>
          <w:sz w:val="17"/>
        </w:rPr>
      </w:pPr>
    </w:p>
    <w:p w14:paraId="384AC7CA" w14:textId="77777777" w:rsidR="008C2496" w:rsidRDefault="003D42AD">
      <w:pPr>
        <w:pStyle w:val="Heading2"/>
        <w:spacing w:before="90"/>
      </w:pPr>
      <w:r>
        <w:rPr>
          <w:noProof/>
        </w:rPr>
        <w:drawing>
          <wp:anchor distT="0" distB="0" distL="0" distR="0" simplePos="0" relativeHeight="14" behindDoc="0" locked="0" layoutInCell="1" allowOverlap="1" wp14:anchorId="4A9C4877" wp14:editId="6894D8DE">
            <wp:simplePos x="0" y="0"/>
            <wp:positionH relativeFrom="page">
              <wp:posOffset>2284729</wp:posOffset>
            </wp:positionH>
            <wp:positionV relativeFrom="paragraph">
              <wp:posOffset>299870</wp:posOffset>
            </wp:positionV>
            <wp:extent cx="3224624" cy="341128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2" cstate="print"/>
                    <a:stretch>
                      <a:fillRect/>
                    </a:stretch>
                  </pic:blipFill>
                  <pic:spPr>
                    <a:xfrm>
                      <a:off x="0" y="0"/>
                      <a:ext cx="3224624" cy="3411283"/>
                    </a:xfrm>
                    <a:prstGeom prst="rect">
                      <a:avLst/>
                    </a:prstGeom>
                  </pic:spPr>
                </pic:pic>
              </a:graphicData>
            </a:graphic>
          </wp:anchor>
        </w:drawing>
      </w:r>
      <w:r>
        <w:t>Explanation of the Results of Rutherford's Gold Foil Experiment</w:t>
      </w:r>
    </w:p>
    <w:p w14:paraId="27DF72D7" w14:textId="77777777" w:rsidR="008C2496" w:rsidRDefault="003D42AD">
      <w:pPr>
        <w:pStyle w:val="ListParagraph"/>
        <w:numPr>
          <w:ilvl w:val="0"/>
          <w:numId w:val="8"/>
        </w:numPr>
        <w:tabs>
          <w:tab w:val="left" w:pos="1081"/>
        </w:tabs>
        <w:spacing w:before="14" w:line="276" w:lineRule="auto"/>
        <w:ind w:right="719"/>
        <w:jc w:val="both"/>
        <w:rPr>
          <w:sz w:val="23"/>
        </w:rPr>
      </w:pPr>
      <w:r>
        <w:rPr>
          <w:sz w:val="23"/>
        </w:rPr>
        <w:t>Rutherford postulated that the atom must contain large empty spaces as most of the α-particles passed through it without getting</w:t>
      </w:r>
      <w:r>
        <w:rPr>
          <w:spacing w:val="-7"/>
          <w:sz w:val="23"/>
        </w:rPr>
        <w:t xml:space="preserve"> </w:t>
      </w:r>
      <w:r>
        <w:rPr>
          <w:sz w:val="23"/>
        </w:rPr>
        <w:t>deflected.</w:t>
      </w:r>
    </w:p>
    <w:p w14:paraId="42456F82" w14:textId="77777777" w:rsidR="008C2496" w:rsidRDefault="003D42AD">
      <w:pPr>
        <w:pStyle w:val="ListParagraph"/>
        <w:numPr>
          <w:ilvl w:val="0"/>
          <w:numId w:val="7"/>
        </w:numPr>
        <w:tabs>
          <w:tab w:val="left" w:pos="1081"/>
        </w:tabs>
        <w:spacing w:line="273" w:lineRule="auto"/>
        <w:ind w:right="716"/>
        <w:jc w:val="both"/>
        <w:rPr>
          <w:sz w:val="23"/>
        </w:rPr>
      </w:pPr>
      <w:r>
        <w:rPr>
          <w:sz w:val="23"/>
        </w:rPr>
        <w:t xml:space="preserve">Some α-particles were deflected by the foil through small angles, </w:t>
      </w:r>
      <w:r>
        <w:rPr>
          <w:spacing w:val="-3"/>
          <w:sz w:val="23"/>
        </w:rPr>
        <w:t xml:space="preserve">while </w:t>
      </w:r>
      <w:r>
        <w:rPr>
          <w:sz w:val="23"/>
        </w:rPr>
        <w:t>some were deflected through very large angles. Thus, Rutherford concluded that the positively charged particles in an atom must be concentrated in a very small</w:t>
      </w:r>
      <w:r>
        <w:rPr>
          <w:spacing w:val="-12"/>
          <w:sz w:val="23"/>
        </w:rPr>
        <w:t xml:space="preserve"> </w:t>
      </w:r>
      <w:r>
        <w:rPr>
          <w:sz w:val="23"/>
        </w:rPr>
        <w:t>space.</w:t>
      </w:r>
    </w:p>
    <w:p w14:paraId="7CD39A0D" w14:textId="77777777" w:rsidR="008C2496" w:rsidRDefault="003D42AD">
      <w:pPr>
        <w:pStyle w:val="ListParagraph"/>
        <w:numPr>
          <w:ilvl w:val="0"/>
          <w:numId w:val="6"/>
        </w:numPr>
        <w:tabs>
          <w:tab w:val="left" w:pos="1143"/>
        </w:tabs>
        <w:spacing w:before="3" w:line="273" w:lineRule="auto"/>
        <w:ind w:right="712" w:hanging="360"/>
        <w:jc w:val="both"/>
        <w:rPr>
          <w:sz w:val="23"/>
        </w:rPr>
      </w:pPr>
      <w:r>
        <w:tab/>
      </w:r>
      <w:r>
        <w:rPr>
          <w:sz w:val="23"/>
        </w:rPr>
        <w:t>One out of every 12,000 particles were deflected through 180</w:t>
      </w:r>
      <w:r>
        <w:rPr>
          <w:sz w:val="23"/>
          <w:vertAlign w:val="superscript"/>
        </w:rPr>
        <w:t>o</w:t>
      </w:r>
      <w:r>
        <w:rPr>
          <w:sz w:val="23"/>
        </w:rPr>
        <w:t xml:space="preserve"> showing a full rebound. Thus, Rutherford came to the conclusion that all the positive charges </w:t>
      </w:r>
      <w:r>
        <w:rPr>
          <w:spacing w:val="4"/>
          <w:sz w:val="23"/>
        </w:rPr>
        <w:t xml:space="preserve">of </w:t>
      </w:r>
      <w:r>
        <w:rPr>
          <w:sz w:val="23"/>
        </w:rPr>
        <w:t xml:space="preserve">the atom and most of the mass of the atom is concentrated in a very small volume </w:t>
      </w:r>
      <w:r>
        <w:rPr>
          <w:spacing w:val="-3"/>
          <w:sz w:val="23"/>
        </w:rPr>
        <w:t xml:space="preserve">within </w:t>
      </w:r>
      <w:r>
        <w:rPr>
          <w:sz w:val="23"/>
        </w:rPr>
        <w:t>the</w:t>
      </w:r>
      <w:r>
        <w:rPr>
          <w:spacing w:val="-18"/>
          <w:sz w:val="23"/>
        </w:rPr>
        <w:t xml:space="preserve"> </w:t>
      </w:r>
      <w:r>
        <w:rPr>
          <w:sz w:val="23"/>
        </w:rPr>
        <w:t>atom.</w:t>
      </w:r>
    </w:p>
    <w:p w14:paraId="5CC9DE08" w14:textId="77777777" w:rsidR="008C2496" w:rsidRDefault="003D42AD">
      <w:pPr>
        <w:pStyle w:val="ListParagraph"/>
        <w:numPr>
          <w:ilvl w:val="0"/>
          <w:numId w:val="6"/>
        </w:numPr>
        <w:tabs>
          <w:tab w:val="left" w:pos="1081"/>
        </w:tabs>
        <w:spacing w:line="276" w:lineRule="auto"/>
        <w:ind w:right="711" w:hanging="360"/>
        <w:jc w:val="both"/>
        <w:rPr>
          <w:sz w:val="23"/>
        </w:rPr>
      </w:pPr>
      <w:r>
        <w:rPr>
          <w:sz w:val="23"/>
        </w:rPr>
        <w:t xml:space="preserve">Rutherford named this small space inside </w:t>
      </w:r>
      <w:r>
        <w:rPr>
          <w:spacing w:val="-2"/>
          <w:sz w:val="23"/>
        </w:rPr>
        <w:t xml:space="preserve">the </w:t>
      </w:r>
      <w:r>
        <w:rPr>
          <w:sz w:val="23"/>
        </w:rPr>
        <w:t xml:space="preserve">atom as the </w:t>
      </w:r>
      <w:r>
        <w:rPr>
          <w:b/>
          <w:sz w:val="23"/>
        </w:rPr>
        <w:t xml:space="preserve">nucleus of the atom </w:t>
      </w:r>
      <w:r>
        <w:rPr>
          <w:sz w:val="23"/>
        </w:rPr>
        <w:t xml:space="preserve">or the </w:t>
      </w:r>
      <w:r>
        <w:rPr>
          <w:b/>
          <w:sz w:val="23"/>
        </w:rPr>
        <w:t>atomic nucleus</w:t>
      </w:r>
      <w:r>
        <w:rPr>
          <w:sz w:val="23"/>
        </w:rPr>
        <w:t>.</w:t>
      </w:r>
    </w:p>
    <w:p w14:paraId="4757B5BE" w14:textId="77777777" w:rsidR="008C2496" w:rsidRDefault="003D42AD">
      <w:pPr>
        <w:pStyle w:val="ListParagraph"/>
        <w:numPr>
          <w:ilvl w:val="0"/>
          <w:numId w:val="6"/>
        </w:numPr>
        <w:tabs>
          <w:tab w:val="left" w:pos="1081"/>
        </w:tabs>
        <w:spacing w:line="276" w:lineRule="auto"/>
        <w:ind w:right="719" w:hanging="360"/>
        <w:jc w:val="both"/>
        <w:rPr>
          <w:sz w:val="23"/>
        </w:rPr>
      </w:pPr>
      <w:r>
        <w:rPr>
          <w:sz w:val="23"/>
        </w:rPr>
        <w:t xml:space="preserve">On the basis of these observations, Rutherford calculated that the atomic nucleus is </w:t>
      </w:r>
      <w:r>
        <w:rPr>
          <w:spacing w:val="4"/>
          <w:sz w:val="23"/>
        </w:rPr>
        <w:t>10</w:t>
      </w:r>
      <w:r>
        <w:rPr>
          <w:spacing w:val="4"/>
          <w:sz w:val="23"/>
          <w:vertAlign w:val="superscript"/>
        </w:rPr>
        <w:t>5</w:t>
      </w:r>
      <w:r>
        <w:rPr>
          <w:spacing w:val="4"/>
          <w:sz w:val="23"/>
        </w:rPr>
        <w:t xml:space="preserve"> </w:t>
      </w:r>
      <w:r>
        <w:rPr>
          <w:sz w:val="23"/>
        </w:rPr>
        <w:t>times smaller than the total area of the</w:t>
      </w:r>
      <w:r>
        <w:rPr>
          <w:spacing w:val="-13"/>
          <w:sz w:val="23"/>
        </w:rPr>
        <w:t xml:space="preserve"> </w:t>
      </w:r>
      <w:r>
        <w:rPr>
          <w:sz w:val="23"/>
        </w:rPr>
        <w:t>atom.</w:t>
      </w:r>
    </w:p>
    <w:p w14:paraId="0AE415E4" w14:textId="77777777" w:rsidR="008C2496" w:rsidRDefault="003D42AD">
      <w:pPr>
        <w:pStyle w:val="ListParagraph"/>
        <w:numPr>
          <w:ilvl w:val="0"/>
          <w:numId w:val="6"/>
        </w:numPr>
        <w:tabs>
          <w:tab w:val="left" w:pos="1081"/>
        </w:tabs>
        <w:spacing w:line="278" w:lineRule="exact"/>
        <w:ind w:hanging="361"/>
        <w:jc w:val="both"/>
        <w:rPr>
          <w:sz w:val="23"/>
        </w:rPr>
      </w:pPr>
      <w:r>
        <w:rPr>
          <w:sz w:val="23"/>
        </w:rPr>
        <w:t>The radius of the atom is 10</w:t>
      </w:r>
      <w:r>
        <w:rPr>
          <w:sz w:val="23"/>
          <w:vertAlign w:val="superscript"/>
        </w:rPr>
        <w:t>-8</w:t>
      </w:r>
      <w:r>
        <w:rPr>
          <w:sz w:val="23"/>
        </w:rPr>
        <w:t xml:space="preserve"> </w:t>
      </w:r>
      <w:proofErr w:type="spellStart"/>
      <w:r>
        <w:rPr>
          <w:sz w:val="23"/>
        </w:rPr>
        <w:t>centimetres</w:t>
      </w:r>
      <w:proofErr w:type="spellEnd"/>
      <w:r>
        <w:rPr>
          <w:sz w:val="23"/>
        </w:rPr>
        <w:t xml:space="preserve"> </w:t>
      </w:r>
      <w:r>
        <w:rPr>
          <w:spacing w:val="-3"/>
          <w:sz w:val="23"/>
        </w:rPr>
        <w:t xml:space="preserve">while </w:t>
      </w:r>
      <w:r>
        <w:rPr>
          <w:sz w:val="23"/>
        </w:rPr>
        <w:t>the radius of the nucleus is 10</w:t>
      </w:r>
      <w:r>
        <w:rPr>
          <w:sz w:val="23"/>
          <w:vertAlign w:val="superscript"/>
        </w:rPr>
        <w:t>-13</w:t>
      </w:r>
      <w:r>
        <w:rPr>
          <w:spacing w:val="-17"/>
          <w:sz w:val="23"/>
        </w:rPr>
        <w:t xml:space="preserve"> </w:t>
      </w:r>
      <w:proofErr w:type="spellStart"/>
      <w:r>
        <w:rPr>
          <w:sz w:val="23"/>
        </w:rPr>
        <w:t>centimetres</w:t>
      </w:r>
      <w:proofErr w:type="spellEnd"/>
      <w:r>
        <w:rPr>
          <w:sz w:val="23"/>
        </w:rPr>
        <w:t>.</w:t>
      </w:r>
    </w:p>
    <w:p w14:paraId="6B287376" w14:textId="77777777" w:rsidR="008C2496" w:rsidRDefault="003D42AD">
      <w:pPr>
        <w:pStyle w:val="ListParagraph"/>
        <w:numPr>
          <w:ilvl w:val="0"/>
          <w:numId w:val="6"/>
        </w:numPr>
        <w:tabs>
          <w:tab w:val="left" w:pos="1081"/>
        </w:tabs>
        <w:spacing w:before="34" w:line="276" w:lineRule="auto"/>
        <w:ind w:right="724" w:hanging="360"/>
        <w:jc w:val="both"/>
        <w:rPr>
          <w:sz w:val="23"/>
        </w:rPr>
      </w:pPr>
      <w:r>
        <w:rPr>
          <w:sz w:val="23"/>
        </w:rPr>
        <w:t xml:space="preserve">Thus, </w:t>
      </w:r>
      <w:r>
        <w:rPr>
          <w:spacing w:val="-5"/>
          <w:sz w:val="23"/>
        </w:rPr>
        <w:t xml:space="preserve">we </w:t>
      </w:r>
      <w:r>
        <w:rPr>
          <w:sz w:val="23"/>
        </w:rPr>
        <w:t xml:space="preserve">can say that the atom is relatively hollow </w:t>
      </w:r>
      <w:r>
        <w:rPr>
          <w:spacing w:val="-3"/>
          <w:sz w:val="23"/>
        </w:rPr>
        <w:t xml:space="preserve">with </w:t>
      </w:r>
      <w:r>
        <w:rPr>
          <w:sz w:val="23"/>
        </w:rPr>
        <w:t xml:space="preserve">a heavy nucleus at its </w:t>
      </w:r>
      <w:proofErr w:type="spellStart"/>
      <w:r>
        <w:rPr>
          <w:sz w:val="23"/>
        </w:rPr>
        <w:t>centre</w:t>
      </w:r>
      <w:proofErr w:type="spellEnd"/>
      <w:r>
        <w:rPr>
          <w:sz w:val="23"/>
        </w:rPr>
        <w:t>. The electrons arranged around the nucleus possess negligible</w:t>
      </w:r>
      <w:r>
        <w:rPr>
          <w:spacing w:val="-10"/>
          <w:sz w:val="23"/>
        </w:rPr>
        <w:t xml:space="preserve"> </w:t>
      </w:r>
      <w:r>
        <w:rPr>
          <w:sz w:val="23"/>
        </w:rPr>
        <w:t>mass.</w:t>
      </w:r>
    </w:p>
    <w:p w14:paraId="09E27972" w14:textId="77777777" w:rsidR="008C2496" w:rsidRDefault="003D42AD">
      <w:pPr>
        <w:pStyle w:val="ListParagraph"/>
        <w:numPr>
          <w:ilvl w:val="0"/>
          <w:numId w:val="6"/>
        </w:numPr>
        <w:tabs>
          <w:tab w:val="left" w:pos="1081"/>
        </w:tabs>
        <w:spacing w:line="273" w:lineRule="exact"/>
        <w:ind w:hanging="361"/>
        <w:jc w:val="both"/>
        <w:rPr>
          <w:sz w:val="23"/>
        </w:rPr>
      </w:pPr>
      <w:r>
        <w:rPr>
          <w:sz w:val="23"/>
        </w:rPr>
        <w:t xml:space="preserve">Based on his observations, he formulated </w:t>
      </w:r>
      <w:r>
        <w:rPr>
          <w:spacing w:val="-2"/>
          <w:sz w:val="23"/>
        </w:rPr>
        <w:t xml:space="preserve">the </w:t>
      </w:r>
      <w:r>
        <w:rPr>
          <w:b/>
          <w:sz w:val="23"/>
        </w:rPr>
        <w:t>Theory of</w:t>
      </w:r>
      <w:r>
        <w:rPr>
          <w:b/>
          <w:spacing w:val="-9"/>
          <w:sz w:val="23"/>
        </w:rPr>
        <w:t xml:space="preserve"> </w:t>
      </w:r>
      <w:r>
        <w:rPr>
          <w:b/>
          <w:sz w:val="23"/>
        </w:rPr>
        <w:t>atom</w:t>
      </w:r>
      <w:r>
        <w:rPr>
          <w:sz w:val="23"/>
        </w:rPr>
        <w:t>.</w:t>
      </w:r>
    </w:p>
    <w:p w14:paraId="5059BC64" w14:textId="77777777" w:rsidR="008C2496" w:rsidRDefault="008C2496">
      <w:pPr>
        <w:spacing w:line="273" w:lineRule="exact"/>
        <w:jc w:val="both"/>
        <w:rPr>
          <w:sz w:val="23"/>
        </w:rPr>
        <w:sectPr w:rsidR="008C2496" w:rsidSect="00FD4313">
          <w:pgSz w:w="12240" w:h="15840"/>
          <w:pgMar w:top="660" w:right="0" w:bottom="320" w:left="0" w:header="19" w:footer="136" w:gutter="0"/>
          <w:cols w:space="720"/>
        </w:sectPr>
      </w:pPr>
    </w:p>
    <w:p w14:paraId="1D9D2817" w14:textId="77777777" w:rsidR="008C2496" w:rsidRDefault="008C2496">
      <w:pPr>
        <w:pStyle w:val="BodyText"/>
        <w:spacing w:before="4"/>
        <w:rPr>
          <w:sz w:val="17"/>
        </w:rPr>
      </w:pPr>
    </w:p>
    <w:p w14:paraId="3117B314" w14:textId="77777777" w:rsidR="008C2496" w:rsidRDefault="003D42AD">
      <w:pPr>
        <w:pStyle w:val="Heading2"/>
        <w:spacing w:before="90"/>
      </w:pPr>
      <w:r>
        <w:t>Rutherford's Atomic Model</w:t>
      </w:r>
    </w:p>
    <w:p w14:paraId="753DCCFF" w14:textId="77777777" w:rsidR="008C2496" w:rsidRDefault="003D42AD">
      <w:pPr>
        <w:pStyle w:val="ListParagraph"/>
        <w:numPr>
          <w:ilvl w:val="0"/>
          <w:numId w:val="6"/>
        </w:numPr>
        <w:tabs>
          <w:tab w:val="left" w:pos="1080"/>
          <w:tab w:val="left" w:pos="1081"/>
        </w:tabs>
        <w:spacing w:before="60"/>
        <w:ind w:hanging="361"/>
        <w:rPr>
          <w:sz w:val="23"/>
        </w:rPr>
      </w:pPr>
      <w:r>
        <w:rPr>
          <w:sz w:val="23"/>
        </w:rPr>
        <w:t>Based on the results of the α-particle scattering experiments, Rutherford put forth his atomic</w:t>
      </w:r>
      <w:r>
        <w:rPr>
          <w:spacing w:val="-27"/>
          <w:sz w:val="23"/>
        </w:rPr>
        <w:t xml:space="preserve"> </w:t>
      </w:r>
      <w:r>
        <w:rPr>
          <w:sz w:val="23"/>
        </w:rPr>
        <w:t>model.</w:t>
      </w:r>
    </w:p>
    <w:p w14:paraId="5EEE3E75" w14:textId="77777777" w:rsidR="008C2496" w:rsidRDefault="003D42AD">
      <w:pPr>
        <w:pStyle w:val="ListParagraph"/>
        <w:numPr>
          <w:ilvl w:val="0"/>
          <w:numId w:val="6"/>
        </w:numPr>
        <w:tabs>
          <w:tab w:val="left" w:pos="1080"/>
          <w:tab w:val="left" w:pos="1081"/>
        </w:tabs>
        <w:spacing w:before="35" w:line="276" w:lineRule="auto"/>
        <w:ind w:right="717" w:hanging="360"/>
        <w:rPr>
          <w:sz w:val="23"/>
        </w:rPr>
      </w:pPr>
      <w:r>
        <w:rPr>
          <w:sz w:val="23"/>
        </w:rPr>
        <w:t xml:space="preserve">An atom contains a positively charged </w:t>
      </w:r>
      <w:proofErr w:type="spellStart"/>
      <w:r>
        <w:rPr>
          <w:sz w:val="23"/>
        </w:rPr>
        <w:t>centre</w:t>
      </w:r>
      <w:proofErr w:type="spellEnd"/>
      <w:r>
        <w:rPr>
          <w:sz w:val="23"/>
        </w:rPr>
        <w:t xml:space="preserve"> called the nucleus of the atom. Almost all the mass of the atom is concentrated in the</w:t>
      </w:r>
      <w:r>
        <w:rPr>
          <w:spacing w:val="-9"/>
          <w:sz w:val="23"/>
        </w:rPr>
        <w:t xml:space="preserve"> </w:t>
      </w:r>
      <w:r>
        <w:rPr>
          <w:sz w:val="23"/>
        </w:rPr>
        <w:t>nucleus.</w:t>
      </w:r>
    </w:p>
    <w:p w14:paraId="74DEF707" w14:textId="77777777" w:rsidR="008C2496" w:rsidRDefault="003D42AD">
      <w:pPr>
        <w:pStyle w:val="ListParagraph"/>
        <w:numPr>
          <w:ilvl w:val="0"/>
          <w:numId w:val="6"/>
        </w:numPr>
        <w:tabs>
          <w:tab w:val="left" w:pos="1080"/>
          <w:tab w:val="left" w:pos="1081"/>
        </w:tabs>
        <w:spacing w:line="278" w:lineRule="exact"/>
        <w:ind w:hanging="361"/>
        <w:rPr>
          <w:sz w:val="23"/>
        </w:rPr>
      </w:pPr>
      <w:r>
        <w:rPr>
          <w:sz w:val="23"/>
        </w:rPr>
        <w:t xml:space="preserve">The electrons of the atom revolve around </w:t>
      </w:r>
      <w:r>
        <w:rPr>
          <w:spacing w:val="-2"/>
          <w:sz w:val="23"/>
        </w:rPr>
        <w:t xml:space="preserve">the </w:t>
      </w:r>
      <w:r>
        <w:rPr>
          <w:sz w:val="23"/>
        </w:rPr>
        <w:t>nucleus in fixed, circular</w:t>
      </w:r>
      <w:r>
        <w:rPr>
          <w:spacing w:val="-17"/>
          <w:sz w:val="23"/>
        </w:rPr>
        <w:t xml:space="preserve"> </w:t>
      </w:r>
      <w:r>
        <w:rPr>
          <w:sz w:val="23"/>
        </w:rPr>
        <w:t>orbits.</w:t>
      </w:r>
    </w:p>
    <w:p w14:paraId="28B7B04B" w14:textId="77777777" w:rsidR="008C2496" w:rsidRDefault="003D42AD">
      <w:pPr>
        <w:pStyle w:val="ListParagraph"/>
        <w:numPr>
          <w:ilvl w:val="0"/>
          <w:numId w:val="6"/>
        </w:numPr>
        <w:tabs>
          <w:tab w:val="left" w:pos="1080"/>
          <w:tab w:val="left" w:pos="1081"/>
        </w:tabs>
        <w:spacing w:before="40" w:line="271" w:lineRule="auto"/>
        <w:ind w:right="727" w:hanging="360"/>
        <w:rPr>
          <w:sz w:val="23"/>
        </w:rPr>
      </w:pPr>
      <w:r>
        <w:rPr>
          <w:noProof/>
        </w:rPr>
        <w:drawing>
          <wp:anchor distT="0" distB="0" distL="0" distR="0" simplePos="0" relativeHeight="15" behindDoc="0" locked="0" layoutInCell="1" allowOverlap="1" wp14:anchorId="31509C1C" wp14:editId="7C81A161">
            <wp:simplePos x="0" y="0"/>
            <wp:positionH relativeFrom="page">
              <wp:posOffset>2734192</wp:posOffset>
            </wp:positionH>
            <wp:positionV relativeFrom="paragraph">
              <wp:posOffset>439706</wp:posOffset>
            </wp:positionV>
            <wp:extent cx="2280664" cy="173402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3" cstate="print"/>
                    <a:stretch>
                      <a:fillRect/>
                    </a:stretch>
                  </pic:blipFill>
                  <pic:spPr>
                    <a:xfrm>
                      <a:off x="0" y="0"/>
                      <a:ext cx="2280664" cy="1734026"/>
                    </a:xfrm>
                    <a:prstGeom prst="rect">
                      <a:avLst/>
                    </a:prstGeom>
                  </pic:spPr>
                </pic:pic>
              </a:graphicData>
            </a:graphic>
          </wp:anchor>
        </w:drawing>
      </w:r>
      <w:r>
        <w:rPr>
          <w:sz w:val="23"/>
        </w:rPr>
        <w:t>The size of the nucleus is many times smaller than the size of the atom. The nucleus of an atom is 10,000 times smaller than the</w:t>
      </w:r>
      <w:r>
        <w:rPr>
          <w:spacing w:val="-8"/>
          <w:sz w:val="23"/>
        </w:rPr>
        <w:t xml:space="preserve"> </w:t>
      </w:r>
      <w:r>
        <w:rPr>
          <w:sz w:val="23"/>
        </w:rPr>
        <w:t>atom.</w:t>
      </w:r>
    </w:p>
    <w:p w14:paraId="29F304B0" w14:textId="77777777" w:rsidR="008C2496" w:rsidRDefault="008C2496">
      <w:pPr>
        <w:pStyle w:val="BodyText"/>
        <w:rPr>
          <w:sz w:val="26"/>
        </w:rPr>
      </w:pPr>
    </w:p>
    <w:p w14:paraId="6B07ACCD" w14:textId="77777777" w:rsidR="008C2496" w:rsidRDefault="003D42AD">
      <w:pPr>
        <w:pStyle w:val="Heading2"/>
        <w:spacing w:before="175"/>
      </w:pPr>
      <w:r>
        <w:t>Drawbacks of Rutherford’s Model of an Atom</w:t>
      </w:r>
    </w:p>
    <w:p w14:paraId="207D1EA6" w14:textId="77777777" w:rsidR="008C2496" w:rsidRDefault="003D42AD">
      <w:pPr>
        <w:pStyle w:val="ListParagraph"/>
        <w:numPr>
          <w:ilvl w:val="0"/>
          <w:numId w:val="5"/>
        </w:numPr>
        <w:tabs>
          <w:tab w:val="left" w:pos="1080"/>
          <w:tab w:val="left" w:pos="1081"/>
        </w:tabs>
        <w:spacing w:before="55"/>
        <w:ind w:hanging="361"/>
        <w:rPr>
          <w:sz w:val="23"/>
        </w:rPr>
      </w:pPr>
      <w:r>
        <w:rPr>
          <w:sz w:val="23"/>
        </w:rPr>
        <w:t>Rutherford’s atomic model could not explain how moving electrons could remain in their</w:t>
      </w:r>
      <w:r>
        <w:rPr>
          <w:spacing w:val="-22"/>
          <w:sz w:val="23"/>
        </w:rPr>
        <w:t xml:space="preserve"> </w:t>
      </w:r>
      <w:r>
        <w:rPr>
          <w:sz w:val="23"/>
        </w:rPr>
        <w:t>orbits.</w:t>
      </w:r>
    </w:p>
    <w:p w14:paraId="7B0D889D" w14:textId="77777777" w:rsidR="008C2496" w:rsidRDefault="003D42AD">
      <w:pPr>
        <w:pStyle w:val="ListParagraph"/>
        <w:numPr>
          <w:ilvl w:val="0"/>
          <w:numId w:val="5"/>
        </w:numPr>
        <w:tabs>
          <w:tab w:val="left" w:pos="1080"/>
          <w:tab w:val="left" w:pos="1081"/>
        </w:tabs>
        <w:spacing w:before="40" w:line="271" w:lineRule="auto"/>
        <w:ind w:right="713"/>
        <w:rPr>
          <w:sz w:val="23"/>
        </w:rPr>
      </w:pPr>
      <w:r>
        <w:rPr>
          <w:sz w:val="23"/>
        </w:rPr>
        <w:t xml:space="preserve">Any charged particle during acceleration </w:t>
      </w:r>
      <w:r>
        <w:rPr>
          <w:spacing w:val="-3"/>
          <w:sz w:val="23"/>
        </w:rPr>
        <w:t xml:space="preserve">would </w:t>
      </w:r>
      <w:r>
        <w:rPr>
          <w:sz w:val="23"/>
        </w:rPr>
        <w:t xml:space="preserve">radiate energy, and </w:t>
      </w:r>
      <w:r>
        <w:rPr>
          <w:spacing w:val="-3"/>
          <w:sz w:val="23"/>
        </w:rPr>
        <w:t xml:space="preserve">while </w:t>
      </w:r>
      <w:r>
        <w:rPr>
          <w:sz w:val="23"/>
        </w:rPr>
        <w:t xml:space="preserve">revolving, it </w:t>
      </w:r>
      <w:r>
        <w:rPr>
          <w:spacing w:val="-3"/>
          <w:sz w:val="23"/>
        </w:rPr>
        <w:t xml:space="preserve">would </w:t>
      </w:r>
      <w:r>
        <w:rPr>
          <w:sz w:val="23"/>
        </w:rPr>
        <w:t xml:space="preserve">lose </w:t>
      </w:r>
      <w:r>
        <w:rPr>
          <w:spacing w:val="-2"/>
          <w:sz w:val="23"/>
        </w:rPr>
        <w:t xml:space="preserve">its </w:t>
      </w:r>
      <w:r>
        <w:rPr>
          <w:sz w:val="23"/>
        </w:rPr>
        <w:t>energy and eventually fall into the</w:t>
      </w:r>
      <w:r>
        <w:rPr>
          <w:spacing w:val="-14"/>
          <w:sz w:val="23"/>
        </w:rPr>
        <w:t xml:space="preserve"> </w:t>
      </w:r>
      <w:r>
        <w:rPr>
          <w:sz w:val="23"/>
        </w:rPr>
        <w:t>nucleus.</w:t>
      </w:r>
    </w:p>
    <w:p w14:paraId="513EE5B9" w14:textId="77777777" w:rsidR="008C2496" w:rsidRDefault="003D42AD">
      <w:pPr>
        <w:pStyle w:val="ListParagraph"/>
        <w:numPr>
          <w:ilvl w:val="0"/>
          <w:numId w:val="5"/>
        </w:numPr>
        <w:tabs>
          <w:tab w:val="left" w:pos="1080"/>
          <w:tab w:val="left" w:pos="1081"/>
        </w:tabs>
        <w:spacing w:before="7"/>
        <w:ind w:hanging="361"/>
        <w:rPr>
          <w:sz w:val="23"/>
        </w:rPr>
      </w:pPr>
      <w:r>
        <w:rPr>
          <w:sz w:val="23"/>
        </w:rPr>
        <w:t xml:space="preserve">This means that the atom </w:t>
      </w:r>
      <w:r>
        <w:rPr>
          <w:spacing w:val="-3"/>
          <w:sz w:val="23"/>
        </w:rPr>
        <w:t xml:space="preserve">would </w:t>
      </w:r>
      <w:r>
        <w:rPr>
          <w:sz w:val="23"/>
        </w:rPr>
        <w:t>be highly</w:t>
      </w:r>
      <w:r>
        <w:rPr>
          <w:spacing w:val="-15"/>
          <w:sz w:val="23"/>
        </w:rPr>
        <w:t xml:space="preserve"> </w:t>
      </w:r>
      <w:r>
        <w:rPr>
          <w:sz w:val="23"/>
        </w:rPr>
        <w:t>unstable.</w:t>
      </w:r>
    </w:p>
    <w:p w14:paraId="74FFB941" w14:textId="77777777" w:rsidR="008C2496" w:rsidRDefault="003D42AD">
      <w:pPr>
        <w:pStyle w:val="ListParagraph"/>
        <w:numPr>
          <w:ilvl w:val="0"/>
          <w:numId w:val="5"/>
        </w:numPr>
        <w:tabs>
          <w:tab w:val="left" w:pos="1080"/>
          <w:tab w:val="left" w:pos="1081"/>
        </w:tabs>
        <w:spacing w:before="35"/>
        <w:ind w:hanging="361"/>
        <w:rPr>
          <w:sz w:val="23"/>
        </w:rPr>
      </w:pPr>
      <w:r>
        <w:rPr>
          <w:sz w:val="23"/>
        </w:rPr>
        <w:t>But, matter is composed of stable</w:t>
      </w:r>
      <w:r>
        <w:rPr>
          <w:spacing w:val="-9"/>
          <w:sz w:val="23"/>
        </w:rPr>
        <w:t xml:space="preserve"> </w:t>
      </w:r>
      <w:r>
        <w:rPr>
          <w:sz w:val="23"/>
        </w:rPr>
        <w:t>atoms.</w:t>
      </w:r>
    </w:p>
    <w:p w14:paraId="1172E4A8" w14:textId="77777777" w:rsidR="008C2496" w:rsidRDefault="003D42AD">
      <w:pPr>
        <w:pStyle w:val="ListParagraph"/>
        <w:numPr>
          <w:ilvl w:val="0"/>
          <w:numId w:val="5"/>
        </w:numPr>
        <w:tabs>
          <w:tab w:val="left" w:pos="1080"/>
          <w:tab w:val="left" w:pos="1081"/>
        </w:tabs>
        <w:spacing w:before="40" w:line="271" w:lineRule="auto"/>
        <w:ind w:right="734"/>
        <w:rPr>
          <w:sz w:val="23"/>
        </w:rPr>
      </w:pPr>
      <w:r>
        <w:rPr>
          <w:sz w:val="23"/>
        </w:rPr>
        <w:t xml:space="preserve">Thus, the major drawback of Rutherford’s atomic model </w:t>
      </w:r>
      <w:r>
        <w:rPr>
          <w:spacing w:val="-3"/>
          <w:sz w:val="23"/>
        </w:rPr>
        <w:t xml:space="preserve">was </w:t>
      </w:r>
      <w:r>
        <w:rPr>
          <w:sz w:val="23"/>
        </w:rPr>
        <w:t>that it could not explain the stability of atoms.</w:t>
      </w:r>
    </w:p>
    <w:p w14:paraId="7FBAC630" w14:textId="77777777" w:rsidR="008C2496" w:rsidRDefault="003D42AD">
      <w:pPr>
        <w:pStyle w:val="BodyText"/>
        <w:spacing w:before="4"/>
      </w:pPr>
      <w:r>
        <w:rPr>
          <w:noProof/>
        </w:rPr>
        <w:drawing>
          <wp:anchor distT="0" distB="0" distL="0" distR="0" simplePos="0" relativeHeight="16" behindDoc="0" locked="0" layoutInCell="1" allowOverlap="1" wp14:anchorId="141903D2" wp14:editId="1EB45340">
            <wp:simplePos x="0" y="0"/>
            <wp:positionH relativeFrom="page">
              <wp:posOffset>2181225</wp:posOffset>
            </wp:positionH>
            <wp:positionV relativeFrom="paragraph">
              <wp:posOffset>195735</wp:posOffset>
            </wp:positionV>
            <wp:extent cx="3419475" cy="21240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4" cstate="print"/>
                    <a:stretch>
                      <a:fillRect/>
                    </a:stretch>
                  </pic:blipFill>
                  <pic:spPr>
                    <a:xfrm>
                      <a:off x="0" y="0"/>
                      <a:ext cx="3419475" cy="2124075"/>
                    </a:xfrm>
                    <a:prstGeom prst="rect">
                      <a:avLst/>
                    </a:prstGeom>
                  </pic:spPr>
                </pic:pic>
              </a:graphicData>
            </a:graphic>
          </wp:anchor>
        </w:drawing>
      </w:r>
    </w:p>
    <w:p w14:paraId="3B521261" w14:textId="77777777" w:rsidR="008C2496" w:rsidRDefault="008C2496">
      <w:pPr>
        <w:sectPr w:rsidR="008C2496" w:rsidSect="00FD4313">
          <w:pgSz w:w="12240" w:h="15840"/>
          <w:pgMar w:top="660" w:right="0" w:bottom="320" w:left="0" w:header="19" w:footer="136" w:gutter="0"/>
          <w:cols w:space="720"/>
        </w:sectPr>
      </w:pPr>
    </w:p>
    <w:p w14:paraId="5697DF4A" w14:textId="77777777" w:rsidR="008C2496" w:rsidRDefault="008C2496">
      <w:pPr>
        <w:pStyle w:val="BodyText"/>
        <w:spacing w:before="8"/>
        <w:rPr>
          <w:sz w:val="17"/>
        </w:rPr>
      </w:pPr>
    </w:p>
    <w:p w14:paraId="1B5E01BC" w14:textId="77777777" w:rsidR="008C2496" w:rsidRDefault="003D42AD">
      <w:pPr>
        <w:pStyle w:val="Heading1"/>
      </w:pPr>
      <w:r>
        <w:rPr>
          <w:color w:val="538DD3"/>
        </w:rPr>
        <w:t>Bohr's Model of an Atom</w:t>
      </w:r>
    </w:p>
    <w:p w14:paraId="007559B3" w14:textId="77777777" w:rsidR="008C2496" w:rsidRDefault="00000000">
      <w:pPr>
        <w:pStyle w:val="BodyText"/>
        <w:spacing w:before="2"/>
        <w:rPr>
          <w:b/>
          <w:sz w:val="26"/>
        </w:rPr>
      </w:pPr>
      <w:r>
        <w:pict w14:anchorId="06EA8E6D">
          <v:rect id="_x0000_s2066" style="position:absolute;margin-left:34.6pt;margin-top:17pt;width:496.25pt;height:.5pt;z-index:-15719936;mso-wrap-distance-left:0;mso-wrap-distance-right:0;mso-position-horizontal-relative:page" fillcolor="#4f81bc" stroked="f">
            <w10:wrap type="topAndBottom" anchorx="page"/>
          </v:rect>
        </w:pict>
      </w:r>
    </w:p>
    <w:p w14:paraId="30FED7AF" w14:textId="77777777" w:rsidR="008C2496" w:rsidRDefault="008C2496">
      <w:pPr>
        <w:pStyle w:val="BodyText"/>
        <w:spacing w:before="10"/>
        <w:rPr>
          <w:b/>
          <w:sz w:val="12"/>
        </w:rPr>
      </w:pPr>
    </w:p>
    <w:p w14:paraId="3BA51C22" w14:textId="77777777" w:rsidR="008C2496" w:rsidRDefault="003D42AD">
      <w:pPr>
        <w:pStyle w:val="ListParagraph"/>
        <w:numPr>
          <w:ilvl w:val="0"/>
          <w:numId w:val="4"/>
        </w:numPr>
        <w:tabs>
          <w:tab w:val="left" w:pos="1081"/>
        </w:tabs>
        <w:spacing w:before="100"/>
        <w:ind w:hanging="361"/>
        <w:jc w:val="both"/>
        <w:rPr>
          <w:sz w:val="23"/>
        </w:rPr>
      </w:pPr>
      <w:r>
        <w:rPr>
          <w:sz w:val="23"/>
        </w:rPr>
        <w:t>Niels Bohr, revised Rutherford’s atomic model and put forth the following</w:t>
      </w:r>
      <w:r>
        <w:rPr>
          <w:spacing w:val="-24"/>
          <w:sz w:val="23"/>
        </w:rPr>
        <w:t xml:space="preserve"> </w:t>
      </w:r>
      <w:r>
        <w:rPr>
          <w:sz w:val="23"/>
        </w:rPr>
        <w:t>suggestions:</w:t>
      </w:r>
    </w:p>
    <w:p w14:paraId="4835153D" w14:textId="77777777" w:rsidR="008C2496" w:rsidRDefault="003D42AD">
      <w:pPr>
        <w:pStyle w:val="ListParagraph"/>
        <w:numPr>
          <w:ilvl w:val="0"/>
          <w:numId w:val="4"/>
        </w:numPr>
        <w:tabs>
          <w:tab w:val="left" w:pos="1081"/>
        </w:tabs>
        <w:spacing w:before="40" w:after="8" w:line="271" w:lineRule="auto"/>
        <w:ind w:right="712"/>
        <w:jc w:val="both"/>
        <w:rPr>
          <w:sz w:val="23"/>
        </w:rPr>
      </w:pPr>
      <w:r>
        <w:rPr>
          <w:sz w:val="23"/>
        </w:rPr>
        <w:t>Neils Bohr proposed that the electrons possess a specific amount of energy which allows them to revolve around the</w:t>
      </w:r>
      <w:r>
        <w:rPr>
          <w:spacing w:val="-4"/>
          <w:sz w:val="23"/>
        </w:rPr>
        <w:t xml:space="preserve"> </w:t>
      </w:r>
      <w:r>
        <w:rPr>
          <w:sz w:val="23"/>
        </w:rPr>
        <w:t>nucleus.</w:t>
      </w:r>
    </w:p>
    <w:p w14:paraId="377C8EE4" w14:textId="77777777" w:rsidR="008C2496" w:rsidRDefault="003D42AD">
      <w:pPr>
        <w:pStyle w:val="BodyText"/>
        <w:ind w:left="4147"/>
        <w:rPr>
          <w:sz w:val="20"/>
        </w:rPr>
      </w:pPr>
      <w:r>
        <w:rPr>
          <w:noProof/>
          <w:sz w:val="20"/>
        </w:rPr>
        <w:drawing>
          <wp:inline distT="0" distB="0" distL="0" distR="0" wp14:anchorId="6F66ACB5" wp14:editId="50FC9609">
            <wp:extent cx="2503947" cy="212597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5" cstate="print"/>
                    <a:stretch>
                      <a:fillRect/>
                    </a:stretch>
                  </pic:blipFill>
                  <pic:spPr>
                    <a:xfrm>
                      <a:off x="0" y="0"/>
                      <a:ext cx="2503947" cy="2125979"/>
                    </a:xfrm>
                    <a:prstGeom prst="rect">
                      <a:avLst/>
                    </a:prstGeom>
                  </pic:spPr>
                </pic:pic>
              </a:graphicData>
            </a:graphic>
          </wp:inline>
        </w:drawing>
      </w:r>
    </w:p>
    <w:p w14:paraId="4082907A" w14:textId="77777777" w:rsidR="008C2496" w:rsidRDefault="003D42AD">
      <w:pPr>
        <w:pStyle w:val="ListParagraph"/>
        <w:numPr>
          <w:ilvl w:val="0"/>
          <w:numId w:val="3"/>
        </w:numPr>
        <w:tabs>
          <w:tab w:val="left" w:pos="1081"/>
        </w:tabs>
        <w:spacing w:before="70" w:line="273" w:lineRule="auto"/>
        <w:ind w:right="713"/>
        <w:jc w:val="both"/>
        <w:rPr>
          <w:sz w:val="23"/>
        </w:rPr>
      </w:pPr>
      <w:r>
        <w:rPr>
          <w:sz w:val="23"/>
        </w:rPr>
        <w:t xml:space="preserve">The electrons are confined to these energy levels. While revolving in these discrete orbits, the electrons do not radiate energy. Hence, these orbits are also </w:t>
      </w:r>
      <w:r>
        <w:rPr>
          <w:spacing w:val="-3"/>
          <w:sz w:val="23"/>
        </w:rPr>
        <w:t xml:space="preserve">known </w:t>
      </w:r>
      <w:r>
        <w:rPr>
          <w:sz w:val="23"/>
        </w:rPr>
        <w:t xml:space="preserve">as </w:t>
      </w:r>
      <w:r>
        <w:rPr>
          <w:b/>
          <w:sz w:val="23"/>
        </w:rPr>
        <w:t xml:space="preserve">stationary orbits </w:t>
      </w:r>
      <w:r>
        <w:rPr>
          <w:sz w:val="23"/>
        </w:rPr>
        <w:t xml:space="preserve">or </w:t>
      </w:r>
      <w:r>
        <w:rPr>
          <w:b/>
          <w:sz w:val="23"/>
        </w:rPr>
        <w:t>stationary shells</w:t>
      </w:r>
      <w:r>
        <w:rPr>
          <w:sz w:val="23"/>
        </w:rPr>
        <w:t>. Smaller the size of the orbit, smaller is its</w:t>
      </w:r>
      <w:r>
        <w:rPr>
          <w:spacing w:val="-17"/>
          <w:sz w:val="23"/>
        </w:rPr>
        <w:t xml:space="preserve"> </w:t>
      </w:r>
      <w:r>
        <w:rPr>
          <w:sz w:val="23"/>
        </w:rPr>
        <w:t>energy.</w:t>
      </w:r>
    </w:p>
    <w:p w14:paraId="6BED7561" w14:textId="77777777" w:rsidR="008C2496" w:rsidRDefault="003D42AD">
      <w:pPr>
        <w:pStyle w:val="ListParagraph"/>
        <w:numPr>
          <w:ilvl w:val="0"/>
          <w:numId w:val="3"/>
        </w:numPr>
        <w:tabs>
          <w:tab w:val="left" w:pos="1081"/>
        </w:tabs>
        <w:spacing w:before="3"/>
        <w:ind w:hanging="361"/>
        <w:jc w:val="both"/>
        <w:rPr>
          <w:sz w:val="23"/>
        </w:rPr>
      </w:pPr>
      <w:r>
        <w:rPr>
          <w:sz w:val="23"/>
        </w:rPr>
        <w:t xml:space="preserve">As </w:t>
      </w:r>
      <w:r>
        <w:rPr>
          <w:spacing w:val="-5"/>
          <w:sz w:val="23"/>
        </w:rPr>
        <w:t xml:space="preserve">we </w:t>
      </w:r>
      <w:r>
        <w:rPr>
          <w:sz w:val="23"/>
        </w:rPr>
        <w:t>move away from nucleus, the energy of the orbit increases</w:t>
      </w:r>
      <w:r>
        <w:rPr>
          <w:spacing w:val="-21"/>
          <w:sz w:val="23"/>
        </w:rPr>
        <w:t xml:space="preserve"> </w:t>
      </w:r>
      <w:r>
        <w:rPr>
          <w:sz w:val="23"/>
        </w:rPr>
        <w:t>progressively.</w:t>
      </w:r>
    </w:p>
    <w:p w14:paraId="0FBCFB02" w14:textId="77777777" w:rsidR="008C2496" w:rsidRDefault="003D42AD">
      <w:pPr>
        <w:pStyle w:val="ListParagraph"/>
        <w:numPr>
          <w:ilvl w:val="0"/>
          <w:numId w:val="3"/>
        </w:numPr>
        <w:tabs>
          <w:tab w:val="left" w:pos="1080"/>
          <w:tab w:val="left" w:pos="1081"/>
        </w:tabs>
        <w:spacing w:before="40" w:line="271" w:lineRule="auto"/>
        <w:ind w:right="726"/>
        <w:rPr>
          <w:sz w:val="23"/>
        </w:rPr>
      </w:pPr>
      <w:r>
        <w:rPr>
          <w:sz w:val="23"/>
        </w:rPr>
        <w:t xml:space="preserve">The transfer of an electron from one orbit to another is always accompanied </w:t>
      </w:r>
      <w:r>
        <w:rPr>
          <w:spacing w:val="-3"/>
          <w:sz w:val="23"/>
        </w:rPr>
        <w:t xml:space="preserve">with </w:t>
      </w:r>
      <w:r>
        <w:rPr>
          <w:sz w:val="23"/>
        </w:rPr>
        <w:t>absorption or emission of</w:t>
      </w:r>
      <w:r>
        <w:rPr>
          <w:spacing w:val="-6"/>
          <w:sz w:val="23"/>
        </w:rPr>
        <w:t xml:space="preserve"> </w:t>
      </w:r>
      <w:r>
        <w:rPr>
          <w:sz w:val="23"/>
        </w:rPr>
        <w:t>energy.</w:t>
      </w:r>
    </w:p>
    <w:p w14:paraId="5FF63D70" w14:textId="77777777" w:rsidR="008C2496" w:rsidRDefault="003D42AD">
      <w:pPr>
        <w:pStyle w:val="ListParagraph"/>
        <w:numPr>
          <w:ilvl w:val="0"/>
          <w:numId w:val="3"/>
        </w:numPr>
        <w:tabs>
          <w:tab w:val="left" w:pos="1080"/>
          <w:tab w:val="left" w:pos="1081"/>
        </w:tabs>
        <w:spacing w:before="2"/>
        <w:ind w:hanging="361"/>
        <w:rPr>
          <w:sz w:val="23"/>
        </w:rPr>
      </w:pPr>
      <w:r>
        <w:rPr>
          <w:sz w:val="23"/>
        </w:rPr>
        <w:t xml:space="preserve">When an electron jumps from a </w:t>
      </w:r>
      <w:r>
        <w:rPr>
          <w:spacing w:val="-3"/>
          <w:sz w:val="23"/>
        </w:rPr>
        <w:t xml:space="preserve">lower </w:t>
      </w:r>
      <w:r>
        <w:rPr>
          <w:sz w:val="23"/>
        </w:rPr>
        <w:t xml:space="preserve">energy level to a higher energy level, it </w:t>
      </w:r>
      <w:r>
        <w:rPr>
          <w:b/>
          <w:sz w:val="23"/>
        </w:rPr>
        <w:t>absorbs</w:t>
      </w:r>
      <w:r>
        <w:rPr>
          <w:b/>
          <w:spacing w:val="-25"/>
          <w:sz w:val="23"/>
        </w:rPr>
        <w:t xml:space="preserve"> </w:t>
      </w:r>
      <w:r>
        <w:rPr>
          <w:b/>
          <w:sz w:val="23"/>
        </w:rPr>
        <w:t>energy</w:t>
      </w:r>
      <w:r>
        <w:rPr>
          <w:sz w:val="23"/>
        </w:rPr>
        <w:t>.</w:t>
      </w:r>
    </w:p>
    <w:p w14:paraId="049FD6FF" w14:textId="77777777" w:rsidR="008C2496" w:rsidRDefault="003D42AD">
      <w:pPr>
        <w:pStyle w:val="ListParagraph"/>
        <w:numPr>
          <w:ilvl w:val="0"/>
          <w:numId w:val="3"/>
        </w:numPr>
        <w:tabs>
          <w:tab w:val="left" w:pos="1080"/>
          <w:tab w:val="left" w:pos="1081"/>
        </w:tabs>
        <w:spacing w:before="35"/>
        <w:ind w:hanging="361"/>
        <w:rPr>
          <w:sz w:val="23"/>
        </w:rPr>
      </w:pPr>
      <w:r>
        <w:rPr>
          <w:sz w:val="23"/>
        </w:rPr>
        <w:t xml:space="preserve">When an electron returns from a higher energy level to a lower energy level, it </w:t>
      </w:r>
      <w:r>
        <w:rPr>
          <w:b/>
          <w:sz w:val="23"/>
        </w:rPr>
        <w:t>emits</w:t>
      </w:r>
      <w:r>
        <w:rPr>
          <w:b/>
          <w:spacing w:val="-29"/>
          <w:sz w:val="23"/>
        </w:rPr>
        <w:t xml:space="preserve"> </w:t>
      </w:r>
      <w:r>
        <w:rPr>
          <w:b/>
          <w:sz w:val="23"/>
        </w:rPr>
        <w:t>energy</w:t>
      </w:r>
      <w:r>
        <w:rPr>
          <w:sz w:val="23"/>
        </w:rPr>
        <w:t>.</w:t>
      </w:r>
    </w:p>
    <w:p w14:paraId="030797EF" w14:textId="77777777" w:rsidR="008C2496" w:rsidRDefault="008C2496">
      <w:pPr>
        <w:pStyle w:val="BodyText"/>
        <w:rPr>
          <w:sz w:val="28"/>
        </w:rPr>
      </w:pPr>
    </w:p>
    <w:p w14:paraId="555C4E24" w14:textId="77777777" w:rsidR="008C2496" w:rsidRDefault="003D42AD">
      <w:pPr>
        <w:pStyle w:val="Heading1"/>
        <w:spacing w:before="220"/>
      </w:pPr>
      <w:r>
        <w:rPr>
          <w:color w:val="538DD3"/>
        </w:rPr>
        <w:t>Distribution of Electrons in the Orbits</w:t>
      </w:r>
    </w:p>
    <w:p w14:paraId="512E9C43" w14:textId="77777777" w:rsidR="008C2496" w:rsidRDefault="00000000">
      <w:pPr>
        <w:pStyle w:val="BodyText"/>
        <w:spacing w:before="7"/>
        <w:rPr>
          <w:b/>
          <w:sz w:val="26"/>
        </w:rPr>
      </w:pPr>
      <w:r>
        <w:pict w14:anchorId="0514C1E5">
          <v:rect id="_x0000_s2065" style="position:absolute;margin-left:34.6pt;margin-top:17.3pt;width:496.25pt;height:.5pt;z-index:-15719424;mso-wrap-distance-left:0;mso-wrap-distance-right:0;mso-position-horizontal-relative:page" fillcolor="#4f81bc" stroked="f">
            <w10:wrap type="topAndBottom" anchorx="page"/>
          </v:rect>
        </w:pict>
      </w:r>
    </w:p>
    <w:p w14:paraId="042D9760" w14:textId="77777777" w:rsidR="008C2496" w:rsidRDefault="008C2496">
      <w:pPr>
        <w:pStyle w:val="BodyText"/>
        <w:spacing w:before="10"/>
        <w:rPr>
          <w:b/>
          <w:sz w:val="12"/>
        </w:rPr>
      </w:pPr>
    </w:p>
    <w:p w14:paraId="6414F9F7" w14:textId="77777777" w:rsidR="008C2496" w:rsidRDefault="003D42AD">
      <w:pPr>
        <w:pStyle w:val="ListParagraph"/>
        <w:numPr>
          <w:ilvl w:val="0"/>
          <w:numId w:val="3"/>
        </w:numPr>
        <w:tabs>
          <w:tab w:val="left" w:pos="1080"/>
          <w:tab w:val="left" w:pos="1081"/>
        </w:tabs>
        <w:spacing w:before="100" w:line="276" w:lineRule="auto"/>
        <w:ind w:right="720"/>
        <w:rPr>
          <w:sz w:val="23"/>
        </w:rPr>
      </w:pPr>
      <w:r>
        <w:rPr>
          <w:sz w:val="23"/>
        </w:rPr>
        <w:t>According to Bohr’s model, electrons occupy certain stable orbits or shells. Each shell has a definite energy.</w:t>
      </w:r>
    </w:p>
    <w:p w14:paraId="13C66C7F" w14:textId="77777777" w:rsidR="008C2496" w:rsidRDefault="003D42AD">
      <w:pPr>
        <w:pStyle w:val="ListParagraph"/>
        <w:numPr>
          <w:ilvl w:val="0"/>
          <w:numId w:val="3"/>
        </w:numPr>
        <w:tabs>
          <w:tab w:val="left" w:pos="1080"/>
          <w:tab w:val="left" w:pos="1081"/>
        </w:tabs>
        <w:spacing w:line="278" w:lineRule="exact"/>
        <w:ind w:hanging="361"/>
        <w:rPr>
          <w:sz w:val="23"/>
        </w:rPr>
      </w:pPr>
      <w:r>
        <w:rPr>
          <w:sz w:val="23"/>
        </w:rPr>
        <w:t>These orbits or shells are represented by the letters K, L, M, N… or the numbers 1, 2, 3,</w:t>
      </w:r>
      <w:r>
        <w:rPr>
          <w:spacing w:val="-31"/>
          <w:sz w:val="23"/>
        </w:rPr>
        <w:t xml:space="preserve"> </w:t>
      </w:r>
      <w:r>
        <w:rPr>
          <w:sz w:val="23"/>
        </w:rPr>
        <w:t>4…</w:t>
      </w:r>
    </w:p>
    <w:p w14:paraId="3E3D0FF7" w14:textId="77777777" w:rsidR="008C2496" w:rsidRDefault="003D42AD">
      <w:pPr>
        <w:pStyle w:val="ListParagraph"/>
        <w:numPr>
          <w:ilvl w:val="0"/>
          <w:numId w:val="3"/>
        </w:numPr>
        <w:tabs>
          <w:tab w:val="left" w:pos="1080"/>
          <w:tab w:val="left" w:pos="1081"/>
        </w:tabs>
        <w:spacing w:before="35" w:line="276" w:lineRule="auto"/>
        <w:ind w:right="717"/>
        <w:rPr>
          <w:sz w:val="23"/>
        </w:rPr>
      </w:pPr>
      <w:r>
        <w:rPr>
          <w:sz w:val="23"/>
        </w:rPr>
        <w:t>The maximum number of electrons present in the shell is given by the formula (2n</w:t>
      </w:r>
      <w:r>
        <w:rPr>
          <w:sz w:val="23"/>
          <w:vertAlign w:val="superscript"/>
        </w:rPr>
        <w:t>2</w:t>
      </w:r>
      <w:r>
        <w:rPr>
          <w:sz w:val="23"/>
        </w:rPr>
        <w:t>), where n is the orbit number or shell</w:t>
      </w:r>
      <w:r>
        <w:rPr>
          <w:spacing w:val="-13"/>
          <w:sz w:val="23"/>
        </w:rPr>
        <w:t xml:space="preserve"> </w:t>
      </w:r>
      <w:r>
        <w:rPr>
          <w:sz w:val="23"/>
        </w:rPr>
        <w:t>number.</w:t>
      </w:r>
    </w:p>
    <w:p w14:paraId="479A49AD" w14:textId="77777777" w:rsidR="008C2496" w:rsidRDefault="003D42AD">
      <w:pPr>
        <w:pStyle w:val="ListParagraph"/>
        <w:numPr>
          <w:ilvl w:val="0"/>
          <w:numId w:val="3"/>
        </w:numPr>
        <w:tabs>
          <w:tab w:val="left" w:pos="1080"/>
          <w:tab w:val="left" w:pos="1081"/>
        </w:tabs>
        <w:spacing w:before="59"/>
        <w:ind w:hanging="361"/>
        <w:rPr>
          <w:sz w:val="23"/>
        </w:rPr>
      </w:pPr>
      <w:r>
        <w:rPr>
          <w:sz w:val="23"/>
        </w:rPr>
        <w:t>The maximum number of electrons in different shells is as</w:t>
      </w:r>
      <w:r>
        <w:rPr>
          <w:spacing w:val="-19"/>
          <w:sz w:val="23"/>
        </w:rPr>
        <w:t xml:space="preserve"> </w:t>
      </w:r>
      <w:r>
        <w:rPr>
          <w:sz w:val="23"/>
        </w:rPr>
        <w:t>follows:</w:t>
      </w:r>
    </w:p>
    <w:p w14:paraId="05094E9D" w14:textId="77777777" w:rsidR="008C2496" w:rsidRDefault="003D42AD">
      <w:pPr>
        <w:pStyle w:val="ListParagraph"/>
        <w:numPr>
          <w:ilvl w:val="1"/>
          <w:numId w:val="3"/>
        </w:numPr>
        <w:tabs>
          <w:tab w:val="left" w:pos="1425"/>
          <w:tab w:val="left" w:pos="1427"/>
        </w:tabs>
        <w:spacing w:before="36"/>
        <w:ind w:hanging="347"/>
        <w:rPr>
          <w:sz w:val="23"/>
        </w:rPr>
      </w:pPr>
      <w:r>
        <w:rPr>
          <w:sz w:val="23"/>
        </w:rPr>
        <w:t xml:space="preserve">The first orbit or K shell will have 2 × </w:t>
      </w:r>
      <w:r>
        <w:rPr>
          <w:spacing w:val="3"/>
          <w:sz w:val="23"/>
        </w:rPr>
        <w:t>1</w:t>
      </w:r>
      <w:r>
        <w:rPr>
          <w:spacing w:val="3"/>
          <w:sz w:val="23"/>
          <w:vertAlign w:val="superscript"/>
        </w:rPr>
        <w:t>2</w:t>
      </w:r>
      <w:r>
        <w:rPr>
          <w:spacing w:val="3"/>
          <w:sz w:val="23"/>
        </w:rPr>
        <w:t xml:space="preserve"> </w:t>
      </w:r>
      <w:r>
        <w:rPr>
          <w:sz w:val="23"/>
        </w:rPr>
        <w:t xml:space="preserve">= </w:t>
      </w:r>
      <w:r>
        <w:rPr>
          <w:b/>
          <w:sz w:val="23"/>
        </w:rPr>
        <w:t>2</w:t>
      </w:r>
      <w:r>
        <w:rPr>
          <w:b/>
          <w:spacing w:val="-27"/>
          <w:sz w:val="23"/>
        </w:rPr>
        <w:t xml:space="preserve"> </w:t>
      </w:r>
      <w:r>
        <w:rPr>
          <w:sz w:val="23"/>
        </w:rPr>
        <w:t>electrons.</w:t>
      </w:r>
    </w:p>
    <w:p w14:paraId="51198B91" w14:textId="77777777" w:rsidR="008C2496" w:rsidRDefault="003D42AD">
      <w:pPr>
        <w:pStyle w:val="ListParagraph"/>
        <w:numPr>
          <w:ilvl w:val="1"/>
          <w:numId w:val="3"/>
        </w:numPr>
        <w:tabs>
          <w:tab w:val="left" w:pos="1425"/>
          <w:tab w:val="left" w:pos="1427"/>
        </w:tabs>
        <w:spacing w:before="18"/>
        <w:ind w:hanging="347"/>
        <w:rPr>
          <w:sz w:val="23"/>
        </w:rPr>
      </w:pPr>
      <w:r>
        <w:rPr>
          <w:sz w:val="23"/>
        </w:rPr>
        <w:t xml:space="preserve">The second shell will have 2 × </w:t>
      </w:r>
      <w:r>
        <w:rPr>
          <w:spacing w:val="2"/>
          <w:sz w:val="23"/>
        </w:rPr>
        <w:t>2</w:t>
      </w:r>
      <w:r>
        <w:rPr>
          <w:spacing w:val="2"/>
          <w:sz w:val="23"/>
          <w:vertAlign w:val="superscript"/>
        </w:rPr>
        <w:t>2</w:t>
      </w:r>
      <w:r>
        <w:rPr>
          <w:spacing w:val="2"/>
          <w:sz w:val="23"/>
        </w:rPr>
        <w:t xml:space="preserve"> </w:t>
      </w:r>
      <w:r>
        <w:rPr>
          <w:sz w:val="23"/>
        </w:rPr>
        <w:t xml:space="preserve">= </w:t>
      </w:r>
      <w:r>
        <w:rPr>
          <w:b/>
          <w:sz w:val="23"/>
        </w:rPr>
        <w:t>8</w:t>
      </w:r>
      <w:r>
        <w:rPr>
          <w:b/>
          <w:spacing w:val="-20"/>
          <w:sz w:val="23"/>
        </w:rPr>
        <w:t xml:space="preserve"> </w:t>
      </w:r>
      <w:r>
        <w:rPr>
          <w:sz w:val="23"/>
        </w:rPr>
        <w:t>electrons.</w:t>
      </w:r>
    </w:p>
    <w:p w14:paraId="5C0C0BCC" w14:textId="77777777" w:rsidR="008C2496" w:rsidRDefault="003D42AD">
      <w:pPr>
        <w:pStyle w:val="ListParagraph"/>
        <w:numPr>
          <w:ilvl w:val="1"/>
          <w:numId w:val="3"/>
        </w:numPr>
        <w:tabs>
          <w:tab w:val="left" w:pos="1425"/>
          <w:tab w:val="left" w:pos="1427"/>
        </w:tabs>
        <w:spacing w:before="22"/>
        <w:ind w:hanging="347"/>
        <w:rPr>
          <w:sz w:val="23"/>
        </w:rPr>
      </w:pPr>
      <w:r>
        <w:rPr>
          <w:sz w:val="23"/>
        </w:rPr>
        <w:t xml:space="preserve">The third shell will have 2 × </w:t>
      </w:r>
      <w:r>
        <w:rPr>
          <w:spacing w:val="2"/>
          <w:sz w:val="23"/>
        </w:rPr>
        <w:t>3</w:t>
      </w:r>
      <w:r>
        <w:rPr>
          <w:spacing w:val="2"/>
          <w:sz w:val="23"/>
          <w:vertAlign w:val="superscript"/>
        </w:rPr>
        <w:t>2</w:t>
      </w:r>
      <w:r>
        <w:rPr>
          <w:spacing w:val="2"/>
          <w:sz w:val="23"/>
        </w:rPr>
        <w:t xml:space="preserve"> </w:t>
      </w:r>
      <w:r>
        <w:rPr>
          <w:sz w:val="23"/>
        </w:rPr>
        <w:t xml:space="preserve">= </w:t>
      </w:r>
      <w:r>
        <w:rPr>
          <w:b/>
          <w:sz w:val="23"/>
        </w:rPr>
        <w:t>18</w:t>
      </w:r>
      <w:r>
        <w:rPr>
          <w:b/>
          <w:spacing w:val="-19"/>
          <w:sz w:val="23"/>
        </w:rPr>
        <w:t xml:space="preserve"> </w:t>
      </w:r>
      <w:r>
        <w:rPr>
          <w:sz w:val="23"/>
        </w:rPr>
        <w:t>electrons.</w:t>
      </w:r>
    </w:p>
    <w:p w14:paraId="552D6DF2" w14:textId="77777777" w:rsidR="008C2496" w:rsidRDefault="003D42AD">
      <w:pPr>
        <w:pStyle w:val="ListParagraph"/>
        <w:numPr>
          <w:ilvl w:val="1"/>
          <w:numId w:val="3"/>
        </w:numPr>
        <w:tabs>
          <w:tab w:val="left" w:pos="1425"/>
          <w:tab w:val="left" w:pos="1427"/>
        </w:tabs>
        <w:spacing w:before="18"/>
        <w:ind w:hanging="347"/>
        <w:rPr>
          <w:sz w:val="23"/>
        </w:rPr>
      </w:pPr>
      <w:r>
        <w:rPr>
          <w:sz w:val="23"/>
        </w:rPr>
        <w:t xml:space="preserve">The fourth shell will have 2 × </w:t>
      </w:r>
      <w:r>
        <w:rPr>
          <w:spacing w:val="2"/>
          <w:sz w:val="23"/>
        </w:rPr>
        <w:t>4</w:t>
      </w:r>
      <w:r>
        <w:rPr>
          <w:spacing w:val="2"/>
          <w:sz w:val="23"/>
          <w:vertAlign w:val="superscript"/>
        </w:rPr>
        <w:t>2</w:t>
      </w:r>
      <w:r>
        <w:rPr>
          <w:spacing w:val="2"/>
          <w:sz w:val="23"/>
        </w:rPr>
        <w:t xml:space="preserve"> </w:t>
      </w:r>
      <w:r>
        <w:rPr>
          <w:sz w:val="23"/>
        </w:rPr>
        <w:t xml:space="preserve">= </w:t>
      </w:r>
      <w:r>
        <w:rPr>
          <w:b/>
          <w:sz w:val="23"/>
        </w:rPr>
        <w:t xml:space="preserve">32 </w:t>
      </w:r>
      <w:r>
        <w:rPr>
          <w:sz w:val="23"/>
        </w:rPr>
        <w:t>electrons and so</w:t>
      </w:r>
      <w:r>
        <w:rPr>
          <w:spacing w:val="-19"/>
          <w:sz w:val="23"/>
        </w:rPr>
        <w:t xml:space="preserve"> </w:t>
      </w:r>
      <w:r>
        <w:rPr>
          <w:sz w:val="23"/>
        </w:rPr>
        <w:t>on.</w:t>
      </w:r>
    </w:p>
    <w:p w14:paraId="4ADFB8C7" w14:textId="77777777" w:rsidR="008C2496" w:rsidRDefault="003D42AD">
      <w:pPr>
        <w:pStyle w:val="ListParagraph"/>
        <w:numPr>
          <w:ilvl w:val="0"/>
          <w:numId w:val="3"/>
        </w:numPr>
        <w:tabs>
          <w:tab w:val="left" w:pos="1080"/>
          <w:tab w:val="left" w:pos="1081"/>
        </w:tabs>
        <w:spacing w:before="83"/>
        <w:ind w:hanging="361"/>
        <w:rPr>
          <w:sz w:val="23"/>
        </w:rPr>
      </w:pPr>
      <w:r>
        <w:rPr>
          <w:sz w:val="23"/>
        </w:rPr>
        <w:t xml:space="preserve">The maximum number of electrons </w:t>
      </w:r>
      <w:r>
        <w:rPr>
          <w:spacing w:val="-3"/>
          <w:sz w:val="23"/>
        </w:rPr>
        <w:t xml:space="preserve">which </w:t>
      </w:r>
      <w:r>
        <w:rPr>
          <w:sz w:val="23"/>
        </w:rPr>
        <w:t xml:space="preserve">can </w:t>
      </w:r>
      <w:r>
        <w:rPr>
          <w:spacing w:val="3"/>
          <w:sz w:val="23"/>
        </w:rPr>
        <w:t xml:space="preserve">be </w:t>
      </w:r>
      <w:r>
        <w:rPr>
          <w:sz w:val="23"/>
        </w:rPr>
        <w:t>accommodated in the outermost orbit is</w:t>
      </w:r>
      <w:r>
        <w:rPr>
          <w:spacing w:val="-27"/>
          <w:sz w:val="23"/>
        </w:rPr>
        <w:t xml:space="preserve"> </w:t>
      </w:r>
      <w:r>
        <w:rPr>
          <w:sz w:val="23"/>
        </w:rPr>
        <w:t>8.</w:t>
      </w:r>
    </w:p>
    <w:p w14:paraId="03C0784C" w14:textId="77777777" w:rsidR="008C2496" w:rsidRDefault="003D42AD">
      <w:pPr>
        <w:pStyle w:val="ListParagraph"/>
        <w:numPr>
          <w:ilvl w:val="0"/>
          <w:numId w:val="3"/>
        </w:numPr>
        <w:tabs>
          <w:tab w:val="left" w:pos="1080"/>
          <w:tab w:val="left" w:pos="1081"/>
        </w:tabs>
        <w:spacing w:before="103"/>
        <w:ind w:hanging="361"/>
        <w:rPr>
          <w:sz w:val="23"/>
        </w:rPr>
      </w:pPr>
      <w:r>
        <w:rPr>
          <w:spacing w:val="-6"/>
          <w:sz w:val="23"/>
        </w:rPr>
        <w:t>The</w:t>
      </w:r>
      <w:r>
        <w:rPr>
          <w:spacing w:val="-10"/>
          <w:sz w:val="23"/>
        </w:rPr>
        <w:t xml:space="preserve"> </w:t>
      </w:r>
      <w:r>
        <w:rPr>
          <w:spacing w:val="-6"/>
          <w:sz w:val="23"/>
        </w:rPr>
        <w:t>orbits</w:t>
      </w:r>
      <w:r>
        <w:rPr>
          <w:spacing w:val="-12"/>
          <w:sz w:val="23"/>
        </w:rPr>
        <w:t xml:space="preserve"> </w:t>
      </w:r>
      <w:r>
        <w:rPr>
          <w:sz w:val="23"/>
        </w:rPr>
        <w:t>or</w:t>
      </w:r>
      <w:r>
        <w:rPr>
          <w:spacing w:val="-16"/>
          <w:sz w:val="23"/>
        </w:rPr>
        <w:t xml:space="preserve"> </w:t>
      </w:r>
      <w:r>
        <w:rPr>
          <w:spacing w:val="-6"/>
          <w:sz w:val="23"/>
        </w:rPr>
        <w:t>shells</w:t>
      </w:r>
      <w:r>
        <w:rPr>
          <w:spacing w:val="-12"/>
          <w:sz w:val="23"/>
        </w:rPr>
        <w:t xml:space="preserve"> </w:t>
      </w:r>
      <w:r>
        <w:rPr>
          <w:spacing w:val="-5"/>
          <w:sz w:val="23"/>
        </w:rPr>
        <w:t>are</w:t>
      </w:r>
      <w:r>
        <w:rPr>
          <w:spacing w:val="-10"/>
          <w:sz w:val="23"/>
        </w:rPr>
        <w:t xml:space="preserve"> </w:t>
      </w:r>
      <w:r>
        <w:rPr>
          <w:spacing w:val="-7"/>
          <w:sz w:val="23"/>
        </w:rPr>
        <w:t>filled</w:t>
      </w:r>
      <w:r>
        <w:rPr>
          <w:spacing w:val="-9"/>
          <w:sz w:val="23"/>
        </w:rPr>
        <w:t xml:space="preserve"> </w:t>
      </w:r>
      <w:r>
        <w:rPr>
          <w:spacing w:val="-5"/>
          <w:sz w:val="23"/>
        </w:rPr>
        <w:t>in</w:t>
      </w:r>
      <w:r>
        <w:rPr>
          <w:spacing w:val="-10"/>
          <w:sz w:val="23"/>
        </w:rPr>
        <w:t xml:space="preserve"> </w:t>
      </w:r>
      <w:r>
        <w:rPr>
          <w:sz w:val="23"/>
        </w:rPr>
        <w:t>a</w:t>
      </w:r>
      <w:r>
        <w:rPr>
          <w:spacing w:val="-15"/>
          <w:sz w:val="23"/>
        </w:rPr>
        <w:t xml:space="preserve"> </w:t>
      </w:r>
      <w:r>
        <w:rPr>
          <w:spacing w:val="-7"/>
          <w:sz w:val="23"/>
        </w:rPr>
        <w:t>step-wise</w:t>
      </w:r>
      <w:r>
        <w:rPr>
          <w:spacing w:val="-10"/>
          <w:sz w:val="23"/>
        </w:rPr>
        <w:t xml:space="preserve"> </w:t>
      </w:r>
      <w:r>
        <w:rPr>
          <w:spacing w:val="-6"/>
          <w:sz w:val="23"/>
        </w:rPr>
        <w:t>manner.</w:t>
      </w:r>
    </w:p>
    <w:p w14:paraId="09D3B276" w14:textId="77777777" w:rsidR="008C2496" w:rsidRDefault="003D42AD">
      <w:pPr>
        <w:pStyle w:val="ListParagraph"/>
        <w:numPr>
          <w:ilvl w:val="0"/>
          <w:numId w:val="3"/>
        </w:numPr>
        <w:tabs>
          <w:tab w:val="left" w:pos="1080"/>
          <w:tab w:val="left" w:pos="1081"/>
        </w:tabs>
        <w:spacing w:before="98"/>
        <w:ind w:hanging="361"/>
        <w:rPr>
          <w:sz w:val="23"/>
        </w:rPr>
      </w:pPr>
      <w:r>
        <w:rPr>
          <w:spacing w:val="-6"/>
          <w:sz w:val="23"/>
        </w:rPr>
        <w:t>Electrons</w:t>
      </w:r>
      <w:r>
        <w:rPr>
          <w:spacing w:val="-12"/>
          <w:sz w:val="23"/>
        </w:rPr>
        <w:t xml:space="preserve"> </w:t>
      </w:r>
      <w:r>
        <w:rPr>
          <w:spacing w:val="-5"/>
          <w:sz w:val="23"/>
        </w:rPr>
        <w:t>are</w:t>
      </w:r>
      <w:r>
        <w:rPr>
          <w:spacing w:val="-15"/>
          <w:sz w:val="23"/>
        </w:rPr>
        <w:t xml:space="preserve"> </w:t>
      </w:r>
      <w:r>
        <w:rPr>
          <w:spacing w:val="-3"/>
          <w:sz w:val="23"/>
        </w:rPr>
        <w:t>not</w:t>
      </w:r>
      <w:r>
        <w:rPr>
          <w:spacing w:val="-17"/>
          <w:sz w:val="23"/>
        </w:rPr>
        <w:t xml:space="preserve"> </w:t>
      </w:r>
      <w:r>
        <w:rPr>
          <w:spacing w:val="-6"/>
          <w:sz w:val="23"/>
        </w:rPr>
        <w:t>accommodated</w:t>
      </w:r>
      <w:r>
        <w:rPr>
          <w:spacing w:val="-10"/>
          <w:sz w:val="23"/>
        </w:rPr>
        <w:t xml:space="preserve"> </w:t>
      </w:r>
      <w:r>
        <w:rPr>
          <w:spacing w:val="-7"/>
          <w:sz w:val="23"/>
        </w:rPr>
        <w:t>in</w:t>
      </w:r>
      <w:r>
        <w:rPr>
          <w:spacing w:val="-9"/>
          <w:sz w:val="23"/>
        </w:rPr>
        <w:t xml:space="preserve"> </w:t>
      </w:r>
      <w:r>
        <w:rPr>
          <w:sz w:val="23"/>
        </w:rPr>
        <w:t>a</w:t>
      </w:r>
      <w:r>
        <w:rPr>
          <w:spacing w:val="-15"/>
          <w:sz w:val="23"/>
        </w:rPr>
        <w:t xml:space="preserve"> </w:t>
      </w:r>
      <w:r>
        <w:rPr>
          <w:spacing w:val="-6"/>
          <w:sz w:val="23"/>
        </w:rPr>
        <w:t>given</w:t>
      </w:r>
      <w:r>
        <w:rPr>
          <w:spacing w:val="-10"/>
          <w:sz w:val="23"/>
        </w:rPr>
        <w:t xml:space="preserve"> </w:t>
      </w:r>
      <w:r>
        <w:rPr>
          <w:spacing w:val="-6"/>
          <w:sz w:val="23"/>
        </w:rPr>
        <w:t>shell</w:t>
      </w:r>
      <w:r>
        <w:rPr>
          <w:spacing w:val="-14"/>
          <w:sz w:val="23"/>
        </w:rPr>
        <w:t xml:space="preserve"> </w:t>
      </w:r>
      <w:r>
        <w:rPr>
          <w:spacing w:val="-6"/>
          <w:sz w:val="23"/>
        </w:rPr>
        <w:t>unless</w:t>
      </w:r>
      <w:r>
        <w:rPr>
          <w:spacing w:val="-12"/>
          <w:sz w:val="23"/>
        </w:rPr>
        <w:t xml:space="preserve"> </w:t>
      </w:r>
      <w:r>
        <w:rPr>
          <w:spacing w:val="-6"/>
          <w:sz w:val="23"/>
        </w:rPr>
        <w:t>the</w:t>
      </w:r>
      <w:r>
        <w:rPr>
          <w:spacing w:val="-9"/>
          <w:sz w:val="23"/>
        </w:rPr>
        <w:t xml:space="preserve"> </w:t>
      </w:r>
      <w:r>
        <w:rPr>
          <w:spacing w:val="-6"/>
          <w:sz w:val="23"/>
        </w:rPr>
        <w:t>inner</w:t>
      </w:r>
      <w:r>
        <w:rPr>
          <w:spacing w:val="-12"/>
          <w:sz w:val="23"/>
        </w:rPr>
        <w:t xml:space="preserve"> </w:t>
      </w:r>
      <w:r>
        <w:rPr>
          <w:spacing w:val="-7"/>
          <w:sz w:val="23"/>
        </w:rPr>
        <w:t>shells</w:t>
      </w:r>
      <w:r>
        <w:rPr>
          <w:spacing w:val="-12"/>
          <w:sz w:val="23"/>
        </w:rPr>
        <w:t xml:space="preserve"> </w:t>
      </w:r>
      <w:r>
        <w:rPr>
          <w:spacing w:val="-5"/>
          <w:sz w:val="23"/>
        </w:rPr>
        <w:t>are</w:t>
      </w:r>
      <w:r>
        <w:rPr>
          <w:spacing w:val="-9"/>
          <w:sz w:val="23"/>
        </w:rPr>
        <w:t xml:space="preserve"> </w:t>
      </w:r>
      <w:r>
        <w:rPr>
          <w:spacing w:val="-6"/>
          <w:sz w:val="23"/>
        </w:rPr>
        <w:t>filled.</w:t>
      </w:r>
    </w:p>
    <w:p w14:paraId="19720AD9" w14:textId="77777777" w:rsidR="008C2496" w:rsidRDefault="008C2496">
      <w:pPr>
        <w:rPr>
          <w:sz w:val="23"/>
        </w:rPr>
        <w:sectPr w:rsidR="008C2496" w:rsidSect="00FD4313">
          <w:pgSz w:w="12240" w:h="15840"/>
          <w:pgMar w:top="660" w:right="0" w:bottom="320" w:left="0" w:header="19" w:footer="136" w:gutter="0"/>
          <w:cols w:space="720"/>
        </w:sectPr>
      </w:pPr>
    </w:p>
    <w:p w14:paraId="4716E03A" w14:textId="77777777" w:rsidR="008C2496" w:rsidRDefault="008C2496">
      <w:pPr>
        <w:pStyle w:val="BodyText"/>
        <w:spacing w:before="4"/>
        <w:rPr>
          <w:sz w:val="17"/>
        </w:rPr>
      </w:pPr>
    </w:p>
    <w:p w14:paraId="53A4F027" w14:textId="77777777" w:rsidR="008C2496" w:rsidRDefault="003D42AD">
      <w:pPr>
        <w:pStyle w:val="Heading2"/>
        <w:spacing w:before="90"/>
      </w:pPr>
      <w:r>
        <w:t>Octet Rule</w:t>
      </w:r>
    </w:p>
    <w:p w14:paraId="799DF543" w14:textId="77777777" w:rsidR="008C2496" w:rsidRDefault="003D42AD">
      <w:pPr>
        <w:pStyle w:val="BodyText"/>
        <w:spacing w:before="61" w:line="273" w:lineRule="auto"/>
        <w:ind w:left="720" w:right="758"/>
      </w:pPr>
      <w:r>
        <w:rPr>
          <w:spacing w:val="-6"/>
        </w:rPr>
        <w:t xml:space="preserve">The </w:t>
      </w:r>
      <w:r>
        <w:rPr>
          <w:spacing w:val="-5"/>
        </w:rPr>
        <w:t xml:space="preserve">Octet </w:t>
      </w:r>
      <w:r>
        <w:rPr>
          <w:spacing w:val="-6"/>
        </w:rPr>
        <w:t xml:space="preserve">rule </w:t>
      </w:r>
      <w:r>
        <w:rPr>
          <w:spacing w:val="-7"/>
        </w:rPr>
        <w:t xml:space="preserve">states that- </w:t>
      </w:r>
      <w:r>
        <w:rPr>
          <w:spacing w:val="-5"/>
        </w:rPr>
        <w:t xml:space="preserve">‘The </w:t>
      </w:r>
      <w:r>
        <w:rPr>
          <w:spacing w:val="-6"/>
        </w:rPr>
        <w:t xml:space="preserve">maximum number </w:t>
      </w:r>
      <w:r>
        <w:t xml:space="preserve">of </w:t>
      </w:r>
      <w:r>
        <w:rPr>
          <w:spacing w:val="-6"/>
        </w:rPr>
        <w:t xml:space="preserve">electrons </w:t>
      </w:r>
      <w:r>
        <w:rPr>
          <w:spacing w:val="-5"/>
        </w:rPr>
        <w:t xml:space="preserve">that </w:t>
      </w:r>
      <w:r>
        <w:rPr>
          <w:spacing w:val="-6"/>
        </w:rPr>
        <w:t xml:space="preserve">the outermost </w:t>
      </w:r>
      <w:r>
        <w:rPr>
          <w:spacing w:val="-7"/>
        </w:rPr>
        <w:t xml:space="preserve">shell </w:t>
      </w:r>
      <w:r>
        <w:t xml:space="preserve">of an </w:t>
      </w:r>
      <w:r>
        <w:rPr>
          <w:spacing w:val="-7"/>
        </w:rPr>
        <w:t xml:space="preserve">electrically </w:t>
      </w:r>
      <w:r>
        <w:rPr>
          <w:spacing w:val="-5"/>
        </w:rPr>
        <w:t xml:space="preserve">neutral and </w:t>
      </w:r>
      <w:r>
        <w:rPr>
          <w:spacing w:val="-7"/>
        </w:rPr>
        <w:t xml:space="preserve">chemically </w:t>
      </w:r>
      <w:r>
        <w:rPr>
          <w:spacing w:val="-5"/>
        </w:rPr>
        <w:t xml:space="preserve">stable atom can have is </w:t>
      </w:r>
      <w:r>
        <w:rPr>
          <w:spacing w:val="-3"/>
        </w:rPr>
        <w:t>8.’</w:t>
      </w:r>
    </w:p>
    <w:p w14:paraId="3BD6F72A" w14:textId="77777777" w:rsidR="008C2496" w:rsidRDefault="003D42AD">
      <w:pPr>
        <w:pStyle w:val="BodyText"/>
        <w:spacing w:before="2" w:line="273" w:lineRule="auto"/>
        <w:ind w:left="720" w:right="758"/>
      </w:pPr>
      <w:r>
        <w:rPr>
          <w:spacing w:val="-6"/>
        </w:rPr>
        <w:t xml:space="preserve">Exception: If </w:t>
      </w:r>
      <w:r>
        <w:rPr>
          <w:spacing w:val="-4"/>
        </w:rPr>
        <w:t xml:space="preserve">the atom </w:t>
      </w:r>
      <w:r>
        <w:rPr>
          <w:spacing w:val="-5"/>
        </w:rPr>
        <w:t xml:space="preserve">has only one </w:t>
      </w:r>
      <w:r>
        <w:rPr>
          <w:spacing w:val="-6"/>
        </w:rPr>
        <w:t xml:space="preserve">shell, </w:t>
      </w:r>
      <w:r>
        <w:rPr>
          <w:spacing w:val="-5"/>
        </w:rPr>
        <w:t xml:space="preserve">it can </w:t>
      </w:r>
      <w:r>
        <w:rPr>
          <w:spacing w:val="-6"/>
        </w:rPr>
        <w:t xml:space="preserve">hold only </w:t>
      </w:r>
      <w:r>
        <w:t xml:space="preserve">2 </w:t>
      </w:r>
      <w:r>
        <w:rPr>
          <w:spacing w:val="-6"/>
        </w:rPr>
        <w:t xml:space="preserve">electrons. For example, hydrogen </w:t>
      </w:r>
      <w:r>
        <w:rPr>
          <w:spacing w:val="-5"/>
        </w:rPr>
        <w:t xml:space="preserve">and helium can have only </w:t>
      </w:r>
      <w:r>
        <w:t xml:space="preserve">2 </w:t>
      </w:r>
      <w:r>
        <w:rPr>
          <w:spacing w:val="-6"/>
        </w:rPr>
        <w:t xml:space="preserve">electrons </w:t>
      </w:r>
      <w:r>
        <w:rPr>
          <w:spacing w:val="-7"/>
        </w:rPr>
        <w:t>(</w:t>
      </w:r>
      <w:r>
        <w:rPr>
          <w:b/>
          <w:spacing w:val="-7"/>
        </w:rPr>
        <w:t>duplet</w:t>
      </w:r>
      <w:r>
        <w:rPr>
          <w:spacing w:val="-7"/>
        </w:rPr>
        <w:t>).</w:t>
      </w:r>
    </w:p>
    <w:p w14:paraId="40D4C86B" w14:textId="77777777" w:rsidR="008C2496" w:rsidRDefault="008C2496">
      <w:pPr>
        <w:pStyle w:val="BodyText"/>
        <w:spacing w:before="5"/>
        <w:rPr>
          <w:sz w:val="26"/>
        </w:rPr>
      </w:pPr>
    </w:p>
    <w:p w14:paraId="3E19999F" w14:textId="77777777" w:rsidR="008C2496" w:rsidRDefault="003D42AD">
      <w:pPr>
        <w:pStyle w:val="Heading3"/>
        <w:spacing w:before="1"/>
        <w:ind w:left="720"/>
      </w:pPr>
      <w:r>
        <w:t>Examples: (Distribution of electrons)</w:t>
      </w:r>
    </w:p>
    <w:p w14:paraId="7727400D" w14:textId="77777777" w:rsidR="008C2496" w:rsidRDefault="008C2496">
      <w:pPr>
        <w:pStyle w:val="BodyText"/>
        <w:rPr>
          <w:b/>
          <w:sz w:val="20"/>
        </w:rPr>
      </w:pPr>
    </w:p>
    <w:p w14:paraId="37D12404" w14:textId="77777777" w:rsidR="008C2496" w:rsidRDefault="008C2496">
      <w:pPr>
        <w:pStyle w:val="BodyText"/>
        <w:spacing w:before="4"/>
        <w:rPr>
          <w:b/>
          <w:sz w:val="10"/>
        </w:rPr>
      </w:pPr>
    </w:p>
    <w:tbl>
      <w:tblPr>
        <w:tblW w:w="0" w:type="auto"/>
        <w:tblInd w:w="1897" w:type="dxa"/>
        <w:tblBorders>
          <w:top w:val="single" w:sz="8" w:space="0" w:color="F8AF74"/>
          <w:left w:val="single" w:sz="8" w:space="0" w:color="F8AF74"/>
          <w:bottom w:val="single" w:sz="8" w:space="0" w:color="F8AF74"/>
          <w:right w:val="single" w:sz="8" w:space="0" w:color="F8AF74"/>
          <w:insideH w:val="single" w:sz="8" w:space="0" w:color="F8AF74"/>
          <w:insideV w:val="single" w:sz="8" w:space="0" w:color="F8AF74"/>
        </w:tblBorders>
        <w:tblLayout w:type="fixed"/>
        <w:tblCellMar>
          <w:left w:w="0" w:type="dxa"/>
          <w:right w:w="0" w:type="dxa"/>
        </w:tblCellMar>
        <w:tblLook w:val="01E0" w:firstRow="1" w:lastRow="1" w:firstColumn="1" w:lastColumn="1" w:noHBand="0" w:noVBand="0"/>
      </w:tblPr>
      <w:tblGrid>
        <w:gridCol w:w="2872"/>
        <w:gridCol w:w="1402"/>
        <w:gridCol w:w="1469"/>
        <w:gridCol w:w="2727"/>
      </w:tblGrid>
      <w:tr w:rsidR="008C2496" w14:paraId="02C531B8" w14:textId="77777777">
        <w:trPr>
          <w:trHeight w:val="306"/>
        </w:trPr>
        <w:tc>
          <w:tcPr>
            <w:tcW w:w="8470" w:type="dxa"/>
            <w:gridSpan w:val="4"/>
            <w:shd w:val="clear" w:color="auto" w:fill="FCE3D0"/>
          </w:tcPr>
          <w:p w14:paraId="6D5F7981" w14:textId="77777777" w:rsidR="008C2496" w:rsidRDefault="003D42AD">
            <w:pPr>
              <w:pStyle w:val="TableParagraph"/>
              <w:spacing w:line="260" w:lineRule="exact"/>
              <w:ind w:left="2886" w:right="2877"/>
              <w:jc w:val="center"/>
              <w:rPr>
                <w:b/>
                <w:sz w:val="23"/>
              </w:rPr>
            </w:pPr>
            <w:r>
              <w:rPr>
                <w:b/>
                <w:sz w:val="23"/>
              </w:rPr>
              <w:t>Electronic configuration</w:t>
            </w:r>
          </w:p>
        </w:tc>
      </w:tr>
      <w:tr w:rsidR="008C2496" w14:paraId="46AC4B5B" w14:textId="77777777">
        <w:trPr>
          <w:trHeight w:val="2846"/>
        </w:trPr>
        <w:tc>
          <w:tcPr>
            <w:tcW w:w="2872" w:type="dxa"/>
          </w:tcPr>
          <w:p w14:paraId="62110A07" w14:textId="77777777" w:rsidR="008C2496" w:rsidRDefault="003D42AD">
            <w:pPr>
              <w:pStyle w:val="TableParagraph"/>
              <w:ind w:left="109"/>
              <w:rPr>
                <w:sz w:val="20"/>
              </w:rPr>
            </w:pPr>
            <w:r>
              <w:rPr>
                <w:noProof/>
                <w:sz w:val="20"/>
              </w:rPr>
              <w:drawing>
                <wp:inline distT="0" distB="0" distL="0" distR="0" wp14:anchorId="085F33E1" wp14:editId="4755EF5E">
                  <wp:extent cx="1680538" cy="1774126"/>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6" cstate="print"/>
                          <a:stretch>
                            <a:fillRect/>
                          </a:stretch>
                        </pic:blipFill>
                        <pic:spPr>
                          <a:xfrm>
                            <a:off x="0" y="0"/>
                            <a:ext cx="1680538" cy="1774126"/>
                          </a:xfrm>
                          <a:prstGeom prst="rect">
                            <a:avLst/>
                          </a:prstGeom>
                        </pic:spPr>
                      </pic:pic>
                    </a:graphicData>
                  </a:graphic>
                </wp:inline>
              </w:drawing>
            </w:r>
          </w:p>
        </w:tc>
        <w:tc>
          <w:tcPr>
            <w:tcW w:w="2871" w:type="dxa"/>
            <w:gridSpan w:val="2"/>
          </w:tcPr>
          <w:p w14:paraId="42BA9280" w14:textId="77777777" w:rsidR="008C2496" w:rsidRDefault="003D42AD">
            <w:pPr>
              <w:pStyle w:val="TableParagraph"/>
              <w:ind w:left="107"/>
              <w:rPr>
                <w:sz w:val="20"/>
              </w:rPr>
            </w:pPr>
            <w:r>
              <w:rPr>
                <w:noProof/>
                <w:sz w:val="20"/>
              </w:rPr>
              <w:drawing>
                <wp:inline distT="0" distB="0" distL="0" distR="0" wp14:anchorId="46CCBE91" wp14:editId="37B79D37">
                  <wp:extent cx="1687218" cy="1780508"/>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7" cstate="print"/>
                          <a:stretch>
                            <a:fillRect/>
                          </a:stretch>
                        </pic:blipFill>
                        <pic:spPr>
                          <a:xfrm>
                            <a:off x="0" y="0"/>
                            <a:ext cx="1687218" cy="1780508"/>
                          </a:xfrm>
                          <a:prstGeom prst="rect">
                            <a:avLst/>
                          </a:prstGeom>
                        </pic:spPr>
                      </pic:pic>
                    </a:graphicData>
                  </a:graphic>
                </wp:inline>
              </w:drawing>
            </w:r>
          </w:p>
        </w:tc>
        <w:tc>
          <w:tcPr>
            <w:tcW w:w="2727" w:type="dxa"/>
          </w:tcPr>
          <w:p w14:paraId="0A930ED2" w14:textId="77777777" w:rsidR="008C2496" w:rsidRDefault="003D42AD">
            <w:pPr>
              <w:pStyle w:val="TableParagraph"/>
              <w:ind w:left="107"/>
              <w:rPr>
                <w:sz w:val="20"/>
              </w:rPr>
            </w:pPr>
            <w:r>
              <w:rPr>
                <w:noProof/>
                <w:sz w:val="20"/>
              </w:rPr>
              <w:drawing>
                <wp:inline distT="0" distB="0" distL="0" distR="0" wp14:anchorId="1A1706F9" wp14:editId="00733695">
                  <wp:extent cx="1585502" cy="1780508"/>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8" cstate="print"/>
                          <a:stretch>
                            <a:fillRect/>
                          </a:stretch>
                        </pic:blipFill>
                        <pic:spPr>
                          <a:xfrm>
                            <a:off x="0" y="0"/>
                            <a:ext cx="1585502" cy="1780508"/>
                          </a:xfrm>
                          <a:prstGeom prst="rect">
                            <a:avLst/>
                          </a:prstGeom>
                        </pic:spPr>
                      </pic:pic>
                    </a:graphicData>
                  </a:graphic>
                </wp:inline>
              </w:drawing>
            </w:r>
          </w:p>
        </w:tc>
      </w:tr>
      <w:tr w:rsidR="008C2496" w14:paraId="6C578AF1" w14:textId="77777777">
        <w:trPr>
          <w:trHeight w:val="301"/>
        </w:trPr>
        <w:tc>
          <w:tcPr>
            <w:tcW w:w="2872" w:type="dxa"/>
          </w:tcPr>
          <w:p w14:paraId="5AD3BD52" w14:textId="77777777" w:rsidR="008C2496" w:rsidRDefault="003D42AD">
            <w:pPr>
              <w:pStyle w:val="TableParagraph"/>
              <w:spacing w:line="260" w:lineRule="exact"/>
              <w:ind w:left="897"/>
              <w:rPr>
                <w:b/>
                <w:sz w:val="23"/>
              </w:rPr>
            </w:pPr>
            <w:r>
              <w:rPr>
                <w:b/>
                <w:sz w:val="23"/>
              </w:rPr>
              <w:t>Hydrogen</w:t>
            </w:r>
          </w:p>
        </w:tc>
        <w:tc>
          <w:tcPr>
            <w:tcW w:w="2871" w:type="dxa"/>
            <w:gridSpan w:val="2"/>
          </w:tcPr>
          <w:p w14:paraId="0812D5C6" w14:textId="77777777" w:rsidR="008C2496" w:rsidRDefault="003D42AD">
            <w:pPr>
              <w:pStyle w:val="TableParagraph"/>
              <w:spacing w:line="260" w:lineRule="exact"/>
              <w:ind w:left="1030" w:right="1014"/>
              <w:jc w:val="center"/>
              <w:rPr>
                <w:b/>
                <w:sz w:val="23"/>
              </w:rPr>
            </w:pPr>
            <w:r>
              <w:rPr>
                <w:b/>
                <w:sz w:val="23"/>
              </w:rPr>
              <w:t>Helium</w:t>
            </w:r>
          </w:p>
        </w:tc>
        <w:tc>
          <w:tcPr>
            <w:tcW w:w="2727" w:type="dxa"/>
          </w:tcPr>
          <w:p w14:paraId="559FBE62" w14:textId="77777777" w:rsidR="008C2496" w:rsidRDefault="003D42AD">
            <w:pPr>
              <w:pStyle w:val="TableParagraph"/>
              <w:spacing w:line="260" w:lineRule="exact"/>
              <w:ind w:left="922" w:right="914"/>
              <w:jc w:val="center"/>
              <w:rPr>
                <w:b/>
                <w:sz w:val="23"/>
              </w:rPr>
            </w:pPr>
            <w:r>
              <w:rPr>
                <w:b/>
                <w:sz w:val="23"/>
              </w:rPr>
              <w:t>Lithium</w:t>
            </w:r>
          </w:p>
        </w:tc>
      </w:tr>
      <w:tr w:rsidR="008C2496" w14:paraId="1C394476" w14:textId="77777777">
        <w:trPr>
          <w:trHeight w:val="3072"/>
        </w:trPr>
        <w:tc>
          <w:tcPr>
            <w:tcW w:w="4274" w:type="dxa"/>
            <w:gridSpan w:val="2"/>
          </w:tcPr>
          <w:p w14:paraId="757A3B7B" w14:textId="77777777" w:rsidR="008C2496" w:rsidRDefault="003D42AD">
            <w:pPr>
              <w:pStyle w:val="TableParagraph"/>
              <w:ind w:left="733"/>
              <w:rPr>
                <w:sz w:val="20"/>
              </w:rPr>
            </w:pPr>
            <w:r>
              <w:rPr>
                <w:noProof/>
                <w:sz w:val="20"/>
              </w:rPr>
              <w:drawing>
                <wp:inline distT="0" distB="0" distL="0" distR="0" wp14:anchorId="5F01A77A" wp14:editId="5D82D9BF">
                  <wp:extent cx="1790960" cy="1920239"/>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9" cstate="print"/>
                          <a:stretch>
                            <a:fillRect/>
                          </a:stretch>
                        </pic:blipFill>
                        <pic:spPr>
                          <a:xfrm>
                            <a:off x="0" y="0"/>
                            <a:ext cx="1790960" cy="1920239"/>
                          </a:xfrm>
                          <a:prstGeom prst="rect">
                            <a:avLst/>
                          </a:prstGeom>
                        </pic:spPr>
                      </pic:pic>
                    </a:graphicData>
                  </a:graphic>
                </wp:inline>
              </w:drawing>
            </w:r>
          </w:p>
        </w:tc>
        <w:tc>
          <w:tcPr>
            <w:tcW w:w="4196" w:type="dxa"/>
            <w:gridSpan w:val="2"/>
          </w:tcPr>
          <w:p w14:paraId="6D48C84E" w14:textId="77777777" w:rsidR="008C2496" w:rsidRDefault="003D42AD">
            <w:pPr>
              <w:pStyle w:val="TableParagraph"/>
              <w:ind w:left="755"/>
              <w:rPr>
                <w:sz w:val="20"/>
              </w:rPr>
            </w:pPr>
            <w:r>
              <w:rPr>
                <w:noProof/>
                <w:sz w:val="20"/>
              </w:rPr>
              <w:drawing>
                <wp:inline distT="0" distB="0" distL="0" distR="0" wp14:anchorId="7FE8654D" wp14:editId="118330EA">
                  <wp:extent cx="1689238" cy="1913381"/>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0" cstate="print"/>
                          <a:stretch>
                            <a:fillRect/>
                          </a:stretch>
                        </pic:blipFill>
                        <pic:spPr>
                          <a:xfrm>
                            <a:off x="0" y="0"/>
                            <a:ext cx="1689238" cy="1913381"/>
                          </a:xfrm>
                          <a:prstGeom prst="rect">
                            <a:avLst/>
                          </a:prstGeom>
                        </pic:spPr>
                      </pic:pic>
                    </a:graphicData>
                  </a:graphic>
                </wp:inline>
              </w:drawing>
            </w:r>
          </w:p>
        </w:tc>
      </w:tr>
      <w:tr w:rsidR="008C2496" w14:paraId="1C9839D9" w14:textId="77777777">
        <w:trPr>
          <w:trHeight w:val="306"/>
        </w:trPr>
        <w:tc>
          <w:tcPr>
            <w:tcW w:w="4274" w:type="dxa"/>
            <w:gridSpan w:val="2"/>
          </w:tcPr>
          <w:p w14:paraId="5C041A8A" w14:textId="77777777" w:rsidR="008C2496" w:rsidRDefault="003D42AD">
            <w:pPr>
              <w:pStyle w:val="TableParagraph"/>
              <w:spacing w:line="260" w:lineRule="exact"/>
              <w:ind w:left="1714" w:right="1695"/>
              <w:jc w:val="center"/>
              <w:rPr>
                <w:b/>
                <w:sz w:val="23"/>
              </w:rPr>
            </w:pPr>
            <w:r>
              <w:rPr>
                <w:b/>
                <w:sz w:val="23"/>
              </w:rPr>
              <w:t>Carbon</w:t>
            </w:r>
          </w:p>
        </w:tc>
        <w:tc>
          <w:tcPr>
            <w:tcW w:w="4196" w:type="dxa"/>
            <w:gridSpan w:val="2"/>
          </w:tcPr>
          <w:p w14:paraId="247AF866" w14:textId="77777777" w:rsidR="008C2496" w:rsidRDefault="003D42AD">
            <w:pPr>
              <w:pStyle w:val="TableParagraph"/>
              <w:spacing w:line="260" w:lineRule="exact"/>
              <w:ind w:left="1607" w:right="1583"/>
              <w:jc w:val="center"/>
              <w:rPr>
                <w:b/>
                <w:sz w:val="23"/>
              </w:rPr>
            </w:pPr>
            <w:r>
              <w:rPr>
                <w:b/>
                <w:sz w:val="23"/>
              </w:rPr>
              <w:t>Nitrogen</w:t>
            </w:r>
          </w:p>
        </w:tc>
      </w:tr>
    </w:tbl>
    <w:p w14:paraId="16EFF6AD" w14:textId="77777777" w:rsidR="008C2496" w:rsidRDefault="008C2496">
      <w:pPr>
        <w:pStyle w:val="BodyText"/>
        <w:spacing w:before="3"/>
        <w:rPr>
          <w:b/>
          <w:sz w:val="26"/>
        </w:rPr>
      </w:pPr>
    </w:p>
    <w:p w14:paraId="0ED71135" w14:textId="77777777" w:rsidR="008C2496" w:rsidRDefault="003D42AD">
      <w:pPr>
        <w:pStyle w:val="ListParagraph"/>
        <w:numPr>
          <w:ilvl w:val="0"/>
          <w:numId w:val="3"/>
        </w:numPr>
        <w:tabs>
          <w:tab w:val="left" w:pos="1080"/>
          <w:tab w:val="left" w:pos="1081"/>
        </w:tabs>
        <w:spacing w:line="276" w:lineRule="auto"/>
        <w:ind w:right="714"/>
        <w:rPr>
          <w:sz w:val="23"/>
        </w:rPr>
      </w:pPr>
      <w:r>
        <w:rPr>
          <w:sz w:val="23"/>
        </w:rPr>
        <w:t xml:space="preserve">The symbol of hydrogen is H and </w:t>
      </w:r>
      <w:r>
        <w:rPr>
          <w:spacing w:val="-2"/>
          <w:sz w:val="23"/>
        </w:rPr>
        <w:t xml:space="preserve">its </w:t>
      </w:r>
      <w:r>
        <w:rPr>
          <w:sz w:val="23"/>
        </w:rPr>
        <w:t>atomic number is 1. The total number of electrons is 1. Therefore, the electronic configuration is also 1. Since it has only one electron, it will occupy the K</w:t>
      </w:r>
      <w:r>
        <w:rPr>
          <w:spacing w:val="-44"/>
          <w:sz w:val="23"/>
        </w:rPr>
        <w:t xml:space="preserve"> </w:t>
      </w:r>
      <w:r>
        <w:rPr>
          <w:sz w:val="23"/>
        </w:rPr>
        <w:t>shell.</w:t>
      </w:r>
    </w:p>
    <w:p w14:paraId="6BBBE73B" w14:textId="77777777" w:rsidR="008C2496" w:rsidRDefault="008C2496">
      <w:pPr>
        <w:pStyle w:val="BodyText"/>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3E4DC57B" w14:textId="77777777">
        <w:trPr>
          <w:trHeight w:val="321"/>
        </w:trPr>
        <w:tc>
          <w:tcPr>
            <w:tcW w:w="1225" w:type="dxa"/>
          </w:tcPr>
          <w:p w14:paraId="22A2BF7E" w14:textId="77777777" w:rsidR="008C2496" w:rsidRDefault="003D42AD">
            <w:pPr>
              <w:pStyle w:val="TableParagraph"/>
              <w:spacing w:line="267" w:lineRule="exact"/>
              <w:ind w:left="4"/>
              <w:jc w:val="center"/>
              <w:rPr>
                <w:b/>
                <w:sz w:val="24"/>
              </w:rPr>
            </w:pPr>
            <w:r>
              <w:rPr>
                <w:b/>
                <w:w w:val="99"/>
                <w:sz w:val="24"/>
              </w:rPr>
              <w:t>K</w:t>
            </w:r>
          </w:p>
        </w:tc>
        <w:tc>
          <w:tcPr>
            <w:tcW w:w="1258" w:type="dxa"/>
          </w:tcPr>
          <w:p w14:paraId="5898FE64" w14:textId="77777777" w:rsidR="008C2496" w:rsidRDefault="003D42AD">
            <w:pPr>
              <w:pStyle w:val="TableParagraph"/>
              <w:spacing w:line="267" w:lineRule="exact"/>
              <w:ind w:left="551"/>
              <w:rPr>
                <w:b/>
                <w:sz w:val="24"/>
              </w:rPr>
            </w:pPr>
            <w:r>
              <w:rPr>
                <w:b/>
                <w:sz w:val="24"/>
              </w:rPr>
              <w:t>L</w:t>
            </w:r>
          </w:p>
        </w:tc>
        <w:tc>
          <w:tcPr>
            <w:tcW w:w="1263" w:type="dxa"/>
          </w:tcPr>
          <w:p w14:paraId="00643652" w14:textId="77777777" w:rsidR="008C2496" w:rsidRDefault="003D42AD">
            <w:pPr>
              <w:pStyle w:val="TableParagraph"/>
              <w:spacing w:line="267" w:lineRule="exact"/>
              <w:ind w:left="1"/>
              <w:jc w:val="center"/>
              <w:rPr>
                <w:b/>
                <w:sz w:val="24"/>
              </w:rPr>
            </w:pPr>
            <w:r>
              <w:rPr>
                <w:b/>
                <w:w w:val="99"/>
                <w:sz w:val="24"/>
              </w:rPr>
              <w:t>M</w:t>
            </w:r>
          </w:p>
        </w:tc>
        <w:tc>
          <w:tcPr>
            <w:tcW w:w="1258" w:type="dxa"/>
          </w:tcPr>
          <w:p w14:paraId="1F84A229" w14:textId="77777777" w:rsidR="008C2496" w:rsidRDefault="003D42AD">
            <w:pPr>
              <w:pStyle w:val="TableParagraph"/>
              <w:spacing w:line="267" w:lineRule="exact"/>
              <w:ind w:left="536"/>
              <w:rPr>
                <w:b/>
                <w:sz w:val="24"/>
              </w:rPr>
            </w:pPr>
            <w:r>
              <w:rPr>
                <w:b/>
                <w:w w:val="99"/>
                <w:sz w:val="24"/>
              </w:rPr>
              <w:t>N</w:t>
            </w:r>
          </w:p>
        </w:tc>
      </w:tr>
      <w:tr w:rsidR="008C2496" w14:paraId="0C5806F2" w14:textId="77777777">
        <w:trPr>
          <w:trHeight w:val="316"/>
        </w:trPr>
        <w:tc>
          <w:tcPr>
            <w:tcW w:w="1225" w:type="dxa"/>
          </w:tcPr>
          <w:p w14:paraId="489DC597" w14:textId="77777777" w:rsidR="008C2496" w:rsidRDefault="003D42AD">
            <w:pPr>
              <w:pStyle w:val="TableParagraph"/>
              <w:spacing w:line="271" w:lineRule="exact"/>
              <w:ind w:left="2"/>
              <w:jc w:val="center"/>
              <w:rPr>
                <w:sz w:val="24"/>
              </w:rPr>
            </w:pPr>
            <w:r>
              <w:rPr>
                <w:w w:val="99"/>
                <w:sz w:val="24"/>
              </w:rPr>
              <w:t>1</w:t>
            </w:r>
          </w:p>
        </w:tc>
        <w:tc>
          <w:tcPr>
            <w:tcW w:w="1258" w:type="dxa"/>
          </w:tcPr>
          <w:p w14:paraId="67B21DC0" w14:textId="77777777" w:rsidR="008C2496" w:rsidRDefault="003D42AD">
            <w:pPr>
              <w:pStyle w:val="TableParagraph"/>
              <w:spacing w:line="271" w:lineRule="exact"/>
              <w:ind w:left="585"/>
              <w:rPr>
                <w:sz w:val="24"/>
              </w:rPr>
            </w:pPr>
            <w:r>
              <w:rPr>
                <w:w w:val="99"/>
                <w:sz w:val="24"/>
              </w:rPr>
              <w:t>-</w:t>
            </w:r>
          </w:p>
        </w:tc>
        <w:tc>
          <w:tcPr>
            <w:tcW w:w="1263" w:type="dxa"/>
          </w:tcPr>
          <w:p w14:paraId="372C3E2B" w14:textId="77777777" w:rsidR="008C2496" w:rsidRDefault="003D42AD">
            <w:pPr>
              <w:pStyle w:val="TableParagraph"/>
              <w:spacing w:line="271" w:lineRule="exact"/>
              <w:ind w:left="6"/>
              <w:jc w:val="center"/>
              <w:rPr>
                <w:sz w:val="24"/>
              </w:rPr>
            </w:pPr>
            <w:r>
              <w:rPr>
                <w:w w:val="99"/>
                <w:sz w:val="24"/>
              </w:rPr>
              <w:t>-</w:t>
            </w:r>
          </w:p>
        </w:tc>
        <w:tc>
          <w:tcPr>
            <w:tcW w:w="1258" w:type="dxa"/>
          </w:tcPr>
          <w:p w14:paraId="3759D548" w14:textId="77777777" w:rsidR="008C2496" w:rsidRDefault="003D42AD">
            <w:pPr>
              <w:pStyle w:val="TableParagraph"/>
              <w:spacing w:line="271" w:lineRule="exact"/>
              <w:ind w:left="584"/>
              <w:rPr>
                <w:sz w:val="24"/>
              </w:rPr>
            </w:pPr>
            <w:r>
              <w:rPr>
                <w:w w:val="99"/>
                <w:sz w:val="24"/>
              </w:rPr>
              <w:t>-</w:t>
            </w:r>
          </w:p>
        </w:tc>
      </w:tr>
    </w:tbl>
    <w:p w14:paraId="280F38F3" w14:textId="77777777" w:rsidR="008C2496" w:rsidRDefault="008C2496">
      <w:pPr>
        <w:pStyle w:val="BodyText"/>
        <w:spacing w:before="2"/>
        <w:rPr>
          <w:sz w:val="26"/>
        </w:rPr>
      </w:pPr>
    </w:p>
    <w:p w14:paraId="6B087D3E" w14:textId="77777777" w:rsidR="008C2496" w:rsidRDefault="003D42AD">
      <w:pPr>
        <w:pStyle w:val="ListParagraph"/>
        <w:numPr>
          <w:ilvl w:val="0"/>
          <w:numId w:val="3"/>
        </w:numPr>
        <w:tabs>
          <w:tab w:val="left" w:pos="1080"/>
          <w:tab w:val="left" w:pos="1081"/>
        </w:tabs>
        <w:spacing w:before="1"/>
        <w:ind w:hanging="361"/>
        <w:rPr>
          <w:sz w:val="23"/>
        </w:rPr>
      </w:pPr>
      <w:r>
        <w:rPr>
          <w:sz w:val="23"/>
        </w:rPr>
        <w:t>The</w:t>
      </w:r>
      <w:r>
        <w:rPr>
          <w:spacing w:val="11"/>
          <w:sz w:val="23"/>
        </w:rPr>
        <w:t xml:space="preserve"> </w:t>
      </w:r>
      <w:r>
        <w:rPr>
          <w:sz w:val="23"/>
        </w:rPr>
        <w:t>symbol</w:t>
      </w:r>
      <w:r>
        <w:rPr>
          <w:spacing w:val="8"/>
          <w:sz w:val="23"/>
        </w:rPr>
        <w:t xml:space="preserve"> </w:t>
      </w:r>
      <w:r>
        <w:rPr>
          <w:sz w:val="23"/>
        </w:rPr>
        <w:t>of</w:t>
      </w:r>
      <w:r>
        <w:rPr>
          <w:spacing w:val="8"/>
          <w:sz w:val="23"/>
        </w:rPr>
        <w:t xml:space="preserve"> </w:t>
      </w:r>
      <w:r>
        <w:rPr>
          <w:sz w:val="23"/>
        </w:rPr>
        <w:t>helium</w:t>
      </w:r>
      <w:r>
        <w:rPr>
          <w:spacing w:val="11"/>
          <w:sz w:val="23"/>
        </w:rPr>
        <w:t xml:space="preserve"> </w:t>
      </w:r>
      <w:r>
        <w:rPr>
          <w:sz w:val="23"/>
        </w:rPr>
        <w:t>is</w:t>
      </w:r>
      <w:r>
        <w:rPr>
          <w:spacing w:val="10"/>
          <w:sz w:val="23"/>
        </w:rPr>
        <w:t xml:space="preserve"> </w:t>
      </w:r>
      <w:r>
        <w:rPr>
          <w:sz w:val="23"/>
        </w:rPr>
        <w:t>He</w:t>
      </w:r>
      <w:r>
        <w:rPr>
          <w:spacing w:val="12"/>
          <w:sz w:val="23"/>
        </w:rPr>
        <w:t xml:space="preserve"> </w:t>
      </w:r>
      <w:r>
        <w:rPr>
          <w:sz w:val="23"/>
        </w:rPr>
        <w:t>and</w:t>
      </w:r>
      <w:r>
        <w:rPr>
          <w:spacing w:val="17"/>
          <w:sz w:val="23"/>
        </w:rPr>
        <w:t xml:space="preserve"> </w:t>
      </w:r>
      <w:r>
        <w:rPr>
          <w:spacing w:val="-2"/>
          <w:sz w:val="23"/>
        </w:rPr>
        <w:t>its</w:t>
      </w:r>
      <w:r>
        <w:rPr>
          <w:spacing w:val="12"/>
          <w:sz w:val="23"/>
        </w:rPr>
        <w:t xml:space="preserve"> </w:t>
      </w:r>
      <w:r>
        <w:rPr>
          <w:sz w:val="23"/>
        </w:rPr>
        <w:t>atomic</w:t>
      </w:r>
      <w:r>
        <w:rPr>
          <w:spacing w:val="10"/>
          <w:sz w:val="23"/>
        </w:rPr>
        <w:t xml:space="preserve"> </w:t>
      </w:r>
      <w:r>
        <w:rPr>
          <w:sz w:val="23"/>
        </w:rPr>
        <w:t>number</w:t>
      </w:r>
      <w:r>
        <w:rPr>
          <w:spacing w:val="11"/>
          <w:sz w:val="23"/>
        </w:rPr>
        <w:t xml:space="preserve"> </w:t>
      </w:r>
      <w:r>
        <w:rPr>
          <w:sz w:val="23"/>
        </w:rPr>
        <w:t>is</w:t>
      </w:r>
      <w:r>
        <w:rPr>
          <w:spacing w:val="10"/>
          <w:sz w:val="23"/>
        </w:rPr>
        <w:t xml:space="preserve"> </w:t>
      </w:r>
      <w:r>
        <w:rPr>
          <w:sz w:val="23"/>
        </w:rPr>
        <w:t>2.</w:t>
      </w:r>
      <w:r>
        <w:rPr>
          <w:spacing w:val="9"/>
          <w:sz w:val="23"/>
        </w:rPr>
        <w:t xml:space="preserve"> </w:t>
      </w:r>
      <w:r>
        <w:rPr>
          <w:sz w:val="23"/>
        </w:rPr>
        <w:t>Therefore,</w:t>
      </w:r>
      <w:r>
        <w:rPr>
          <w:spacing w:val="9"/>
          <w:sz w:val="23"/>
        </w:rPr>
        <w:t xml:space="preserve"> </w:t>
      </w:r>
      <w:r>
        <w:rPr>
          <w:spacing w:val="-2"/>
          <w:sz w:val="23"/>
        </w:rPr>
        <w:t>the</w:t>
      </w:r>
      <w:r>
        <w:rPr>
          <w:spacing w:val="11"/>
          <w:sz w:val="23"/>
        </w:rPr>
        <w:t xml:space="preserve"> </w:t>
      </w:r>
      <w:r>
        <w:rPr>
          <w:sz w:val="23"/>
        </w:rPr>
        <w:t>electronic</w:t>
      </w:r>
      <w:r>
        <w:rPr>
          <w:spacing w:val="11"/>
          <w:sz w:val="23"/>
        </w:rPr>
        <w:t xml:space="preserve"> </w:t>
      </w:r>
      <w:r>
        <w:rPr>
          <w:sz w:val="23"/>
        </w:rPr>
        <w:t>configuration</w:t>
      </w:r>
      <w:r>
        <w:rPr>
          <w:spacing w:val="7"/>
          <w:sz w:val="23"/>
        </w:rPr>
        <w:t xml:space="preserve"> </w:t>
      </w:r>
      <w:r>
        <w:rPr>
          <w:sz w:val="23"/>
        </w:rPr>
        <w:t>is</w:t>
      </w:r>
      <w:r>
        <w:rPr>
          <w:spacing w:val="11"/>
          <w:sz w:val="23"/>
        </w:rPr>
        <w:t xml:space="preserve"> </w:t>
      </w:r>
      <w:r>
        <w:rPr>
          <w:sz w:val="23"/>
        </w:rPr>
        <w:t>also</w:t>
      </w:r>
    </w:p>
    <w:p w14:paraId="3FB9B1DA" w14:textId="77777777" w:rsidR="008C2496" w:rsidRDefault="003D42AD">
      <w:pPr>
        <w:pStyle w:val="BodyText"/>
        <w:spacing w:before="36"/>
        <w:ind w:left="1080"/>
      </w:pPr>
      <w:r>
        <w:t xml:space="preserve">2. Both these electrons will occupy the K shell </w:t>
      </w:r>
      <w:r>
        <w:rPr>
          <w:b/>
        </w:rPr>
        <w:t>(duplet)</w:t>
      </w:r>
      <w:r>
        <w:t>.</w:t>
      </w:r>
    </w:p>
    <w:p w14:paraId="51E8DBA0" w14:textId="77777777" w:rsidR="008C2496" w:rsidRDefault="008C2496">
      <w:pPr>
        <w:pStyle w:val="BodyText"/>
        <w:rPr>
          <w:sz w:val="20"/>
        </w:rPr>
      </w:pPr>
    </w:p>
    <w:p w14:paraId="6D3E6463" w14:textId="77777777" w:rsidR="008C2496" w:rsidRDefault="008C2496">
      <w:pPr>
        <w:pStyle w:val="BodyText"/>
        <w:rPr>
          <w:sz w:val="10"/>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2E903F19" w14:textId="77777777">
        <w:trPr>
          <w:trHeight w:val="321"/>
        </w:trPr>
        <w:tc>
          <w:tcPr>
            <w:tcW w:w="1225" w:type="dxa"/>
          </w:tcPr>
          <w:p w14:paraId="0D9E0CF3" w14:textId="77777777" w:rsidR="008C2496" w:rsidRDefault="003D42AD">
            <w:pPr>
              <w:pStyle w:val="TableParagraph"/>
              <w:spacing w:line="271" w:lineRule="exact"/>
              <w:ind w:left="4"/>
              <w:jc w:val="center"/>
              <w:rPr>
                <w:b/>
                <w:sz w:val="24"/>
              </w:rPr>
            </w:pPr>
            <w:r>
              <w:rPr>
                <w:b/>
                <w:w w:val="99"/>
                <w:sz w:val="24"/>
              </w:rPr>
              <w:t>K</w:t>
            </w:r>
          </w:p>
        </w:tc>
        <w:tc>
          <w:tcPr>
            <w:tcW w:w="1258" w:type="dxa"/>
          </w:tcPr>
          <w:p w14:paraId="036377CF" w14:textId="77777777" w:rsidR="008C2496" w:rsidRDefault="003D42AD">
            <w:pPr>
              <w:pStyle w:val="TableParagraph"/>
              <w:spacing w:line="271" w:lineRule="exact"/>
              <w:ind w:left="551"/>
              <w:rPr>
                <w:b/>
                <w:sz w:val="24"/>
              </w:rPr>
            </w:pPr>
            <w:r>
              <w:rPr>
                <w:b/>
                <w:sz w:val="24"/>
              </w:rPr>
              <w:t>L</w:t>
            </w:r>
          </w:p>
        </w:tc>
        <w:tc>
          <w:tcPr>
            <w:tcW w:w="1263" w:type="dxa"/>
          </w:tcPr>
          <w:p w14:paraId="19F7F626" w14:textId="77777777" w:rsidR="008C2496" w:rsidRDefault="003D42AD">
            <w:pPr>
              <w:pStyle w:val="TableParagraph"/>
              <w:spacing w:line="271" w:lineRule="exact"/>
              <w:ind w:left="1"/>
              <w:jc w:val="center"/>
              <w:rPr>
                <w:b/>
                <w:sz w:val="24"/>
              </w:rPr>
            </w:pPr>
            <w:r>
              <w:rPr>
                <w:b/>
                <w:w w:val="99"/>
                <w:sz w:val="24"/>
              </w:rPr>
              <w:t>M</w:t>
            </w:r>
          </w:p>
        </w:tc>
        <w:tc>
          <w:tcPr>
            <w:tcW w:w="1258" w:type="dxa"/>
          </w:tcPr>
          <w:p w14:paraId="58AAE140" w14:textId="77777777" w:rsidR="008C2496" w:rsidRDefault="003D42AD">
            <w:pPr>
              <w:pStyle w:val="TableParagraph"/>
              <w:spacing w:line="271" w:lineRule="exact"/>
              <w:ind w:left="536"/>
              <w:rPr>
                <w:b/>
                <w:sz w:val="24"/>
              </w:rPr>
            </w:pPr>
            <w:r>
              <w:rPr>
                <w:b/>
                <w:w w:val="99"/>
                <w:sz w:val="24"/>
              </w:rPr>
              <w:t>N</w:t>
            </w:r>
          </w:p>
        </w:tc>
      </w:tr>
      <w:tr w:rsidR="008C2496" w14:paraId="3801B7EE" w14:textId="77777777">
        <w:trPr>
          <w:trHeight w:val="316"/>
        </w:trPr>
        <w:tc>
          <w:tcPr>
            <w:tcW w:w="1225" w:type="dxa"/>
          </w:tcPr>
          <w:p w14:paraId="6ED17CAB" w14:textId="77777777" w:rsidR="008C2496" w:rsidRDefault="003D42AD">
            <w:pPr>
              <w:pStyle w:val="TableParagraph"/>
              <w:spacing w:line="271" w:lineRule="exact"/>
              <w:ind w:left="2"/>
              <w:jc w:val="center"/>
              <w:rPr>
                <w:sz w:val="24"/>
              </w:rPr>
            </w:pPr>
            <w:r>
              <w:rPr>
                <w:w w:val="99"/>
                <w:sz w:val="24"/>
              </w:rPr>
              <w:t>2</w:t>
            </w:r>
          </w:p>
        </w:tc>
        <w:tc>
          <w:tcPr>
            <w:tcW w:w="1258" w:type="dxa"/>
          </w:tcPr>
          <w:p w14:paraId="75A89D1C" w14:textId="77777777" w:rsidR="008C2496" w:rsidRDefault="003D42AD">
            <w:pPr>
              <w:pStyle w:val="TableParagraph"/>
              <w:spacing w:line="271" w:lineRule="exact"/>
              <w:ind w:left="585"/>
              <w:rPr>
                <w:sz w:val="24"/>
              </w:rPr>
            </w:pPr>
            <w:r>
              <w:rPr>
                <w:w w:val="99"/>
                <w:sz w:val="24"/>
              </w:rPr>
              <w:t>-</w:t>
            </w:r>
          </w:p>
        </w:tc>
        <w:tc>
          <w:tcPr>
            <w:tcW w:w="1263" w:type="dxa"/>
          </w:tcPr>
          <w:p w14:paraId="60A03813" w14:textId="77777777" w:rsidR="008C2496" w:rsidRDefault="003D42AD">
            <w:pPr>
              <w:pStyle w:val="TableParagraph"/>
              <w:spacing w:line="271" w:lineRule="exact"/>
              <w:ind w:left="6"/>
              <w:jc w:val="center"/>
              <w:rPr>
                <w:sz w:val="24"/>
              </w:rPr>
            </w:pPr>
            <w:r>
              <w:rPr>
                <w:w w:val="99"/>
                <w:sz w:val="24"/>
              </w:rPr>
              <w:t>-</w:t>
            </w:r>
          </w:p>
        </w:tc>
        <w:tc>
          <w:tcPr>
            <w:tcW w:w="1258" w:type="dxa"/>
          </w:tcPr>
          <w:p w14:paraId="7D94294F" w14:textId="77777777" w:rsidR="008C2496" w:rsidRDefault="003D42AD">
            <w:pPr>
              <w:pStyle w:val="TableParagraph"/>
              <w:spacing w:line="271" w:lineRule="exact"/>
              <w:ind w:left="584"/>
              <w:rPr>
                <w:sz w:val="24"/>
              </w:rPr>
            </w:pPr>
            <w:r>
              <w:rPr>
                <w:w w:val="99"/>
                <w:sz w:val="24"/>
              </w:rPr>
              <w:t>-</w:t>
            </w:r>
          </w:p>
        </w:tc>
      </w:tr>
    </w:tbl>
    <w:p w14:paraId="34FA0598" w14:textId="77777777" w:rsidR="008C2496" w:rsidRDefault="008C2496">
      <w:pPr>
        <w:spacing w:line="271" w:lineRule="exact"/>
        <w:rPr>
          <w:sz w:val="24"/>
        </w:rPr>
        <w:sectPr w:rsidR="008C2496" w:rsidSect="00FD4313">
          <w:pgSz w:w="12240" w:h="15840"/>
          <w:pgMar w:top="660" w:right="0" w:bottom="320" w:left="0" w:header="19" w:footer="136" w:gutter="0"/>
          <w:cols w:space="720"/>
        </w:sectPr>
      </w:pPr>
    </w:p>
    <w:p w14:paraId="76B573C7" w14:textId="77777777" w:rsidR="008C2496" w:rsidRDefault="008C2496">
      <w:pPr>
        <w:pStyle w:val="BodyText"/>
        <w:spacing w:before="1"/>
        <w:rPr>
          <w:sz w:val="17"/>
        </w:rPr>
      </w:pPr>
    </w:p>
    <w:p w14:paraId="2A279826" w14:textId="77777777" w:rsidR="008C2496" w:rsidRDefault="003D42AD">
      <w:pPr>
        <w:pStyle w:val="ListParagraph"/>
        <w:numPr>
          <w:ilvl w:val="0"/>
          <w:numId w:val="3"/>
        </w:numPr>
        <w:tabs>
          <w:tab w:val="left" w:pos="1081"/>
        </w:tabs>
        <w:spacing w:before="100" w:line="276" w:lineRule="auto"/>
        <w:ind w:right="711"/>
        <w:jc w:val="both"/>
        <w:rPr>
          <w:sz w:val="23"/>
        </w:rPr>
      </w:pPr>
      <w:r>
        <w:rPr>
          <w:sz w:val="23"/>
        </w:rPr>
        <w:t xml:space="preserve">The symbol of lithium is Li. The atomic number is 3. Therefore, the electronic configuration is (2, 1). This means that there are </w:t>
      </w:r>
      <w:r>
        <w:rPr>
          <w:spacing w:val="-4"/>
          <w:sz w:val="23"/>
        </w:rPr>
        <w:t xml:space="preserve">two </w:t>
      </w:r>
      <w:r>
        <w:rPr>
          <w:sz w:val="23"/>
        </w:rPr>
        <w:t>electrons in the K shell and one electron in the L</w:t>
      </w:r>
      <w:r>
        <w:rPr>
          <w:spacing w:val="-22"/>
          <w:sz w:val="23"/>
        </w:rPr>
        <w:t xml:space="preserve"> </w:t>
      </w:r>
      <w:r>
        <w:rPr>
          <w:sz w:val="23"/>
        </w:rPr>
        <w:t>shell.</w:t>
      </w:r>
    </w:p>
    <w:p w14:paraId="4C04B136" w14:textId="77777777" w:rsidR="008C2496" w:rsidRDefault="008C2496">
      <w:pPr>
        <w:pStyle w:val="BodyText"/>
        <w:spacing w:before="5"/>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789A5FA9" w14:textId="77777777">
        <w:trPr>
          <w:trHeight w:val="316"/>
        </w:trPr>
        <w:tc>
          <w:tcPr>
            <w:tcW w:w="1225" w:type="dxa"/>
          </w:tcPr>
          <w:p w14:paraId="6B0F426D" w14:textId="77777777" w:rsidR="008C2496" w:rsidRDefault="003D42AD">
            <w:pPr>
              <w:pStyle w:val="TableParagraph"/>
              <w:spacing w:line="267" w:lineRule="exact"/>
              <w:ind w:left="4"/>
              <w:jc w:val="center"/>
              <w:rPr>
                <w:b/>
                <w:sz w:val="24"/>
              </w:rPr>
            </w:pPr>
            <w:r>
              <w:rPr>
                <w:b/>
                <w:w w:val="99"/>
                <w:sz w:val="24"/>
              </w:rPr>
              <w:t>K</w:t>
            </w:r>
          </w:p>
        </w:tc>
        <w:tc>
          <w:tcPr>
            <w:tcW w:w="1258" w:type="dxa"/>
          </w:tcPr>
          <w:p w14:paraId="43743952" w14:textId="77777777" w:rsidR="008C2496" w:rsidRDefault="003D42AD">
            <w:pPr>
              <w:pStyle w:val="TableParagraph"/>
              <w:spacing w:line="267" w:lineRule="exact"/>
              <w:ind w:left="551"/>
              <w:rPr>
                <w:b/>
                <w:sz w:val="24"/>
              </w:rPr>
            </w:pPr>
            <w:r>
              <w:rPr>
                <w:b/>
                <w:sz w:val="24"/>
              </w:rPr>
              <w:t>L</w:t>
            </w:r>
          </w:p>
        </w:tc>
        <w:tc>
          <w:tcPr>
            <w:tcW w:w="1263" w:type="dxa"/>
          </w:tcPr>
          <w:p w14:paraId="5CC7E404" w14:textId="77777777" w:rsidR="008C2496" w:rsidRDefault="003D42AD">
            <w:pPr>
              <w:pStyle w:val="TableParagraph"/>
              <w:spacing w:line="267" w:lineRule="exact"/>
              <w:ind w:left="1"/>
              <w:jc w:val="center"/>
              <w:rPr>
                <w:b/>
                <w:sz w:val="24"/>
              </w:rPr>
            </w:pPr>
            <w:r>
              <w:rPr>
                <w:b/>
                <w:w w:val="99"/>
                <w:sz w:val="24"/>
              </w:rPr>
              <w:t>M</w:t>
            </w:r>
          </w:p>
        </w:tc>
        <w:tc>
          <w:tcPr>
            <w:tcW w:w="1258" w:type="dxa"/>
          </w:tcPr>
          <w:p w14:paraId="7B835680" w14:textId="77777777" w:rsidR="008C2496" w:rsidRDefault="003D42AD">
            <w:pPr>
              <w:pStyle w:val="TableParagraph"/>
              <w:spacing w:line="267" w:lineRule="exact"/>
              <w:ind w:left="536"/>
              <w:rPr>
                <w:b/>
                <w:sz w:val="24"/>
              </w:rPr>
            </w:pPr>
            <w:r>
              <w:rPr>
                <w:b/>
                <w:w w:val="99"/>
                <w:sz w:val="24"/>
              </w:rPr>
              <w:t>N</w:t>
            </w:r>
          </w:p>
        </w:tc>
      </w:tr>
      <w:tr w:rsidR="008C2496" w14:paraId="56EA757F" w14:textId="77777777">
        <w:trPr>
          <w:trHeight w:val="317"/>
        </w:trPr>
        <w:tc>
          <w:tcPr>
            <w:tcW w:w="1225" w:type="dxa"/>
          </w:tcPr>
          <w:p w14:paraId="5554DDA4" w14:textId="77777777" w:rsidR="008C2496" w:rsidRDefault="003D42AD">
            <w:pPr>
              <w:pStyle w:val="TableParagraph"/>
              <w:spacing w:line="271" w:lineRule="exact"/>
              <w:ind w:left="2"/>
              <w:jc w:val="center"/>
              <w:rPr>
                <w:sz w:val="24"/>
              </w:rPr>
            </w:pPr>
            <w:r>
              <w:rPr>
                <w:w w:val="99"/>
                <w:sz w:val="24"/>
              </w:rPr>
              <w:t>2</w:t>
            </w:r>
          </w:p>
        </w:tc>
        <w:tc>
          <w:tcPr>
            <w:tcW w:w="1258" w:type="dxa"/>
          </w:tcPr>
          <w:p w14:paraId="33C7B12C" w14:textId="77777777" w:rsidR="008C2496" w:rsidRDefault="003D42AD">
            <w:pPr>
              <w:pStyle w:val="TableParagraph"/>
              <w:spacing w:line="271" w:lineRule="exact"/>
              <w:ind w:left="556"/>
              <w:rPr>
                <w:sz w:val="24"/>
              </w:rPr>
            </w:pPr>
            <w:r>
              <w:rPr>
                <w:w w:val="99"/>
                <w:sz w:val="24"/>
              </w:rPr>
              <w:t>1</w:t>
            </w:r>
          </w:p>
        </w:tc>
        <w:tc>
          <w:tcPr>
            <w:tcW w:w="1263" w:type="dxa"/>
          </w:tcPr>
          <w:p w14:paraId="0EE4C199" w14:textId="77777777" w:rsidR="008C2496" w:rsidRDefault="003D42AD">
            <w:pPr>
              <w:pStyle w:val="TableParagraph"/>
              <w:spacing w:line="271" w:lineRule="exact"/>
              <w:ind w:left="6"/>
              <w:jc w:val="center"/>
              <w:rPr>
                <w:sz w:val="24"/>
              </w:rPr>
            </w:pPr>
            <w:r>
              <w:rPr>
                <w:w w:val="99"/>
                <w:sz w:val="24"/>
              </w:rPr>
              <w:t>-</w:t>
            </w:r>
          </w:p>
        </w:tc>
        <w:tc>
          <w:tcPr>
            <w:tcW w:w="1258" w:type="dxa"/>
          </w:tcPr>
          <w:p w14:paraId="78E3D189" w14:textId="77777777" w:rsidR="008C2496" w:rsidRDefault="003D42AD">
            <w:pPr>
              <w:pStyle w:val="TableParagraph"/>
              <w:spacing w:line="271" w:lineRule="exact"/>
              <w:ind w:left="584"/>
              <w:rPr>
                <w:sz w:val="24"/>
              </w:rPr>
            </w:pPr>
            <w:r>
              <w:rPr>
                <w:w w:val="99"/>
                <w:sz w:val="24"/>
              </w:rPr>
              <w:t>-</w:t>
            </w:r>
          </w:p>
        </w:tc>
      </w:tr>
    </w:tbl>
    <w:p w14:paraId="7BAA655F" w14:textId="77777777" w:rsidR="008C2496" w:rsidRDefault="008C2496">
      <w:pPr>
        <w:pStyle w:val="BodyText"/>
        <w:spacing w:before="7"/>
        <w:rPr>
          <w:sz w:val="26"/>
        </w:rPr>
      </w:pPr>
    </w:p>
    <w:p w14:paraId="52FFDE5A" w14:textId="77777777" w:rsidR="008C2496" w:rsidRDefault="003D42AD">
      <w:pPr>
        <w:pStyle w:val="ListParagraph"/>
        <w:numPr>
          <w:ilvl w:val="0"/>
          <w:numId w:val="3"/>
        </w:numPr>
        <w:tabs>
          <w:tab w:val="left" w:pos="1081"/>
        </w:tabs>
        <w:spacing w:line="273" w:lineRule="auto"/>
        <w:ind w:right="714"/>
        <w:jc w:val="both"/>
        <w:rPr>
          <w:sz w:val="23"/>
        </w:rPr>
      </w:pPr>
      <w:r>
        <w:rPr>
          <w:sz w:val="23"/>
        </w:rPr>
        <w:t>The symbol of carbon is denoted by the capital letter C. The atomic number is 6. The number of electrons present in carbon atom is 6. Therefore, the electronic configuration is (2, 4). This means that there are 2 electrons in the K shell and 4 electrons in the L</w:t>
      </w:r>
      <w:r>
        <w:rPr>
          <w:spacing w:val="-24"/>
          <w:sz w:val="23"/>
        </w:rPr>
        <w:t xml:space="preserve"> </w:t>
      </w:r>
      <w:r>
        <w:rPr>
          <w:sz w:val="23"/>
        </w:rPr>
        <w:t>shell.</w:t>
      </w:r>
    </w:p>
    <w:p w14:paraId="3D0211D1" w14:textId="77777777" w:rsidR="008C2496" w:rsidRDefault="008C2496">
      <w:pPr>
        <w:pStyle w:val="BodyText"/>
        <w:spacing w:before="6" w:after="1"/>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0D379545" w14:textId="77777777">
        <w:trPr>
          <w:trHeight w:val="316"/>
        </w:trPr>
        <w:tc>
          <w:tcPr>
            <w:tcW w:w="1225" w:type="dxa"/>
          </w:tcPr>
          <w:p w14:paraId="137240B7" w14:textId="77777777" w:rsidR="008C2496" w:rsidRDefault="003D42AD">
            <w:pPr>
              <w:pStyle w:val="TableParagraph"/>
              <w:spacing w:line="267" w:lineRule="exact"/>
              <w:ind w:left="4"/>
              <w:jc w:val="center"/>
              <w:rPr>
                <w:b/>
                <w:sz w:val="24"/>
              </w:rPr>
            </w:pPr>
            <w:r>
              <w:rPr>
                <w:b/>
                <w:w w:val="99"/>
                <w:sz w:val="24"/>
              </w:rPr>
              <w:t>K</w:t>
            </w:r>
          </w:p>
        </w:tc>
        <w:tc>
          <w:tcPr>
            <w:tcW w:w="1258" w:type="dxa"/>
          </w:tcPr>
          <w:p w14:paraId="21297264" w14:textId="77777777" w:rsidR="008C2496" w:rsidRDefault="003D42AD">
            <w:pPr>
              <w:pStyle w:val="TableParagraph"/>
              <w:spacing w:line="267" w:lineRule="exact"/>
              <w:ind w:left="551"/>
              <w:rPr>
                <w:b/>
                <w:sz w:val="24"/>
              </w:rPr>
            </w:pPr>
            <w:r>
              <w:rPr>
                <w:b/>
                <w:sz w:val="24"/>
              </w:rPr>
              <w:t>L</w:t>
            </w:r>
          </w:p>
        </w:tc>
        <w:tc>
          <w:tcPr>
            <w:tcW w:w="1263" w:type="dxa"/>
          </w:tcPr>
          <w:p w14:paraId="4E162BDC" w14:textId="77777777" w:rsidR="008C2496" w:rsidRDefault="003D42AD">
            <w:pPr>
              <w:pStyle w:val="TableParagraph"/>
              <w:spacing w:line="267" w:lineRule="exact"/>
              <w:ind w:left="1"/>
              <w:jc w:val="center"/>
              <w:rPr>
                <w:b/>
                <w:sz w:val="24"/>
              </w:rPr>
            </w:pPr>
            <w:r>
              <w:rPr>
                <w:b/>
                <w:w w:val="99"/>
                <w:sz w:val="24"/>
              </w:rPr>
              <w:t>M</w:t>
            </w:r>
          </w:p>
        </w:tc>
        <w:tc>
          <w:tcPr>
            <w:tcW w:w="1258" w:type="dxa"/>
          </w:tcPr>
          <w:p w14:paraId="439D8657" w14:textId="77777777" w:rsidR="008C2496" w:rsidRDefault="003D42AD">
            <w:pPr>
              <w:pStyle w:val="TableParagraph"/>
              <w:spacing w:line="267" w:lineRule="exact"/>
              <w:ind w:left="536"/>
              <w:rPr>
                <w:b/>
                <w:sz w:val="24"/>
              </w:rPr>
            </w:pPr>
            <w:r>
              <w:rPr>
                <w:b/>
                <w:w w:val="99"/>
                <w:sz w:val="24"/>
              </w:rPr>
              <w:t>N</w:t>
            </w:r>
          </w:p>
        </w:tc>
      </w:tr>
      <w:tr w:rsidR="008C2496" w14:paraId="227B87A5" w14:textId="77777777">
        <w:trPr>
          <w:trHeight w:val="321"/>
        </w:trPr>
        <w:tc>
          <w:tcPr>
            <w:tcW w:w="1225" w:type="dxa"/>
          </w:tcPr>
          <w:p w14:paraId="28662D7E" w14:textId="77777777" w:rsidR="008C2496" w:rsidRDefault="003D42AD">
            <w:pPr>
              <w:pStyle w:val="TableParagraph"/>
              <w:ind w:left="2"/>
              <w:jc w:val="center"/>
              <w:rPr>
                <w:sz w:val="24"/>
              </w:rPr>
            </w:pPr>
            <w:r>
              <w:rPr>
                <w:w w:val="99"/>
                <w:sz w:val="24"/>
              </w:rPr>
              <w:t>2</w:t>
            </w:r>
          </w:p>
        </w:tc>
        <w:tc>
          <w:tcPr>
            <w:tcW w:w="1258" w:type="dxa"/>
          </w:tcPr>
          <w:p w14:paraId="72EC01CD" w14:textId="77777777" w:rsidR="008C2496" w:rsidRDefault="003D42AD">
            <w:pPr>
              <w:pStyle w:val="TableParagraph"/>
              <w:ind w:left="556"/>
              <w:rPr>
                <w:sz w:val="24"/>
              </w:rPr>
            </w:pPr>
            <w:r>
              <w:rPr>
                <w:w w:val="99"/>
                <w:sz w:val="24"/>
              </w:rPr>
              <w:t>4</w:t>
            </w:r>
          </w:p>
        </w:tc>
        <w:tc>
          <w:tcPr>
            <w:tcW w:w="1263" w:type="dxa"/>
          </w:tcPr>
          <w:p w14:paraId="630E1D2A" w14:textId="77777777" w:rsidR="008C2496" w:rsidRDefault="003D42AD">
            <w:pPr>
              <w:pStyle w:val="TableParagraph"/>
              <w:ind w:left="6"/>
              <w:jc w:val="center"/>
              <w:rPr>
                <w:sz w:val="24"/>
              </w:rPr>
            </w:pPr>
            <w:r>
              <w:rPr>
                <w:w w:val="99"/>
                <w:sz w:val="24"/>
              </w:rPr>
              <w:t>-</w:t>
            </w:r>
          </w:p>
        </w:tc>
        <w:tc>
          <w:tcPr>
            <w:tcW w:w="1258" w:type="dxa"/>
          </w:tcPr>
          <w:p w14:paraId="2F81D2AA" w14:textId="77777777" w:rsidR="008C2496" w:rsidRDefault="003D42AD">
            <w:pPr>
              <w:pStyle w:val="TableParagraph"/>
              <w:ind w:left="584"/>
              <w:rPr>
                <w:sz w:val="24"/>
              </w:rPr>
            </w:pPr>
            <w:r>
              <w:rPr>
                <w:w w:val="99"/>
                <w:sz w:val="24"/>
              </w:rPr>
              <w:t>-</w:t>
            </w:r>
          </w:p>
        </w:tc>
      </w:tr>
    </w:tbl>
    <w:p w14:paraId="780F8E25" w14:textId="77777777" w:rsidR="008C2496" w:rsidRDefault="008C2496">
      <w:pPr>
        <w:pStyle w:val="BodyText"/>
        <w:spacing w:before="2"/>
        <w:rPr>
          <w:sz w:val="26"/>
        </w:rPr>
      </w:pPr>
    </w:p>
    <w:p w14:paraId="07CD0D0B" w14:textId="77777777" w:rsidR="008C2496" w:rsidRDefault="003D42AD">
      <w:pPr>
        <w:pStyle w:val="ListParagraph"/>
        <w:numPr>
          <w:ilvl w:val="0"/>
          <w:numId w:val="3"/>
        </w:numPr>
        <w:tabs>
          <w:tab w:val="left" w:pos="1081"/>
        </w:tabs>
        <w:spacing w:line="276" w:lineRule="auto"/>
        <w:ind w:right="718"/>
        <w:jc w:val="both"/>
        <w:rPr>
          <w:sz w:val="23"/>
        </w:rPr>
      </w:pPr>
      <w:r>
        <w:rPr>
          <w:sz w:val="23"/>
        </w:rPr>
        <w:t xml:space="preserve">The symbol of nitrogen is N and </w:t>
      </w:r>
      <w:r>
        <w:rPr>
          <w:spacing w:val="-2"/>
          <w:sz w:val="23"/>
        </w:rPr>
        <w:t xml:space="preserve">its </w:t>
      </w:r>
      <w:r>
        <w:rPr>
          <w:sz w:val="23"/>
        </w:rPr>
        <w:t xml:space="preserve">atomic number is 7. The number of electrons is 7. Therefore, the electronic configuration is (2, 5). </w:t>
      </w:r>
      <w:r>
        <w:rPr>
          <w:spacing w:val="-3"/>
          <w:sz w:val="23"/>
        </w:rPr>
        <w:t xml:space="preserve">This </w:t>
      </w:r>
      <w:r>
        <w:rPr>
          <w:sz w:val="23"/>
        </w:rPr>
        <w:t xml:space="preserve">means that there are </w:t>
      </w:r>
      <w:r>
        <w:rPr>
          <w:spacing w:val="-4"/>
          <w:sz w:val="23"/>
        </w:rPr>
        <w:t xml:space="preserve">two </w:t>
      </w:r>
      <w:r>
        <w:rPr>
          <w:sz w:val="23"/>
        </w:rPr>
        <w:t>electrons in the K shell and 5 electrons are in the L</w:t>
      </w:r>
      <w:r>
        <w:rPr>
          <w:spacing w:val="-5"/>
          <w:sz w:val="23"/>
        </w:rPr>
        <w:t xml:space="preserve"> </w:t>
      </w:r>
      <w:r>
        <w:rPr>
          <w:sz w:val="23"/>
        </w:rPr>
        <w:t>shell.</w:t>
      </w:r>
    </w:p>
    <w:p w14:paraId="607A0C2D" w14:textId="77777777" w:rsidR="008C2496" w:rsidRDefault="008C2496">
      <w:pPr>
        <w:pStyle w:val="BodyText"/>
        <w:spacing w:before="4"/>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599FF6E2" w14:textId="77777777">
        <w:trPr>
          <w:trHeight w:val="316"/>
        </w:trPr>
        <w:tc>
          <w:tcPr>
            <w:tcW w:w="1225" w:type="dxa"/>
          </w:tcPr>
          <w:p w14:paraId="4532087E" w14:textId="77777777" w:rsidR="008C2496" w:rsidRDefault="003D42AD">
            <w:pPr>
              <w:pStyle w:val="TableParagraph"/>
              <w:spacing w:line="267" w:lineRule="exact"/>
              <w:ind w:left="4"/>
              <w:jc w:val="center"/>
              <w:rPr>
                <w:b/>
                <w:sz w:val="24"/>
              </w:rPr>
            </w:pPr>
            <w:r>
              <w:rPr>
                <w:b/>
                <w:w w:val="99"/>
                <w:sz w:val="24"/>
              </w:rPr>
              <w:t>K</w:t>
            </w:r>
          </w:p>
        </w:tc>
        <w:tc>
          <w:tcPr>
            <w:tcW w:w="1258" w:type="dxa"/>
          </w:tcPr>
          <w:p w14:paraId="2B7CA410" w14:textId="77777777" w:rsidR="008C2496" w:rsidRDefault="003D42AD">
            <w:pPr>
              <w:pStyle w:val="TableParagraph"/>
              <w:spacing w:line="267" w:lineRule="exact"/>
              <w:ind w:left="551"/>
              <w:rPr>
                <w:b/>
                <w:sz w:val="24"/>
              </w:rPr>
            </w:pPr>
            <w:r>
              <w:rPr>
                <w:b/>
                <w:sz w:val="24"/>
              </w:rPr>
              <w:t>L</w:t>
            </w:r>
          </w:p>
        </w:tc>
        <w:tc>
          <w:tcPr>
            <w:tcW w:w="1263" w:type="dxa"/>
          </w:tcPr>
          <w:p w14:paraId="67AECEEE" w14:textId="77777777" w:rsidR="008C2496" w:rsidRDefault="003D42AD">
            <w:pPr>
              <w:pStyle w:val="TableParagraph"/>
              <w:spacing w:line="267" w:lineRule="exact"/>
              <w:ind w:left="1"/>
              <w:jc w:val="center"/>
              <w:rPr>
                <w:b/>
                <w:sz w:val="24"/>
              </w:rPr>
            </w:pPr>
            <w:r>
              <w:rPr>
                <w:b/>
                <w:w w:val="99"/>
                <w:sz w:val="24"/>
              </w:rPr>
              <w:t>M</w:t>
            </w:r>
          </w:p>
        </w:tc>
        <w:tc>
          <w:tcPr>
            <w:tcW w:w="1258" w:type="dxa"/>
          </w:tcPr>
          <w:p w14:paraId="3845677D" w14:textId="77777777" w:rsidR="008C2496" w:rsidRDefault="003D42AD">
            <w:pPr>
              <w:pStyle w:val="TableParagraph"/>
              <w:spacing w:line="267" w:lineRule="exact"/>
              <w:ind w:left="536"/>
              <w:rPr>
                <w:b/>
                <w:sz w:val="24"/>
              </w:rPr>
            </w:pPr>
            <w:r>
              <w:rPr>
                <w:b/>
                <w:w w:val="99"/>
                <w:sz w:val="24"/>
              </w:rPr>
              <w:t>N</w:t>
            </w:r>
          </w:p>
        </w:tc>
      </w:tr>
      <w:tr w:rsidR="008C2496" w14:paraId="683F64D1" w14:textId="77777777">
        <w:trPr>
          <w:trHeight w:val="316"/>
        </w:trPr>
        <w:tc>
          <w:tcPr>
            <w:tcW w:w="1225" w:type="dxa"/>
          </w:tcPr>
          <w:p w14:paraId="68CF1916" w14:textId="77777777" w:rsidR="008C2496" w:rsidRDefault="003D42AD">
            <w:pPr>
              <w:pStyle w:val="TableParagraph"/>
              <w:spacing w:line="271" w:lineRule="exact"/>
              <w:ind w:left="2"/>
              <w:jc w:val="center"/>
              <w:rPr>
                <w:sz w:val="24"/>
              </w:rPr>
            </w:pPr>
            <w:r>
              <w:rPr>
                <w:w w:val="99"/>
                <w:sz w:val="24"/>
              </w:rPr>
              <w:t>2</w:t>
            </w:r>
          </w:p>
        </w:tc>
        <w:tc>
          <w:tcPr>
            <w:tcW w:w="1258" w:type="dxa"/>
          </w:tcPr>
          <w:p w14:paraId="6C024ACA" w14:textId="77777777" w:rsidR="008C2496" w:rsidRDefault="003D42AD">
            <w:pPr>
              <w:pStyle w:val="TableParagraph"/>
              <w:spacing w:line="271" w:lineRule="exact"/>
              <w:ind w:left="556"/>
              <w:rPr>
                <w:sz w:val="24"/>
              </w:rPr>
            </w:pPr>
            <w:r>
              <w:rPr>
                <w:w w:val="99"/>
                <w:sz w:val="24"/>
              </w:rPr>
              <w:t>5</w:t>
            </w:r>
          </w:p>
        </w:tc>
        <w:tc>
          <w:tcPr>
            <w:tcW w:w="1263" w:type="dxa"/>
          </w:tcPr>
          <w:p w14:paraId="2EFC1381" w14:textId="77777777" w:rsidR="008C2496" w:rsidRDefault="003D42AD">
            <w:pPr>
              <w:pStyle w:val="TableParagraph"/>
              <w:spacing w:line="271" w:lineRule="exact"/>
              <w:ind w:left="6"/>
              <w:jc w:val="center"/>
              <w:rPr>
                <w:sz w:val="24"/>
              </w:rPr>
            </w:pPr>
            <w:r>
              <w:rPr>
                <w:w w:val="99"/>
                <w:sz w:val="24"/>
              </w:rPr>
              <w:t>-</w:t>
            </w:r>
          </w:p>
        </w:tc>
        <w:tc>
          <w:tcPr>
            <w:tcW w:w="1258" w:type="dxa"/>
          </w:tcPr>
          <w:p w14:paraId="178519E7" w14:textId="77777777" w:rsidR="008C2496" w:rsidRDefault="003D42AD">
            <w:pPr>
              <w:pStyle w:val="TableParagraph"/>
              <w:spacing w:line="271" w:lineRule="exact"/>
              <w:ind w:left="584"/>
              <w:rPr>
                <w:sz w:val="24"/>
              </w:rPr>
            </w:pPr>
            <w:r>
              <w:rPr>
                <w:w w:val="99"/>
                <w:sz w:val="24"/>
              </w:rPr>
              <w:t>-</w:t>
            </w:r>
          </w:p>
        </w:tc>
      </w:tr>
    </w:tbl>
    <w:p w14:paraId="630BA514" w14:textId="77777777" w:rsidR="008C2496" w:rsidRDefault="008C2496">
      <w:pPr>
        <w:pStyle w:val="BodyText"/>
        <w:spacing w:before="7"/>
        <w:rPr>
          <w:sz w:val="26"/>
        </w:rPr>
      </w:pPr>
    </w:p>
    <w:p w14:paraId="50C8D378" w14:textId="77777777" w:rsidR="008C2496" w:rsidRDefault="003D42AD">
      <w:pPr>
        <w:pStyle w:val="ListParagraph"/>
        <w:numPr>
          <w:ilvl w:val="0"/>
          <w:numId w:val="3"/>
        </w:numPr>
        <w:tabs>
          <w:tab w:val="left" w:pos="1081"/>
        </w:tabs>
        <w:spacing w:line="266" w:lineRule="auto"/>
        <w:ind w:right="733"/>
        <w:jc w:val="both"/>
        <w:rPr>
          <w:sz w:val="23"/>
        </w:rPr>
      </w:pPr>
      <w:r>
        <w:rPr>
          <w:sz w:val="23"/>
        </w:rPr>
        <w:t>All noble gases except helium have eight electrons in the outermost shell. This arrangement is known as an</w:t>
      </w:r>
      <w:r>
        <w:rPr>
          <w:spacing w:val="-2"/>
          <w:sz w:val="23"/>
        </w:rPr>
        <w:t xml:space="preserve"> </w:t>
      </w:r>
      <w:r>
        <w:rPr>
          <w:b/>
          <w:sz w:val="23"/>
        </w:rPr>
        <w:t>octet</w:t>
      </w:r>
      <w:r>
        <w:rPr>
          <w:sz w:val="23"/>
        </w:rPr>
        <w:t>.</w:t>
      </w:r>
    </w:p>
    <w:p w14:paraId="43658F51" w14:textId="77777777" w:rsidR="008C2496" w:rsidRDefault="008C2496">
      <w:pPr>
        <w:pStyle w:val="BodyText"/>
        <w:spacing w:before="2"/>
        <w:rPr>
          <w:sz w:val="27"/>
        </w:rPr>
      </w:pPr>
    </w:p>
    <w:p w14:paraId="2A37DF68" w14:textId="77777777" w:rsidR="008C2496" w:rsidRDefault="003D42AD">
      <w:pPr>
        <w:pStyle w:val="Heading2"/>
        <w:spacing w:before="1"/>
      </w:pPr>
      <w:r>
        <w:t>Electronic Configuration of Elements</w:t>
      </w:r>
    </w:p>
    <w:p w14:paraId="3C826F79" w14:textId="77777777" w:rsidR="008C2496" w:rsidRDefault="003D42AD">
      <w:pPr>
        <w:pStyle w:val="ListParagraph"/>
        <w:numPr>
          <w:ilvl w:val="0"/>
          <w:numId w:val="3"/>
        </w:numPr>
        <w:tabs>
          <w:tab w:val="left" w:pos="1014"/>
        </w:tabs>
        <w:spacing w:before="122"/>
        <w:ind w:left="1013" w:hanging="294"/>
        <w:rPr>
          <w:sz w:val="23"/>
        </w:rPr>
      </w:pPr>
      <w:r>
        <w:rPr>
          <w:sz w:val="23"/>
        </w:rPr>
        <w:t xml:space="preserve">The energy of every electron depends on </w:t>
      </w:r>
      <w:r>
        <w:rPr>
          <w:spacing w:val="-2"/>
          <w:sz w:val="23"/>
        </w:rPr>
        <w:t xml:space="preserve">the </w:t>
      </w:r>
      <w:r>
        <w:rPr>
          <w:sz w:val="23"/>
        </w:rPr>
        <w:t>shell it</w:t>
      </w:r>
      <w:r>
        <w:rPr>
          <w:spacing w:val="-22"/>
          <w:sz w:val="23"/>
        </w:rPr>
        <w:t xml:space="preserve"> </w:t>
      </w:r>
      <w:r>
        <w:rPr>
          <w:sz w:val="23"/>
        </w:rPr>
        <w:t>occupies.</w:t>
      </w:r>
    </w:p>
    <w:p w14:paraId="72FB54DD" w14:textId="77777777" w:rsidR="008C2496" w:rsidRDefault="003D42AD">
      <w:pPr>
        <w:pStyle w:val="ListParagraph"/>
        <w:numPr>
          <w:ilvl w:val="0"/>
          <w:numId w:val="3"/>
        </w:numPr>
        <w:tabs>
          <w:tab w:val="left" w:pos="1014"/>
        </w:tabs>
        <w:spacing w:before="107"/>
        <w:ind w:left="1013" w:hanging="294"/>
        <w:rPr>
          <w:sz w:val="23"/>
        </w:rPr>
      </w:pPr>
      <w:r>
        <w:rPr>
          <w:sz w:val="23"/>
        </w:rPr>
        <w:t>Electrons in the K shell have minimum energy. Electrons in subsequent shells have higher</w:t>
      </w:r>
      <w:r>
        <w:rPr>
          <w:spacing w:val="-30"/>
          <w:sz w:val="23"/>
        </w:rPr>
        <w:t xml:space="preserve"> </w:t>
      </w:r>
      <w:r>
        <w:rPr>
          <w:sz w:val="23"/>
        </w:rPr>
        <w:t>energies.</w:t>
      </w:r>
    </w:p>
    <w:p w14:paraId="2EF38F4F" w14:textId="77777777" w:rsidR="008C2496" w:rsidRDefault="003D42AD">
      <w:pPr>
        <w:pStyle w:val="ListParagraph"/>
        <w:numPr>
          <w:ilvl w:val="0"/>
          <w:numId w:val="3"/>
        </w:numPr>
        <w:tabs>
          <w:tab w:val="left" w:pos="1014"/>
        </w:tabs>
        <w:spacing w:before="103"/>
        <w:ind w:left="1013" w:hanging="294"/>
        <w:rPr>
          <w:sz w:val="23"/>
        </w:rPr>
      </w:pPr>
      <w:r>
        <w:rPr>
          <w:sz w:val="23"/>
        </w:rPr>
        <w:t>The arrangement of electrons of each element is called the electronic configuration of the</w:t>
      </w:r>
      <w:r>
        <w:rPr>
          <w:spacing w:val="-36"/>
          <w:sz w:val="23"/>
        </w:rPr>
        <w:t xml:space="preserve"> </w:t>
      </w:r>
      <w:r>
        <w:rPr>
          <w:sz w:val="23"/>
        </w:rPr>
        <w:t>element.</w:t>
      </w:r>
    </w:p>
    <w:p w14:paraId="50CD8843" w14:textId="77777777" w:rsidR="008C2496" w:rsidRDefault="008C2496">
      <w:pPr>
        <w:pStyle w:val="BodyText"/>
        <w:spacing w:before="1"/>
        <w:rPr>
          <w:sz w:val="29"/>
        </w:rPr>
      </w:pPr>
    </w:p>
    <w:p w14:paraId="77F165E0" w14:textId="77777777" w:rsidR="008C2496" w:rsidRDefault="003D42AD">
      <w:pPr>
        <w:pStyle w:val="Heading2"/>
      </w:pPr>
      <w:r>
        <w:t>Valency</w:t>
      </w:r>
    </w:p>
    <w:p w14:paraId="02DE4607" w14:textId="77777777" w:rsidR="008C2496" w:rsidRDefault="003D42AD">
      <w:pPr>
        <w:pStyle w:val="ListParagraph"/>
        <w:numPr>
          <w:ilvl w:val="0"/>
          <w:numId w:val="3"/>
        </w:numPr>
        <w:tabs>
          <w:tab w:val="left" w:pos="1080"/>
          <w:tab w:val="left" w:pos="1081"/>
        </w:tabs>
        <w:spacing w:before="55"/>
        <w:ind w:hanging="361"/>
        <w:rPr>
          <w:sz w:val="23"/>
        </w:rPr>
      </w:pPr>
      <w:r>
        <w:rPr>
          <w:sz w:val="23"/>
        </w:rPr>
        <w:t>The valency of an element represents the combining capacity of the</w:t>
      </w:r>
      <w:r>
        <w:rPr>
          <w:spacing w:val="-25"/>
          <w:sz w:val="23"/>
        </w:rPr>
        <w:t xml:space="preserve"> </w:t>
      </w:r>
      <w:r>
        <w:rPr>
          <w:sz w:val="23"/>
        </w:rPr>
        <w:t>element.</w:t>
      </w:r>
    </w:p>
    <w:p w14:paraId="24313391" w14:textId="77777777" w:rsidR="008C2496" w:rsidRDefault="003D42AD">
      <w:pPr>
        <w:pStyle w:val="ListParagraph"/>
        <w:numPr>
          <w:ilvl w:val="0"/>
          <w:numId w:val="3"/>
        </w:numPr>
        <w:tabs>
          <w:tab w:val="left" w:pos="1080"/>
          <w:tab w:val="left" w:pos="1081"/>
        </w:tabs>
        <w:spacing w:before="40" w:line="271" w:lineRule="auto"/>
        <w:ind w:right="724"/>
        <w:rPr>
          <w:sz w:val="23"/>
        </w:rPr>
      </w:pPr>
      <w:r>
        <w:rPr>
          <w:sz w:val="23"/>
        </w:rPr>
        <w:t xml:space="preserve">It can also be defined as the number of electrons lost, gained or shared by </w:t>
      </w:r>
      <w:r>
        <w:rPr>
          <w:spacing w:val="-2"/>
          <w:sz w:val="23"/>
        </w:rPr>
        <w:t xml:space="preserve">its </w:t>
      </w:r>
      <w:r>
        <w:rPr>
          <w:sz w:val="23"/>
        </w:rPr>
        <w:t>atom during a chemical combination.</w:t>
      </w:r>
    </w:p>
    <w:p w14:paraId="0E93FDEC" w14:textId="77777777" w:rsidR="008C2496" w:rsidRDefault="008C2496">
      <w:pPr>
        <w:pStyle w:val="BodyText"/>
        <w:spacing w:before="3"/>
        <w:rPr>
          <w:sz w:val="26"/>
        </w:rPr>
      </w:pPr>
    </w:p>
    <w:p w14:paraId="5E8112B6" w14:textId="77777777" w:rsidR="008C2496" w:rsidRDefault="003D42AD">
      <w:pPr>
        <w:pStyle w:val="Heading2"/>
      </w:pPr>
      <w:r>
        <w:t>Valence Shell</w:t>
      </w:r>
    </w:p>
    <w:p w14:paraId="18B7B101" w14:textId="77777777" w:rsidR="008C2496" w:rsidRDefault="003D42AD">
      <w:pPr>
        <w:pStyle w:val="BodyText"/>
        <w:spacing w:before="56"/>
        <w:ind w:left="720"/>
      </w:pPr>
      <w:r>
        <w:t>The outermost shell or orbit of an atom is known as the valence shell or valence orbit.</w:t>
      </w:r>
    </w:p>
    <w:p w14:paraId="5A0E2185" w14:textId="77777777" w:rsidR="008C2496" w:rsidRDefault="008C2496">
      <w:pPr>
        <w:pStyle w:val="BodyText"/>
        <w:spacing w:before="2"/>
        <w:rPr>
          <w:sz w:val="35"/>
        </w:rPr>
      </w:pPr>
    </w:p>
    <w:p w14:paraId="6B28C0F5" w14:textId="77777777" w:rsidR="008C2496" w:rsidRDefault="003D42AD">
      <w:pPr>
        <w:pStyle w:val="Heading2"/>
      </w:pPr>
      <w:r>
        <w:t>Valence Electrons</w:t>
      </w:r>
    </w:p>
    <w:p w14:paraId="157F6873" w14:textId="77777777" w:rsidR="008C2496" w:rsidRDefault="003D42AD">
      <w:pPr>
        <w:pStyle w:val="ListParagraph"/>
        <w:numPr>
          <w:ilvl w:val="0"/>
          <w:numId w:val="3"/>
        </w:numPr>
        <w:tabs>
          <w:tab w:val="left" w:pos="1080"/>
          <w:tab w:val="left" w:pos="1081"/>
        </w:tabs>
        <w:spacing w:before="55"/>
        <w:ind w:hanging="361"/>
        <w:rPr>
          <w:sz w:val="23"/>
        </w:rPr>
      </w:pPr>
      <w:r>
        <w:rPr>
          <w:sz w:val="23"/>
        </w:rPr>
        <w:t>The electrons present in the outermost valence shell of an atom are called valence</w:t>
      </w:r>
      <w:r>
        <w:rPr>
          <w:spacing w:val="-37"/>
          <w:sz w:val="23"/>
        </w:rPr>
        <w:t xml:space="preserve"> </w:t>
      </w:r>
      <w:r>
        <w:rPr>
          <w:sz w:val="23"/>
        </w:rPr>
        <w:t>electrons.</w:t>
      </w:r>
    </w:p>
    <w:p w14:paraId="53D6B78D" w14:textId="77777777" w:rsidR="008C2496" w:rsidRDefault="003D42AD">
      <w:pPr>
        <w:pStyle w:val="ListParagraph"/>
        <w:numPr>
          <w:ilvl w:val="0"/>
          <w:numId w:val="3"/>
        </w:numPr>
        <w:tabs>
          <w:tab w:val="left" w:pos="1080"/>
          <w:tab w:val="left" w:pos="1081"/>
        </w:tabs>
        <w:spacing w:before="40"/>
        <w:ind w:hanging="361"/>
        <w:rPr>
          <w:sz w:val="23"/>
        </w:rPr>
      </w:pPr>
      <w:r>
        <w:rPr>
          <w:sz w:val="23"/>
        </w:rPr>
        <w:t>The number of valence electrons varies from 1 to 8 for the atoms of different</w:t>
      </w:r>
      <w:r>
        <w:rPr>
          <w:spacing w:val="-35"/>
          <w:sz w:val="23"/>
        </w:rPr>
        <w:t xml:space="preserve"> </w:t>
      </w:r>
      <w:r>
        <w:rPr>
          <w:sz w:val="23"/>
        </w:rPr>
        <w:t>elements.</w:t>
      </w:r>
    </w:p>
    <w:p w14:paraId="6F4C89C4" w14:textId="77777777" w:rsidR="008C2496" w:rsidRDefault="003D42AD">
      <w:pPr>
        <w:pStyle w:val="ListParagraph"/>
        <w:numPr>
          <w:ilvl w:val="0"/>
          <w:numId w:val="3"/>
        </w:numPr>
        <w:tabs>
          <w:tab w:val="left" w:pos="1080"/>
          <w:tab w:val="left" w:pos="1081"/>
        </w:tabs>
        <w:spacing w:before="35"/>
        <w:ind w:hanging="361"/>
        <w:rPr>
          <w:sz w:val="23"/>
        </w:rPr>
      </w:pPr>
      <w:r>
        <w:rPr>
          <w:sz w:val="23"/>
        </w:rPr>
        <w:t>The valence electrons of an atom determine the valency of that</w:t>
      </w:r>
      <w:r>
        <w:rPr>
          <w:spacing w:val="-27"/>
          <w:sz w:val="23"/>
        </w:rPr>
        <w:t xml:space="preserve"> </w:t>
      </w:r>
      <w:r>
        <w:rPr>
          <w:sz w:val="23"/>
        </w:rPr>
        <w:t>element.</w:t>
      </w:r>
    </w:p>
    <w:p w14:paraId="664E1378" w14:textId="77777777" w:rsidR="008C2496" w:rsidRDefault="008C2496">
      <w:pPr>
        <w:rPr>
          <w:sz w:val="23"/>
        </w:rPr>
        <w:sectPr w:rsidR="008C2496" w:rsidSect="00FD4313">
          <w:pgSz w:w="12240" w:h="15840"/>
          <w:pgMar w:top="660" w:right="0" w:bottom="320" w:left="0" w:header="19" w:footer="136" w:gutter="0"/>
          <w:cols w:space="720"/>
        </w:sectPr>
      </w:pPr>
    </w:p>
    <w:p w14:paraId="5C4DD8C1" w14:textId="77777777" w:rsidR="008C2496" w:rsidRDefault="008C2496">
      <w:pPr>
        <w:pStyle w:val="BodyText"/>
        <w:spacing w:before="8"/>
        <w:rPr>
          <w:sz w:val="17"/>
        </w:rPr>
      </w:pPr>
    </w:p>
    <w:p w14:paraId="31814F1D" w14:textId="77777777" w:rsidR="008C2496" w:rsidRDefault="003D42AD">
      <w:pPr>
        <w:pStyle w:val="Heading1"/>
      </w:pPr>
      <w:r>
        <w:rPr>
          <w:color w:val="538DD3"/>
        </w:rPr>
        <w:t>Atomic Number and Atomic Mass Number</w:t>
      </w:r>
    </w:p>
    <w:p w14:paraId="48C4CDB2" w14:textId="77777777" w:rsidR="008C2496" w:rsidRDefault="00000000">
      <w:pPr>
        <w:pStyle w:val="BodyText"/>
        <w:spacing w:before="2"/>
        <w:rPr>
          <w:b/>
          <w:sz w:val="26"/>
        </w:rPr>
      </w:pPr>
      <w:r>
        <w:pict w14:anchorId="70F830E2">
          <v:rect id="_x0000_s2064" style="position:absolute;margin-left:34.6pt;margin-top:17pt;width:496.25pt;height:.5pt;z-index:-15718912;mso-wrap-distance-left:0;mso-wrap-distance-right:0;mso-position-horizontal-relative:page" fillcolor="#4f81bc" stroked="f">
            <w10:wrap type="topAndBottom" anchorx="page"/>
          </v:rect>
        </w:pict>
      </w:r>
    </w:p>
    <w:p w14:paraId="41140E6A" w14:textId="77777777" w:rsidR="008C2496" w:rsidRDefault="008C2496">
      <w:pPr>
        <w:pStyle w:val="BodyText"/>
        <w:spacing w:before="10"/>
        <w:rPr>
          <w:b/>
          <w:sz w:val="12"/>
        </w:rPr>
      </w:pPr>
    </w:p>
    <w:p w14:paraId="3979CFCD" w14:textId="77777777" w:rsidR="008C2496" w:rsidRDefault="003D42AD">
      <w:pPr>
        <w:pStyle w:val="ListParagraph"/>
        <w:numPr>
          <w:ilvl w:val="0"/>
          <w:numId w:val="2"/>
        </w:numPr>
        <w:tabs>
          <w:tab w:val="left" w:pos="1080"/>
          <w:tab w:val="left" w:pos="1081"/>
        </w:tabs>
        <w:spacing w:before="100" w:line="271" w:lineRule="auto"/>
        <w:ind w:right="731"/>
        <w:rPr>
          <w:sz w:val="23"/>
        </w:rPr>
      </w:pPr>
      <w:r>
        <w:rPr>
          <w:sz w:val="23"/>
        </w:rPr>
        <w:t xml:space="preserve">The number of protons present in </w:t>
      </w:r>
      <w:r>
        <w:rPr>
          <w:spacing w:val="-2"/>
          <w:sz w:val="23"/>
        </w:rPr>
        <w:t xml:space="preserve">the </w:t>
      </w:r>
      <w:r>
        <w:rPr>
          <w:sz w:val="23"/>
        </w:rPr>
        <w:t xml:space="preserve">nucleus of an atom is the atomic number of that atom. It is represented by the </w:t>
      </w:r>
      <w:r>
        <w:rPr>
          <w:b/>
          <w:sz w:val="23"/>
        </w:rPr>
        <w:t>symbol</w:t>
      </w:r>
      <w:r>
        <w:rPr>
          <w:b/>
          <w:spacing w:val="-11"/>
          <w:sz w:val="23"/>
        </w:rPr>
        <w:t xml:space="preserve"> </w:t>
      </w:r>
      <w:r>
        <w:rPr>
          <w:b/>
          <w:sz w:val="23"/>
        </w:rPr>
        <w:t>Z</w:t>
      </w:r>
      <w:r>
        <w:rPr>
          <w:sz w:val="23"/>
        </w:rPr>
        <w:t>.</w:t>
      </w:r>
    </w:p>
    <w:p w14:paraId="1125B667" w14:textId="77777777" w:rsidR="008C2496" w:rsidRDefault="00000000">
      <w:pPr>
        <w:pStyle w:val="BodyText"/>
        <w:spacing w:before="10"/>
        <w:rPr>
          <w:sz w:val="9"/>
        </w:rPr>
      </w:pPr>
      <w:r>
        <w:pict w14:anchorId="7C7850EC">
          <v:shapetype id="_x0000_t202" coordsize="21600,21600" o:spt="202" path="m,l,21600r21600,l21600,xe">
            <v:stroke joinstyle="miter"/>
            <v:path gradientshapeok="t" o:connecttype="rect"/>
          </v:shapetype>
          <v:shape id="_x0000_s2063" type="#_x0000_t202" style="position:absolute;margin-left:158.3pt;margin-top:9.15pt;width:302.9pt;height:29.8pt;z-index:-15718400;mso-wrap-distance-left:0;mso-wrap-distance-right:0;mso-position-horizontal-relative:page" filled="f" strokecolor="#4f81bc" strokeweight="3pt">
            <v:stroke linestyle="thickThin"/>
            <v:textbox inset="0,0,0,0">
              <w:txbxContent>
                <w:p w14:paraId="3C0957F2" w14:textId="77777777" w:rsidR="008C2496" w:rsidRDefault="003D42AD">
                  <w:pPr>
                    <w:pStyle w:val="BodyText"/>
                    <w:spacing w:before="88"/>
                    <w:ind w:left="770" w:right="770"/>
                    <w:jc w:val="center"/>
                  </w:pPr>
                  <w:r>
                    <w:t>Atomic number (Z) = Number of protons (p)</w:t>
                  </w:r>
                </w:p>
              </w:txbxContent>
            </v:textbox>
            <w10:wrap type="topAndBottom" anchorx="page"/>
          </v:shape>
        </w:pict>
      </w:r>
    </w:p>
    <w:p w14:paraId="6ED35978" w14:textId="77777777" w:rsidR="008C2496" w:rsidRDefault="008C2496">
      <w:pPr>
        <w:pStyle w:val="BodyText"/>
        <w:spacing w:before="7"/>
        <w:rPr>
          <w:sz w:val="24"/>
        </w:rPr>
      </w:pPr>
    </w:p>
    <w:p w14:paraId="3D1C3872" w14:textId="77777777" w:rsidR="008C2496" w:rsidRDefault="003D42AD">
      <w:pPr>
        <w:pStyle w:val="ListParagraph"/>
        <w:numPr>
          <w:ilvl w:val="0"/>
          <w:numId w:val="2"/>
        </w:numPr>
        <w:tabs>
          <w:tab w:val="left" w:pos="1080"/>
          <w:tab w:val="left" w:pos="1081"/>
        </w:tabs>
        <w:spacing w:line="276" w:lineRule="auto"/>
        <w:ind w:right="729"/>
        <w:rPr>
          <w:sz w:val="23"/>
        </w:rPr>
      </w:pPr>
      <w:r>
        <w:rPr>
          <w:sz w:val="23"/>
        </w:rPr>
        <w:t>All atoms of an element have the same atomic number. The number of protons and electrons in an atom is equal. Thus, the atom of an element is electrically</w:t>
      </w:r>
      <w:r>
        <w:rPr>
          <w:spacing w:val="-29"/>
          <w:sz w:val="23"/>
        </w:rPr>
        <w:t xml:space="preserve"> </w:t>
      </w:r>
      <w:r>
        <w:rPr>
          <w:sz w:val="23"/>
        </w:rPr>
        <w:t>neutral.</w:t>
      </w:r>
    </w:p>
    <w:p w14:paraId="7EAE3DF5" w14:textId="77777777" w:rsidR="008C2496" w:rsidRDefault="003D42AD">
      <w:pPr>
        <w:pStyle w:val="ListParagraph"/>
        <w:numPr>
          <w:ilvl w:val="0"/>
          <w:numId w:val="2"/>
        </w:numPr>
        <w:tabs>
          <w:tab w:val="left" w:pos="1080"/>
          <w:tab w:val="left" w:pos="1081"/>
        </w:tabs>
        <w:spacing w:line="271" w:lineRule="auto"/>
        <w:ind w:right="727"/>
        <w:rPr>
          <w:sz w:val="23"/>
        </w:rPr>
      </w:pPr>
      <w:r>
        <w:rPr>
          <w:sz w:val="23"/>
        </w:rPr>
        <w:t xml:space="preserve">Atomic mass number is defined as the sum of the number of protons and neutrons contained in the nucleus of an atom of that element. </w:t>
      </w:r>
      <w:r>
        <w:rPr>
          <w:spacing w:val="-4"/>
          <w:sz w:val="23"/>
        </w:rPr>
        <w:t xml:space="preserve">It </w:t>
      </w:r>
      <w:r>
        <w:rPr>
          <w:sz w:val="23"/>
        </w:rPr>
        <w:t xml:space="preserve">is denoted by the </w:t>
      </w:r>
      <w:r>
        <w:rPr>
          <w:b/>
          <w:sz w:val="23"/>
        </w:rPr>
        <w:t>symbol</w:t>
      </w:r>
      <w:r>
        <w:rPr>
          <w:b/>
          <w:spacing w:val="-14"/>
          <w:sz w:val="23"/>
        </w:rPr>
        <w:t xml:space="preserve"> </w:t>
      </w:r>
      <w:r>
        <w:rPr>
          <w:b/>
          <w:spacing w:val="-4"/>
          <w:sz w:val="23"/>
        </w:rPr>
        <w:t>A</w:t>
      </w:r>
      <w:r>
        <w:rPr>
          <w:spacing w:val="-4"/>
          <w:sz w:val="23"/>
        </w:rPr>
        <w:t>.</w:t>
      </w:r>
    </w:p>
    <w:p w14:paraId="7D8BEA51" w14:textId="77777777" w:rsidR="008C2496" w:rsidRDefault="00000000">
      <w:pPr>
        <w:pStyle w:val="BodyText"/>
        <w:spacing w:before="9"/>
        <w:rPr>
          <w:sz w:val="12"/>
        </w:rPr>
      </w:pPr>
      <w:r>
        <w:pict w14:anchorId="2EC573A2">
          <v:shape id="_x0000_s2062" type="#_x0000_t202" style="position:absolute;margin-left:110.05pt;margin-top:10.85pt;width:404.15pt;height:29.8pt;z-index:-15717888;mso-wrap-distance-left:0;mso-wrap-distance-right:0;mso-position-horizontal-relative:page" filled="f" strokecolor="#4f81bc" strokeweight="3pt">
            <v:stroke linestyle="thickThin"/>
            <v:textbox inset="0,0,0,0">
              <w:txbxContent>
                <w:p w14:paraId="35F9CBA4" w14:textId="77777777" w:rsidR="008C2496" w:rsidRDefault="003D42AD">
                  <w:pPr>
                    <w:pStyle w:val="BodyText"/>
                    <w:spacing w:before="89"/>
                    <w:ind w:left="170"/>
                  </w:pPr>
                  <w:r>
                    <w:t>Atomic mass number (A) = Number of protons (p) + Number of neutrons (n)</w:t>
                  </w:r>
                </w:p>
              </w:txbxContent>
            </v:textbox>
            <w10:wrap type="topAndBottom" anchorx="page"/>
          </v:shape>
        </w:pict>
      </w:r>
      <w:r>
        <w:pict w14:anchorId="67F1D81A">
          <v:group id="_x0000_s2053" style="position:absolute;margin-left:110.75pt;margin-top:53.85pt;width:405.5pt;height:64.9pt;z-index:-15713792;mso-wrap-distance-left:0;mso-wrap-distance-right:0;mso-position-horizontal-relative:page" coordorigin="2215,1077" coordsize="8110,1298">
            <v:shape id="_x0000_s2061" style="position:absolute;left:2215;top:1076;width:8110;height:1298" coordorigin="2215,1077" coordsize="8110,1298" o:spt="100" adj="0,,0" path="m10245,1157r-7950,l2295,1177r,1098l2295,2295r7950,l10245,2275r-7930,l2315,1177r7910,l10225,2274r20,l10245,1177r,-1l10245,1157xm10325,1077r-8110,l2215,1137r,1178l2215,2375r8110,l10325,2315r-8050,l2275,1137r7990,l10265,2314r60,l10325,1137r,-1l10325,1077xe" fillcolor="#4f81bc" stroked="f">
              <v:stroke joinstyle="round"/>
              <v:formulas/>
              <v:path arrowok="t" o:connecttype="segments"/>
            </v:shape>
            <v:shape id="_x0000_s2060" type="#_x0000_t202" style="position:absolute;left:2458;top:1250;width:7350;height:258" filled="f" stroked="f">
              <v:textbox inset="0,0,0,0">
                <w:txbxContent>
                  <w:p w14:paraId="47B4AD1A" w14:textId="77777777" w:rsidR="008C2496" w:rsidRDefault="003D42AD">
                    <w:pPr>
                      <w:spacing w:line="257" w:lineRule="exact"/>
                      <w:rPr>
                        <w:sz w:val="23"/>
                      </w:rPr>
                    </w:pPr>
                    <w:r>
                      <w:rPr>
                        <w:sz w:val="23"/>
                      </w:rPr>
                      <w:t>The atomic number, atomic mass number and symbol of an element are</w:t>
                    </w:r>
                  </w:p>
                </w:txbxContent>
              </v:textbox>
            </v:shape>
            <v:shape id="_x0000_s2059" type="#_x0000_t202" style="position:absolute;left:2458;top:1730;width:1144;height:258" filled="f" stroked="f">
              <v:textbox inset="0,0,0,0">
                <w:txbxContent>
                  <w:p w14:paraId="30F3907E" w14:textId="77777777" w:rsidR="008C2496" w:rsidRDefault="003D42AD">
                    <w:pPr>
                      <w:spacing w:line="257" w:lineRule="exact"/>
                      <w:rPr>
                        <w:sz w:val="23"/>
                      </w:rPr>
                    </w:pPr>
                    <w:r>
                      <w:rPr>
                        <w:sz w:val="23"/>
                      </w:rPr>
                      <w:t>written as -</w:t>
                    </w:r>
                  </w:p>
                </w:txbxContent>
              </v:textbox>
            </v:shape>
            <v:shape id="_x0000_s2058" type="#_x0000_t202" style="position:absolute;left:3752;top:1657;width:1529;height:419" filled="f" stroked="f">
              <v:textbox inset="0,0,0,0">
                <w:txbxContent>
                  <w:p w14:paraId="5B979C1A" w14:textId="77777777" w:rsidR="008C2496" w:rsidRDefault="003D42AD">
                    <w:pPr>
                      <w:spacing w:before="50" w:line="139" w:lineRule="auto"/>
                      <w:ind w:left="142"/>
                      <w:rPr>
                        <w:sz w:val="26"/>
                      </w:rPr>
                    </w:pPr>
                    <w:r>
                      <w:rPr>
                        <w:spacing w:val="-4"/>
                        <w:w w:val="105"/>
                        <w:sz w:val="19"/>
                      </w:rPr>
                      <w:t xml:space="preserve">Mass </w:t>
                    </w:r>
                    <w:r>
                      <w:rPr>
                        <w:spacing w:val="-3"/>
                        <w:w w:val="105"/>
                        <w:sz w:val="19"/>
                      </w:rPr>
                      <w:t>number</w:t>
                    </w:r>
                    <w:r>
                      <w:rPr>
                        <w:spacing w:val="-42"/>
                        <w:w w:val="105"/>
                        <w:sz w:val="19"/>
                      </w:rPr>
                      <w:t xml:space="preserve"> </w:t>
                    </w:r>
                    <w:r>
                      <w:rPr>
                        <w:w w:val="105"/>
                        <w:position w:val="-10"/>
                        <w:sz w:val="26"/>
                      </w:rPr>
                      <w:t>X</w:t>
                    </w:r>
                  </w:p>
                  <w:p w14:paraId="624C83DC" w14:textId="77777777" w:rsidR="008C2496" w:rsidRDefault="003D42AD">
                    <w:pPr>
                      <w:spacing w:line="150" w:lineRule="exact"/>
                      <w:rPr>
                        <w:sz w:val="19"/>
                      </w:rPr>
                    </w:pPr>
                    <w:r>
                      <w:rPr>
                        <w:w w:val="103"/>
                        <w:sz w:val="19"/>
                      </w:rPr>
                      <w:t>A</w:t>
                    </w:r>
                  </w:p>
                </w:txbxContent>
              </v:textbox>
            </v:shape>
            <v:shape id="_x0000_s2057" type="#_x0000_t202" style="position:absolute;left:3879;top:1863;width:1182;height:213" filled="f" stroked="f">
              <v:textbox inset="0,0,0,0">
                <w:txbxContent>
                  <w:p w14:paraId="31B85A54" w14:textId="77777777" w:rsidR="008C2496" w:rsidRDefault="003D42AD">
                    <w:pPr>
                      <w:spacing w:line="213" w:lineRule="exact"/>
                      <w:rPr>
                        <w:sz w:val="19"/>
                      </w:rPr>
                    </w:pPr>
                    <w:proofErr w:type="spellStart"/>
                    <w:r>
                      <w:rPr>
                        <w:w w:val="105"/>
                        <w:sz w:val="19"/>
                      </w:rPr>
                      <w:t>tomic</w:t>
                    </w:r>
                    <w:proofErr w:type="spellEnd"/>
                    <w:r>
                      <w:rPr>
                        <w:spacing w:val="-26"/>
                        <w:w w:val="105"/>
                        <w:sz w:val="19"/>
                      </w:rPr>
                      <w:t xml:space="preserve"> </w:t>
                    </w:r>
                    <w:r>
                      <w:rPr>
                        <w:spacing w:val="-3"/>
                        <w:w w:val="105"/>
                        <w:sz w:val="19"/>
                      </w:rPr>
                      <w:t>number</w:t>
                    </w:r>
                  </w:p>
                </w:txbxContent>
              </v:textbox>
            </v:shape>
            <v:shape id="_x0000_s2056" type="#_x0000_t202" style="position:absolute;left:5451;top:1706;width:256;height:291" filled="f" stroked="f">
              <v:textbox inset="0,0,0,0">
                <w:txbxContent>
                  <w:p w14:paraId="03963554" w14:textId="77777777" w:rsidR="008C2496" w:rsidRDefault="003D42AD">
                    <w:pPr>
                      <w:spacing w:line="291" w:lineRule="exact"/>
                      <w:rPr>
                        <w:sz w:val="26"/>
                      </w:rPr>
                    </w:pPr>
                    <w:r>
                      <w:rPr>
                        <w:w w:val="105"/>
                        <w:sz w:val="26"/>
                      </w:rPr>
                      <w:t>or</w:t>
                    </w:r>
                  </w:p>
                </w:txbxContent>
              </v:textbox>
            </v:shape>
            <v:shape id="_x0000_s2055" type="#_x0000_t202" style="position:absolute;left:5858;top:1863;width:152;height:213" filled="f" stroked="f">
              <v:textbox inset="0,0,0,0">
                <w:txbxContent>
                  <w:p w14:paraId="77F80509" w14:textId="77777777" w:rsidR="008C2496" w:rsidRDefault="003D42AD">
                    <w:pPr>
                      <w:spacing w:line="213" w:lineRule="exact"/>
                      <w:rPr>
                        <w:sz w:val="19"/>
                      </w:rPr>
                    </w:pPr>
                    <w:r>
                      <w:rPr>
                        <w:w w:val="103"/>
                        <w:sz w:val="19"/>
                      </w:rPr>
                      <w:t>A</w:t>
                    </w:r>
                  </w:p>
                </w:txbxContent>
              </v:textbox>
            </v:shape>
            <v:shape id="_x0000_s2054" type="#_x0000_t202" style="position:absolute;left:5876;top:1662;width:350;height:336" filled="f" stroked="f">
              <v:textbox inset="0,0,0,0">
                <w:txbxContent>
                  <w:p w14:paraId="15074306" w14:textId="77777777" w:rsidR="008C2496" w:rsidRDefault="003D42AD">
                    <w:pPr>
                      <w:spacing w:before="33" w:line="168" w:lineRule="auto"/>
                      <w:rPr>
                        <w:sz w:val="26"/>
                      </w:rPr>
                    </w:pPr>
                    <w:r>
                      <w:rPr>
                        <w:w w:val="105"/>
                        <w:sz w:val="19"/>
                      </w:rPr>
                      <w:t>Z</w:t>
                    </w:r>
                    <w:r>
                      <w:rPr>
                        <w:spacing w:val="-29"/>
                        <w:w w:val="105"/>
                        <w:sz w:val="19"/>
                      </w:rPr>
                      <w:t xml:space="preserve"> </w:t>
                    </w:r>
                    <w:r>
                      <w:rPr>
                        <w:w w:val="105"/>
                        <w:position w:val="-10"/>
                        <w:sz w:val="26"/>
                      </w:rPr>
                      <w:t>X</w:t>
                    </w:r>
                  </w:p>
                </w:txbxContent>
              </v:textbox>
            </v:shape>
            <w10:wrap type="topAndBottom" anchorx="page"/>
          </v:group>
        </w:pict>
      </w:r>
    </w:p>
    <w:p w14:paraId="7BA9319D" w14:textId="77777777" w:rsidR="008C2496" w:rsidRDefault="008C2496">
      <w:pPr>
        <w:pStyle w:val="BodyText"/>
        <w:spacing w:before="5"/>
        <w:rPr>
          <w:sz w:val="14"/>
        </w:rPr>
      </w:pPr>
    </w:p>
    <w:p w14:paraId="24E14E8B" w14:textId="77777777" w:rsidR="008C2496" w:rsidRDefault="008C2496">
      <w:pPr>
        <w:pStyle w:val="BodyText"/>
        <w:spacing w:before="10"/>
        <w:rPr>
          <w:sz w:val="24"/>
        </w:rPr>
      </w:pPr>
    </w:p>
    <w:p w14:paraId="728F03BC" w14:textId="77777777" w:rsidR="008C2496" w:rsidRDefault="003D42AD">
      <w:pPr>
        <w:pStyle w:val="Heading1"/>
        <w:spacing w:before="1"/>
      </w:pPr>
      <w:r>
        <w:rPr>
          <w:color w:val="538DD3"/>
        </w:rPr>
        <w:t>Isotopes</w:t>
      </w:r>
    </w:p>
    <w:p w14:paraId="738F29F2" w14:textId="77777777" w:rsidR="008C2496" w:rsidRDefault="00000000">
      <w:pPr>
        <w:pStyle w:val="BodyText"/>
        <w:spacing w:before="2"/>
        <w:rPr>
          <w:b/>
          <w:sz w:val="26"/>
        </w:rPr>
      </w:pPr>
      <w:r>
        <w:pict w14:anchorId="43FC5DDF">
          <v:rect id="_x0000_s2052" style="position:absolute;margin-left:34.6pt;margin-top:17pt;width:496.25pt;height:.5pt;z-index:-15713280;mso-wrap-distance-left:0;mso-wrap-distance-right:0;mso-position-horizontal-relative:page" fillcolor="#4f81bc" stroked="f">
            <w10:wrap type="topAndBottom" anchorx="page"/>
          </v:rect>
        </w:pict>
      </w:r>
    </w:p>
    <w:p w14:paraId="5649236C" w14:textId="77777777" w:rsidR="008C2496" w:rsidRDefault="008C2496">
      <w:pPr>
        <w:pStyle w:val="BodyText"/>
        <w:spacing w:before="5"/>
        <w:rPr>
          <w:b/>
          <w:sz w:val="12"/>
        </w:rPr>
      </w:pPr>
    </w:p>
    <w:p w14:paraId="4EE0BF79" w14:textId="77777777" w:rsidR="008C2496" w:rsidRDefault="003D42AD">
      <w:pPr>
        <w:pStyle w:val="ListParagraph"/>
        <w:numPr>
          <w:ilvl w:val="0"/>
          <w:numId w:val="1"/>
        </w:numPr>
        <w:tabs>
          <w:tab w:val="left" w:pos="1080"/>
          <w:tab w:val="left" w:pos="1081"/>
        </w:tabs>
        <w:spacing w:before="100" w:line="278" w:lineRule="auto"/>
        <w:ind w:right="711"/>
        <w:rPr>
          <w:sz w:val="23"/>
        </w:rPr>
      </w:pPr>
      <w:r>
        <w:rPr>
          <w:sz w:val="23"/>
        </w:rPr>
        <w:t xml:space="preserve">Atoms of the same element differing in the number of neutrons in their nuclei are known as </w:t>
      </w:r>
      <w:r>
        <w:rPr>
          <w:b/>
          <w:sz w:val="23"/>
        </w:rPr>
        <w:t>isotopes</w:t>
      </w:r>
      <w:r>
        <w:rPr>
          <w:sz w:val="23"/>
        </w:rPr>
        <w:t>. Thus, isotopes of an element have the same atomic number but different atomic mass</w:t>
      </w:r>
      <w:r>
        <w:rPr>
          <w:spacing w:val="-31"/>
          <w:sz w:val="23"/>
        </w:rPr>
        <w:t xml:space="preserve"> </w:t>
      </w:r>
      <w:r>
        <w:rPr>
          <w:sz w:val="23"/>
        </w:rPr>
        <w:t>numbers.</w:t>
      </w:r>
    </w:p>
    <w:p w14:paraId="1F1E6B9C" w14:textId="77777777" w:rsidR="008C2496" w:rsidRDefault="003D42AD">
      <w:pPr>
        <w:pStyle w:val="ListParagraph"/>
        <w:numPr>
          <w:ilvl w:val="0"/>
          <w:numId w:val="1"/>
        </w:numPr>
        <w:tabs>
          <w:tab w:val="left" w:pos="1080"/>
          <w:tab w:val="left" w:pos="1081"/>
        </w:tabs>
        <w:spacing w:line="277" w:lineRule="exact"/>
        <w:ind w:hanging="361"/>
        <w:rPr>
          <w:sz w:val="23"/>
        </w:rPr>
      </w:pPr>
      <w:r>
        <w:rPr>
          <w:sz w:val="23"/>
        </w:rPr>
        <w:t xml:space="preserve">Isotopes are identified </w:t>
      </w:r>
      <w:r>
        <w:rPr>
          <w:spacing w:val="3"/>
          <w:sz w:val="23"/>
        </w:rPr>
        <w:t xml:space="preserve">by </w:t>
      </w:r>
      <w:r>
        <w:rPr>
          <w:sz w:val="23"/>
        </w:rPr>
        <w:t>their mass</w:t>
      </w:r>
      <w:r>
        <w:rPr>
          <w:spacing w:val="-19"/>
          <w:sz w:val="23"/>
        </w:rPr>
        <w:t xml:space="preserve"> </w:t>
      </w:r>
      <w:r>
        <w:rPr>
          <w:sz w:val="23"/>
        </w:rPr>
        <w:t>numbers.</w:t>
      </w:r>
    </w:p>
    <w:p w14:paraId="6D1313AA" w14:textId="77777777" w:rsidR="008C2496" w:rsidRDefault="003D42AD">
      <w:pPr>
        <w:pStyle w:val="ListParagraph"/>
        <w:numPr>
          <w:ilvl w:val="0"/>
          <w:numId w:val="1"/>
        </w:numPr>
        <w:tabs>
          <w:tab w:val="left" w:pos="1080"/>
          <w:tab w:val="left" w:pos="1081"/>
        </w:tabs>
        <w:spacing w:before="40"/>
        <w:ind w:hanging="361"/>
        <w:rPr>
          <w:sz w:val="23"/>
        </w:rPr>
      </w:pPr>
      <w:r>
        <w:rPr>
          <w:sz w:val="23"/>
        </w:rPr>
        <w:t>For example, the isotopes of carbon are referred to as carbon-12, carbon-13 and</w:t>
      </w:r>
      <w:r>
        <w:rPr>
          <w:spacing w:val="-23"/>
          <w:sz w:val="23"/>
        </w:rPr>
        <w:t xml:space="preserve"> </w:t>
      </w:r>
      <w:r>
        <w:rPr>
          <w:sz w:val="23"/>
        </w:rPr>
        <w:t>carbon-14.</w:t>
      </w:r>
    </w:p>
    <w:p w14:paraId="0FE6525A" w14:textId="77777777" w:rsidR="008C2496" w:rsidRDefault="003D42AD">
      <w:pPr>
        <w:pStyle w:val="ListParagraph"/>
        <w:numPr>
          <w:ilvl w:val="0"/>
          <w:numId w:val="1"/>
        </w:numPr>
        <w:tabs>
          <w:tab w:val="left" w:pos="1080"/>
          <w:tab w:val="left" w:pos="1081"/>
        </w:tabs>
        <w:spacing w:before="31"/>
        <w:ind w:hanging="361"/>
        <w:rPr>
          <w:sz w:val="23"/>
        </w:rPr>
      </w:pPr>
      <w:r>
        <w:rPr>
          <w:sz w:val="23"/>
        </w:rPr>
        <w:t xml:space="preserve">Isotopes of an element have </w:t>
      </w:r>
      <w:r>
        <w:rPr>
          <w:b/>
          <w:sz w:val="23"/>
        </w:rPr>
        <w:t>similar chemical properties but different physical</w:t>
      </w:r>
      <w:r>
        <w:rPr>
          <w:b/>
          <w:spacing w:val="-29"/>
          <w:sz w:val="23"/>
        </w:rPr>
        <w:t xml:space="preserve"> </w:t>
      </w:r>
      <w:r>
        <w:rPr>
          <w:b/>
          <w:sz w:val="23"/>
        </w:rPr>
        <w:t>properties</w:t>
      </w:r>
      <w:r>
        <w:rPr>
          <w:sz w:val="23"/>
        </w:rPr>
        <w:t>.</w:t>
      </w:r>
    </w:p>
    <w:p w14:paraId="11F20843" w14:textId="77777777" w:rsidR="008C2496" w:rsidRDefault="008C2496">
      <w:pPr>
        <w:pStyle w:val="BodyText"/>
        <w:rPr>
          <w:sz w:val="20"/>
        </w:rPr>
      </w:pPr>
    </w:p>
    <w:p w14:paraId="0D33A359" w14:textId="77777777" w:rsidR="008C2496" w:rsidRDefault="008C2496">
      <w:pPr>
        <w:pStyle w:val="BodyText"/>
        <w:spacing w:before="2"/>
        <w:rPr>
          <w:sz w:val="10"/>
        </w:rPr>
      </w:pPr>
    </w:p>
    <w:tbl>
      <w:tblPr>
        <w:tblW w:w="0" w:type="auto"/>
        <w:tblInd w:w="230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2703"/>
        <w:gridCol w:w="2520"/>
        <w:gridCol w:w="2429"/>
      </w:tblGrid>
      <w:tr w:rsidR="008C2496" w14:paraId="69A86494" w14:textId="77777777">
        <w:trPr>
          <w:trHeight w:val="306"/>
        </w:trPr>
        <w:tc>
          <w:tcPr>
            <w:tcW w:w="7652" w:type="dxa"/>
            <w:gridSpan w:val="3"/>
            <w:tcBorders>
              <w:bottom w:val="single" w:sz="18" w:space="0" w:color="F79546"/>
            </w:tcBorders>
          </w:tcPr>
          <w:p w14:paraId="110E38DE" w14:textId="77777777" w:rsidR="008C2496" w:rsidRDefault="003D42AD">
            <w:pPr>
              <w:pStyle w:val="TableParagraph"/>
              <w:spacing w:line="260" w:lineRule="exact"/>
              <w:ind w:left="2627" w:right="2599"/>
              <w:jc w:val="center"/>
              <w:rPr>
                <w:b/>
                <w:sz w:val="23"/>
              </w:rPr>
            </w:pPr>
            <w:r>
              <w:rPr>
                <w:b/>
                <w:sz w:val="23"/>
              </w:rPr>
              <w:t>Examples of Isotopes</w:t>
            </w:r>
          </w:p>
        </w:tc>
      </w:tr>
      <w:tr w:rsidR="008C2496" w14:paraId="73D153BA" w14:textId="77777777">
        <w:trPr>
          <w:trHeight w:val="306"/>
        </w:trPr>
        <w:tc>
          <w:tcPr>
            <w:tcW w:w="2703" w:type="dxa"/>
            <w:tcBorders>
              <w:top w:val="single" w:sz="18" w:space="0" w:color="F79546"/>
            </w:tcBorders>
            <w:shd w:val="clear" w:color="auto" w:fill="FCE3D0"/>
          </w:tcPr>
          <w:p w14:paraId="7C2769FD" w14:textId="77777777" w:rsidR="008C2496" w:rsidRDefault="003D42AD">
            <w:pPr>
              <w:pStyle w:val="TableParagraph"/>
              <w:spacing w:line="259" w:lineRule="exact"/>
              <w:ind w:left="795" w:right="772"/>
              <w:jc w:val="center"/>
              <w:rPr>
                <w:b/>
                <w:sz w:val="23"/>
              </w:rPr>
            </w:pPr>
            <w:r>
              <w:rPr>
                <w:b/>
                <w:sz w:val="23"/>
              </w:rPr>
              <w:t>Element</w:t>
            </w:r>
          </w:p>
        </w:tc>
        <w:tc>
          <w:tcPr>
            <w:tcW w:w="4949" w:type="dxa"/>
            <w:gridSpan w:val="2"/>
            <w:tcBorders>
              <w:top w:val="single" w:sz="18" w:space="0" w:color="F79546"/>
            </w:tcBorders>
            <w:shd w:val="clear" w:color="auto" w:fill="FCE3D0"/>
          </w:tcPr>
          <w:p w14:paraId="0F1A0227" w14:textId="77777777" w:rsidR="008C2496" w:rsidRDefault="003D42AD">
            <w:pPr>
              <w:pStyle w:val="TableParagraph"/>
              <w:spacing w:line="259" w:lineRule="exact"/>
              <w:ind w:left="1445"/>
              <w:rPr>
                <w:b/>
                <w:sz w:val="23"/>
              </w:rPr>
            </w:pPr>
            <w:r>
              <w:rPr>
                <w:b/>
                <w:sz w:val="23"/>
              </w:rPr>
              <w:t>Number of Isotopes</w:t>
            </w:r>
          </w:p>
        </w:tc>
      </w:tr>
      <w:tr w:rsidR="008C2496" w14:paraId="4E100ED0" w14:textId="77777777">
        <w:trPr>
          <w:trHeight w:val="1602"/>
        </w:trPr>
        <w:tc>
          <w:tcPr>
            <w:tcW w:w="2703" w:type="dxa"/>
          </w:tcPr>
          <w:p w14:paraId="4086044D" w14:textId="77777777" w:rsidR="008C2496" w:rsidRDefault="008C2496">
            <w:pPr>
              <w:pStyle w:val="TableParagraph"/>
              <w:rPr>
                <w:sz w:val="26"/>
              </w:rPr>
            </w:pPr>
          </w:p>
          <w:p w14:paraId="705FD004" w14:textId="77777777" w:rsidR="008C2496" w:rsidRDefault="008C2496">
            <w:pPr>
              <w:pStyle w:val="TableParagraph"/>
              <w:spacing w:before="10"/>
              <w:rPr>
                <w:sz w:val="29"/>
              </w:rPr>
            </w:pPr>
          </w:p>
          <w:p w14:paraId="26BC25B0" w14:textId="77777777" w:rsidR="008C2496" w:rsidRDefault="003D42AD">
            <w:pPr>
              <w:pStyle w:val="TableParagraph"/>
              <w:ind w:left="796" w:right="772"/>
              <w:jc w:val="center"/>
              <w:rPr>
                <w:b/>
                <w:sz w:val="23"/>
              </w:rPr>
            </w:pPr>
            <w:r>
              <w:rPr>
                <w:b/>
                <w:sz w:val="23"/>
              </w:rPr>
              <w:t>Hydrogen</w:t>
            </w:r>
          </w:p>
        </w:tc>
        <w:tc>
          <w:tcPr>
            <w:tcW w:w="2520" w:type="dxa"/>
          </w:tcPr>
          <w:p w14:paraId="1AFE8AB6" w14:textId="77777777" w:rsidR="008C2496" w:rsidRDefault="008C2496">
            <w:pPr>
              <w:pStyle w:val="TableParagraph"/>
              <w:rPr>
                <w:sz w:val="26"/>
              </w:rPr>
            </w:pPr>
          </w:p>
          <w:p w14:paraId="321C1D51" w14:textId="77777777" w:rsidR="008C2496" w:rsidRDefault="008C2496">
            <w:pPr>
              <w:pStyle w:val="TableParagraph"/>
              <w:spacing w:before="3"/>
              <w:rPr>
                <w:sz w:val="30"/>
              </w:rPr>
            </w:pPr>
          </w:p>
          <w:p w14:paraId="7B9D84EA" w14:textId="77777777" w:rsidR="008C2496" w:rsidRDefault="003D42AD">
            <w:pPr>
              <w:pStyle w:val="TableParagraph"/>
              <w:spacing w:before="1"/>
              <w:ind w:right="948"/>
              <w:jc w:val="right"/>
              <w:rPr>
                <w:sz w:val="23"/>
              </w:rPr>
            </w:pPr>
            <w:r>
              <w:rPr>
                <w:sz w:val="23"/>
              </w:rPr>
              <w:t>Three</w:t>
            </w:r>
          </w:p>
        </w:tc>
        <w:tc>
          <w:tcPr>
            <w:tcW w:w="2429" w:type="dxa"/>
          </w:tcPr>
          <w:p w14:paraId="6500F2B3" w14:textId="77777777" w:rsidR="008C2496" w:rsidRDefault="003D42AD">
            <w:pPr>
              <w:pStyle w:val="TableParagraph"/>
              <w:spacing w:line="297" w:lineRule="exact"/>
              <w:ind w:left="576"/>
              <w:rPr>
                <w:sz w:val="23"/>
              </w:rPr>
            </w:pPr>
            <w:r>
              <w:rPr>
                <w:sz w:val="23"/>
              </w:rPr>
              <w:t>Protium (</w:t>
            </w:r>
            <w:r>
              <w:rPr>
                <w:position w:val="11"/>
              </w:rPr>
              <w:t>1</w:t>
            </w:r>
            <w:r>
              <w:t xml:space="preserve">H </w:t>
            </w:r>
            <w:r>
              <w:rPr>
                <w:sz w:val="23"/>
              </w:rPr>
              <w:t>)</w:t>
            </w:r>
          </w:p>
          <w:p w14:paraId="706BBA3B" w14:textId="77777777" w:rsidR="008C2496" w:rsidRDefault="003D42AD">
            <w:pPr>
              <w:pStyle w:val="TableParagraph"/>
              <w:spacing w:line="185" w:lineRule="exact"/>
              <w:ind w:left="1469"/>
            </w:pPr>
            <w:r>
              <w:rPr>
                <w:w w:val="101"/>
              </w:rPr>
              <w:t>1</w:t>
            </w:r>
          </w:p>
          <w:p w14:paraId="6FD45747" w14:textId="77777777" w:rsidR="008C2496" w:rsidRDefault="003D42AD">
            <w:pPr>
              <w:pStyle w:val="TableParagraph"/>
              <w:spacing w:before="50" w:line="298" w:lineRule="exact"/>
              <w:ind w:left="427"/>
              <w:rPr>
                <w:sz w:val="23"/>
              </w:rPr>
            </w:pPr>
            <w:r>
              <w:rPr>
                <w:spacing w:val="-6"/>
                <w:sz w:val="23"/>
              </w:rPr>
              <w:t xml:space="preserve">Deuterium </w:t>
            </w:r>
            <w:r>
              <w:rPr>
                <w:sz w:val="23"/>
              </w:rPr>
              <w:t xml:space="preserve">( </w:t>
            </w:r>
            <w:r>
              <w:rPr>
                <w:spacing w:val="12"/>
                <w:position w:val="11"/>
              </w:rPr>
              <w:t>2</w:t>
            </w:r>
            <w:r>
              <w:rPr>
                <w:spacing w:val="12"/>
              </w:rPr>
              <w:t>H</w:t>
            </w:r>
            <w:r>
              <w:rPr>
                <w:spacing w:val="12"/>
                <w:sz w:val="23"/>
              </w:rPr>
              <w:t>)</w:t>
            </w:r>
          </w:p>
          <w:p w14:paraId="402523B9" w14:textId="77777777" w:rsidR="008C2496" w:rsidRDefault="003D42AD">
            <w:pPr>
              <w:pStyle w:val="TableParagraph"/>
              <w:spacing w:line="185" w:lineRule="exact"/>
              <w:ind w:left="1580"/>
            </w:pPr>
            <w:r>
              <w:rPr>
                <w:w w:val="103"/>
              </w:rPr>
              <w:t>1</w:t>
            </w:r>
          </w:p>
          <w:p w14:paraId="6BD83D75" w14:textId="77777777" w:rsidR="008C2496" w:rsidRDefault="003D42AD">
            <w:pPr>
              <w:pStyle w:val="TableParagraph"/>
              <w:spacing w:before="50" w:line="298" w:lineRule="exact"/>
              <w:ind w:left="600"/>
              <w:rPr>
                <w:sz w:val="23"/>
              </w:rPr>
            </w:pPr>
            <w:r>
              <w:rPr>
                <w:spacing w:val="-6"/>
                <w:sz w:val="23"/>
              </w:rPr>
              <w:t xml:space="preserve">Tritium </w:t>
            </w:r>
            <w:r>
              <w:rPr>
                <w:sz w:val="23"/>
              </w:rPr>
              <w:t xml:space="preserve">( </w:t>
            </w:r>
            <w:r>
              <w:rPr>
                <w:spacing w:val="13"/>
                <w:position w:val="11"/>
              </w:rPr>
              <w:t>3</w:t>
            </w:r>
            <w:r>
              <w:rPr>
                <w:spacing w:val="13"/>
              </w:rPr>
              <w:t>H</w:t>
            </w:r>
            <w:r>
              <w:rPr>
                <w:spacing w:val="13"/>
                <w:sz w:val="23"/>
              </w:rPr>
              <w:t>)</w:t>
            </w:r>
          </w:p>
          <w:p w14:paraId="61BA95C2" w14:textId="77777777" w:rsidR="008C2496" w:rsidRDefault="003D42AD">
            <w:pPr>
              <w:pStyle w:val="TableParagraph"/>
              <w:spacing w:line="185" w:lineRule="exact"/>
              <w:ind w:left="1402"/>
            </w:pPr>
            <w:r>
              <w:rPr>
                <w:w w:val="103"/>
              </w:rPr>
              <w:t>1</w:t>
            </w:r>
          </w:p>
        </w:tc>
      </w:tr>
      <w:tr w:rsidR="008C2496" w14:paraId="3FFB9835" w14:textId="77777777">
        <w:trPr>
          <w:trHeight w:val="243"/>
        </w:trPr>
        <w:tc>
          <w:tcPr>
            <w:tcW w:w="2703" w:type="dxa"/>
            <w:tcBorders>
              <w:bottom w:val="nil"/>
            </w:tcBorders>
          </w:tcPr>
          <w:p w14:paraId="59152B83" w14:textId="77777777" w:rsidR="008C2496" w:rsidRDefault="008C2496">
            <w:pPr>
              <w:pStyle w:val="TableParagraph"/>
              <w:rPr>
                <w:rFonts w:ascii="Times New Roman"/>
                <w:sz w:val="16"/>
              </w:rPr>
            </w:pPr>
          </w:p>
        </w:tc>
        <w:tc>
          <w:tcPr>
            <w:tcW w:w="2520" w:type="dxa"/>
            <w:tcBorders>
              <w:bottom w:val="nil"/>
            </w:tcBorders>
          </w:tcPr>
          <w:p w14:paraId="1C33144A" w14:textId="77777777" w:rsidR="008C2496" w:rsidRDefault="008C2496">
            <w:pPr>
              <w:pStyle w:val="TableParagraph"/>
              <w:rPr>
                <w:rFonts w:ascii="Times New Roman"/>
                <w:sz w:val="16"/>
              </w:rPr>
            </w:pPr>
          </w:p>
        </w:tc>
        <w:tc>
          <w:tcPr>
            <w:tcW w:w="2429" w:type="dxa"/>
            <w:tcBorders>
              <w:bottom w:val="nil"/>
            </w:tcBorders>
          </w:tcPr>
          <w:p w14:paraId="6E9E0A3C" w14:textId="77777777" w:rsidR="008C2496" w:rsidRDefault="003D42AD">
            <w:pPr>
              <w:pStyle w:val="TableParagraph"/>
              <w:spacing w:line="223" w:lineRule="exact"/>
              <w:ind w:left="980"/>
              <w:rPr>
                <w:sz w:val="23"/>
              </w:rPr>
            </w:pPr>
            <w:r>
              <w:rPr>
                <w:sz w:val="23"/>
              </w:rPr>
              <w:t>12</w:t>
            </w:r>
            <w:r>
              <w:rPr>
                <w:position w:val="-10"/>
                <w:sz w:val="23"/>
              </w:rPr>
              <w:t>C</w:t>
            </w:r>
          </w:p>
        </w:tc>
      </w:tr>
      <w:tr w:rsidR="008C2496" w14:paraId="6C16C099" w14:textId="77777777">
        <w:trPr>
          <w:trHeight w:val="266"/>
        </w:trPr>
        <w:tc>
          <w:tcPr>
            <w:tcW w:w="2703" w:type="dxa"/>
            <w:tcBorders>
              <w:top w:val="nil"/>
              <w:bottom w:val="nil"/>
            </w:tcBorders>
          </w:tcPr>
          <w:p w14:paraId="320AFF33" w14:textId="77777777" w:rsidR="008C2496" w:rsidRDefault="008C2496">
            <w:pPr>
              <w:pStyle w:val="TableParagraph"/>
              <w:rPr>
                <w:rFonts w:ascii="Times New Roman"/>
                <w:sz w:val="18"/>
              </w:rPr>
            </w:pPr>
          </w:p>
        </w:tc>
        <w:tc>
          <w:tcPr>
            <w:tcW w:w="2520" w:type="dxa"/>
            <w:tcBorders>
              <w:top w:val="nil"/>
              <w:bottom w:val="nil"/>
            </w:tcBorders>
          </w:tcPr>
          <w:p w14:paraId="6AED081D" w14:textId="77777777" w:rsidR="008C2496" w:rsidRDefault="008C2496">
            <w:pPr>
              <w:pStyle w:val="TableParagraph"/>
              <w:rPr>
                <w:rFonts w:ascii="Times New Roman"/>
                <w:sz w:val="18"/>
              </w:rPr>
            </w:pPr>
          </w:p>
        </w:tc>
        <w:tc>
          <w:tcPr>
            <w:tcW w:w="2429" w:type="dxa"/>
            <w:tcBorders>
              <w:top w:val="nil"/>
              <w:bottom w:val="nil"/>
            </w:tcBorders>
          </w:tcPr>
          <w:p w14:paraId="225D3068" w14:textId="77777777" w:rsidR="008C2496" w:rsidRDefault="003D42AD">
            <w:pPr>
              <w:pStyle w:val="TableParagraph"/>
              <w:spacing w:line="241" w:lineRule="exact"/>
              <w:ind w:left="998"/>
              <w:rPr>
                <w:sz w:val="23"/>
              </w:rPr>
            </w:pPr>
            <w:r>
              <w:rPr>
                <w:w w:val="99"/>
                <w:sz w:val="23"/>
              </w:rPr>
              <w:t>6</w:t>
            </w:r>
          </w:p>
        </w:tc>
      </w:tr>
      <w:tr w:rsidR="008C2496" w14:paraId="02738BF1" w14:textId="77777777">
        <w:trPr>
          <w:trHeight w:val="535"/>
        </w:trPr>
        <w:tc>
          <w:tcPr>
            <w:tcW w:w="2703" w:type="dxa"/>
            <w:tcBorders>
              <w:top w:val="nil"/>
              <w:bottom w:val="nil"/>
            </w:tcBorders>
          </w:tcPr>
          <w:p w14:paraId="3FE79DFA" w14:textId="77777777" w:rsidR="008C2496" w:rsidRDefault="003D42AD">
            <w:pPr>
              <w:pStyle w:val="TableParagraph"/>
              <w:spacing w:before="133"/>
              <w:ind w:left="796" w:right="771"/>
              <w:jc w:val="center"/>
              <w:rPr>
                <w:b/>
                <w:sz w:val="23"/>
              </w:rPr>
            </w:pPr>
            <w:r>
              <w:rPr>
                <w:b/>
                <w:sz w:val="23"/>
              </w:rPr>
              <w:t>Carbon</w:t>
            </w:r>
          </w:p>
        </w:tc>
        <w:tc>
          <w:tcPr>
            <w:tcW w:w="2520" w:type="dxa"/>
            <w:tcBorders>
              <w:top w:val="nil"/>
              <w:bottom w:val="nil"/>
            </w:tcBorders>
          </w:tcPr>
          <w:p w14:paraId="33A444FB" w14:textId="77777777" w:rsidR="008C2496" w:rsidRDefault="003D42AD">
            <w:pPr>
              <w:pStyle w:val="TableParagraph"/>
              <w:spacing w:before="138"/>
              <w:ind w:right="948"/>
              <w:jc w:val="right"/>
              <w:rPr>
                <w:sz w:val="23"/>
              </w:rPr>
            </w:pPr>
            <w:r>
              <w:rPr>
                <w:sz w:val="23"/>
              </w:rPr>
              <w:t>Three</w:t>
            </w:r>
          </w:p>
        </w:tc>
        <w:tc>
          <w:tcPr>
            <w:tcW w:w="2429" w:type="dxa"/>
            <w:tcBorders>
              <w:top w:val="nil"/>
              <w:bottom w:val="nil"/>
            </w:tcBorders>
          </w:tcPr>
          <w:p w14:paraId="3FF71DC3" w14:textId="77777777" w:rsidR="008C2496" w:rsidRDefault="003D42AD">
            <w:pPr>
              <w:pStyle w:val="TableParagraph"/>
              <w:spacing w:before="65" w:line="127" w:lineRule="auto"/>
              <w:ind w:left="980"/>
              <w:rPr>
                <w:sz w:val="23"/>
              </w:rPr>
            </w:pPr>
            <w:r>
              <w:rPr>
                <w:sz w:val="23"/>
              </w:rPr>
              <w:t>13</w:t>
            </w:r>
            <w:r>
              <w:rPr>
                <w:position w:val="-10"/>
                <w:sz w:val="23"/>
              </w:rPr>
              <w:t>C</w:t>
            </w:r>
          </w:p>
          <w:p w14:paraId="063D8DBF" w14:textId="77777777" w:rsidR="008C2496" w:rsidRDefault="003D42AD">
            <w:pPr>
              <w:pStyle w:val="TableParagraph"/>
              <w:spacing w:line="190" w:lineRule="exact"/>
              <w:ind w:left="998"/>
              <w:rPr>
                <w:sz w:val="23"/>
              </w:rPr>
            </w:pPr>
            <w:r>
              <w:rPr>
                <w:w w:val="99"/>
                <w:sz w:val="23"/>
              </w:rPr>
              <w:t>6</w:t>
            </w:r>
          </w:p>
        </w:tc>
      </w:tr>
      <w:tr w:rsidR="008C2496" w14:paraId="4A22B8CA" w14:textId="77777777">
        <w:trPr>
          <w:trHeight w:val="268"/>
        </w:trPr>
        <w:tc>
          <w:tcPr>
            <w:tcW w:w="2703" w:type="dxa"/>
            <w:tcBorders>
              <w:top w:val="nil"/>
              <w:bottom w:val="nil"/>
            </w:tcBorders>
          </w:tcPr>
          <w:p w14:paraId="25CC4ED4" w14:textId="77777777" w:rsidR="008C2496" w:rsidRDefault="008C2496">
            <w:pPr>
              <w:pStyle w:val="TableParagraph"/>
              <w:rPr>
                <w:rFonts w:ascii="Times New Roman"/>
                <w:sz w:val="18"/>
              </w:rPr>
            </w:pPr>
          </w:p>
        </w:tc>
        <w:tc>
          <w:tcPr>
            <w:tcW w:w="2520" w:type="dxa"/>
            <w:tcBorders>
              <w:top w:val="nil"/>
              <w:bottom w:val="nil"/>
            </w:tcBorders>
          </w:tcPr>
          <w:p w14:paraId="29F8F04A" w14:textId="77777777" w:rsidR="008C2496" w:rsidRDefault="008C2496">
            <w:pPr>
              <w:pStyle w:val="TableParagraph"/>
              <w:rPr>
                <w:rFonts w:ascii="Times New Roman"/>
                <w:sz w:val="18"/>
              </w:rPr>
            </w:pPr>
          </w:p>
        </w:tc>
        <w:tc>
          <w:tcPr>
            <w:tcW w:w="2429" w:type="dxa"/>
            <w:tcBorders>
              <w:top w:val="nil"/>
              <w:bottom w:val="nil"/>
            </w:tcBorders>
          </w:tcPr>
          <w:p w14:paraId="4E27061F" w14:textId="77777777" w:rsidR="008C2496" w:rsidRDefault="003D42AD">
            <w:pPr>
              <w:pStyle w:val="TableParagraph"/>
              <w:spacing w:before="27" w:line="221" w:lineRule="exact"/>
              <w:ind w:left="980"/>
            </w:pPr>
            <w:r>
              <w:rPr>
                <w:w w:val="105"/>
              </w:rPr>
              <w:t>14</w:t>
            </w:r>
            <w:r>
              <w:rPr>
                <w:w w:val="105"/>
                <w:position w:val="-10"/>
              </w:rPr>
              <w:t>C</w:t>
            </w:r>
          </w:p>
        </w:tc>
      </w:tr>
      <w:tr w:rsidR="008C2496" w14:paraId="448C547D" w14:textId="77777777">
        <w:trPr>
          <w:trHeight w:val="289"/>
        </w:trPr>
        <w:tc>
          <w:tcPr>
            <w:tcW w:w="2703" w:type="dxa"/>
            <w:tcBorders>
              <w:top w:val="nil"/>
            </w:tcBorders>
          </w:tcPr>
          <w:p w14:paraId="3117FBF2" w14:textId="77777777" w:rsidR="008C2496" w:rsidRDefault="008C2496">
            <w:pPr>
              <w:pStyle w:val="TableParagraph"/>
              <w:rPr>
                <w:rFonts w:ascii="Times New Roman"/>
                <w:sz w:val="20"/>
              </w:rPr>
            </w:pPr>
          </w:p>
        </w:tc>
        <w:tc>
          <w:tcPr>
            <w:tcW w:w="2520" w:type="dxa"/>
            <w:tcBorders>
              <w:top w:val="nil"/>
            </w:tcBorders>
          </w:tcPr>
          <w:p w14:paraId="00292F3C" w14:textId="77777777" w:rsidR="008C2496" w:rsidRDefault="008C2496">
            <w:pPr>
              <w:pStyle w:val="TableParagraph"/>
              <w:rPr>
                <w:rFonts w:ascii="Times New Roman"/>
                <w:sz w:val="20"/>
              </w:rPr>
            </w:pPr>
          </w:p>
        </w:tc>
        <w:tc>
          <w:tcPr>
            <w:tcW w:w="2429" w:type="dxa"/>
            <w:tcBorders>
              <w:top w:val="nil"/>
            </w:tcBorders>
          </w:tcPr>
          <w:p w14:paraId="4705CCBD" w14:textId="77777777" w:rsidR="008C2496" w:rsidRDefault="003D42AD">
            <w:pPr>
              <w:pStyle w:val="TableParagraph"/>
              <w:spacing w:line="239" w:lineRule="exact"/>
              <w:ind w:left="998"/>
            </w:pPr>
            <w:r>
              <w:rPr>
                <w:w w:val="103"/>
              </w:rPr>
              <w:t>6</w:t>
            </w:r>
          </w:p>
        </w:tc>
      </w:tr>
    </w:tbl>
    <w:p w14:paraId="569221DD" w14:textId="77777777" w:rsidR="008C2496" w:rsidRDefault="008C2496">
      <w:pPr>
        <w:spacing w:line="239" w:lineRule="exact"/>
        <w:sectPr w:rsidR="008C2496" w:rsidSect="00FD4313">
          <w:pgSz w:w="12240" w:h="15840"/>
          <w:pgMar w:top="660" w:right="0" w:bottom="320" w:left="0" w:header="19" w:footer="136" w:gutter="0"/>
          <w:cols w:space="720"/>
        </w:sectPr>
      </w:pPr>
    </w:p>
    <w:p w14:paraId="3F2A0F0D" w14:textId="77777777" w:rsidR="008C2496" w:rsidRDefault="008C2496">
      <w:pPr>
        <w:pStyle w:val="BodyText"/>
        <w:spacing w:before="10"/>
        <w:rPr>
          <w:sz w:val="25"/>
        </w:rPr>
      </w:pPr>
    </w:p>
    <w:tbl>
      <w:tblPr>
        <w:tblW w:w="0" w:type="auto"/>
        <w:tblInd w:w="230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2703"/>
        <w:gridCol w:w="2520"/>
        <w:gridCol w:w="2429"/>
      </w:tblGrid>
      <w:tr w:rsidR="008C2496" w14:paraId="7764E79A" w14:textId="77777777">
        <w:trPr>
          <w:trHeight w:val="1045"/>
        </w:trPr>
        <w:tc>
          <w:tcPr>
            <w:tcW w:w="2703" w:type="dxa"/>
            <w:tcBorders>
              <w:bottom w:val="single" w:sz="18" w:space="0" w:color="F79546"/>
            </w:tcBorders>
          </w:tcPr>
          <w:p w14:paraId="4B90318D" w14:textId="77777777" w:rsidR="008C2496" w:rsidRDefault="008C2496">
            <w:pPr>
              <w:pStyle w:val="TableParagraph"/>
              <w:spacing w:before="8"/>
              <w:rPr>
                <w:sz w:val="31"/>
              </w:rPr>
            </w:pPr>
          </w:p>
          <w:p w14:paraId="75C9C12A" w14:textId="77777777" w:rsidR="008C2496" w:rsidRDefault="003D42AD">
            <w:pPr>
              <w:pStyle w:val="TableParagraph"/>
              <w:ind w:left="796" w:right="771"/>
              <w:jc w:val="center"/>
              <w:rPr>
                <w:b/>
                <w:sz w:val="23"/>
              </w:rPr>
            </w:pPr>
            <w:r>
              <w:rPr>
                <w:b/>
                <w:sz w:val="23"/>
              </w:rPr>
              <w:t>Oxygen</w:t>
            </w:r>
          </w:p>
        </w:tc>
        <w:tc>
          <w:tcPr>
            <w:tcW w:w="2520" w:type="dxa"/>
            <w:tcBorders>
              <w:bottom w:val="single" w:sz="18" w:space="0" w:color="F79546"/>
            </w:tcBorders>
          </w:tcPr>
          <w:p w14:paraId="58046B62" w14:textId="77777777" w:rsidR="008C2496" w:rsidRDefault="008C2496">
            <w:pPr>
              <w:pStyle w:val="TableParagraph"/>
              <w:spacing w:before="8"/>
              <w:rPr>
                <w:sz w:val="31"/>
              </w:rPr>
            </w:pPr>
          </w:p>
          <w:p w14:paraId="3C9863A5" w14:textId="77777777" w:rsidR="008C2496" w:rsidRDefault="003D42AD">
            <w:pPr>
              <w:pStyle w:val="TableParagraph"/>
              <w:ind w:left="1013" w:right="986"/>
              <w:jc w:val="center"/>
              <w:rPr>
                <w:b/>
                <w:sz w:val="23"/>
              </w:rPr>
            </w:pPr>
            <w:r>
              <w:rPr>
                <w:b/>
                <w:sz w:val="23"/>
              </w:rPr>
              <w:t>Two</w:t>
            </w:r>
          </w:p>
        </w:tc>
        <w:tc>
          <w:tcPr>
            <w:tcW w:w="2429" w:type="dxa"/>
            <w:tcBorders>
              <w:bottom w:val="single" w:sz="18" w:space="0" w:color="F79546"/>
            </w:tcBorders>
          </w:tcPr>
          <w:p w14:paraId="3D339100" w14:textId="77777777" w:rsidR="008C2496" w:rsidRDefault="003D42AD">
            <w:pPr>
              <w:pStyle w:val="TableParagraph"/>
              <w:spacing w:before="66" w:line="134" w:lineRule="auto"/>
              <w:ind w:left="981"/>
              <w:rPr>
                <w:sz w:val="23"/>
              </w:rPr>
            </w:pPr>
            <w:r>
              <w:rPr>
                <w:spacing w:val="7"/>
                <w:w w:val="105"/>
                <w:sz w:val="21"/>
              </w:rPr>
              <w:t>16</w:t>
            </w:r>
            <w:r>
              <w:rPr>
                <w:spacing w:val="7"/>
                <w:w w:val="105"/>
                <w:position w:val="-10"/>
                <w:sz w:val="23"/>
              </w:rPr>
              <w:t>O</w:t>
            </w:r>
          </w:p>
          <w:p w14:paraId="7E4E8197" w14:textId="77777777" w:rsidR="008C2496" w:rsidRDefault="003D42AD">
            <w:pPr>
              <w:pStyle w:val="TableParagraph"/>
              <w:spacing w:line="184" w:lineRule="exact"/>
              <w:ind w:left="994"/>
            </w:pPr>
            <w:r>
              <w:rPr>
                <w:w w:val="103"/>
              </w:rPr>
              <w:t>8</w:t>
            </w:r>
          </w:p>
          <w:p w14:paraId="24CE80D5" w14:textId="77777777" w:rsidR="008C2496" w:rsidRDefault="003D42AD">
            <w:pPr>
              <w:pStyle w:val="TableParagraph"/>
              <w:spacing w:before="97" w:line="127" w:lineRule="auto"/>
              <w:ind w:left="981"/>
              <w:rPr>
                <w:sz w:val="23"/>
              </w:rPr>
            </w:pPr>
            <w:r>
              <w:rPr>
                <w:spacing w:val="7"/>
                <w:w w:val="105"/>
                <w:sz w:val="21"/>
              </w:rPr>
              <w:t>17</w:t>
            </w:r>
            <w:r>
              <w:rPr>
                <w:spacing w:val="7"/>
                <w:w w:val="105"/>
                <w:position w:val="-10"/>
                <w:sz w:val="23"/>
              </w:rPr>
              <w:t>O</w:t>
            </w:r>
          </w:p>
          <w:p w14:paraId="21313257" w14:textId="77777777" w:rsidR="008C2496" w:rsidRDefault="003D42AD">
            <w:pPr>
              <w:pStyle w:val="TableParagraph"/>
              <w:spacing w:line="190" w:lineRule="exact"/>
              <w:ind w:left="994"/>
              <w:rPr>
                <w:sz w:val="23"/>
              </w:rPr>
            </w:pPr>
            <w:r>
              <w:rPr>
                <w:w w:val="99"/>
                <w:sz w:val="23"/>
              </w:rPr>
              <w:t>8</w:t>
            </w:r>
          </w:p>
        </w:tc>
      </w:tr>
      <w:tr w:rsidR="008C2496" w14:paraId="0F65BD55" w14:textId="77777777">
        <w:trPr>
          <w:trHeight w:val="1055"/>
        </w:trPr>
        <w:tc>
          <w:tcPr>
            <w:tcW w:w="2703" w:type="dxa"/>
            <w:tcBorders>
              <w:top w:val="single" w:sz="18" w:space="0" w:color="F79546"/>
            </w:tcBorders>
          </w:tcPr>
          <w:p w14:paraId="75160164" w14:textId="77777777" w:rsidR="008C2496" w:rsidRDefault="008C2496">
            <w:pPr>
              <w:pStyle w:val="TableParagraph"/>
              <w:spacing w:before="1"/>
              <w:rPr>
                <w:sz w:val="32"/>
              </w:rPr>
            </w:pPr>
          </w:p>
          <w:p w14:paraId="684062AB" w14:textId="77777777" w:rsidR="008C2496" w:rsidRDefault="003D42AD">
            <w:pPr>
              <w:pStyle w:val="TableParagraph"/>
              <w:ind w:left="793" w:right="772"/>
              <w:jc w:val="center"/>
              <w:rPr>
                <w:b/>
                <w:sz w:val="23"/>
              </w:rPr>
            </w:pPr>
            <w:r>
              <w:rPr>
                <w:b/>
                <w:sz w:val="23"/>
              </w:rPr>
              <w:t>Uranium</w:t>
            </w:r>
          </w:p>
        </w:tc>
        <w:tc>
          <w:tcPr>
            <w:tcW w:w="2520" w:type="dxa"/>
            <w:tcBorders>
              <w:top w:val="single" w:sz="18" w:space="0" w:color="F79546"/>
            </w:tcBorders>
          </w:tcPr>
          <w:p w14:paraId="09163861" w14:textId="77777777" w:rsidR="008C2496" w:rsidRDefault="008C2496">
            <w:pPr>
              <w:pStyle w:val="TableParagraph"/>
              <w:spacing w:before="6"/>
              <w:rPr>
                <w:sz w:val="32"/>
              </w:rPr>
            </w:pPr>
          </w:p>
          <w:p w14:paraId="347D9730" w14:textId="77777777" w:rsidR="008C2496" w:rsidRDefault="003D42AD">
            <w:pPr>
              <w:pStyle w:val="TableParagraph"/>
              <w:ind w:left="995" w:right="986"/>
              <w:jc w:val="center"/>
              <w:rPr>
                <w:sz w:val="23"/>
              </w:rPr>
            </w:pPr>
            <w:r>
              <w:rPr>
                <w:sz w:val="23"/>
              </w:rPr>
              <w:t>Two</w:t>
            </w:r>
          </w:p>
        </w:tc>
        <w:tc>
          <w:tcPr>
            <w:tcW w:w="2429" w:type="dxa"/>
            <w:tcBorders>
              <w:top w:val="single" w:sz="18" w:space="0" w:color="F79546"/>
            </w:tcBorders>
          </w:tcPr>
          <w:p w14:paraId="511DDDE2" w14:textId="77777777" w:rsidR="008C2496" w:rsidRDefault="003D42AD">
            <w:pPr>
              <w:pStyle w:val="TableParagraph"/>
              <w:spacing w:before="48" w:line="134" w:lineRule="auto"/>
              <w:ind w:left="921"/>
            </w:pPr>
            <w:r>
              <w:rPr>
                <w:w w:val="105"/>
              </w:rPr>
              <w:t>235</w:t>
            </w:r>
            <w:r>
              <w:rPr>
                <w:w w:val="105"/>
                <w:position w:val="-10"/>
              </w:rPr>
              <w:t>U</w:t>
            </w:r>
          </w:p>
          <w:p w14:paraId="01D611F4" w14:textId="77777777" w:rsidR="008C2496" w:rsidRDefault="003D42AD">
            <w:pPr>
              <w:pStyle w:val="TableParagraph"/>
              <w:spacing w:line="186" w:lineRule="exact"/>
              <w:ind w:left="918"/>
            </w:pPr>
            <w:r>
              <w:rPr>
                <w:w w:val="105"/>
              </w:rPr>
              <w:t>92</w:t>
            </w:r>
          </w:p>
          <w:p w14:paraId="0C7B71DE" w14:textId="77777777" w:rsidR="008C2496" w:rsidRDefault="003D42AD">
            <w:pPr>
              <w:pStyle w:val="TableParagraph"/>
              <w:spacing w:before="92" w:line="127" w:lineRule="auto"/>
              <w:ind w:left="921"/>
              <w:rPr>
                <w:sz w:val="23"/>
              </w:rPr>
            </w:pPr>
            <w:r>
              <w:rPr>
                <w:sz w:val="23"/>
              </w:rPr>
              <w:t>238</w:t>
            </w:r>
            <w:r>
              <w:rPr>
                <w:position w:val="-10"/>
                <w:sz w:val="23"/>
              </w:rPr>
              <w:t>U</w:t>
            </w:r>
          </w:p>
          <w:p w14:paraId="76CC1C47" w14:textId="77777777" w:rsidR="008C2496" w:rsidRDefault="003D42AD">
            <w:pPr>
              <w:pStyle w:val="TableParagraph"/>
              <w:spacing w:line="190" w:lineRule="exact"/>
              <w:ind w:left="918"/>
              <w:rPr>
                <w:sz w:val="23"/>
              </w:rPr>
            </w:pPr>
            <w:r>
              <w:rPr>
                <w:sz w:val="23"/>
              </w:rPr>
              <w:t>92</w:t>
            </w:r>
          </w:p>
        </w:tc>
      </w:tr>
    </w:tbl>
    <w:p w14:paraId="4D1D1FA6" w14:textId="77777777" w:rsidR="008C2496" w:rsidRDefault="008C2496">
      <w:pPr>
        <w:pStyle w:val="BodyText"/>
        <w:spacing w:before="9"/>
        <w:rPr>
          <w:sz w:val="17"/>
        </w:rPr>
      </w:pPr>
    </w:p>
    <w:p w14:paraId="7153FEDD" w14:textId="77777777" w:rsidR="008C2496" w:rsidRDefault="003D42AD">
      <w:pPr>
        <w:pStyle w:val="Heading2"/>
        <w:spacing w:before="89"/>
      </w:pPr>
      <w:r>
        <w:t>Average Atomic Mass of Chlorine</w:t>
      </w:r>
    </w:p>
    <w:p w14:paraId="3E656324" w14:textId="77777777" w:rsidR="008C2496" w:rsidRDefault="003D42AD">
      <w:pPr>
        <w:pStyle w:val="BodyText"/>
        <w:spacing w:before="61"/>
        <w:ind w:left="720"/>
      </w:pPr>
      <w:r>
        <w:t>The isotopes of chlorine, found in nature are in the ratio 3 : 1.</w:t>
      </w:r>
    </w:p>
    <w:p w14:paraId="5299237C" w14:textId="77777777" w:rsidR="008C2496" w:rsidRDefault="003D42AD">
      <w:pPr>
        <w:pStyle w:val="BodyText"/>
        <w:spacing w:before="80" w:line="155" w:lineRule="exact"/>
        <w:ind w:left="720"/>
      </w:pPr>
      <w:r>
        <w:t xml:space="preserve">So, in any sample of chlorine, </w:t>
      </w:r>
      <w:r>
        <w:rPr>
          <w:vertAlign w:val="superscript"/>
        </w:rPr>
        <w:t>35</w:t>
      </w:r>
      <w:r>
        <w:t xml:space="preserve">Cl will constitute 75% and </w:t>
      </w:r>
      <w:r>
        <w:rPr>
          <w:vertAlign w:val="superscript"/>
        </w:rPr>
        <w:t>37</w:t>
      </w:r>
      <w:r>
        <w:t>Cl will constitute 25%.</w:t>
      </w:r>
    </w:p>
    <w:p w14:paraId="57F329DB" w14:textId="77777777" w:rsidR="008C2496" w:rsidRDefault="003D42AD">
      <w:pPr>
        <w:tabs>
          <w:tab w:val="left" w:pos="6737"/>
        </w:tabs>
        <w:spacing w:before="2"/>
        <w:ind w:left="3838"/>
        <w:rPr>
          <w:sz w:val="13"/>
        </w:rPr>
      </w:pPr>
      <w:r>
        <w:rPr>
          <w:w w:val="110"/>
          <w:sz w:val="13"/>
        </w:rPr>
        <w:t>17</w:t>
      </w:r>
      <w:r>
        <w:rPr>
          <w:w w:val="110"/>
          <w:sz w:val="13"/>
        </w:rPr>
        <w:tab/>
        <w:t>17</w:t>
      </w:r>
    </w:p>
    <w:p w14:paraId="2699A049" w14:textId="77777777" w:rsidR="008C2496" w:rsidRDefault="003D42AD">
      <w:pPr>
        <w:pStyle w:val="BodyText"/>
        <w:spacing w:before="64" w:line="278" w:lineRule="auto"/>
        <w:ind w:left="720" w:right="2411"/>
      </w:pPr>
      <w:r>
        <w:t>The proportion in which the isotopes are found in the nature is always constant. Therefore, in any sample of chlorine, the average atomic mass will be</w:t>
      </w:r>
    </w:p>
    <w:p w14:paraId="6EA6CF4F" w14:textId="77777777" w:rsidR="008C2496" w:rsidRDefault="00000000">
      <w:pPr>
        <w:pStyle w:val="BodyText"/>
        <w:spacing w:before="9"/>
        <w:rPr>
          <w:sz w:val="16"/>
        </w:rPr>
      </w:pPr>
      <w:r>
        <w:pict w14:anchorId="43AA1A97">
          <v:shape id="_x0000_s2051" type="#_x0000_t202" style="position:absolute;margin-left:120.75pt;margin-top:13.15pt;width:393pt;height:100.5pt;z-index:-15712768;mso-wrap-distance-left:0;mso-wrap-distance-right:0;mso-position-horizontal-relative:page" filled="f" strokecolor="#4f81bc" strokeweight="3pt">
            <v:stroke linestyle="thickThin"/>
            <v:textbox inset="0,0,0,0">
              <w:txbxContent>
                <w:p w14:paraId="53F3AC4B" w14:textId="77777777" w:rsidR="008C2496" w:rsidRDefault="003D42AD">
                  <w:pPr>
                    <w:spacing w:before="88"/>
                    <w:ind w:left="167"/>
                    <w:rPr>
                      <w:b/>
                      <w:sz w:val="23"/>
                    </w:rPr>
                  </w:pPr>
                  <w:r>
                    <w:rPr>
                      <w:b/>
                      <w:sz w:val="23"/>
                    </w:rPr>
                    <w:t>Average atomic mass of chlorine</w:t>
                  </w:r>
                </w:p>
                <w:p w14:paraId="46259C27" w14:textId="77777777" w:rsidR="008C2496" w:rsidRDefault="003D42AD">
                  <w:pPr>
                    <w:pStyle w:val="BodyText"/>
                    <w:spacing w:before="5" w:line="264" w:lineRule="exact"/>
                    <w:ind w:left="167"/>
                  </w:pPr>
                  <w:r>
                    <w:t>= (35 x 75/100) + (37 x 25/100)</w:t>
                  </w:r>
                </w:p>
                <w:p w14:paraId="2BE45504" w14:textId="77777777" w:rsidR="008C2496" w:rsidRDefault="003D42AD">
                  <w:pPr>
                    <w:pStyle w:val="BodyText"/>
                    <w:spacing w:line="264" w:lineRule="exact"/>
                    <w:ind w:left="167"/>
                  </w:pPr>
                  <w:r>
                    <w:t>= 105/4 + 37/4</w:t>
                  </w:r>
                </w:p>
                <w:p w14:paraId="719E53EA" w14:textId="77777777" w:rsidR="008C2496" w:rsidRDefault="003D42AD">
                  <w:pPr>
                    <w:pStyle w:val="BodyText"/>
                    <w:spacing w:line="264" w:lineRule="exact"/>
                    <w:ind w:left="167"/>
                  </w:pPr>
                  <w:r>
                    <w:t>= 142/4</w:t>
                  </w:r>
                </w:p>
                <w:p w14:paraId="62063390" w14:textId="77777777" w:rsidR="008C2496" w:rsidRDefault="003D42AD">
                  <w:pPr>
                    <w:pStyle w:val="BodyText"/>
                    <w:spacing w:before="4"/>
                    <w:ind w:left="167"/>
                  </w:pPr>
                  <w:r>
                    <w:t>= 35.5 u</w:t>
                  </w:r>
                </w:p>
                <w:p w14:paraId="22F50962" w14:textId="77777777" w:rsidR="008C2496" w:rsidRDefault="003D42AD">
                  <w:pPr>
                    <w:pStyle w:val="BodyText"/>
                    <w:spacing w:before="9"/>
                    <w:ind w:left="167"/>
                  </w:pPr>
                  <w:r>
                    <w:t>The average atomic mass of chlorine is equal to 35.5 u.</w:t>
                  </w:r>
                </w:p>
              </w:txbxContent>
            </v:textbox>
            <w10:wrap type="topAndBottom" anchorx="page"/>
          </v:shape>
        </w:pict>
      </w:r>
    </w:p>
    <w:p w14:paraId="106BEBC9" w14:textId="77777777" w:rsidR="008C2496" w:rsidRDefault="008C2496">
      <w:pPr>
        <w:pStyle w:val="BodyText"/>
        <w:rPr>
          <w:sz w:val="26"/>
        </w:rPr>
      </w:pPr>
    </w:p>
    <w:p w14:paraId="174128A8" w14:textId="77777777" w:rsidR="008C2496" w:rsidRDefault="003D42AD">
      <w:pPr>
        <w:pStyle w:val="Heading2"/>
        <w:spacing w:before="190"/>
      </w:pPr>
      <w:r>
        <w:t>Radioactive Isotopes</w:t>
      </w:r>
    </w:p>
    <w:p w14:paraId="39C17612" w14:textId="77777777" w:rsidR="008C2496" w:rsidRDefault="003D42AD">
      <w:pPr>
        <w:pStyle w:val="ListParagraph"/>
        <w:numPr>
          <w:ilvl w:val="0"/>
          <w:numId w:val="1"/>
        </w:numPr>
        <w:tabs>
          <w:tab w:val="left" w:pos="1080"/>
          <w:tab w:val="left" w:pos="1081"/>
        </w:tabs>
        <w:spacing w:before="55"/>
        <w:ind w:hanging="361"/>
        <w:rPr>
          <w:sz w:val="23"/>
        </w:rPr>
      </w:pPr>
      <w:r>
        <w:rPr>
          <w:sz w:val="23"/>
        </w:rPr>
        <w:t>Isotopes can be stable or unstable depending on the presence of extra neutrons in their</w:t>
      </w:r>
      <w:r>
        <w:rPr>
          <w:spacing w:val="-29"/>
          <w:sz w:val="23"/>
        </w:rPr>
        <w:t xml:space="preserve"> </w:t>
      </w:r>
      <w:r>
        <w:rPr>
          <w:sz w:val="23"/>
        </w:rPr>
        <w:t>nuclei.</w:t>
      </w:r>
    </w:p>
    <w:p w14:paraId="4DDB5D7D" w14:textId="77777777" w:rsidR="008C2496" w:rsidRDefault="003D42AD">
      <w:pPr>
        <w:pStyle w:val="Heading3"/>
        <w:numPr>
          <w:ilvl w:val="0"/>
          <w:numId w:val="1"/>
        </w:numPr>
        <w:tabs>
          <w:tab w:val="left" w:pos="1080"/>
          <w:tab w:val="left" w:pos="1081"/>
        </w:tabs>
        <w:spacing w:before="31" w:line="276" w:lineRule="auto"/>
        <w:ind w:right="723"/>
      </w:pPr>
      <w:r>
        <w:t>The unstable isotopes which emit various types of radiations are known as radioactive isotopes.</w:t>
      </w:r>
    </w:p>
    <w:p w14:paraId="739E7327" w14:textId="77777777" w:rsidR="008C2496" w:rsidRDefault="003D42AD">
      <w:pPr>
        <w:pStyle w:val="ListParagraph"/>
        <w:numPr>
          <w:ilvl w:val="0"/>
          <w:numId w:val="1"/>
        </w:numPr>
        <w:tabs>
          <w:tab w:val="left" w:pos="1080"/>
          <w:tab w:val="left" w:pos="1081"/>
        </w:tabs>
        <w:spacing w:before="1" w:line="276" w:lineRule="auto"/>
        <w:ind w:right="713"/>
        <w:rPr>
          <w:sz w:val="23"/>
        </w:rPr>
      </w:pPr>
      <w:r>
        <w:rPr>
          <w:sz w:val="23"/>
        </w:rPr>
        <w:t>A few commonly used radioactive isotopes are carbon-14, arsenic-74, sodium-24, iodine-131, cobalt- 60 and</w:t>
      </w:r>
      <w:r>
        <w:rPr>
          <w:spacing w:val="-6"/>
          <w:sz w:val="23"/>
        </w:rPr>
        <w:t xml:space="preserve"> </w:t>
      </w:r>
      <w:r>
        <w:rPr>
          <w:sz w:val="23"/>
        </w:rPr>
        <w:t>uranium-235.</w:t>
      </w:r>
    </w:p>
    <w:p w14:paraId="20B48AD8" w14:textId="77777777" w:rsidR="008C2496" w:rsidRDefault="008C2496">
      <w:pPr>
        <w:pStyle w:val="BodyText"/>
        <w:spacing w:before="8"/>
        <w:rPr>
          <w:sz w:val="25"/>
        </w:rPr>
      </w:pPr>
    </w:p>
    <w:p w14:paraId="493F34B2" w14:textId="77777777" w:rsidR="008C2496" w:rsidRDefault="003D42AD">
      <w:pPr>
        <w:pStyle w:val="Heading2"/>
      </w:pPr>
      <w:r>
        <w:t>Applications of Isotopes</w:t>
      </w:r>
    </w:p>
    <w:p w14:paraId="18D55B4C" w14:textId="77777777" w:rsidR="008C2496" w:rsidRDefault="003D42AD">
      <w:pPr>
        <w:pStyle w:val="ListParagraph"/>
        <w:numPr>
          <w:ilvl w:val="0"/>
          <w:numId w:val="1"/>
        </w:numPr>
        <w:tabs>
          <w:tab w:val="left" w:pos="1080"/>
          <w:tab w:val="left" w:pos="1081"/>
        </w:tabs>
        <w:spacing w:before="55" w:line="271" w:lineRule="auto"/>
        <w:ind w:right="726"/>
        <w:rPr>
          <w:sz w:val="23"/>
        </w:rPr>
      </w:pPr>
      <w:r>
        <w:rPr>
          <w:sz w:val="23"/>
        </w:rPr>
        <w:t xml:space="preserve">Radioactive isotopes are used in nuclear reactors as a fuel. The nuclear reactors are used to generate </w:t>
      </w:r>
      <w:r>
        <w:rPr>
          <w:spacing w:val="-3"/>
          <w:sz w:val="23"/>
        </w:rPr>
        <w:t>electricity.</w:t>
      </w:r>
    </w:p>
    <w:p w14:paraId="4C1C22CA" w14:textId="77777777" w:rsidR="008C2496" w:rsidRDefault="003D42AD">
      <w:pPr>
        <w:pStyle w:val="ListParagraph"/>
        <w:numPr>
          <w:ilvl w:val="0"/>
          <w:numId w:val="1"/>
        </w:numPr>
        <w:tabs>
          <w:tab w:val="left" w:pos="1080"/>
          <w:tab w:val="left" w:pos="1081"/>
        </w:tabs>
        <w:spacing w:before="7"/>
        <w:ind w:hanging="361"/>
        <w:rPr>
          <w:sz w:val="23"/>
        </w:rPr>
      </w:pPr>
      <w:r>
        <w:rPr>
          <w:sz w:val="23"/>
        </w:rPr>
        <w:t>Uranium-235 isotope is the fuel of choice for nuclear power</w:t>
      </w:r>
      <w:r>
        <w:rPr>
          <w:spacing w:val="-23"/>
          <w:sz w:val="23"/>
        </w:rPr>
        <w:t xml:space="preserve"> </w:t>
      </w:r>
      <w:r>
        <w:rPr>
          <w:sz w:val="23"/>
        </w:rPr>
        <w:t>plants.</w:t>
      </w:r>
    </w:p>
    <w:p w14:paraId="6E6F715A" w14:textId="77777777" w:rsidR="008C2496" w:rsidRDefault="003D42AD">
      <w:pPr>
        <w:pStyle w:val="ListParagraph"/>
        <w:numPr>
          <w:ilvl w:val="0"/>
          <w:numId w:val="1"/>
        </w:numPr>
        <w:tabs>
          <w:tab w:val="left" w:pos="1080"/>
          <w:tab w:val="left" w:pos="1081"/>
        </w:tabs>
        <w:spacing w:before="35"/>
        <w:ind w:hanging="361"/>
        <w:rPr>
          <w:sz w:val="23"/>
        </w:rPr>
      </w:pPr>
      <w:r>
        <w:rPr>
          <w:sz w:val="23"/>
        </w:rPr>
        <w:t>They are also used as diagnostic tools in</w:t>
      </w:r>
      <w:r>
        <w:rPr>
          <w:spacing w:val="-16"/>
          <w:sz w:val="23"/>
        </w:rPr>
        <w:t xml:space="preserve"> </w:t>
      </w:r>
      <w:r>
        <w:rPr>
          <w:sz w:val="23"/>
        </w:rPr>
        <w:t>medicine.</w:t>
      </w:r>
    </w:p>
    <w:p w14:paraId="445C7EF5" w14:textId="77777777" w:rsidR="008C2496" w:rsidRDefault="003D42AD">
      <w:pPr>
        <w:pStyle w:val="ListParagraph"/>
        <w:numPr>
          <w:ilvl w:val="0"/>
          <w:numId w:val="1"/>
        </w:numPr>
        <w:tabs>
          <w:tab w:val="left" w:pos="1080"/>
          <w:tab w:val="left" w:pos="1081"/>
        </w:tabs>
        <w:spacing w:before="40"/>
        <w:ind w:hanging="361"/>
        <w:rPr>
          <w:sz w:val="23"/>
        </w:rPr>
      </w:pPr>
      <w:r>
        <w:rPr>
          <w:sz w:val="23"/>
        </w:rPr>
        <w:t>Cobalt-60 is the isotope of choice for</w:t>
      </w:r>
      <w:r>
        <w:rPr>
          <w:spacing w:val="-12"/>
          <w:sz w:val="23"/>
        </w:rPr>
        <w:t xml:space="preserve"> </w:t>
      </w:r>
      <w:r>
        <w:rPr>
          <w:spacing w:val="-3"/>
          <w:sz w:val="23"/>
        </w:rPr>
        <w:t>radiotherapy.</w:t>
      </w:r>
    </w:p>
    <w:p w14:paraId="2B7F612F" w14:textId="77777777" w:rsidR="008C2496" w:rsidRDefault="003D42AD">
      <w:pPr>
        <w:pStyle w:val="ListParagraph"/>
        <w:numPr>
          <w:ilvl w:val="0"/>
          <w:numId w:val="1"/>
        </w:numPr>
        <w:tabs>
          <w:tab w:val="left" w:pos="1080"/>
          <w:tab w:val="left" w:pos="1081"/>
        </w:tabs>
        <w:spacing w:before="40"/>
        <w:ind w:hanging="361"/>
        <w:rPr>
          <w:sz w:val="23"/>
        </w:rPr>
      </w:pPr>
      <w:r>
        <w:rPr>
          <w:sz w:val="23"/>
        </w:rPr>
        <w:t>Phosphorus-30 is used in the treatment of leukemia or blood</w:t>
      </w:r>
      <w:r>
        <w:rPr>
          <w:spacing w:val="-21"/>
          <w:sz w:val="23"/>
        </w:rPr>
        <w:t xml:space="preserve"> </w:t>
      </w:r>
      <w:r>
        <w:rPr>
          <w:sz w:val="23"/>
        </w:rPr>
        <w:t>cancer.</w:t>
      </w:r>
    </w:p>
    <w:p w14:paraId="50C01C4B" w14:textId="77777777" w:rsidR="008C2496" w:rsidRDefault="003D42AD">
      <w:pPr>
        <w:pStyle w:val="ListParagraph"/>
        <w:numPr>
          <w:ilvl w:val="0"/>
          <w:numId w:val="1"/>
        </w:numPr>
        <w:tabs>
          <w:tab w:val="left" w:pos="1081"/>
        </w:tabs>
        <w:spacing w:before="35" w:line="273" w:lineRule="auto"/>
        <w:ind w:right="720"/>
        <w:jc w:val="both"/>
        <w:rPr>
          <w:sz w:val="23"/>
        </w:rPr>
      </w:pPr>
      <w:r>
        <w:rPr>
          <w:sz w:val="23"/>
        </w:rPr>
        <w:t xml:space="preserve">Iodine-131 radioisotope, used as a 'tracer', is injected into the body to check the activity of the thyroid gland. </w:t>
      </w:r>
      <w:r>
        <w:rPr>
          <w:spacing w:val="-4"/>
          <w:sz w:val="23"/>
        </w:rPr>
        <w:t xml:space="preserve">It </w:t>
      </w:r>
      <w:r>
        <w:rPr>
          <w:sz w:val="23"/>
        </w:rPr>
        <w:t xml:space="preserve">helps in detecting the amount of iodine taken up by the thyroid gland. </w:t>
      </w:r>
      <w:r>
        <w:rPr>
          <w:spacing w:val="-4"/>
          <w:sz w:val="23"/>
        </w:rPr>
        <w:t xml:space="preserve">It </w:t>
      </w:r>
      <w:r>
        <w:rPr>
          <w:sz w:val="23"/>
        </w:rPr>
        <w:t>is an important tool in the diagnosis and treatment of diseases such as</w:t>
      </w:r>
      <w:r>
        <w:rPr>
          <w:spacing w:val="-18"/>
          <w:sz w:val="23"/>
        </w:rPr>
        <w:t xml:space="preserve"> </w:t>
      </w:r>
      <w:proofErr w:type="spellStart"/>
      <w:r>
        <w:rPr>
          <w:sz w:val="23"/>
        </w:rPr>
        <w:t>goitre</w:t>
      </w:r>
      <w:proofErr w:type="spellEnd"/>
      <w:r>
        <w:rPr>
          <w:sz w:val="23"/>
        </w:rPr>
        <w:t>.</w:t>
      </w:r>
    </w:p>
    <w:p w14:paraId="750A4960" w14:textId="77777777" w:rsidR="008C2496" w:rsidRDefault="008C2496">
      <w:pPr>
        <w:spacing w:line="273" w:lineRule="auto"/>
        <w:jc w:val="both"/>
        <w:rPr>
          <w:sz w:val="23"/>
        </w:rPr>
        <w:sectPr w:rsidR="008C2496" w:rsidSect="00FD4313">
          <w:pgSz w:w="12240" w:h="15840"/>
          <w:pgMar w:top="660" w:right="0" w:bottom="320" w:left="0" w:header="19" w:footer="136" w:gutter="0"/>
          <w:cols w:space="720"/>
        </w:sectPr>
      </w:pPr>
    </w:p>
    <w:p w14:paraId="26ADE9CD" w14:textId="77777777" w:rsidR="008C2496" w:rsidRDefault="008C2496">
      <w:pPr>
        <w:pStyle w:val="BodyText"/>
        <w:spacing w:before="8"/>
        <w:rPr>
          <w:sz w:val="17"/>
        </w:rPr>
      </w:pPr>
    </w:p>
    <w:p w14:paraId="78EF361C" w14:textId="77777777" w:rsidR="008C2496" w:rsidRDefault="003D42AD">
      <w:pPr>
        <w:pStyle w:val="Heading1"/>
      </w:pPr>
      <w:r>
        <w:rPr>
          <w:color w:val="538DD3"/>
        </w:rPr>
        <w:t>Isobars</w:t>
      </w:r>
    </w:p>
    <w:p w14:paraId="0BFBCBCF" w14:textId="77777777" w:rsidR="008C2496" w:rsidRDefault="00000000">
      <w:pPr>
        <w:pStyle w:val="BodyText"/>
        <w:spacing w:before="2"/>
        <w:rPr>
          <w:b/>
          <w:sz w:val="26"/>
        </w:rPr>
      </w:pPr>
      <w:r>
        <w:pict w14:anchorId="6FCADFE1">
          <v:rect id="_x0000_s2050" style="position:absolute;margin-left:34.6pt;margin-top:17pt;width:496.25pt;height:.5pt;z-index:-15712256;mso-wrap-distance-left:0;mso-wrap-distance-right:0;mso-position-horizontal-relative:page" fillcolor="#4f81bc" stroked="f">
            <w10:wrap type="topAndBottom" anchorx="page"/>
          </v:rect>
        </w:pict>
      </w:r>
    </w:p>
    <w:p w14:paraId="55C66C96" w14:textId="77777777" w:rsidR="008C2496" w:rsidRDefault="008C2496">
      <w:pPr>
        <w:pStyle w:val="BodyText"/>
        <w:spacing w:before="7"/>
        <w:rPr>
          <w:b/>
          <w:sz w:val="13"/>
        </w:rPr>
      </w:pPr>
    </w:p>
    <w:p w14:paraId="38408CA9" w14:textId="77777777" w:rsidR="008C2496" w:rsidRDefault="003D42AD">
      <w:pPr>
        <w:pStyle w:val="BodyText"/>
        <w:spacing w:before="93" w:line="278" w:lineRule="auto"/>
        <w:ind w:left="720" w:right="758"/>
      </w:pPr>
      <w:r>
        <w:t xml:space="preserve">The atoms of different elements having different atomic numbers but </w:t>
      </w:r>
      <w:r>
        <w:rPr>
          <w:spacing w:val="-2"/>
        </w:rPr>
        <w:t xml:space="preserve">the </w:t>
      </w:r>
      <w:r>
        <w:t>same mass number are known as</w:t>
      </w:r>
      <w:r>
        <w:rPr>
          <w:spacing w:val="-2"/>
        </w:rPr>
        <w:t xml:space="preserve"> </w:t>
      </w:r>
      <w:r>
        <w:t>isobars.</w:t>
      </w:r>
    </w:p>
    <w:p w14:paraId="1F6104E4" w14:textId="77777777" w:rsidR="008C2496" w:rsidRDefault="008C2496">
      <w:pPr>
        <w:pStyle w:val="BodyText"/>
        <w:spacing w:before="2"/>
        <w:rPr>
          <w:sz w:val="25"/>
        </w:rPr>
      </w:pPr>
    </w:p>
    <w:p w14:paraId="68055BF8" w14:textId="77777777" w:rsidR="008C2496" w:rsidRDefault="003D42AD">
      <w:pPr>
        <w:ind w:left="720"/>
        <w:rPr>
          <w:b/>
          <w:sz w:val="24"/>
        </w:rPr>
      </w:pPr>
      <w:r>
        <w:rPr>
          <w:b/>
          <w:sz w:val="24"/>
        </w:rPr>
        <w:t>Examples of Isobars</w:t>
      </w:r>
    </w:p>
    <w:p w14:paraId="30A61B53" w14:textId="77777777" w:rsidR="008C2496" w:rsidRDefault="008C2496">
      <w:pPr>
        <w:pStyle w:val="BodyText"/>
        <w:rPr>
          <w:b/>
          <w:sz w:val="20"/>
        </w:rPr>
      </w:pPr>
    </w:p>
    <w:p w14:paraId="6F731E02" w14:textId="77777777" w:rsidR="008C2496" w:rsidRDefault="008C2496">
      <w:pPr>
        <w:pStyle w:val="BodyText"/>
        <w:spacing w:before="3" w:after="1"/>
        <w:rPr>
          <w:b/>
          <w:sz w:val="12"/>
        </w:rPr>
      </w:pPr>
    </w:p>
    <w:tbl>
      <w:tblPr>
        <w:tblW w:w="0" w:type="auto"/>
        <w:tblInd w:w="2881"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1739"/>
        <w:gridCol w:w="1950"/>
        <w:gridCol w:w="1340"/>
        <w:gridCol w:w="1283"/>
      </w:tblGrid>
      <w:tr w:rsidR="008C2496" w14:paraId="7036C7C7" w14:textId="77777777">
        <w:trPr>
          <w:trHeight w:val="608"/>
        </w:trPr>
        <w:tc>
          <w:tcPr>
            <w:tcW w:w="1739" w:type="dxa"/>
            <w:shd w:val="clear" w:color="auto" w:fill="FCE3D0"/>
          </w:tcPr>
          <w:p w14:paraId="2E533148" w14:textId="77777777" w:rsidR="008C2496" w:rsidRDefault="003D42AD">
            <w:pPr>
              <w:pStyle w:val="TableParagraph"/>
              <w:spacing w:line="260" w:lineRule="exact"/>
              <w:ind w:left="475"/>
              <w:rPr>
                <w:b/>
                <w:sz w:val="23"/>
              </w:rPr>
            </w:pPr>
            <w:r>
              <w:rPr>
                <w:b/>
                <w:sz w:val="23"/>
              </w:rPr>
              <w:t>Isobars</w:t>
            </w:r>
          </w:p>
        </w:tc>
        <w:tc>
          <w:tcPr>
            <w:tcW w:w="1950" w:type="dxa"/>
            <w:shd w:val="clear" w:color="auto" w:fill="FCE3D0"/>
          </w:tcPr>
          <w:p w14:paraId="4896690D" w14:textId="77777777" w:rsidR="008C2496" w:rsidRDefault="003D42AD">
            <w:pPr>
              <w:pStyle w:val="TableParagraph"/>
              <w:spacing w:line="260" w:lineRule="exact"/>
              <w:ind w:left="383" w:right="357"/>
              <w:jc w:val="center"/>
              <w:rPr>
                <w:b/>
                <w:sz w:val="23"/>
              </w:rPr>
            </w:pPr>
            <w:r>
              <w:rPr>
                <w:b/>
                <w:sz w:val="23"/>
              </w:rPr>
              <w:t>Number of</w:t>
            </w:r>
          </w:p>
          <w:p w14:paraId="4D490604" w14:textId="77777777" w:rsidR="008C2496" w:rsidRDefault="003D42AD">
            <w:pPr>
              <w:pStyle w:val="TableParagraph"/>
              <w:spacing w:before="38"/>
              <w:ind w:left="381" w:right="357"/>
              <w:jc w:val="center"/>
              <w:rPr>
                <w:b/>
                <w:sz w:val="23"/>
              </w:rPr>
            </w:pPr>
            <w:r>
              <w:rPr>
                <w:b/>
                <w:sz w:val="23"/>
              </w:rPr>
              <w:t>protons</w:t>
            </w:r>
          </w:p>
        </w:tc>
        <w:tc>
          <w:tcPr>
            <w:tcW w:w="1340" w:type="dxa"/>
            <w:shd w:val="clear" w:color="auto" w:fill="FCE3D0"/>
          </w:tcPr>
          <w:p w14:paraId="0578AFAF" w14:textId="77777777" w:rsidR="008C2496" w:rsidRDefault="003D42AD">
            <w:pPr>
              <w:pStyle w:val="TableParagraph"/>
              <w:spacing w:line="260" w:lineRule="exact"/>
              <w:ind w:left="118"/>
              <w:rPr>
                <w:b/>
                <w:sz w:val="23"/>
              </w:rPr>
            </w:pPr>
            <w:r>
              <w:rPr>
                <w:b/>
                <w:sz w:val="23"/>
              </w:rPr>
              <w:t>Number of</w:t>
            </w:r>
          </w:p>
          <w:p w14:paraId="01F87317" w14:textId="77777777" w:rsidR="008C2496" w:rsidRDefault="003D42AD">
            <w:pPr>
              <w:pStyle w:val="TableParagraph"/>
              <w:spacing w:before="38"/>
              <w:ind w:left="200"/>
              <w:rPr>
                <w:b/>
                <w:sz w:val="23"/>
              </w:rPr>
            </w:pPr>
            <w:r>
              <w:rPr>
                <w:b/>
                <w:sz w:val="23"/>
              </w:rPr>
              <w:t>neutrons</w:t>
            </w:r>
          </w:p>
        </w:tc>
        <w:tc>
          <w:tcPr>
            <w:tcW w:w="1283" w:type="dxa"/>
            <w:shd w:val="clear" w:color="auto" w:fill="FCE3D0"/>
          </w:tcPr>
          <w:p w14:paraId="3363FAC5" w14:textId="77777777" w:rsidR="008C2496" w:rsidRDefault="003D42AD">
            <w:pPr>
              <w:pStyle w:val="TableParagraph"/>
              <w:spacing w:line="260" w:lineRule="exact"/>
              <w:ind w:left="357"/>
              <w:rPr>
                <w:b/>
                <w:sz w:val="23"/>
              </w:rPr>
            </w:pPr>
            <w:r>
              <w:rPr>
                <w:b/>
                <w:sz w:val="23"/>
              </w:rPr>
              <w:t>Mass</w:t>
            </w:r>
          </w:p>
          <w:p w14:paraId="1D982100" w14:textId="77777777" w:rsidR="008C2496" w:rsidRDefault="003D42AD">
            <w:pPr>
              <w:pStyle w:val="TableParagraph"/>
              <w:spacing w:before="38"/>
              <w:ind w:left="233"/>
              <w:rPr>
                <w:b/>
                <w:sz w:val="23"/>
              </w:rPr>
            </w:pPr>
            <w:r>
              <w:rPr>
                <w:b/>
                <w:sz w:val="23"/>
              </w:rPr>
              <w:t>number</w:t>
            </w:r>
          </w:p>
        </w:tc>
      </w:tr>
      <w:tr w:rsidR="008C2496" w14:paraId="4FC25245" w14:textId="77777777">
        <w:trPr>
          <w:trHeight w:val="301"/>
        </w:trPr>
        <w:tc>
          <w:tcPr>
            <w:tcW w:w="1739" w:type="dxa"/>
          </w:tcPr>
          <w:p w14:paraId="009B01C7" w14:textId="77777777" w:rsidR="008C2496" w:rsidRDefault="003D42AD">
            <w:pPr>
              <w:pStyle w:val="TableParagraph"/>
              <w:ind w:right="291"/>
              <w:jc w:val="right"/>
              <w:rPr>
                <w:sz w:val="23"/>
              </w:rPr>
            </w:pPr>
            <w:r>
              <w:rPr>
                <w:sz w:val="23"/>
              </w:rPr>
              <w:t>Chlorine-37</w:t>
            </w:r>
          </w:p>
        </w:tc>
        <w:tc>
          <w:tcPr>
            <w:tcW w:w="1950" w:type="dxa"/>
          </w:tcPr>
          <w:p w14:paraId="559FD2BC" w14:textId="77777777" w:rsidR="008C2496" w:rsidRDefault="003D42AD">
            <w:pPr>
              <w:pStyle w:val="TableParagraph"/>
              <w:ind w:left="853"/>
              <w:rPr>
                <w:sz w:val="23"/>
              </w:rPr>
            </w:pPr>
            <w:r>
              <w:rPr>
                <w:sz w:val="23"/>
              </w:rPr>
              <w:t>17</w:t>
            </w:r>
          </w:p>
        </w:tc>
        <w:tc>
          <w:tcPr>
            <w:tcW w:w="1340" w:type="dxa"/>
          </w:tcPr>
          <w:p w14:paraId="6F644CEA" w14:textId="77777777" w:rsidR="008C2496" w:rsidRDefault="003D42AD">
            <w:pPr>
              <w:pStyle w:val="TableParagraph"/>
              <w:ind w:left="522" w:right="502"/>
              <w:jc w:val="center"/>
              <w:rPr>
                <w:sz w:val="23"/>
              </w:rPr>
            </w:pPr>
            <w:r>
              <w:rPr>
                <w:sz w:val="23"/>
              </w:rPr>
              <w:t>20</w:t>
            </w:r>
          </w:p>
        </w:tc>
        <w:tc>
          <w:tcPr>
            <w:tcW w:w="1283" w:type="dxa"/>
            <w:vMerge w:val="restart"/>
          </w:tcPr>
          <w:p w14:paraId="75E79169" w14:textId="77777777" w:rsidR="008C2496" w:rsidRDefault="003D42AD">
            <w:pPr>
              <w:pStyle w:val="TableParagraph"/>
              <w:ind w:left="493" w:right="474"/>
              <w:jc w:val="center"/>
              <w:rPr>
                <w:sz w:val="23"/>
              </w:rPr>
            </w:pPr>
            <w:r>
              <w:rPr>
                <w:sz w:val="23"/>
              </w:rPr>
              <w:t>37</w:t>
            </w:r>
          </w:p>
        </w:tc>
      </w:tr>
      <w:tr w:rsidR="008C2496" w14:paraId="7558045D" w14:textId="77777777">
        <w:trPr>
          <w:trHeight w:val="306"/>
        </w:trPr>
        <w:tc>
          <w:tcPr>
            <w:tcW w:w="1739" w:type="dxa"/>
          </w:tcPr>
          <w:p w14:paraId="6CDAF4E9" w14:textId="77777777" w:rsidR="008C2496" w:rsidRDefault="003D42AD">
            <w:pPr>
              <w:pStyle w:val="TableParagraph"/>
              <w:ind w:left="417"/>
              <w:rPr>
                <w:sz w:val="23"/>
              </w:rPr>
            </w:pPr>
            <w:r>
              <w:rPr>
                <w:sz w:val="23"/>
              </w:rPr>
              <w:t>Argon-37</w:t>
            </w:r>
          </w:p>
        </w:tc>
        <w:tc>
          <w:tcPr>
            <w:tcW w:w="1950" w:type="dxa"/>
          </w:tcPr>
          <w:p w14:paraId="26F2724D" w14:textId="77777777" w:rsidR="008C2496" w:rsidRDefault="003D42AD">
            <w:pPr>
              <w:pStyle w:val="TableParagraph"/>
              <w:ind w:left="853"/>
              <w:rPr>
                <w:sz w:val="23"/>
              </w:rPr>
            </w:pPr>
            <w:r>
              <w:rPr>
                <w:sz w:val="23"/>
              </w:rPr>
              <w:t>18</w:t>
            </w:r>
          </w:p>
        </w:tc>
        <w:tc>
          <w:tcPr>
            <w:tcW w:w="1340" w:type="dxa"/>
          </w:tcPr>
          <w:p w14:paraId="3E17BDED" w14:textId="77777777" w:rsidR="008C2496" w:rsidRDefault="003D42AD">
            <w:pPr>
              <w:pStyle w:val="TableParagraph"/>
              <w:ind w:left="522" w:right="502"/>
              <w:jc w:val="center"/>
              <w:rPr>
                <w:sz w:val="23"/>
              </w:rPr>
            </w:pPr>
            <w:r>
              <w:rPr>
                <w:sz w:val="23"/>
              </w:rPr>
              <w:t>19</w:t>
            </w:r>
          </w:p>
        </w:tc>
        <w:tc>
          <w:tcPr>
            <w:tcW w:w="1283" w:type="dxa"/>
            <w:vMerge/>
            <w:tcBorders>
              <w:top w:val="nil"/>
            </w:tcBorders>
          </w:tcPr>
          <w:p w14:paraId="2FDE11A7" w14:textId="77777777" w:rsidR="008C2496" w:rsidRDefault="008C2496">
            <w:pPr>
              <w:rPr>
                <w:sz w:val="2"/>
                <w:szCs w:val="2"/>
              </w:rPr>
            </w:pPr>
          </w:p>
        </w:tc>
      </w:tr>
      <w:tr w:rsidR="008C2496" w14:paraId="596C0BC5" w14:textId="77777777">
        <w:trPr>
          <w:trHeight w:val="301"/>
        </w:trPr>
        <w:tc>
          <w:tcPr>
            <w:tcW w:w="1739" w:type="dxa"/>
          </w:tcPr>
          <w:p w14:paraId="4CAC55AD" w14:textId="77777777" w:rsidR="008C2496" w:rsidRDefault="003D42AD">
            <w:pPr>
              <w:pStyle w:val="TableParagraph"/>
              <w:ind w:left="354"/>
              <w:rPr>
                <w:sz w:val="23"/>
              </w:rPr>
            </w:pPr>
            <w:r>
              <w:rPr>
                <w:sz w:val="23"/>
              </w:rPr>
              <w:t>Cerium-76</w:t>
            </w:r>
          </w:p>
        </w:tc>
        <w:tc>
          <w:tcPr>
            <w:tcW w:w="1950" w:type="dxa"/>
          </w:tcPr>
          <w:p w14:paraId="0A5FAB49" w14:textId="77777777" w:rsidR="008C2496" w:rsidRDefault="003D42AD">
            <w:pPr>
              <w:pStyle w:val="TableParagraph"/>
              <w:ind w:left="853"/>
              <w:rPr>
                <w:sz w:val="23"/>
              </w:rPr>
            </w:pPr>
            <w:r>
              <w:rPr>
                <w:sz w:val="23"/>
              </w:rPr>
              <w:t>32</w:t>
            </w:r>
          </w:p>
        </w:tc>
        <w:tc>
          <w:tcPr>
            <w:tcW w:w="1340" w:type="dxa"/>
          </w:tcPr>
          <w:p w14:paraId="133AD668" w14:textId="77777777" w:rsidR="008C2496" w:rsidRDefault="003D42AD">
            <w:pPr>
              <w:pStyle w:val="TableParagraph"/>
              <w:ind w:left="522" w:right="502"/>
              <w:jc w:val="center"/>
              <w:rPr>
                <w:sz w:val="23"/>
              </w:rPr>
            </w:pPr>
            <w:r>
              <w:rPr>
                <w:sz w:val="23"/>
              </w:rPr>
              <w:t>44</w:t>
            </w:r>
          </w:p>
        </w:tc>
        <w:tc>
          <w:tcPr>
            <w:tcW w:w="1283" w:type="dxa"/>
            <w:vMerge w:val="restart"/>
          </w:tcPr>
          <w:p w14:paraId="534000D0" w14:textId="77777777" w:rsidR="008C2496" w:rsidRDefault="003D42AD">
            <w:pPr>
              <w:pStyle w:val="TableParagraph"/>
              <w:ind w:left="493" w:right="474"/>
              <w:jc w:val="center"/>
              <w:rPr>
                <w:sz w:val="23"/>
              </w:rPr>
            </w:pPr>
            <w:r>
              <w:rPr>
                <w:sz w:val="23"/>
              </w:rPr>
              <w:t>76</w:t>
            </w:r>
          </w:p>
        </w:tc>
      </w:tr>
      <w:tr w:rsidR="008C2496" w14:paraId="574DB047" w14:textId="77777777">
        <w:trPr>
          <w:trHeight w:val="306"/>
        </w:trPr>
        <w:tc>
          <w:tcPr>
            <w:tcW w:w="1739" w:type="dxa"/>
          </w:tcPr>
          <w:p w14:paraId="210C6719" w14:textId="77777777" w:rsidR="008C2496" w:rsidRDefault="003D42AD">
            <w:pPr>
              <w:pStyle w:val="TableParagraph"/>
              <w:ind w:right="238"/>
              <w:jc w:val="right"/>
              <w:rPr>
                <w:sz w:val="23"/>
              </w:rPr>
            </w:pPr>
            <w:r>
              <w:rPr>
                <w:sz w:val="23"/>
              </w:rPr>
              <w:t>Selenium-76</w:t>
            </w:r>
          </w:p>
        </w:tc>
        <w:tc>
          <w:tcPr>
            <w:tcW w:w="1950" w:type="dxa"/>
          </w:tcPr>
          <w:p w14:paraId="73DBFE73" w14:textId="77777777" w:rsidR="008C2496" w:rsidRDefault="003D42AD">
            <w:pPr>
              <w:pStyle w:val="TableParagraph"/>
              <w:ind w:left="853"/>
              <w:rPr>
                <w:sz w:val="23"/>
              </w:rPr>
            </w:pPr>
            <w:r>
              <w:rPr>
                <w:sz w:val="23"/>
              </w:rPr>
              <w:t>34</w:t>
            </w:r>
          </w:p>
        </w:tc>
        <w:tc>
          <w:tcPr>
            <w:tcW w:w="1340" w:type="dxa"/>
          </w:tcPr>
          <w:p w14:paraId="59BD6FD9" w14:textId="77777777" w:rsidR="008C2496" w:rsidRDefault="003D42AD">
            <w:pPr>
              <w:pStyle w:val="TableParagraph"/>
              <w:ind w:left="522" w:right="502"/>
              <w:jc w:val="center"/>
              <w:rPr>
                <w:sz w:val="23"/>
              </w:rPr>
            </w:pPr>
            <w:r>
              <w:rPr>
                <w:sz w:val="23"/>
              </w:rPr>
              <w:t>42</w:t>
            </w:r>
          </w:p>
        </w:tc>
        <w:tc>
          <w:tcPr>
            <w:tcW w:w="1283" w:type="dxa"/>
            <w:vMerge/>
            <w:tcBorders>
              <w:top w:val="nil"/>
            </w:tcBorders>
          </w:tcPr>
          <w:p w14:paraId="5378AB3A" w14:textId="77777777" w:rsidR="008C2496" w:rsidRDefault="008C2496">
            <w:pPr>
              <w:rPr>
                <w:sz w:val="2"/>
                <w:szCs w:val="2"/>
              </w:rPr>
            </w:pPr>
          </w:p>
        </w:tc>
      </w:tr>
      <w:tr w:rsidR="008C2496" w14:paraId="685B94C2" w14:textId="77777777">
        <w:trPr>
          <w:trHeight w:val="301"/>
        </w:trPr>
        <w:tc>
          <w:tcPr>
            <w:tcW w:w="1739" w:type="dxa"/>
          </w:tcPr>
          <w:p w14:paraId="5A707653" w14:textId="77777777" w:rsidR="008C2496" w:rsidRDefault="003D42AD">
            <w:pPr>
              <w:pStyle w:val="TableParagraph"/>
              <w:ind w:left="523"/>
              <w:rPr>
                <w:sz w:val="23"/>
              </w:rPr>
            </w:pPr>
            <w:r>
              <w:rPr>
                <w:sz w:val="23"/>
              </w:rPr>
              <w:t>Iron-58</w:t>
            </w:r>
          </w:p>
        </w:tc>
        <w:tc>
          <w:tcPr>
            <w:tcW w:w="1950" w:type="dxa"/>
          </w:tcPr>
          <w:p w14:paraId="27782286" w14:textId="77777777" w:rsidR="008C2496" w:rsidRDefault="003D42AD">
            <w:pPr>
              <w:pStyle w:val="TableParagraph"/>
              <w:ind w:left="853"/>
              <w:rPr>
                <w:sz w:val="23"/>
              </w:rPr>
            </w:pPr>
            <w:r>
              <w:rPr>
                <w:sz w:val="23"/>
              </w:rPr>
              <w:t>26</w:t>
            </w:r>
          </w:p>
        </w:tc>
        <w:tc>
          <w:tcPr>
            <w:tcW w:w="1340" w:type="dxa"/>
          </w:tcPr>
          <w:p w14:paraId="46D13663" w14:textId="77777777" w:rsidR="008C2496" w:rsidRDefault="003D42AD">
            <w:pPr>
              <w:pStyle w:val="TableParagraph"/>
              <w:ind w:left="522" w:right="502"/>
              <w:jc w:val="center"/>
              <w:rPr>
                <w:sz w:val="23"/>
              </w:rPr>
            </w:pPr>
            <w:r>
              <w:rPr>
                <w:sz w:val="23"/>
              </w:rPr>
              <w:t>32</w:t>
            </w:r>
          </w:p>
        </w:tc>
        <w:tc>
          <w:tcPr>
            <w:tcW w:w="1283" w:type="dxa"/>
            <w:vMerge w:val="restart"/>
          </w:tcPr>
          <w:p w14:paraId="63204749" w14:textId="77777777" w:rsidR="008C2496" w:rsidRDefault="003D42AD">
            <w:pPr>
              <w:pStyle w:val="TableParagraph"/>
              <w:ind w:left="493" w:right="474"/>
              <w:jc w:val="center"/>
              <w:rPr>
                <w:sz w:val="23"/>
              </w:rPr>
            </w:pPr>
            <w:r>
              <w:rPr>
                <w:sz w:val="23"/>
              </w:rPr>
              <w:t>58</w:t>
            </w:r>
          </w:p>
        </w:tc>
      </w:tr>
      <w:tr w:rsidR="008C2496" w14:paraId="592AB3EC" w14:textId="77777777">
        <w:trPr>
          <w:trHeight w:val="306"/>
        </w:trPr>
        <w:tc>
          <w:tcPr>
            <w:tcW w:w="1739" w:type="dxa"/>
          </w:tcPr>
          <w:p w14:paraId="1C66BD21" w14:textId="77777777" w:rsidR="008C2496" w:rsidRDefault="003D42AD">
            <w:pPr>
              <w:pStyle w:val="TableParagraph"/>
              <w:ind w:left="412"/>
              <w:rPr>
                <w:sz w:val="23"/>
              </w:rPr>
            </w:pPr>
            <w:r>
              <w:rPr>
                <w:sz w:val="23"/>
              </w:rPr>
              <w:t>Nickel-58</w:t>
            </w:r>
          </w:p>
        </w:tc>
        <w:tc>
          <w:tcPr>
            <w:tcW w:w="1950" w:type="dxa"/>
          </w:tcPr>
          <w:p w14:paraId="2C726EFC" w14:textId="77777777" w:rsidR="008C2496" w:rsidRDefault="003D42AD">
            <w:pPr>
              <w:pStyle w:val="TableParagraph"/>
              <w:ind w:left="853"/>
              <w:rPr>
                <w:sz w:val="23"/>
              </w:rPr>
            </w:pPr>
            <w:r>
              <w:rPr>
                <w:sz w:val="23"/>
              </w:rPr>
              <w:t>27</w:t>
            </w:r>
          </w:p>
        </w:tc>
        <w:tc>
          <w:tcPr>
            <w:tcW w:w="1340" w:type="dxa"/>
          </w:tcPr>
          <w:p w14:paraId="3D1884C6" w14:textId="77777777" w:rsidR="008C2496" w:rsidRDefault="003D42AD">
            <w:pPr>
              <w:pStyle w:val="TableParagraph"/>
              <w:ind w:left="522" w:right="502"/>
              <w:jc w:val="center"/>
              <w:rPr>
                <w:sz w:val="23"/>
              </w:rPr>
            </w:pPr>
            <w:r>
              <w:rPr>
                <w:sz w:val="23"/>
              </w:rPr>
              <w:t>31</w:t>
            </w:r>
          </w:p>
        </w:tc>
        <w:tc>
          <w:tcPr>
            <w:tcW w:w="1283" w:type="dxa"/>
            <w:vMerge/>
            <w:tcBorders>
              <w:top w:val="nil"/>
            </w:tcBorders>
          </w:tcPr>
          <w:p w14:paraId="70AA87DA" w14:textId="77777777" w:rsidR="008C2496" w:rsidRDefault="008C2496">
            <w:pPr>
              <w:rPr>
                <w:sz w:val="2"/>
                <w:szCs w:val="2"/>
              </w:rPr>
            </w:pPr>
          </w:p>
        </w:tc>
      </w:tr>
    </w:tbl>
    <w:p w14:paraId="56455D25" w14:textId="77777777" w:rsidR="003D42AD" w:rsidRDefault="003D42AD"/>
    <w:sectPr w:rsidR="003D42AD">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C819" w14:textId="77777777" w:rsidR="00FD4313" w:rsidRDefault="00FD4313">
      <w:r>
        <w:separator/>
      </w:r>
    </w:p>
  </w:endnote>
  <w:endnote w:type="continuationSeparator" w:id="0">
    <w:p w14:paraId="3AD1B9F4" w14:textId="77777777" w:rsidR="00FD4313" w:rsidRDefault="00FD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E5EA" w14:textId="11DF4854" w:rsidR="008C2496" w:rsidRDefault="008C24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A2C0" w14:textId="77777777" w:rsidR="00FD4313" w:rsidRDefault="00FD4313">
      <w:r>
        <w:separator/>
      </w:r>
    </w:p>
  </w:footnote>
  <w:footnote w:type="continuationSeparator" w:id="0">
    <w:p w14:paraId="4D676394" w14:textId="77777777" w:rsidR="00FD4313" w:rsidRDefault="00FD4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7B232C" w14:paraId="661C4062" w14:textId="77777777" w:rsidTr="008D7480">
      <w:tc>
        <w:tcPr>
          <w:tcW w:w="7338" w:type="dxa"/>
        </w:tcPr>
        <w:p w14:paraId="79F70CAF" w14:textId="77777777" w:rsidR="007B232C" w:rsidRPr="004F503B" w:rsidRDefault="007B232C" w:rsidP="007B232C">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64DED50D" wp14:editId="53A051AD">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15AE987A" w14:textId="77777777" w:rsidR="007B232C" w:rsidRPr="004F503B" w:rsidRDefault="007B232C" w:rsidP="007B232C">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3AE24B6" w14:textId="7A827608" w:rsidR="007B232C" w:rsidRDefault="007B232C">
    <w:pPr>
      <w:pStyle w:val="Header"/>
    </w:pPr>
  </w:p>
  <w:p w14:paraId="6B21AF37" w14:textId="0268A5D2" w:rsidR="008C2496" w:rsidRDefault="008C249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6DEA"/>
    <w:multiLevelType w:val="hybridMultilevel"/>
    <w:tmpl w:val="F4D8C064"/>
    <w:lvl w:ilvl="0" w:tplc="347CE4BC">
      <w:numFmt w:val="bullet"/>
      <w:lvlText w:val=""/>
      <w:lvlJc w:val="left"/>
      <w:pPr>
        <w:ind w:left="1080" w:hanging="360"/>
      </w:pPr>
      <w:rPr>
        <w:rFonts w:ascii="Symbol" w:eastAsia="Symbol" w:hAnsi="Symbol" w:cs="Symbol" w:hint="default"/>
        <w:b/>
        <w:bCs/>
        <w:w w:val="100"/>
        <w:sz w:val="23"/>
        <w:szCs w:val="23"/>
        <w:lang w:val="en-US" w:eastAsia="en-US" w:bidi="ar-SA"/>
      </w:rPr>
    </w:lvl>
    <w:lvl w:ilvl="1" w:tplc="B2701004">
      <w:numFmt w:val="bullet"/>
      <w:lvlText w:val="•"/>
      <w:lvlJc w:val="left"/>
      <w:pPr>
        <w:ind w:left="2196" w:hanging="360"/>
      </w:pPr>
      <w:rPr>
        <w:rFonts w:hint="default"/>
        <w:lang w:val="en-US" w:eastAsia="en-US" w:bidi="ar-SA"/>
      </w:rPr>
    </w:lvl>
    <w:lvl w:ilvl="2" w:tplc="E59E715E">
      <w:numFmt w:val="bullet"/>
      <w:lvlText w:val="•"/>
      <w:lvlJc w:val="left"/>
      <w:pPr>
        <w:ind w:left="3312" w:hanging="360"/>
      </w:pPr>
      <w:rPr>
        <w:rFonts w:hint="default"/>
        <w:lang w:val="en-US" w:eastAsia="en-US" w:bidi="ar-SA"/>
      </w:rPr>
    </w:lvl>
    <w:lvl w:ilvl="3" w:tplc="B336AF7A">
      <w:numFmt w:val="bullet"/>
      <w:lvlText w:val="•"/>
      <w:lvlJc w:val="left"/>
      <w:pPr>
        <w:ind w:left="4428" w:hanging="360"/>
      </w:pPr>
      <w:rPr>
        <w:rFonts w:hint="default"/>
        <w:lang w:val="en-US" w:eastAsia="en-US" w:bidi="ar-SA"/>
      </w:rPr>
    </w:lvl>
    <w:lvl w:ilvl="4" w:tplc="49D039A6">
      <w:numFmt w:val="bullet"/>
      <w:lvlText w:val="•"/>
      <w:lvlJc w:val="left"/>
      <w:pPr>
        <w:ind w:left="5544" w:hanging="360"/>
      </w:pPr>
      <w:rPr>
        <w:rFonts w:hint="default"/>
        <w:lang w:val="en-US" w:eastAsia="en-US" w:bidi="ar-SA"/>
      </w:rPr>
    </w:lvl>
    <w:lvl w:ilvl="5" w:tplc="DF7E68A4">
      <w:numFmt w:val="bullet"/>
      <w:lvlText w:val="•"/>
      <w:lvlJc w:val="left"/>
      <w:pPr>
        <w:ind w:left="6660" w:hanging="360"/>
      </w:pPr>
      <w:rPr>
        <w:rFonts w:hint="default"/>
        <w:lang w:val="en-US" w:eastAsia="en-US" w:bidi="ar-SA"/>
      </w:rPr>
    </w:lvl>
    <w:lvl w:ilvl="6" w:tplc="D14E59AA">
      <w:numFmt w:val="bullet"/>
      <w:lvlText w:val="•"/>
      <w:lvlJc w:val="left"/>
      <w:pPr>
        <w:ind w:left="7776" w:hanging="360"/>
      </w:pPr>
      <w:rPr>
        <w:rFonts w:hint="default"/>
        <w:lang w:val="en-US" w:eastAsia="en-US" w:bidi="ar-SA"/>
      </w:rPr>
    </w:lvl>
    <w:lvl w:ilvl="7" w:tplc="584847B6">
      <w:numFmt w:val="bullet"/>
      <w:lvlText w:val="•"/>
      <w:lvlJc w:val="left"/>
      <w:pPr>
        <w:ind w:left="8892" w:hanging="360"/>
      </w:pPr>
      <w:rPr>
        <w:rFonts w:hint="default"/>
        <w:lang w:val="en-US" w:eastAsia="en-US" w:bidi="ar-SA"/>
      </w:rPr>
    </w:lvl>
    <w:lvl w:ilvl="8" w:tplc="65B67486">
      <w:numFmt w:val="bullet"/>
      <w:lvlText w:val="•"/>
      <w:lvlJc w:val="left"/>
      <w:pPr>
        <w:ind w:left="10008" w:hanging="360"/>
      </w:pPr>
      <w:rPr>
        <w:rFonts w:hint="default"/>
        <w:lang w:val="en-US" w:eastAsia="en-US" w:bidi="ar-SA"/>
      </w:rPr>
    </w:lvl>
  </w:abstractNum>
  <w:abstractNum w:abstractNumId="1" w15:restartNumberingAfterBreak="0">
    <w:nsid w:val="20267C9E"/>
    <w:multiLevelType w:val="hybridMultilevel"/>
    <w:tmpl w:val="235017A8"/>
    <w:lvl w:ilvl="0" w:tplc="CEF07770">
      <w:numFmt w:val="bullet"/>
      <w:lvlText w:val=""/>
      <w:lvlJc w:val="left"/>
      <w:pPr>
        <w:ind w:left="1080" w:hanging="360"/>
      </w:pPr>
      <w:rPr>
        <w:rFonts w:ascii="Symbol" w:eastAsia="Symbol" w:hAnsi="Symbol" w:cs="Symbol" w:hint="default"/>
        <w:w w:val="100"/>
        <w:sz w:val="23"/>
        <w:szCs w:val="23"/>
        <w:lang w:val="en-US" w:eastAsia="en-US" w:bidi="ar-SA"/>
      </w:rPr>
    </w:lvl>
    <w:lvl w:ilvl="1" w:tplc="7404614E">
      <w:numFmt w:val="bullet"/>
      <w:lvlText w:val="•"/>
      <w:lvlJc w:val="left"/>
      <w:pPr>
        <w:ind w:left="2196" w:hanging="360"/>
      </w:pPr>
      <w:rPr>
        <w:rFonts w:hint="default"/>
        <w:lang w:val="en-US" w:eastAsia="en-US" w:bidi="ar-SA"/>
      </w:rPr>
    </w:lvl>
    <w:lvl w:ilvl="2" w:tplc="441C36CA">
      <w:numFmt w:val="bullet"/>
      <w:lvlText w:val="•"/>
      <w:lvlJc w:val="left"/>
      <w:pPr>
        <w:ind w:left="3312" w:hanging="360"/>
      </w:pPr>
      <w:rPr>
        <w:rFonts w:hint="default"/>
        <w:lang w:val="en-US" w:eastAsia="en-US" w:bidi="ar-SA"/>
      </w:rPr>
    </w:lvl>
    <w:lvl w:ilvl="3" w:tplc="553C7412">
      <w:numFmt w:val="bullet"/>
      <w:lvlText w:val="•"/>
      <w:lvlJc w:val="left"/>
      <w:pPr>
        <w:ind w:left="4428" w:hanging="360"/>
      </w:pPr>
      <w:rPr>
        <w:rFonts w:hint="default"/>
        <w:lang w:val="en-US" w:eastAsia="en-US" w:bidi="ar-SA"/>
      </w:rPr>
    </w:lvl>
    <w:lvl w:ilvl="4" w:tplc="412A733A">
      <w:numFmt w:val="bullet"/>
      <w:lvlText w:val="•"/>
      <w:lvlJc w:val="left"/>
      <w:pPr>
        <w:ind w:left="5544" w:hanging="360"/>
      </w:pPr>
      <w:rPr>
        <w:rFonts w:hint="default"/>
        <w:lang w:val="en-US" w:eastAsia="en-US" w:bidi="ar-SA"/>
      </w:rPr>
    </w:lvl>
    <w:lvl w:ilvl="5" w:tplc="0B2AA94E">
      <w:numFmt w:val="bullet"/>
      <w:lvlText w:val="•"/>
      <w:lvlJc w:val="left"/>
      <w:pPr>
        <w:ind w:left="6660" w:hanging="360"/>
      </w:pPr>
      <w:rPr>
        <w:rFonts w:hint="default"/>
        <w:lang w:val="en-US" w:eastAsia="en-US" w:bidi="ar-SA"/>
      </w:rPr>
    </w:lvl>
    <w:lvl w:ilvl="6" w:tplc="AEBE19DE">
      <w:numFmt w:val="bullet"/>
      <w:lvlText w:val="•"/>
      <w:lvlJc w:val="left"/>
      <w:pPr>
        <w:ind w:left="7776" w:hanging="360"/>
      </w:pPr>
      <w:rPr>
        <w:rFonts w:hint="default"/>
        <w:lang w:val="en-US" w:eastAsia="en-US" w:bidi="ar-SA"/>
      </w:rPr>
    </w:lvl>
    <w:lvl w:ilvl="7" w:tplc="9D2AE004">
      <w:numFmt w:val="bullet"/>
      <w:lvlText w:val="•"/>
      <w:lvlJc w:val="left"/>
      <w:pPr>
        <w:ind w:left="8892" w:hanging="360"/>
      </w:pPr>
      <w:rPr>
        <w:rFonts w:hint="default"/>
        <w:lang w:val="en-US" w:eastAsia="en-US" w:bidi="ar-SA"/>
      </w:rPr>
    </w:lvl>
    <w:lvl w:ilvl="8" w:tplc="B7DE6792">
      <w:numFmt w:val="bullet"/>
      <w:lvlText w:val="•"/>
      <w:lvlJc w:val="left"/>
      <w:pPr>
        <w:ind w:left="10008" w:hanging="360"/>
      </w:pPr>
      <w:rPr>
        <w:rFonts w:hint="default"/>
        <w:lang w:val="en-US" w:eastAsia="en-US" w:bidi="ar-SA"/>
      </w:rPr>
    </w:lvl>
  </w:abstractNum>
  <w:abstractNum w:abstractNumId="2" w15:restartNumberingAfterBreak="0">
    <w:nsid w:val="26E85A09"/>
    <w:multiLevelType w:val="hybridMultilevel"/>
    <w:tmpl w:val="C256E3E0"/>
    <w:lvl w:ilvl="0" w:tplc="99223AD0">
      <w:numFmt w:val="bullet"/>
      <w:lvlText w:val=""/>
      <w:lvlJc w:val="left"/>
      <w:pPr>
        <w:ind w:left="1080" w:hanging="360"/>
      </w:pPr>
      <w:rPr>
        <w:rFonts w:hint="default"/>
        <w:w w:val="100"/>
        <w:lang w:val="en-US" w:eastAsia="en-US" w:bidi="ar-SA"/>
      </w:rPr>
    </w:lvl>
    <w:lvl w:ilvl="1" w:tplc="960CF446">
      <w:numFmt w:val="bullet"/>
      <w:lvlText w:val="•"/>
      <w:lvlJc w:val="left"/>
      <w:pPr>
        <w:ind w:left="2196" w:hanging="360"/>
      </w:pPr>
      <w:rPr>
        <w:rFonts w:hint="default"/>
        <w:lang w:val="en-US" w:eastAsia="en-US" w:bidi="ar-SA"/>
      </w:rPr>
    </w:lvl>
    <w:lvl w:ilvl="2" w:tplc="B9822030">
      <w:numFmt w:val="bullet"/>
      <w:lvlText w:val="•"/>
      <w:lvlJc w:val="left"/>
      <w:pPr>
        <w:ind w:left="3312" w:hanging="360"/>
      </w:pPr>
      <w:rPr>
        <w:rFonts w:hint="default"/>
        <w:lang w:val="en-US" w:eastAsia="en-US" w:bidi="ar-SA"/>
      </w:rPr>
    </w:lvl>
    <w:lvl w:ilvl="3" w:tplc="3F82C4D8">
      <w:numFmt w:val="bullet"/>
      <w:lvlText w:val="•"/>
      <w:lvlJc w:val="left"/>
      <w:pPr>
        <w:ind w:left="4428" w:hanging="360"/>
      </w:pPr>
      <w:rPr>
        <w:rFonts w:hint="default"/>
        <w:lang w:val="en-US" w:eastAsia="en-US" w:bidi="ar-SA"/>
      </w:rPr>
    </w:lvl>
    <w:lvl w:ilvl="4" w:tplc="1E2E4DFE">
      <w:numFmt w:val="bullet"/>
      <w:lvlText w:val="•"/>
      <w:lvlJc w:val="left"/>
      <w:pPr>
        <w:ind w:left="5544" w:hanging="360"/>
      </w:pPr>
      <w:rPr>
        <w:rFonts w:hint="default"/>
        <w:lang w:val="en-US" w:eastAsia="en-US" w:bidi="ar-SA"/>
      </w:rPr>
    </w:lvl>
    <w:lvl w:ilvl="5" w:tplc="7C5C3C1A">
      <w:numFmt w:val="bullet"/>
      <w:lvlText w:val="•"/>
      <w:lvlJc w:val="left"/>
      <w:pPr>
        <w:ind w:left="6660" w:hanging="360"/>
      </w:pPr>
      <w:rPr>
        <w:rFonts w:hint="default"/>
        <w:lang w:val="en-US" w:eastAsia="en-US" w:bidi="ar-SA"/>
      </w:rPr>
    </w:lvl>
    <w:lvl w:ilvl="6" w:tplc="0FDE24C0">
      <w:numFmt w:val="bullet"/>
      <w:lvlText w:val="•"/>
      <w:lvlJc w:val="left"/>
      <w:pPr>
        <w:ind w:left="7776" w:hanging="360"/>
      </w:pPr>
      <w:rPr>
        <w:rFonts w:hint="default"/>
        <w:lang w:val="en-US" w:eastAsia="en-US" w:bidi="ar-SA"/>
      </w:rPr>
    </w:lvl>
    <w:lvl w:ilvl="7" w:tplc="2DAC9D4E">
      <w:numFmt w:val="bullet"/>
      <w:lvlText w:val="•"/>
      <w:lvlJc w:val="left"/>
      <w:pPr>
        <w:ind w:left="8892" w:hanging="360"/>
      </w:pPr>
      <w:rPr>
        <w:rFonts w:hint="default"/>
        <w:lang w:val="en-US" w:eastAsia="en-US" w:bidi="ar-SA"/>
      </w:rPr>
    </w:lvl>
    <w:lvl w:ilvl="8" w:tplc="628888B6">
      <w:numFmt w:val="bullet"/>
      <w:lvlText w:val="•"/>
      <w:lvlJc w:val="left"/>
      <w:pPr>
        <w:ind w:left="10008" w:hanging="360"/>
      </w:pPr>
      <w:rPr>
        <w:rFonts w:hint="default"/>
        <w:lang w:val="en-US" w:eastAsia="en-US" w:bidi="ar-SA"/>
      </w:rPr>
    </w:lvl>
  </w:abstractNum>
  <w:abstractNum w:abstractNumId="3" w15:restartNumberingAfterBreak="0">
    <w:nsid w:val="2ECF01A5"/>
    <w:multiLevelType w:val="hybridMultilevel"/>
    <w:tmpl w:val="9DEC0498"/>
    <w:lvl w:ilvl="0" w:tplc="9B52004C">
      <w:numFmt w:val="bullet"/>
      <w:lvlText w:val=""/>
      <w:lvlJc w:val="left"/>
      <w:pPr>
        <w:ind w:left="1080" w:hanging="360"/>
      </w:pPr>
      <w:rPr>
        <w:rFonts w:ascii="Symbol" w:eastAsia="Symbol" w:hAnsi="Symbol" w:cs="Symbol" w:hint="default"/>
        <w:w w:val="100"/>
        <w:sz w:val="23"/>
        <w:szCs w:val="23"/>
        <w:lang w:val="en-US" w:eastAsia="en-US" w:bidi="ar-SA"/>
      </w:rPr>
    </w:lvl>
    <w:lvl w:ilvl="1" w:tplc="BA5CCCE2">
      <w:numFmt w:val="bullet"/>
      <w:lvlText w:val="o"/>
      <w:lvlJc w:val="left"/>
      <w:pPr>
        <w:ind w:left="1426" w:hanging="346"/>
      </w:pPr>
      <w:rPr>
        <w:rFonts w:ascii="Courier New" w:eastAsia="Courier New" w:hAnsi="Courier New" w:cs="Courier New" w:hint="default"/>
        <w:w w:val="100"/>
        <w:sz w:val="23"/>
        <w:szCs w:val="23"/>
        <w:lang w:val="en-US" w:eastAsia="en-US" w:bidi="ar-SA"/>
      </w:rPr>
    </w:lvl>
    <w:lvl w:ilvl="2" w:tplc="AA6A0EF6">
      <w:numFmt w:val="bullet"/>
      <w:lvlText w:val="•"/>
      <w:lvlJc w:val="left"/>
      <w:pPr>
        <w:ind w:left="2622" w:hanging="346"/>
      </w:pPr>
      <w:rPr>
        <w:rFonts w:hint="default"/>
        <w:lang w:val="en-US" w:eastAsia="en-US" w:bidi="ar-SA"/>
      </w:rPr>
    </w:lvl>
    <w:lvl w:ilvl="3" w:tplc="5E6E306C">
      <w:numFmt w:val="bullet"/>
      <w:lvlText w:val="•"/>
      <w:lvlJc w:val="left"/>
      <w:pPr>
        <w:ind w:left="3824" w:hanging="346"/>
      </w:pPr>
      <w:rPr>
        <w:rFonts w:hint="default"/>
        <w:lang w:val="en-US" w:eastAsia="en-US" w:bidi="ar-SA"/>
      </w:rPr>
    </w:lvl>
    <w:lvl w:ilvl="4" w:tplc="16C4BA58">
      <w:numFmt w:val="bullet"/>
      <w:lvlText w:val="•"/>
      <w:lvlJc w:val="left"/>
      <w:pPr>
        <w:ind w:left="5026" w:hanging="346"/>
      </w:pPr>
      <w:rPr>
        <w:rFonts w:hint="default"/>
        <w:lang w:val="en-US" w:eastAsia="en-US" w:bidi="ar-SA"/>
      </w:rPr>
    </w:lvl>
    <w:lvl w:ilvl="5" w:tplc="469C5EB8">
      <w:numFmt w:val="bullet"/>
      <w:lvlText w:val="•"/>
      <w:lvlJc w:val="left"/>
      <w:pPr>
        <w:ind w:left="6228" w:hanging="346"/>
      </w:pPr>
      <w:rPr>
        <w:rFonts w:hint="default"/>
        <w:lang w:val="en-US" w:eastAsia="en-US" w:bidi="ar-SA"/>
      </w:rPr>
    </w:lvl>
    <w:lvl w:ilvl="6" w:tplc="0E4A8190">
      <w:numFmt w:val="bullet"/>
      <w:lvlText w:val="•"/>
      <w:lvlJc w:val="left"/>
      <w:pPr>
        <w:ind w:left="7431" w:hanging="346"/>
      </w:pPr>
      <w:rPr>
        <w:rFonts w:hint="default"/>
        <w:lang w:val="en-US" w:eastAsia="en-US" w:bidi="ar-SA"/>
      </w:rPr>
    </w:lvl>
    <w:lvl w:ilvl="7" w:tplc="05E8F6D6">
      <w:numFmt w:val="bullet"/>
      <w:lvlText w:val="•"/>
      <w:lvlJc w:val="left"/>
      <w:pPr>
        <w:ind w:left="8633" w:hanging="346"/>
      </w:pPr>
      <w:rPr>
        <w:rFonts w:hint="default"/>
        <w:lang w:val="en-US" w:eastAsia="en-US" w:bidi="ar-SA"/>
      </w:rPr>
    </w:lvl>
    <w:lvl w:ilvl="8" w:tplc="16C4B6B8">
      <w:numFmt w:val="bullet"/>
      <w:lvlText w:val="•"/>
      <w:lvlJc w:val="left"/>
      <w:pPr>
        <w:ind w:left="9835" w:hanging="346"/>
      </w:pPr>
      <w:rPr>
        <w:rFonts w:hint="default"/>
        <w:lang w:val="en-US" w:eastAsia="en-US" w:bidi="ar-SA"/>
      </w:rPr>
    </w:lvl>
  </w:abstractNum>
  <w:abstractNum w:abstractNumId="4" w15:restartNumberingAfterBreak="0">
    <w:nsid w:val="3DFD56AD"/>
    <w:multiLevelType w:val="hybridMultilevel"/>
    <w:tmpl w:val="C46E3F68"/>
    <w:lvl w:ilvl="0" w:tplc="F1142382">
      <w:numFmt w:val="bullet"/>
      <w:lvlText w:val=""/>
      <w:lvlJc w:val="left"/>
      <w:pPr>
        <w:ind w:left="1080" w:hanging="360"/>
      </w:pPr>
      <w:rPr>
        <w:rFonts w:ascii="Symbol" w:eastAsia="Symbol" w:hAnsi="Symbol" w:cs="Symbol" w:hint="default"/>
        <w:b/>
        <w:bCs/>
        <w:w w:val="100"/>
        <w:sz w:val="23"/>
        <w:szCs w:val="23"/>
        <w:lang w:val="en-US" w:eastAsia="en-US" w:bidi="ar-SA"/>
      </w:rPr>
    </w:lvl>
    <w:lvl w:ilvl="1" w:tplc="A72CEFDC">
      <w:numFmt w:val="bullet"/>
      <w:lvlText w:val="•"/>
      <w:lvlJc w:val="left"/>
      <w:pPr>
        <w:ind w:left="2196" w:hanging="360"/>
      </w:pPr>
      <w:rPr>
        <w:rFonts w:hint="default"/>
        <w:lang w:val="en-US" w:eastAsia="en-US" w:bidi="ar-SA"/>
      </w:rPr>
    </w:lvl>
    <w:lvl w:ilvl="2" w:tplc="76C015E6">
      <w:numFmt w:val="bullet"/>
      <w:lvlText w:val="•"/>
      <w:lvlJc w:val="left"/>
      <w:pPr>
        <w:ind w:left="3312" w:hanging="360"/>
      </w:pPr>
      <w:rPr>
        <w:rFonts w:hint="default"/>
        <w:lang w:val="en-US" w:eastAsia="en-US" w:bidi="ar-SA"/>
      </w:rPr>
    </w:lvl>
    <w:lvl w:ilvl="3" w:tplc="742ACD2C">
      <w:numFmt w:val="bullet"/>
      <w:lvlText w:val="•"/>
      <w:lvlJc w:val="left"/>
      <w:pPr>
        <w:ind w:left="4428" w:hanging="360"/>
      </w:pPr>
      <w:rPr>
        <w:rFonts w:hint="default"/>
        <w:lang w:val="en-US" w:eastAsia="en-US" w:bidi="ar-SA"/>
      </w:rPr>
    </w:lvl>
    <w:lvl w:ilvl="4" w:tplc="C0F40918">
      <w:numFmt w:val="bullet"/>
      <w:lvlText w:val="•"/>
      <w:lvlJc w:val="left"/>
      <w:pPr>
        <w:ind w:left="5544" w:hanging="360"/>
      </w:pPr>
      <w:rPr>
        <w:rFonts w:hint="default"/>
        <w:lang w:val="en-US" w:eastAsia="en-US" w:bidi="ar-SA"/>
      </w:rPr>
    </w:lvl>
    <w:lvl w:ilvl="5" w:tplc="60E2390C">
      <w:numFmt w:val="bullet"/>
      <w:lvlText w:val="•"/>
      <w:lvlJc w:val="left"/>
      <w:pPr>
        <w:ind w:left="6660" w:hanging="360"/>
      </w:pPr>
      <w:rPr>
        <w:rFonts w:hint="default"/>
        <w:lang w:val="en-US" w:eastAsia="en-US" w:bidi="ar-SA"/>
      </w:rPr>
    </w:lvl>
    <w:lvl w:ilvl="6" w:tplc="EECA830A">
      <w:numFmt w:val="bullet"/>
      <w:lvlText w:val="•"/>
      <w:lvlJc w:val="left"/>
      <w:pPr>
        <w:ind w:left="7776" w:hanging="360"/>
      </w:pPr>
      <w:rPr>
        <w:rFonts w:hint="default"/>
        <w:lang w:val="en-US" w:eastAsia="en-US" w:bidi="ar-SA"/>
      </w:rPr>
    </w:lvl>
    <w:lvl w:ilvl="7" w:tplc="BD18B67A">
      <w:numFmt w:val="bullet"/>
      <w:lvlText w:val="•"/>
      <w:lvlJc w:val="left"/>
      <w:pPr>
        <w:ind w:left="8892" w:hanging="360"/>
      </w:pPr>
      <w:rPr>
        <w:rFonts w:hint="default"/>
        <w:lang w:val="en-US" w:eastAsia="en-US" w:bidi="ar-SA"/>
      </w:rPr>
    </w:lvl>
    <w:lvl w:ilvl="8" w:tplc="F79A9AF6">
      <w:numFmt w:val="bullet"/>
      <w:lvlText w:val="•"/>
      <w:lvlJc w:val="left"/>
      <w:pPr>
        <w:ind w:left="10008" w:hanging="360"/>
      </w:pPr>
      <w:rPr>
        <w:rFonts w:hint="default"/>
        <w:lang w:val="en-US" w:eastAsia="en-US" w:bidi="ar-SA"/>
      </w:rPr>
    </w:lvl>
  </w:abstractNum>
  <w:abstractNum w:abstractNumId="5" w15:restartNumberingAfterBreak="0">
    <w:nsid w:val="5B627947"/>
    <w:multiLevelType w:val="hybridMultilevel"/>
    <w:tmpl w:val="FC54A440"/>
    <w:lvl w:ilvl="0" w:tplc="DDFEFE80">
      <w:numFmt w:val="bullet"/>
      <w:lvlText w:val=""/>
      <w:lvlJc w:val="left"/>
      <w:pPr>
        <w:ind w:left="1080" w:hanging="360"/>
      </w:pPr>
      <w:rPr>
        <w:rFonts w:ascii="Symbol" w:eastAsia="Symbol" w:hAnsi="Symbol" w:cs="Symbol" w:hint="default"/>
        <w:w w:val="100"/>
        <w:sz w:val="23"/>
        <w:szCs w:val="23"/>
        <w:lang w:val="en-US" w:eastAsia="en-US" w:bidi="ar-SA"/>
      </w:rPr>
    </w:lvl>
    <w:lvl w:ilvl="1" w:tplc="FDBCAFF6">
      <w:numFmt w:val="bullet"/>
      <w:lvlText w:val="•"/>
      <w:lvlJc w:val="left"/>
      <w:pPr>
        <w:ind w:left="2196" w:hanging="360"/>
      </w:pPr>
      <w:rPr>
        <w:rFonts w:hint="default"/>
        <w:lang w:val="en-US" w:eastAsia="en-US" w:bidi="ar-SA"/>
      </w:rPr>
    </w:lvl>
    <w:lvl w:ilvl="2" w:tplc="F5D8FA82">
      <w:numFmt w:val="bullet"/>
      <w:lvlText w:val="•"/>
      <w:lvlJc w:val="left"/>
      <w:pPr>
        <w:ind w:left="3312" w:hanging="360"/>
      </w:pPr>
      <w:rPr>
        <w:rFonts w:hint="default"/>
        <w:lang w:val="en-US" w:eastAsia="en-US" w:bidi="ar-SA"/>
      </w:rPr>
    </w:lvl>
    <w:lvl w:ilvl="3" w:tplc="E1AACD44">
      <w:numFmt w:val="bullet"/>
      <w:lvlText w:val="•"/>
      <w:lvlJc w:val="left"/>
      <w:pPr>
        <w:ind w:left="4428" w:hanging="360"/>
      </w:pPr>
      <w:rPr>
        <w:rFonts w:hint="default"/>
        <w:lang w:val="en-US" w:eastAsia="en-US" w:bidi="ar-SA"/>
      </w:rPr>
    </w:lvl>
    <w:lvl w:ilvl="4" w:tplc="56C8C552">
      <w:numFmt w:val="bullet"/>
      <w:lvlText w:val="•"/>
      <w:lvlJc w:val="left"/>
      <w:pPr>
        <w:ind w:left="5544" w:hanging="360"/>
      </w:pPr>
      <w:rPr>
        <w:rFonts w:hint="default"/>
        <w:lang w:val="en-US" w:eastAsia="en-US" w:bidi="ar-SA"/>
      </w:rPr>
    </w:lvl>
    <w:lvl w:ilvl="5" w:tplc="58D69EB2">
      <w:numFmt w:val="bullet"/>
      <w:lvlText w:val="•"/>
      <w:lvlJc w:val="left"/>
      <w:pPr>
        <w:ind w:left="6660" w:hanging="360"/>
      </w:pPr>
      <w:rPr>
        <w:rFonts w:hint="default"/>
        <w:lang w:val="en-US" w:eastAsia="en-US" w:bidi="ar-SA"/>
      </w:rPr>
    </w:lvl>
    <w:lvl w:ilvl="6" w:tplc="98686E4A">
      <w:numFmt w:val="bullet"/>
      <w:lvlText w:val="•"/>
      <w:lvlJc w:val="left"/>
      <w:pPr>
        <w:ind w:left="7776" w:hanging="360"/>
      </w:pPr>
      <w:rPr>
        <w:rFonts w:hint="default"/>
        <w:lang w:val="en-US" w:eastAsia="en-US" w:bidi="ar-SA"/>
      </w:rPr>
    </w:lvl>
    <w:lvl w:ilvl="7" w:tplc="B024C2E0">
      <w:numFmt w:val="bullet"/>
      <w:lvlText w:val="•"/>
      <w:lvlJc w:val="left"/>
      <w:pPr>
        <w:ind w:left="8892" w:hanging="360"/>
      </w:pPr>
      <w:rPr>
        <w:rFonts w:hint="default"/>
        <w:lang w:val="en-US" w:eastAsia="en-US" w:bidi="ar-SA"/>
      </w:rPr>
    </w:lvl>
    <w:lvl w:ilvl="8" w:tplc="B4CEB438">
      <w:numFmt w:val="bullet"/>
      <w:lvlText w:val="•"/>
      <w:lvlJc w:val="left"/>
      <w:pPr>
        <w:ind w:left="10008" w:hanging="360"/>
      </w:pPr>
      <w:rPr>
        <w:rFonts w:hint="default"/>
        <w:lang w:val="en-US" w:eastAsia="en-US" w:bidi="ar-SA"/>
      </w:rPr>
    </w:lvl>
  </w:abstractNum>
  <w:abstractNum w:abstractNumId="6" w15:restartNumberingAfterBreak="0">
    <w:nsid w:val="5BCB39E2"/>
    <w:multiLevelType w:val="hybridMultilevel"/>
    <w:tmpl w:val="91260C26"/>
    <w:lvl w:ilvl="0" w:tplc="5AC6D5C4">
      <w:numFmt w:val="bullet"/>
      <w:lvlText w:val=""/>
      <w:lvlJc w:val="left"/>
      <w:pPr>
        <w:ind w:left="1080" w:hanging="360"/>
      </w:pPr>
      <w:rPr>
        <w:rFonts w:ascii="Symbol" w:eastAsia="Symbol" w:hAnsi="Symbol" w:cs="Symbol" w:hint="default"/>
        <w:w w:val="100"/>
        <w:sz w:val="23"/>
        <w:szCs w:val="23"/>
        <w:lang w:val="en-US" w:eastAsia="en-US" w:bidi="ar-SA"/>
      </w:rPr>
    </w:lvl>
    <w:lvl w:ilvl="1" w:tplc="3B06D1A6">
      <w:numFmt w:val="bullet"/>
      <w:lvlText w:val="•"/>
      <w:lvlJc w:val="left"/>
      <w:pPr>
        <w:ind w:left="2196" w:hanging="360"/>
      </w:pPr>
      <w:rPr>
        <w:rFonts w:hint="default"/>
        <w:lang w:val="en-US" w:eastAsia="en-US" w:bidi="ar-SA"/>
      </w:rPr>
    </w:lvl>
    <w:lvl w:ilvl="2" w:tplc="83EEABDE">
      <w:numFmt w:val="bullet"/>
      <w:lvlText w:val="•"/>
      <w:lvlJc w:val="left"/>
      <w:pPr>
        <w:ind w:left="3312" w:hanging="360"/>
      </w:pPr>
      <w:rPr>
        <w:rFonts w:hint="default"/>
        <w:lang w:val="en-US" w:eastAsia="en-US" w:bidi="ar-SA"/>
      </w:rPr>
    </w:lvl>
    <w:lvl w:ilvl="3" w:tplc="D062F012">
      <w:numFmt w:val="bullet"/>
      <w:lvlText w:val="•"/>
      <w:lvlJc w:val="left"/>
      <w:pPr>
        <w:ind w:left="4428" w:hanging="360"/>
      </w:pPr>
      <w:rPr>
        <w:rFonts w:hint="default"/>
        <w:lang w:val="en-US" w:eastAsia="en-US" w:bidi="ar-SA"/>
      </w:rPr>
    </w:lvl>
    <w:lvl w:ilvl="4" w:tplc="80325C0E">
      <w:numFmt w:val="bullet"/>
      <w:lvlText w:val="•"/>
      <w:lvlJc w:val="left"/>
      <w:pPr>
        <w:ind w:left="5544" w:hanging="360"/>
      </w:pPr>
      <w:rPr>
        <w:rFonts w:hint="default"/>
        <w:lang w:val="en-US" w:eastAsia="en-US" w:bidi="ar-SA"/>
      </w:rPr>
    </w:lvl>
    <w:lvl w:ilvl="5" w:tplc="F6AA9676">
      <w:numFmt w:val="bullet"/>
      <w:lvlText w:val="•"/>
      <w:lvlJc w:val="left"/>
      <w:pPr>
        <w:ind w:left="6660" w:hanging="360"/>
      </w:pPr>
      <w:rPr>
        <w:rFonts w:hint="default"/>
        <w:lang w:val="en-US" w:eastAsia="en-US" w:bidi="ar-SA"/>
      </w:rPr>
    </w:lvl>
    <w:lvl w:ilvl="6" w:tplc="BC2699D8">
      <w:numFmt w:val="bullet"/>
      <w:lvlText w:val="•"/>
      <w:lvlJc w:val="left"/>
      <w:pPr>
        <w:ind w:left="7776" w:hanging="360"/>
      </w:pPr>
      <w:rPr>
        <w:rFonts w:hint="default"/>
        <w:lang w:val="en-US" w:eastAsia="en-US" w:bidi="ar-SA"/>
      </w:rPr>
    </w:lvl>
    <w:lvl w:ilvl="7" w:tplc="8FD6A646">
      <w:numFmt w:val="bullet"/>
      <w:lvlText w:val="•"/>
      <w:lvlJc w:val="left"/>
      <w:pPr>
        <w:ind w:left="8892" w:hanging="360"/>
      </w:pPr>
      <w:rPr>
        <w:rFonts w:hint="default"/>
        <w:lang w:val="en-US" w:eastAsia="en-US" w:bidi="ar-SA"/>
      </w:rPr>
    </w:lvl>
    <w:lvl w:ilvl="8" w:tplc="47EA37EC">
      <w:numFmt w:val="bullet"/>
      <w:lvlText w:val="•"/>
      <w:lvlJc w:val="left"/>
      <w:pPr>
        <w:ind w:left="10008" w:hanging="360"/>
      </w:pPr>
      <w:rPr>
        <w:rFonts w:hint="default"/>
        <w:lang w:val="en-US" w:eastAsia="en-US" w:bidi="ar-SA"/>
      </w:rPr>
    </w:lvl>
  </w:abstractNum>
  <w:abstractNum w:abstractNumId="7" w15:restartNumberingAfterBreak="0">
    <w:nsid w:val="6E8E0EB5"/>
    <w:multiLevelType w:val="hybridMultilevel"/>
    <w:tmpl w:val="E92E51AA"/>
    <w:lvl w:ilvl="0" w:tplc="425AE946">
      <w:numFmt w:val="bullet"/>
      <w:lvlText w:val=""/>
      <w:lvlJc w:val="left"/>
      <w:pPr>
        <w:ind w:left="1080" w:hanging="423"/>
      </w:pPr>
      <w:rPr>
        <w:rFonts w:ascii="Symbol" w:eastAsia="Symbol" w:hAnsi="Symbol" w:cs="Symbol" w:hint="default"/>
        <w:b/>
        <w:bCs/>
        <w:w w:val="100"/>
        <w:sz w:val="23"/>
        <w:szCs w:val="23"/>
        <w:lang w:val="en-US" w:eastAsia="en-US" w:bidi="ar-SA"/>
      </w:rPr>
    </w:lvl>
    <w:lvl w:ilvl="1" w:tplc="DB0254CC">
      <w:numFmt w:val="bullet"/>
      <w:lvlText w:val="•"/>
      <w:lvlJc w:val="left"/>
      <w:pPr>
        <w:ind w:left="2196" w:hanging="423"/>
      </w:pPr>
      <w:rPr>
        <w:rFonts w:hint="default"/>
        <w:lang w:val="en-US" w:eastAsia="en-US" w:bidi="ar-SA"/>
      </w:rPr>
    </w:lvl>
    <w:lvl w:ilvl="2" w:tplc="733EA7C2">
      <w:numFmt w:val="bullet"/>
      <w:lvlText w:val="•"/>
      <w:lvlJc w:val="left"/>
      <w:pPr>
        <w:ind w:left="3312" w:hanging="423"/>
      </w:pPr>
      <w:rPr>
        <w:rFonts w:hint="default"/>
        <w:lang w:val="en-US" w:eastAsia="en-US" w:bidi="ar-SA"/>
      </w:rPr>
    </w:lvl>
    <w:lvl w:ilvl="3" w:tplc="70701308">
      <w:numFmt w:val="bullet"/>
      <w:lvlText w:val="•"/>
      <w:lvlJc w:val="left"/>
      <w:pPr>
        <w:ind w:left="4428" w:hanging="423"/>
      </w:pPr>
      <w:rPr>
        <w:rFonts w:hint="default"/>
        <w:lang w:val="en-US" w:eastAsia="en-US" w:bidi="ar-SA"/>
      </w:rPr>
    </w:lvl>
    <w:lvl w:ilvl="4" w:tplc="766A4D24">
      <w:numFmt w:val="bullet"/>
      <w:lvlText w:val="•"/>
      <w:lvlJc w:val="left"/>
      <w:pPr>
        <w:ind w:left="5544" w:hanging="423"/>
      </w:pPr>
      <w:rPr>
        <w:rFonts w:hint="default"/>
        <w:lang w:val="en-US" w:eastAsia="en-US" w:bidi="ar-SA"/>
      </w:rPr>
    </w:lvl>
    <w:lvl w:ilvl="5" w:tplc="B4A6D158">
      <w:numFmt w:val="bullet"/>
      <w:lvlText w:val="•"/>
      <w:lvlJc w:val="left"/>
      <w:pPr>
        <w:ind w:left="6660" w:hanging="423"/>
      </w:pPr>
      <w:rPr>
        <w:rFonts w:hint="default"/>
        <w:lang w:val="en-US" w:eastAsia="en-US" w:bidi="ar-SA"/>
      </w:rPr>
    </w:lvl>
    <w:lvl w:ilvl="6" w:tplc="99B08CB8">
      <w:numFmt w:val="bullet"/>
      <w:lvlText w:val="•"/>
      <w:lvlJc w:val="left"/>
      <w:pPr>
        <w:ind w:left="7776" w:hanging="423"/>
      </w:pPr>
      <w:rPr>
        <w:rFonts w:hint="default"/>
        <w:lang w:val="en-US" w:eastAsia="en-US" w:bidi="ar-SA"/>
      </w:rPr>
    </w:lvl>
    <w:lvl w:ilvl="7" w:tplc="0FDE37A2">
      <w:numFmt w:val="bullet"/>
      <w:lvlText w:val="•"/>
      <w:lvlJc w:val="left"/>
      <w:pPr>
        <w:ind w:left="8892" w:hanging="423"/>
      </w:pPr>
      <w:rPr>
        <w:rFonts w:hint="default"/>
        <w:lang w:val="en-US" w:eastAsia="en-US" w:bidi="ar-SA"/>
      </w:rPr>
    </w:lvl>
    <w:lvl w:ilvl="8" w:tplc="C30C17AA">
      <w:numFmt w:val="bullet"/>
      <w:lvlText w:val="•"/>
      <w:lvlJc w:val="left"/>
      <w:pPr>
        <w:ind w:left="10008" w:hanging="423"/>
      </w:pPr>
      <w:rPr>
        <w:rFonts w:hint="default"/>
        <w:lang w:val="en-US" w:eastAsia="en-US" w:bidi="ar-SA"/>
      </w:rPr>
    </w:lvl>
  </w:abstractNum>
  <w:abstractNum w:abstractNumId="8" w15:restartNumberingAfterBreak="0">
    <w:nsid w:val="71713A09"/>
    <w:multiLevelType w:val="hybridMultilevel"/>
    <w:tmpl w:val="66183E9C"/>
    <w:lvl w:ilvl="0" w:tplc="4468BE3C">
      <w:numFmt w:val="bullet"/>
      <w:lvlText w:val=""/>
      <w:lvlJc w:val="left"/>
      <w:pPr>
        <w:ind w:left="1080" w:hanging="360"/>
      </w:pPr>
      <w:rPr>
        <w:rFonts w:ascii="Symbol" w:eastAsia="Symbol" w:hAnsi="Symbol" w:cs="Symbol" w:hint="default"/>
        <w:b/>
        <w:bCs/>
        <w:w w:val="100"/>
        <w:sz w:val="23"/>
        <w:szCs w:val="23"/>
        <w:lang w:val="en-US" w:eastAsia="en-US" w:bidi="ar-SA"/>
      </w:rPr>
    </w:lvl>
    <w:lvl w:ilvl="1" w:tplc="BF1077A2">
      <w:numFmt w:val="bullet"/>
      <w:lvlText w:val="•"/>
      <w:lvlJc w:val="left"/>
      <w:pPr>
        <w:ind w:left="2196" w:hanging="360"/>
      </w:pPr>
      <w:rPr>
        <w:rFonts w:hint="default"/>
        <w:lang w:val="en-US" w:eastAsia="en-US" w:bidi="ar-SA"/>
      </w:rPr>
    </w:lvl>
    <w:lvl w:ilvl="2" w:tplc="E2AED250">
      <w:numFmt w:val="bullet"/>
      <w:lvlText w:val="•"/>
      <w:lvlJc w:val="left"/>
      <w:pPr>
        <w:ind w:left="3312" w:hanging="360"/>
      </w:pPr>
      <w:rPr>
        <w:rFonts w:hint="default"/>
        <w:lang w:val="en-US" w:eastAsia="en-US" w:bidi="ar-SA"/>
      </w:rPr>
    </w:lvl>
    <w:lvl w:ilvl="3" w:tplc="FB8A82C8">
      <w:numFmt w:val="bullet"/>
      <w:lvlText w:val="•"/>
      <w:lvlJc w:val="left"/>
      <w:pPr>
        <w:ind w:left="4428" w:hanging="360"/>
      </w:pPr>
      <w:rPr>
        <w:rFonts w:hint="default"/>
        <w:lang w:val="en-US" w:eastAsia="en-US" w:bidi="ar-SA"/>
      </w:rPr>
    </w:lvl>
    <w:lvl w:ilvl="4" w:tplc="AE0CA548">
      <w:numFmt w:val="bullet"/>
      <w:lvlText w:val="•"/>
      <w:lvlJc w:val="left"/>
      <w:pPr>
        <w:ind w:left="5544" w:hanging="360"/>
      </w:pPr>
      <w:rPr>
        <w:rFonts w:hint="default"/>
        <w:lang w:val="en-US" w:eastAsia="en-US" w:bidi="ar-SA"/>
      </w:rPr>
    </w:lvl>
    <w:lvl w:ilvl="5" w:tplc="55F03B1C">
      <w:numFmt w:val="bullet"/>
      <w:lvlText w:val="•"/>
      <w:lvlJc w:val="left"/>
      <w:pPr>
        <w:ind w:left="6660" w:hanging="360"/>
      </w:pPr>
      <w:rPr>
        <w:rFonts w:hint="default"/>
        <w:lang w:val="en-US" w:eastAsia="en-US" w:bidi="ar-SA"/>
      </w:rPr>
    </w:lvl>
    <w:lvl w:ilvl="6" w:tplc="FA04FB64">
      <w:numFmt w:val="bullet"/>
      <w:lvlText w:val="•"/>
      <w:lvlJc w:val="left"/>
      <w:pPr>
        <w:ind w:left="7776" w:hanging="360"/>
      </w:pPr>
      <w:rPr>
        <w:rFonts w:hint="default"/>
        <w:lang w:val="en-US" w:eastAsia="en-US" w:bidi="ar-SA"/>
      </w:rPr>
    </w:lvl>
    <w:lvl w:ilvl="7" w:tplc="DB74AF46">
      <w:numFmt w:val="bullet"/>
      <w:lvlText w:val="•"/>
      <w:lvlJc w:val="left"/>
      <w:pPr>
        <w:ind w:left="8892" w:hanging="360"/>
      </w:pPr>
      <w:rPr>
        <w:rFonts w:hint="default"/>
        <w:lang w:val="en-US" w:eastAsia="en-US" w:bidi="ar-SA"/>
      </w:rPr>
    </w:lvl>
    <w:lvl w:ilvl="8" w:tplc="A50E898C">
      <w:numFmt w:val="bullet"/>
      <w:lvlText w:val="•"/>
      <w:lvlJc w:val="left"/>
      <w:pPr>
        <w:ind w:left="10008" w:hanging="360"/>
      </w:pPr>
      <w:rPr>
        <w:rFonts w:hint="default"/>
        <w:lang w:val="en-US" w:eastAsia="en-US" w:bidi="ar-SA"/>
      </w:rPr>
    </w:lvl>
  </w:abstractNum>
  <w:num w:numId="1" w16cid:durableId="1137868542">
    <w:abstractNumId w:val="5"/>
  </w:num>
  <w:num w:numId="2" w16cid:durableId="1833912064">
    <w:abstractNumId w:val="4"/>
  </w:num>
  <w:num w:numId="3" w16cid:durableId="1162353750">
    <w:abstractNumId w:val="3"/>
  </w:num>
  <w:num w:numId="4" w16cid:durableId="138231510">
    <w:abstractNumId w:val="0"/>
  </w:num>
  <w:num w:numId="5" w16cid:durableId="137264482">
    <w:abstractNumId w:val="6"/>
  </w:num>
  <w:num w:numId="6" w16cid:durableId="1768455452">
    <w:abstractNumId w:val="7"/>
  </w:num>
  <w:num w:numId="7" w16cid:durableId="1341347229">
    <w:abstractNumId w:val="1"/>
  </w:num>
  <w:num w:numId="8" w16cid:durableId="323051987">
    <w:abstractNumId w:val="8"/>
  </w:num>
  <w:num w:numId="9" w16cid:durableId="27409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C2496"/>
    <w:rsid w:val="003D42AD"/>
    <w:rsid w:val="007B232C"/>
    <w:rsid w:val="008C2496"/>
    <w:rsid w:val="00CC6B2D"/>
    <w:rsid w:val="00DE707D"/>
    <w:rsid w:val="00F82605"/>
    <w:rsid w:val="00FD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196BDDBF"/>
  <w15:docId w15:val="{F8DA23D0-68C3-4CD5-B113-701A2E59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spacing w:before="36"/>
      <w:ind w:left="167"/>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70"/>
    </w:pPr>
    <w:rPr>
      <w:rFonts w:ascii="Arial Black" w:eastAsia="Arial Black" w:hAnsi="Arial Black" w:cs="Arial Black"/>
      <w:sz w:val="40"/>
      <w:szCs w:val="40"/>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32C"/>
    <w:pPr>
      <w:tabs>
        <w:tab w:val="center" w:pos="4513"/>
        <w:tab w:val="right" w:pos="9026"/>
      </w:tabs>
    </w:pPr>
  </w:style>
  <w:style w:type="character" w:customStyle="1" w:styleId="HeaderChar">
    <w:name w:val="Header Char"/>
    <w:basedOn w:val="DefaultParagraphFont"/>
    <w:link w:val="Header"/>
    <w:uiPriority w:val="99"/>
    <w:rsid w:val="007B232C"/>
    <w:rPr>
      <w:rFonts w:ascii="Arial" w:eastAsia="Arial" w:hAnsi="Arial" w:cs="Arial"/>
    </w:rPr>
  </w:style>
  <w:style w:type="paragraph" w:styleId="Footer">
    <w:name w:val="footer"/>
    <w:basedOn w:val="Normal"/>
    <w:link w:val="FooterChar"/>
    <w:uiPriority w:val="99"/>
    <w:unhideWhenUsed/>
    <w:rsid w:val="007B232C"/>
    <w:pPr>
      <w:tabs>
        <w:tab w:val="center" w:pos="4513"/>
        <w:tab w:val="right" w:pos="9026"/>
      </w:tabs>
    </w:pPr>
  </w:style>
  <w:style w:type="character" w:customStyle="1" w:styleId="FooterChar">
    <w:name w:val="Footer Char"/>
    <w:basedOn w:val="DefaultParagraphFont"/>
    <w:link w:val="Footer"/>
    <w:uiPriority w:val="99"/>
    <w:rsid w:val="007B232C"/>
    <w:rPr>
      <w:rFonts w:ascii="Arial" w:eastAsia="Arial" w:hAnsi="Arial" w:cs="Arial"/>
    </w:rPr>
  </w:style>
  <w:style w:type="table" w:styleId="TableGrid">
    <w:name w:val="Table Grid"/>
    <w:basedOn w:val="TableNormal"/>
    <w:uiPriority w:val="39"/>
    <w:rsid w:val="007B232C"/>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2075</Words>
  <Characters>11831</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the Atom notes for CBSE class 9 Chemistry</dc:title>
  <dc:subject>Structure of the Atom notes for CBSE class 9, Chemistry</dc:subject>
  <dc:creator>TopperLearning</dc:creator>
  <cp:keywords>Structure of the Atom notes for CBSE class 9</cp:keywords>
  <cp:lastModifiedBy>Debashish Nath</cp:lastModifiedBy>
  <cp:revision>5</cp:revision>
  <dcterms:created xsi:type="dcterms:W3CDTF">2021-02-28T01:47:00Z</dcterms:created>
  <dcterms:modified xsi:type="dcterms:W3CDTF">2024-01-23T08:32:00Z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