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6F47DDB4"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A4752A">
        <w:rPr>
          <w:rFonts w:ascii="Oxygen" w:hAnsi="Oxygen"/>
          <w:sz w:val="20"/>
          <w:szCs w:val="20"/>
          <w:lang w:val="en-US"/>
        </w:rPr>
        <w:t>S</w:t>
      </w:r>
      <w:r w:rsidR="00A4752A" w:rsidRPr="00A4752A">
        <w:rPr>
          <w:rFonts w:ascii="Oxygen" w:hAnsi="Oxygen"/>
          <w:sz w:val="20"/>
          <w:szCs w:val="20"/>
          <w:lang w:val="en-US"/>
        </w:rPr>
        <w:t>hubhayan</w:t>
      </w:r>
      <w:r w:rsidR="00A4752A">
        <w:rPr>
          <w:rFonts w:ascii="Oxygen" w:hAnsi="Oxygen"/>
          <w:sz w:val="20"/>
          <w:szCs w:val="20"/>
          <w:lang w:val="en-US"/>
        </w:rPr>
        <w:t xml:space="preserve"> S</w:t>
      </w:r>
      <w:r w:rsidR="00A4752A" w:rsidRPr="00A4752A">
        <w:rPr>
          <w:rFonts w:ascii="Oxygen" w:hAnsi="Oxygen"/>
          <w:sz w:val="20"/>
          <w:szCs w:val="20"/>
          <w:lang w:val="en-US"/>
        </w:rPr>
        <w:t>engupta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6C0FC469"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CE3302">
        <w:rPr>
          <w:rFonts w:ascii="Oxygen" w:hAnsi="Oxygen" w:cs="Helvetica"/>
          <w:color w:val="333E49"/>
          <w:sz w:val="20"/>
          <w:szCs w:val="20"/>
        </w:rPr>
        <w:t>01</w:t>
      </w:r>
      <w:r>
        <w:rPr>
          <w:rFonts w:ascii="Oxygen" w:hAnsi="Oxygen" w:cs="Helvetica"/>
          <w:color w:val="333E49"/>
          <w:sz w:val="20"/>
          <w:szCs w:val="20"/>
        </w:rPr>
        <w:t>/</w:t>
      </w:r>
      <w:r w:rsidR="00CE3302">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CE3302">
        <w:rPr>
          <w:rFonts w:ascii="Oxygen" w:hAnsi="Oxygen" w:cs="Helvetica"/>
          <w:color w:val="333E49"/>
          <w:sz w:val="20"/>
          <w:szCs w:val="20"/>
        </w:rPr>
        <w:t>Fri</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CE3302">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712" w:type="dxa"/>
        <w:jc w:val="center"/>
        <w:tblLook w:val="04A0" w:firstRow="1" w:lastRow="0" w:firstColumn="1" w:lastColumn="0" w:noHBand="0" w:noVBand="1"/>
      </w:tblPr>
      <w:tblGrid>
        <w:gridCol w:w="3779"/>
        <w:gridCol w:w="1275"/>
        <w:gridCol w:w="932"/>
        <w:gridCol w:w="900"/>
        <w:gridCol w:w="826"/>
      </w:tblGrid>
      <w:tr w:rsidR="002C0321" w:rsidRPr="002C0321" w14:paraId="250F1DAE" w14:textId="77777777" w:rsidTr="00BD61E2">
        <w:trPr>
          <w:trHeight w:val="293"/>
          <w:jc w:val="center"/>
        </w:trPr>
        <w:tc>
          <w:tcPr>
            <w:tcW w:w="3779"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7D189B8"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Course Name</w:t>
            </w:r>
          </w:p>
        </w:tc>
        <w:tc>
          <w:tcPr>
            <w:tcW w:w="3933" w:type="dxa"/>
            <w:gridSpan w:val="4"/>
            <w:tcBorders>
              <w:top w:val="single" w:sz="8" w:space="0" w:color="auto"/>
              <w:left w:val="nil"/>
              <w:bottom w:val="single" w:sz="8" w:space="0" w:color="auto"/>
              <w:right w:val="single" w:sz="8" w:space="0" w:color="000000"/>
            </w:tcBorders>
            <w:shd w:val="clear" w:color="000000" w:fill="808080"/>
            <w:vAlign w:val="center"/>
            <w:hideMark/>
          </w:tcPr>
          <w:p w14:paraId="2C9D2E8A"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Student Strength</w:t>
            </w:r>
          </w:p>
        </w:tc>
      </w:tr>
      <w:tr w:rsidR="002C0321" w:rsidRPr="002C0321" w14:paraId="1317E312" w14:textId="77777777" w:rsidTr="00BD61E2">
        <w:trPr>
          <w:trHeight w:val="293"/>
          <w:jc w:val="center"/>
        </w:trPr>
        <w:tc>
          <w:tcPr>
            <w:tcW w:w="3779" w:type="dxa"/>
            <w:vMerge/>
            <w:tcBorders>
              <w:top w:val="single" w:sz="8" w:space="0" w:color="auto"/>
              <w:left w:val="single" w:sz="8" w:space="0" w:color="auto"/>
              <w:bottom w:val="single" w:sz="8" w:space="0" w:color="000000"/>
              <w:right w:val="single" w:sz="8" w:space="0" w:color="auto"/>
            </w:tcBorders>
            <w:vAlign w:val="center"/>
            <w:hideMark/>
          </w:tcPr>
          <w:p w14:paraId="4FF262DE" w14:textId="77777777" w:rsidR="002C0321" w:rsidRPr="002C0321" w:rsidRDefault="002C0321" w:rsidP="002C0321">
            <w:pPr>
              <w:spacing w:after="0" w:line="240" w:lineRule="auto"/>
              <w:rPr>
                <w:rFonts w:ascii="Oxygen" w:eastAsia="Times New Roman" w:hAnsi="Oxygen" w:cs="Calibri"/>
                <w:b/>
                <w:bCs/>
                <w:color w:val="FFFFFF"/>
                <w:sz w:val="18"/>
                <w:szCs w:val="18"/>
                <w:lang w:val="en-US"/>
              </w:rPr>
            </w:pPr>
          </w:p>
        </w:tc>
        <w:tc>
          <w:tcPr>
            <w:tcW w:w="1275" w:type="dxa"/>
            <w:tcBorders>
              <w:top w:val="nil"/>
              <w:left w:val="nil"/>
              <w:bottom w:val="single" w:sz="8" w:space="0" w:color="auto"/>
              <w:right w:val="single" w:sz="8" w:space="0" w:color="auto"/>
            </w:tcBorders>
            <w:shd w:val="clear" w:color="000000" w:fill="808080"/>
            <w:vAlign w:val="center"/>
            <w:hideMark/>
          </w:tcPr>
          <w:p w14:paraId="20C7C381"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50 Plus</w:t>
            </w:r>
          </w:p>
        </w:tc>
        <w:tc>
          <w:tcPr>
            <w:tcW w:w="932" w:type="dxa"/>
            <w:tcBorders>
              <w:top w:val="nil"/>
              <w:left w:val="nil"/>
              <w:bottom w:val="single" w:sz="8" w:space="0" w:color="auto"/>
              <w:right w:val="single" w:sz="8" w:space="0" w:color="auto"/>
            </w:tcBorders>
            <w:shd w:val="clear" w:color="000000" w:fill="808080"/>
            <w:vAlign w:val="center"/>
            <w:hideMark/>
          </w:tcPr>
          <w:p w14:paraId="2AA3F213"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20 Plus</w:t>
            </w:r>
          </w:p>
        </w:tc>
        <w:tc>
          <w:tcPr>
            <w:tcW w:w="900" w:type="dxa"/>
            <w:tcBorders>
              <w:top w:val="nil"/>
              <w:left w:val="nil"/>
              <w:bottom w:val="single" w:sz="8" w:space="0" w:color="auto"/>
              <w:right w:val="single" w:sz="8" w:space="0" w:color="auto"/>
            </w:tcBorders>
            <w:shd w:val="clear" w:color="000000" w:fill="808080"/>
            <w:vAlign w:val="center"/>
            <w:hideMark/>
          </w:tcPr>
          <w:p w14:paraId="6E8A7DF1"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10 Plus</w:t>
            </w:r>
          </w:p>
        </w:tc>
        <w:tc>
          <w:tcPr>
            <w:tcW w:w="826" w:type="dxa"/>
            <w:tcBorders>
              <w:top w:val="nil"/>
              <w:left w:val="nil"/>
              <w:bottom w:val="single" w:sz="8" w:space="0" w:color="auto"/>
              <w:right w:val="single" w:sz="8" w:space="0" w:color="auto"/>
            </w:tcBorders>
            <w:shd w:val="clear" w:color="000000" w:fill="808080"/>
            <w:vAlign w:val="center"/>
            <w:hideMark/>
          </w:tcPr>
          <w:p w14:paraId="520E8BD9" w14:textId="77777777" w:rsidR="002C0321" w:rsidRPr="002C0321" w:rsidRDefault="002C0321" w:rsidP="002C0321">
            <w:pPr>
              <w:spacing w:after="0" w:line="240" w:lineRule="auto"/>
              <w:jc w:val="center"/>
              <w:rPr>
                <w:rFonts w:ascii="Oxygen" w:eastAsia="Times New Roman" w:hAnsi="Oxygen" w:cs="Calibri"/>
                <w:b/>
                <w:bCs/>
                <w:color w:val="FFFFFF"/>
                <w:sz w:val="18"/>
                <w:szCs w:val="18"/>
                <w:lang w:val="en-US"/>
              </w:rPr>
            </w:pPr>
            <w:r w:rsidRPr="002C0321">
              <w:rPr>
                <w:rFonts w:ascii="Oxygen" w:eastAsia="Times New Roman" w:hAnsi="Oxygen" w:cs="Calibri"/>
                <w:b/>
                <w:bCs/>
                <w:color w:val="FFFFFF"/>
                <w:sz w:val="18"/>
                <w:szCs w:val="18"/>
                <w:lang w:val="en-US"/>
              </w:rPr>
              <w:t>5 Plus</w:t>
            </w:r>
          </w:p>
        </w:tc>
      </w:tr>
      <w:tr w:rsidR="00BD61E2" w:rsidRPr="002C0321" w14:paraId="4575792A" w14:textId="77777777" w:rsidTr="00BD61E2">
        <w:trPr>
          <w:trHeight w:val="34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166ED7D9"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MS Office</w:t>
            </w:r>
          </w:p>
        </w:tc>
        <w:tc>
          <w:tcPr>
            <w:tcW w:w="1275" w:type="dxa"/>
            <w:tcBorders>
              <w:top w:val="nil"/>
              <w:left w:val="nil"/>
              <w:bottom w:val="single" w:sz="4" w:space="0" w:color="auto"/>
              <w:right w:val="single" w:sz="4" w:space="0" w:color="auto"/>
            </w:tcBorders>
            <w:shd w:val="clear" w:color="000000" w:fill="E7E6E6"/>
            <w:vAlign w:val="center"/>
            <w:hideMark/>
          </w:tcPr>
          <w:p w14:paraId="355B5D0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0D0D7E90"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59BD0EB0"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44E94E81"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4727A60A"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46B612FB"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Advanced Excel (VBA)</w:t>
            </w:r>
          </w:p>
        </w:tc>
        <w:tc>
          <w:tcPr>
            <w:tcW w:w="1275" w:type="dxa"/>
            <w:tcBorders>
              <w:top w:val="nil"/>
              <w:left w:val="nil"/>
              <w:bottom w:val="single" w:sz="4" w:space="0" w:color="auto"/>
              <w:right w:val="single" w:sz="4" w:space="0" w:color="auto"/>
            </w:tcBorders>
            <w:shd w:val="clear" w:color="000000" w:fill="E7E6E6"/>
            <w:vAlign w:val="center"/>
            <w:hideMark/>
          </w:tcPr>
          <w:p w14:paraId="5202EF0A"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559933E4"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716882D3"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516FC00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7F43F6D2"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57199603"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C</w:t>
            </w:r>
          </w:p>
        </w:tc>
        <w:tc>
          <w:tcPr>
            <w:tcW w:w="1275" w:type="dxa"/>
            <w:tcBorders>
              <w:top w:val="nil"/>
              <w:left w:val="nil"/>
              <w:bottom w:val="single" w:sz="4" w:space="0" w:color="auto"/>
              <w:right w:val="single" w:sz="4" w:space="0" w:color="auto"/>
            </w:tcBorders>
            <w:shd w:val="clear" w:color="000000" w:fill="E7E6E6"/>
            <w:vAlign w:val="center"/>
            <w:hideMark/>
          </w:tcPr>
          <w:p w14:paraId="0B9CDCC4"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1BCDFF5B"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48CA09B8"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09E3B283"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08EB801F"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6D60CF12"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C++</w:t>
            </w:r>
          </w:p>
        </w:tc>
        <w:tc>
          <w:tcPr>
            <w:tcW w:w="1275" w:type="dxa"/>
            <w:tcBorders>
              <w:top w:val="nil"/>
              <w:left w:val="nil"/>
              <w:bottom w:val="single" w:sz="4" w:space="0" w:color="auto"/>
              <w:right w:val="single" w:sz="4" w:space="0" w:color="auto"/>
            </w:tcBorders>
            <w:shd w:val="clear" w:color="000000" w:fill="E7E6E6"/>
            <w:vAlign w:val="center"/>
            <w:hideMark/>
          </w:tcPr>
          <w:p w14:paraId="35F4DE40"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0DFF08B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0BFDB7D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1F833DE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02C5E7A2"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4D9EE2A1"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HTML, CSS, JavaScript</w:t>
            </w:r>
          </w:p>
        </w:tc>
        <w:tc>
          <w:tcPr>
            <w:tcW w:w="1275" w:type="dxa"/>
            <w:tcBorders>
              <w:top w:val="nil"/>
              <w:left w:val="nil"/>
              <w:bottom w:val="single" w:sz="4" w:space="0" w:color="auto"/>
              <w:right w:val="single" w:sz="4" w:space="0" w:color="auto"/>
            </w:tcBorders>
            <w:shd w:val="clear" w:color="000000" w:fill="E7E6E6"/>
            <w:vAlign w:val="center"/>
            <w:hideMark/>
          </w:tcPr>
          <w:p w14:paraId="63690B42"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4FE1DBD6"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26BB7A0F"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014658B6"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4182B8D1"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7D53D717"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Java</w:t>
            </w:r>
          </w:p>
        </w:tc>
        <w:tc>
          <w:tcPr>
            <w:tcW w:w="1275" w:type="dxa"/>
            <w:tcBorders>
              <w:top w:val="nil"/>
              <w:left w:val="nil"/>
              <w:bottom w:val="single" w:sz="4" w:space="0" w:color="auto"/>
              <w:right w:val="single" w:sz="4" w:space="0" w:color="auto"/>
            </w:tcBorders>
            <w:shd w:val="clear" w:color="000000" w:fill="E7E6E6"/>
            <w:vAlign w:val="center"/>
            <w:hideMark/>
          </w:tcPr>
          <w:p w14:paraId="146F7D43"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14252DD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715D2570"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1D7235B2"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09D335B9"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4EF90AE2"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PHP, WordPress</w:t>
            </w:r>
          </w:p>
        </w:tc>
        <w:tc>
          <w:tcPr>
            <w:tcW w:w="1275" w:type="dxa"/>
            <w:tcBorders>
              <w:top w:val="nil"/>
              <w:left w:val="nil"/>
              <w:bottom w:val="single" w:sz="4" w:space="0" w:color="auto"/>
              <w:right w:val="single" w:sz="4" w:space="0" w:color="auto"/>
            </w:tcBorders>
            <w:shd w:val="clear" w:color="000000" w:fill="E7E6E6"/>
            <w:vAlign w:val="center"/>
            <w:hideMark/>
          </w:tcPr>
          <w:p w14:paraId="43235B97"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3E7D8161"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6FD931B0"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7A5429C4"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3F945B09"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06C0B4E1"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Prince2</w:t>
            </w:r>
          </w:p>
        </w:tc>
        <w:tc>
          <w:tcPr>
            <w:tcW w:w="1275" w:type="dxa"/>
            <w:tcBorders>
              <w:top w:val="nil"/>
              <w:left w:val="nil"/>
              <w:bottom w:val="single" w:sz="4" w:space="0" w:color="auto"/>
              <w:right w:val="single" w:sz="4" w:space="0" w:color="auto"/>
            </w:tcBorders>
            <w:shd w:val="clear" w:color="000000" w:fill="E7E6E6"/>
            <w:vAlign w:val="center"/>
            <w:hideMark/>
          </w:tcPr>
          <w:p w14:paraId="29E7D7D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26400</w:t>
            </w:r>
          </w:p>
        </w:tc>
        <w:tc>
          <w:tcPr>
            <w:tcW w:w="932" w:type="dxa"/>
            <w:tcBorders>
              <w:top w:val="nil"/>
              <w:left w:val="nil"/>
              <w:bottom w:val="single" w:sz="4" w:space="0" w:color="auto"/>
              <w:right w:val="single" w:sz="4" w:space="0" w:color="auto"/>
            </w:tcBorders>
            <w:shd w:val="clear" w:color="000000" w:fill="E7E6E6"/>
            <w:vAlign w:val="center"/>
            <w:hideMark/>
          </w:tcPr>
          <w:p w14:paraId="3E4FD3C8"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00" w:type="dxa"/>
            <w:tcBorders>
              <w:top w:val="nil"/>
              <w:left w:val="nil"/>
              <w:bottom w:val="single" w:sz="4" w:space="0" w:color="auto"/>
              <w:right w:val="single" w:sz="4" w:space="0" w:color="auto"/>
            </w:tcBorders>
            <w:shd w:val="clear" w:color="000000" w:fill="E7E6E6"/>
            <w:vAlign w:val="center"/>
            <w:hideMark/>
          </w:tcPr>
          <w:p w14:paraId="177C6B7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826" w:type="dxa"/>
            <w:tcBorders>
              <w:top w:val="nil"/>
              <w:left w:val="nil"/>
              <w:bottom w:val="single" w:sz="4" w:space="0" w:color="auto"/>
              <w:right w:val="single" w:sz="4" w:space="0" w:color="auto"/>
            </w:tcBorders>
            <w:shd w:val="clear" w:color="000000" w:fill="E7E6E6"/>
            <w:vAlign w:val="center"/>
            <w:hideMark/>
          </w:tcPr>
          <w:p w14:paraId="1B3446FF"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r>
      <w:tr w:rsidR="00BD61E2" w:rsidRPr="002C0321" w14:paraId="0C2738D9"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39753D2A"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CBSE - XII - Info Practices</w:t>
            </w:r>
          </w:p>
        </w:tc>
        <w:tc>
          <w:tcPr>
            <w:tcW w:w="1275" w:type="dxa"/>
            <w:tcBorders>
              <w:top w:val="nil"/>
              <w:left w:val="nil"/>
              <w:bottom w:val="single" w:sz="4" w:space="0" w:color="auto"/>
              <w:right w:val="single" w:sz="4" w:space="0" w:color="auto"/>
            </w:tcBorders>
            <w:shd w:val="clear" w:color="000000" w:fill="E7E6E6"/>
            <w:vAlign w:val="center"/>
            <w:hideMark/>
          </w:tcPr>
          <w:p w14:paraId="61B84661"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19800</w:t>
            </w:r>
          </w:p>
        </w:tc>
        <w:tc>
          <w:tcPr>
            <w:tcW w:w="932" w:type="dxa"/>
            <w:tcBorders>
              <w:top w:val="nil"/>
              <w:left w:val="nil"/>
              <w:bottom w:val="single" w:sz="4" w:space="0" w:color="auto"/>
              <w:right w:val="single" w:sz="4" w:space="0" w:color="auto"/>
            </w:tcBorders>
            <w:shd w:val="clear" w:color="000000" w:fill="E7E6E6"/>
            <w:vAlign w:val="center"/>
            <w:hideMark/>
          </w:tcPr>
          <w:p w14:paraId="7570D412"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9900</w:t>
            </w:r>
          </w:p>
        </w:tc>
        <w:tc>
          <w:tcPr>
            <w:tcW w:w="900" w:type="dxa"/>
            <w:tcBorders>
              <w:top w:val="nil"/>
              <w:left w:val="nil"/>
              <w:bottom w:val="single" w:sz="4" w:space="0" w:color="auto"/>
              <w:right w:val="single" w:sz="4" w:space="0" w:color="auto"/>
            </w:tcBorders>
            <w:shd w:val="clear" w:color="000000" w:fill="E7E6E6"/>
            <w:vAlign w:val="center"/>
            <w:hideMark/>
          </w:tcPr>
          <w:p w14:paraId="0484B8C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4950</w:t>
            </w:r>
          </w:p>
        </w:tc>
        <w:tc>
          <w:tcPr>
            <w:tcW w:w="826" w:type="dxa"/>
            <w:tcBorders>
              <w:top w:val="nil"/>
              <w:left w:val="nil"/>
              <w:bottom w:val="single" w:sz="4" w:space="0" w:color="auto"/>
              <w:right w:val="single" w:sz="4" w:space="0" w:color="auto"/>
            </w:tcBorders>
            <w:shd w:val="clear" w:color="000000" w:fill="E7E6E6"/>
            <w:vAlign w:val="center"/>
            <w:hideMark/>
          </w:tcPr>
          <w:p w14:paraId="72B1055A"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2475</w:t>
            </w:r>
          </w:p>
        </w:tc>
      </w:tr>
      <w:tr w:rsidR="00BD61E2" w:rsidRPr="002C0321" w14:paraId="70BE9F02"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57BC86B7"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CBSE - XI - Info Practices</w:t>
            </w:r>
          </w:p>
        </w:tc>
        <w:tc>
          <w:tcPr>
            <w:tcW w:w="1275" w:type="dxa"/>
            <w:tcBorders>
              <w:top w:val="nil"/>
              <w:left w:val="nil"/>
              <w:bottom w:val="single" w:sz="4" w:space="0" w:color="auto"/>
              <w:right w:val="single" w:sz="4" w:space="0" w:color="auto"/>
            </w:tcBorders>
            <w:shd w:val="clear" w:color="000000" w:fill="E7E6E6"/>
            <w:vAlign w:val="center"/>
            <w:hideMark/>
          </w:tcPr>
          <w:p w14:paraId="768908EC"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19800</w:t>
            </w:r>
          </w:p>
        </w:tc>
        <w:tc>
          <w:tcPr>
            <w:tcW w:w="932" w:type="dxa"/>
            <w:tcBorders>
              <w:top w:val="nil"/>
              <w:left w:val="nil"/>
              <w:bottom w:val="single" w:sz="4" w:space="0" w:color="auto"/>
              <w:right w:val="single" w:sz="4" w:space="0" w:color="auto"/>
            </w:tcBorders>
            <w:shd w:val="clear" w:color="000000" w:fill="E7E6E6"/>
            <w:vAlign w:val="center"/>
            <w:hideMark/>
          </w:tcPr>
          <w:p w14:paraId="02283BE7"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9900</w:t>
            </w:r>
          </w:p>
        </w:tc>
        <w:tc>
          <w:tcPr>
            <w:tcW w:w="900" w:type="dxa"/>
            <w:tcBorders>
              <w:top w:val="nil"/>
              <w:left w:val="nil"/>
              <w:bottom w:val="single" w:sz="4" w:space="0" w:color="auto"/>
              <w:right w:val="single" w:sz="4" w:space="0" w:color="auto"/>
            </w:tcBorders>
            <w:shd w:val="clear" w:color="000000" w:fill="E7E6E6"/>
            <w:vAlign w:val="center"/>
            <w:hideMark/>
          </w:tcPr>
          <w:p w14:paraId="5C8EAB43"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4950</w:t>
            </w:r>
          </w:p>
        </w:tc>
        <w:tc>
          <w:tcPr>
            <w:tcW w:w="826" w:type="dxa"/>
            <w:tcBorders>
              <w:top w:val="nil"/>
              <w:left w:val="nil"/>
              <w:bottom w:val="single" w:sz="4" w:space="0" w:color="auto"/>
              <w:right w:val="single" w:sz="4" w:space="0" w:color="auto"/>
            </w:tcBorders>
            <w:shd w:val="clear" w:color="000000" w:fill="E7E6E6"/>
            <w:vAlign w:val="center"/>
            <w:hideMark/>
          </w:tcPr>
          <w:p w14:paraId="684D18D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2475</w:t>
            </w:r>
          </w:p>
        </w:tc>
      </w:tr>
      <w:tr w:rsidR="00BD61E2" w:rsidRPr="002C0321" w14:paraId="7E722E20" w14:textId="77777777" w:rsidTr="00BD61E2">
        <w:trPr>
          <w:trHeight w:val="293"/>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5BE704B0"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B.Com. - E-Commerce</w:t>
            </w:r>
          </w:p>
        </w:tc>
        <w:tc>
          <w:tcPr>
            <w:tcW w:w="1275" w:type="dxa"/>
            <w:tcBorders>
              <w:top w:val="nil"/>
              <w:left w:val="nil"/>
              <w:bottom w:val="single" w:sz="4" w:space="0" w:color="auto"/>
              <w:right w:val="single" w:sz="4" w:space="0" w:color="auto"/>
            </w:tcBorders>
            <w:shd w:val="clear" w:color="000000" w:fill="E7E6E6"/>
            <w:vAlign w:val="center"/>
            <w:hideMark/>
          </w:tcPr>
          <w:p w14:paraId="48ABC29B"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32" w:type="dxa"/>
            <w:tcBorders>
              <w:top w:val="nil"/>
              <w:left w:val="nil"/>
              <w:bottom w:val="single" w:sz="4" w:space="0" w:color="auto"/>
              <w:right w:val="single" w:sz="4" w:space="0" w:color="auto"/>
            </w:tcBorders>
            <w:shd w:val="clear" w:color="000000" w:fill="E7E6E6"/>
            <w:vAlign w:val="center"/>
            <w:hideMark/>
          </w:tcPr>
          <w:p w14:paraId="00559904"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6EDBE6B9"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c>
          <w:tcPr>
            <w:tcW w:w="826" w:type="dxa"/>
            <w:tcBorders>
              <w:top w:val="nil"/>
              <w:left w:val="nil"/>
              <w:bottom w:val="single" w:sz="4" w:space="0" w:color="auto"/>
              <w:right w:val="single" w:sz="4" w:space="0" w:color="auto"/>
            </w:tcBorders>
            <w:shd w:val="clear" w:color="000000" w:fill="E7E6E6"/>
            <w:vAlign w:val="center"/>
            <w:hideMark/>
          </w:tcPr>
          <w:p w14:paraId="052F30DC"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1650</w:t>
            </w:r>
          </w:p>
        </w:tc>
      </w:tr>
      <w:tr w:rsidR="00BD61E2" w:rsidRPr="002C0321" w14:paraId="630EF610" w14:textId="77777777" w:rsidTr="00BD61E2">
        <w:trPr>
          <w:trHeight w:val="293"/>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7D608964"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B.Com. - IT App in Business</w:t>
            </w:r>
          </w:p>
        </w:tc>
        <w:tc>
          <w:tcPr>
            <w:tcW w:w="1275" w:type="dxa"/>
            <w:tcBorders>
              <w:top w:val="nil"/>
              <w:left w:val="nil"/>
              <w:bottom w:val="single" w:sz="4" w:space="0" w:color="auto"/>
              <w:right w:val="single" w:sz="4" w:space="0" w:color="auto"/>
            </w:tcBorders>
            <w:shd w:val="clear" w:color="000000" w:fill="E7E6E6"/>
            <w:vAlign w:val="center"/>
            <w:hideMark/>
          </w:tcPr>
          <w:p w14:paraId="7B83C69F"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32" w:type="dxa"/>
            <w:tcBorders>
              <w:top w:val="nil"/>
              <w:left w:val="nil"/>
              <w:bottom w:val="single" w:sz="4" w:space="0" w:color="auto"/>
              <w:right w:val="single" w:sz="4" w:space="0" w:color="auto"/>
            </w:tcBorders>
            <w:shd w:val="clear" w:color="000000" w:fill="E7E6E6"/>
            <w:vAlign w:val="center"/>
            <w:hideMark/>
          </w:tcPr>
          <w:p w14:paraId="0967C75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6D57E92A"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c>
          <w:tcPr>
            <w:tcW w:w="826" w:type="dxa"/>
            <w:tcBorders>
              <w:top w:val="nil"/>
              <w:left w:val="nil"/>
              <w:bottom w:val="single" w:sz="4" w:space="0" w:color="auto"/>
              <w:right w:val="single" w:sz="4" w:space="0" w:color="auto"/>
            </w:tcBorders>
            <w:shd w:val="clear" w:color="000000" w:fill="E7E6E6"/>
            <w:vAlign w:val="center"/>
            <w:hideMark/>
          </w:tcPr>
          <w:p w14:paraId="6098DACE"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1650</w:t>
            </w:r>
          </w:p>
        </w:tc>
      </w:tr>
      <w:tr w:rsidR="00BD61E2" w:rsidRPr="002C0321" w14:paraId="53279A9E" w14:textId="77777777" w:rsidTr="00BD61E2">
        <w:trPr>
          <w:trHeight w:val="293"/>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5002ACDC"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B.B.A. - Computer Applications</w:t>
            </w:r>
          </w:p>
        </w:tc>
        <w:tc>
          <w:tcPr>
            <w:tcW w:w="1275" w:type="dxa"/>
            <w:tcBorders>
              <w:top w:val="nil"/>
              <w:left w:val="nil"/>
              <w:bottom w:val="single" w:sz="4" w:space="0" w:color="auto"/>
              <w:right w:val="single" w:sz="4" w:space="0" w:color="auto"/>
            </w:tcBorders>
            <w:shd w:val="clear" w:color="000000" w:fill="E7E6E6"/>
            <w:vAlign w:val="center"/>
            <w:hideMark/>
          </w:tcPr>
          <w:p w14:paraId="11AE6717"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32" w:type="dxa"/>
            <w:tcBorders>
              <w:top w:val="nil"/>
              <w:left w:val="nil"/>
              <w:bottom w:val="single" w:sz="4" w:space="0" w:color="auto"/>
              <w:right w:val="single" w:sz="4" w:space="0" w:color="auto"/>
            </w:tcBorders>
            <w:shd w:val="clear" w:color="000000" w:fill="E7E6E6"/>
            <w:vAlign w:val="center"/>
            <w:hideMark/>
          </w:tcPr>
          <w:p w14:paraId="6AB597CC"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538D6106"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c>
          <w:tcPr>
            <w:tcW w:w="826" w:type="dxa"/>
            <w:tcBorders>
              <w:top w:val="nil"/>
              <w:left w:val="nil"/>
              <w:bottom w:val="single" w:sz="4" w:space="0" w:color="auto"/>
              <w:right w:val="single" w:sz="4" w:space="0" w:color="auto"/>
            </w:tcBorders>
            <w:shd w:val="clear" w:color="000000" w:fill="E7E6E6"/>
            <w:vAlign w:val="center"/>
            <w:hideMark/>
          </w:tcPr>
          <w:p w14:paraId="71CFFCF1"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1650</w:t>
            </w:r>
          </w:p>
        </w:tc>
      </w:tr>
      <w:tr w:rsidR="00BD61E2" w:rsidRPr="002C0321" w14:paraId="2BEB0FE0"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31637CFC"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B.B.A. - Management Info System</w:t>
            </w:r>
          </w:p>
        </w:tc>
        <w:tc>
          <w:tcPr>
            <w:tcW w:w="1275" w:type="dxa"/>
            <w:tcBorders>
              <w:top w:val="nil"/>
              <w:left w:val="nil"/>
              <w:bottom w:val="single" w:sz="4" w:space="0" w:color="auto"/>
              <w:right w:val="single" w:sz="4" w:space="0" w:color="auto"/>
            </w:tcBorders>
            <w:shd w:val="clear" w:color="000000" w:fill="E7E6E6"/>
            <w:vAlign w:val="center"/>
            <w:hideMark/>
          </w:tcPr>
          <w:p w14:paraId="50BEA45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13200</w:t>
            </w:r>
          </w:p>
        </w:tc>
        <w:tc>
          <w:tcPr>
            <w:tcW w:w="932" w:type="dxa"/>
            <w:tcBorders>
              <w:top w:val="nil"/>
              <w:left w:val="nil"/>
              <w:bottom w:val="single" w:sz="4" w:space="0" w:color="auto"/>
              <w:right w:val="single" w:sz="4" w:space="0" w:color="auto"/>
            </w:tcBorders>
            <w:shd w:val="clear" w:color="000000" w:fill="E7E6E6"/>
            <w:vAlign w:val="center"/>
            <w:hideMark/>
          </w:tcPr>
          <w:p w14:paraId="3CB4754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6600</w:t>
            </w:r>
          </w:p>
        </w:tc>
        <w:tc>
          <w:tcPr>
            <w:tcW w:w="900" w:type="dxa"/>
            <w:tcBorders>
              <w:top w:val="nil"/>
              <w:left w:val="nil"/>
              <w:bottom w:val="single" w:sz="4" w:space="0" w:color="auto"/>
              <w:right w:val="single" w:sz="4" w:space="0" w:color="auto"/>
            </w:tcBorders>
            <w:shd w:val="clear" w:color="000000" w:fill="E7E6E6"/>
            <w:vAlign w:val="center"/>
            <w:hideMark/>
          </w:tcPr>
          <w:p w14:paraId="7204EBED"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3300</w:t>
            </w:r>
          </w:p>
        </w:tc>
        <w:tc>
          <w:tcPr>
            <w:tcW w:w="826" w:type="dxa"/>
            <w:tcBorders>
              <w:top w:val="nil"/>
              <w:left w:val="nil"/>
              <w:bottom w:val="single" w:sz="4" w:space="0" w:color="auto"/>
              <w:right w:val="single" w:sz="4" w:space="0" w:color="auto"/>
            </w:tcBorders>
            <w:shd w:val="clear" w:color="000000" w:fill="E7E6E6"/>
            <w:vAlign w:val="center"/>
            <w:hideMark/>
          </w:tcPr>
          <w:p w14:paraId="41DBE4F3"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1650</w:t>
            </w:r>
          </w:p>
        </w:tc>
      </w:tr>
      <w:tr w:rsidR="00BD61E2" w:rsidRPr="002C0321" w14:paraId="09588264" w14:textId="77777777" w:rsidTr="00BD61E2">
        <w:trPr>
          <w:trHeight w:val="285"/>
          <w:jc w:val="center"/>
        </w:trPr>
        <w:tc>
          <w:tcPr>
            <w:tcW w:w="3779" w:type="dxa"/>
            <w:tcBorders>
              <w:top w:val="nil"/>
              <w:left w:val="single" w:sz="4" w:space="0" w:color="auto"/>
              <w:bottom w:val="single" w:sz="4" w:space="0" w:color="auto"/>
              <w:right w:val="single" w:sz="4" w:space="0" w:color="auto"/>
            </w:tcBorders>
            <w:shd w:val="clear" w:color="000000" w:fill="D0CECE"/>
            <w:vAlign w:val="center"/>
            <w:hideMark/>
          </w:tcPr>
          <w:p w14:paraId="73CCD6CB" w14:textId="77777777" w:rsidR="002C0321" w:rsidRPr="002C0321" w:rsidRDefault="002C0321" w:rsidP="002C0321">
            <w:pPr>
              <w:spacing w:after="0" w:line="240" w:lineRule="auto"/>
              <w:jc w:val="center"/>
              <w:rPr>
                <w:rFonts w:ascii="Oxygen" w:eastAsia="Times New Roman" w:hAnsi="Oxygen" w:cs="Calibri"/>
                <w:b/>
                <w:bCs/>
                <w:color w:val="000000"/>
                <w:sz w:val="18"/>
                <w:szCs w:val="18"/>
                <w:lang w:val="en-US"/>
              </w:rPr>
            </w:pPr>
            <w:r w:rsidRPr="002C0321">
              <w:rPr>
                <w:rFonts w:ascii="Oxygen" w:eastAsia="Times New Roman" w:hAnsi="Oxygen" w:cs="Calibri"/>
                <w:b/>
                <w:bCs/>
                <w:color w:val="000000"/>
                <w:sz w:val="18"/>
                <w:szCs w:val="18"/>
                <w:lang w:val="en-US"/>
              </w:rPr>
              <w:t>C.A. - Inter - EIS &amp; Strategic Management</w:t>
            </w:r>
          </w:p>
        </w:tc>
        <w:tc>
          <w:tcPr>
            <w:tcW w:w="1275" w:type="dxa"/>
            <w:tcBorders>
              <w:top w:val="nil"/>
              <w:left w:val="nil"/>
              <w:bottom w:val="single" w:sz="4" w:space="0" w:color="auto"/>
              <w:right w:val="single" w:sz="4" w:space="0" w:color="auto"/>
            </w:tcBorders>
            <w:shd w:val="clear" w:color="000000" w:fill="E7E6E6"/>
            <w:vAlign w:val="center"/>
            <w:hideMark/>
          </w:tcPr>
          <w:p w14:paraId="1459227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7857</w:t>
            </w:r>
          </w:p>
        </w:tc>
        <w:tc>
          <w:tcPr>
            <w:tcW w:w="932" w:type="dxa"/>
            <w:tcBorders>
              <w:top w:val="nil"/>
              <w:left w:val="nil"/>
              <w:bottom w:val="single" w:sz="4" w:space="0" w:color="auto"/>
              <w:right w:val="single" w:sz="4" w:space="0" w:color="auto"/>
            </w:tcBorders>
            <w:shd w:val="clear" w:color="000000" w:fill="E7E6E6"/>
            <w:vAlign w:val="center"/>
            <w:hideMark/>
          </w:tcPr>
          <w:p w14:paraId="3A8BADF5"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3929</w:t>
            </w:r>
          </w:p>
        </w:tc>
        <w:tc>
          <w:tcPr>
            <w:tcW w:w="900" w:type="dxa"/>
            <w:tcBorders>
              <w:top w:val="nil"/>
              <w:left w:val="nil"/>
              <w:bottom w:val="single" w:sz="4" w:space="0" w:color="auto"/>
              <w:right w:val="single" w:sz="4" w:space="0" w:color="auto"/>
            </w:tcBorders>
            <w:shd w:val="clear" w:color="000000" w:fill="E7E6E6"/>
            <w:vAlign w:val="center"/>
            <w:hideMark/>
          </w:tcPr>
          <w:p w14:paraId="1B9D6679"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1964</w:t>
            </w:r>
          </w:p>
        </w:tc>
        <w:tc>
          <w:tcPr>
            <w:tcW w:w="826" w:type="dxa"/>
            <w:tcBorders>
              <w:top w:val="nil"/>
              <w:left w:val="nil"/>
              <w:bottom w:val="single" w:sz="4" w:space="0" w:color="auto"/>
              <w:right w:val="single" w:sz="4" w:space="0" w:color="auto"/>
            </w:tcBorders>
            <w:shd w:val="clear" w:color="000000" w:fill="E7E6E6"/>
            <w:vAlign w:val="center"/>
            <w:hideMark/>
          </w:tcPr>
          <w:p w14:paraId="0070FAF7" w14:textId="77777777" w:rsidR="002C0321" w:rsidRPr="002C0321" w:rsidRDefault="002C0321" w:rsidP="002C0321">
            <w:pPr>
              <w:spacing w:after="0" w:line="240" w:lineRule="auto"/>
              <w:jc w:val="center"/>
              <w:rPr>
                <w:rFonts w:ascii="Oxygen" w:eastAsia="Times New Roman" w:hAnsi="Oxygen" w:cs="Calibri"/>
                <w:color w:val="000000"/>
                <w:sz w:val="18"/>
                <w:szCs w:val="18"/>
                <w:lang w:val="en-US"/>
              </w:rPr>
            </w:pPr>
            <w:r w:rsidRPr="002C0321">
              <w:rPr>
                <w:rFonts w:ascii="Oxygen" w:eastAsia="Times New Roman" w:hAnsi="Oxygen" w:cs="Calibri"/>
                <w:color w:val="000000"/>
                <w:sz w:val="18"/>
                <w:szCs w:val="18"/>
                <w:lang w:val="en-US"/>
              </w:rPr>
              <w:t>982</w:t>
            </w:r>
          </w:p>
        </w:tc>
      </w:tr>
    </w:tbl>
    <w:p w14:paraId="1235652D" w14:textId="45EC7C2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C425" w14:textId="77777777" w:rsidR="00D47B9B" w:rsidRDefault="00D47B9B" w:rsidP="00425576">
      <w:pPr>
        <w:spacing w:after="0" w:line="240" w:lineRule="auto"/>
      </w:pPr>
      <w:r>
        <w:separator/>
      </w:r>
    </w:p>
  </w:endnote>
  <w:endnote w:type="continuationSeparator" w:id="0">
    <w:p w14:paraId="001BAD36" w14:textId="77777777" w:rsidR="00D47B9B" w:rsidRDefault="00D47B9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6E19" w14:textId="77777777" w:rsidR="00D47B9B" w:rsidRDefault="00D47B9B" w:rsidP="00425576">
      <w:pPr>
        <w:spacing w:after="0" w:line="240" w:lineRule="auto"/>
      </w:pPr>
      <w:r>
        <w:separator/>
      </w:r>
    </w:p>
  </w:footnote>
  <w:footnote w:type="continuationSeparator" w:id="0">
    <w:p w14:paraId="336EDB22" w14:textId="77777777" w:rsidR="00D47B9B" w:rsidRDefault="00D47B9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0321"/>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4752A"/>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21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D61E2"/>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969C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B9B"/>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09597541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5</cp:revision>
  <cp:lastPrinted>2023-08-24T14:37:00Z</cp:lastPrinted>
  <dcterms:created xsi:type="dcterms:W3CDTF">2023-08-28T09:21:00Z</dcterms:created>
  <dcterms:modified xsi:type="dcterms:W3CDTF">2023-08-28T09:22:00Z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