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DD668" w14:textId="77777777" w:rsidR="00F5602F" w:rsidRPr="00AC6249" w:rsidRDefault="00F5602F" w:rsidP="00475AFD">
      <w:pPr>
        <w:jc w:val="center"/>
        <w:rPr>
          <w:rFonts w:ascii="Oxygen" w:hAnsi="Oxygen"/>
          <w:b/>
          <w:bCs/>
          <w:smallCaps/>
          <w:sz w:val="44"/>
          <w:szCs w:val="44"/>
        </w:rPr>
      </w:pPr>
    </w:p>
    <w:p w14:paraId="29D64D68" w14:textId="670736FC"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Age Classification of Abalone</w:t>
      </w:r>
    </w:p>
    <w:p w14:paraId="7468A1D0" w14:textId="4870C8DB"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Using Fully Connected Neural Networks</w:t>
      </w:r>
    </w:p>
    <w:p w14:paraId="1823AF32" w14:textId="14469FAE"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A Machine Learning Approach</w:t>
      </w:r>
    </w:p>
    <w:p w14:paraId="573750A5" w14:textId="77777777" w:rsidR="009C3445" w:rsidRPr="00AC6249" w:rsidRDefault="009C3445" w:rsidP="00475AFD">
      <w:pPr>
        <w:jc w:val="center"/>
        <w:rPr>
          <w:rFonts w:ascii="Oxygen" w:hAnsi="Oxygen"/>
          <w:b/>
          <w:bCs/>
          <w:sz w:val="36"/>
          <w:szCs w:val="36"/>
        </w:rPr>
      </w:pPr>
    </w:p>
    <w:p w14:paraId="596D44AC" w14:textId="751F1A3C" w:rsidR="00475AFD" w:rsidRPr="00AC6249" w:rsidRDefault="009C3445" w:rsidP="009C3445">
      <w:pPr>
        <w:jc w:val="center"/>
        <w:rPr>
          <w:rFonts w:ascii="Oxygen" w:hAnsi="Oxygen"/>
          <w:b/>
          <w:bCs/>
        </w:rPr>
      </w:pPr>
      <w:r w:rsidRPr="00AC6249">
        <w:rPr>
          <w:rFonts w:ascii="Oxygen" w:hAnsi="Oxygen"/>
          <w:noProof/>
        </w:rPr>
        <w:drawing>
          <wp:inline distT="0" distB="0" distL="0" distR="0" wp14:anchorId="6D365D80" wp14:editId="6BF41D4E">
            <wp:extent cx="4293101" cy="2850977"/>
            <wp:effectExtent l="0" t="0" r="0" b="6985"/>
            <wp:docPr id="1010713716" name="Picture 6" descr="Polished Abalone Shell — Weste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olished Abalone Shell — Wester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199" cy="2877605"/>
                    </a:xfrm>
                    <a:prstGeom prst="rect">
                      <a:avLst/>
                    </a:prstGeom>
                    <a:noFill/>
                    <a:ln>
                      <a:noFill/>
                    </a:ln>
                  </pic:spPr>
                </pic:pic>
              </a:graphicData>
            </a:graphic>
          </wp:inline>
        </w:drawing>
      </w:r>
    </w:p>
    <w:p w14:paraId="4D3101B9" w14:textId="154C887D" w:rsidR="00C22DB1" w:rsidRPr="00AC6249" w:rsidRDefault="00C22DB1" w:rsidP="00F5602F">
      <w:pPr>
        <w:rPr>
          <w:rFonts w:ascii="Oxygen" w:eastAsia="Times New Roman" w:hAnsi="Oxygen" w:cs="Calibri"/>
          <w:b/>
          <w:bCs/>
          <w:smallCaps/>
          <w:color w:val="000000"/>
          <w:kern w:val="0"/>
          <w:sz w:val="36"/>
          <w:szCs w:val="36"/>
          <w14:ligatures w14:val="none"/>
        </w:rPr>
      </w:pPr>
    </w:p>
    <w:p w14:paraId="6C1BFBF5" w14:textId="77777777" w:rsidR="00C22DB1" w:rsidRPr="00AC6249" w:rsidRDefault="00C22DB1" w:rsidP="00C22DB1">
      <w:pPr>
        <w:jc w:val="center"/>
        <w:rPr>
          <w:rFonts w:ascii="Oxygen" w:hAnsi="Oxygen"/>
          <w:b/>
          <w:bCs/>
          <w:smallCaps/>
        </w:rPr>
      </w:pPr>
    </w:p>
    <w:tbl>
      <w:tblPr>
        <w:tblStyle w:val="TableGrid"/>
        <w:tblW w:w="0" w:type="auto"/>
        <w:tblLook w:val="04A0" w:firstRow="1" w:lastRow="0" w:firstColumn="1" w:lastColumn="0" w:noHBand="0" w:noVBand="1"/>
      </w:tblPr>
      <w:tblGrid>
        <w:gridCol w:w="2245"/>
        <w:gridCol w:w="7105"/>
      </w:tblGrid>
      <w:tr w:rsidR="00C22DB1" w:rsidRPr="00AC6249" w14:paraId="67285298" w14:textId="77777777" w:rsidTr="00C22DB1">
        <w:tc>
          <w:tcPr>
            <w:tcW w:w="2245" w:type="dxa"/>
          </w:tcPr>
          <w:p w14:paraId="2370521D" w14:textId="1298F1C4" w:rsidR="00C22DB1" w:rsidRPr="00AC6249" w:rsidRDefault="00C22DB1" w:rsidP="00C22DB1">
            <w:pPr>
              <w:rPr>
                <w:rFonts w:ascii="Oxygen" w:hAnsi="Oxygen"/>
                <w:b/>
                <w:bCs/>
              </w:rPr>
            </w:pPr>
            <w:r w:rsidRPr="00C22DB1">
              <w:rPr>
                <w:rFonts w:ascii="Oxygen" w:hAnsi="Oxygen"/>
                <w:b/>
                <w:bCs/>
              </w:rPr>
              <w:t>Author</w:t>
            </w:r>
          </w:p>
        </w:tc>
        <w:tc>
          <w:tcPr>
            <w:tcW w:w="7105" w:type="dxa"/>
          </w:tcPr>
          <w:p w14:paraId="270ADF61" w14:textId="100CF47D" w:rsidR="00C22DB1" w:rsidRPr="00AC6249" w:rsidRDefault="00C22DB1">
            <w:pPr>
              <w:rPr>
                <w:rFonts w:ascii="Oxygen" w:hAnsi="Oxygen"/>
              </w:rPr>
            </w:pPr>
            <w:r w:rsidRPr="00AC6249">
              <w:rPr>
                <w:rFonts w:ascii="Oxygen" w:hAnsi="Oxygen"/>
              </w:rPr>
              <w:t>Anirban Chakrabarty</w:t>
            </w:r>
          </w:p>
        </w:tc>
      </w:tr>
      <w:tr w:rsidR="00C22DB1" w:rsidRPr="00AC6249" w14:paraId="22B16546" w14:textId="77777777" w:rsidTr="00C22DB1">
        <w:tc>
          <w:tcPr>
            <w:tcW w:w="2245" w:type="dxa"/>
          </w:tcPr>
          <w:p w14:paraId="10F58091" w14:textId="735038FB" w:rsidR="00C22DB1" w:rsidRPr="00AC6249" w:rsidRDefault="00C22DB1">
            <w:pPr>
              <w:rPr>
                <w:rFonts w:ascii="Oxygen" w:hAnsi="Oxygen"/>
                <w:b/>
                <w:bCs/>
              </w:rPr>
            </w:pPr>
            <w:proofErr w:type="spellStart"/>
            <w:r w:rsidRPr="00C22DB1">
              <w:rPr>
                <w:rFonts w:ascii="Oxygen" w:hAnsi="Oxygen"/>
                <w:b/>
                <w:bCs/>
              </w:rPr>
              <w:t>zlD</w:t>
            </w:r>
            <w:proofErr w:type="spellEnd"/>
            <w:r w:rsidRPr="00C22DB1">
              <w:rPr>
                <w:rFonts w:ascii="Oxygen" w:hAnsi="Oxygen"/>
                <w:b/>
                <w:bCs/>
              </w:rPr>
              <w:t xml:space="preserve">  </w:t>
            </w:r>
          </w:p>
        </w:tc>
        <w:tc>
          <w:tcPr>
            <w:tcW w:w="7105" w:type="dxa"/>
          </w:tcPr>
          <w:p w14:paraId="3551EB01" w14:textId="658EC65D" w:rsidR="00C22DB1" w:rsidRPr="00AC6249" w:rsidRDefault="00C22DB1">
            <w:pPr>
              <w:rPr>
                <w:rFonts w:ascii="Oxygen" w:hAnsi="Oxygen"/>
              </w:rPr>
            </w:pPr>
            <w:r w:rsidRPr="00AC6249">
              <w:rPr>
                <w:rFonts w:ascii="Oxygen" w:hAnsi="Oxygen"/>
              </w:rPr>
              <w:t>z5626947</w:t>
            </w:r>
          </w:p>
        </w:tc>
      </w:tr>
      <w:tr w:rsidR="00C22DB1" w:rsidRPr="00AC6249" w14:paraId="0906180B" w14:textId="77777777" w:rsidTr="00C22DB1">
        <w:tc>
          <w:tcPr>
            <w:tcW w:w="2245" w:type="dxa"/>
          </w:tcPr>
          <w:p w14:paraId="0A86F517" w14:textId="4E65D32B" w:rsidR="00C22DB1" w:rsidRPr="00AC6249" w:rsidRDefault="00C22DB1" w:rsidP="00C22DB1">
            <w:pPr>
              <w:rPr>
                <w:rFonts w:ascii="Oxygen" w:hAnsi="Oxygen"/>
                <w:b/>
                <w:bCs/>
              </w:rPr>
            </w:pPr>
            <w:r w:rsidRPr="00C22DB1">
              <w:rPr>
                <w:rFonts w:ascii="Oxygen" w:hAnsi="Oxygen"/>
                <w:b/>
                <w:bCs/>
              </w:rPr>
              <w:t xml:space="preserve">Course </w:t>
            </w:r>
          </w:p>
        </w:tc>
        <w:tc>
          <w:tcPr>
            <w:tcW w:w="7105" w:type="dxa"/>
          </w:tcPr>
          <w:p w14:paraId="767531D8" w14:textId="1389740F" w:rsidR="00C22DB1" w:rsidRPr="00AC6249" w:rsidRDefault="00C22DB1" w:rsidP="00C22DB1">
            <w:pPr>
              <w:spacing w:line="278" w:lineRule="auto"/>
              <w:rPr>
                <w:rFonts w:ascii="Oxygen" w:hAnsi="Oxygen"/>
              </w:rPr>
            </w:pPr>
            <w:r w:rsidRPr="00475AFD">
              <w:rPr>
                <w:rFonts w:ascii="Oxygen" w:hAnsi="Oxygen"/>
              </w:rPr>
              <w:t>ZZSC5836 Data Mining and Machine Learning (H225 Online)</w:t>
            </w:r>
          </w:p>
        </w:tc>
      </w:tr>
      <w:tr w:rsidR="00C22DB1" w:rsidRPr="00AC6249" w14:paraId="725ACAB9" w14:textId="77777777" w:rsidTr="00C22DB1">
        <w:tc>
          <w:tcPr>
            <w:tcW w:w="2245" w:type="dxa"/>
          </w:tcPr>
          <w:p w14:paraId="49D5191D" w14:textId="41F05A79" w:rsidR="00C22DB1" w:rsidRPr="00AC6249" w:rsidRDefault="00C22DB1" w:rsidP="00C22DB1">
            <w:pPr>
              <w:rPr>
                <w:rFonts w:ascii="Oxygen" w:hAnsi="Oxygen"/>
                <w:b/>
                <w:bCs/>
              </w:rPr>
            </w:pPr>
            <w:r w:rsidRPr="00C22DB1">
              <w:rPr>
                <w:rFonts w:ascii="Oxygen" w:hAnsi="Oxygen"/>
                <w:b/>
                <w:bCs/>
              </w:rPr>
              <w:t xml:space="preserve">Tutorial Time </w:t>
            </w:r>
          </w:p>
        </w:tc>
        <w:tc>
          <w:tcPr>
            <w:tcW w:w="7105" w:type="dxa"/>
          </w:tcPr>
          <w:p w14:paraId="0F315371" w14:textId="16223512" w:rsidR="00C22DB1" w:rsidRPr="00AC6249" w:rsidRDefault="00C22DB1">
            <w:pPr>
              <w:rPr>
                <w:rFonts w:ascii="Oxygen" w:hAnsi="Oxygen"/>
              </w:rPr>
            </w:pPr>
            <w:r w:rsidRPr="00AC6249">
              <w:rPr>
                <w:rFonts w:ascii="Oxygen" w:hAnsi="Oxygen"/>
              </w:rPr>
              <w:t>March - April 2025</w:t>
            </w:r>
          </w:p>
        </w:tc>
      </w:tr>
      <w:tr w:rsidR="00C22DB1" w:rsidRPr="00AC6249" w14:paraId="22746639" w14:textId="77777777" w:rsidTr="00C22DB1">
        <w:tc>
          <w:tcPr>
            <w:tcW w:w="2245" w:type="dxa"/>
          </w:tcPr>
          <w:p w14:paraId="20200FA6" w14:textId="429A8AD6" w:rsidR="00C22DB1" w:rsidRPr="00AC6249" w:rsidRDefault="00C22DB1" w:rsidP="00C22DB1">
            <w:pPr>
              <w:rPr>
                <w:rFonts w:ascii="Oxygen" w:hAnsi="Oxygen"/>
                <w:b/>
                <w:bCs/>
              </w:rPr>
            </w:pPr>
            <w:r w:rsidRPr="00C22DB1">
              <w:rPr>
                <w:rFonts w:ascii="Oxygen" w:hAnsi="Oxygen"/>
                <w:b/>
                <w:bCs/>
              </w:rPr>
              <w:t xml:space="preserve">Tutor </w:t>
            </w:r>
          </w:p>
        </w:tc>
        <w:tc>
          <w:tcPr>
            <w:tcW w:w="7105" w:type="dxa"/>
          </w:tcPr>
          <w:p w14:paraId="09051146" w14:textId="05056DDC" w:rsidR="00C22DB1" w:rsidRPr="00AC6249" w:rsidRDefault="00C22DB1">
            <w:pPr>
              <w:rPr>
                <w:rFonts w:ascii="Oxygen" w:hAnsi="Oxygen"/>
              </w:rPr>
            </w:pPr>
            <w:r w:rsidRPr="00AC6249">
              <w:rPr>
                <w:rFonts w:ascii="Oxygen" w:hAnsi="Oxygen"/>
              </w:rPr>
              <w:t>Dr Sarat Moka</w:t>
            </w:r>
          </w:p>
        </w:tc>
      </w:tr>
      <w:tr w:rsidR="00C22DB1" w:rsidRPr="00AC6249" w14:paraId="201F17A4" w14:textId="77777777" w:rsidTr="00C22DB1">
        <w:tc>
          <w:tcPr>
            <w:tcW w:w="2245" w:type="dxa"/>
          </w:tcPr>
          <w:p w14:paraId="66827099" w14:textId="3DCD02DE" w:rsidR="00C22DB1" w:rsidRPr="00AC6249" w:rsidRDefault="00C22DB1">
            <w:pPr>
              <w:rPr>
                <w:rFonts w:ascii="Oxygen" w:hAnsi="Oxygen"/>
                <w:b/>
                <w:bCs/>
              </w:rPr>
            </w:pPr>
            <w:r w:rsidRPr="00C22DB1">
              <w:rPr>
                <w:rFonts w:ascii="Oxygen" w:hAnsi="Oxygen"/>
                <w:b/>
                <w:bCs/>
              </w:rPr>
              <w:t>Date</w:t>
            </w:r>
          </w:p>
        </w:tc>
        <w:tc>
          <w:tcPr>
            <w:tcW w:w="7105" w:type="dxa"/>
          </w:tcPr>
          <w:p w14:paraId="352679E5" w14:textId="40DA6474" w:rsidR="00C22DB1" w:rsidRPr="00AC6249" w:rsidRDefault="00C22DB1">
            <w:pPr>
              <w:rPr>
                <w:rFonts w:ascii="Oxygen" w:hAnsi="Oxygen"/>
              </w:rPr>
            </w:pPr>
            <w:r w:rsidRPr="00AC6249">
              <w:rPr>
                <w:rFonts w:ascii="Oxygen" w:hAnsi="Oxygen"/>
              </w:rPr>
              <w:t>18/April/2025</w:t>
            </w:r>
          </w:p>
        </w:tc>
      </w:tr>
    </w:tbl>
    <w:p w14:paraId="5394B22A" w14:textId="77777777" w:rsidR="00475AFD" w:rsidRPr="00AC6249" w:rsidRDefault="00475AFD">
      <w:pPr>
        <w:rPr>
          <w:rFonts w:ascii="Oxygen" w:hAnsi="Oxygen"/>
          <w:b/>
          <w:bCs/>
        </w:rPr>
      </w:pPr>
    </w:p>
    <w:p w14:paraId="2AAF8949" w14:textId="0A83E86D" w:rsidR="00475AFD" w:rsidRPr="00AC6249" w:rsidRDefault="00475AFD">
      <w:pPr>
        <w:rPr>
          <w:rFonts w:ascii="Oxygen" w:hAnsi="Oxygen"/>
          <w:b/>
          <w:bCs/>
        </w:rPr>
      </w:pPr>
      <w:r w:rsidRPr="00AC6249">
        <w:rPr>
          <w:rFonts w:ascii="Oxygen" w:hAnsi="Oxygen"/>
          <w:b/>
          <w:bCs/>
        </w:rPr>
        <w:br w:type="page"/>
      </w:r>
    </w:p>
    <w:p w14:paraId="49F2794A" w14:textId="77777777" w:rsidR="00475AFD" w:rsidRPr="00475AFD" w:rsidRDefault="00475AFD" w:rsidP="00475AFD">
      <w:pPr>
        <w:rPr>
          <w:rFonts w:ascii="Oxygen" w:hAnsi="Oxygen"/>
        </w:rPr>
      </w:pPr>
    </w:p>
    <w:sdt>
      <w:sdtPr>
        <w:rPr>
          <w:rFonts w:ascii="Oxygen" w:eastAsiaTheme="minorHAnsi" w:hAnsi="Oxygen" w:cstheme="minorBidi"/>
          <w:color w:val="auto"/>
          <w:kern w:val="2"/>
          <w:sz w:val="24"/>
          <w:szCs w:val="24"/>
          <w14:ligatures w14:val="standardContextual"/>
        </w:rPr>
        <w:id w:val="1799261669"/>
        <w:docPartObj>
          <w:docPartGallery w:val="Table of Contents"/>
          <w:docPartUnique/>
        </w:docPartObj>
      </w:sdtPr>
      <w:sdtEndPr>
        <w:rPr>
          <w:b/>
          <w:bCs/>
          <w:noProof/>
        </w:rPr>
      </w:sdtEndPr>
      <w:sdtContent>
        <w:p w14:paraId="38A79A51" w14:textId="6AE9B373" w:rsidR="00B02EB5" w:rsidRPr="00AC6249" w:rsidRDefault="00B02EB5">
          <w:pPr>
            <w:pStyle w:val="TOCHeading"/>
            <w:rPr>
              <w:rFonts w:ascii="Oxygen" w:hAnsi="Oxygen"/>
            </w:rPr>
          </w:pPr>
          <w:r w:rsidRPr="00AC6249">
            <w:rPr>
              <w:rFonts w:ascii="Oxygen" w:hAnsi="Oxygen"/>
            </w:rPr>
            <w:t>Contents</w:t>
          </w:r>
        </w:p>
        <w:p w14:paraId="67769A88" w14:textId="3D2D982F" w:rsidR="006808D8" w:rsidRDefault="00B02EB5">
          <w:pPr>
            <w:pStyle w:val="TOC1"/>
            <w:tabs>
              <w:tab w:val="left" w:pos="480"/>
              <w:tab w:val="right" w:leader="dot" w:pos="9350"/>
            </w:tabs>
            <w:rPr>
              <w:rFonts w:eastAsiaTheme="minorEastAsia"/>
              <w:noProof/>
            </w:rPr>
          </w:pPr>
          <w:r w:rsidRPr="00AC6249">
            <w:rPr>
              <w:rFonts w:ascii="Oxygen" w:hAnsi="Oxygen"/>
            </w:rPr>
            <w:fldChar w:fldCharType="begin"/>
          </w:r>
          <w:r w:rsidRPr="00AC6249">
            <w:rPr>
              <w:rFonts w:ascii="Oxygen" w:hAnsi="Oxygen"/>
            </w:rPr>
            <w:instrText xml:space="preserve"> TOC \o "1-3" \h \z \u </w:instrText>
          </w:r>
          <w:r w:rsidRPr="00AC6249">
            <w:rPr>
              <w:rFonts w:ascii="Oxygen" w:hAnsi="Oxygen"/>
            </w:rPr>
            <w:fldChar w:fldCharType="separate"/>
          </w:r>
          <w:hyperlink w:anchor="_Toc195897598" w:history="1">
            <w:r w:rsidR="006808D8" w:rsidRPr="00DD4ADD">
              <w:rPr>
                <w:rStyle w:val="Hyperlink"/>
                <w:rFonts w:ascii="Oxygen" w:hAnsi="Oxygen"/>
                <w:noProof/>
              </w:rPr>
              <w:t>1.</w:t>
            </w:r>
            <w:r w:rsidR="006808D8">
              <w:rPr>
                <w:rFonts w:eastAsiaTheme="minorEastAsia"/>
                <w:noProof/>
              </w:rPr>
              <w:tab/>
            </w:r>
            <w:r w:rsidR="006808D8" w:rsidRPr="00DD4ADD">
              <w:rPr>
                <w:rStyle w:val="Hyperlink"/>
                <w:rFonts w:ascii="Oxygen" w:hAnsi="Oxygen"/>
                <w:noProof/>
              </w:rPr>
              <w:t>Abstract</w:t>
            </w:r>
            <w:r w:rsidR="006808D8">
              <w:rPr>
                <w:noProof/>
                <w:webHidden/>
              </w:rPr>
              <w:tab/>
            </w:r>
            <w:r w:rsidR="006808D8">
              <w:rPr>
                <w:noProof/>
                <w:webHidden/>
              </w:rPr>
              <w:fldChar w:fldCharType="begin"/>
            </w:r>
            <w:r w:rsidR="006808D8">
              <w:rPr>
                <w:noProof/>
                <w:webHidden/>
              </w:rPr>
              <w:instrText xml:space="preserve"> PAGEREF _Toc195897598 \h </w:instrText>
            </w:r>
            <w:r w:rsidR="006808D8">
              <w:rPr>
                <w:noProof/>
                <w:webHidden/>
              </w:rPr>
            </w:r>
            <w:r w:rsidR="006808D8">
              <w:rPr>
                <w:noProof/>
                <w:webHidden/>
              </w:rPr>
              <w:fldChar w:fldCharType="separate"/>
            </w:r>
            <w:r w:rsidR="006808D8">
              <w:rPr>
                <w:noProof/>
                <w:webHidden/>
              </w:rPr>
              <w:t>4</w:t>
            </w:r>
            <w:r w:rsidR="006808D8">
              <w:rPr>
                <w:noProof/>
                <w:webHidden/>
              </w:rPr>
              <w:fldChar w:fldCharType="end"/>
            </w:r>
          </w:hyperlink>
        </w:p>
        <w:p w14:paraId="4C135269" w14:textId="25CB35D2" w:rsidR="006808D8" w:rsidRDefault="006808D8">
          <w:pPr>
            <w:pStyle w:val="TOC1"/>
            <w:tabs>
              <w:tab w:val="left" w:pos="480"/>
              <w:tab w:val="right" w:leader="dot" w:pos="9350"/>
            </w:tabs>
            <w:rPr>
              <w:rFonts w:eastAsiaTheme="minorEastAsia"/>
              <w:noProof/>
            </w:rPr>
          </w:pPr>
          <w:hyperlink w:anchor="_Toc195897599" w:history="1">
            <w:r w:rsidRPr="00DD4ADD">
              <w:rPr>
                <w:rStyle w:val="Hyperlink"/>
                <w:rFonts w:ascii="Oxygen" w:hAnsi="Oxygen"/>
                <w:noProof/>
              </w:rPr>
              <w:t>2.</w:t>
            </w:r>
            <w:r>
              <w:rPr>
                <w:rFonts w:eastAsiaTheme="minorEastAsia"/>
                <w:noProof/>
              </w:rPr>
              <w:tab/>
            </w:r>
            <w:r w:rsidRPr="00DD4ADD">
              <w:rPr>
                <w:rStyle w:val="Hyperlink"/>
                <w:rFonts w:ascii="Oxygen" w:hAnsi="Oxygen"/>
                <w:noProof/>
              </w:rPr>
              <w:t>Introduction</w:t>
            </w:r>
            <w:r>
              <w:rPr>
                <w:noProof/>
                <w:webHidden/>
              </w:rPr>
              <w:tab/>
            </w:r>
            <w:r>
              <w:rPr>
                <w:noProof/>
                <w:webHidden/>
              </w:rPr>
              <w:fldChar w:fldCharType="begin"/>
            </w:r>
            <w:r>
              <w:rPr>
                <w:noProof/>
                <w:webHidden/>
              </w:rPr>
              <w:instrText xml:space="preserve"> PAGEREF _Toc195897599 \h </w:instrText>
            </w:r>
            <w:r>
              <w:rPr>
                <w:noProof/>
                <w:webHidden/>
              </w:rPr>
            </w:r>
            <w:r>
              <w:rPr>
                <w:noProof/>
                <w:webHidden/>
              </w:rPr>
              <w:fldChar w:fldCharType="separate"/>
            </w:r>
            <w:r>
              <w:rPr>
                <w:noProof/>
                <w:webHidden/>
              </w:rPr>
              <w:t>5</w:t>
            </w:r>
            <w:r>
              <w:rPr>
                <w:noProof/>
                <w:webHidden/>
              </w:rPr>
              <w:fldChar w:fldCharType="end"/>
            </w:r>
          </w:hyperlink>
        </w:p>
        <w:p w14:paraId="1C4D5B6A" w14:textId="4742617F" w:rsidR="006808D8" w:rsidRDefault="006808D8">
          <w:pPr>
            <w:pStyle w:val="TOC1"/>
            <w:tabs>
              <w:tab w:val="left" w:pos="480"/>
              <w:tab w:val="right" w:leader="dot" w:pos="9350"/>
            </w:tabs>
            <w:rPr>
              <w:rFonts w:eastAsiaTheme="minorEastAsia"/>
              <w:noProof/>
            </w:rPr>
          </w:pPr>
          <w:hyperlink w:anchor="_Toc195897600" w:history="1">
            <w:r w:rsidRPr="00DD4ADD">
              <w:rPr>
                <w:rStyle w:val="Hyperlink"/>
                <w:rFonts w:ascii="Oxygen" w:hAnsi="Oxygen"/>
                <w:noProof/>
              </w:rPr>
              <w:t>3.</w:t>
            </w:r>
            <w:r>
              <w:rPr>
                <w:rFonts w:eastAsiaTheme="minorEastAsia"/>
                <w:noProof/>
              </w:rPr>
              <w:tab/>
            </w:r>
            <w:r w:rsidRPr="00DD4ADD">
              <w:rPr>
                <w:rStyle w:val="Hyperlink"/>
                <w:rFonts w:ascii="Oxygen" w:hAnsi="Oxygen"/>
                <w:noProof/>
              </w:rPr>
              <w:t>Literature Review</w:t>
            </w:r>
            <w:r>
              <w:rPr>
                <w:noProof/>
                <w:webHidden/>
              </w:rPr>
              <w:tab/>
            </w:r>
            <w:r>
              <w:rPr>
                <w:noProof/>
                <w:webHidden/>
              </w:rPr>
              <w:fldChar w:fldCharType="begin"/>
            </w:r>
            <w:r>
              <w:rPr>
                <w:noProof/>
                <w:webHidden/>
              </w:rPr>
              <w:instrText xml:space="preserve"> PAGEREF _Toc195897600 \h </w:instrText>
            </w:r>
            <w:r>
              <w:rPr>
                <w:noProof/>
                <w:webHidden/>
              </w:rPr>
            </w:r>
            <w:r>
              <w:rPr>
                <w:noProof/>
                <w:webHidden/>
              </w:rPr>
              <w:fldChar w:fldCharType="separate"/>
            </w:r>
            <w:r>
              <w:rPr>
                <w:noProof/>
                <w:webHidden/>
              </w:rPr>
              <w:t>6</w:t>
            </w:r>
            <w:r>
              <w:rPr>
                <w:noProof/>
                <w:webHidden/>
              </w:rPr>
              <w:fldChar w:fldCharType="end"/>
            </w:r>
          </w:hyperlink>
        </w:p>
        <w:p w14:paraId="5EB8C01B" w14:textId="0241CD04" w:rsidR="006808D8" w:rsidRDefault="006808D8">
          <w:pPr>
            <w:pStyle w:val="TOC1"/>
            <w:tabs>
              <w:tab w:val="left" w:pos="480"/>
              <w:tab w:val="right" w:leader="dot" w:pos="9350"/>
            </w:tabs>
            <w:rPr>
              <w:rFonts w:eastAsiaTheme="minorEastAsia"/>
              <w:noProof/>
            </w:rPr>
          </w:pPr>
          <w:hyperlink w:anchor="_Toc195897601" w:history="1">
            <w:r w:rsidRPr="00DD4ADD">
              <w:rPr>
                <w:rStyle w:val="Hyperlink"/>
                <w:rFonts w:ascii="Oxygen" w:hAnsi="Oxygen"/>
                <w:noProof/>
              </w:rPr>
              <w:t>4.</w:t>
            </w:r>
            <w:r>
              <w:rPr>
                <w:rFonts w:eastAsiaTheme="minorEastAsia"/>
                <w:noProof/>
              </w:rPr>
              <w:tab/>
            </w:r>
            <w:r w:rsidRPr="00DD4ADD">
              <w:rPr>
                <w:rStyle w:val="Hyperlink"/>
                <w:rFonts w:ascii="Oxygen" w:hAnsi="Oxygen"/>
                <w:noProof/>
              </w:rPr>
              <w:t>Methodology</w:t>
            </w:r>
            <w:r>
              <w:rPr>
                <w:noProof/>
                <w:webHidden/>
              </w:rPr>
              <w:tab/>
            </w:r>
            <w:r>
              <w:rPr>
                <w:noProof/>
                <w:webHidden/>
              </w:rPr>
              <w:fldChar w:fldCharType="begin"/>
            </w:r>
            <w:r>
              <w:rPr>
                <w:noProof/>
                <w:webHidden/>
              </w:rPr>
              <w:instrText xml:space="preserve"> PAGEREF _Toc195897601 \h </w:instrText>
            </w:r>
            <w:r>
              <w:rPr>
                <w:noProof/>
                <w:webHidden/>
              </w:rPr>
            </w:r>
            <w:r>
              <w:rPr>
                <w:noProof/>
                <w:webHidden/>
              </w:rPr>
              <w:fldChar w:fldCharType="separate"/>
            </w:r>
            <w:r>
              <w:rPr>
                <w:noProof/>
                <w:webHidden/>
              </w:rPr>
              <w:t>7</w:t>
            </w:r>
            <w:r>
              <w:rPr>
                <w:noProof/>
                <w:webHidden/>
              </w:rPr>
              <w:fldChar w:fldCharType="end"/>
            </w:r>
          </w:hyperlink>
        </w:p>
        <w:p w14:paraId="70AEBA66" w14:textId="374436A2" w:rsidR="006808D8" w:rsidRDefault="006808D8">
          <w:pPr>
            <w:pStyle w:val="TOC2"/>
            <w:tabs>
              <w:tab w:val="left" w:pos="960"/>
              <w:tab w:val="right" w:leader="dot" w:pos="9350"/>
            </w:tabs>
            <w:rPr>
              <w:rFonts w:eastAsiaTheme="minorEastAsia"/>
              <w:noProof/>
            </w:rPr>
          </w:pPr>
          <w:hyperlink w:anchor="_Toc195897602" w:history="1">
            <w:r w:rsidRPr="00DD4ADD">
              <w:rPr>
                <w:rStyle w:val="Hyperlink"/>
                <w:rFonts w:ascii="Oxygen" w:hAnsi="Oxygen"/>
                <w:noProof/>
              </w:rPr>
              <w:t>4.1</w:t>
            </w:r>
            <w:r>
              <w:rPr>
                <w:rFonts w:eastAsiaTheme="minorEastAsia"/>
                <w:noProof/>
              </w:rPr>
              <w:tab/>
            </w:r>
            <w:r w:rsidRPr="00DD4ADD">
              <w:rPr>
                <w:rStyle w:val="Hyperlink"/>
                <w:rFonts w:ascii="Oxygen" w:hAnsi="Oxygen"/>
                <w:noProof/>
              </w:rPr>
              <w:t>Data Preprocessing</w:t>
            </w:r>
            <w:r>
              <w:rPr>
                <w:noProof/>
                <w:webHidden/>
              </w:rPr>
              <w:tab/>
            </w:r>
            <w:r>
              <w:rPr>
                <w:noProof/>
                <w:webHidden/>
              </w:rPr>
              <w:fldChar w:fldCharType="begin"/>
            </w:r>
            <w:r>
              <w:rPr>
                <w:noProof/>
                <w:webHidden/>
              </w:rPr>
              <w:instrText xml:space="preserve"> PAGEREF _Toc195897602 \h </w:instrText>
            </w:r>
            <w:r>
              <w:rPr>
                <w:noProof/>
                <w:webHidden/>
              </w:rPr>
            </w:r>
            <w:r>
              <w:rPr>
                <w:noProof/>
                <w:webHidden/>
              </w:rPr>
              <w:fldChar w:fldCharType="separate"/>
            </w:r>
            <w:r>
              <w:rPr>
                <w:noProof/>
                <w:webHidden/>
              </w:rPr>
              <w:t>7</w:t>
            </w:r>
            <w:r>
              <w:rPr>
                <w:noProof/>
                <w:webHidden/>
              </w:rPr>
              <w:fldChar w:fldCharType="end"/>
            </w:r>
          </w:hyperlink>
        </w:p>
        <w:p w14:paraId="7A31DF26" w14:textId="043804D5" w:rsidR="006808D8" w:rsidRDefault="006808D8">
          <w:pPr>
            <w:pStyle w:val="TOC2"/>
            <w:tabs>
              <w:tab w:val="left" w:pos="960"/>
              <w:tab w:val="right" w:leader="dot" w:pos="9350"/>
            </w:tabs>
            <w:rPr>
              <w:rFonts w:eastAsiaTheme="minorEastAsia"/>
              <w:noProof/>
            </w:rPr>
          </w:pPr>
          <w:hyperlink w:anchor="_Toc195897603" w:history="1">
            <w:r w:rsidRPr="00DD4ADD">
              <w:rPr>
                <w:rStyle w:val="Hyperlink"/>
                <w:rFonts w:ascii="Oxygen" w:hAnsi="Oxygen"/>
                <w:noProof/>
              </w:rPr>
              <w:t>4.2</w:t>
            </w:r>
            <w:r>
              <w:rPr>
                <w:rFonts w:eastAsiaTheme="minorEastAsia"/>
                <w:noProof/>
              </w:rPr>
              <w:tab/>
            </w:r>
            <w:r w:rsidRPr="00DD4ADD">
              <w:rPr>
                <w:rStyle w:val="Hyperlink"/>
                <w:rFonts w:ascii="Oxygen" w:hAnsi="Oxygen"/>
                <w:noProof/>
              </w:rPr>
              <w:t>Feature Overview</w:t>
            </w:r>
            <w:r>
              <w:rPr>
                <w:noProof/>
                <w:webHidden/>
              </w:rPr>
              <w:tab/>
            </w:r>
            <w:r>
              <w:rPr>
                <w:noProof/>
                <w:webHidden/>
              </w:rPr>
              <w:fldChar w:fldCharType="begin"/>
            </w:r>
            <w:r>
              <w:rPr>
                <w:noProof/>
                <w:webHidden/>
              </w:rPr>
              <w:instrText xml:space="preserve"> PAGEREF _Toc195897603 \h </w:instrText>
            </w:r>
            <w:r>
              <w:rPr>
                <w:noProof/>
                <w:webHidden/>
              </w:rPr>
            </w:r>
            <w:r>
              <w:rPr>
                <w:noProof/>
                <w:webHidden/>
              </w:rPr>
              <w:fldChar w:fldCharType="separate"/>
            </w:r>
            <w:r>
              <w:rPr>
                <w:noProof/>
                <w:webHidden/>
              </w:rPr>
              <w:t>7</w:t>
            </w:r>
            <w:r>
              <w:rPr>
                <w:noProof/>
                <w:webHidden/>
              </w:rPr>
              <w:fldChar w:fldCharType="end"/>
            </w:r>
          </w:hyperlink>
        </w:p>
        <w:p w14:paraId="664ABDFF" w14:textId="3EF1A250" w:rsidR="006808D8" w:rsidRDefault="006808D8">
          <w:pPr>
            <w:pStyle w:val="TOC2"/>
            <w:tabs>
              <w:tab w:val="left" w:pos="960"/>
              <w:tab w:val="right" w:leader="dot" w:pos="9350"/>
            </w:tabs>
            <w:rPr>
              <w:rFonts w:eastAsiaTheme="minorEastAsia"/>
              <w:noProof/>
            </w:rPr>
          </w:pPr>
          <w:hyperlink w:anchor="_Toc195897604" w:history="1">
            <w:r w:rsidRPr="00DD4ADD">
              <w:rPr>
                <w:rStyle w:val="Hyperlink"/>
                <w:rFonts w:ascii="Oxygen" w:hAnsi="Oxygen"/>
                <w:noProof/>
              </w:rPr>
              <w:t>4.3</w:t>
            </w:r>
            <w:r>
              <w:rPr>
                <w:rFonts w:eastAsiaTheme="minorEastAsia"/>
                <w:noProof/>
              </w:rPr>
              <w:tab/>
            </w:r>
            <w:r w:rsidRPr="00DD4ADD">
              <w:rPr>
                <w:rStyle w:val="Hyperlink"/>
                <w:rFonts w:ascii="Oxygen" w:hAnsi="Oxygen"/>
                <w:noProof/>
              </w:rPr>
              <w:t>Model Architecture</w:t>
            </w:r>
            <w:r>
              <w:rPr>
                <w:noProof/>
                <w:webHidden/>
              </w:rPr>
              <w:tab/>
            </w:r>
            <w:r>
              <w:rPr>
                <w:noProof/>
                <w:webHidden/>
              </w:rPr>
              <w:fldChar w:fldCharType="begin"/>
            </w:r>
            <w:r>
              <w:rPr>
                <w:noProof/>
                <w:webHidden/>
              </w:rPr>
              <w:instrText xml:space="preserve"> PAGEREF _Toc195897604 \h </w:instrText>
            </w:r>
            <w:r>
              <w:rPr>
                <w:noProof/>
                <w:webHidden/>
              </w:rPr>
            </w:r>
            <w:r>
              <w:rPr>
                <w:noProof/>
                <w:webHidden/>
              </w:rPr>
              <w:fldChar w:fldCharType="separate"/>
            </w:r>
            <w:r>
              <w:rPr>
                <w:noProof/>
                <w:webHidden/>
              </w:rPr>
              <w:t>7</w:t>
            </w:r>
            <w:r>
              <w:rPr>
                <w:noProof/>
                <w:webHidden/>
              </w:rPr>
              <w:fldChar w:fldCharType="end"/>
            </w:r>
          </w:hyperlink>
        </w:p>
        <w:p w14:paraId="5C67CFF4" w14:textId="4E6B80B2" w:rsidR="006808D8" w:rsidRDefault="006808D8">
          <w:pPr>
            <w:pStyle w:val="TOC2"/>
            <w:tabs>
              <w:tab w:val="left" w:pos="960"/>
              <w:tab w:val="right" w:leader="dot" w:pos="9350"/>
            </w:tabs>
            <w:rPr>
              <w:rFonts w:eastAsiaTheme="minorEastAsia"/>
              <w:noProof/>
            </w:rPr>
          </w:pPr>
          <w:hyperlink w:anchor="_Toc195897605" w:history="1">
            <w:r w:rsidRPr="00DD4ADD">
              <w:rPr>
                <w:rStyle w:val="Hyperlink"/>
                <w:rFonts w:ascii="Oxygen" w:hAnsi="Oxygen"/>
                <w:noProof/>
              </w:rPr>
              <w:t>4.4</w:t>
            </w:r>
            <w:r>
              <w:rPr>
                <w:rFonts w:eastAsiaTheme="minorEastAsia"/>
                <w:noProof/>
              </w:rPr>
              <w:tab/>
            </w:r>
            <w:r w:rsidRPr="00DD4ADD">
              <w:rPr>
                <w:rStyle w:val="Hyperlink"/>
                <w:rFonts w:ascii="Oxygen" w:hAnsi="Oxygen"/>
                <w:noProof/>
              </w:rPr>
              <w:t>Evaluation Strategy</w:t>
            </w:r>
            <w:r>
              <w:rPr>
                <w:noProof/>
                <w:webHidden/>
              </w:rPr>
              <w:tab/>
            </w:r>
            <w:r>
              <w:rPr>
                <w:noProof/>
                <w:webHidden/>
              </w:rPr>
              <w:fldChar w:fldCharType="begin"/>
            </w:r>
            <w:r>
              <w:rPr>
                <w:noProof/>
                <w:webHidden/>
              </w:rPr>
              <w:instrText xml:space="preserve"> PAGEREF _Toc195897605 \h </w:instrText>
            </w:r>
            <w:r>
              <w:rPr>
                <w:noProof/>
                <w:webHidden/>
              </w:rPr>
            </w:r>
            <w:r>
              <w:rPr>
                <w:noProof/>
                <w:webHidden/>
              </w:rPr>
              <w:fldChar w:fldCharType="separate"/>
            </w:r>
            <w:r>
              <w:rPr>
                <w:noProof/>
                <w:webHidden/>
              </w:rPr>
              <w:t>7</w:t>
            </w:r>
            <w:r>
              <w:rPr>
                <w:noProof/>
                <w:webHidden/>
              </w:rPr>
              <w:fldChar w:fldCharType="end"/>
            </w:r>
          </w:hyperlink>
        </w:p>
        <w:p w14:paraId="15A1A833" w14:textId="4915F434" w:rsidR="006808D8" w:rsidRDefault="006808D8">
          <w:pPr>
            <w:pStyle w:val="TOC1"/>
            <w:tabs>
              <w:tab w:val="left" w:pos="480"/>
              <w:tab w:val="right" w:leader="dot" w:pos="9350"/>
            </w:tabs>
            <w:rPr>
              <w:rFonts w:eastAsiaTheme="minorEastAsia"/>
              <w:noProof/>
            </w:rPr>
          </w:pPr>
          <w:hyperlink w:anchor="_Toc195897606" w:history="1">
            <w:r w:rsidRPr="00DD4ADD">
              <w:rPr>
                <w:rStyle w:val="Hyperlink"/>
                <w:rFonts w:ascii="Oxygen" w:hAnsi="Oxygen"/>
                <w:noProof/>
              </w:rPr>
              <w:t>5.</w:t>
            </w:r>
            <w:r>
              <w:rPr>
                <w:rFonts w:eastAsiaTheme="minorEastAsia"/>
                <w:noProof/>
              </w:rPr>
              <w:tab/>
            </w:r>
            <w:r w:rsidRPr="00DD4ADD">
              <w:rPr>
                <w:rStyle w:val="Hyperlink"/>
                <w:rFonts w:ascii="Oxygen" w:hAnsi="Oxygen"/>
                <w:noProof/>
              </w:rPr>
              <w:t>Results and Analysis</w:t>
            </w:r>
            <w:r>
              <w:rPr>
                <w:noProof/>
                <w:webHidden/>
              </w:rPr>
              <w:tab/>
            </w:r>
            <w:r>
              <w:rPr>
                <w:noProof/>
                <w:webHidden/>
              </w:rPr>
              <w:fldChar w:fldCharType="begin"/>
            </w:r>
            <w:r>
              <w:rPr>
                <w:noProof/>
                <w:webHidden/>
              </w:rPr>
              <w:instrText xml:space="preserve"> PAGEREF _Toc195897606 \h </w:instrText>
            </w:r>
            <w:r>
              <w:rPr>
                <w:noProof/>
                <w:webHidden/>
              </w:rPr>
            </w:r>
            <w:r>
              <w:rPr>
                <w:noProof/>
                <w:webHidden/>
              </w:rPr>
              <w:fldChar w:fldCharType="separate"/>
            </w:r>
            <w:r>
              <w:rPr>
                <w:noProof/>
                <w:webHidden/>
              </w:rPr>
              <w:t>8</w:t>
            </w:r>
            <w:r>
              <w:rPr>
                <w:noProof/>
                <w:webHidden/>
              </w:rPr>
              <w:fldChar w:fldCharType="end"/>
            </w:r>
          </w:hyperlink>
        </w:p>
        <w:p w14:paraId="75BE56DC" w14:textId="262476D0" w:rsidR="006808D8" w:rsidRDefault="006808D8">
          <w:pPr>
            <w:pStyle w:val="TOC2"/>
            <w:tabs>
              <w:tab w:val="left" w:pos="960"/>
              <w:tab w:val="right" w:leader="dot" w:pos="9350"/>
            </w:tabs>
            <w:rPr>
              <w:rFonts w:eastAsiaTheme="minorEastAsia"/>
              <w:noProof/>
            </w:rPr>
          </w:pPr>
          <w:hyperlink w:anchor="_Toc195897607" w:history="1">
            <w:r w:rsidRPr="00DD4ADD">
              <w:rPr>
                <w:rStyle w:val="Hyperlink"/>
                <w:rFonts w:ascii="Oxygen" w:hAnsi="Oxygen"/>
                <w:noProof/>
              </w:rPr>
              <w:t>5.1</w:t>
            </w:r>
            <w:r>
              <w:rPr>
                <w:rFonts w:eastAsiaTheme="minorEastAsia"/>
                <w:noProof/>
              </w:rPr>
              <w:tab/>
            </w:r>
            <w:r w:rsidRPr="00DD4ADD">
              <w:rPr>
                <w:rStyle w:val="Hyperlink"/>
                <w:rFonts w:ascii="Oxygen" w:hAnsi="Oxygen"/>
                <w:noProof/>
              </w:rPr>
              <w:t>Step 1: Exploratory Data Analysis</w:t>
            </w:r>
            <w:r>
              <w:rPr>
                <w:noProof/>
                <w:webHidden/>
              </w:rPr>
              <w:tab/>
            </w:r>
            <w:r>
              <w:rPr>
                <w:noProof/>
                <w:webHidden/>
              </w:rPr>
              <w:fldChar w:fldCharType="begin"/>
            </w:r>
            <w:r>
              <w:rPr>
                <w:noProof/>
                <w:webHidden/>
              </w:rPr>
              <w:instrText xml:space="preserve"> PAGEREF _Toc195897607 \h </w:instrText>
            </w:r>
            <w:r>
              <w:rPr>
                <w:noProof/>
                <w:webHidden/>
              </w:rPr>
            </w:r>
            <w:r>
              <w:rPr>
                <w:noProof/>
                <w:webHidden/>
              </w:rPr>
              <w:fldChar w:fldCharType="separate"/>
            </w:r>
            <w:r>
              <w:rPr>
                <w:noProof/>
                <w:webHidden/>
              </w:rPr>
              <w:t>8</w:t>
            </w:r>
            <w:r>
              <w:rPr>
                <w:noProof/>
                <w:webHidden/>
              </w:rPr>
              <w:fldChar w:fldCharType="end"/>
            </w:r>
          </w:hyperlink>
        </w:p>
        <w:p w14:paraId="221727D1" w14:textId="68C50D0A" w:rsidR="006808D8" w:rsidRDefault="006808D8">
          <w:pPr>
            <w:pStyle w:val="TOC3"/>
            <w:tabs>
              <w:tab w:val="left" w:pos="1200"/>
              <w:tab w:val="right" w:leader="dot" w:pos="9350"/>
            </w:tabs>
            <w:rPr>
              <w:rFonts w:eastAsiaTheme="minorEastAsia"/>
              <w:noProof/>
            </w:rPr>
          </w:pPr>
          <w:hyperlink w:anchor="_Toc195897608" w:history="1">
            <w:r w:rsidRPr="00DD4ADD">
              <w:rPr>
                <w:rStyle w:val="Hyperlink"/>
                <w:rFonts w:ascii="Oxygen" w:hAnsi="Oxygen"/>
                <w:noProof/>
              </w:rPr>
              <w:t>5.1.1</w:t>
            </w:r>
            <w:r>
              <w:rPr>
                <w:rFonts w:eastAsiaTheme="minorEastAsia"/>
                <w:noProof/>
              </w:rPr>
              <w:tab/>
            </w:r>
            <w:r w:rsidRPr="00DD4ADD">
              <w:rPr>
                <w:rStyle w:val="Hyperlink"/>
                <w:rFonts w:ascii="Oxygen" w:hAnsi="Oxygen"/>
                <w:noProof/>
              </w:rPr>
              <w:t>Histogram of Abalones by RingAgeClass</w:t>
            </w:r>
            <w:r>
              <w:rPr>
                <w:noProof/>
                <w:webHidden/>
              </w:rPr>
              <w:tab/>
            </w:r>
            <w:r>
              <w:rPr>
                <w:noProof/>
                <w:webHidden/>
              </w:rPr>
              <w:fldChar w:fldCharType="begin"/>
            </w:r>
            <w:r>
              <w:rPr>
                <w:noProof/>
                <w:webHidden/>
              </w:rPr>
              <w:instrText xml:space="preserve"> PAGEREF _Toc195897608 \h </w:instrText>
            </w:r>
            <w:r>
              <w:rPr>
                <w:noProof/>
                <w:webHidden/>
              </w:rPr>
            </w:r>
            <w:r>
              <w:rPr>
                <w:noProof/>
                <w:webHidden/>
              </w:rPr>
              <w:fldChar w:fldCharType="separate"/>
            </w:r>
            <w:r>
              <w:rPr>
                <w:noProof/>
                <w:webHidden/>
              </w:rPr>
              <w:t>8</w:t>
            </w:r>
            <w:r>
              <w:rPr>
                <w:noProof/>
                <w:webHidden/>
              </w:rPr>
              <w:fldChar w:fldCharType="end"/>
            </w:r>
          </w:hyperlink>
        </w:p>
        <w:p w14:paraId="6D5F33FF" w14:textId="031A63C5" w:rsidR="006808D8" w:rsidRDefault="006808D8">
          <w:pPr>
            <w:pStyle w:val="TOC3"/>
            <w:tabs>
              <w:tab w:val="left" w:pos="1200"/>
              <w:tab w:val="right" w:leader="dot" w:pos="9350"/>
            </w:tabs>
            <w:rPr>
              <w:rFonts w:eastAsiaTheme="minorEastAsia"/>
              <w:noProof/>
            </w:rPr>
          </w:pPr>
          <w:hyperlink w:anchor="_Toc195897609" w:history="1">
            <w:r w:rsidRPr="00DD4ADD">
              <w:rPr>
                <w:rStyle w:val="Hyperlink"/>
                <w:rFonts w:ascii="Oxygen" w:hAnsi="Oxygen"/>
                <w:noProof/>
              </w:rPr>
              <w:t>5.1.2</w:t>
            </w:r>
            <w:r>
              <w:rPr>
                <w:rFonts w:eastAsiaTheme="minorEastAsia"/>
                <w:noProof/>
              </w:rPr>
              <w:tab/>
            </w:r>
            <w:r w:rsidRPr="00DD4ADD">
              <w:rPr>
                <w:rStyle w:val="Hyperlink"/>
                <w:rFonts w:ascii="Oxygen" w:hAnsi="Oxygen"/>
                <w:noProof/>
              </w:rPr>
              <w:t>Interpretation of Ring-Age-Class Histogram:</w:t>
            </w:r>
            <w:r>
              <w:rPr>
                <w:noProof/>
                <w:webHidden/>
              </w:rPr>
              <w:tab/>
            </w:r>
            <w:r>
              <w:rPr>
                <w:noProof/>
                <w:webHidden/>
              </w:rPr>
              <w:fldChar w:fldCharType="begin"/>
            </w:r>
            <w:r>
              <w:rPr>
                <w:noProof/>
                <w:webHidden/>
              </w:rPr>
              <w:instrText xml:space="preserve"> PAGEREF _Toc195897609 \h </w:instrText>
            </w:r>
            <w:r>
              <w:rPr>
                <w:noProof/>
                <w:webHidden/>
              </w:rPr>
            </w:r>
            <w:r>
              <w:rPr>
                <w:noProof/>
                <w:webHidden/>
              </w:rPr>
              <w:fldChar w:fldCharType="separate"/>
            </w:r>
            <w:r>
              <w:rPr>
                <w:noProof/>
                <w:webHidden/>
              </w:rPr>
              <w:t>9</w:t>
            </w:r>
            <w:r>
              <w:rPr>
                <w:noProof/>
                <w:webHidden/>
              </w:rPr>
              <w:fldChar w:fldCharType="end"/>
            </w:r>
          </w:hyperlink>
        </w:p>
        <w:p w14:paraId="785AAAE1" w14:textId="02CFC886" w:rsidR="006808D8" w:rsidRDefault="006808D8">
          <w:pPr>
            <w:pStyle w:val="TOC3"/>
            <w:tabs>
              <w:tab w:val="left" w:pos="1200"/>
              <w:tab w:val="right" w:leader="dot" w:pos="9350"/>
            </w:tabs>
            <w:rPr>
              <w:rFonts w:eastAsiaTheme="minorEastAsia"/>
              <w:noProof/>
            </w:rPr>
          </w:pPr>
          <w:hyperlink w:anchor="_Toc195897610" w:history="1">
            <w:r w:rsidRPr="00DD4ADD">
              <w:rPr>
                <w:rStyle w:val="Hyperlink"/>
                <w:rFonts w:ascii="Oxygen" w:hAnsi="Oxygen"/>
                <w:noProof/>
              </w:rPr>
              <w:t>5.1.3</w:t>
            </w:r>
            <w:r>
              <w:rPr>
                <w:rFonts w:eastAsiaTheme="minorEastAsia"/>
                <w:noProof/>
              </w:rPr>
              <w:tab/>
            </w:r>
            <w:r w:rsidRPr="00DD4ADD">
              <w:rPr>
                <w:rStyle w:val="Hyperlink"/>
                <w:rFonts w:ascii="Oxygen" w:hAnsi="Oxygen"/>
                <w:noProof/>
              </w:rPr>
              <w:t>Significance Drawn from Histogram</w:t>
            </w:r>
            <w:r>
              <w:rPr>
                <w:noProof/>
                <w:webHidden/>
              </w:rPr>
              <w:tab/>
            </w:r>
            <w:r>
              <w:rPr>
                <w:noProof/>
                <w:webHidden/>
              </w:rPr>
              <w:fldChar w:fldCharType="begin"/>
            </w:r>
            <w:r>
              <w:rPr>
                <w:noProof/>
                <w:webHidden/>
              </w:rPr>
              <w:instrText xml:space="preserve"> PAGEREF _Toc195897610 \h </w:instrText>
            </w:r>
            <w:r>
              <w:rPr>
                <w:noProof/>
                <w:webHidden/>
              </w:rPr>
            </w:r>
            <w:r>
              <w:rPr>
                <w:noProof/>
                <w:webHidden/>
              </w:rPr>
              <w:fldChar w:fldCharType="separate"/>
            </w:r>
            <w:r>
              <w:rPr>
                <w:noProof/>
                <w:webHidden/>
              </w:rPr>
              <w:t>9</w:t>
            </w:r>
            <w:r>
              <w:rPr>
                <w:noProof/>
                <w:webHidden/>
              </w:rPr>
              <w:fldChar w:fldCharType="end"/>
            </w:r>
          </w:hyperlink>
        </w:p>
        <w:p w14:paraId="495A73A5" w14:textId="26BCA89D" w:rsidR="006808D8" w:rsidRDefault="006808D8">
          <w:pPr>
            <w:pStyle w:val="TOC3"/>
            <w:tabs>
              <w:tab w:val="left" w:pos="1200"/>
              <w:tab w:val="right" w:leader="dot" w:pos="9350"/>
            </w:tabs>
            <w:rPr>
              <w:rFonts w:eastAsiaTheme="minorEastAsia"/>
              <w:noProof/>
            </w:rPr>
          </w:pPr>
          <w:hyperlink w:anchor="_Toc195897611" w:history="1">
            <w:r w:rsidRPr="00DD4ADD">
              <w:rPr>
                <w:rStyle w:val="Hyperlink"/>
                <w:rFonts w:ascii="Oxygen" w:hAnsi="Oxygen"/>
                <w:noProof/>
              </w:rPr>
              <w:t>5.1.4</w:t>
            </w:r>
            <w:r>
              <w:rPr>
                <w:rFonts w:eastAsiaTheme="minorEastAsia"/>
                <w:noProof/>
              </w:rPr>
              <w:tab/>
            </w:r>
            <w:r w:rsidRPr="00DD4ADD">
              <w:rPr>
                <w:rStyle w:val="Hyperlink"/>
                <w:rFonts w:ascii="Oxygen" w:hAnsi="Oxygen"/>
                <w:noProof/>
              </w:rPr>
              <w:t>Correlation Heatmap of Physical features &amp; Ring-Age of Abalones</w:t>
            </w:r>
            <w:r>
              <w:rPr>
                <w:noProof/>
                <w:webHidden/>
              </w:rPr>
              <w:tab/>
            </w:r>
            <w:r>
              <w:rPr>
                <w:noProof/>
                <w:webHidden/>
              </w:rPr>
              <w:fldChar w:fldCharType="begin"/>
            </w:r>
            <w:r>
              <w:rPr>
                <w:noProof/>
                <w:webHidden/>
              </w:rPr>
              <w:instrText xml:space="preserve"> PAGEREF _Toc195897611 \h </w:instrText>
            </w:r>
            <w:r>
              <w:rPr>
                <w:noProof/>
                <w:webHidden/>
              </w:rPr>
            </w:r>
            <w:r>
              <w:rPr>
                <w:noProof/>
                <w:webHidden/>
              </w:rPr>
              <w:fldChar w:fldCharType="separate"/>
            </w:r>
            <w:r>
              <w:rPr>
                <w:noProof/>
                <w:webHidden/>
              </w:rPr>
              <w:t>10</w:t>
            </w:r>
            <w:r>
              <w:rPr>
                <w:noProof/>
                <w:webHidden/>
              </w:rPr>
              <w:fldChar w:fldCharType="end"/>
            </w:r>
          </w:hyperlink>
        </w:p>
        <w:p w14:paraId="2E136F2A" w14:textId="6554C77F" w:rsidR="006808D8" w:rsidRDefault="006808D8">
          <w:pPr>
            <w:pStyle w:val="TOC3"/>
            <w:tabs>
              <w:tab w:val="left" w:pos="1200"/>
              <w:tab w:val="right" w:leader="dot" w:pos="9350"/>
            </w:tabs>
            <w:rPr>
              <w:rFonts w:eastAsiaTheme="minorEastAsia"/>
              <w:noProof/>
            </w:rPr>
          </w:pPr>
          <w:hyperlink w:anchor="_Toc195897612" w:history="1">
            <w:r w:rsidRPr="00DD4ADD">
              <w:rPr>
                <w:rStyle w:val="Hyperlink"/>
                <w:rFonts w:ascii="Oxygen" w:hAnsi="Oxygen"/>
                <w:noProof/>
              </w:rPr>
              <w:t>5.1.5</w:t>
            </w:r>
            <w:r>
              <w:rPr>
                <w:rFonts w:eastAsiaTheme="minorEastAsia"/>
                <w:noProof/>
              </w:rPr>
              <w:tab/>
            </w:r>
            <w:r w:rsidRPr="00DD4ADD">
              <w:rPr>
                <w:rStyle w:val="Hyperlink"/>
                <w:rFonts w:ascii="Oxygen" w:hAnsi="Oxygen"/>
                <w:noProof/>
              </w:rPr>
              <w:t>Key Inferences Regarding Age Prediction (RingAge)</w:t>
            </w:r>
            <w:r>
              <w:rPr>
                <w:noProof/>
                <w:webHidden/>
              </w:rPr>
              <w:tab/>
            </w:r>
            <w:r>
              <w:rPr>
                <w:noProof/>
                <w:webHidden/>
              </w:rPr>
              <w:fldChar w:fldCharType="begin"/>
            </w:r>
            <w:r>
              <w:rPr>
                <w:noProof/>
                <w:webHidden/>
              </w:rPr>
              <w:instrText xml:space="preserve"> PAGEREF _Toc195897612 \h </w:instrText>
            </w:r>
            <w:r>
              <w:rPr>
                <w:noProof/>
                <w:webHidden/>
              </w:rPr>
            </w:r>
            <w:r>
              <w:rPr>
                <w:noProof/>
                <w:webHidden/>
              </w:rPr>
              <w:fldChar w:fldCharType="separate"/>
            </w:r>
            <w:r>
              <w:rPr>
                <w:noProof/>
                <w:webHidden/>
              </w:rPr>
              <w:t>10</w:t>
            </w:r>
            <w:r>
              <w:rPr>
                <w:noProof/>
                <w:webHidden/>
              </w:rPr>
              <w:fldChar w:fldCharType="end"/>
            </w:r>
          </w:hyperlink>
        </w:p>
        <w:p w14:paraId="3A9C5927" w14:textId="543A5B5E" w:rsidR="006808D8" w:rsidRDefault="006808D8">
          <w:pPr>
            <w:pStyle w:val="TOC2"/>
            <w:tabs>
              <w:tab w:val="left" w:pos="960"/>
              <w:tab w:val="right" w:leader="dot" w:pos="9350"/>
            </w:tabs>
            <w:rPr>
              <w:rFonts w:eastAsiaTheme="minorEastAsia"/>
              <w:noProof/>
            </w:rPr>
          </w:pPr>
          <w:hyperlink w:anchor="_Toc195897613" w:history="1">
            <w:r w:rsidRPr="00DD4ADD">
              <w:rPr>
                <w:rStyle w:val="Hyperlink"/>
                <w:rFonts w:ascii="Oxygen" w:hAnsi="Oxygen"/>
                <w:noProof/>
              </w:rPr>
              <w:t>5.2</w:t>
            </w:r>
            <w:r>
              <w:rPr>
                <w:rFonts w:eastAsiaTheme="minorEastAsia"/>
                <w:noProof/>
              </w:rPr>
              <w:tab/>
            </w:r>
            <w:r w:rsidRPr="00DD4ADD">
              <w:rPr>
                <w:rStyle w:val="Hyperlink"/>
                <w:rFonts w:ascii="Oxygen" w:hAnsi="Oxygen"/>
                <w:noProof/>
              </w:rPr>
              <w:t>Step 2: Hidden Neurons Hyper Parameter Tuning</w:t>
            </w:r>
            <w:r>
              <w:rPr>
                <w:noProof/>
                <w:webHidden/>
              </w:rPr>
              <w:tab/>
            </w:r>
            <w:r>
              <w:rPr>
                <w:noProof/>
                <w:webHidden/>
              </w:rPr>
              <w:fldChar w:fldCharType="begin"/>
            </w:r>
            <w:r>
              <w:rPr>
                <w:noProof/>
                <w:webHidden/>
              </w:rPr>
              <w:instrText xml:space="preserve"> PAGEREF _Toc195897613 \h </w:instrText>
            </w:r>
            <w:r>
              <w:rPr>
                <w:noProof/>
                <w:webHidden/>
              </w:rPr>
            </w:r>
            <w:r>
              <w:rPr>
                <w:noProof/>
                <w:webHidden/>
              </w:rPr>
              <w:fldChar w:fldCharType="separate"/>
            </w:r>
            <w:r>
              <w:rPr>
                <w:noProof/>
                <w:webHidden/>
              </w:rPr>
              <w:t>12</w:t>
            </w:r>
            <w:r>
              <w:rPr>
                <w:noProof/>
                <w:webHidden/>
              </w:rPr>
              <w:fldChar w:fldCharType="end"/>
            </w:r>
          </w:hyperlink>
        </w:p>
        <w:p w14:paraId="1B14FE2B" w14:textId="0E79186E" w:rsidR="006808D8" w:rsidRDefault="006808D8">
          <w:pPr>
            <w:pStyle w:val="TOC3"/>
            <w:tabs>
              <w:tab w:val="left" w:pos="1200"/>
              <w:tab w:val="right" w:leader="dot" w:pos="9350"/>
            </w:tabs>
            <w:rPr>
              <w:rFonts w:eastAsiaTheme="minorEastAsia"/>
              <w:noProof/>
            </w:rPr>
          </w:pPr>
          <w:hyperlink w:anchor="_Toc195897614" w:history="1">
            <w:r w:rsidRPr="00DD4ADD">
              <w:rPr>
                <w:rStyle w:val="Hyperlink"/>
                <w:rFonts w:ascii="Oxygen" w:hAnsi="Oxygen"/>
                <w:noProof/>
              </w:rPr>
              <w:t>5.2.1</w:t>
            </w:r>
            <w:r>
              <w:rPr>
                <w:rFonts w:eastAsiaTheme="minorEastAsia"/>
                <w:noProof/>
              </w:rPr>
              <w:tab/>
            </w:r>
            <w:r w:rsidRPr="00DD4ADD">
              <w:rPr>
                <w:rStyle w:val="Hyperlink"/>
                <w:rFonts w:ascii="Oxygen" w:hAnsi="Oxygen"/>
                <w:noProof/>
              </w:rPr>
              <w:t>Experimental Setup:</w:t>
            </w:r>
            <w:r>
              <w:rPr>
                <w:noProof/>
                <w:webHidden/>
              </w:rPr>
              <w:tab/>
            </w:r>
            <w:r>
              <w:rPr>
                <w:noProof/>
                <w:webHidden/>
              </w:rPr>
              <w:fldChar w:fldCharType="begin"/>
            </w:r>
            <w:r>
              <w:rPr>
                <w:noProof/>
                <w:webHidden/>
              </w:rPr>
              <w:instrText xml:space="preserve"> PAGEREF _Toc195897614 \h </w:instrText>
            </w:r>
            <w:r>
              <w:rPr>
                <w:noProof/>
                <w:webHidden/>
              </w:rPr>
            </w:r>
            <w:r>
              <w:rPr>
                <w:noProof/>
                <w:webHidden/>
              </w:rPr>
              <w:fldChar w:fldCharType="separate"/>
            </w:r>
            <w:r>
              <w:rPr>
                <w:noProof/>
                <w:webHidden/>
              </w:rPr>
              <w:t>13</w:t>
            </w:r>
            <w:r>
              <w:rPr>
                <w:noProof/>
                <w:webHidden/>
              </w:rPr>
              <w:fldChar w:fldCharType="end"/>
            </w:r>
          </w:hyperlink>
        </w:p>
        <w:p w14:paraId="0F6778AA" w14:textId="76D395F7" w:rsidR="006808D8" w:rsidRDefault="006808D8">
          <w:pPr>
            <w:pStyle w:val="TOC3"/>
            <w:tabs>
              <w:tab w:val="left" w:pos="1440"/>
              <w:tab w:val="right" w:leader="dot" w:pos="9350"/>
            </w:tabs>
            <w:rPr>
              <w:rFonts w:eastAsiaTheme="minorEastAsia"/>
              <w:noProof/>
            </w:rPr>
          </w:pPr>
          <w:hyperlink w:anchor="_Toc195897615" w:history="1">
            <w:r w:rsidRPr="00DD4ADD">
              <w:rPr>
                <w:rStyle w:val="Hyperlink"/>
                <w:rFonts w:ascii="Oxygen" w:hAnsi="Oxygen"/>
                <w:noProof/>
              </w:rPr>
              <w:t>5.2.2</w:t>
            </w:r>
            <w:r>
              <w:rPr>
                <w:rFonts w:eastAsiaTheme="minorEastAsia"/>
                <w:noProof/>
              </w:rPr>
              <w:tab/>
            </w:r>
            <w:r w:rsidRPr="00DD4ADD">
              <w:rPr>
                <w:rStyle w:val="Hyperlink"/>
                <w:rFonts w:ascii="Oxygen" w:hAnsi="Oxygen"/>
                <w:noProof/>
              </w:rPr>
              <w:t>Observed Trends from the Plot</w:t>
            </w:r>
            <w:r>
              <w:rPr>
                <w:noProof/>
                <w:webHidden/>
              </w:rPr>
              <w:tab/>
            </w:r>
            <w:r>
              <w:rPr>
                <w:noProof/>
                <w:webHidden/>
              </w:rPr>
              <w:fldChar w:fldCharType="begin"/>
            </w:r>
            <w:r>
              <w:rPr>
                <w:noProof/>
                <w:webHidden/>
              </w:rPr>
              <w:instrText xml:space="preserve"> PAGEREF _Toc195897615 \h </w:instrText>
            </w:r>
            <w:r>
              <w:rPr>
                <w:noProof/>
                <w:webHidden/>
              </w:rPr>
            </w:r>
            <w:r>
              <w:rPr>
                <w:noProof/>
                <w:webHidden/>
              </w:rPr>
              <w:fldChar w:fldCharType="separate"/>
            </w:r>
            <w:r>
              <w:rPr>
                <w:noProof/>
                <w:webHidden/>
              </w:rPr>
              <w:t>13</w:t>
            </w:r>
            <w:r>
              <w:rPr>
                <w:noProof/>
                <w:webHidden/>
              </w:rPr>
              <w:fldChar w:fldCharType="end"/>
            </w:r>
          </w:hyperlink>
        </w:p>
        <w:p w14:paraId="0F8CB859" w14:textId="161C88EB" w:rsidR="006808D8" w:rsidRDefault="006808D8">
          <w:pPr>
            <w:pStyle w:val="TOC3"/>
            <w:tabs>
              <w:tab w:val="left" w:pos="1440"/>
              <w:tab w:val="right" w:leader="dot" w:pos="9350"/>
            </w:tabs>
            <w:rPr>
              <w:rFonts w:eastAsiaTheme="minorEastAsia"/>
              <w:noProof/>
            </w:rPr>
          </w:pPr>
          <w:hyperlink w:anchor="_Toc195897616" w:history="1">
            <w:r w:rsidRPr="00DD4ADD">
              <w:rPr>
                <w:rStyle w:val="Hyperlink"/>
                <w:rFonts w:ascii="Oxygen" w:hAnsi="Oxygen"/>
                <w:noProof/>
              </w:rPr>
              <w:t>5.2.3</w:t>
            </w:r>
            <w:r>
              <w:rPr>
                <w:rFonts w:eastAsiaTheme="minorEastAsia"/>
                <w:noProof/>
              </w:rPr>
              <w:tab/>
            </w:r>
            <w:r w:rsidRPr="00DD4ADD">
              <w:rPr>
                <w:rStyle w:val="Hyperlink"/>
                <w:rFonts w:ascii="Oxygen" w:hAnsi="Oxygen"/>
                <w:noProof/>
              </w:rPr>
              <w:t>Explanation</w:t>
            </w:r>
            <w:r>
              <w:rPr>
                <w:noProof/>
                <w:webHidden/>
              </w:rPr>
              <w:tab/>
            </w:r>
            <w:r>
              <w:rPr>
                <w:noProof/>
                <w:webHidden/>
              </w:rPr>
              <w:fldChar w:fldCharType="begin"/>
            </w:r>
            <w:r>
              <w:rPr>
                <w:noProof/>
                <w:webHidden/>
              </w:rPr>
              <w:instrText xml:space="preserve"> PAGEREF _Toc195897616 \h </w:instrText>
            </w:r>
            <w:r>
              <w:rPr>
                <w:noProof/>
                <w:webHidden/>
              </w:rPr>
            </w:r>
            <w:r>
              <w:rPr>
                <w:noProof/>
                <w:webHidden/>
              </w:rPr>
              <w:fldChar w:fldCharType="separate"/>
            </w:r>
            <w:r>
              <w:rPr>
                <w:noProof/>
                <w:webHidden/>
              </w:rPr>
              <w:t>14</w:t>
            </w:r>
            <w:r>
              <w:rPr>
                <w:noProof/>
                <w:webHidden/>
              </w:rPr>
              <w:fldChar w:fldCharType="end"/>
            </w:r>
          </w:hyperlink>
        </w:p>
        <w:p w14:paraId="2488F6B7" w14:textId="01339190" w:rsidR="006808D8" w:rsidRDefault="006808D8">
          <w:pPr>
            <w:pStyle w:val="TOC3"/>
            <w:tabs>
              <w:tab w:val="left" w:pos="1440"/>
              <w:tab w:val="right" w:leader="dot" w:pos="9350"/>
            </w:tabs>
            <w:rPr>
              <w:rFonts w:eastAsiaTheme="minorEastAsia"/>
              <w:noProof/>
            </w:rPr>
          </w:pPr>
          <w:hyperlink w:anchor="_Toc195897617" w:history="1">
            <w:r w:rsidRPr="00DD4ADD">
              <w:rPr>
                <w:rStyle w:val="Hyperlink"/>
                <w:rFonts w:ascii="Oxygen" w:hAnsi="Oxygen"/>
                <w:noProof/>
              </w:rPr>
              <w:t>5.2.4</w:t>
            </w:r>
            <w:r>
              <w:rPr>
                <w:rFonts w:eastAsiaTheme="minorEastAsia"/>
                <w:noProof/>
              </w:rPr>
              <w:tab/>
            </w:r>
            <w:r w:rsidRPr="00DD4ADD">
              <w:rPr>
                <w:rStyle w:val="Hyperlink"/>
                <w:rFonts w:ascii="Oxygen" w:hAnsi="Oxygen"/>
                <w:noProof/>
              </w:rPr>
              <w:t>Conclusion from Hidden Neurons Tuning</w:t>
            </w:r>
            <w:r>
              <w:rPr>
                <w:noProof/>
                <w:webHidden/>
              </w:rPr>
              <w:tab/>
            </w:r>
            <w:r>
              <w:rPr>
                <w:noProof/>
                <w:webHidden/>
              </w:rPr>
              <w:fldChar w:fldCharType="begin"/>
            </w:r>
            <w:r>
              <w:rPr>
                <w:noProof/>
                <w:webHidden/>
              </w:rPr>
              <w:instrText xml:space="preserve"> PAGEREF _Toc195897617 \h </w:instrText>
            </w:r>
            <w:r>
              <w:rPr>
                <w:noProof/>
                <w:webHidden/>
              </w:rPr>
            </w:r>
            <w:r>
              <w:rPr>
                <w:noProof/>
                <w:webHidden/>
              </w:rPr>
              <w:fldChar w:fldCharType="separate"/>
            </w:r>
            <w:r>
              <w:rPr>
                <w:noProof/>
                <w:webHidden/>
              </w:rPr>
              <w:t>14</w:t>
            </w:r>
            <w:r>
              <w:rPr>
                <w:noProof/>
                <w:webHidden/>
              </w:rPr>
              <w:fldChar w:fldCharType="end"/>
            </w:r>
          </w:hyperlink>
        </w:p>
        <w:p w14:paraId="356D8FCA" w14:textId="3FAA1B72" w:rsidR="006808D8" w:rsidRDefault="006808D8">
          <w:pPr>
            <w:pStyle w:val="TOC2"/>
            <w:tabs>
              <w:tab w:val="left" w:pos="960"/>
              <w:tab w:val="right" w:leader="dot" w:pos="9350"/>
            </w:tabs>
            <w:rPr>
              <w:rFonts w:eastAsiaTheme="minorEastAsia"/>
              <w:noProof/>
            </w:rPr>
          </w:pPr>
          <w:hyperlink w:anchor="_Toc195897618" w:history="1">
            <w:r w:rsidRPr="00DD4ADD">
              <w:rPr>
                <w:rStyle w:val="Hyperlink"/>
                <w:rFonts w:ascii="Oxygen" w:hAnsi="Oxygen"/>
                <w:noProof/>
              </w:rPr>
              <w:t>5.3</w:t>
            </w:r>
            <w:r>
              <w:rPr>
                <w:rFonts w:eastAsiaTheme="minorEastAsia"/>
                <w:noProof/>
              </w:rPr>
              <w:tab/>
            </w:r>
            <w:r w:rsidRPr="00DD4ADD">
              <w:rPr>
                <w:rStyle w:val="Hyperlink"/>
                <w:rFonts w:ascii="Oxygen" w:hAnsi="Oxygen"/>
                <w:noProof/>
              </w:rPr>
              <w:t>Step 3: Learning Rate Hyper Parameter Tuning</w:t>
            </w:r>
            <w:r>
              <w:rPr>
                <w:noProof/>
                <w:webHidden/>
              </w:rPr>
              <w:tab/>
            </w:r>
            <w:r>
              <w:rPr>
                <w:noProof/>
                <w:webHidden/>
              </w:rPr>
              <w:fldChar w:fldCharType="begin"/>
            </w:r>
            <w:r>
              <w:rPr>
                <w:noProof/>
                <w:webHidden/>
              </w:rPr>
              <w:instrText xml:space="preserve"> PAGEREF _Toc195897618 \h </w:instrText>
            </w:r>
            <w:r>
              <w:rPr>
                <w:noProof/>
                <w:webHidden/>
              </w:rPr>
            </w:r>
            <w:r>
              <w:rPr>
                <w:noProof/>
                <w:webHidden/>
              </w:rPr>
              <w:fldChar w:fldCharType="separate"/>
            </w:r>
            <w:r>
              <w:rPr>
                <w:noProof/>
                <w:webHidden/>
              </w:rPr>
              <w:t>15</w:t>
            </w:r>
            <w:r>
              <w:rPr>
                <w:noProof/>
                <w:webHidden/>
              </w:rPr>
              <w:fldChar w:fldCharType="end"/>
            </w:r>
          </w:hyperlink>
        </w:p>
        <w:p w14:paraId="473212E5" w14:textId="1BB11F0D" w:rsidR="006808D8" w:rsidRDefault="006808D8">
          <w:pPr>
            <w:pStyle w:val="TOC3"/>
            <w:tabs>
              <w:tab w:val="left" w:pos="1200"/>
              <w:tab w:val="right" w:leader="dot" w:pos="9350"/>
            </w:tabs>
            <w:rPr>
              <w:rFonts w:eastAsiaTheme="minorEastAsia"/>
              <w:noProof/>
            </w:rPr>
          </w:pPr>
          <w:hyperlink w:anchor="_Toc195897619" w:history="1">
            <w:r w:rsidRPr="00DD4ADD">
              <w:rPr>
                <w:rStyle w:val="Hyperlink"/>
                <w:rFonts w:ascii="Oxygen" w:hAnsi="Oxygen"/>
                <w:noProof/>
              </w:rPr>
              <w:t>5.3.1</w:t>
            </w:r>
            <w:r>
              <w:rPr>
                <w:rFonts w:eastAsiaTheme="minorEastAsia"/>
                <w:noProof/>
              </w:rPr>
              <w:tab/>
            </w:r>
            <w:r w:rsidRPr="00DD4ADD">
              <w:rPr>
                <w:rStyle w:val="Hyperlink"/>
                <w:rFonts w:ascii="Oxygen" w:hAnsi="Oxygen"/>
                <w:noProof/>
              </w:rPr>
              <w:t>Experiment Setup</w:t>
            </w:r>
            <w:r>
              <w:rPr>
                <w:noProof/>
                <w:webHidden/>
              </w:rPr>
              <w:tab/>
            </w:r>
            <w:r>
              <w:rPr>
                <w:noProof/>
                <w:webHidden/>
              </w:rPr>
              <w:fldChar w:fldCharType="begin"/>
            </w:r>
            <w:r>
              <w:rPr>
                <w:noProof/>
                <w:webHidden/>
              </w:rPr>
              <w:instrText xml:space="preserve"> PAGEREF _Toc195897619 \h </w:instrText>
            </w:r>
            <w:r>
              <w:rPr>
                <w:noProof/>
                <w:webHidden/>
              </w:rPr>
            </w:r>
            <w:r>
              <w:rPr>
                <w:noProof/>
                <w:webHidden/>
              </w:rPr>
              <w:fldChar w:fldCharType="separate"/>
            </w:r>
            <w:r>
              <w:rPr>
                <w:noProof/>
                <w:webHidden/>
              </w:rPr>
              <w:t>16</w:t>
            </w:r>
            <w:r>
              <w:rPr>
                <w:noProof/>
                <w:webHidden/>
              </w:rPr>
              <w:fldChar w:fldCharType="end"/>
            </w:r>
          </w:hyperlink>
        </w:p>
        <w:p w14:paraId="670BC536" w14:textId="40E20579" w:rsidR="006808D8" w:rsidRDefault="006808D8">
          <w:pPr>
            <w:pStyle w:val="TOC3"/>
            <w:tabs>
              <w:tab w:val="left" w:pos="1440"/>
              <w:tab w:val="right" w:leader="dot" w:pos="9350"/>
            </w:tabs>
            <w:rPr>
              <w:rFonts w:eastAsiaTheme="minorEastAsia"/>
              <w:noProof/>
            </w:rPr>
          </w:pPr>
          <w:hyperlink w:anchor="_Toc195897620" w:history="1">
            <w:r w:rsidRPr="00DD4ADD">
              <w:rPr>
                <w:rStyle w:val="Hyperlink"/>
                <w:rFonts w:ascii="Oxygen" w:hAnsi="Oxygen"/>
                <w:noProof/>
              </w:rPr>
              <w:t>5.3.2</w:t>
            </w:r>
            <w:r>
              <w:rPr>
                <w:rFonts w:eastAsiaTheme="minorEastAsia"/>
                <w:noProof/>
              </w:rPr>
              <w:tab/>
            </w:r>
            <w:r w:rsidRPr="00DD4ADD">
              <w:rPr>
                <w:rStyle w:val="Hyperlink"/>
                <w:rFonts w:ascii="Oxygen" w:hAnsi="Oxygen"/>
                <w:noProof/>
              </w:rPr>
              <w:t>Observations &amp; Analysis</w:t>
            </w:r>
            <w:r>
              <w:rPr>
                <w:noProof/>
                <w:webHidden/>
              </w:rPr>
              <w:tab/>
            </w:r>
            <w:r>
              <w:rPr>
                <w:noProof/>
                <w:webHidden/>
              </w:rPr>
              <w:fldChar w:fldCharType="begin"/>
            </w:r>
            <w:r>
              <w:rPr>
                <w:noProof/>
                <w:webHidden/>
              </w:rPr>
              <w:instrText xml:space="preserve"> PAGEREF _Toc195897620 \h </w:instrText>
            </w:r>
            <w:r>
              <w:rPr>
                <w:noProof/>
                <w:webHidden/>
              </w:rPr>
            </w:r>
            <w:r>
              <w:rPr>
                <w:noProof/>
                <w:webHidden/>
              </w:rPr>
              <w:fldChar w:fldCharType="separate"/>
            </w:r>
            <w:r>
              <w:rPr>
                <w:noProof/>
                <w:webHidden/>
              </w:rPr>
              <w:t>16</w:t>
            </w:r>
            <w:r>
              <w:rPr>
                <w:noProof/>
                <w:webHidden/>
              </w:rPr>
              <w:fldChar w:fldCharType="end"/>
            </w:r>
          </w:hyperlink>
        </w:p>
        <w:p w14:paraId="4999A9A5" w14:textId="18850368" w:rsidR="006808D8" w:rsidRDefault="006808D8">
          <w:pPr>
            <w:pStyle w:val="TOC3"/>
            <w:tabs>
              <w:tab w:val="left" w:pos="1440"/>
              <w:tab w:val="right" w:leader="dot" w:pos="9350"/>
            </w:tabs>
            <w:rPr>
              <w:rFonts w:eastAsiaTheme="minorEastAsia"/>
              <w:noProof/>
            </w:rPr>
          </w:pPr>
          <w:hyperlink w:anchor="_Toc195897621" w:history="1">
            <w:r w:rsidRPr="00DD4ADD">
              <w:rPr>
                <w:rStyle w:val="Hyperlink"/>
                <w:rFonts w:ascii="Oxygen" w:hAnsi="Oxygen"/>
                <w:noProof/>
              </w:rPr>
              <w:t>5.3.3</w:t>
            </w:r>
            <w:r>
              <w:rPr>
                <w:rFonts w:eastAsiaTheme="minorEastAsia"/>
                <w:noProof/>
              </w:rPr>
              <w:tab/>
            </w:r>
            <w:r w:rsidRPr="00DD4ADD">
              <w:rPr>
                <w:rStyle w:val="Hyperlink"/>
                <w:rFonts w:ascii="Oxygen" w:hAnsi="Oxygen"/>
                <w:noProof/>
              </w:rPr>
              <w:t>Conclusion from Learning Rate Tuning</w:t>
            </w:r>
            <w:r>
              <w:rPr>
                <w:noProof/>
                <w:webHidden/>
              </w:rPr>
              <w:tab/>
            </w:r>
            <w:r>
              <w:rPr>
                <w:noProof/>
                <w:webHidden/>
              </w:rPr>
              <w:fldChar w:fldCharType="begin"/>
            </w:r>
            <w:r>
              <w:rPr>
                <w:noProof/>
                <w:webHidden/>
              </w:rPr>
              <w:instrText xml:space="preserve"> PAGEREF _Toc195897621 \h </w:instrText>
            </w:r>
            <w:r>
              <w:rPr>
                <w:noProof/>
                <w:webHidden/>
              </w:rPr>
            </w:r>
            <w:r>
              <w:rPr>
                <w:noProof/>
                <w:webHidden/>
              </w:rPr>
              <w:fldChar w:fldCharType="separate"/>
            </w:r>
            <w:r>
              <w:rPr>
                <w:noProof/>
                <w:webHidden/>
              </w:rPr>
              <w:t>16</w:t>
            </w:r>
            <w:r>
              <w:rPr>
                <w:noProof/>
                <w:webHidden/>
              </w:rPr>
              <w:fldChar w:fldCharType="end"/>
            </w:r>
          </w:hyperlink>
        </w:p>
        <w:p w14:paraId="270DF08A" w14:textId="57D3D5E8" w:rsidR="006808D8" w:rsidRDefault="006808D8">
          <w:pPr>
            <w:pStyle w:val="TOC2"/>
            <w:tabs>
              <w:tab w:val="left" w:pos="960"/>
              <w:tab w:val="right" w:leader="dot" w:pos="9350"/>
            </w:tabs>
            <w:rPr>
              <w:rFonts w:eastAsiaTheme="minorEastAsia"/>
              <w:noProof/>
            </w:rPr>
          </w:pPr>
          <w:hyperlink w:anchor="_Toc195897622" w:history="1">
            <w:r w:rsidRPr="00DD4ADD">
              <w:rPr>
                <w:rStyle w:val="Hyperlink"/>
                <w:rFonts w:ascii="Oxygen" w:hAnsi="Oxygen"/>
                <w:noProof/>
              </w:rPr>
              <w:t>5.4</w:t>
            </w:r>
            <w:r>
              <w:rPr>
                <w:rFonts w:eastAsiaTheme="minorEastAsia"/>
                <w:noProof/>
              </w:rPr>
              <w:tab/>
            </w:r>
            <w:r w:rsidRPr="00DD4ADD">
              <w:rPr>
                <w:rStyle w:val="Hyperlink"/>
                <w:rFonts w:ascii="Oxygen" w:hAnsi="Oxygen"/>
                <w:noProof/>
              </w:rPr>
              <w:t>Step 4: Number of Hidden Layers Hyper Parameter Tuning</w:t>
            </w:r>
            <w:r>
              <w:rPr>
                <w:noProof/>
                <w:webHidden/>
              </w:rPr>
              <w:tab/>
            </w:r>
            <w:r>
              <w:rPr>
                <w:noProof/>
                <w:webHidden/>
              </w:rPr>
              <w:fldChar w:fldCharType="begin"/>
            </w:r>
            <w:r>
              <w:rPr>
                <w:noProof/>
                <w:webHidden/>
              </w:rPr>
              <w:instrText xml:space="preserve"> PAGEREF _Toc195897622 \h </w:instrText>
            </w:r>
            <w:r>
              <w:rPr>
                <w:noProof/>
                <w:webHidden/>
              </w:rPr>
            </w:r>
            <w:r>
              <w:rPr>
                <w:noProof/>
                <w:webHidden/>
              </w:rPr>
              <w:fldChar w:fldCharType="separate"/>
            </w:r>
            <w:r>
              <w:rPr>
                <w:noProof/>
                <w:webHidden/>
              </w:rPr>
              <w:t>17</w:t>
            </w:r>
            <w:r>
              <w:rPr>
                <w:noProof/>
                <w:webHidden/>
              </w:rPr>
              <w:fldChar w:fldCharType="end"/>
            </w:r>
          </w:hyperlink>
        </w:p>
        <w:p w14:paraId="5CD1B08D" w14:textId="52900C7C" w:rsidR="006808D8" w:rsidRDefault="006808D8">
          <w:pPr>
            <w:pStyle w:val="TOC3"/>
            <w:tabs>
              <w:tab w:val="left" w:pos="1200"/>
              <w:tab w:val="right" w:leader="dot" w:pos="9350"/>
            </w:tabs>
            <w:rPr>
              <w:rFonts w:eastAsiaTheme="minorEastAsia"/>
              <w:noProof/>
            </w:rPr>
          </w:pPr>
          <w:hyperlink w:anchor="_Toc195897623" w:history="1">
            <w:r w:rsidRPr="00DD4ADD">
              <w:rPr>
                <w:rStyle w:val="Hyperlink"/>
                <w:rFonts w:ascii="Oxygen" w:hAnsi="Oxygen"/>
                <w:noProof/>
              </w:rPr>
              <w:t>5.4.1</w:t>
            </w:r>
            <w:r>
              <w:rPr>
                <w:rFonts w:eastAsiaTheme="minorEastAsia"/>
                <w:noProof/>
              </w:rPr>
              <w:tab/>
            </w:r>
            <w:r w:rsidRPr="00DD4ADD">
              <w:rPr>
                <w:rStyle w:val="Hyperlink"/>
                <w:rFonts w:ascii="Oxygen" w:hAnsi="Oxygen"/>
                <w:noProof/>
              </w:rPr>
              <w:t>Experiment Configuration</w:t>
            </w:r>
            <w:r>
              <w:rPr>
                <w:noProof/>
                <w:webHidden/>
              </w:rPr>
              <w:tab/>
            </w:r>
            <w:r>
              <w:rPr>
                <w:noProof/>
                <w:webHidden/>
              </w:rPr>
              <w:fldChar w:fldCharType="begin"/>
            </w:r>
            <w:r>
              <w:rPr>
                <w:noProof/>
                <w:webHidden/>
              </w:rPr>
              <w:instrText xml:space="preserve"> PAGEREF _Toc195897623 \h </w:instrText>
            </w:r>
            <w:r>
              <w:rPr>
                <w:noProof/>
                <w:webHidden/>
              </w:rPr>
            </w:r>
            <w:r>
              <w:rPr>
                <w:noProof/>
                <w:webHidden/>
              </w:rPr>
              <w:fldChar w:fldCharType="separate"/>
            </w:r>
            <w:r>
              <w:rPr>
                <w:noProof/>
                <w:webHidden/>
              </w:rPr>
              <w:t>17</w:t>
            </w:r>
            <w:r>
              <w:rPr>
                <w:noProof/>
                <w:webHidden/>
              </w:rPr>
              <w:fldChar w:fldCharType="end"/>
            </w:r>
          </w:hyperlink>
        </w:p>
        <w:p w14:paraId="736F09EE" w14:textId="3EDAC409" w:rsidR="006808D8" w:rsidRDefault="006808D8">
          <w:pPr>
            <w:pStyle w:val="TOC3"/>
            <w:tabs>
              <w:tab w:val="left" w:pos="1440"/>
              <w:tab w:val="right" w:leader="dot" w:pos="9350"/>
            </w:tabs>
            <w:rPr>
              <w:rFonts w:eastAsiaTheme="minorEastAsia"/>
              <w:noProof/>
            </w:rPr>
          </w:pPr>
          <w:hyperlink w:anchor="_Toc195897624" w:history="1">
            <w:r w:rsidRPr="00DD4ADD">
              <w:rPr>
                <w:rStyle w:val="Hyperlink"/>
                <w:rFonts w:ascii="Oxygen" w:hAnsi="Oxygen"/>
                <w:noProof/>
              </w:rPr>
              <w:t>5.4.2</w:t>
            </w:r>
            <w:r>
              <w:rPr>
                <w:rFonts w:eastAsiaTheme="minorEastAsia"/>
                <w:noProof/>
              </w:rPr>
              <w:tab/>
            </w:r>
            <w:r w:rsidRPr="00DD4ADD">
              <w:rPr>
                <w:rStyle w:val="Hyperlink"/>
                <w:rFonts w:ascii="Oxygen" w:hAnsi="Oxygen"/>
                <w:noProof/>
              </w:rPr>
              <w:t>Results Summary</w:t>
            </w:r>
            <w:r>
              <w:rPr>
                <w:noProof/>
                <w:webHidden/>
              </w:rPr>
              <w:tab/>
            </w:r>
            <w:r>
              <w:rPr>
                <w:noProof/>
                <w:webHidden/>
              </w:rPr>
              <w:fldChar w:fldCharType="begin"/>
            </w:r>
            <w:r>
              <w:rPr>
                <w:noProof/>
                <w:webHidden/>
              </w:rPr>
              <w:instrText xml:space="preserve"> PAGEREF _Toc195897624 \h </w:instrText>
            </w:r>
            <w:r>
              <w:rPr>
                <w:noProof/>
                <w:webHidden/>
              </w:rPr>
            </w:r>
            <w:r>
              <w:rPr>
                <w:noProof/>
                <w:webHidden/>
              </w:rPr>
              <w:fldChar w:fldCharType="separate"/>
            </w:r>
            <w:r>
              <w:rPr>
                <w:noProof/>
                <w:webHidden/>
              </w:rPr>
              <w:t>18</w:t>
            </w:r>
            <w:r>
              <w:rPr>
                <w:noProof/>
                <w:webHidden/>
              </w:rPr>
              <w:fldChar w:fldCharType="end"/>
            </w:r>
          </w:hyperlink>
        </w:p>
        <w:p w14:paraId="05DCE135" w14:textId="228B771F" w:rsidR="006808D8" w:rsidRDefault="006808D8">
          <w:pPr>
            <w:pStyle w:val="TOC3"/>
            <w:tabs>
              <w:tab w:val="left" w:pos="1440"/>
              <w:tab w:val="right" w:leader="dot" w:pos="9350"/>
            </w:tabs>
            <w:rPr>
              <w:rFonts w:eastAsiaTheme="minorEastAsia"/>
              <w:noProof/>
            </w:rPr>
          </w:pPr>
          <w:hyperlink w:anchor="_Toc195897625" w:history="1">
            <w:r w:rsidRPr="00DD4ADD">
              <w:rPr>
                <w:rStyle w:val="Hyperlink"/>
                <w:rFonts w:ascii="Oxygen" w:hAnsi="Oxygen"/>
                <w:noProof/>
              </w:rPr>
              <w:t>5.4.3</w:t>
            </w:r>
            <w:r>
              <w:rPr>
                <w:rFonts w:eastAsiaTheme="minorEastAsia"/>
                <w:noProof/>
              </w:rPr>
              <w:tab/>
            </w:r>
            <w:r w:rsidRPr="00DD4ADD">
              <w:rPr>
                <w:rStyle w:val="Hyperlink"/>
                <w:rFonts w:ascii="Oxygen" w:hAnsi="Oxygen"/>
                <w:noProof/>
              </w:rPr>
              <w:t>Analysis &amp; Interpretation</w:t>
            </w:r>
            <w:r>
              <w:rPr>
                <w:noProof/>
                <w:webHidden/>
              </w:rPr>
              <w:tab/>
            </w:r>
            <w:r>
              <w:rPr>
                <w:noProof/>
                <w:webHidden/>
              </w:rPr>
              <w:fldChar w:fldCharType="begin"/>
            </w:r>
            <w:r>
              <w:rPr>
                <w:noProof/>
                <w:webHidden/>
              </w:rPr>
              <w:instrText xml:space="preserve"> PAGEREF _Toc195897625 \h </w:instrText>
            </w:r>
            <w:r>
              <w:rPr>
                <w:noProof/>
                <w:webHidden/>
              </w:rPr>
            </w:r>
            <w:r>
              <w:rPr>
                <w:noProof/>
                <w:webHidden/>
              </w:rPr>
              <w:fldChar w:fldCharType="separate"/>
            </w:r>
            <w:r>
              <w:rPr>
                <w:noProof/>
                <w:webHidden/>
              </w:rPr>
              <w:t>18</w:t>
            </w:r>
            <w:r>
              <w:rPr>
                <w:noProof/>
                <w:webHidden/>
              </w:rPr>
              <w:fldChar w:fldCharType="end"/>
            </w:r>
          </w:hyperlink>
        </w:p>
        <w:p w14:paraId="05B8578B" w14:textId="67D8122B" w:rsidR="006808D8" w:rsidRDefault="006808D8">
          <w:pPr>
            <w:pStyle w:val="TOC3"/>
            <w:tabs>
              <w:tab w:val="left" w:pos="1440"/>
              <w:tab w:val="right" w:leader="dot" w:pos="9350"/>
            </w:tabs>
            <w:rPr>
              <w:rFonts w:eastAsiaTheme="minorEastAsia"/>
              <w:noProof/>
            </w:rPr>
          </w:pPr>
          <w:hyperlink w:anchor="_Toc195897626" w:history="1">
            <w:r w:rsidRPr="00DD4ADD">
              <w:rPr>
                <w:rStyle w:val="Hyperlink"/>
                <w:rFonts w:ascii="Oxygen" w:hAnsi="Oxygen"/>
                <w:noProof/>
              </w:rPr>
              <w:t>5.4.4</w:t>
            </w:r>
            <w:r>
              <w:rPr>
                <w:rFonts w:eastAsiaTheme="minorEastAsia"/>
                <w:noProof/>
              </w:rPr>
              <w:tab/>
            </w:r>
            <w:r w:rsidRPr="00DD4ADD">
              <w:rPr>
                <w:rStyle w:val="Hyperlink"/>
                <w:rFonts w:ascii="Oxygen" w:hAnsi="Oxygen"/>
                <w:noProof/>
              </w:rPr>
              <w:t>Conclusion</w:t>
            </w:r>
            <w:r>
              <w:rPr>
                <w:noProof/>
                <w:webHidden/>
              </w:rPr>
              <w:tab/>
            </w:r>
            <w:r>
              <w:rPr>
                <w:noProof/>
                <w:webHidden/>
              </w:rPr>
              <w:fldChar w:fldCharType="begin"/>
            </w:r>
            <w:r>
              <w:rPr>
                <w:noProof/>
                <w:webHidden/>
              </w:rPr>
              <w:instrText xml:space="preserve"> PAGEREF _Toc195897626 \h </w:instrText>
            </w:r>
            <w:r>
              <w:rPr>
                <w:noProof/>
                <w:webHidden/>
              </w:rPr>
            </w:r>
            <w:r>
              <w:rPr>
                <w:noProof/>
                <w:webHidden/>
              </w:rPr>
              <w:fldChar w:fldCharType="separate"/>
            </w:r>
            <w:r>
              <w:rPr>
                <w:noProof/>
                <w:webHidden/>
              </w:rPr>
              <w:t>18</w:t>
            </w:r>
            <w:r>
              <w:rPr>
                <w:noProof/>
                <w:webHidden/>
              </w:rPr>
              <w:fldChar w:fldCharType="end"/>
            </w:r>
          </w:hyperlink>
        </w:p>
        <w:p w14:paraId="0C032632" w14:textId="4D1E3FEA" w:rsidR="006808D8" w:rsidRDefault="006808D8">
          <w:pPr>
            <w:pStyle w:val="TOC2"/>
            <w:tabs>
              <w:tab w:val="left" w:pos="960"/>
              <w:tab w:val="right" w:leader="dot" w:pos="9350"/>
            </w:tabs>
            <w:rPr>
              <w:rFonts w:eastAsiaTheme="minorEastAsia"/>
              <w:noProof/>
            </w:rPr>
          </w:pPr>
          <w:hyperlink w:anchor="_Toc195897627" w:history="1">
            <w:r w:rsidRPr="00DD4ADD">
              <w:rPr>
                <w:rStyle w:val="Hyperlink"/>
                <w:rFonts w:ascii="Oxygen" w:hAnsi="Oxygen"/>
                <w:noProof/>
              </w:rPr>
              <w:t>5.5</w:t>
            </w:r>
            <w:r>
              <w:rPr>
                <w:rFonts w:eastAsiaTheme="minorEastAsia"/>
                <w:noProof/>
              </w:rPr>
              <w:tab/>
            </w:r>
            <w:r w:rsidRPr="00DD4ADD">
              <w:rPr>
                <w:rStyle w:val="Hyperlink"/>
                <w:rFonts w:ascii="Oxygen" w:hAnsi="Oxygen"/>
                <w:noProof/>
              </w:rPr>
              <w:t>Step 5: Optimizer Comparison</w:t>
            </w:r>
            <w:r>
              <w:rPr>
                <w:noProof/>
                <w:webHidden/>
              </w:rPr>
              <w:tab/>
            </w:r>
            <w:r>
              <w:rPr>
                <w:noProof/>
                <w:webHidden/>
              </w:rPr>
              <w:fldChar w:fldCharType="begin"/>
            </w:r>
            <w:r>
              <w:rPr>
                <w:noProof/>
                <w:webHidden/>
              </w:rPr>
              <w:instrText xml:space="preserve"> PAGEREF _Toc195897627 \h </w:instrText>
            </w:r>
            <w:r>
              <w:rPr>
                <w:noProof/>
                <w:webHidden/>
              </w:rPr>
            </w:r>
            <w:r>
              <w:rPr>
                <w:noProof/>
                <w:webHidden/>
              </w:rPr>
              <w:fldChar w:fldCharType="separate"/>
            </w:r>
            <w:r>
              <w:rPr>
                <w:noProof/>
                <w:webHidden/>
              </w:rPr>
              <w:t>19</w:t>
            </w:r>
            <w:r>
              <w:rPr>
                <w:noProof/>
                <w:webHidden/>
              </w:rPr>
              <w:fldChar w:fldCharType="end"/>
            </w:r>
          </w:hyperlink>
        </w:p>
        <w:p w14:paraId="6FDD1691" w14:textId="7AEA0B9F" w:rsidR="006808D8" w:rsidRDefault="006808D8">
          <w:pPr>
            <w:pStyle w:val="TOC3"/>
            <w:tabs>
              <w:tab w:val="left" w:pos="1200"/>
              <w:tab w:val="right" w:leader="dot" w:pos="9350"/>
            </w:tabs>
            <w:rPr>
              <w:rFonts w:eastAsiaTheme="minorEastAsia"/>
              <w:noProof/>
            </w:rPr>
          </w:pPr>
          <w:hyperlink w:anchor="_Toc195897628" w:history="1">
            <w:r w:rsidRPr="00DD4ADD">
              <w:rPr>
                <w:rStyle w:val="Hyperlink"/>
                <w:rFonts w:ascii="Oxygen" w:hAnsi="Oxygen"/>
                <w:noProof/>
              </w:rPr>
              <w:t>5.5.1</w:t>
            </w:r>
            <w:r>
              <w:rPr>
                <w:rFonts w:eastAsiaTheme="minorEastAsia"/>
                <w:noProof/>
              </w:rPr>
              <w:tab/>
            </w:r>
            <w:r w:rsidRPr="00DD4ADD">
              <w:rPr>
                <w:rStyle w:val="Hyperlink"/>
                <w:rFonts w:ascii="Oxygen" w:hAnsi="Oxygen"/>
                <w:noProof/>
              </w:rPr>
              <w:t>Experiment Setup</w:t>
            </w:r>
            <w:r>
              <w:rPr>
                <w:noProof/>
                <w:webHidden/>
              </w:rPr>
              <w:tab/>
            </w:r>
            <w:r>
              <w:rPr>
                <w:noProof/>
                <w:webHidden/>
              </w:rPr>
              <w:fldChar w:fldCharType="begin"/>
            </w:r>
            <w:r>
              <w:rPr>
                <w:noProof/>
                <w:webHidden/>
              </w:rPr>
              <w:instrText xml:space="preserve"> PAGEREF _Toc195897628 \h </w:instrText>
            </w:r>
            <w:r>
              <w:rPr>
                <w:noProof/>
                <w:webHidden/>
              </w:rPr>
            </w:r>
            <w:r>
              <w:rPr>
                <w:noProof/>
                <w:webHidden/>
              </w:rPr>
              <w:fldChar w:fldCharType="separate"/>
            </w:r>
            <w:r>
              <w:rPr>
                <w:noProof/>
                <w:webHidden/>
              </w:rPr>
              <w:t>19</w:t>
            </w:r>
            <w:r>
              <w:rPr>
                <w:noProof/>
                <w:webHidden/>
              </w:rPr>
              <w:fldChar w:fldCharType="end"/>
            </w:r>
          </w:hyperlink>
        </w:p>
        <w:p w14:paraId="0FB7A0AE" w14:textId="6E6D2EFE" w:rsidR="006808D8" w:rsidRDefault="006808D8">
          <w:pPr>
            <w:pStyle w:val="TOC3"/>
            <w:tabs>
              <w:tab w:val="left" w:pos="1440"/>
              <w:tab w:val="right" w:leader="dot" w:pos="9350"/>
            </w:tabs>
            <w:rPr>
              <w:rFonts w:eastAsiaTheme="minorEastAsia"/>
              <w:noProof/>
            </w:rPr>
          </w:pPr>
          <w:hyperlink w:anchor="_Toc195897629" w:history="1">
            <w:r w:rsidRPr="00DD4ADD">
              <w:rPr>
                <w:rStyle w:val="Hyperlink"/>
                <w:rFonts w:ascii="Oxygen" w:hAnsi="Oxygen"/>
                <w:noProof/>
              </w:rPr>
              <w:t>5.5.2</w:t>
            </w:r>
            <w:r>
              <w:rPr>
                <w:rFonts w:eastAsiaTheme="minorEastAsia"/>
                <w:noProof/>
              </w:rPr>
              <w:tab/>
            </w:r>
            <w:r w:rsidRPr="00DD4ADD">
              <w:rPr>
                <w:rStyle w:val="Hyperlink"/>
                <w:rFonts w:ascii="Oxygen" w:hAnsi="Oxygen"/>
                <w:noProof/>
              </w:rPr>
              <w:t>Results Summary</w:t>
            </w:r>
            <w:r>
              <w:rPr>
                <w:noProof/>
                <w:webHidden/>
              </w:rPr>
              <w:tab/>
            </w:r>
            <w:r>
              <w:rPr>
                <w:noProof/>
                <w:webHidden/>
              </w:rPr>
              <w:fldChar w:fldCharType="begin"/>
            </w:r>
            <w:r>
              <w:rPr>
                <w:noProof/>
                <w:webHidden/>
              </w:rPr>
              <w:instrText xml:space="preserve"> PAGEREF _Toc195897629 \h </w:instrText>
            </w:r>
            <w:r>
              <w:rPr>
                <w:noProof/>
                <w:webHidden/>
              </w:rPr>
            </w:r>
            <w:r>
              <w:rPr>
                <w:noProof/>
                <w:webHidden/>
              </w:rPr>
              <w:fldChar w:fldCharType="separate"/>
            </w:r>
            <w:r>
              <w:rPr>
                <w:noProof/>
                <w:webHidden/>
              </w:rPr>
              <w:t>19</w:t>
            </w:r>
            <w:r>
              <w:rPr>
                <w:noProof/>
                <w:webHidden/>
              </w:rPr>
              <w:fldChar w:fldCharType="end"/>
            </w:r>
          </w:hyperlink>
        </w:p>
        <w:p w14:paraId="129BEB2F" w14:textId="321703EE" w:rsidR="006808D8" w:rsidRDefault="006808D8">
          <w:pPr>
            <w:pStyle w:val="TOC3"/>
            <w:tabs>
              <w:tab w:val="left" w:pos="1440"/>
              <w:tab w:val="right" w:leader="dot" w:pos="9350"/>
            </w:tabs>
            <w:rPr>
              <w:rFonts w:eastAsiaTheme="minorEastAsia"/>
              <w:noProof/>
            </w:rPr>
          </w:pPr>
          <w:hyperlink w:anchor="_Toc195897630" w:history="1">
            <w:r w:rsidRPr="00DD4ADD">
              <w:rPr>
                <w:rStyle w:val="Hyperlink"/>
                <w:rFonts w:ascii="Oxygen" w:hAnsi="Oxygen"/>
                <w:noProof/>
              </w:rPr>
              <w:t>5.5.3</w:t>
            </w:r>
            <w:r>
              <w:rPr>
                <w:rFonts w:eastAsiaTheme="minorEastAsia"/>
                <w:noProof/>
              </w:rPr>
              <w:tab/>
            </w:r>
            <w:r w:rsidRPr="00DD4ADD">
              <w:rPr>
                <w:rStyle w:val="Hyperlink"/>
                <w:rFonts w:ascii="Oxygen" w:hAnsi="Oxygen"/>
                <w:noProof/>
              </w:rPr>
              <w:t>Observations &amp; Insights</w:t>
            </w:r>
            <w:r>
              <w:rPr>
                <w:noProof/>
                <w:webHidden/>
              </w:rPr>
              <w:tab/>
            </w:r>
            <w:r>
              <w:rPr>
                <w:noProof/>
                <w:webHidden/>
              </w:rPr>
              <w:fldChar w:fldCharType="begin"/>
            </w:r>
            <w:r>
              <w:rPr>
                <w:noProof/>
                <w:webHidden/>
              </w:rPr>
              <w:instrText xml:space="preserve"> PAGEREF _Toc195897630 \h </w:instrText>
            </w:r>
            <w:r>
              <w:rPr>
                <w:noProof/>
                <w:webHidden/>
              </w:rPr>
            </w:r>
            <w:r>
              <w:rPr>
                <w:noProof/>
                <w:webHidden/>
              </w:rPr>
              <w:fldChar w:fldCharType="separate"/>
            </w:r>
            <w:r>
              <w:rPr>
                <w:noProof/>
                <w:webHidden/>
              </w:rPr>
              <w:t>19</w:t>
            </w:r>
            <w:r>
              <w:rPr>
                <w:noProof/>
                <w:webHidden/>
              </w:rPr>
              <w:fldChar w:fldCharType="end"/>
            </w:r>
          </w:hyperlink>
        </w:p>
        <w:p w14:paraId="029A37DB" w14:textId="3C11BC3C" w:rsidR="006808D8" w:rsidRDefault="006808D8">
          <w:pPr>
            <w:pStyle w:val="TOC3"/>
            <w:tabs>
              <w:tab w:val="left" w:pos="1440"/>
              <w:tab w:val="right" w:leader="dot" w:pos="9350"/>
            </w:tabs>
            <w:rPr>
              <w:rFonts w:eastAsiaTheme="minorEastAsia"/>
              <w:noProof/>
            </w:rPr>
          </w:pPr>
          <w:hyperlink w:anchor="_Toc195897631" w:history="1">
            <w:r w:rsidRPr="00DD4ADD">
              <w:rPr>
                <w:rStyle w:val="Hyperlink"/>
                <w:rFonts w:ascii="Oxygen" w:hAnsi="Oxygen"/>
                <w:noProof/>
              </w:rPr>
              <w:t>5.5.4</w:t>
            </w:r>
            <w:r>
              <w:rPr>
                <w:rFonts w:eastAsiaTheme="minorEastAsia"/>
                <w:noProof/>
              </w:rPr>
              <w:tab/>
            </w:r>
            <w:r w:rsidRPr="00DD4ADD">
              <w:rPr>
                <w:rStyle w:val="Hyperlink"/>
                <w:rFonts w:ascii="Oxygen" w:hAnsi="Oxygen"/>
                <w:noProof/>
              </w:rPr>
              <w:t>Conclusion</w:t>
            </w:r>
            <w:r>
              <w:rPr>
                <w:noProof/>
                <w:webHidden/>
              </w:rPr>
              <w:tab/>
            </w:r>
            <w:r>
              <w:rPr>
                <w:noProof/>
                <w:webHidden/>
              </w:rPr>
              <w:fldChar w:fldCharType="begin"/>
            </w:r>
            <w:r>
              <w:rPr>
                <w:noProof/>
                <w:webHidden/>
              </w:rPr>
              <w:instrText xml:space="preserve"> PAGEREF _Toc195897631 \h </w:instrText>
            </w:r>
            <w:r>
              <w:rPr>
                <w:noProof/>
                <w:webHidden/>
              </w:rPr>
            </w:r>
            <w:r>
              <w:rPr>
                <w:noProof/>
                <w:webHidden/>
              </w:rPr>
              <w:fldChar w:fldCharType="separate"/>
            </w:r>
            <w:r>
              <w:rPr>
                <w:noProof/>
                <w:webHidden/>
              </w:rPr>
              <w:t>19</w:t>
            </w:r>
            <w:r>
              <w:rPr>
                <w:noProof/>
                <w:webHidden/>
              </w:rPr>
              <w:fldChar w:fldCharType="end"/>
            </w:r>
          </w:hyperlink>
        </w:p>
        <w:p w14:paraId="715D6E80" w14:textId="3366D087" w:rsidR="006808D8" w:rsidRDefault="006808D8">
          <w:pPr>
            <w:pStyle w:val="TOC2"/>
            <w:tabs>
              <w:tab w:val="left" w:pos="960"/>
              <w:tab w:val="right" w:leader="dot" w:pos="9350"/>
            </w:tabs>
            <w:rPr>
              <w:rFonts w:eastAsiaTheme="minorEastAsia"/>
              <w:noProof/>
            </w:rPr>
          </w:pPr>
          <w:hyperlink w:anchor="_Toc195897632" w:history="1">
            <w:r w:rsidRPr="00DD4ADD">
              <w:rPr>
                <w:rStyle w:val="Hyperlink"/>
                <w:rFonts w:ascii="Oxygen" w:hAnsi="Oxygen"/>
                <w:noProof/>
              </w:rPr>
              <w:t>5.6</w:t>
            </w:r>
            <w:r>
              <w:rPr>
                <w:rFonts w:eastAsiaTheme="minorEastAsia"/>
                <w:noProof/>
              </w:rPr>
              <w:tab/>
            </w:r>
            <w:r w:rsidRPr="00DD4ADD">
              <w:rPr>
                <w:rStyle w:val="Hyperlink"/>
                <w:rFonts w:ascii="Oxygen" w:hAnsi="Oxygen"/>
                <w:noProof/>
              </w:rPr>
              <w:t>Step 6: Final Model Evaluation</w:t>
            </w:r>
            <w:r>
              <w:rPr>
                <w:noProof/>
                <w:webHidden/>
              </w:rPr>
              <w:tab/>
            </w:r>
            <w:r>
              <w:rPr>
                <w:noProof/>
                <w:webHidden/>
              </w:rPr>
              <w:fldChar w:fldCharType="begin"/>
            </w:r>
            <w:r>
              <w:rPr>
                <w:noProof/>
                <w:webHidden/>
              </w:rPr>
              <w:instrText xml:space="preserve"> PAGEREF _Toc195897632 \h </w:instrText>
            </w:r>
            <w:r>
              <w:rPr>
                <w:noProof/>
                <w:webHidden/>
              </w:rPr>
            </w:r>
            <w:r>
              <w:rPr>
                <w:noProof/>
                <w:webHidden/>
              </w:rPr>
              <w:fldChar w:fldCharType="separate"/>
            </w:r>
            <w:r>
              <w:rPr>
                <w:noProof/>
                <w:webHidden/>
              </w:rPr>
              <w:t>20</w:t>
            </w:r>
            <w:r>
              <w:rPr>
                <w:noProof/>
                <w:webHidden/>
              </w:rPr>
              <w:fldChar w:fldCharType="end"/>
            </w:r>
          </w:hyperlink>
        </w:p>
        <w:p w14:paraId="28650935" w14:textId="5320BC03" w:rsidR="006808D8" w:rsidRDefault="006808D8">
          <w:pPr>
            <w:pStyle w:val="TOC3"/>
            <w:tabs>
              <w:tab w:val="left" w:pos="1200"/>
              <w:tab w:val="right" w:leader="dot" w:pos="9350"/>
            </w:tabs>
            <w:rPr>
              <w:rFonts w:eastAsiaTheme="minorEastAsia"/>
              <w:noProof/>
            </w:rPr>
          </w:pPr>
          <w:hyperlink w:anchor="_Toc195897633" w:history="1">
            <w:r w:rsidRPr="00DD4ADD">
              <w:rPr>
                <w:rStyle w:val="Hyperlink"/>
                <w:rFonts w:ascii="Oxygen" w:hAnsi="Oxygen"/>
                <w:noProof/>
              </w:rPr>
              <w:t>5.6.1</w:t>
            </w:r>
            <w:r>
              <w:rPr>
                <w:rFonts w:eastAsiaTheme="minorEastAsia"/>
                <w:noProof/>
              </w:rPr>
              <w:tab/>
            </w:r>
            <w:r w:rsidRPr="00DD4ADD">
              <w:rPr>
                <w:rStyle w:val="Hyperlink"/>
                <w:rFonts w:ascii="Oxygen" w:hAnsi="Oxygen"/>
                <w:noProof/>
              </w:rPr>
              <w:t>Confusion Matrix:</w:t>
            </w:r>
            <w:r>
              <w:rPr>
                <w:noProof/>
                <w:webHidden/>
              </w:rPr>
              <w:tab/>
            </w:r>
            <w:r>
              <w:rPr>
                <w:noProof/>
                <w:webHidden/>
              </w:rPr>
              <w:fldChar w:fldCharType="begin"/>
            </w:r>
            <w:r>
              <w:rPr>
                <w:noProof/>
                <w:webHidden/>
              </w:rPr>
              <w:instrText xml:space="preserve"> PAGEREF _Toc195897633 \h </w:instrText>
            </w:r>
            <w:r>
              <w:rPr>
                <w:noProof/>
                <w:webHidden/>
              </w:rPr>
            </w:r>
            <w:r>
              <w:rPr>
                <w:noProof/>
                <w:webHidden/>
              </w:rPr>
              <w:fldChar w:fldCharType="separate"/>
            </w:r>
            <w:r>
              <w:rPr>
                <w:noProof/>
                <w:webHidden/>
              </w:rPr>
              <w:t>20</w:t>
            </w:r>
            <w:r>
              <w:rPr>
                <w:noProof/>
                <w:webHidden/>
              </w:rPr>
              <w:fldChar w:fldCharType="end"/>
            </w:r>
          </w:hyperlink>
        </w:p>
        <w:p w14:paraId="471F059A" w14:textId="1EEBD02F" w:rsidR="006808D8" w:rsidRDefault="006808D8">
          <w:pPr>
            <w:pStyle w:val="TOC3"/>
            <w:tabs>
              <w:tab w:val="left" w:pos="1440"/>
              <w:tab w:val="right" w:leader="dot" w:pos="9350"/>
            </w:tabs>
            <w:rPr>
              <w:rFonts w:eastAsiaTheme="minorEastAsia"/>
              <w:noProof/>
            </w:rPr>
          </w:pPr>
          <w:hyperlink w:anchor="_Toc195897634" w:history="1">
            <w:r w:rsidRPr="00DD4ADD">
              <w:rPr>
                <w:rStyle w:val="Hyperlink"/>
                <w:rFonts w:ascii="Oxygen" w:hAnsi="Oxygen"/>
                <w:noProof/>
              </w:rPr>
              <w:t>5.6.2</w:t>
            </w:r>
            <w:r>
              <w:rPr>
                <w:rFonts w:eastAsiaTheme="minorEastAsia"/>
                <w:noProof/>
              </w:rPr>
              <w:tab/>
            </w:r>
            <w:r w:rsidRPr="00DD4ADD">
              <w:rPr>
                <w:rStyle w:val="Hyperlink"/>
                <w:rFonts w:ascii="Oxygen" w:hAnsi="Oxygen"/>
                <w:noProof/>
              </w:rPr>
              <w:t>ROC Curves:</w:t>
            </w:r>
            <w:r>
              <w:rPr>
                <w:noProof/>
                <w:webHidden/>
              </w:rPr>
              <w:tab/>
            </w:r>
            <w:r>
              <w:rPr>
                <w:noProof/>
                <w:webHidden/>
              </w:rPr>
              <w:fldChar w:fldCharType="begin"/>
            </w:r>
            <w:r>
              <w:rPr>
                <w:noProof/>
                <w:webHidden/>
              </w:rPr>
              <w:instrText xml:space="preserve"> PAGEREF _Toc195897634 \h </w:instrText>
            </w:r>
            <w:r>
              <w:rPr>
                <w:noProof/>
                <w:webHidden/>
              </w:rPr>
            </w:r>
            <w:r>
              <w:rPr>
                <w:noProof/>
                <w:webHidden/>
              </w:rPr>
              <w:fldChar w:fldCharType="separate"/>
            </w:r>
            <w:r>
              <w:rPr>
                <w:noProof/>
                <w:webHidden/>
              </w:rPr>
              <w:t>22</w:t>
            </w:r>
            <w:r>
              <w:rPr>
                <w:noProof/>
                <w:webHidden/>
              </w:rPr>
              <w:fldChar w:fldCharType="end"/>
            </w:r>
          </w:hyperlink>
        </w:p>
        <w:p w14:paraId="0C26CC80" w14:textId="6FF0409D" w:rsidR="006808D8" w:rsidRDefault="006808D8">
          <w:pPr>
            <w:pStyle w:val="TOC1"/>
            <w:tabs>
              <w:tab w:val="left" w:pos="480"/>
              <w:tab w:val="right" w:leader="dot" w:pos="9350"/>
            </w:tabs>
            <w:rPr>
              <w:rFonts w:eastAsiaTheme="minorEastAsia"/>
              <w:noProof/>
            </w:rPr>
          </w:pPr>
          <w:hyperlink w:anchor="_Toc195897635" w:history="1">
            <w:r w:rsidRPr="00DD4ADD">
              <w:rPr>
                <w:rStyle w:val="Hyperlink"/>
                <w:rFonts w:ascii="Oxygen" w:hAnsi="Oxygen"/>
                <w:noProof/>
              </w:rPr>
              <w:t>6.</w:t>
            </w:r>
            <w:r>
              <w:rPr>
                <w:rFonts w:eastAsiaTheme="minorEastAsia"/>
                <w:noProof/>
              </w:rPr>
              <w:tab/>
            </w:r>
            <w:r w:rsidRPr="00DD4ADD">
              <w:rPr>
                <w:rStyle w:val="Hyperlink"/>
                <w:rFonts w:ascii="Oxygen" w:hAnsi="Oxygen"/>
                <w:noProof/>
              </w:rPr>
              <w:t>Results and Discussion</w:t>
            </w:r>
            <w:r>
              <w:rPr>
                <w:noProof/>
                <w:webHidden/>
              </w:rPr>
              <w:tab/>
            </w:r>
            <w:r>
              <w:rPr>
                <w:noProof/>
                <w:webHidden/>
              </w:rPr>
              <w:fldChar w:fldCharType="begin"/>
            </w:r>
            <w:r>
              <w:rPr>
                <w:noProof/>
                <w:webHidden/>
              </w:rPr>
              <w:instrText xml:space="preserve"> PAGEREF _Toc195897635 \h </w:instrText>
            </w:r>
            <w:r>
              <w:rPr>
                <w:noProof/>
                <w:webHidden/>
              </w:rPr>
            </w:r>
            <w:r>
              <w:rPr>
                <w:noProof/>
                <w:webHidden/>
              </w:rPr>
              <w:fldChar w:fldCharType="separate"/>
            </w:r>
            <w:r>
              <w:rPr>
                <w:noProof/>
                <w:webHidden/>
              </w:rPr>
              <w:t>24</w:t>
            </w:r>
            <w:r>
              <w:rPr>
                <w:noProof/>
                <w:webHidden/>
              </w:rPr>
              <w:fldChar w:fldCharType="end"/>
            </w:r>
          </w:hyperlink>
        </w:p>
        <w:p w14:paraId="477FFF06" w14:textId="66EDF967" w:rsidR="006808D8" w:rsidRDefault="006808D8">
          <w:pPr>
            <w:pStyle w:val="TOC2"/>
            <w:tabs>
              <w:tab w:val="left" w:pos="960"/>
              <w:tab w:val="right" w:leader="dot" w:pos="9350"/>
            </w:tabs>
            <w:rPr>
              <w:rFonts w:eastAsiaTheme="minorEastAsia"/>
              <w:noProof/>
            </w:rPr>
          </w:pPr>
          <w:hyperlink w:anchor="_Toc195897636" w:history="1">
            <w:r w:rsidRPr="00DD4ADD">
              <w:rPr>
                <w:rStyle w:val="Hyperlink"/>
                <w:rFonts w:ascii="Oxygen" w:hAnsi="Oxygen"/>
                <w:noProof/>
              </w:rPr>
              <w:t>6.1</w:t>
            </w:r>
            <w:r>
              <w:rPr>
                <w:rFonts w:eastAsiaTheme="minorEastAsia"/>
                <w:noProof/>
              </w:rPr>
              <w:tab/>
            </w:r>
            <w:r w:rsidRPr="00DD4ADD">
              <w:rPr>
                <w:rStyle w:val="Hyperlink"/>
                <w:rFonts w:ascii="Oxygen" w:hAnsi="Oxygen"/>
                <w:noProof/>
              </w:rPr>
              <w:t>Results:</w:t>
            </w:r>
            <w:r>
              <w:rPr>
                <w:noProof/>
                <w:webHidden/>
              </w:rPr>
              <w:tab/>
            </w:r>
            <w:r>
              <w:rPr>
                <w:noProof/>
                <w:webHidden/>
              </w:rPr>
              <w:fldChar w:fldCharType="begin"/>
            </w:r>
            <w:r>
              <w:rPr>
                <w:noProof/>
                <w:webHidden/>
              </w:rPr>
              <w:instrText xml:space="preserve"> PAGEREF _Toc195897636 \h </w:instrText>
            </w:r>
            <w:r>
              <w:rPr>
                <w:noProof/>
                <w:webHidden/>
              </w:rPr>
            </w:r>
            <w:r>
              <w:rPr>
                <w:noProof/>
                <w:webHidden/>
              </w:rPr>
              <w:fldChar w:fldCharType="separate"/>
            </w:r>
            <w:r>
              <w:rPr>
                <w:noProof/>
                <w:webHidden/>
              </w:rPr>
              <w:t>24</w:t>
            </w:r>
            <w:r>
              <w:rPr>
                <w:noProof/>
                <w:webHidden/>
              </w:rPr>
              <w:fldChar w:fldCharType="end"/>
            </w:r>
          </w:hyperlink>
        </w:p>
        <w:p w14:paraId="14676FAF" w14:textId="754A3D4F" w:rsidR="006808D8" w:rsidRDefault="006808D8">
          <w:pPr>
            <w:pStyle w:val="TOC2"/>
            <w:tabs>
              <w:tab w:val="left" w:pos="960"/>
              <w:tab w:val="right" w:leader="dot" w:pos="9350"/>
            </w:tabs>
            <w:rPr>
              <w:rFonts w:eastAsiaTheme="minorEastAsia"/>
              <w:noProof/>
            </w:rPr>
          </w:pPr>
          <w:hyperlink w:anchor="_Toc195897637" w:history="1">
            <w:r w:rsidRPr="00DD4ADD">
              <w:rPr>
                <w:rStyle w:val="Hyperlink"/>
                <w:rFonts w:ascii="Oxygen" w:hAnsi="Oxygen"/>
                <w:noProof/>
              </w:rPr>
              <w:t>6.2</w:t>
            </w:r>
            <w:r>
              <w:rPr>
                <w:rFonts w:eastAsiaTheme="minorEastAsia"/>
                <w:noProof/>
              </w:rPr>
              <w:tab/>
            </w:r>
            <w:r w:rsidRPr="00DD4ADD">
              <w:rPr>
                <w:rStyle w:val="Hyperlink"/>
                <w:rFonts w:ascii="Oxygen" w:hAnsi="Oxygen"/>
                <w:noProof/>
              </w:rPr>
              <w:t>Conclusion:</w:t>
            </w:r>
            <w:r>
              <w:rPr>
                <w:noProof/>
                <w:webHidden/>
              </w:rPr>
              <w:tab/>
            </w:r>
            <w:r>
              <w:rPr>
                <w:noProof/>
                <w:webHidden/>
              </w:rPr>
              <w:fldChar w:fldCharType="begin"/>
            </w:r>
            <w:r>
              <w:rPr>
                <w:noProof/>
                <w:webHidden/>
              </w:rPr>
              <w:instrText xml:space="preserve"> PAGEREF _Toc195897637 \h </w:instrText>
            </w:r>
            <w:r>
              <w:rPr>
                <w:noProof/>
                <w:webHidden/>
              </w:rPr>
            </w:r>
            <w:r>
              <w:rPr>
                <w:noProof/>
                <w:webHidden/>
              </w:rPr>
              <w:fldChar w:fldCharType="separate"/>
            </w:r>
            <w:r>
              <w:rPr>
                <w:noProof/>
                <w:webHidden/>
              </w:rPr>
              <w:t>24</w:t>
            </w:r>
            <w:r>
              <w:rPr>
                <w:noProof/>
                <w:webHidden/>
              </w:rPr>
              <w:fldChar w:fldCharType="end"/>
            </w:r>
          </w:hyperlink>
        </w:p>
        <w:p w14:paraId="5F3452A1" w14:textId="0D8284B3" w:rsidR="006808D8" w:rsidRDefault="006808D8">
          <w:pPr>
            <w:pStyle w:val="TOC2"/>
            <w:tabs>
              <w:tab w:val="left" w:pos="960"/>
              <w:tab w:val="right" w:leader="dot" w:pos="9350"/>
            </w:tabs>
            <w:rPr>
              <w:rFonts w:eastAsiaTheme="minorEastAsia"/>
              <w:noProof/>
            </w:rPr>
          </w:pPr>
          <w:hyperlink w:anchor="_Toc195897638" w:history="1">
            <w:r w:rsidRPr="00DD4ADD">
              <w:rPr>
                <w:rStyle w:val="Hyperlink"/>
                <w:rFonts w:ascii="Oxygen" w:hAnsi="Oxygen"/>
                <w:noProof/>
              </w:rPr>
              <w:t>6.3</w:t>
            </w:r>
            <w:r>
              <w:rPr>
                <w:rFonts w:eastAsiaTheme="minorEastAsia"/>
                <w:noProof/>
              </w:rPr>
              <w:tab/>
            </w:r>
            <w:r w:rsidRPr="00DD4ADD">
              <w:rPr>
                <w:rStyle w:val="Hyperlink"/>
                <w:rFonts w:ascii="Oxygen" w:hAnsi="Oxygen"/>
                <w:noProof/>
              </w:rPr>
              <w:t>Further Discussion:</w:t>
            </w:r>
            <w:r>
              <w:rPr>
                <w:noProof/>
                <w:webHidden/>
              </w:rPr>
              <w:tab/>
            </w:r>
            <w:r>
              <w:rPr>
                <w:noProof/>
                <w:webHidden/>
              </w:rPr>
              <w:fldChar w:fldCharType="begin"/>
            </w:r>
            <w:r>
              <w:rPr>
                <w:noProof/>
                <w:webHidden/>
              </w:rPr>
              <w:instrText xml:space="preserve"> PAGEREF _Toc195897638 \h </w:instrText>
            </w:r>
            <w:r>
              <w:rPr>
                <w:noProof/>
                <w:webHidden/>
              </w:rPr>
            </w:r>
            <w:r>
              <w:rPr>
                <w:noProof/>
                <w:webHidden/>
              </w:rPr>
              <w:fldChar w:fldCharType="separate"/>
            </w:r>
            <w:r>
              <w:rPr>
                <w:noProof/>
                <w:webHidden/>
              </w:rPr>
              <w:t>24</w:t>
            </w:r>
            <w:r>
              <w:rPr>
                <w:noProof/>
                <w:webHidden/>
              </w:rPr>
              <w:fldChar w:fldCharType="end"/>
            </w:r>
          </w:hyperlink>
        </w:p>
        <w:p w14:paraId="7552E452" w14:textId="4C91F2E7" w:rsidR="006808D8" w:rsidRDefault="006808D8">
          <w:pPr>
            <w:pStyle w:val="TOC1"/>
            <w:tabs>
              <w:tab w:val="left" w:pos="480"/>
              <w:tab w:val="right" w:leader="dot" w:pos="9350"/>
            </w:tabs>
            <w:rPr>
              <w:rFonts w:eastAsiaTheme="minorEastAsia"/>
              <w:noProof/>
            </w:rPr>
          </w:pPr>
          <w:hyperlink w:anchor="_Toc195897639" w:history="1">
            <w:r w:rsidRPr="00DD4ADD">
              <w:rPr>
                <w:rStyle w:val="Hyperlink"/>
                <w:rFonts w:ascii="Oxygen" w:hAnsi="Oxygen"/>
                <w:noProof/>
              </w:rPr>
              <w:t>7.</w:t>
            </w:r>
            <w:r>
              <w:rPr>
                <w:rFonts w:eastAsiaTheme="minorEastAsia"/>
                <w:noProof/>
              </w:rPr>
              <w:tab/>
            </w:r>
            <w:r w:rsidRPr="00DD4ADD">
              <w:rPr>
                <w:rStyle w:val="Hyperlink"/>
                <w:rFonts w:ascii="Oxygen" w:hAnsi="Oxygen"/>
                <w:noProof/>
              </w:rPr>
              <w:t>References &amp; Source Overview</w:t>
            </w:r>
            <w:r>
              <w:rPr>
                <w:noProof/>
                <w:webHidden/>
              </w:rPr>
              <w:tab/>
            </w:r>
            <w:r>
              <w:rPr>
                <w:noProof/>
                <w:webHidden/>
              </w:rPr>
              <w:fldChar w:fldCharType="begin"/>
            </w:r>
            <w:r>
              <w:rPr>
                <w:noProof/>
                <w:webHidden/>
              </w:rPr>
              <w:instrText xml:space="preserve"> PAGEREF _Toc195897639 \h </w:instrText>
            </w:r>
            <w:r>
              <w:rPr>
                <w:noProof/>
                <w:webHidden/>
              </w:rPr>
            </w:r>
            <w:r>
              <w:rPr>
                <w:noProof/>
                <w:webHidden/>
              </w:rPr>
              <w:fldChar w:fldCharType="separate"/>
            </w:r>
            <w:r>
              <w:rPr>
                <w:noProof/>
                <w:webHidden/>
              </w:rPr>
              <w:t>25</w:t>
            </w:r>
            <w:r>
              <w:rPr>
                <w:noProof/>
                <w:webHidden/>
              </w:rPr>
              <w:fldChar w:fldCharType="end"/>
            </w:r>
          </w:hyperlink>
        </w:p>
        <w:p w14:paraId="080E04F8" w14:textId="71C3931F" w:rsidR="006808D8" w:rsidRDefault="006808D8">
          <w:pPr>
            <w:pStyle w:val="TOC2"/>
            <w:tabs>
              <w:tab w:val="left" w:pos="960"/>
              <w:tab w:val="right" w:leader="dot" w:pos="9350"/>
            </w:tabs>
            <w:rPr>
              <w:rFonts w:eastAsiaTheme="minorEastAsia"/>
              <w:noProof/>
            </w:rPr>
          </w:pPr>
          <w:hyperlink w:anchor="_Toc195897640" w:history="1">
            <w:r w:rsidRPr="00DD4ADD">
              <w:rPr>
                <w:rStyle w:val="Hyperlink"/>
                <w:rFonts w:ascii="Oxygen" w:hAnsi="Oxygen"/>
                <w:noProof/>
              </w:rPr>
              <w:t>7.1</w:t>
            </w:r>
            <w:r>
              <w:rPr>
                <w:rFonts w:eastAsiaTheme="minorEastAsia"/>
                <w:noProof/>
              </w:rPr>
              <w:tab/>
            </w:r>
            <w:r w:rsidRPr="00DD4ADD">
              <w:rPr>
                <w:rStyle w:val="Hyperlink"/>
                <w:rFonts w:ascii="Oxygen" w:hAnsi="Oxygen"/>
                <w:noProof/>
              </w:rPr>
              <w:t>Dataset Source</w:t>
            </w:r>
            <w:r>
              <w:rPr>
                <w:noProof/>
                <w:webHidden/>
              </w:rPr>
              <w:tab/>
            </w:r>
            <w:r>
              <w:rPr>
                <w:noProof/>
                <w:webHidden/>
              </w:rPr>
              <w:fldChar w:fldCharType="begin"/>
            </w:r>
            <w:r>
              <w:rPr>
                <w:noProof/>
                <w:webHidden/>
              </w:rPr>
              <w:instrText xml:space="preserve"> PAGEREF _Toc195897640 \h </w:instrText>
            </w:r>
            <w:r>
              <w:rPr>
                <w:noProof/>
                <w:webHidden/>
              </w:rPr>
            </w:r>
            <w:r>
              <w:rPr>
                <w:noProof/>
                <w:webHidden/>
              </w:rPr>
              <w:fldChar w:fldCharType="separate"/>
            </w:r>
            <w:r>
              <w:rPr>
                <w:noProof/>
                <w:webHidden/>
              </w:rPr>
              <w:t>25</w:t>
            </w:r>
            <w:r>
              <w:rPr>
                <w:noProof/>
                <w:webHidden/>
              </w:rPr>
              <w:fldChar w:fldCharType="end"/>
            </w:r>
          </w:hyperlink>
        </w:p>
        <w:p w14:paraId="1CE15638" w14:textId="71A5285A" w:rsidR="006808D8" w:rsidRDefault="006808D8">
          <w:pPr>
            <w:pStyle w:val="TOC2"/>
            <w:tabs>
              <w:tab w:val="left" w:pos="960"/>
              <w:tab w:val="right" w:leader="dot" w:pos="9350"/>
            </w:tabs>
            <w:rPr>
              <w:rFonts w:eastAsiaTheme="minorEastAsia"/>
              <w:noProof/>
            </w:rPr>
          </w:pPr>
          <w:hyperlink w:anchor="_Toc195897641" w:history="1">
            <w:r w:rsidRPr="00DD4ADD">
              <w:rPr>
                <w:rStyle w:val="Hyperlink"/>
                <w:rFonts w:ascii="Oxygen" w:hAnsi="Oxygen"/>
                <w:noProof/>
              </w:rPr>
              <w:t>7.2</w:t>
            </w:r>
            <w:r>
              <w:rPr>
                <w:rFonts w:eastAsiaTheme="minorEastAsia"/>
                <w:noProof/>
              </w:rPr>
              <w:tab/>
            </w:r>
            <w:r w:rsidRPr="00DD4ADD">
              <w:rPr>
                <w:rStyle w:val="Hyperlink"/>
                <w:rFonts w:ascii="Oxygen" w:hAnsi="Oxygen"/>
                <w:noProof/>
              </w:rPr>
              <w:t>Deep Learning Frameworks</w:t>
            </w:r>
            <w:r>
              <w:rPr>
                <w:noProof/>
                <w:webHidden/>
              </w:rPr>
              <w:tab/>
            </w:r>
            <w:r>
              <w:rPr>
                <w:noProof/>
                <w:webHidden/>
              </w:rPr>
              <w:fldChar w:fldCharType="begin"/>
            </w:r>
            <w:r>
              <w:rPr>
                <w:noProof/>
                <w:webHidden/>
              </w:rPr>
              <w:instrText xml:space="preserve"> PAGEREF _Toc195897641 \h </w:instrText>
            </w:r>
            <w:r>
              <w:rPr>
                <w:noProof/>
                <w:webHidden/>
              </w:rPr>
            </w:r>
            <w:r>
              <w:rPr>
                <w:noProof/>
                <w:webHidden/>
              </w:rPr>
              <w:fldChar w:fldCharType="separate"/>
            </w:r>
            <w:r>
              <w:rPr>
                <w:noProof/>
                <w:webHidden/>
              </w:rPr>
              <w:t>25</w:t>
            </w:r>
            <w:r>
              <w:rPr>
                <w:noProof/>
                <w:webHidden/>
              </w:rPr>
              <w:fldChar w:fldCharType="end"/>
            </w:r>
          </w:hyperlink>
        </w:p>
        <w:p w14:paraId="0BB557B2" w14:textId="62064D56" w:rsidR="006808D8" w:rsidRDefault="006808D8">
          <w:pPr>
            <w:pStyle w:val="TOC2"/>
            <w:tabs>
              <w:tab w:val="left" w:pos="960"/>
              <w:tab w:val="right" w:leader="dot" w:pos="9350"/>
            </w:tabs>
            <w:rPr>
              <w:rFonts w:eastAsiaTheme="minorEastAsia"/>
              <w:noProof/>
            </w:rPr>
          </w:pPr>
          <w:hyperlink w:anchor="_Toc195897642" w:history="1">
            <w:r w:rsidRPr="00DD4ADD">
              <w:rPr>
                <w:rStyle w:val="Hyperlink"/>
                <w:rFonts w:ascii="Oxygen" w:hAnsi="Oxygen"/>
                <w:noProof/>
              </w:rPr>
              <w:t>7.3</w:t>
            </w:r>
            <w:r>
              <w:rPr>
                <w:rFonts w:eastAsiaTheme="minorEastAsia"/>
                <w:noProof/>
              </w:rPr>
              <w:tab/>
            </w:r>
            <w:r w:rsidRPr="00DD4ADD">
              <w:rPr>
                <w:rStyle w:val="Hyperlink"/>
                <w:rFonts w:ascii="Oxygen" w:hAnsi="Oxygen"/>
                <w:noProof/>
              </w:rPr>
              <w:t>Theoretical Foundations</w:t>
            </w:r>
            <w:r>
              <w:rPr>
                <w:noProof/>
                <w:webHidden/>
              </w:rPr>
              <w:tab/>
            </w:r>
            <w:r>
              <w:rPr>
                <w:noProof/>
                <w:webHidden/>
              </w:rPr>
              <w:fldChar w:fldCharType="begin"/>
            </w:r>
            <w:r>
              <w:rPr>
                <w:noProof/>
                <w:webHidden/>
              </w:rPr>
              <w:instrText xml:space="preserve"> PAGEREF _Toc195897642 \h </w:instrText>
            </w:r>
            <w:r>
              <w:rPr>
                <w:noProof/>
                <w:webHidden/>
              </w:rPr>
            </w:r>
            <w:r>
              <w:rPr>
                <w:noProof/>
                <w:webHidden/>
              </w:rPr>
              <w:fldChar w:fldCharType="separate"/>
            </w:r>
            <w:r>
              <w:rPr>
                <w:noProof/>
                <w:webHidden/>
              </w:rPr>
              <w:t>26</w:t>
            </w:r>
            <w:r>
              <w:rPr>
                <w:noProof/>
                <w:webHidden/>
              </w:rPr>
              <w:fldChar w:fldCharType="end"/>
            </w:r>
          </w:hyperlink>
        </w:p>
        <w:p w14:paraId="46F207BA" w14:textId="591494D7" w:rsidR="006808D8" w:rsidRDefault="006808D8">
          <w:pPr>
            <w:pStyle w:val="TOC2"/>
            <w:tabs>
              <w:tab w:val="left" w:pos="960"/>
              <w:tab w:val="right" w:leader="dot" w:pos="9350"/>
            </w:tabs>
            <w:rPr>
              <w:rFonts w:eastAsiaTheme="minorEastAsia"/>
              <w:noProof/>
            </w:rPr>
          </w:pPr>
          <w:hyperlink w:anchor="_Toc195897643" w:history="1">
            <w:r w:rsidRPr="00DD4ADD">
              <w:rPr>
                <w:rStyle w:val="Hyperlink"/>
                <w:rFonts w:ascii="Oxygen" w:hAnsi="Oxygen"/>
                <w:noProof/>
              </w:rPr>
              <w:t>7.4</w:t>
            </w:r>
            <w:r>
              <w:rPr>
                <w:rFonts w:eastAsiaTheme="minorEastAsia"/>
                <w:noProof/>
              </w:rPr>
              <w:tab/>
            </w:r>
            <w:r w:rsidRPr="00DD4ADD">
              <w:rPr>
                <w:rStyle w:val="Hyperlink"/>
                <w:rFonts w:ascii="Oxygen" w:hAnsi="Oxygen"/>
                <w:noProof/>
              </w:rPr>
              <w:t>Evaluation Metrics and Methodology</w:t>
            </w:r>
            <w:r>
              <w:rPr>
                <w:noProof/>
                <w:webHidden/>
              </w:rPr>
              <w:tab/>
            </w:r>
            <w:r>
              <w:rPr>
                <w:noProof/>
                <w:webHidden/>
              </w:rPr>
              <w:fldChar w:fldCharType="begin"/>
            </w:r>
            <w:r>
              <w:rPr>
                <w:noProof/>
                <w:webHidden/>
              </w:rPr>
              <w:instrText xml:space="preserve"> PAGEREF _Toc195897643 \h </w:instrText>
            </w:r>
            <w:r>
              <w:rPr>
                <w:noProof/>
                <w:webHidden/>
              </w:rPr>
            </w:r>
            <w:r>
              <w:rPr>
                <w:noProof/>
                <w:webHidden/>
              </w:rPr>
              <w:fldChar w:fldCharType="separate"/>
            </w:r>
            <w:r>
              <w:rPr>
                <w:noProof/>
                <w:webHidden/>
              </w:rPr>
              <w:t>26</w:t>
            </w:r>
            <w:r>
              <w:rPr>
                <w:noProof/>
                <w:webHidden/>
              </w:rPr>
              <w:fldChar w:fldCharType="end"/>
            </w:r>
          </w:hyperlink>
        </w:p>
        <w:p w14:paraId="4E1F5006" w14:textId="39A7D4E8" w:rsidR="006808D8" w:rsidRDefault="006808D8">
          <w:pPr>
            <w:pStyle w:val="TOC2"/>
            <w:tabs>
              <w:tab w:val="left" w:pos="960"/>
              <w:tab w:val="right" w:leader="dot" w:pos="9350"/>
            </w:tabs>
            <w:rPr>
              <w:rFonts w:eastAsiaTheme="minorEastAsia"/>
              <w:noProof/>
            </w:rPr>
          </w:pPr>
          <w:hyperlink w:anchor="_Toc195897644" w:history="1">
            <w:r w:rsidRPr="00DD4ADD">
              <w:rPr>
                <w:rStyle w:val="Hyperlink"/>
                <w:rFonts w:ascii="Oxygen" w:hAnsi="Oxygen"/>
                <w:noProof/>
              </w:rPr>
              <w:t>7.5</w:t>
            </w:r>
            <w:r>
              <w:rPr>
                <w:rFonts w:eastAsiaTheme="minorEastAsia"/>
                <w:noProof/>
              </w:rPr>
              <w:tab/>
            </w:r>
            <w:r w:rsidRPr="00DD4ADD">
              <w:rPr>
                <w:rStyle w:val="Hyperlink"/>
                <w:rFonts w:ascii="Oxygen" w:hAnsi="Oxygen"/>
                <w:noProof/>
              </w:rPr>
              <w:t>Appendix</w:t>
            </w:r>
            <w:r>
              <w:rPr>
                <w:noProof/>
                <w:webHidden/>
              </w:rPr>
              <w:tab/>
            </w:r>
            <w:r>
              <w:rPr>
                <w:noProof/>
                <w:webHidden/>
              </w:rPr>
              <w:fldChar w:fldCharType="begin"/>
            </w:r>
            <w:r>
              <w:rPr>
                <w:noProof/>
                <w:webHidden/>
              </w:rPr>
              <w:instrText xml:space="preserve"> PAGEREF _Toc195897644 \h </w:instrText>
            </w:r>
            <w:r>
              <w:rPr>
                <w:noProof/>
                <w:webHidden/>
              </w:rPr>
            </w:r>
            <w:r>
              <w:rPr>
                <w:noProof/>
                <w:webHidden/>
              </w:rPr>
              <w:fldChar w:fldCharType="separate"/>
            </w:r>
            <w:r>
              <w:rPr>
                <w:noProof/>
                <w:webHidden/>
              </w:rPr>
              <w:t>26</w:t>
            </w:r>
            <w:r>
              <w:rPr>
                <w:noProof/>
                <w:webHidden/>
              </w:rPr>
              <w:fldChar w:fldCharType="end"/>
            </w:r>
          </w:hyperlink>
        </w:p>
        <w:p w14:paraId="10D7D8DD" w14:textId="224DCDC6" w:rsidR="00B02EB5" w:rsidRPr="00AC6249" w:rsidRDefault="00B02EB5">
          <w:pPr>
            <w:rPr>
              <w:rFonts w:ascii="Oxygen" w:hAnsi="Oxygen"/>
              <w:b/>
              <w:bCs/>
              <w:noProof/>
            </w:rPr>
          </w:pPr>
          <w:r w:rsidRPr="00AC6249">
            <w:rPr>
              <w:rFonts w:ascii="Oxygen" w:hAnsi="Oxygen"/>
              <w:b/>
              <w:bCs/>
              <w:noProof/>
            </w:rPr>
            <w:fldChar w:fldCharType="end"/>
          </w:r>
        </w:p>
      </w:sdtContent>
    </w:sdt>
    <w:p w14:paraId="46D20F86" w14:textId="77777777" w:rsidR="00B02EB5" w:rsidRPr="00AC6249" w:rsidRDefault="00B02EB5">
      <w:pPr>
        <w:rPr>
          <w:rFonts w:ascii="Oxygen" w:hAnsi="Oxygen"/>
          <w:b/>
          <w:bCs/>
          <w:noProof/>
        </w:rPr>
      </w:pPr>
      <w:r w:rsidRPr="00AC6249">
        <w:rPr>
          <w:rFonts w:ascii="Oxygen" w:hAnsi="Oxygen"/>
          <w:b/>
          <w:bCs/>
          <w:noProof/>
        </w:rPr>
        <w:br w:type="page"/>
      </w:r>
    </w:p>
    <w:p w14:paraId="4D4C2102" w14:textId="77777777" w:rsidR="00475AFD" w:rsidRPr="00AC6249" w:rsidRDefault="00475AFD">
      <w:pPr>
        <w:pStyle w:val="Heading1"/>
        <w:numPr>
          <w:ilvl w:val="0"/>
          <w:numId w:val="6"/>
        </w:numPr>
        <w:rPr>
          <w:rFonts w:ascii="Oxygen" w:hAnsi="Oxygen"/>
        </w:rPr>
      </w:pPr>
      <w:bookmarkStart w:id="0" w:name="_Toc195897598"/>
      <w:r w:rsidRPr="00AC6249">
        <w:rPr>
          <w:rFonts w:ascii="Oxygen" w:hAnsi="Oxygen"/>
        </w:rPr>
        <w:lastRenderedPageBreak/>
        <w:t>Abstract</w:t>
      </w:r>
      <w:bookmarkEnd w:id="0"/>
    </w:p>
    <w:p w14:paraId="14CBAF5F" w14:textId="77777777" w:rsidR="00B7224C" w:rsidRDefault="00475AFD" w:rsidP="00B02EB5">
      <w:pPr>
        <w:jc w:val="both"/>
        <w:rPr>
          <w:rFonts w:ascii="Oxygen" w:hAnsi="Oxygen"/>
        </w:rPr>
      </w:pPr>
      <w:r w:rsidRPr="00475AFD">
        <w:rPr>
          <w:rFonts w:ascii="Oxygen" w:hAnsi="Oxygen"/>
        </w:rPr>
        <w:t>Predicting the age of abalones is traditionally</w:t>
      </w:r>
      <w:r w:rsidR="00B02EB5" w:rsidRPr="00AC6249">
        <w:rPr>
          <w:rFonts w:ascii="Oxygen" w:hAnsi="Oxygen"/>
        </w:rPr>
        <w:t xml:space="preserve"> a</w:t>
      </w:r>
      <w:r w:rsidRPr="00475AFD">
        <w:rPr>
          <w:rFonts w:ascii="Oxygen" w:hAnsi="Oxygen"/>
        </w:rPr>
        <w:t xml:space="preserve"> labor-intensive task. Manual age estimation involves </w:t>
      </w:r>
      <w:r w:rsidR="00B02EB5" w:rsidRPr="00AC6249">
        <w:rPr>
          <w:rFonts w:ascii="Oxygen" w:hAnsi="Oxygen"/>
        </w:rPr>
        <w:t>physical</w:t>
      </w:r>
      <w:r w:rsidRPr="00475AFD">
        <w:rPr>
          <w:rFonts w:ascii="Oxygen" w:hAnsi="Oxygen"/>
        </w:rPr>
        <w:t xml:space="preserve"> cutting through shells and counting growth rings under a microscope.</w:t>
      </w:r>
    </w:p>
    <w:p w14:paraId="527744C5" w14:textId="77777777" w:rsidR="00B7224C" w:rsidRDefault="00475AFD" w:rsidP="00B02EB5">
      <w:pPr>
        <w:jc w:val="both"/>
        <w:rPr>
          <w:rFonts w:ascii="Oxygen" w:hAnsi="Oxygen"/>
        </w:rPr>
      </w:pPr>
      <w:r w:rsidRPr="00475AFD">
        <w:rPr>
          <w:rFonts w:ascii="Oxygen" w:hAnsi="Oxygen"/>
        </w:rPr>
        <w:t>This project explores the application of Fully Connected Neural Networks (FCNNs) to predict abalone age classes using physical measurements, aiming to automate and accelerate this process. The dataset is sourced from the UCI Machine Learning Repository and contains multiple biometric features. The target variable, "ring age," is categorized into four classes.</w:t>
      </w:r>
    </w:p>
    <w:p w14:paraId="7CC050A6" w14:textId="48A08E13" w:rsidR="00DD76B6" w:rsidRDefault="00475AFD" w:rsidP="00B02EB5">
      <w:pPr>
        <w:jc w:val="both"/>
        <w:rPr>
          <w:rFonts w:ascii="Oxygen" w:hAnsi="Oxygen"/>
        </w:rPr>
      </w:pPr>
      <w:r w:rsidRPr="00475AFD">
        <w:rPr>
          <w:rFonts w:ascii="Oxygen" w:hAnsi="Oxygen"/>
        </w:rPr>
        <w:t xml:space="preserve">We experiment with various FCNN configurations—different numbers of hidden layers, neurons, learning rates, and optimizers (SGD and Adam)—to identify the optimal model. The model performance is evaluated through accuracy, confusion matrix, and ROC/AUC curves. </w:t>
      </w:r>
    </w:p>
    <w:p w14:paraId="3ADD456F" w14:textId="76A36EB6" w:rsidR="00F5602F" w:rsidRPr="00AC6249" w:rsidRDefault="00DD76B6" w:rsidP="00B02EB5">
      <w:pPr>
        <w:jc w:val="both"/>
        <w:rPr>
          <w:rFonts w:ascii="Oxygen" w:hAnsi="Oxygen"/>
        </w:rPr>
      </w:pPr>
      <w:r w:rsidRPr="00475AFD">
        <w:rPr>
          <w:rFonts w:ascii="Oxygen" w:hAnsi="Oxygen"/>
        </w:rPr>
        <w:t>Our optimal model use</w:t>
      </w:r>
      <w:r>
        <w:rPr>
          <w:rFonts w:ascii="Oxygen" w:hAnsi="Oxygen"/>
        </w:rPr>
        <w:t>s</w:t>
      </w:r>
      <w:r w:rsidRPr="00475AFD">
        <w:rPr>
          <w:rFonts w:ascii="Oxygen" w:hAnsi="Oxygen"/>
        </w:rPr>
        <w:t xml:space="preserve"> SGD optimizer, </w:t>
      </w:r>
      <w:r>
        <w:rPr>
          <w:rFonts w:ascii="Oxygen" w:hAnsi="Oxygen"/>
        </w:rPr>
        <w:t>three</w:t>
      </w:r>
      <w:r w:rsidRPr="00475AFD">
        <w:rPr>
          <w:rFonts w:ascii="Oxygen" w:hAnsi="Oxygen"/>
        </w:rPr>
        <w:t xml:space="preserve"> hidden layers with </w:t>
      </w:r>
      <w:r>
        <w:rPr>
          <w:rFonts w:ascii="Oxygen" w:hAnsi="Oxygen"/>
        </w:rPr>
        <w:t>3</w:t>
      </w:r>
      <w:r w:rsidRPr="00475AFD">
        <w:rPr>
          <w:rFonts w:ascii="Oxygen" w:hAnsi="Oxygen"/>
        </w:rPr>
        <w:t>0 neurons each, and a learning rate of 0.</w:t>
      </w:r>
      <w:r>
        <w:rPr>
          <w:rFonts w:ascii="Oxygen" w:hAnsi="Oxygen"/>
        </w:rPr>
        <w:t>1</w:t>
      </w:r>
      <w:r w:rsidRPr="00475AFD">
        <w:rPr>
          <w:rFonts w:ascii="Oxygen" w:hAnsi="Oxygen"/>
        </w:rPr>
        <w:t>, achieving a test accuracy of 7</w:t>
      </w:r>
      <w:r>
        <w:rPr>
          <w:rFonts w:ascii="Oxygen" w:hAnsi="Oxygen"/>
        </w:rPr>
        <w:t>0</w:t>
      </w:r>
      <w:r w:rsidRPr="00475AFD">
        <w:rPr>
          <w:rFonts w:ascii="Oxygen" w:hAnsi="Oxygen"/>
        </w:rPr>
        <w:t>.9</w:t>
      </w:r>
      <w:r>
        <w:rPr>
          <w:rFonts w:ascii="Oxygen" w:hAnsi="Oxygen"/>
        </w:rPr>
        <w:t>3</w:t>
      </w:r>
      <w:r w:rsidRPr="00475AFD">
        <w:rPr>
          <w:rFonts w:ascii="Oxygen" w:hAnsi="Oxygen"/>
        </w:rPr>
        <w:t>%.</w:t>
      </w:r>
    </w:p>
    <w:p w14:paraId="63677B3B" w14:textId="77777777" w:rsidR="00F5602F" w:rsidRPr="00AC6249" w:rsidRDefault="00F5602F" w:rsidP="00B02EB5">
      <w:pPr>
        <w:jc w:val="both"/>
        <w:rPr>
          <w:rFonts w:ascii="Oxygen" w:hAnsi="Oxygen"/>
        </w:rPr>
      </w:pPr>
    </w:p>
    <w:p w14:paraId="638EF51B" w14:textId="6F0054DA" w:rsidR="00F5602F" w:rsidRPr="00AC6249" w:rsidRDefault="00F5602F" w:rsidP="00F5602F">
      <w:pPr>
        <w:jc w:val="center"/>
        <w:rPr>
          <w:rFonts w:ascii="Oxygen" w:hAnsi="Oxygen"/>
        </w:rPr>
      </w:pPr>
      <w:r w:rsidRPr="00AC6249">
        <w:rPr>
          <w:rFonts w:ascii="Oxygen" w:hAnsi="Oxygen"/>
          <w:noProof/>
        </w:rPr>
        <w:drawing>
          <wp:inline distT="0" distB="0" distL="0" distR="0" wp14:anchorId="6F6E5534" wp14:editId="48B906CE">
            <wp:extent cx="5472015" cy="2541319"/>
            <wp:effectExtent l="0" t="0" r="0" b="0"/>
            <wp:docPr id="200109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195" cy="2551620"/>
                    </a:xfrm>
                    <a:prstGeom prst="rect">
                      <a:avLst/>
                    </a:prstGeom>
                    <a:noFill/>
                    <a:ln>
                      <a:noFill/>
                    </a:ln>
                  </pic:spPr>
                </pic:pic>
              </a:graphicData>
            </a:graphic>
          </wp:inline>
        </w:drawing>
      </w:r>
    </w:p>
    <w:p w14:paraId="1B0C9ADD" w14:textId="77777777" w:rsidR="00EB407A" w:rsidRPr="00AC6249" w:rsidRDefault="00EB407A">
      <w:pPr>
        <w:rPr>
          <w:rFonts w:ascii="Oxygen" w:hAnsi="Oxygen"/>
        </w:rPr>
      </w:pPr>
      <w:r w:rsidRPr="00AC6249">
        <w:rPr>
          <w:rFonts w:ascii="Oxygen" w:hAnsi="Oxygen"/>
        </w:rPr>
        <w:br w:type="page"/>
      </w:r>
    </w:p>
    <w:p w14:paraId="34245A73" w14:textId="05F7E045" w:rsidR="00475AFD" w:rsidRPr="00475AFD" w:rsidRDefault="00475AFD">
      <w:pPr>
        <w:pStyle w:val="Heading1"/>
        <w:numPr>
          <w:ilvl w:val="0"/>
          <w:numId w:val="6"/>
        </w:numPr>
        <w:rPr>
          <w:rFonts w:ascii="Oxygen" w:hAnsi="Oxygen"/>
        </w:rPr>
      </w:pPr>
      <w:bookmarkStart w:id="1" w:name="_Toc195897599"/>
      <w:r w:rsidRPr="00475AFD">
        <w:rPr>
          <w:rFonts w:ascii="Oxygen" w:hAnsi="Oxygen"/>
        </w:rPr>
        <w:lastRenderedPageBreak/>
        <w:t>Introduction</w:t>
      </w:r>
      <w:bookmarkEnd w:id="1"/>
    </w:p>
    <w:p w14:paraId="71AEC272" w14:textId="77777777" w:rsidR="00475AFD" w:rsidRPr="00475AFD" w:rsidRDefault="00475AFD" w:rsidP="00B02EB5">
      <w:pPr>
        <w:jc w:val="both"/>
        <w:rPr>
          <w:rFonts w:ascii="Oxygen" w:hAnsi="Oxygen"/>
        </w:rPr>
      </w:pPr>
      <w:r w:rsidRPr="00475AFD">
        <w:rPr>
          <w:rFonts w:ascii="Oxygen" w:hAnsi="Oxygen"/>
        </w:rPr>
        <w:t>The abalone is a type of mollusk whose age is crucial for ecological and commercial purposes. Traditionally, age is estimated by slicing the shell and counting growth rings, a method that is both invasive and time-consuming. The present study explores a machine learning-based approach to predict abalone age using non-invasive measurements such as length, diameter, and various weight parameters.</w:t>
      </w:r>
    </w:p>
    <w:p w14:paraId="0D41EA44" w14:textId="7E72225A" w:rsidR="00B02EB5" w:rsidRPr="00AC6249" w:rsidRDefault="00607573" w:rsidP="00B02EB5">
      <w:pPr>
        <w:jc w:val="both"/>
        <w:rPr>
          <w:rFonts w:ascii="Oxygen" w:hAnsi="Oxygen"/>
        </w:rPr>
      </w:pPr>
      <w:r w:rsidRPr="00AC6249">
        <w:rPr>
          <w:rFonts w:ascii="Oxygen" w:hAnsi="Oxygen"/>
        </w:rPr>
        <w:t xml:space="preserve">Ring-age is calculated in years as number of rings +1.5. </w:t>
      </w:r>
      <w:r w:rsidR="00475AFD" w:rsidRPr="00475AFD">
        <w:rPr>
          <w:rFonts w:ascii="Oxygen" w:hAnsi="Oxygen"/>
        </w:rPr>
        <w:t>We employ a classification approach by segmenting the ring</w:t>
      </w:r>
      <w:r w:rsidRPr="00AC6249">
        <w:rPr>
          <w:rFonts w:ascii="Oxygen" w:hAnsi="Oxygen"/>
        </w:rPr>
        <w:t>-</w:t>
      </w:r>
      <w:r w:rsidR="00475AFD" w:rsidRPr="00475AFD">
        <w:rPr>
          <w:rFonts w:ascii="Oxygen" w:hAnsi="Oxygen"/>
        </w:rPr>
        <w:t>age into four categories</w:t>
      </w:r>
      <w:r w:rsidR="00F5602F" w:rsidRPr="00AC6249">
        <w:rPr>
          <w:rFonts w:ascii="Oxygen" w:hAnsi="Oxygen"/>
        </w:rPr>
        <w:t xml:space="preserve"> or classes</w:t>
      </w:r>
      <w:r w:rsidR="00B02EB5" w:rsidRPr="00AC6249">
        <w:rPr>
          <w:rFonts w:ascii="Oxygen" w:hAnsi="Oxygen"/>
        </w:rPr>
        <w:t xml:space="preserve">. </w:t>
      </w:r>
    </w:p>
    <w:p w14:paraId="71F2DD70" w14:textId="77777777" w:rsidR="00F5602F" w:rsidRPr="00475AFD" w:rsidRDefault="00F5602F" w:rsidP="00F5602F">
      <w:pPr>
        <w:numPr>
          <w:ilvl w:val="0"/>
          <w:numId w:val="1"/>
        </w:numPr>
        <w:rPr>
          <w:rFonts w:ascii="Oxygen" w:hAnsi="Oxygen"/>
        </w:rPr>
      </w:pPr>
      <w:r w:rsidRPr="00475AFD">
        <w:rPr>
          <w:rFonts w:ascii="Oxygen" w:hAnsi="Oxygen"/>
        </w:rPr>
        <w:t>Class 0: Age &lt;= 7</w:t>
      </w:r>
    </w:p>
    <w:p w14:paraId="0D2603E2" w14:textId="77777777" w:rsidR="00F5602F" w:rsidRPr="00475AFD" w:rsidRDefault="00F5602F" w:rsidP="00F5602F">
      <w:pPr>
        <w:numPr>
          <w:ilvl w:val="0"/>
          <w:numId w:val="1"/>
        </w:numPr>
        <w:rPr>
          <w:rFonts w:ascii="Oxygen" w:hAnsi="Oxygen"/>
        </w:rPr>
      </w:pPr>
      <w:r w:rsidRPr="00475AFD">
        <w:rPr>
          <w:rFonts w:ascii="Oxygen" w:hAnsi="Oxygen"/>
        </w:rPr>
        <w:t>Class 1: 8 &lt;= Age &lt;= 10</w:t>
      </w:r>
    </w:p>
    <w:p w14:paraId="066FA1B0" w14:textId="77777777" w:rsidR="00F5602F" w:rsidRPr="00475AFD" w:rsidRDefault="00F5602F" w:rsidP="00F5602F">
      <w:pPr>
        <w:numPr>
          <w:ilvl w:val="0"/>
          <w:numId w:val="1"/>
        </w:numPr>
        <w:rPr>
          <w:rFonts w:ascii="Oxygen" w:hAnsi="Oxygen"/>
        </w:rPr>
      </w:pPr>
      <w:r w:rsidRPr="00475AFD">
        <w:rPr>
          <w:rFonts w:ascii="Oxygen" w:hAnsi="Oxygen"/>
        </w:rPr>
        <w:t>Class 2: 11 &lt;= Age &lt;= 15</w:t>
      </w:r>
    </w:p>
    <w:p w14:paraId="038993B6" w14:textId="4E2C3F40" w:rsidR="00B02EB5" w:rsidRPr="00AC6249" w:rsidRDefault="00F5602F" w:rsidP="00F5602F">
      <w:pPr>
        <w:numPr>
          <w:ilvl w:val="0"/>
          <w:numId w:val="1"/>
        </w:numPr>
        <w:rPr>
          <w:rFonts w:ascii="Oxygen" w:hAnsi="Oxygen"/>
        </w:rPr>
      </w:pPr>
      <w:r w:rsidRPr="00475AFD">
        <w:rPr>
          <w:rFonts w:ascii="Oxygen" w:hAnsi="Oxygen"/>
        </w:rPr>
        <w:t>Class 3: Age &gt; 15</w:t>
      </w:r>
    </w:p>
    <w:p w14:paraId="586672FE" w14:textId="7B70412E" w:rsidR="00EB407A" w:rsidRPr="00AC6249" w:rsidRDefault="00475AFD" w:rsidP="00B02EB5">
      <w:pPr>
        <w:jc w:val="both"/>
        <w:rPr>
          <w:rFonts w:ascii="Oxygen" w:hAnsi="Oxygen"/>
        </w:rPr>
      </w:pPr>
      <w:r w:rsidRPr="00475AFD">
        <w:rPr>
          <w:rFonts w:ascii="Oxygen" w:hAnsi="Oxygen"/>
        </w:rPr>
        <w:t>This project utilizes Fully Connected Neural Networks (FCNNs) to classify the abalone into these categories based on their physical features. The key goal is to evaluate how various neural network parameters influence classification performance and to identify the most effective model.</w:t>
      </w:r>
    </w:p>
    <w:p w14:paraId="1C817D32" w14:textId="77777777" w:rsidR="00EB407A" w:rsidRPr="00AC6249" w:rsidRDefault="00EB407A">
      <w:pPr>
        <w:rPr>
          <w:rFonts w:ascii="Oxygen" w:hAnsi="Oxygen"/>
        </w:rPr>
      </w:pPr>
      <w:r w:rsidRPr="00AC6249">
        <w:rPr>
          <w:rFonts w:ascii="Oxygen" w:hAnsi="Oxygen"/>
        </w:rPr>
        <w:br w:type="page"/>
      </w:r>
    </w:p>
    <w:p w14:paraId="2635D391" w14:textId="51470DFB" w:rsidR="00475AFD" w:rsidRPr="00475AFD" w:rsidRDefault="00475AFD">
      <w:pPr>
        <w:pStyle w:val="Heading1"/>
        <w:numPr>
          <w:ilvl w:val="0"/>
          <w:numId w:val="6"/>
        </w:numPr>
        <w:rPr>
          <w:rFonts w:ascii="Oxygen" w:hAnsi="Oxygen"/>
        </w:rPr>
      </w:pPr>
      <w:bookmarkStart w:id="2" w:name="_Toc195897600"/>
      <w:r w:rsidRPr="00475AFD">
        <w:rPr>
          <w:rFonts w:ascii="Oxygen" w:hAnsi="Oxygen"/>
        </w:rPr>
        <w:lastRenderedPageBreak/>
        <w:t>Literature Review</w:t>
      </w:r>
      <w:bookmarkEnd w:id="2"/>
    </w:p>
    <w:p w14:paraId="7A02361E" w14:textId="4EB3035F" w:rsidR="00475AFD" w:rsidRPr="00475AFD" w:rsidRDefault="00475AFD" w:rsidP="003E6BBE">
      <w:pPr>
        <w:jc w:val="both"/>
        <w:rPr>
          <w:rFonts w:ascii="Oxygen" w:hAnsi="Oxygen"/>
        </w:rPr>
      </w:pPr>
      <w:r w:rsidRPr="00475AFD">
        <w:rPr>
          <w:rFonts w:ascii="Oxygen" w:hAnsi="Oxygen"/>
        </w:rPr>
        <w:t>The Abalone dataset has been widely used in regression and classification problems, particularly in age prediction tasks. Traditional machine learning methods like Decision Trees, Support Vector Machines, and k-NN have been tested, but recent advancements in deep learning offer new opportunities for more accurate and scalable models.</w:t>
      </w:r>
      <w:r w:rsidR="001D3CB8">
        <w:rPr>
          <w:rFonts w:ascii="Oxygen" w:hAnsi="Oxygen"/>
        </w:rPr>
        <w:t xml:space="preserve"> </w:t>
      </w:r>
      <w:r w:rsidR="001D3CB8" w:rsidRPr="001D3CB8">
        <w:rPr>
          <w:rFonts w:ascii="Oxygen" w:hAnsi="Oxygen"/>
        </w:rPr>
        <w:t>As highlighted by Goodfellow et al. (2016), deep learning models like FCNNs can learn highly non-linear relationships in structured data.</w:t>
      </w:r>
    </w:p>
    <w:p w14:paraId="41E311F0" w14:textId="4A8DE7D7" w:rsidR="00EB407A" w:rsidRPr="00AC6249" w:rsidRDefault="00475AFD" w:rsidP="003E6BBE">
      <w:pPr>
        <w:jc w:val="both"/>
        <w:rPr>
          <w:rFonts w:ascii="Oxygen" w:hAnsi="Oxygen"/>
        </w:rPr>
      </w:pPr>
      <w:r w:rsidRPr="00475AFD">
        <w:rPr>
          <w:rFonts w:ascii="Oxygen" w:hAnsi="Oxygen"/>
        </w:rPr>
        <w:t xml:space="preserve">Neural networks, especially FCNNs, have demonstrated robust performance in classification tasks. Prior research shows that tuning the number of hidden layers and neurons, learning rates, and optimizer algorithms can significantly affect performance. Metrics such as confusion matrices and ROC/AUC </w:t>
      </w:r>
      <w:r w:rsidR="001D3CB8" w:rsidRPr="001D3CB8">
        <w:rPr>
          <w:rFonts w:ascii="Oxygen" w:hAnsi="Oxygen"/>
        </w:rPr>
        <w:t>scores, commonly recommended in classification tasks (Goodfellow et al., 2016), were employed</w:t>
      </w:r>
      <w:r w:rsidRPr="00475AFD">
        <w:rPr>
          <w:rFonts w:ascii="Oxygen" w:hAnsi="Oxygen"/>
        </w:rPr>
        <w:t xml:space="preserve"> for evaluating performance, especially in imbalanced multi-class scenarios.</w:t>
      </w:r>
    </w:p>
    <w:p w14:paraId="01FF847F" w14:textId="77777777" w:rsidR="00EB407A" w:rsidRPr="00AC6249" w:rsidRDefault="00EB407A">
      <w:pPr>
        <w:rPr>
          <w:rFonts w:ascii="Oxygen" w:hAnsi="Oxygen"/>
        </w:rPr>
      </w:pPr>
      <w:r w:rsidRPr="00AC6249">
        <w:rPr>
          <w:rFonts w:ascii="Oxygen" w:hAnsi="Oxygen"/>
        </w:rPr>
        <w:br w:type="page"/>
      </w:r>
    </w:p>
    <w:p w14:paraId="4712B652" w14:textId="6349F19D" w:rsidR="00475AFD" w:rsidRPr="00475AFD" w:rsidRDefault="00475AFD">
      <w:pPr>
        <w:pStyle w:val="Heading1"/>
        <w:numPr>
          <w:ilvl w:val="0"/>
          <w:numId w:val="6"/>
        </w:numPr>
        <w:rPr>
          <w:rFonts w:ascii="Oxygen" w:hAnsi="Oxygen"/>
        </w:rPr>
      </w:pPr>
      <w:bookmarkStart w:id="3" w:name="_Toc195897601"/>
      <w:r w:rsidRPr="00475AFD">
        <w:rPr>
          <w:rFonts w:ascii="Oxygen" w:hAnsi="Oxygen"/>
        </w:rPr>
        <w:lastRenderedPageBreak/>
        <w:t>Methodology</w:t>
      </w:r>
      <w:bookmarkEnd w:id="3"/>
    </w:p>
    <w:p w14:paraId="0025A752" w14:textId="7A24F50D" w:rsidR="003E6BBE" w:rsidRPr="00AC6249" w:rsidRDefault="00475AFD">
      <w:pPr>
        <w:pStyle w:val="Heading2"/>
        <w:numPr>
          <w:ilvl w:val="1"/>
          <w:numId w:val="6"/>
        </w:numPr>
        <w:rPr>
          <w:rFonts w:ascii="Oxygen" w:hAnsi="Oxygen"/>
        </w:rPr>
      </w:pPr>
      <w:bookmarkStart w:id="4" w:name="_Toc195897602"/>
      <w:r w:rsidRPr="00AC6249">
        <w:rPr>
          <w:rFonts w:ascii="Oxygen" w:hAnsi="Oxygen"/>
        </w:rPr>
        <w:t>Data Preprocessing</w:t>
      </w:r>
      <w:bookmarkEnd w:id="4"/>
    </w:p>
    <w:p w14:paraId="7E9A7C84" w14:textId="4F5FF237" w:rsidR="00B75B15" w:rsidRDefault="00475AFD" w:rsidP="00B75B15">
      <w:pPr>
        <w:jc w:val="both"/>
        <w:rPr>
          <w:rFonts w:ascii="Oxygen" w:hAnsi="Oxygen"/>
        </w:rPr>
      </w:pPr>
      <w:r w:rsidRPr="00475AFD">
        <w:rPr>
          <w:rFonts w:ascii="Oxygen" w:hAnsi="Oxygen"/>
        </w:rPr>
        <w:t xml:space="preserve">The dataset was </w:t>
      </w:r>
      <w:r w:rsidR="00B75B15" w:rsidRPr="00B75B15">
        <w:rPr>
          <w:rFonts w:ascii="Oxygen" w:hAnsi="Oxygen"/>
        </w:rPr>
        <w:t xml:space="preserve">sourced </w:t>
      </w:r>
      <w:r w:rsidRPr="00475AFD">
        <w:rPr>
          <w:rFonts w:ascii="Oxygen" w:hAnsi="Oxygen"/>
        </w:rPr>
        <w:t>from the UCI Machine Learning Repository</w:t>
      </w:r>
      <w:r w:rsidR="00B75B15" w:rsidRPr="00B75B15">
        <w:rPr>
          <w:rFonts w:ascii="Oxygen" w:hAnsi="Oxygen"/>
        </w:rPr>
        <w:t xml:space="preserve"> (Dua &amp; Graff, 2019).</w:t>
      </w:r>
      <w:r w:rsidR="00B75B15">
        <w:rPr>
          <w:rFonts w:ascii="Oxygen" w:hAnsi="Oxygen"/>
        </w:rPr>
        <w:t xml:space="preserve"> It </w:t>
      </w:r>
      <w:r w:rsidR="00B75B15" w:rsidRPr="00475AFD">
        <w:rPr>
          <w:rFonts w:ascii="Oxygen" w:hAnsi="Oxygen"/>
        </w:rPr>
        <w:t xml:space="preserve">contains 4,177 rows and </w:t>
      </w:r>
      <w:r w:rsidR="00B75B15" w:rsidRPr="00AC6249">
        <w:rPr>
          <w:rFonts w:ascii="Oxygen" w:hAnsi="Oxygen"/>
        </w:rPr>
        <w:t>8</w:t>
      </w:r>
      <w:r w:rsidR="00B75B15" w:rsidRPr="00475AFD">
        <w:rPr>
          <w:rFonts w:ascii="Oxygen" w:hAnsi="Oxygen"/>
        </w:rPr>
        <w:t xml:space="preserve"> input features</w:t>
      </w:r>
      <w:r w:rsidR="00B75B15">
        <w:rPr>
          <w:rFonts w:ascii="Oxygen" w:hAnsi="Oxygen"/>
        </w:rPr>
        <w:t xml:space="preserve"> like </w:t>
      </w:r>
      <w:r w:rsidR="00B75B15" w:rsidRPr="00475AFD">
        <w:rPr>
          <w:rFonts w:ascii="Oxygen" w:hAnsi="Oxygen"/>
        </w:rPr>
        <w:t>Length, Diameter, Height</w:t>
      </w:r>
      <w:r w:rsidR="00B75B15">
        <w:rPr>
          <w:rFonts w:ascii="Oxygen" w:hAnsi="Oxygen"/>
        </w:rPr>
        <w:t xml:space="preserve">, </w:t>
      </w:r>
      <w:r w:rsidR="00B75B15" w:rsidRPr="00475AFD">
        <w:rPr>
          <w:rFonts w:ascii="Oxygen" w:hAnsi="Oxygen"/>
        </w:rPr>
        <w:t>Whole Weight, Shucked Weight, Viscera Weight, Shell Weight</w:t>
      </w:r>
      <w:r w:rsidR="00B75B15">
        <w:rPr>
          <w:rFonts w:ascii="Oxygen" w:hAnsi="Oxygen"/>
        </w:rPr>
        <w:t xml:space="preserve"> and </w:t>
      </w:r>
      <w:r w:rsidR="00B75B15" w:rsidRPr="00475AFD">
        <w:rPr>
          <w:rFonts w:ascii="Oxygen" w:hAnsi="Oxygen"/>
        </w:rPr>
        <w:t>Sex</w:t>
      </w:r>
      <w:r w:rsidR="00B75B15">
        <w:rPr>
          <w:rFonts w:ascii="Oxygen" w:hAnsi="Oxygen"/>
        </w:rPr>
        <w:t xml:space="preserve">. The target </w:t>
      </w:r>
      <w:r w:rsidR="00B7224C">
        <w:rPr>
          <w:rFonts w:ascii="Oxygen" w:hAnsi="Oxygen"/>
        </w:rPr>
        <w:t>variable</w:t>
      </w:r>
      <w:r w:rsidR="00B75B15">
        <w:rPr>
          <w:rFonts w:ascii="Oxygen" w:hAnsi="Oxygen"/>
        </w:rPr>
        <w:t xml:space="preserve"> ‘</w:t>
      </w:r>
      <w:r w:rsidR="00B75B15" w:rsidRPr="00B75B15">
        <w:rPr>
          <w:rFonts w:ascii="Oxygen" w:hAnsi="Oxygen"/>
        </w:rPr>
        <w:t>Rings</w:t>
      </w:r>
      <w:r w:rsidR="00B75B15">
        <w:rPr>
          <w:rFonts w:ascii="Oxygen" w:hAnsi="Oxygen"/>
        </w:rPr>
        <w:t>’</w:t>
      </w:r>
      <w:r w:rsidR="00B75B15" w:rsidRPr="00B75B15">
        <w:rPr>
          <w:rFonts w:ascii="Oxygen" w:hAnsi="Oxygen"/>
        </w:rPr>
        <w:t xml:space="preserve"> </w:t>
      </w:r>
      <w:r w:rsidR="00B75B15">
        <w:rPr>
          <w:rFonts w:ascii="Oxygen" w:hAnsi="Oxygen"/>
        </w:rPr>
        <w:t>(</w:t>
      </w:r>
      <w:r w:rsidR="00B75B15" w:rsidRPr="00B75B15">
        <w:rPr>
          <w:rFonts w:ascii="Oxygen" w:hAnsi="Oxygen"/>
        </w:rPr>
        <w:t>integer</w:t>
      </w:r>
      <w:r w:rsidR="00B75B15">
        <w:rPr>
          <w:rFonts w:ascii="Oxygen" w:hAnsi="Oxygen"/>
        </w:rPr>
        <w:t>),</w:t>
      </w:r>
      <w:r w:rsidR="00B75B15" w:rsidRPr="00B75B15">
        <w:rPr>
          <w:rFonts w:ascii="Oxygen" w:hAnsi="Oxygen"/>
        </w:rPr>
        <w:t xml:space="preserve"> </w:t>
      </w:r>
      <w:r w:rsidR="00B75B15">
        <w:rPr>
          <w:rFonts w:ascii="Oxygen" w:hAnsi="Oxygen"/>
        </w:rPr>
        <w:t>when added</w:t>
      </w:r>
      <w:r w:rsidR="00B75B15" w:rsidRPr="00B75B15">
        <w:rPr>
          <w:rFonts w:ascii="Oxygen" w:hAnsi="Oxygen"/>
        </w:rPr>
        <w:t xml:space="preserve"> 1.5 </w:t>
      </w:r>
      <w:r w:rsidR="00B75B15">
        <w:rPr>
          <w:rFonts w:ascii="Oxygen" w:hAnsi="Oxygen"/>
        </w:rPr>
        <w:t xml:space="preserve">to it, </w:t>
      </w:r>
      <w:r w:rsidR="00B75B15" w:rsidRPr="00B75B15">
        <w:rPr>
          <w:rFonts w:ascii="Oxygen" w:hAnsi="Oxygen"/>
        </w:rPr>
        <w:t xml:space="preserve">gives the age in </w:t>
      </w:r>
      <w:r w:rsidR="00B75B15" w:rsidRPr="00332D67">
        <w:rPr>
          <w:rFonts w:ascii="Oxygen" w:hAnsi="Oxygen"/>
        </w:rPr>
        <w:t>years (ring-age)</w:t>
      </w:r>
      <w:r w:rsidR="00B75B15" w:rsidRPr="00332D67">
        <w:rPr>
          <w:rFonts w:ascii="Oxygen" w:hAnsi="Oxygen"/>
        </w:rPr>
        <w:t>.</w:t>
      </w:r>
    </w:p>
    <w:p w14:paraId="33E942AE" w14:textId="07A7DF2C" w:rsidR="00475AFD" w:rsidRPr="00475AFD" w:rsidRDefault="00475AFD" w:rsidP="00B75B15">
      <w:pPr>
        <w:jc w:val="both"/>
        <w:rPr>
          <w:rFonts w:ascii="Oxygen" w:hAnsi="Oxygen"/>
        </w:rPr>
      </w:pPr>
      <w:r w:rsidRPr="00475AFD">
        <w:rPr>
          <w:rFonts w:ascii="Oxygen" w:hAnsi="Oxygen"/>
        </w:rPr>
        <w:t>The "Sex" column was transformed using One Hot Encoding. The "ring age" numeric column was converted into four categorical classes</w:t>
      </w:r>
      <w:r w:rsidR="00F5602F" w:rsidRPr="00AC6249">
        <w:rPr>
          <w:rFonts w:ascii="Oxygen" w:hAnsi="Oxygen"/>
        </w:rPr>
        <w:t>, described above.</w:t>
      </w:r>
    </w:p>
    <w:p w14:paraId="43E566DF" w14:textId="49055D55" w:rsidR="003E6BBE" w:rsidRPr="00AC6249" w:rsidRDefault="00475AFD">
      <w:pPr>
        <w:pStyle w:val="Heading2"/>
        <w:numPr>
          <w:ilvl w:val="1"/>
          <w:numId w:val="6"/>
        </w:numPr>
        <w:rPr>
          <w:rFonts w:ascii="Oxygen" w:hAnsi="Oxygen"/>
        </w:rPr>
      </w:pPr>
      <w:bookmarkStart w:id="5" w:name="_Toc195897603"/>
      <w:r w:rsidRPr="00475AFD">
        <w:rPr>
          <w:rFonts w:ascii="Oxygen" w:hAnsi="Oxygen"/>
        </w:rPr>
        <w:t>Feature Overview</w:t>
      </w:r>
      <w:bookmarkEnd w:id="5"/>
      <w:r w:rsidRPr="00475AFD">
        <w:rPr>
          <w:rFonts w:ascii="Oxygen" w:hAnsi="Oxygen"/>
        </w:rPr>
        <w:t xml:space="preserve"> </w:t>
      </w:r>
    </w:p>
    <w:p w14:paraId="2A8B5B7D" w14:textId="5241A7DD" w:rsidR="00475AFD" w:rsidRPr="00475AFD" w:rsidRDefault="00475AFD" w:rsidP="00475AFD">
      <w:pPr>
        <w:rPr>
          <w:rFonts w:ascii="Oxygen" w:hAnsi="Oxygen"/>
        </w:rPr>
      </w:pPr>
      <w:r w:rsidRPr="00475AFD">
        <w:rPr>
          <w:rFonts w:ascii="Oxygen" w:hAnsi="Oxygen"/>
        </w:rPr>
        <w:t xml:space="preserve">The dataset contains 4,177 rows and </w:t>
      </w:r>
      <w:r w:rsidR="00B54F81" w:rsidRPr="00AC6249">
        <w:rPr>
          <w:rFonts w:ascii="Oxygen" w:hAnsi="Oxygen"/>
        </w:rPr>
        <w:t>8</w:t>
      </w:r>
      <w:r w:rsidRPr="00475AFD">
        <w:rPr>
          <w:rFonts w:ascii="Oxygen" w:hAnsi="Oxygen"/>
        </w:rPr>
        <w:t xml:space="preserve"> input features:</w:t>
      </w:r>
    </w:p>
    <w:p w14:paraId="3F4196EA" w14:textId="77777777" w:rsidR="00475AFD" w:rsidRPr="00475AFD" w:rsidRDefault="00475AFD" w:rsidP="00475AFD">
      <w:pPr>
        <w:numPr>
          <w:ilvl w:val="0"/>
          <w:numId w:val="2"/>
        </w:numPr>
        <w:rPr>
          <w:rFonts w:ascii="Oxygen" w:hAnsi="Oxygen"/>
        </w:rPr>
      </w:pPr>
      <w:r w:rsidRPr="00475AFD">
        <w:rPr>
          <w:rFonts w:ascii="Oxygen" w:hAnsi="Oxygen"/>
        </w:rPr>
        <w:t>Length, Diameter, Height</w:t>
      </w:r>
    </w:p>
    <w:p w14:paraId="524753F1" w14:textId="77777777" w:rsidR="00475AFD" w:rsidRPr="00475AFD" w:rsidRDefault="00475AFD" w:rsidP="00475AFD">
      <w:pPr>
        <w:numPr>
          <w:ilvl w:val="0"/>
          <w:numId w:val="2"/>
        </w:numPr>
        <w:rPr>
          <w:rFonts w:ascii="Oxygen" w:hAnsi="Oxygen"/>
        </w:rPr>
      </w:pPr>
      <w:r w:rsidRPr="00475AFD">
        <w:rPr>
          <w:rFonts w:ascii="Oxygen" w:hAnsi="Oxygen"/>
        </w:rPr>
        <w:t>Whole Weight, Shucked Weight, Viscera Weight, Shell Weight</w:t>
      </w:r>
    </w:p>
    <w:p w14:paraId="156C2297" w14:textId="39951541" w:rsidR="00475AFD" w:rsidRPr="00475AFD" w:rsidRDefault="00475AFD" w:rsidP="00475AFD">
      <w:pPr>
        <w:numPr>
          <w:ilvl w:val="0"/>
          <w:numId w:val="2"/>
        </w:numPr>
        <w:rPr>
          <w:rFonts w:ascii="Oxygen" w:hAnsi="Oxygen"/>
        </w:rPr>
      </w:pPr>
      <w:r w:rsidRPr="00475AFD">
        <w:rPr>
          <w:rFonts w:ascii="Oxygen" w:hAnsi="Oxygen"/>
        </w:rPr>
        <w:t>Sex</w:t>
      </w:r>
      <w:r w:rsidR="00B54F81" w:rsidRPr="00AC6249">
        <w:rPr>
          <w:rFonts w:ascii="Oxygen" w:hAnsi="Oxygen"/>
        </w:rPr>
        <w:t xml:space="preserve"> is a categorical feature that has been one-hot-encoded into 3 fields, </w:t>
      </w:r>
      <w:proofErr w:type="spellStart"/>
      <w:r w:rsidR="00B54F81" w:rsidRPr="00AC6249">
        <w:rPr>
          <w:rFonts w:ascii="Oxygen" w:hAnsi="Oxygen"/>
        </w:rPr>
        <w:t>Sex_M</w:t>
      </w:r>
      <w:proofErr w:type="spellEnd"/>
      <w:r w:rsidR="00B54F81" w:rsidRPr="00AC6249">
        <w:rPr>
          <w:rFonts w:ascii="Oxygen" w:hAnsi="Oxygen"/>
        </w:rPr>
        <w:t xml:space="preserve"> for male, </w:t>
      </w:r>
      <w:proofErr w:type="spellStart"/>
      <w:r w:rsidR="00B54F81" w:rsidRPr="00AC6249">
        <w:rPr>
          <w:rFonts w:ascii="Oxygen" w:hAnsi="Oxygen"/>
        </w:rPr>
        <w:t>Sex_F</w:t>
      </w:r>
      <w:proofErr w:type="spellEnd"/>
      <w:r w:rsidR="00B54F81" w:rsidRPr="00AC6249">
        <w:rPr>
          <w:rFonts w:ascii="Oxygen" w:hAnsi="Oxygen"/>
        </w:rPr>
        <w:t xml:space="preserve"> for </w:t>
      </w:r>
      <w:r w:rsidR="00EB407A" w:rsidRPr="00AC6249">
        <w:rPr>
          <w:rFonts w:ascii="Oxygen" w:hAnsi="Oxygen"/>
        </w:rPr>
        <w:t xml:space="preserve">female and </w:t>
      </w:r>
      <w:proofErr w:type="spellStart"/>
      <w:r w:rsidR="00EB407A" w:rsidRPr="00AC6249">
        <w:rPr>
          <w:rFonts w:ascii="Oxygen" w:hAnsi="Oxygen"/>
        </w:rPr>
        <w:t>Sex_I</w:t>
      </w:r>
      <w:proofErr w:type="spellEnd"/>
      <w:r w:rsidR="00EB407A" w:rsidRPr="00AC6249">
        <w:rPr>
          <w:rFonts w:ascii="Oxygen" w:hAnsi="Oxygen"/>
        </w:rPr>
        <w:t xml:space="preserve"> for infants.</w:t>
      </w:r>
    </w:p>
    <w:p w14:paraId="22987CFC" w14:textId="19C6DB0B" w:rsidR="00EB407A" w:rsidRPr="00AC6249" w:rsidRDefault="00475AFD">
      <w:pPr>
        <w:pStyle w:val="Heading2"/>
        <w:numPr>
          <w:ilvl w:val="1"/>
          <w:numId w:val="6"/>
        </w:numPr>
        <w:rPr>
          <w:rFonts w:ascii="Oxygen" w:hAnsi="Oxygen"/>
        </w:rPr>
      </w:pPr>
      <w:bookmarkStart w:id="6" w:name="_Toc195897604"/>
      <w:r w:rsidRPr="00475AFD">
        <w:rPr>
          <w:rFonts w:ascii="Oxygen" w:hAnsi="Oxygen"/>
        </w:rPr>
        <w:t>Model Architecture</w:t>
      </w:r>
      <w:bookmarkEnd w:id="6"/>
    </w:p>
    <w:p w14:paraId="7077ACC1" w14:textId="2928B7B4" w:rsidR="00475AFD" w:rsidRPr="00475AFD" w:rsidRDefault="00475AFD" w:rsidP="00475AFD">
      <w:pPr>
        <w:rPr>
          <w:rFonts w:ascii="Oxygen" w:hAnsi="Oxygen"/>
        </w:rPr>
      </w:pPr>
      <w:r w:rsidRPr="00475AFD">
        <w:rPr>
          <w:rFonts w:ascii="Oxygen" w:hAnsi="Oxygen"/>
        </w:rPr>
        <w:t xml:space="preserve">The </w:t>
      </w:r>
      <w:r w:rsidR="00EB407A" w:rsidRPr="00AC6249">
        <w:rPr>
          <w:rFonts w:ascii="Oxygen" w:hAnsi="Oxygen"/>
        </w:rPr>
        <w:t>fully connected neural network (</w:t>
      </w:r>
      <w:r w:rsidRPr="00475AFD">
        <w:rPr>
          <w:rFonts w:ascii="Oxygen" w:hAnsi="Oxygen"/>
        </w:rPr>
        <w:t>FCNN</w:t>
      </w:r>
      <w:r w:rsidR="00EB407A" w:rsidRPr="00AC6249">
        <w:rPr>
          <w:rFonts w:ascii="Oxygen" w:hAnsi="Oxygen"/>
        </w:rPr>
        <w:t>)</w:t>
      </w:r>
      <w:r w:rsidRPr="00475AFD">
        <w:rPr>
          <w:rFonts w:ascii="Oxygen" w:hAnsi="Oxygen"/>
        </w:rPr>
        <w:t xml:space="preserve"> model comprises:</w:t>
      </w:r>
    </w:p>
    <w:p w14:paraId="3A2B6744" w14:textId="77777777" w:rsidR="00475AFD" w:rsidRPr="00475AFD" w:rsidRDefault="00475AFD" w:rsidP="00475AFD">
      <w:pPr>
        <w:numPr>
          <w:ilvl w:val="0"/>
          <w:numId w:val="3"/>
        </w:numPr>
        <w:rPr>
          <w:rFonts w:ascii="Oxygen" w:hAnsi="Oxygen"/>
        </w:rPr>
      </w:pPr>
      <w:r w:rsidRPr="00475AFD">
        <w:rPr>
          <w:rFonts w:ascii="Oxygen" w:hAnsi="Oxygen"/>
        </w:rPr>
        <w:t>An input layer matching the number of features</w:t>
      </w:r>
    </w:p>
    <w:p w14:paraId="2E257EFC" w14:textId="77777777" w:rsidR="00475AFD" w:rsidRPr="00475AFD" w:rsidRDefault="00475AFD" w:rsidP="00475AFD">
      <w:pPr>
        <w:numPr>
          <w:ilvl w:val="0"/>
          <w:numId w:val="3"/>
        </w:numPr>
        <w:rPr>
          <w:rFonts w:ascii="Oxygen" w:hAnsi="Oxygen"/>
        </w:rPr>
      </w:pPr>
      <w:r w:rsidRPr="00475AFD">
        <w:rPr>
          <w:rFonts w:ascii="Oxygen" w:hAnsi="Oxygen"/>
        </w:rPr>
        <w:t>One to three hidden layers with varying neurons (5, 10, 15, 20)</w:t>
      </w:r>
    </w:p>
    <w:p w14:paraId="6F8556DF" w14:textId="77777777" w:rsidR="00475AFD" w:rsidRPr="00475AFD" w:rsidRDefault="00475AFD" w:rsidP="00475AFD">
      <w:pPr>
        <w:numPr>
          <w:ilvl w:val="0"/>
          <w:numId w:val="3"/>
        </w:numPr>
        <w:rPr>
          <w:rFonts w:ascii="Oxygen" w:hAnsi="Oxygen"/>
        </w:rPr>
      </w:pPr>
      <w:r w:rsidRPr="00475AFD">
        <w:rPr>
          <w:rFonts w:ascii="Oxygen" w:hAnsi="Oxygen"/>
        </w:rPr>
        <w:t xml:space="preserve">Output layer with 4 neurons and </w:t>
      </w:r>
      <w:proofErr w:type="spellStart"/>
      <w:r w:rsidRPr="00475AFD">
        <w:rPr>
          <w:rFonts w:ascii="Oxygen" w:hAnsi="Oxygen"/>
        </w:rPr>
        <w:t>softmax</w:t>
      </w:r>
      <w:proofErr w:type="spellEnd"/>
      <w:r w:rsidRPr="00475AFD">
        <w:rPr>
          <w:rFonts w:ascii="Oxygen" w:hAnsi="Oxygen"/>
        </w:rPr>
        <w:t xml:space="preserve"> activation for multi-class classification</w:t>
      </w:r>
    </w:p>
    <w:p w14:paraId="6962943B" w14:textId="77777777" w:rsidR="00475AFD" w:rsidRPr="00475AFD" w:rsidRDefault="00475AFD" w:rsidP="00475AFD">
      <w:pPr>
        <w:numPr>
          <w:ilvl w:val="0"/>
          <w:numId w:val="3"/>
        </w:numPr>
        <w:rPr>
          <w:rFonts w:ascii="Oxygen" w:hAnsi="Oxygen"/>
        </w:rPr>
      </w:pPr>
      <w:r w:rsidRPr="00475AFD">
        <w:rPr>
          <w:rFonts w:ascii="Oxygen" w:hAnsi="Oxygen"/>
        </w:rPr>
        <w:t>Optimizer: SGD or Adam</w:t>
      </w:r>
    </w:p>
    <w:p w14:paraId="05DD98F1" w14:textId="77777777" w:rsidR="00475AFD" w:rsidRPr="00475AFD" w:rsidRDefault="00475AFD" w:rsidP="00475AFD">
      <w:pPr>
        <w:numPr>
          <w:ilvl w:val="0"/>
          <w:numId w:val="3"/>
        </w:numPr>
        <w:rPr>
          <w:rFonts w:ascii="Oxygen" w:hAnsi="Oxygen"/>
        </w:rPr>
      </w:pPr>
      <w:r w:rsidRPr="00475AFD">
        <w:rPr>
          <w:rFonts w:ascii="Oxygen" w:hAnsi="Oxygen"/>
        </w:rPr>
        <w:t xml:space="preserve">Loss Function: Sparse Categorical </w:t>
      </w:r>
      <w:proofErr w:type="spellStart"/>
      <w:r w:rsidRPr="00475AFD">
        <w:rPr>
          <w:rFonts w:ascii="Oxygen" w:hAnsi="Oxygen"/>
        </w:rPr>
        <w:t>Crossentropy</w:t>
      </w:r>
      <w:proofErr w:type="spellEnd"/>
    </w:p>
    <w:p w14:paraId="2141128B" w14:textId="77777777" w:rsidR="00475AFD" w:rsidRDefault="00475AFD" w:rsidP="00475AFD">
      <w:pPr>
        <w:numPr>
          <w:ilvl w:val="0"/>
          <w:numId w:val="3"/>
        </w:numPr>
        <w:rPr>
          <w:rFonts w:ascii="Oxygen" w:hAnsi="Oxygen"/>
        </w:rPr>
      </w:pPr>
      <w:r w:rsidRPr="00475AFD">
        <w:rPr>
          <w:rFonts w:ascii="Oxygen" w:hAnsi="Oxygen"/>
        </w:rPr>
        <w:t>Metrics: Accuracy, Confusion Matrix, ROC/AUC</w:t>
      </w:r>
    </w:p>
    <w:p w14:paraId="4B36FC00" w14:textId="63D659B3" w:rsidR="00332D67" w:rsidRPr="00475AFD" w:rsidRDefault="00332D67" w:rsidP="00332D67">
      <w:pPr>
        <w:rPr>
          <w:rFonts w:ascii="Oxygen" w:hAnsi="Oxygen"/>
        </w:rPr>
      </w:pPr>
      <w:r w:rsidRPr="00332D67">
        <w:rPr>
          <w:rFonts w:ascii="Oxygen" w:hAnsi="Oxygen"/>
        </w:rPr>
        <w:t>The FCNN was built using Keras (Chollet, 2015), with TensorFlow (Abadi et al., 2016) as the computational backend.</w:t>
      </w:r>
    </w:p>
    <w:p w14:paraId="3ED0A989" w14:textId="2158F260" w:rsidR="00EB407A" w:rsidRPr="00AC6249" w:rsidRDefault="00475AFD">
      <w:pPr>
        <w:pStyle w:val="Heading2"/>
        <w:numPr>
          <w:ilvl w:val="1"/>
          <w:numId w:val="6"/>
        </w:numPr>
        <w:rPr>
          <w:rFonts w:ascii="Oxygen" w:hAnsi="Oxygen"/>
        </w:rPr>
      </w:pPr>
      <w:bookmarkStart w:id="7" w:name="_Toc195897605"/>
      <w:r w:rsidRPr="00475AFD">
        <w:rPr>
          <w:rFonts w:ascii="Oxygen" w:hAnsi="Oxygen"/>
        </w:rPr>
        <w:t>Evaluation Strategy</w:t>
      </w:r>
      <w:bookmarkEnd w:id="7"/>
    </w:p>
    <w:p w14:paraId="6C38DC97" w14:textId="428A9B88" w:rsidR="00EB407A" w:rsidRPr="00AC6249" w:rsidRDefault="00475AFD">
      <w:pPr>
        <w:rPr>
          <w:rFonts w:ascii="Oxygen" w:hAnsi="Oxygen"/>
        </w:rPr>
      </w:pPr>
      <w:r w:rsidRPr="00475AFD">
        <w:rPr>
          <w:rFonts w:ascii="Oxygen" w:hAnsi="Oxygen"/>
        </w:rPr>
        <w:t>We evaluate models based on their test</w:t>
      </w:r>
      <w:r w:rsidR="00EB407A" w:rsidRPr="00AC6249">
        <w:rPr>
          <w:rFonts w:ascii="Oxygen" w:hAnsi="Oxygen"/>
        </w:rPr>
        <w:t>-</w:t>
      </w:r>
      <w:r w:rsidRPr="00475AFD">
        <w:rPr>
          <w:rFonts w:ascii="Oxygen" w:hAnsi="Oxygen"/>
        </w:rPr>
        <w:t>set accuracy. Further evaluation is performed using confusion matrices and ROC/AUC curves to assess class-wise performance.</w:t>
      </w:r>
      <w:r w:rsidR="00EB407A" w:rsidRPr="00AC6249">
        <w:rPr>
          <w:rFonts w:ascii="Oxygen" w:hAnsi="Oxygen"/>
        </w:rPr>
        <w:br w:type="page"/>
      </w:r>
    </w:p>
    <w:p w14:paraId="3320AA7D" w14:textId="0E51EE6E" w:rsidR="00475AFD" w:rsidRPr="00475AFD" w:rsidRDefault="00475AFD">
      <w:pPr>
        <w:pStyle w:val="Heading1"/>
        <w:numPr>
          <w:ilvl w:val="0"/>
          <w:numId w:val="6"/>
        </w:numPr>
        <w:rPr>
          <w:rFonts w:ascii="Oxygen" w:hAnsi="Oxygen"/>
        </w:rPr>
      </w:pPr>
      <w:bookmarkStart w:id="8" w:name="_Toc195897606"/>
      <w:r w:rsidRPr="00475AFD">
        <w:rPr>
          <w:rFonts w:ascii="Oxygen" w:hAnsi="Oxygen"/>
        </w:rPr>
        <w:lastRenderedPageBreak/>
        <w:t>Results and Analysis</w:t>
      </w:r>
      <w:bookmarkEnd w:id="8"/>
    </w:p>
    <w:p w14:paraId="6D32031F" w14:textId="3467A2E1" w:rsidR="003E1E6C" w:rsidRPr="00AC6249" w:rsidRDefault="00475AFD">
      <w:pPr>
        <w:pStyle w:val="Heading2"/>
        <w:numPr>
          <w:ilvl w:val="1"/>
          <w:numId w:val="6"/>
        </w:numPr>
        <w:rPr>
          <w:rFonts w:ascii="Oxygen" w:hAnsi="Oxygen"/>
        </w:rPr>
      </w:pPr>
      <w:bookmarkStart w:id="9" w:name="_Toc195897607"/>
      <w:r w:rsidRPr="00AC6249">
        <w:rPr>
          <w:rFonts w:ascii="Oxygen" w:hAnsi="Oxygen"/>
        </w:rPr>
        <w:t>Step 1: Exploratory Data Analysis</w:t>
      </w:r>
      <w:bookmarkEnd w:id="9"/>
    </w:p>
    <w:p w14:paraId="07395647" w14:textId="7483B00B" w:rsidR="00475AFD" w:rsidRPr="00AC6249" w:rsidRDefault="00475AFD" w:rsidP="003E1E6C">
      <w:pPr>
        <w:jc w:val="both"/>
        <w:rPr>
          <w:rFonts w:ascii="Oxygen" w:hAnsi="Oxygen"/>
        </w:rPr>
      </w:pPr>
      <w:r w:rsidRPr="00475AFD">
        <w:rPr>
          <w:rFonts w:ascii="Oxygen" w:hAnsi="Oxygen"/>
        </w:rPr>
        <w:t xml:space="preserve">We examined the distribution of age classes and correlations between features using </w:t>
      </w:r>
      <w:r w:rsidR="003E1E6C" w:rsidRPr="00AC6249">
        <w:rPr>
          <w:rFonts w:ascii="Oxygen" w:hAnsi="Oxygen"/>
        </w:rPr>
        <w:t>heat-maps</w:t>
      </w:r>
      <w:r w:rsidRPr="00475AFD">
        <w:rPr>
          <w:rFonts w:ascii="Oxygen" w:hAnsi="Oxygen"/>
        </w:rPr>
        <w:t xml:space="preserve"> and histograms. The data showed moderate correlations between weight-related features and age classes.</w:t>
      </w:r>
    </w:p>
    <w:p w14:paraId="0D0D0AB8" w14:textId="6A56B3E7" w:rsidR="00AB6917" w:rsidRPr="00AC6249" w:rsidRDefault="00AB6917">
      <w:pPr>
        <w:pStyle w:val="Heading3"/>
        <w:numPr>
          <w:ilvl w:val="2"/>
          <w:numId w:val="6"/>
        </w:numPr>
        <w:rPr>
          <w:rFonts w:ascii="Oxygen" w:hAnsi="Oxygen"/>
        </w:rPr>
      </w:pPr>
      <w:bookmarkStart w:id="10" w:name="_Toc195897608"/>
      <w:r w:rsidRPr="00AC6249">
        <w:rPr>
          <w:rFonts w:ascii="Oxygen" w:hAnsi="Oxygen"/>
        </w:rPr>
        <w:t xml:space="preserve">Histogram </w:t>
      </w:r>
      <w:r w:rsidRPr="003E1E6C">
        <w:rPr>
          <w:rFonts w:ascii="Oxygen" w:hAnsi="Oxygen"/>
        </w:rPr>
        <w:t xml:space="preserve">of Abalones by </w:t>
      </w:r>
      <w:proofErr w:type="spellStart"/>
      <w:r w:rsidRPr="003E1E6C">
        <w:rPr>
          <w:rFonts w:ascii="Oxygen" w:hAnsi="Oxygen"/>
        </w:rPr>
        <w:t>RingAgeClass</w:t>
      </w:r>
      <w:bookmarkEnd w:id="10"/>
      <w:proofErr w:type="spellEnd"/>
    </w:p>
    <w:p w14:paraId="1661D45E" w14:textId="1ABA41CA" w:rsidR="003E1E6C" w:rsidRPr="00AC6249" w:rsidRDefault="003E1E6C" w:rsidP="003E1E6C">
      <w:pPr>
        <w:jc w:val="both"/>
        <w:rPr>
          <w:rFonts w:ascii="Oxygen" w:hAnsi="Oxygen"/>
        </w:rPr>
      </w:pPr>
      <w:r w:rsidRPr="00AC6249">
        <w:rPr>
          <w:rFonts w:ascii="Oxygen" w:hAnsi="Oxygen"/>
          <w:noProof/>
        </w:rPr>
        <w:drawing>
          <wp:inline distT="0" distB="0" distL="0" distR="0" wp14:anchorId="2B48A59D" wp14:editId="38DD653A">
            <wp:extent cx="3805421" cy="3171183"/>
            <wp:effectExtent l="0" t="0" r="5080" b="0"/>
            <wp:docPr id="636087480" name="Picture 8"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7480" name="Picture 8" descr="A graph with red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810" cy="3199841"/>
                    </a:xfrm>
                    <a:prstGeom prst="rect">
                      <a:avLst/>
                    </a:prstGeom>
                    <a:noFill/>
                    <a:ln>
                      <a:noFill/>
                    </a:ln>
                  </pic:spPr>
                </pic:pic>
              </a:graphicData>
            </a:graphic>
          </wp:inline>
        </w:drawing>
      </w:r>
    </w:p>
    <w:p w14:paraId="02B9F55E" w14:textId="28C07081" w:rsidR="00AE5F24" w:rsidRPr="00AC6249" w:rsidRDefault="00AE5F24" w:rsidP="00AE5F24">
      <w:pPr>
        <w:spacing w:line="480" w:lineRule="auto"/>
        <w:rPr>
          <w:rFonts w:ascii="Oxygen" w:hAnsi="Oxygen"/>
          <w:sz w:val="22"/>
          <w:szCs w:val="22"/>
        </w:rPr>
      </w:pPr>
      <w:r w:rsidRPr="00AC6249">
        <w:rPr>
          <w:rFonts w:ascii="Oxygen" w:hAnsi="Oxygen"/>
          <w:b/>
          <w:bCs/>
          <w:sz w:val="22"/>
          <w:szCs w:val="22"/>
        </w:rPr>
        <w:t xml:space="preserve">Fig1: </w:t>
      </w:r>
      <w:r w:rsidRPr="003E1E6C">
        <w:rPr>
          <w:rFonts w:ascii="Oxygen" w:hAnsi="Oxygen"/>
          <w:sz w:val="22"/>
          <w:szCs w:val="22"/>
        </w:rPr>
        <w:t xml:space="preserve">Percentage Distribution of Abalones by </w:t>
      </w:r>
      <w:proofErr w:type="spellStart"/>
      <w:r w:rsidRPr="003E1E6C">
        <w:rPr>
          <w:rFonts w:ascii="Oxygen" w:hAnsi="Oxygen"/>
          <w:sz w:val="22"/>
          <w:szCs w:val="22"/>
        </w:rPr>
        <w:t>RingAgeClass</w:t>
      </w:r>
      <w:proofErr w:type="spellEnd"/>
    </w:p>
    <w:p w14:paraId="11486174" w14:textId="791C0BE5" w:rsidR="003E1E6C" w:rsidRPr="003E1E6C" w:rsidRDefault="003E1E6C" w:rsidP="00875058">
      <w:pPr>
        <w:spacing w:after="0"/>
        <w:jc w:val="both"/>
        <w:rPr>
          <w:rFonts w:ascii="Oxygen" w:hAnsi="Oxygen"/>
        </w:rPr>
      </w:pPr>
      <w:r w:rsidRPr="003E1E6C">
        <w:rPr>
          <w:rFonts w:ascii="Oxygen" w:hAnsi="Oxygen"/>
        </w:rPr>
        <w:t xml:space="preserve">The </w:t>
      </w:r>
      <w:r w:rsidR="00AE5F24" w:rsidRPr="00AC6249">
        <w:rPr>
          <w:rFonts w:ascii="Oxygen" w:hAnsi="Oxygen"/>
        </w:rPr>
        <w:t>above</w:t>
      </w:r>
      <w:r w:rsidRPr="003E1E6C">
        <w:rPr>
          <w:rFonts w:ascii="Oxygen" w:hAnsi="Oxygen"/>
        </w:rPr>
        <w:t xml:space="preserve"> histogram, titled </w:t>
      </w:r>
      <w:r w:rsidRPr="003E1E6C">
        <w:rPr>
          <w:rFonts w:ascii="Oxygen" w:hAnsi="Oxygen"/>
          <w:b/>
          <w:bCs/>
        </w:rPr>
        <w:t xml:space="preserve">"Percentage Distribution of Abalones by </w:t>
      </w:r>
      <w:proofErr w:type="spellStart"/>
      <w:r w:rsidRPr="003E1E6C">
        <w:rPr>
          <w:rFonts w:ascii="Oxygen" w:hAnsi="Oxygen"/>
          <w:b/>
          <w:bCs/>
        </w:rPr>
        <w:t>RingAgeClass</w:t>
      </w:r>
      <w:proofErr w:type="spellEnd"/>
      <w:r w:rsidRPr="003E1E6C">
        <w:rPr>
          <w:rFonts w:ascii="Oxygen" w:hAnsi="Oxygen"/>
          <w:b/>
          <w:bCs/>
        </w:rPr>
        <w:t>,"</w:t>
      </w:r>
      <w:r w:rsidRPr="003E1E6C">
        <w:rPr>
          <w:rFonts w:ascii="Oxygen" w:hAnsi="Oxygen"/>
        </w:rPr>
        <w:t xml:space="preserve"> visually represents the relative frequencies of abalone samples falling into each of the four ring-age-based classes. These classes are defined based on estimated biological age using the formula:</w:t>
      </w:r>
    </w:p>
    <w:p w14:paraId="20CF5C5C" w14:textId="77777777" w:rsidR="003E1E6C" w:rsidRPr="003E1E6C" w:rsidRDefault="003E1E6C" w:rsidP="00875058">
      <w:pPr>
        <w:spacing w:after="0"/>
        <w:jc w:val="both"/>
        <w:rPr>
          <w:rFonts w:ascii="Oxygen" w:hAnsi="Oxygen"/>
        </w:rPr>
      </w:pPr>
      <w:r w:rsidRPr="003E1E6C">
        <w:rPr>
          <w:rFonts w:ascii="Oxygen" w:hAnsi="Oxygen"/>
          <w:b/>
          <w:bCs/>
        </w:rPr>
        <w:t>Age = Number of Rings + 1.5 years</w:t>
      </w:r>
    </w:p>
    <w:p w14:paraId="4E16F842" w14:textId="77777777" w:rsidR="003E1E6C" w:rsidRPr="003E1E6C" w:rsidRDefault="003E1E6C" w:rsidP="00875058">
      <w:pPr>
        <w:spacing w:after="0"/>
        <w:jc w:val="both"/>
        <w:rPr>
          <w:rFonts w:ascii="Oxygen" w:hAnsi="Oxygen"/>
        </w:rPr>
      </w:pPr>
      <w:r w:rsidRPr="003E1E6C">
        <w:rPr>
          <w:rFonts w:ascii="Oxygen" w:hAnsi="Oxygen"/>
        </w:rPr>
        <w:t>Accordingly, the dataset has been categorized into four classes for classification purposes:</w:t>
      </w:r>
    </w:p>
    <w:p w14:paraId="623ED6B7" w14:textId="77777777" w:rsidR="003E1E6C" w:rsidRPr="003E1E6C" w:rsidRDefault="003E1E6C">
      <w:pPr>
        <w:numPr>
          <w:ilvl w:val="0"/>
          <w:numId w:val="7"/>
        </w:numPr>
        <w:spacing w:after="0"/>
        <w:jc w:val="both"/>
        <w:rPr>
          <w:rFonts w:ascii="Oxygen" w:hAnsi="Oxygen"/>
        </w:rPr>
      </w:pPr>
      <w:r w:rsidRPr="003E1E6C">
        <w:rPr>
          <w:rFonts w:ascii="Oxygen" w:hAnsi="Oxygen"/>
          <w:b/>
          <w:bCs/>
        </w:rPr>
        <w:t>Class 0</w:t>
      </w:r>
      <w:r w:rsidRPr="003E1E6C">
        <w:rPr>
          <w:rFonts w:ascii="Oxygen" w:hAnsi="Oxygen"/>
        </w:rPr>
        <w:t>: Age ≤ 7 years</w:t>
      </w:r>
    </w:p>
    <w:p w14:paraId="1FC0030C" w14:textId="77777777" w:rsidR="003E1E6C" w:rsidRPr="003E1E6C" w:rsidRDefault="003E1E6C">
      <w:pPr>
        <w:numPr>
          <w:ilvl w:val="0"/>
          <w:numId w:val="7"/>
        </w:numPr>
        <w:spacing w:after="0"/>
        <w:jc w:val="both"/>
        <w:rPr>
          <w:rFonts w:ascii="Oxygen" w:hAnsi="Oxygen"/>
        </w:rPr>
      </w:pPr>
      <w:r w:rsidRPr="003E1E6C">
        <w:rPr>
          <w:rFonts w:ascii="Oxygen" w:hAnsi="Oxygen"/>
          <w:b/>
          <w:bCs/>
        </w:rPr>
        <w:t>Class 1</w:t>
      </w:r>
      <w:r w:rsidRPr="003E1E6C">
        <w:rPr>
          <w:rFonts w:ascii="Oxygen" w:hAnsi="Oxygen"/>
        </w:rPr>
        <w:t>: 8 ≤ Age ≤ 10 years</w:t>
      </w:r>
    </w:p>
    <w:p w14:paraId="2441B1A9" w14:textId="77777777" w:rsidR="003E1E6C" w:rsidRPr="003E1E6C" w:rsidRDefault="003E1E6C">
      <w:pPr>
        <w:numPr>
          <w:ilvl w:val="0"/>
          <w:numId w:val="7"/>
        </w:numPr>
        <w:spacing w:after="0"/>
        <w:jc w:val="both"/>
        <w:rPr>
          <w:rFonts w:ascii="Oxygen" w:hAnsi="Oxygen"/>
        </w:rPr>
      </w:pPr>
      <w:r w:rsidRPr="003E1E6C">
        <w:rPr>
          <w:rFonts w:ascii="Oxygen" w:hAnsi="Oxygen"/>
          <w:b/>
          <w:bCs/>
        </w:rPr>
        <w:t>Class 2</w:t>
      </w:r>
      <w:r w:rsidRPr="003E1E6C">
        <w:rPr>
          <w:rFonts w:ascii="Oxygen" w:hAnsi="Oxygen"/>
        </w:rPr>
        <w:t>: 11 ≤ Age ≤ 15 years</w:t>
      </w:r>
    </w:p>
    <w:p w14:paraId="0749731F" w14:textId="77777777" w:rsidR="003E1E6C" w:rsidRPr="003E1E6C" w:rsidRDefault="003E1E6C">
      <w:pPr>
        <w:numPr>
          <w:ilvl w:val="0"/>
          <w:numId w:val="7"/>
        </w:numPr>
        <w:spacing w:after="0"/>
        <w:jc w:val="both"/>
        <w:rPr>
          <w:rFonts w:ascii="Oxygen" w:hAnsi="Oxygen"/>
        </w:rPr>
      </w:pPr>
      <w:r w:rsidRPr="003E1E6C">
        <w:rPr>
          <w:rFonts w:ascii="Oxygen" w:hAnsi="Oxygen"/>
          <w:b/>
          <w:bCs/>
        </w:rPr>
        <w:t>Class 3</w:t>
      </w:r>
      <w:r w:rsidRPr="003E1E6C">
        <w:rPr>
          <w:rFonts w:ascii="Oxygen" w:hAnsi="Oxygen"/>
        </w:rPr>
        <w:t>: Age &gt; 15 years</w:t>
      </w:r>
    </w:p>
    <w:p w14:paraId="27D20DC2" w14:textId="52DF394F" w:rsidR="003E1E6C" w:rsidRPr="00AC6249" w:rsidRDefault="003E1E6C">
      <w:pPr>
        <w:pStyle w:val="Heading3"/>
        <w:numPr>
          <w:ilvl w:val="2"/>
          <w:numId w:val="6"/>
        </w:numPr>
        <w:rPr>
          <w:rFonts w:ascii="Oxygen" w:hAnsi="Oxygen"/>
        </w:rPr>
      </w:pPr>
      <w:bookmarkStart w:id="11" w:name="_Toc195897609"/>
      <w:r w:rsidRPr="00AC6249">
        <w:rPr>
          <w:rFonts w:ascii="Oxygen" w:hAnsi="Oxygen"/>
        </w:rPr>
        <w:lastRenderedPageBreak/>
        <w:t xml:space="preserve">Interpretation of </w:t>
      </w:r>
      <w:r w:rsidR="004B5148" w:rsidRPr="00AC6249">
        <w:rPr>
          <w:rFonts w:ascii="Oxygen" w:hAnsi="Oxygen"/>
        </w:rPr>
        <w:t>Ring-Age-Class</w:t>
      </w:r>
      <w:r w:rsidRPr="00AC6249">
        <w:rPr>
          <w:rFonts w:ascii="Oxygen" w:hAnsi="Oxygen"/>
        </w:rPr>
        <w:t xml:space="preserve"> Histogram:</w:t>
      </w:r>
      <w:bookmarkEnd w:id="11"/>
    </w:p>
    <w:p w14:paraId="4066865F" w14:textId="77777777" w:rsidR="003E1E6C" w:rsidRPr="003E1E6C" w:rsidRDefault="003E1E6C">
      <w:pPr>
        <w:numPr>
          <w:ilvl w:val="0"/>
          <w:numId w:val="8"/>
        </w:numPr>
        <w:spacing w:after="0"/>
        <w:jc w:val="both"/>
        <w:rPr>
          <w:rFonts w:ascii="Oxygen" w:hAnsi="Oxygen"/>
        </w:rPr>
      </w:pPr>
      <w:r w:rsidRPr="003E1E6C">
        <w:rPr>
          <w:rFonts w:ascii="Oxygen" w:hAnsi="Oxygen"/>
          <w:b/>
          <w:bCs/>
        </w:rPr>
        <w:t>Class 0 (≤7 years)</w:t>
      </w:r>
      <w:r w:rsidRPr="003E1E6C">
        <w:rPr>
          <w:rFonts w:ascii="Oxygen" w:hAnsi="Oxygen"/>
        </w:rPr>
        <w:t>:</w:t>
      </w:r>
    </w:p>
    <w:p w14:paraId="383DBB83" w14:textId="77777777" w:rsidR="003E1E6C" w:rsidRPr="003E1E6C" w:rsidRDefault="003E1E6C">
      <w:pPr>
        <w:numPr>
          <w:ilvl w:val="1"/>
          <w:numId w:val="8"/>
        </w:numPr>
        <w:spacing w:after="0"/>
        <w:jc w:val="both"/>
        <w:rPr>
          <w:rFonts w:ascii="Oxygen" w:hAnsi="Oxygen"/>
        </w:rPr>
      </w:pPr>
      <w:r w:rsidRPr="003E1E6C">
        <w:rPr>
          <w:rFonts w:ascii="Oxygen" w:hAnsi="Oxygen"/>
        </w:rPr>
        <w:t xml:space="preserve">Represents only </w:t>
      </w:r>
      <w:r w:rsidRPr="003E1E6C">
        <w:rPr>
          <w:rFonts w:ascii="Oxygen" w:hAnsi="Oxygen"/>
          <w:b/>
          <w:bCs/>
        </w:rPr>
        <w:t>4.5%</w:t>
      </w:r>
      <w:r w:rsidRPr="003E1E6C">
        <w:rPr>
          <w:rFonts w:ascii="Oxygen" w:hAnsi="Oxygen"/>
        </w:rPr>
        <w:t xml:space="preserve"> of the total abalone population.</w:t>
      </w:r>
    </w:p>
    <w:p w14:paraId="334F51A1" w14:textId="77777777" w:rsidR="003E1E6C" w:rsidRPr="003E1E6C" w:rsidRDefault="003E1E6C">
      <w:pPr>
        <w:numPr>
          <w:ilvl w:val="1"/>
          <w:numId w:val="8"/>
        </w:numPr>
        <w:spacing w:after="0"/>
        <w:jc w:val="both"/>
        <w:rPr>
          <w:rFonts w:ascii="Oxygen" w:hAnsi="Oxygen"/>
        </w:rPr>
      </w:pPr>
      <w:r w:rsidRPr="003E1E6C">
        <w:rPr>
          <w:rFonts w:ascii="Oxygen" w:hAnsi="Oxygen"/>
        </w:rPr>
        <w:t>This is the smallest age group in the dataset.</w:t>
      </w:r>
    </w:p>
    <w:p w14:paraId="04FB5A72" w14:textId="0F272674" w:rsidR="003E1E6C" w:rsidRPr="003E1E6C" w:rsidRDefault="00AE5F24">
      <w:pPr>
        <w:numPr>
          <w:ilvl w:val="1"/>
          <w:numId w:val="8"/>
        </w:numPr>
        <w:spacing w:after="0"/>
        <w:jc w:val="both"/>
        <w:rPr>
          <w:rFonts w:ascii="Oxygen" w:hAnsi="Oxygen"/>
        </w:rPr>
      </w:pPr>
      <w:r w:rsidRPr="00AC6249">
        <w:rPr>
          <w:rFonts w:ascii="Oxygen" w:hAnsi="Oxygen"/>
        </w:rPr>
        <w:t>It indicates</w:t>
      </w:r>
      <w:r w:rsidR="003E1E6C" w:rsidRPr="003E1E6C">
        <w:rPr>
          <w:rFonts w:ascii="Oxygen" w:hAnsi="Oxygen"/>
        </w:rPr>
        <w:t xml:space="preserve"> that young abalones are relatively rare in the sample.</w:t>
      </w:r>
    </w:p>
    <w:p w14:paraId="39C9696F" w14:textId="77777777" w:rsidR="003E1E6C" w:rsidRPr="003E1E6C" w:rsidRDefault="003E1E6C">
      <w:pPr>
        <w:numPr>
          <w:ilvl w:val="0"/>
          <w:numId w:val="8"/>
        </w:numPr>
        <w:spacing w:after="0"/>
        <w:jc w:val="both"/>
        <w:rPr>
          <w:rFonts w:ascii="Oxygen" w:hAnsi="Oxygen"/>
        </w:rPr>
      </w:pPr>
      <w:r w:rsidRPr="003E1E6C">
        <w:rPr>
          <w:rFonts w:ascii="Oxygen" w:hAnsi="Oxygen"/>
          <w:b/>
          <w:bCs/>
        </w:rPr>
        <w:t>Class 1 (8–10 years)</w:t>
      </w:r>
      <w:r w:rsidRPr="003E1E6C">
        <w:rPr>
          <w:rFonts w:ascii="Oxygen" w:hAnsi="Oxygen"/>
        </w:rPr>
        <w:t>:</w:t>
      </w:r>
    </w:p>
    <w:p w14:paraId="7EDE8CA1" w14:textId="77777777" w:rsidR="003E1E6C" w:rsidRPr="003E1E6C" w:rsidRDefault="003E1E6C">
      <w:pPr>
        <w:numPr>
          <w:ilvl w:val="1"/>
          <w:numId w:val="8"/>
        </w:numPr>
        <w:spacing w:after="0"/>
        <w:jc w:val="both"/>
        <w:rPr>
          <w:rFonts w:ascii="Oxygen" w:hAnsi="Oxygen"/>
        </w:rPr>
      </w:pPr>
      <w:r w:rsidRPr="003E1E6C">
        <w:rPr>
          <w:rFonts w:ascii="Oxygen" w:hAnsi="Oxygen"/>
        </w:rPr>
        <w:t xml:space="preserve">Comprises about </w:t>
      </w:r>
      <w:r w:rsidRPr="003E1E6C">
        <w:rPr>
          <w:rFonts w:ascii="Oxygen" w:hAnsi="Oxygen"/>
          <w:b/>
          <w:bCs/>
        </w:rPr>
        <w:t>29.2%</w:t>
      </w:r>
      <w:r w:rsidRPr="003E1E6C">
        <w:rPr>
          <w:rFonts w:ascii="Oxygen" w:hAnsi="Oxygen"/>
        </w:rPr>
        <w:t xml:space="preserve"> of the data.</w:t>
      </w:r>
    </w:p>
    <w:p w14:paraId="3AC5FD5E" w14:textId="77777777" w:rsidR="003E1E6C" w:rsidRPr="003E1E6C" w:rsidRDefault="003E1E6C">
      <w:pPr>
        <w:numPr>
          <w:ilvl w:val="1"/>
          <w:numId w:val="8"/>
        </w:numPr>
        <w:spacing w:after="0"/>
        <w:jc w:val="both"/>
        <w:rPr>
          <w:rFonts w:ascii="Oxygen" w:hAnsi="Oxygen"/>
        </w:rPr>
      </w:pPr>
      <w:r w:rsidRPr="003E1E6C">
        <w:rPr>
          <w:rFonts w:ascii="Oxygen" w:hAnsi="Oxygen"/>
        </w:rPr>
        <w:t>These are mid-aged abalones and are more commonly observed.</w:t>
      </w:r>
    </w:p>
    <w:p w14:paraId="5895C2CF" w14:textId="77777777" w:rsidR="003E1E6C" w:rsidRPr="003E1E6C" w:rsidRDefault="003E1E6C">
      <w:pPr>
        <w:numPr>
          <w:ilvl w:val="0"/>
          <w:numId w:val="8"/>
        </w:numPr>
        <w:spacing w:after="0"/>
        <w:jc w:val="both"/>
        <w:rPr>
          <w:rFonts w:ascii="Oxygen" w:hAnsi="Oxygen"/>
        </w:rPr>
      </w:pPr>
      <w:r w:rsidRPr="003E1E6C">
        <w:rPr>
          <w:rFonts w:ascii="Oxygen" w:hAnsi="Oxygen"/>
          <w:b/>
          <w:bCs/>
        </w:rPr>
        <w:t>Class 2 (11–15 years)</w:t>
      </w:r>
      <w:r w:rsidRPr="003E1E6C">
        <w:rPr>
          <w:rFonts w:ascii="Oxygen" w:hAnsi="Oxygen"/>
        </w:rPr>
        <w:t>:</w:t>
      </w:r>
    </w:p>
    <w:p w14:paraId="045F59DE" w14:textId="77777777" w:rsidR="003E1E6C" w:rsidRPr="003E1E6C" w:rsidRDefault="003E1E6C">
      <w:pPr>
        <w:numPr>
          <w:ilvl w:val="1"/>
          <w:numId w:val="8"/>
        </w:numPr>
        <w:spacing w:after="0"/>
        <w:jc w:val="both"/>
        <w:rPr>
          <w:rFonts w:ascii="Oxygen" w:hAnsi="Oxygen"/>
        </w:rPr>
      </w:pPr>
      <w:r w:rsidRPr="003E1E6C">
        <w:rPr>
          <w:rFonts w:ascii="Oxygen" w:hAnsi="Oxygen"/>
        </w:rPr>
        <w:t xml:space="preserve">Dominates the dataset with </w:t>
      </w:r>
      <w:r w:rsidRPr="003E1E6C">
        <w:rPr>
          <w:rFonts w:ascii="Oxygen" w:hAnsi="Oxygen"/>
          <w:b/>
          <w:bCs/>
        </w:rPr>
        <w:t>54.6%</w:t>
      </w:r>
      <w:r w:rsidRPr="003E1E6C">
        <w:rPr>
          <w:rFonts w:ascii="Oxygen" w:hAnsi="Oxygen"/>
        </w:rPr>
        <w:t xml:space="preserve"> representation.</w:t>
      </w:r>
    </w:p>
    <w:p w14:paraId="590744E2" w14:textId="77777777" w:rsidR="003E1E6C" w:rsidRPr="003E1E6C" w:rsidRDefault="003E1E6C">
      <w:pPr>
        <w:numPr>
          <w:ilvl w:val="1"/>
          <w:numId w:val="8"/>
        </w:numPr>
        <w:spacing w:after="0"/>
        <w:jc w:val="both"/>
        <w:rPr>
          <w:rFonts w:ascii="Oxygen" w:hAnsi="Oxygen"/>
        </w:rPr>
      </w:pPr>
      <w:r w:rsidRPr="003E1E6C">
        <w:rPr>
          <w:rFonts w:ascii="Oxygen" w:hAnsi="Oxygen"/>
        </w:rPr>
        <w:t xml:space="preserve">This is the </w:t>
      </w:r>
      <w:r w:rsidRPr="003E1E6C">
        <w:rPr>
          <w:rFonts w:ascii="Oxygen" w:hAnsi="Oxygen"/>
          <w:b/>
          <w:bCs/>
        </w:rPr>
        <w:t>most prevalent</w:t>
      </w:r>
      <w:r w:rsidRPr="003E1E6C">
        <w:rPr>
          <w:rFonts w:ascii="Oxygen" w:hAnsi="Oxygen"/>
        </w:rPr>
        <w:t xml:space="preserve"> age group, forming over half the population.</w:t>
      </w:r>
    </w:p>
    <w:p w14:paraId="06EA6487" w14:textId="77777777" w:rsidR="003E1E6C" w:rsidRPr="003E1E6C" w:rsidRDefault="003E1E6C">
      <w:pPr>
        <w:numPr>
          <w:ilvl w:val="1"/>
          <w:numId w:val="8"/>
        </w:numPr>
        <w:spacing w:after="0"/>
        <w:jc w:val="both"/>
        <w:rPr>
          <w:rFonts w:ascii="Oxygen" w:hAnsi="Oxygen"/>
        </w:rPr>
      </w:pPr>
      <w:r w:rsidRPr="003E1E6C">
        <w:rPr>
          <w:rFonts w:ascii="Oxygen" w:hAnsi="Oxygen"/>
        </w:rPr>
        <w:t xml:space="preserve">Suggests that </w:t>
      </w:r>
      <w:proofErr w:type="gramStart"/>
      <w:r w:rsidRPr="003E1E6C">
        <w:rPr>
          <w:rFonts w:ascii="Oxygen" w:hAnsi="Oxygen"/>
        </w:rPr>
        <w:t>the majority of</w:t>
      </w:r>
      <w:proofErr w:type="gramEnd"/>
      <w:r w:rsidRPr="003E1E6C">
        <w:rPr>
          <w:rFonts w:ascii="Oxygen" w:hAnsi="Oxygen"/>
        </w:rPr>
        <w:t xml:space="preserve"> abalones sampled are middle-aged to older.</w:t>
      </w:r>
    </w:p>
    <w:p w14:paraId="691F3B06" w14:textId="77777777" w:rsidR="003E1E6C" w:rsidRPr="003E1E6C" w:rsidRDefault="003E1E6C">
      <w:pPr>
        <w:numPr>
          <w:ilvl w:val="0"/>
          <w:numId w:val="8"/>
        </w:numPr>
        <w:spacing w:after="0"/>
        <w:jc w:val="both"/>
        <w:rPr>
          <w:rFonts w:ascii="Oxygen" w:hAnsi="Oxygen"/>
        </w:rPr>
      </w:pPr>
      <w:r w:rsidRPr="003E1E6C">
        <w:rPr>
          <w:rFonts w:ascii="Oxygen" w:hAnsi="Oxygen"/>
          <w:b/>
          <w:bCs/>
        </w:rPr>
        <w:t>Class 3 (&gt;15 years)</w:t>
      </w:r>
      <w:r w:rsidRPr="003E1E6C">
        <w:rPr>
          <w:rFonts w:ascii="Oxygen" w:hAnsi="Oxygen"/>
        </w:rPr>
        <w:t>:</w:t>
      </w:r>
    </w:p>
    <w:p w14:paraId="6E2846EB" w14:textId="77777777" w:rsidR="003E1E6C" w:rsidRPr="003E1E6C" w:rsidRDefault="003E1E6C">
      <w:pPr>
        <w:numPr>
          <w:ilvl w:val="1"/>
          <w:numId w:val="8"/>
        </w:numPr>
        <w:spacing w:after="0"/>
        <w:jc w:val="both"/>
        <w:rPr>
          <w:rFonts w:ascii="Oxygen" w:hAnsi="Oxygen"/>
        </w:rPr>
      </w:pPr>
      <w:r w:rsidRPr="003E1E6C">
        <w:rPr>
          <w:rFonts w:ascii="Oxygen" w:hAnsi="Oxygen"/>
        </w:rPr>
        <w:t xml:space="preserve">Accounts for </w:t>
      </w:r>
      <w:r w:rsidRPr="003E1E6C">
        <w:rPr>
          <w:rFonts w:ascii="Oxygen" w:hAnsi="Oxygen"/>
          <w:b/>
          <w:bCs/>
        </w:rPr>
        <w:t>11.7%</w:t>
      </w:r>
      <w:r w:rsidRPr="003E1E6C">
        <w:rPr>
          <w:rFonts w:ascii="Oxygen" w:hAnsi="Oxygen"/>
        </w:rPr>
        <w:t xml:space="preserve"> of the sample.</w:t>
      </w:r>
    </w:p>
    <w:p w14:paraId="1A359B3C" w14:textId="77777777" w:rsidR="003E1E6C" w:rsidRPr="003E1E6C" w:rsidRDefault="003E1E6C">
      <w:pPr>
        <w:numPr>
          <w:ilvl w:val="1"/>
          <w:numId w:val="8"/>
        </w:numPr>
        <w:spacing w:after="0"/>
        <w:jc w:val="both"/>
        <w:rPr>
          <w:rFonts w:ascii="Oxygen" w:hAnsi="Oxygen"/>
        </w:rPr>
      </w:pPr>
      <w:r w:rsidRPr="003E1E6C">
        <w:rPr>
          <w:rFonts w:ascii="Oxygen" w:hAnsi="Oxygen"/>
        </w:rPr>
        <w:t>These are the oldest abalones in the data.</w:t>
      </w:r>
    </w:p>
    <w:p w14:paraId="15911C00" w14:textId="77777777" w:rsidR="003E1E6C" w:rsidRPr="003E1E6C" w:rsidRDefault="003E1E6C">
      <w:pPr>
        <w:numPr>
          <w:ilvl w:val="1"/>
          <w:numId w:val="8"/>
        </w:numPr>
        <w:spacing w:after="0"/>
        <w:jc w:val="both"/>
        <w:rPr>
          <w:rFonts w:ascii="Oxygen" w:hAnsi="Oxygen"/>
        </w:rPr>
      </w:pPr>
      <w:r w:rsidRPr="003E1E6C">
        <w:rPr>
          <w:rFonts w:ascii="Oxygen" w:hAnsi="Oxygen"/>
        </w:rPr>
        <w:t>Less frequent but still a significant minority.</w:t>
      </w:r>
    </w:p>
    <w:p w14:paraId="7AEBDF3F" w14:textId="34B338E0" w:rsidR="003E1E6C" w:rsidRPr="003E1E6C" w:rsidRDefault="003E1E6C">
      <w:pPr>
        <w:pStyle w:val="Heading3"/>
        <w:numPr>
          <w:ilvl w:val="2"/>
          <w:numId w:val="6"/>
        </w:numPr>
        <w:rPr>
          <w:rFonts w:ascii="Oxygen" w:hAnsi="Oxygen"/>
        </w:rPr>
      </w:pPr>
      <w:bookmarkStart w:id="12" w:name="_Toc195897610"/>
      <w:r w:rsidRPr="003E1E6C">
        <w:rPr>
          <w:rFonts w:ascii="Oxygen" w:hAnsi="Oxygen"/>
        </w:rPr>
        <w:t>Significance</w:t>
      </w:r>
      <w:r w:rsidR="004B5148" w:rsidRPr="00AC6249">
        <w:rPr>
          <w:rFonts w:ascii="Oxygen" w:hAnsi="Oxygen"/>
        </w:rPr>
        <w:t xml:space="preserve"> Drawn from Histogram</w:t>
      </w:r>
      <w:bookmarkEnd w:id="12"/>
    </w:p>
    <w:p w14:paraId="45E07D61" w14:textId="0F7D6423" w:rsidR="003E1E6C" w:rsidRPr="00AC6249" w:rsidRDefault="003E1E6C" w:rsidP="003E1E6C">
      <w:pPr>
        <w:jc w:val="both"/>
        <w:rPr>
          <w:rFonts w:ascii="Oxygen" w:hAnsi="Oxygen"/>
        </w:rPr>
      </w:pPr>
      <w:r w:rsidRPr="003E1E6C">
        <w:rPr>
          <w:rFonts w:ascii="Oxygen" w:hAnsi="Oxygen"/>
        </w:rPr>
        <w:t xml:space="preserve">This class imbalance is important for training the classifier. The dominance of Class 2 might bias the model towards favoring predictions in that category. Proper evaluation methods (e.g., </w:t>
      </w:r>
      <w:r w:rsidRPr="003E1E6C">
        <w:rPr>
          <w:rFonts w:ascii="Oxygen" w:hAnsi="Oxygen"/>
          <w:b/>
          <w:bCs/>
        </w:rPr>
        <w:t>confusion matrices</w:t>
      </w:r>
      <w:r w:rsidRPr="003E1E6C">
        <w:rPr>
          <w:rFonts w:ascii="Oxygen" w:hAnsi="Oxygen"/>
        </w:rPr>
        <w:t xml:space="preserve"> and </w:t>
      </w:r>
      <w:r w:rsidRPr="003E1E6C">
        <w:rPr>
          <w:rFonts w:ascii="Oxygen" w:hAnsi="Oxygen"/>
          <w:b/>
          <w:bCs/>
        </w:rPr>
        <w:t>ROC/AUC curves</w:t>
      </w:r>
      <w:r w:rsidRPr="003E1E6C">
        <w:rPr>
          <w:rFonts w:ascii="Oxygen" w:hAnsi="Oxygen"/>
        </w:rPr>
        <w:t xml:space="preserve">) must be employed to ensure fair performance across all classes. Additionally, techniques like </w:t>
      </w:r>
      <w:r w:rsidRPr="003E1E6C">
        <w:rPr>
          <w:rFonts w:ascii="Oxygen" w:hAnsi="Oxygen"/>
          <w:b/>
          <w:bCs/>
        </w:rPr>
        <w:t>class weighting</w:t>
      </w:r>
      <w:r w:rsidRPr="003E1E6C">
        <w:rPr>
          <w:rFonts w:ascii="Oxygen" w:hAnsi="Oxygen"/>
        </w:rPr>
        <w:t xml:space="preserve"> or </w:t>
      </w:r>
      <w:r w:rsidRPr="003E1E6C">
        <w:rPr>
          <w:rFonts w:ascii="Oxygen" w:hAnsi="Oxygen"/>
          <w:b/>
          <w:bCs/>
        </w:rPr>
        <w:t>resampling</w:t>
      </w:r>
      <w:r w:rsidRPr="003E1E6C">
        <w:rPr>
          <w:rFonts w:ascii="Oxygen" w:hAnsi="Oxygen"/>
        </w:rPr>
        <w:t xml:space="preserve"> might be </w:t>
      </w:r>
      <w:r w:rsidR="00AE5F24" w:rsidRPr="00AC6249">
        <w:rPr>
          <w:rFonts w:ascii="Oxygen" w:hAnsi="Oxygen"/>
        </w:rPr>
        <w:t>required</w:t>
      </w:r>
      <w:r w:rsidRPr="003E1E6C">
        <w:rPr>
          <w:rFonts w:ascii="Oxygen" w:hAnsi="Oxygen"/>
        </w:rPr>
        <w:t xml:space="preserve"> during model training to address this imbalance.</w:t>
      </w:r>
    </w:p>
    <w:p w14:paraId="48E0B1B6" w14:textId="77777777" w:rsidR="003274AF" w:rsidRPr="00AC6249" w:rsidRDefault="003274AF" w:rsidP="003E1E6C">
      <w:pPr>
        <w:jc w:val="both"/>
        <w:rPr>
          <w:rFonts w:ascii="Oxygen" w:hAnsi="Oxygen"/>
        </w:rPr>
      </w:pPr>
    </w:p>
    <w:p w14:paraId="18319C46" w14:textId="5824B54A" w:rsidR="003274AF" w:rsidRPr="00AC6249" w:rsidRDefault="00AB6917">
      <w:pPr>
        <w:pStyle w:val="Heading3"/>
        <w:numPr>
          <w:ilvl w:val="2"/>
          <w:numId w:val="6"/>
        </w:numPr>
        <w:rPr>
          <w:rFonts w:ascii="Oxygen" w:hAnsi="Oxygen"/>
        </w:rPr>
      </w:pPr>
      <w:bookmarkStart w:id="13" w:name="_Toc195897611"/>
      <w:r w:rsidRPr="00AC6249">
        <w:rPr>
          <w:rFonts w:ascii="Oxygen" w:hAnsi="Oxygen"/>
        </w:rPr>
        <w:lastRenderedPageBreak/>
        <w:t>Correlation Heatmap</w:t>
      </w:r>
      <w:r w:rsidRPr="003E1E6C">
        <w:rPr>
          <w:rFonts w:ascii="Oxygen" w:hAnsi="Oxygen"/>
        </w:rPr>
        <w:t xml:space="preserve"> of </w:t>
      </w:r>
      <w:r w:rsidRPr="00AC6249">
        <w:rPr>
          <w:rFonts w:ascii="Oxygen" w:hAnsi="Oxygen"/>
        </w:rPr>
        <w:t xml:space="preserve">Physical features &amp; </w:t>
      </w:r>
      <w:r w:rsidRPr="003E1E6C">
        <w:rPr>
          <w:rFonts w:ascii="Oxygen" w:hAnsi="Oxygen"/>
        </w:rPr>
        <w:t>Ring</w:t>
      </w:r>
      <w:r w:rsidRPr="00AC6249">
        <w:rPr>
          <w:rFonts w:ascii="Oxygen" w:hAnsi="Oxygen"/>
        </w:rPr>
        <w:t>-</w:t>
      </w:r>
      <w:r w:rsidRPr="003E1E6C">
        <w:rPr>
          <w:rFonts w:ascii="Oxygen" w:hAnsi="Oxygen"/>
        </w:rPr>
        <w:t>Age</w:t>
      </w:r>
      <w:r w:rsidRPr="00AC6249">
        <w:rPr>
          <w:rFonts w:ascii="Oxygen" w:hAnsi="Oxygen"/>
        </w:rPr>
        <w:t xml:space="preserve"> of </w:t>
      </w:r>
      <w:r w:rsidRPr="003E1E6C">
        <w:rPr>
          <w:rFonts w:ascii="Oxygen" w:hAnsi="Oxygen"/>
        </w:rPr>
        <w:t>Abalones</w:t>
      </w:r>
      <w:bookmarkEnd w:id="13"/>
    </w:p>
    <w:p w14:paraId="66E7016F" w14:textId="7C8E612D" w:rsidR="003274AF" w:rsidRPr="00AC6249" w:rsidRDefault="003274AF" w:rsidP="003E1E6C">
      <w:pPr>
        <w:jc w:val="both"/>
        <w:rPr>
          <w:rFonts w:ascii="Oxygen" w:hAnsi="Oxygen"/>
        </w:rPr>
      </w:pPr>
      <w:r w:rsidRPr="00AC6249">
        <w:rPr>
          <w:rFonts w:ascii="Oxygen" w:hAnsi="Oxygen"/>
          <w:noProof/>
        </w:rPr>
        <w:drawing>
          <wp:inline distT="0" distB="0" distL="0" distR="0" wp14:anchorId="789FE37C" wp14:editId="2C055504">
            <wp:extent cx="4533499" cy="3777917"/>
            <wp:effectExtent l="0" t="0" r="635" b="0"/>
            <wp:docPr id="542234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751" cy="3787294"/>
                    </a:xfrm>
                    <a:prstGeom prst="rect">
                      <a:avLst/>
                    </a:prstGeom>
                    <a:noFill/>
                    <a:ln>
                      <a:noFill/>
                    </a:ln>
                  </pic:spPr>
                </pic:pic>
              </a:graphicData>
            </a:graphic>
          </wp:inline>
        </w:drawing>
      </w:r>
    </w:p>
    <w:p w14:paraId="072E214C" w14:textId="7E68DD6C" w:rsidR="003274AF" w:rsidRPr="00AC6249" w:rsidRDefault="003274AF" w:rsidP="003274AF">
      <w:pPr>
        <w:spacing w:line="480" w:lineRule="auto"/>
        <w:rPr>
          <w:rFonts w:ascii="Oxygen" w:hAnsi="Oxygen"/>
          <w:sz w:val="22"/>
          <w:szCs w:val="22"/>
        </w:rPr>
      </w:pPr>
      <w:r w:rsidRPr="00AC6249">
        <w:rPr>
          <w:rFonts w:ascii="Oxygen" w:hAnsi="Oxygen"/>
          <w:b/>
          <w:bCs/>
          <w:sz w:val="22"/>
          <w:szCs w:val="22"/>
        </w:rPr>
        <w:t xml:space="preserve">Fig2: </w:t>
      </w:r>
      <w:r w:rsidRPr="00AC6249">
        <w:rPr>
          <w:rFonts w:ascii="Oxygen" w:hAnsi="Oxygen"/>
          <w:sz w:val="22"/>
          <w:szCs w:val="22"/>
        </w:rPr>
        <w:t>Correlation Heatmap</w:t>
      </w:r>
      <w:r w:rsidRPr="003E1E6C">
        <w:rPr>
          <w:rFonts w:ascii="Oxygen" w:hAnsi="Oxygen"/>
          <w:sz w:val="22"/>
          <w:szCs w:val="22"/>
        </w:rPr>
        <w:t xml:space="preserve"> of </w:t>
      </w:r>
      <w:r w:rsidRPr="00AC6249">
        <w:rPr>
          <w:rFonts w:ascii="Oxygen" w:hAnsi="Oxygen"/>
          <w:sz w:val="22"/>
          <w:szCs w:val="22"/>
        </w:rPr>
        <w:t xml:space="preserve">Physical features and </w:t>
      </w:r>
      <w:r w:rsidRPr="003E1E6C">
        <w:rPr>
          <w:rFonts w:ascii="Oxygen" w:hAnsi="Oxygen"/>
          <w:sz w:val="22"/>
          <w:szCs w:val="22"/>
        </w:rPr>
        <w:t>Ring</w:t>
      </w:r>
      <w:r w:rsidRPr="00AC6249">
        <w:rPr>
          <w:rFonts w:ascii="Oxygen" w:hAnsi="Oxygen"/>
          <w:sz w:val="22"/>
          <w:szCs w:val="22"/>
        </w:rPr>
        <w:t>-</w:t>
      </w:r>
      <w:r w:rsidRPr="003E1E6C">
        <w:rPr>
          <w:rFonts w:ascii="Oxygen" w:hAnsi="Oxygen"/>
          <w:sz w:val="22"/>
          <w:szCs w:val="22"/>
        </w:rPr>
        <w:t>Age</w:t>
      </w:r>
      <w:r w:rsidRPr="00AC6249">
        <w:rPr>
          <w:rFonts w:ascii="Oxygen" w:hAnsi="Oxygen"/>
          <w:sz w:val="22"/>
          <w:szCs w:val="22"/>
        </w:rPr>
        <w:t xml:space="preserve"> of </w:t>
      </w:r>
      <w:r w:rsidRPr="003E1E6C">
        <w:rPr>
          <w:rFonts w:ascii="Oxygen" w:hAnsi="Oxygen"/>
          <w:sz w:val="22"/>
          <w:szCs w:val="22"/>
        </w:rPr>
        <w:t>Abalones</w:t>
      </w:r>
    </w:p>
    <w:p w14:paraId="6A3694AF" w14:textId="232671AC" w:rsidR="003B0661" w:rsidRPr="00AC6249" w:rsidRDefault="003274AF" w:rsidP="003274AF">
      <w:pPr>
        <w:jc w:val="both"/>
        <w:rPr>
          <w:rFonts w:ascii="Oxygen" w:hAnsi="Oxygen"/>
        </w:rPr>
      </w:pPr>
      <w:r w:rsidRPr="00AC6249">
        <w:rPr>
          <w:rFonts w:ascii="Oxygen" w:hAnsi="Oxygen"/>
        </w:rPr>
        <w:t xml:space="preserve">The correlation heatmap visually displays how strongly each feature of abalones is linearly related to the target variable </w:t>
      </w:r>
      <w:proofErr w:type="spellStart"/>
      <w:r w:rsidRPr="00AC6249">
        <w:rPr>
          <w:rFonts w:ascii="Oxygen" w:hAnsi="Oxygen"/>
        </w:rPr>
        <w:t>RingAge</w:t>
      </w:r>
      <w:proofErr w:type="spellEnd"/>
      <w:r w:rsidRPr="00AC6249">
        <w:rPr>
          <w:rFonts w:ascii="Oxygen" w:hAnsi="Oxygen"/>
        </w:rPr>
        <w:t>, which is often used as a proxy for predicting the age of abalones. Here's a breakdown of the significance and key inferences from the heatmap</w:t>
      </w:r>
      <w:r w:rsidR="004B5148" w:rsidRPr="00AC6249">
        <w:rPr>
          <w:rFonts w:ascii="Oxygen" w:hAnsi="Oxygen"/>
        </w:rPr>
        <w:t>.</w:t>
      </w:r>
    </w:p>
    <w:p w14:paraId="3D4D8F33" w14:textId="77777777" w:rsidR="004B5148" w:rsidRPr="004B5148" w:rsidRDefault="004B5148">
      <w:pPr>
        <w:pStyle w:val="Heading3"/>
        <w:numPr>
          <w:ilvl w:val="2"/>
          <w:numId w:val="6"/>
        </w:numPr>
        <w:rPr>
          <w:rFonts w:ascii="Oxygen" w:hAnsi="Oxygen"/>
        </w:rPr>
      </w:pPr>
      <w:bookmarkStart w:id="14" w:name="_Toc195897612"/>
      <w:r w:rsidRPr="004B5148">
        <w:rPr>
          <w:rFonts w:ascii="Oxygen" w:hAnsi="Oxygen"/>
        </w:rPr>
        <w:t>Key Inferences Regarding Age Prediction (</w:t>
      </w:r>
      <w:proofErr w:type="spellStart"/>
      <w:r w:rsidRPr="004B5148">
        <w:rPr>
          <w:rFonts w:ascii="Oxygen" w:hAnsi="Oxygen"/>
        </w:rPr>
        <w:t>RingAge</w:t>
      </w:r>
      <w:proofErr w:type="spellEnd"/>
      <w:r w:rsidRPr="004B5148">
        <w:rPr>
          <w:rFonts w:ascii="Oxygen" w:hAnsi="Oxygen"/>
        </w:rPr>
        <w:t>)</w:t>
      </w:r>
      <w:bookmarkEnd w:id="14"/>
    </w:p>
    <w:p w14:paraId="0F65EF98" w14:textId="40531A97" w:rsidR="004B5148" w:rsidRPr="004B5148" w:rsidRDefault="004B5148" w:rsidP="00654D8D">
      <w:pPr>
        <w:spacing w:after="0"/>
        <w:jc w:val="both"/>
        <w:rPr>
          <w:rFonts w:ascii="Oxygen" w:hAnsi="Oxygen"/>
        </w:rPr>
      </w:pPr>
      <w:r w:rsidRPr="004B5148">
        <w:rPr>
          <w:rFonts w:ascii="Oxygen" w:hAnsi="Oxygen"/>
          <w:b/>
          <w:bCs/>
        </w:rPr>
        <w:t>Most Positively Correlated Features</w:t>
      </w:r>
      <w:r w:rsidR="00AB6917" w:rsidRPr="00AC6249">
        <w:rPr>
          <w:rFonts w:ascii="Oxygen" w:hAnsi="Oxygen"/>
          <w:b/>
          <w:bCs/>
        </w:rPr>
        <w:t xml:space="preserve">: </w:t>
      </w:r>
      <w:r w:rsidRPr="004B5148">
        <w:rPr>
          <w:rFonts w:ascii="Oxygen" w:hAnsi="Oxygen"/>
        </w:rPr>
        <w:t xml:space="preserve">These features have higher correlation values with </w:t>
      </w:r>
      <w:proofErr w:type="spellStart"/>
      <w:r w:rsidRPr="004B5148">
        <w:rPr>
          <w:rFonts w:ascii="Oxygen" w:hAnsi="Oxygen"/>
        </w:rPr>
        <w:t>RingAge</w:t>
      </w:r>
      <w:proofErr w:type="spellEnd"/>
      <w:r w:rsidRPr="004B5148">
        <w:rPr>
          <w:rFonts w:ascii="Oxygen" w:hAnsi="Oxygen"/>
        </w:rPr>
        <w:t>, indicating they are potentially good predictors: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552"/>
        <w:gridCol w:w="3524"/>
      </w:tblGrid>
      <w:tr w:rsidR="004B5148" w:rsidRPr="004B5148" w14:paraId="516A890F" w14:textId="77777777" w:rsidTr="00AB6917">
        <w:trPr>
          <w:tblHeader/>
          <w:tblCellSpacing w:w="15" w:type="dxa"/>
        </w:trPr>
        <w:tc>
          <w:tcPr>
            <w:tcW w:w="0" w:type="auto"/>
            <w:vAlign w:val="center"/>
            <w:hideMark/>
          </w:tcPr>
          <w:p w14:paraId="54A5564F" w14:textId="77777777" w:rsidR="004B5148" w:rsidRPr="004B5148" w:rsidRDefault="004B5148" w:rsidP="00AB6917">
            <w:pPr>
              <w:spacing w:after="0" w:line="240" w:lineRule="auto"/>
              <w:jc w:val="both"/>
              <w:rPr>
                <w:rFonts w:ascii="Oxygen" w:hAnsi="Oxygen"/>
                <w:b/>
                <w:bCs/>
              </w:rPr>
            </w:pPr>
            <w:r w:rsidRPr="004B5148">
              <w:rPr>
                <w:rFonts w:ascii="Oxygen" w:hAnsi="Oxygen"/>
                <w:b/>
                <w:bCs/>
              </w:rPr>
              <w:t>Feature</w:t>
            </w:r>
          </w:p>
        </w:tc>
        <w:tc>
          <w:tcPr>
            <w:tcW w:w="0" w:type="auto"/>
            <w:vAlign w:val="center"/>
            <w:hideMark/>
          </w:tcPr>
          <w:p w14:paraId="65ED0876" w14:textId="768C4EC8" w:rsidR="004B5148" w:rsidRPr="004B5148" w:rsidRDefault="00AB6917" w:rsidP="00AB6917">
            <w:pPr>
              <w:spacing w:after="0" w:line="240" w:lineRule="auto"/>
              <w:jc w:val="both"/>
              <w:rPr>
                <w:rFonts w:ascii="Oxygen" w:hAnsi="Oxygen"/>
                <w:b/>
                <w:bCs/>
              </w:rPr>
            </w:pPr>
            <w:r w:rsidRPr="00AC6249">
              <w:rPr>
                <w:rFonts w:ascii="Oxygen" w:hAnsi="Oxygen"/>
                <w:b/>
                <w:bCs/>
              </w:rPr>
              <w:t xml:space="preserve">         </w:t>
            </w:r>
            <w:r w:rsidR="004B5148" w:rsidRPr="004B5148">
              <w:rPr>
                <w:rFonts w:ascii="Oxygen" w:hAnsi="Oxygen"/>
                <w:b/>
                <w:bCs/>
              </w:rPr>
              <w:t>Correlation with RingAge</w:t>
            </w:r>
          </w:p>
        </w:tc>
      </w:tr>
      <w:tr w:rsidR="004B5148" w:rsidRPr="004B5148" w14:paraId="265FA930" w14:textId="77777777" w:rsidTr="00AB6917">
        <w:trPr>
          <w:tblCellSpacing w:w="15" w:type="dxa"/>
        </w:trPr>
        <w:tc>
          <w:tcPr>
            <w:tcW w:w="0" w:type="auto"/>
            <w:vAlign w:val="center"/>
            <w:hideMark/>
          </w:tcPr>
          <w:p w14:paraId="7F18D764" w14:textId="77777777" w:rsidR="004B5148" w:rsidRPr="004B5148" w:rsidRDefault="004B5148" w:rsidP="00AB6917">
            <w:pPr>
              <w:spacing w:after="0" w:line="240" w:lineRule="auto"/>
              <w:jc w:val="both"/>
              <w:rPr>
                <w:rFonts w:ascii="Oxygen" w:hAnsi="Oxygen"/>
              </w:rPr>
            </w:pPr>
            <w:proofErr w:type="spellStart"/>
            <w:r w:rsidRPr="004B5148">
              <w:rPr>
                <w:rFonts w:ascii="Oxygen" w:hAnsi="Oxygen"/>
              </w:rPr>
              <w:t>ShellWeight</w:t>
            </w:r>
            <w:proofErr w:type="spellEnd"/>
          </w:p>
        </w:tc>
        <w:tc>
          <w:tcPr>
            <w:tcW w:w="0" w:type="auto"/>
            <w:vAlign w:val="center"/>
            <w:hideMark/>
          </w:tcPr>
          <w:p w14:paraId="770C1A73" w14:textId="1B6BE37B"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0.63</w:t>
            </w:r>
          </w:p>
        </w:tc>
      </w:tr>
      <w:tr w:rsidR="004B5148" w:rsidRPr="004B5148" w14:paraId="1B0B166B" w14:textId="77777777" w:rsidTr="00AB6917">
        <w:trPr>
          <w:tblCellSpacing w:w="15" w:type="dxa"/>
        </w:trPr>
        <w:tc>
          <w:tcPr>
            <w:tcW w:w="0" w:type="auto"/>
            <w:vAlign w:val="center"/>
            <w:hideMark/>
          </w:tcPr>
          <w:p w14:paraId="3EEA5035" w14:textId="77777777" w:rsidR="004B5148" w:rsidRPr="004B5148" w:rsidRDefault="004B5148" w:rsidP="00AB6917">
            <w:pPr>
              <w:spacing w:after="0" w:line="240" w:lineRule="auto"/>
              <w:jc w:val="both"/>
              <w:rPr>
                <w:rFonts w:ascii="Oxygen" w:hAnsi="Oxygen"/>
              </w:rPr>
            </w:pPr>
            <w:proofErr w:type="spellStart"/>
            <w:r w:rsidRPr="004B5148">
              <w:rPr>
                <w:rFonts w:ascii="Oxygen" w:hAnsi="Oxygen"/>
              </w:rPr>
              <w:t>WholeWeight</w:t>
            </w:r>
            <w:proofErr w:type="spellEnd"/>
          </w:p>
        </w:tc>
        <w:tc>
          <w:tcPr>
            <w:tcW w:w="0" w:type="auto"/>
            <w:vAlign w:val="center"/>
            <w:hideMark/>
          </w:tcPr>
          <w:p w14:paraId="3E13DCD1" w14:textId="4155A5E6"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0.54</w:t>
            </w:r>
          </w:p>
        </w:tc>
      </w:tr>
      <w:tr w:rsidR="004B5148" w:rsidRPr="004B5148" w14:paraId="13242EC8" w14:textId="77777777" w:rsidTr="00AB6917">
        <w:trPr>
          <w:tblCellSpacing w:w="15" w:type="dxa"/>
        </w:trPr>
        <w:tc>
          <w:tcPr>
            <w:tcW w:w="0" w:type="auto"/>
            <w:vAlign w:val="center"/>
            <w:hideMark/>
          </w:tcPr>
          <w:p w14:paraId="1367CE35" w14:textId="77777777" w:rsidR="004B5148" w:rsidRPr="004B5148" w:rsidRDefault="004B5148" w:rsidP="00AB6917">
            <w:pPr>
              <w:spacing w:after="0" w:line="240" w:lineRule="auto"/>
              <w:jc w:val="both"/>
              <w:rPr>
                <w:rFonts w:ascii="Oxygen" w:hAnsi="Oxygen"/>
              </w:rPr>
            </w:pPr>
            <w:r w:rsidRPr="004B5148">
              <w:rPr>
                <w:rFonts w:ascii="Oxygen" w:hAnsi="Oxygen"/>
              </w:rPr>
              <w:t>Length</w:t>
            </w:r>
          </w:p>
        </w:tc>
        <w:tc>
          <w:tcPr>
            <w:tcW w:w="0" w:type="auto"/>
            <w:vAlign w:val="center"/>
            <w:hideMark/>
          </w:tcPr>
          <w:p w14:paraId="105E77BC" w14:textId="4CEFFAED"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0.56</w:t>
            </w:r>
          </w:p>
        </w:tc>
      </w:tr>
      <w:tr w:rsidR="004B5148" w:rsidRPr="004B5148" w14:paraId="3496179B" w14:textId="77777777" w:rsidTr="00AB6917">
        <w:trPr>
          <w:tblCellSpacing w:w="15" w:type="dxa"/>
        </w:trPr>
        <w:tc>
          <w:tcPr>
            <w:tcW w:w="0" w:type="auto"/>
            <w:vAlign w:val="center"/>
            <w:hideMark/>
          </w:tcPr>
          <w:p w14:paraId="6E236D12" w14:textId="77777777" w:rsidR="004B5148" w:rsidRPr="004B5148" w:rsidRDefault="004B5148" w:rsidP="00AB6917">
            <w:pPr>
              <w:spacing w:after="0" w:line="240" w:lineRule="auto"/>
              <w:jc w:val="both"/>
              <w:rPr>
                <w:rFonts w:ascii="Oxygen" w:hAnsi="Oxygen"/>
              </w:rPr>
            </w:pPr>
            <w:r w:rsidRPr="004B5148">
              <w:rPr>
                <w:rFonts w:ascii="Oxygen" w:hAnsi="Oxygen"/>
              </w:rPr>
              <w:t>Diameter</w:t>
            </w:r>
          </w:p>
        </w:tc>
        <w:tc>
          <w:tcPr>
            <w:tcW w:w="0" w:type="auto"/>
            <w:vAlign w:val="center"/>
            <w:hideMark/>
          </w:tcPr>
          <w:p w14:paraId="601C3124" w14:textId="30F29E63"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0.57</w:t>
            </w:r>
          </w:p>
        </w:tc>
      </w:tr>
      <w:tr w:rsidR="004B5148" w:rsidRPr="004B5148" w14:paraId="6F9CEEE5" w14:textId="77777777" w:rsidTr="00AB6917">
        <w:trPr>
          <w:tblCellSpacing w:w="15" w:type="dxa"/>
        </w:trPr>
        <w:tc>
          <w:tcPr>
            <w:tcW w:w="0" w:type="auto"/>
            <w:vAlign w:val="center"/>
            <w:hideMark/>
          </w:tcPr>
          <w:p w14:paraId="7D1473DD" w14:textId="77777777" w:rsidR="004B5148" w:rsidRPr="004B5148" w:rsidRDefault="004B5148" w:rsidP="00AB6917">
            <w:pPr>
              <w:spacing w:after="0" w:line="240" w:lineRule="auto"/>
              <w:jc w:val="both"/>
              <w:rPr>
                <w:rFonts w:ascii="Oxygen" w:hAnsi="Oxygen"/>
              </w:rPr>
            </w:pPr>
            <w:r w:rsidRPr="004B5148">
              <w:rPr>
                <w:rFonts w:ascii="Oxygen" w:hAnsi="Oxygen"/>
              </w:rPr>
              <w:t>Height</w:t>
            </w:r>
          </w:p>
        </w:tc>
        <w:tc>
          <w:tcPr>
            <w:tcW w:w="0" w:type="auto"/>
            <w:vAlign w:val="center"/>
            <w:hideMark/>
          </w:tcPr>
          <w:p w14:paraId="14ADEE55" w14:textId="152F64CB"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0.56</w:t>
            </w:r>
          </w:p>
        </w:tc>
      </w:tr>
    </w:tbl>
    <w:p w14:paraId="7285B3FC" w14:textId="77777777" w:rsidR="004B5148" w:rsidRPr="004B5148" w:rsidRDefault="004B5148">
      <w:pPr>
        <w:numPr>
          <w:ilvl w:val="0"/>
          <w:numId w:val="9"/>
        </w:numPr>
        <w:spacing w:after="0"/>
        <w:jc w:val="both"/>
        <w:rPr>
          <w:rFonts w:ascii="Oxygen" w:hAnsi="Oxygen"/>
        </w:rPr>
      </w:pPr>
      <w:proofErr w:type="spellStart"/>
      <w:r w:rsidRPr="004B5148">
        <w:rPr>
          <w:rFonts w:ascii="Oxygen" w:hAnsi="Oxygen"/>
          <w:b/>
          <w:bCs/>
        </w:rPr>
        <w:lastRenderedPageBreak/>
        <w:t>ShellWeight</w:t>
      </w:r>
      <w:proofErr w:type="spellEnd"/>
      <w:r w:rsidRPr="004B5148">
        <w:rPr>
          <w:rFonts w:ascii="Oxygen" w:hAnsi="Oxygen"/>
          <w:b/>
          <w:bCs/>
        </w:rPr>
        <w:t xml:space="preserve"> (0.63)</w:t>
      </w:r>
      <w:r w:rsidRPr="004B5148">
        <w:rPr>
          <w:rFonts w:ascii="Oxygen" w:hAnsi="Oxygen"/>
        </w:rPr>
        <w:t xml:space="preserve"> is the most strongly correlated feature with </w:t>
      </w:r>
      <w:proofErr w:type="spellStart"/>
      <w:r w:rsidRPr="004B5148">
        <w:rPr>
          <w:rFonts w:ascii="Oxygen" w:hAnsi="Oxygen"/>
        </w:rPr>
        <w:t>RingAge</w:t>
      </w:r>
      <w:proofErr w:type="spellEnd"/>
      <w:r w:rsidRPr="004B5148">
        <w:rPr>
          <w:rFonts w:ascii="Oxygen" w:hAnsi="Oxygen"/>
        </w:rPr>
        <w:t>, implying that as abalones grow older, their shell weight increases significantly.</w:t>
      </w:r>
    </w:p>
    <w:p w14:paraId="0E56C0DD" w14:textId="77777777" w:rsidR="004B5148" w:rsidRPr="004B5148" w:rsidRDefault="004B5148">
      <w:pPr>
        <w:numPr>
          <w:ilvl w:val="0"/>
          <w:numId w:val="9"/>
        </w:numPr>
        <w:spacing w:after="0"/>
        <w:jc w:val="both"/>
        <w:rPr>
          <w:rFonts w:ascii="Oxygen" w:hAnsi="Oxygen"/>
        </w:rPr>
      </w:pPr>
      <w:proofErr w:type="spellStart"/>
      <w:r w:rsidRPr="004B5148">
        <w:rPr>
          <w:rFonts w:ascii="Oxygen" w:hAnsi="Oxygen"/>
          <w:b/>
          <w:bCs/>
        </w:rPr>
        <w:t>WholeWeight</w:t>
      </w:r>
      <w:proofErr w:type="spellEnd"/>
      <w:r w:rsidRPr="004B5148">
        <w:rPr>
          <w:rFonts w:ascii="Oxygen" w:hAnsi="Oxygen"/>
          <w:b/>
          <w:bCs/>
        </w:rPr>
        <w:t xml:space="preserve">, Length, Diameter, </w:t>
      </w:r>
      <w:r w:rsidRPr="004B5148">
        <w:rPr>
          <w:rFonts w:ascii="Oxygen" w:hAnsi="Oxygen"/>
        </w:rPr>
        <w:t>and</w:t>
      </w:r>
      <w:r w:rsidRPr="004B5148">
        <w:rPr>
          <w:rFonts w:ascii="Oxygen" w:hAnsi="Oxygen"/>
          <w:b/>
          <w:bCs/>
        </w:rPr>
        <w:t xml:space="preserve"> Height</w:t>
      </w:r>
      <w:r w:rsidRPr="004B5148">
        <w:rPr>
          <w:rFonts w:ascii="Oxygen" w:hAnsi="Oxygen"/>
        </w:rPr>
        <w:t xml:space="preserve"> also show moderate positive correlations, reinforcing the idea that larger, heavier abalones tend to be older.</w:t>
      </w:r>
    </w:p>
    <w:p w14:paraId="31318A92" w14:textId="6278E6F6" w:rsidR="004B5148" w:rsidRPr="004B5148" w:rsidRDefault="004B5148" w:rsidP="00654D8D">
      <w:pPr>
        <w:spacing w:after="0"/>
        <w:jc w:val="both"/>
        <w:rPr>
          <w:rFonts w:ascii="Oxygen" w:hAnsi="Oxygen"/>
        </w:rPr>
      </w:pPr>
      <w:r w:rsidRPr="004B5148">
        <w:rPr>
          <w:rFonts w:ascii="Oxygen" w:hAnsi="Oxygen"/>
          <w:b/>
          <w:bCs/>
        </w:rPr>
        <w:t>Weakly Correlated Features</w:t>
      </w:r>
      <w:r w:rsidR="005A5895" w:rsidRPr="00AC6249">
        <w:rPr>
          <w:rFonts w:ascii="Oxygen" w:hAnsi="Oxygen"/>
          <w:b/>
          <w:bCs/>
        </w:rPr>
        <w:t xml:space="preserve">: </w:t>
      </w:r>
      <w:r w:rsidR="005A5895" w:rsidRPr="00AC6249">
        <w:rPr>
          <w:rFonts w:ascii="Oxygen" w:hAnsi="Oxygen"/>
        </w:rPr>
        <w:t xml:space="preserve">following </w:t>
      </w:r>
      <w:proofErr w:type="spellStart"/>
      <w:r w:rsidR="005A5895" w:rsidRPr="00AC6249">
        <w:rPr>
          <w:rFonts w:ascii="Oxygen" w:hAnsi="Oxygen"/>
        </w:rPr>
        <w:t>featues</w:t>
      </w:r>
      <w:proofErr w:type="spellEnd"/>
      <w:r w:rsidR="005A5895" w:rsidRPr="00AC6249">
        <w:rPr>
          <w:rFonts w:ascii="Oxygen" w:hAnsi="Oxygen"/>
        </w:rPr>
        <w:t xml:space="preserve"> </w:t>
      </w:r>
      <w:r w:rsidR="005A5895" w:rsidRPr="004B5148">
        <w:rPr>
          <w:rFonts w:ascii="Oxygen" w:hAnsi="Oxygen"/>
        </w:rPr>
        <w:t>have moderate correlations but might still contribute when combined with others in a multivariate model</w:t>
      </w: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1756"/>
        <w:gridCol w:w="1610"/>
      </w:tblGrid>
      <w:tr w:rsidR="004B5148" w:rsidRPr="004B5148" w14:paraId="112058F2" w14:textId="77777777" w:rsidTr="00AB6917">
        <w:trPr>
          <w:tblHeader/>
          <w:tblCellSpacing w:w="15" w:type="dxa"/>
        </w:trPr>
        <w:tc>
          <w:tcPr>
            <w:tcW w:w="0" w:type="auto"/>
            <w:vAlign w:val="center"/>
            <w:hideMark/>
          </w:tcPr>
          <w:p w14:paraId="549DC3ED" w14:textId="77777777" w:rsidR="004B5148" w:rsidRPr="004B5148" w:rsidRDefault="004B5148" w:rsidP="00B9674E">
            <w:pPr>
              <w:spacing w:after="0"/>
              <w:jc w:val="both"/>
              <w:rPr>
                <w:rFonts w:ascii="Oxygen" w:hAnsi="Oxygen"/>
                <w:b/>
                <w:bCs/>
              </w:rPr>
            </w:pPr>
            <w:r w:rsidRPr="004B5148">
              <w:rPr>
                <w:rFonts w:ascii="Oxygen" w:hAnsi="Oxygen"/>
                <w:b/>
                <w:bCs/>
              </w:rPr>
              <w:t>Feature</w:t>
            </w:r>
          </w:p>
        </w:tc>
        <w:tc>
          <w:tcPr>
            <w:tcW w:w="0" w:type="auto"/>
            <w:vAlign w:val="center"/>
            <w:hideMark/>
          </w:tcPr>
          <w:p w14:paraId="4372407A" w14:textId="760DDBD4" w:rsidR="004B5148" w:rsidRPr="004B5148" w:rsidRDefault="00AB6917" w:rsidP="00B9674E">
            <w:pPr>
              <w:spacing w:after="0"/>
              <w:jc w:val="both"/>
              <w:rPr>
                <w:rFonts w:ascii="Oxygen" w:hAnsi="Oxygen"/>
                <w:b/>
                <w:bCs/>
              </w:rPr>
            </w:pPr>
            <w:r w:rsidRPr="00AC6249">
              <w:rPr>
                <w:rFonts w:ascii="Oxygen" w:hAnsi="Oxygen"/>
                <w:b/>
                <w:bCs/>
              </w:rPr>
              <w:t xml:space="preserve">    </w:t>
            </w:r>
            <w:r w:rsidR="004B5148" w:rsidRPr="004B5148">
              <w:rPr>
                <w:rFonts w:ascii="Oxygen" w:hAnsi="Oxygen"/>
                <w:b/>
                <w:bCs/>
              </w:rPr>
              <w:t>Correlation</w:t>
            </w:r>
          </w:p>
        </w:tc>
      </w:tr>
      <w:tr w:rsidR="004B5148" w:rsidRPr="004B5148" w14:paraId="369FA576" w14:textId="77777777" w:rsidTr="00AB6917">
        <w:trPr>
          <w:tblCellSpacing w:w="15" w:type="dxa"/>
        </w:trPr>
        <w:tc>
          <w:tcPr>
            <w:tcW w:w="0" w:type="auto"/>
            <w:vAlign w:val="center"/>
            <w:hideMark/>
          </w:tcPr>
          <w:p w14:paraId="2101007A" w14:textId="77777777" w:rsidR="004B5148" w:rsidRPr="004B5148" w:rsidRDefault="004B5148" w:rsidP="00B9674E">
            <w:pPr>
              <w:spacing w:after="0"/>
              <w:jc w:val="both"/>
              <w:rPr>
                <w:rFonts w:ascii="Oxygen" w:hAnsi="Oxygen"/>
              </w:rPr>
            </w:pPr>
            <w:proofErr w:type="spellStart"/>
            <w:r w:rsidRPr="004B5148">
              <w:rPr>
                <w:rFonts w:ascii="Oxygen" w:hAnsi="Oxygen"/>
              </w:rPr>
              <w:t>ShuckedWeight</w:t>
            </w:r>
            <w:proofErr w:type="spellEnd"/>
          </w:p>
        </w:tc>
        <w:tc>
          <w:tcPr>
            <w:tcW w:w="0" w:type="auto"/>
            <w:vAlign w:val="center"/>
            <w:hideMark/>
          </w:tcPr>
          <w:p w14:paraId="3E7C0384" w14:textId="4C3C0D7B" w:rsidR="004B5148" w:rsidRPr="004B5148" w:rsidRDefault="00AB6917" w:rsidP="00B9674E">
            <w:pPr>
              <w:spacing w:after="0"/>
              <w:jc w:val="both"/>
              <w:rPr>
                <w:rFonts w:ascii="Oxygen" w:hAnsi="Oxygen"/>
              </w:rPr>
            </w:pPr>
            <w:r w:rsidRPr="00AC6249">
              <w:rPr>
                <w:rFonts w:ascii="Oxygen" w:hAnsi="Oxygen"/>
              </w:rPr>
              <w:t xml:space="preserve">         </w:t>
            </w:r>
            <w:r w:rsidR="004B5148" w:rsidRPr="004B5148">
              <w:rPr>
                <w:rFonts w:ascii="Oxygen" w:hAnsi="Oxygen"/>
              </w:rPr>
              <w:t>0.42</w:t>
            </w:r>
          </w:p>
        </w:tc>
      </w:tr>
      <w:tr w:rsidR="004B5148" w:rsidRPr="004B5148" w14:paraId="30129B41" w14:textId="77777777" w:rsidTr="00AB6917">
        <w:trPr>
          <w:tblCellSpacing w:w="15" w:type="dxa"/>
        </w:trPr>
        <w:tc>
          <w:tcPr>
            <w:tcW w:w="0" w:type="auto"/>
            <w:vAlign w:val="center"/>
            <w:hideMark/>
          </w:tcPr>
          <w:p w14:paraId="259B76C9" w14:textId="77777777" w:rsidR="004B5148" w:rsidRPr="004B5148" w:rsidRDefault="004B5148" w:rsidP="00B9674E">
            <w:pPr>
              <w:spacing w:after="0"/>
              <w:jc w:val="both"/>
              <w:rPr>
                <w:rFonts w:ascii="Oxygen" w:hAnsi="Oxygen"/>
              </w:rPr>
            </w:pPr>
            <w:proofErr w:type="spellStart"/>
            <w:r w:rsidRPr="004B5148">
              <w:rPr>
                <w:rFonts w:ascii="Oxygen" w:hAnsi="Oxygen"/>
              </w:rPr>
              <w:t>VisceraWeight</w:t>
            </w:r>
            <w:proofErr w:type="spellEnd"/>
          </w:p>
        </w:tc>
        <w:tc>
          <w:tcPr>
            <w:tcW w:w="0" w:type="auto"/>
            <w:vAlign w:val="center"/>
            <w:hideMark/>
          </w:tcPr>
          <w:p w14:paraId="5828CB78" w14:textId="5F638EF7" w:rsidR="004B5148" w:rsidRPr="004B5148" w:rsidRDefault="00AB6917" w:rsidP="00B9674E">
            <w:pPr>
              <w:spacing w:after="0"/>
              <w:jc w:val="both"/>
              <w:rPr>
                <w:rFonts w:ascii="Oxygen" w:hAnsi="Oxygen"/>
              </w:rPr>
            </w:pPr>
            <w:r w:rsidRPr="00AC6249">
              <w:rPr>
                <w:rFonts w:ascii="Oxygen" w:hAnsi="Oxygen"/>
              </w:rPr>
              <w:t xml:space="preserve">         </w:t>
            </w:r>
            <w:r w:rsidR="004B5148" w:rsidRPr="004B5148">
              <w:rPr>
                <w:rFonts w:ascii="Oxygen" w:hAnsi="Oxygen"/>
              </w:rPr>
              <w:t>0.44</w:t>
            </w:r>
          </w:p>
        </w:tc>
      </w:tr>
    </w:tbl>
    <w:p w14:paraId="68D9AF13" w14:textId="70EE71A9" w:rsidR="004B5148" w:rsidRPr="004B5148" w:rsidRDefault="004B5148" w:rsidP="00654D8D">
      <w:pPr>
        <w:spacing w:after="0"/>
        <w:jc w:val="both"/>
        <w:rPr>
          <w:rFonts w:ascii="Oxygen" w:hAnsi="Oxygen"/>
          <w:b/>
          <w:bCs/>
        </w:rPr>
      </w:pPr>
      <w:r w:rsidRPr="004B5148">
        <w:rPr>
          <w:rFonts w:ascii="Oxygen" w:hAnsi="Oxygen"/>
          <w:b/>
          <w:bCs/>
        </w:rPr>
        <w:t>Low or Negative Correlation Features</w:t>
      </w: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930"/>
        <w:gridCol w:w="1673"/>
      </w:tblGrid>
      <w:tr w:rsidR="004B5148" w:rsidRPr="004B5148" w14:paraId="525CAC41" w14:textId="77777777" w:rsidTr="005A5895">
        <w:trPr>
          <w:tblHeader/>
          <w:tblCellSpacing w:w="15" w:type="dxa"/>
        </w:trPr>
        <w:tc>
          <w:tcPr>
            <w:tcW w:w="0" w:type="auto"/>
            <w:vAlign w:val="center"/>
            <w:hideMark/>
          </w:tcPr>
          <w:p w14:paraId="021E5C39" w14:textId="77777777" w:rsidR="004B5148" w:rsidRPr="004B5148" w:rsidRDefault="004B5148" w:rsidP="00654D8D">
            <w:pPr>
              <w:spacing w:after="0"/>
              <w:jc w:val="both"/>
              <w:rPr>
                <w:rFonts w:ascii="Oxygen" w:hAnsi="Oxygen"/>
                <w:b/>
                <w:bCs/>
              </w:rPr>
            </w:pPr>
            <w:r w:rsidRPr="004B5148">
              <w:rPr>
                <w:rFonts w:ascii="Oxygen" w:hAnsi="Oxygen"/>
                <w:b/>
                <w:bCs/>
              </w:rPr>
              <w:t>Feature</w:t>
            </w:r>
          </w:p>
        </w:tc>
        <w:tc>
          <w:tcPr>
            <w:tcW w:w="0" w:type="auto"/>
            <w:vAlign w:val="center"/>
            <w:hideMark/>
          </w:tcPr>
          <w:p w14:paraId="61C4B4E5" w14:textId="232D87DF" w:rsidR="004B5148" w:rsidRPr="004B5148" w:rsidRDefault="005A5895" w:rsidP="00654D8D">
            <w:pPr>
              <w:spacing w:after="0"/>
              <w:jc w:val="both"/>
              <w:rPr>
                <w:rFonts w:ascii="Oxygen" w:hAnsi="Oxygen"/>
                <w:b/>
                <w:bCs/>
              </w:rPr>
            </w:pPr>
            <w:r w:rsidRPr="00AC6249">
              <w:rPr>
                <w:rFonts w:ascii="Oxygen" w:hAnsi="Oxygen"/>
                <w:b/>
                <w:bCs/>
              </w:rPr>
              <w:t xml:space="preserve">     </w:t>
            </w:r>
            <w:r w:rsidR="004B5148" w:rsidRPr="004B5148">
              <w:rPr>
                <w:rFonts w:ascii="Oxygen" w:hAnsi="Oxygen"/>
                <w:b/>
                <w:bCs/>
              </w:rPr>
              <w:t>Correlation</w:t>
            </w:r>
          </w:p>
        </w:tc>
      </w:tr>
      <w:tr w:rsidR="004B5148" w:rsidRPr="004B5148" w14:paraId="4A057245" w14:textId="77777777" w:rsidTr="005A5895">
        <w:trPr>
          <w:tblCellSpacing w:w="15" w:type="dxa"/>
        </w:trPr>
        <w:tc>
          <w:tcPr>
            <w:tcW w:w="0" w:type="auto"/>
            <w:vAlign w:val="center"/>
            <w:hideMark/>
          </w:tcPr>
          <w:p w14:paraId="48491C25" w14:textId="77777777" w:rsidR="004B5148" w:rsidRPr="004B5148" w:rsidRDefault="004B5148" w:rsidP="00654D8D">
            <w:pPr>
              <w:spacing w:after="0"/>
              <w:jc w:val="both"/>
              <w:rPr>
                <w:rFonts w:ascii="Oxygen" w:hAnsi="Oxygen"/>
              </w:rPr>
            </w:pPr>
            <w:proofErr w:type="spellStart"/>
            <w:r w:rsidRPr="004B5148">
              <w:rPr>
                <w:rFonts w:ascii="Oxygen" w:hAnsi="Oxygen"/>
              </w:rPr>
              <w:t>Sex_M</w:t>
            </w:r>
            <w:proofErr w:type="spellEnd"/>
          </w:p>
        </w:tc>
        <w:tc>
          <w:tcPr>
            <w:tcW w:w="0" w:type="auto"/>
            <w:vAlign w:val="center"/>
            <w:hideMark/>
          </w:tcPr>
          <w:p w14:paraId="37C98BD0" w14:textId="5FE502E1"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0.18</w:t>
            </w:r>
          </w:p>
        </w:tc>
      </w:tr>
      <w:tr w:rsidR="004B5148" w:rsidRPr="004B5148" w14:paraId="6E7A788A" w14:textId="77777777" w:rsidTr="005A5895">
        <w:trPr>
          <w:tblCellSpacing w:w="15" w:type="dxa"/>
        </w:trPr>
        <w:tc>
          <w:tcPr>
            <w:tcW w:w="0" w:type="auto"/>
            <w:vAlign w:val="center"/>
            <w:hideMark/>
          </w:tcPr>
          <w:p w14:paraId="4DFD9463" w14:textId="77777777" w:rsidR="004B5148" w:rsidRPr="004B5148" w:rsidRDefault="004B5148" w:rsidP="00654D8D">
            <w:pPr>
              <w:spacing w:after="0"/>
              <w:jc w:val="both"/>
              <w:rPr>
                <w:rFonts w:ascii="Oxygen" w:hAnsi="Oxygen"/>
              </w:rPr>
            </w:pPr>
            <w:proofErr w:type="spellStart"/>
            <w:r w:rsidRPr="004B5148">
              <w:rPr>
                <w:rFonts w:ascii="Oxygen" w:hAnsi="Oxygen"/>
              </w:rPr>
              <w:t>Sex_F</w:t>
            </w:r>
            <w:proofErr w:type="spellEnd"/>
          </w:p>
        </w:tc>
        <w:tc>
          <w:tcPr>
            <w:tcW w:w="0" w:type="auto"/>
            <w:vAlign w:val="center"/>
            <w:hideMark/>
          </w:tcPr>
          <w:p w14:paraId="14327335" w14:textId="7F427318"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0.25</w:t>
            </w:r>
          </w:p>
        </w:tc>
      </w:tr>
      <w:tr w:rsidR="004B5148" w:rsidRPr="004B5148" w14:paraId="65D8E0DF" w14:textId="77777777" w:rsidTr="005A5895">
        <w:trPr>
          <w:tblCellSpacing w:w="15" w:type="dxa"/>
        </w:trPr>
        <w:tc>
          <w:tcPr>
            <w:tcW w:w="0" w:type="auto"/>
            <w:vAlign w:val="center"/>
            <w:hideMark/>
          </w:tcPr>
          <w:p w14:paraId="6B6F407D" w14:textId="77777777" w:rsidR="004B5148" w:rsidRPr="004B5148" w:rsidRDefault="004B5148" w:rsidP="00654D8D">
            <w:pPr>
              <w:spacing w:after="0"/>
              <w:jc w:val="both"/>
              <w:rPr>
                <w:rFonts w:ascii="Oxygen" w:hAnsi="Oxygen"/>
              </w:rPr>
            </w:pPr>
            <w:proofErr w:type="spellStart"/>
            <w:r w:rsidRPr="004B5148">
              <w:rPr>
                <w:rFonts w:ascii="Oxygen" w:hAnsi="Oxygen"/>
              </w:rPr>
              <w:t>Sex_I</w:t>
            </w:r>
            <w:proofErr w:type="spellEnd"/>
          </w:p>
        </w:tc>
        <w:tc>
          <w:tcPr>
            <w:tcW w:w="0" w:type="auto"/>
            <w:vAlign w:val="center"/>
            <w:hideMark/>
          </w:tcPr>
          <w:p w14:paraId="2609ED14" w14:textId="27B70647"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-0.44</w:t>
            </w:r>
          </w:p>
        </w:tc>
      </w:tr>
    </w:tbl>
    <w:p w14:paraId="4C37A53A" w14:textId="77777777" w:rsidR="004B5148" w:rsidRPr="004B5148" w:rsidRDefault="004B5148">
      <w:pPr>
        <w:numPr>
          <w:ilvl w:val="0"/>
          <w:numId w:val="10"/>
        </w:numPr>
        <w:spacing w:after="0"/>
        <w:jc w:val="both"/>
        <w:rPr>
          <w:rFonts w:ascii="Oxygen" w:hAnsi="Oxygen"/>
        </w:rPr>
      </w:pPr>
      <w:proofErr w:type="spellStart"/>
      <w:r w:rsidRPr="004B5148">
        <w:rPr>
          <w:rFonts w:ascii="Oxygen" w:hAnsi="Oxygen"/>
          <w:b/>
          <w:bCs/>
        </w:rPr>
        <w:t>Sex_I</w:t>
      </w:r>
      <w:proofErr w:type="spellEnd"/>
      <w:r w:rsidRPr="004B5148">
        <w:rPr>
          <w:rFonts w:ascii="Oxygen" w:hAnsi="Oxygen"/>
          <w:b/>
          <w:bCs/>
        </w:rPr>
        <w:t xml:space="preserve"> (Infant)</w:t>
      </w:r>
      <w:r w:rsidRPr="004B5148">
        <w:rPr>
          <w:rFonts w:ascii="Oxygen" w:hAnsi="Oxygen"/>
        </w:rPr>
        <w:t xml:space="preserve"> </w:t>
      </w:r>
      <w:proofErr w:type="gramStart"/>
      <w:r w:rsidRPr="004B5148">
        <w:rPr>
          <w:rFonts w:ascii="Oxygen" w:hAnsi="Oxygen"/>
        </w:rPr>
        <w:t>has</w:t>
      </w:r>
      <w:proofErr w:type="gramEnd"/>
      <w:r w:rsidRPr="004B5148">
        <w:rPr>
          <w:rFonts w:ascii="Oxygen" w:hAnsi="Oxygen"/>
        </w:rPr>
        <w:t xml:space="preserve"> a </w:t>
      </w:r>
      <w:r w:rsidRPr="004B5148">
        <w:rPr>
          <w:rFonts w:ascii="Oxygen" w:hAnsi="Oxygen"/>
          <w:b/>
          <w:bCs/>
        </w:rPr>
        <w:t>moderate negative correlation</w:t>
      </w:r>
      <w:r w:rsidRPr="004B5148">
        <w:rPr>
          <w:rFonts w:ascii="Oxygen" w:hAnsi="Oxygen"/>
        </w:rPr>
        <w:t xml:space="preserve"> with age, which makes sense — younger abalones are more likely to be labeled as 'Infant'.</w:t>
      </w:r>
    </w:p>
    <w:p w14:paraId="0DCA7039" w14:textId="77777777" w:rsidR="004B5148" w:rsidRPr="004B5148" w:rsidRDefault="004B5148">
      <w:pPr>
        <w:numPr>
          <w:ilvl w:val="0"/>
          <w:numId w:val="10"/>
        </w:numPr>
        <w:spacing w:after="0"/>
        <w:jc w:val="both"/>
        <w:rPr>
          <w:rFonts w:ascii="Oxygen" w:hAnsi="Oxygen"/>
        </w:rPr>
      </w:pPr>
      <w:proofErr w:type="spellStart"/>
      <w:r w:rsidRPr="004B5148">
        <w:rPr>
          <w:rFonts w:ascii="Oxygen" w:hAnsi="Oxygen"/>
          <w:b/>
          <w:bCs/>
        </w:rPr>
        <w:t>Sex_F</w:t>
      </w:r>
      <w:proofErr w:type="spellEnd"/>
      <w:r w:rsidRPr="004B5148">
        <w:rPr>
          <w:rFonts w:ascii="Oxygen" w:hAnsi="Oxygen"/>
          <w:b/>
          <w:bCs/>
        </w:rPr>
        <w:t xml:space="preserve"> and </w:t>
      </w:r>
      <w:proofErr w:type="spellStart"/>
      <w:r w:rsidRPr="004B5148">
        <w:rPr>
          <w:rFonts w:ascii="Oxygen" w:hAnsi="Oxygen"/>
          <w:b/>
          <w:bCs/>
        </w:rPr>
        <w:t>Sex_M</w:t>
      </w:r>
      <w:proofErr w:type="spellEnd"/>
      <w:r w:rsidRPr="004B5148">
        <w:rPr>
          <w:rFonts w:ascii="Oxygen" w:hAnsi="Oxygen"/>
        </w:rPr>
        <w:t xml:space="preserve"> have weak correlations, suggesting that </w:t>
      </w:r>
      <w:r w:rsidRPr="004B5148">
        <w:rPr>
          <w:rFonts w:ascii="Oxygen" w:hAnsi="Oxygen"/>
          <w:b/>
          <w:bCs/>
        </w:rPr>
        <w:t>gender has limited predictive power</w:t>
      </w:r>
      <w:r w:rsidRPr="004B5148">
        <w:rPr>
          <w:rFonts w:ascii="Oxygen" w:hAnsi="Oxygen"/>
        </w:rPr>
        <w:t xml:space="preserve"> on its own for age.</w:t>
      </w:r>
    </w:p>
    <w:p w14:paraId="743954DE" w14:textId="7104FA93" w:rsidR="004B5148" w:rsidRPr="004B5148" w:rsidRDefault="004B5148" w:rsidP="00654D8D">
      <w:pPr>
        <w:spacing w:after="0"/>
        <w:jc w:val="both"/>
        <w:rPr>
          <w:rFonts w:ascii="Oxygen" w:hAnsi="Oxygen"/>
          <w:b/>
          <w:bCs/>
        </w:rPr>
      </w:pPr>
      <w:r w:rsidRPr="004B5148">
        <w:rPr>
          <w:rFonts w:ascii="Oxygen" w:hAnsi="Oxygen"/>
          <w:b/>
          <w:bCs/>
        </w:rPr>
        <w:t>Implications for Modeling</w:t>
      </w:r>
    </w:p>
    <w:p w14:paraId="5679CF85" w14:textId="77777777" w:rsidR="004B5148" w:rsidRPr="004B5148" w:rsidRDefault="004B5148">
      <w:pPr>
        <w:numPr>
          <w:ilvl w:val="0"/>
          <w:numId w:val="11"/>
        </w:numPr>
        <w:spacing w:after="0"/>
        <w:jc w:val="both"/>
        <w:rPr>
          <w:rFonts w:ascii="Oxygen" w:hAnsi="Oxygen"/>
        </w:rPr>
      </w:pPr>
      <w:r w:rsidRPr="004B5148">
        <w:rPr>
          <w:rFonts w:ascii="Oxygen" w:hAnsi="Oxygen"/>
          <w:b/>
          <w:bCs/>
        </w:rPr>
        <w:t>Best Predictors</w:t>
      </w:r>
      <w:r w:rsidRPr="004B5148">
        <w:rPr>
          <w:rFonts w:ascii="Oxygen" w:hAnsi="Oxygen"/>
        </w:rPr>
        <w:t xml:space="preserve">: Focus on </w:t>
      </w:r>
      <w:proofErr w:type="spellStart"/>
      <w:r w:rsidRPr="004B5148">
        <w:rPr>
          <w:rFonts w:ascii="Oxygen" w:hAnsi="Oxygen"/>
          <w:b/>
          <w:bCs/>
        </w:rPr>
        <w:t>ShellWeight</w:t>
      </w:r>
      <w:proofErr w:type="spellEnd"/>
      <w:r w:rsidRPr="004B5148">
        <w:rPr>
          <w:rFonts w:ascii="Oxygen" w:hAnsi="Oxygen"/>
        </w:rPr>
        <w:t xml:space="preserve">, </w:t>
      </w:r>
      <w:r w:rsidRPr="004B5148">
        <w:rPr>
          <w:rFonts w:ascii="Oxygen" w:hAnsi="Oxygen"/>
          <w:b/>
          <w:bCs/>
        </w:rPr>
        <w:t>Length</w:t>
      </w:r>
      <w:r w:rsidRPr="004B5148">
        <w:rPr>
          <w:rFonts w:ascii="Oxygen" w:hAnsi="Oxygen"/>
        </w:rPr>
        <w:t xml:space="preserve">, </w:t>
      </w:r>
      <w:r w:rsidRPr="004B5148">
        <w:rPr>
          <w:rFonts w:ascii="Oxygen" w:hAnsi="Oxygen"/>
          <w:b/>
          <w:bCs/>
        </w:rPr>
        <w:t>Diameter</w:t>
      </w:r>
      <w:r w:rsidRPr="004B5148">
        <w:rPr>
          <w:rFonts w:ascii="Oxygen" w:hAnsi="Oxygen"/>
        </w:rPr>
        <w:t xml:space="preserve">, and </w:t>
      </w:r>
      <w:proofErr w:type="spellStart"/>
      <w:r w:rsidRPr="004B5148">
        <w:rPr>
          <w:rFonts w:ascii="Oxygen" w:hAnsi="Oxygen"/>
          <w:b/>
          <w:bCs/>
        </w:rPr>
        <w:t>WholeWeight</w:t>
      </w:r>
      <w:proofErr w:type="spellEnd"/>
      <w:r w:rsidRPr="004B5148">
        <w:rPr>
          <w:rFonts w:ascii="Oxygen" w:hAnsi="Oxygen"/>
        </w:rPr>
        <w:t xml:space="preserve"> when building models.</w:t>
      </w:r>
    </w:p>
    <w:p w14:paraId="1A1AF95C" w14:textId="77777777" w:rsidR="004B5148" w:rsidRPr="004B5148" w:rsidRDefault="004B5148">
      <w:pPr>
        <w:numPr>
          <w:ilvl w:val="0"/>
          <w:numId w:val="11"/>
        </w:numPr>
        <w:spacing w:after="0"/>
        <w:jc w:val="both"/>
        <w:rPr>
          <w:rFonts w:ascii="Oxygen" w:hAnsi="Oxygen"/>
        </w:rPr>
      </w:pPr>
      <w:r w:rsidRPr="004B5148">
        <w:rPr>
          <w:rFonts w:ascii="Oxygen" w:hAnsi="Oxygen"/>
          <w:b/>
          <w:bCs/>
        </w:rPr>
        <w:t>Dimensionality Reduction</w:t>
      </w:r>
      <w:r w:rsidRPr="004B5148">
        <w:rPr>
          <w:rFonts w:ascii="Oxygen" w:hAnsi="Oxygen"/>
        </w:rPr>
        <w:t>: Features like Sex might not be essential unless you're exploring interaction terms.</w:t>
      </w:r>
    </w:p>
    <w:p w14:paraId="17DD024F" w14:textId="0692A060" w:rsidR="004B5148" w:rsidRPr="004B5148" w:rsidRDefault="004B5148">
      <w:pPr>
        <w:numPr>
          <w:ilvl w:val="0"/>
          <w:numId w:val="11"/>
        </w:numPr>
        <w:spacing w:after="0"/>
        <w:jc w:val="both"/>
        <w:rPr>
          <w:rFonts w:ascii="Oxygen" w:hAnsi="Oxygen"/>
        </w:rPr>
      </w:pPr>
      <w:r w:rsidRPr="004B5148">
        <w:rPr>
          <w:rFonts w:ascii="Oxygen" w:hAnsi="Oxygen"/>
          <w:b/>
          <w:bCs/>
        </w:rPr>
        <w:t>Multicollinearity</w:t>
      </w:r>
      <w:r w:rsidRPr="004B5148">
        <w:rPr>
          <w:rFonts w:ascii="Oxygen" w:hAnsi="Oxygen"/>
        </w:rPr>
        <w:t xml:space="preserve">: </w:t>
      </w:r>
      <w:r w:rsidR="005A5895" w:rsidRPr="00AC6249">
        <w:rPr>
          <w:rFonts w:ascii="Oxygen" w:hAnsi="Oxygen"/>
        </w:rPr>
        <w:t>F</w:t>
      </w:r>
      <w:r w:rsidRPr="004B5148">
        <w:rPr>
          <w:rFonts w:ascii="Oxygen" w:hAnsi="Oxygen"/>
        </w:rPr>
        <w:t xml:space="preserve">eatures like Length, Diameter, and Height are </w:t>
      </w:r>
      <w:r w:rsidRPr="004B5148">
        <w:rPr>
          <w:rFonts w:ascii="Oxygen" w:hAnsi="Oxygen"/>
          <w:b/>
          <w:bCs/>
        </w:rPr>
        <w:t>highly correlated with each other</w:t>
      </w:r>
      <w:r w:rsidRPr="004B5148">
        <w:rPr>
          <w:rFonts w:ascii="Oxygen" w:hAnsi="Oxygen"/>
        </w:rPr>
        <w:t xml:space="preserve"> (e.g., Length–Diameter: 0.99). </w:t>
      </w:r>
      <w:r w:rsidR="005A5895" w:rsidRPr="00AC6249">
        <w:rPr>
          <w:rFonts w:ascii="Oxygen" w:hAnsi="Oxygen"/>
        </w:rPr>
        <w:t xml:space="preserve">Therefore, </w:t>
      </w:r>
      <w:r w:rsidRPr="004B5148">
        <w:rPr>
          <w:rFonts w:ascii="Oxygen" w:hAnsi="Oxygen"/>
        </w:rPr>
        <w:t>techniques like PCA or regularization (e.g., Lasso)</w:t>
      </w:r>
      <w:r w:rsidR="005A5895" w:rsidRPr="00AC6249">
        <w:rPr>
          <w:rFonts w:ascii="Oxygen" w:hAnsi="Oxygen"/>
        </w:rPr>
        <w:t xml:space="preserve"> may be used</w:t>
      </w:r>
      <w:r w:rsidRPr="004B5148">
        <w:rPr>
          <w:rFonts w:ascii="Oxygen" w:hAnsi="Oxygen"/>
        </w:rPr>
        <w:t xml:space="preserve"> to reduce redundancy.</w:t>
      </w:r>
    </w:p>
    <w:p w14:paraId="7D187F59" w14:textId="77777777" w:rsidR="004B5148" w:rsidRPr="00AC6249" w:rsidRDefault="004B5148" w:rsidP="00B9674E">
      <w:pPr>
        <w:jc w:val="both"/>
        <w:rPr>
          <w:rFonts w:ascii="Oxygen" w:hAnsi="Oxygen"/>
        </w:rPr>
      </w:pPr>
    </w:p>
    <w:p w14:paraId="6A027F46" w14:textId="589DF200" w:rsidR="00461F86" w:rsidRDefault="00461F86">
      <w:pPr>
        <w:rPr>
          <w:rFonts w:ascii="Oxygen" w:hAnsi="Oxygen"/>
        </w:rPr>
      </w:pPr>
      <w:r>
        <w:rPr>
          <w:rFonts w:ascii="Oxygen" w:hAnsi="Oxygen"/>
        </w:rPr>
        <w:br w:type="page"/>
      </w:r>
    </w:p>
    <w:p w14:paraId="13CFC574" w14:textId="00624A99" w:rsidR="003E1E6C" w:rsidRDefault="00475AFD">
      <w:pPr>
        <w:pStyle w:val="Heading2"/>
        <w:numPr>
          <w:ilvl w:val="1"/>
          <w:numId w:val="6"/>
        </w:numPr>
        <w:jc w:val="both"/>
        <w:rPr>
          <w:rFonts w:ascii="Oxygen" w:hAnsi="Oxygen"/>
        </w:rPr>
      </w:pPr>
      <w:bookmarkStart w:id="15" w:name="_Toc195897613"/>
      <w:r w:rsidRPr="00475AFD">
        <w:rPr>
          <w:rFonts w:ascii="Oxygen" w:hAnsi="Oxygen"/>
        </w:rPr>
        <w:lastRenderedPageBreak/>
        <w:t xml:space="preserve">Step 2: Hidden Neurons </w:t>
      </w:r>
      <w:r w:rsidR="00833BD0" w:rsidRPr="00AC6249">
        <w:rPr>
          <w:rFonts w:ascii="Oxygen" w:hAnsi="Oxygen"/>
        </w:rPr>
        <w:t xml:space="preserve">Hyper Parameter </w:t>
      </w:r>
      <w:r w:rsidRPr="00475AFD">
        <w:rPr>
          <w:rFonts w:ascii="Oxygen" w:hAnsi="Oxygen"/>
        </w:rPr>
        <w:t>Tuning</w:t>
      </w:r>
      <w:bookmarkEnd w:id="15"/>
    </w:p>
    <w:p w14:paraId="7AA82AD8" w14:textId="72317A79" w:rsidR="00461F86" w:rsidRDefault="00461F86" w:rsidP="00461F86">
      <w:pPr>
        <w:pStyle w:val="amber-el"/>
        <w:shd w:val="clear" w:color="auto" w:fill="FFFFFF"/>
        <w:spacing w:before="0" w:beforeAutospacing="0" w:after="0" w:afterAutospacing="0"/>
        <w:jc w:val="both"/>
        <w:rPr>
          <w:rFonts w:ascii="Open Sans" w:hAnsi="Open Sans" w:cs="Open Sans"/>
          <w:color w:val="222222"/>
          <w:sz w:val="23"/>
          <w:szCs w:val="23"/>
        </w:rPr>
      </w:pPr>
      <w:r>
        <w:rPr>
          <w:rFonts w:ascii="Open Sans" w:hAnsi="Open Sans" w:cs="Open Sans"/>
          <w:color w:val="222222"/>
          <w:sz w:val="23"/>
          <w:szCs w:val="23"/>
        </w:rPr>
        <w:t xml:space="preserve">Next, we develop a dense neural network with one hidden layer and vary the </w:t>
      </w:r>
      <w:r>
        <w:rPr>
          <w:rFonts w:ascii="Open Sans" w:hAnsi="Open Sans" w:cs="Open Sans"/>
          <w:i/>
          <w:iCs/>
          <w:color w:val="222222"/>
          <w:sz w:val="23"/>
          <w:szCs w:val="23"/>
        </w:rPr>
        <w:t>number of hidden neurons</w:t>
      </w:r>
      <w:r>
        <w:rPr>
          <w:rFonts w:ascii="Open Sans" w:hAnsi="Open Sans" w:cs="Open Sans"/>
          <w:color w:val="222222"/>
          <w:sz w:val="23"/>
          <w:szCs w:val="23"/>
        </w:rPr>
        <w:t xml:space="preserve"> to be 5, 10, 15, 20, 30, 40 and 50 </w:t>
      </w:r>
      <w:proofErr w:type="gramStart"/>
      <w:r>
        <w:rPr>
          <w:rFonts w:ascii="Open Sans" w:hAnsi="Open Sans" w:cs="Open Sans"/>
          <w:color w:val="222222"/>
          <w:sz w:val="23"/>
          <w:szCs w:val="23"/>
        </w:rPr>
        <w:t>in order to</w:t>
      </w:r>
      <w:proofErr w:type="gramEnd"/>
      <w:r>
        <w:rPr>
          <w:rFonts w:ascii="Open Sans" w:hAnsi="Open Sans" w:cs="Open Sans"/>
          <w:color w:val="222222"/>
          <w:sz w:val="23"/>
          <w:szCs w:val="23"/>
        </w:rPr>
        <w:t xml:space="preserve"> investigate the performance of the model using Stochastic Gradient Descent (</w:t>
      </w:r>
      <w:r>
        <w:rPr>
          <w:rFonts w:ascii="Open Sans" w:hAnsi="Open Sans" w:cs="Open Sans"/>
          <w:b/>
          <w:bCs/>
          <w:color w:val="222222"/>
          <w:sz w:val="23"/>
          <w:szCs w:val="23"/>
        </w:rPr>
        <w:t>SGD</w:t>
      </w:r>
      <w:r>
        <w:rPr>
          <w:rFonts w:ascii="Open Sans" w:hAnsi="Open Sans" w:cs="Open Sans"/>
          <w:color w:val="222222"/>
          <w:sz w:val="23"/>
          <w:szCs w:val="23"/>
        </w:rPr>
        <w:t>). We determine the optimal number of neurons in the hidden layer from the range of values considered.</w:t>
      </w:r>
    </w:p>
    <w:p w14:paraId="7C194A14" w14:textId="6E96018A" w:rsidR="00475AFD" w:rsidRPr="00AC6249" w:rsidRDefault="00EC1ADD" w:rsidP="00B9674E">
      <w:pPr>
        <w:jc w:val="both"/>
        <w:rPr>
          <w:rFonts w:ascii="Oxygen" w:hAnsi="Oxygen"/>
          <w:b/>
          <w:bCs/>
        </w:rPr>
      </w:pPr>
      <w:r w:rsidRPr="00AC6249">
        <w:rPr>
          <w:rFonts w:ascii="Oxygen" w:hAnsi="Oxygen"/>
          <w:b/>
          <w:bCs/>
          <w:noProof/>
        </w:rPr>
        <w:drawing>
          <wp:inline distT="0" distB="0" distL="0" distR="0" wp14:anchorId="0BC5EEB7" wp14:editId="5F9FB713">
            <wp:extent cx="4157663" cy="3464718"/>
            <wp:effectExtent l="0" t="0" r="0" b="2540"/>
            <wp:docPr id="8020193" name="Picture 10"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193" name="Picture 10" descr="A graph with blue lines and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85706" cy="3488087"/>
                    </a:xfrm>
                    <a:prstGeom prst="rect">
                      <a:avLst/>
                    </a:prstGeom>
                  </pic:spPr>
                </pic:pic>
              </a:graphicData>
            </a:graphic>
          </wp:inline>
        </w:drawing>
      </w:r>
    </w:p>
    <w:p w14:paraId="2EB4C1D4" w14:textId="791EAF5C" w:rsidR="00130531" w:rsidRPr="00AC6249" w:rsidRDefault="00130531" w:rsidP="00B9674E">
      <w:pPr>
        <w:spacing w:line="480" w:lineRule="auto"/>
        <w:jc w:val="both"/>
        <w:rPr>
          <w:rFonts w:ascii="Oxygen" w:hAnsi="Oxygen"/>
          <w:sz w:val="22"/>
          <w:szCs w:val="22"/>
        </w:rPr>
      </w:pPr>
      <w:r w:rsidRPr="00AC6249">
        <w:rPr>
          <w:rFonts w:ascii="Oxygen" w:hAnsi="Oxygen"/>
          <w:b/>
          <w:bCs/>
          <w:sz w:val="22"/>
          <w:szCs w:val="22"/>
        </w:rPr>
        <w:t>Fig3:</w:t>
      </w:r>
      <w:r w:rsidRPr="00AC6249">
        <w:rPr>
          <w:rFonts w:ascii="Oxygen" w:hAnsi="Oxygen"/>
          <w:sz w:val="22"/>
          <w:szCs w:val="22"/>
        </w:rPr>
        <w:t xml:space="preserve"> Number of Hidden Layer Neurons vs Accuracy in FCNN with 1 hidden layer </w:t>
      </w:r>
      <w:r w:rsidR="003A3C80" w:rsidRPr="00AC6249">
        <w:rPr>
          <w:rFonts w:ascii="Oxygen" w:hAnsi="Oxygen"/>
          <w:sz w:val="22"/>
          <w:szCs w:val="22"/>
        </w:rPr>
        <w:t>&amp; SGD optimizer</w:t>
      </w:r>
    </w:p>
    <w:p w14:paraId="48F762D3" w14:textId="77777777" w:rsidR="00C437F8" w:rsidRPr="00475AFD" w:rsidRDefault="00C437F8" w:rsidP="00B9674E">
      <w:pPr>
        <w:jc w:val="both"/>
        <w:rPr>
          <w:rFonts w:ascii="Oxygen" w:hAnsi="Oxygen"/>
        </w:rPr>
      </w:pPr>
      <w:r w:rsidRPr="00475AFD">
        <w:rPr>
          <w:rFonts w:ascii="Oxygen" w:hAnsi="Oxygen"/>
        </w:rPr>
        <w:t>Using a single hidden layer and SGD, we varied the neurons:</w:t>
      </w:r>
    </w:p>
    <w:p w14:paraId="51C88E6A" w14:textId="77777777" w:rsidR="00875058" w:rsidRPr="00AC6249" w:rsidRDefault="00875058">
      <w:pPr>
        <w:pStyle w:val="ListParagraph"/>
        <w:numPr>
          <w:ilvl w:val="0"/>
          <w:numId w:val="14"/>
        </w:numPr>
        <w:jc w:val="both"/>
        <w:rPr>
          <w:rFonts w:ascii="Oxygen" w:hAnsi="Oxygen"/>
        </w:rPr>
      </w:pPr>
      <w:r w:rsidRPr="00AC6249">
        <w:rPr>
          <w:rFonts w:ascii="Oxygen" w:hAnsi="Oxygen"/>
        </w:rPr>
        <w:t xml:space="preserve">Hidden Neurons: 5 </w:t>
      </w:r>
      <w:r w:rsidRPr="00AC6249">
        <w:rPr>
          <w:rFonts w:ascii="Times New Roman" w:hAnsi="Times New Roman" w:cs="Times New Roman"/>
        </w:rPr>
        <w:t>→</w:t>
      </w:r>
      <w:r w:rsidRPr="00AC6249">
        <w:rPr>
          <w:rFonts w:ascii="Oxygen" w:hAnsi="Oxygen"/>
        </w:rPr>
        <w:t xml:space="preserve"> Accuracy: 0.7153</w:t>
      </w:r>
    </w:p>
    <w:p w14:paraId="160C4743" w14:textId="77777777" w:rsidR="00875058" w:rsidRPr="00AC6249" w:rsidRDefault="00875058">
      <w:pPr>
        <w:pStyle w:val="ListParagraph"/>
        <w:numPr>
          <w:ilvl w:val="0"/>
          <w:numId w:val="14"/>
        </w:numPr>
        <w:jc w:val="both"/>
        <w:rPr>
          <w:rFonts w:ascii="Oxygen" w:hAnsi="Oxygen"/>
        </w:rPr>
      </w:pPr>
      <w:r w:rsidRPr="00AC6249">
        <w:rPr>
          <w:rFonts w:ascii="Oxygen" w:hAnsi="Oxygen"/>
        </w:rPr>
        <w:t xml:space="preserve">Hidden Neurons: 10 </w:t>
      </w:r>
      <w:r w:rsidRPr="00AC6249">
        <w:rPr>
          <w:rFonts w:ascii="Times New Roman" w:hAnsi="Times New Roman" w:cs="Times New Roman"/>
        </w:rPr>
        <w:t>→</w:t>
      </w:r>
      <w:r w:rsidRPr="00AC6249">
        <w:rPr>
          <w:rFonts w:ascii="Oxygen" w:hAnsi="Oxygen"/>
        </w:rPr>
        <w:t xml:space="preserve"> Accuracy: 0.7153</w:t>
      </w:r>
    </w:p>
    <w:p w14:paraId="70168524" w14:textId="77777777" w:rsidR="00875058" w:rsidRPr="00AC6249" w:rsidRDefault="00875058">
      <w:pPr>
        <w:pStyle w:val="ListParagraph"/>
        <w:numPr>
          <w:ilvl w:val="0"/>
          <w:numId w:val="14"/>
        </w:numPr>
        <w:jc w:val="both"/>
        <w:rPr>
          <w:rFonts w:ascii="Oxygen" w:hAnsi="Oxygen"/>
        </w:rPr>
      </w:pPr>
      <w:r w:rsidRPr="00AC6249">
        <w:rPr>
          <w:rFonts w:ascii="Oxygen" w:hAnsi="Oxygen"/>
        </w:rPr>
        <w:t xml:space="preserve">Hidden Neurons: 15 </w:t>
      </w:r>
      <w:r w:rsidRPr="00AC6249">
        <w:rPr>
          <w:rFonts w:ascii="Times New Roman" w:hAnsi="Times New Roman" w:cs="Times New Roman"/>
        </w:rPr>
        <w:t>→</w:t>
      </w:r>
      <w:r w:rsidRPr="00AC6249">
        <w:rPr>
          <w:rFonts w:ascii="Oxygen" w:hAnsi="Oxygen"/>
        </w:rPr>
        <w:t xml:space="preserve"> Accuracy: 0.7165</w:t>
      </w:r>
    </w:p>
    <w:p w14:paraId="2AFEB1F0" w14:textId="77777777" w:rsidR="00875058" w:rsidRPr="00AC6249" w:rsidRDefault="00875058">
      <w:pPr>
        <w:pStyle w:val="ListParagraph"/>
        <w:numPr>
          <w:ilvl w:val="0"/>
          <w:numId w:val="14"/>
        </w:numPr>
        <w:jc w:val="both"/>
        <w:rPr>
          <w:rFonts w:ascii="Oxygen" w:hAnsi="Oxygen"/>
        </w:rPr>
      </w:pPr>
      <w:r w:rsidRPr="00AC6249">
        <w:rPr>
          <w:rFonts w:ascii="Oxygen" w:hAnsi="Oxygen"/>
        </w:rPr>
        <w:t xml:space="preserve">Hidden Neurons: 20 </w:t>
      </w:r>
      <w:r w:rsidRPr="00AC6249">
        <w:rPr>
          <w:rFonts w:ascii="Times New Roman" w:hAnsi="Times New Roman" w:cs="Times New Roman"/>
        </w:rPr>
        <w:t>→</w:t>
      </w:r>
      <w:r w:rsidRPr="00AC6249">
        <w:rPr>
          <w:rFonts w:ascii="Oxygen" w:hAnsi="Oxygen"/>
        </w:rPr>
        <w:t xml:space="preserve"> Accuracy: 0.7141</w:t>
      </w:r>
    </w:p>
    <w:p w14:paraId="07FD0168" w14:textId="77777777" w:rsidR="00875058" w:rsidRPr="00AC6249" w:rsidRDefault="00875058">
      <w:pPr>
        <w:pStyle w:val="ListParagraph"/>
        <w:numPr>
          <w:ilvl w:val="0"/>
          <w:numId w:val="14"/>
        </w:numPr>
        <w:jc w:val="both"/>
        <w:rPr>
          <w:rFonts w:ascii="Oxygen" w:hAnsi="Oxygen"/>
        </w:rPr>
      </w:pPr>
      <w:r w:rsidRPr="00AC6249">
        <w:rPr>
          <w:rFonts w:ascii="Oxygen" w:hAnsi="Oxygen"/>
        </w:rPr>
        <w:t xml:space="preserve">Hidden Neurons: 30 </w:t>
      </w:r>
      <w:r w:rsidRPr="00AC6249">
        <w:rPr>
          <w:rFonts w:ascii="Times New Roman" w:hAnsi="Times New Roman" w:cs="Times New Roman"/>
        </w:rPr>
        <w:t>→</w:t>
      </w:r>
      <w:r w:rsidRPr="00AC6249">
        <w:rPr>
          <w:rFonts w:ascii="Oxygen" w:hAnsi="Oxygen"/>
        </w:rPr>
        <w:t xml:space="preserve"> Accuracy: 0.7225</w:t>
      </w:r>
    </w:p>
    <w:p w14:paraId="102BB59F" w14:textId="77777777" w:rsidR="00875058" w:rsidRPr="00AC6249" w:rsidRDefault="00875058">
      <w:pPr>
        <w:pStyle w:val="ListParagraph"/>
        <w:numPr>
          <w:ilvl w:val="0"/>
          <w:numId w:val="14"/>
        </w:numPr>
        <w:jc w:val="both"/>
        <w:rPr>
          <w:rFonts w:ascii="Oxygen" w:hAnsi="Oxygen"/>
        </w:rPr>
      </w:pPr>
      <w:r w:rsidRPr="00AC6249">
        <w:rPr>
          <w:rFonts w:ascii="Oxygen" w:hAnsi="Oxygen"/>
        </w:rPr>
        <w:t xml:space="preserve">Hidden Neurons: 40 </w:t>
      </w:r>
      <w:r w:rsidRPr="00AC6249">
        <w:rPr>
          <w:rFonts w:ascii="Times New Roman" w:hAnsi="Times New Roman" w:cs="Times New Roman"/>
        </w:rPr>
        <w:t>→</w:t>
      </w:r>
      <w:r w:rsidRPr="00AC6249">
        <w:rPr>
          <w:rFonts w:ascii="Oxygen" w:hAnsi="Oxygen"/>
        </w:rPr>
        <w:t xml:space="preserve"> Accuracy: 0.7189</w:t>
      </w:r>
    </w:p>
    <w:p w14:paraId="77E34922" w14:textId="77777777" w:rsidR="00875058" w:rsidRPr="00AC6249" w:rsidRDefault="00875058">
      <w:pPr>
        <w:pStyle w:val="ListParagraph"/>
        <w:numPr>
          <w:ilvl w:val="0"/>
          <w:numId w:val="14"/>
        </w:numPr>
        <w:jc w:val="both"/>
        <w:rPr>
          <w:rFonts w:ascii="Oxygen" w:hAnsi="Oxygen"/>
        </w:rPr>
      </w:pPr>
      <w:r w:rsidRPr="00AC6249">
        <w:rPr>
          <w:rFonts w:ascii="Oxygen" w:hAnsi="Oxygen"/>
        </w:rPr>
        <w:t xml:space="preserve">Hidden Neurons: 50 </w:t>
      </w:r>
      <w:r w:rsidRPr="00AC6249">
        <w:rPr>
          <w:rFonts w:ascii="Times New Roman" w:hAnsi="Times New Roman" w:cs="Times New Roman"/>
        </w:rPr>
        <w:t>→</w:t>
      </w:r>
      <w:r w:rsidRPr="00AC6249">
        <w:rPr>
          <w:rFonts w:ascii="Oxygen" w:hAnsi="Oxygen"/>
        </w:rPr>
        <w:t xml:space="preserve"> Accuracy: 0.7189</w:t>
      </w:r>
    </w:p>
    <w:p w14:paraId="7D29BFB4" w14:textId="64BCA115" w:rsidR="00875058" w:rsidRPr="00AC6249" w:rsidRDefault="00875058" w:rsidP="00875058">
      <w:pPr>
        <w:jc w:val="both"/>
        <w:rPr>
          <w:rFonts w:ascii="Oxygen" w:hAnsi="Oxygen"/>
          <w:b/>
          <w:bCs/>
        </w:rPr>
      </w:pPr>
      <w:r w:rsidRPr="00AC6249">
        <w:rPr>
          <w:rFonts w:ascii="Oxygen" w:hAnsi="Oxygen"/>
          <w:b/>
          <w:bCs/>
        </w:rPr>
        <w:t>Best number of hidden neurons = 30</w:t>
      </w:r>
    </w:p>
    <w:p w14:paraId="4B29391C" w14:textId="4BEDCEF7" w:rsidR="00130531" w:rsidRPr="00AC6249" w:rsidRDefault="00130531" w:rsidP="00875058">
      <w:pPr>
        <w:jc w:val="both"/>
        <w:rPr>
          <w:rFonts w:ascii="Oxygen" w:hAnsi="Oxygen"/>
        </w:rPr>
      </w:pPr>
      <w:r w:rsidRPr="00130531">
        <w:rPr>
          <w:rFonts w:ascii="Oxygen" w:hAnsi="Oxygen"/>
        </w:rPr>
        <w:t>In this stage of the project, we aim to investigate how varying the number of neurons in the hidden layer of a fully connected neural network affects the classification accuracy for predicting abalone age classes.</w:t>
      </w:r>
    </w:p>
    <w:p w14:paraId="0780CA3C" w14:textId="51E021AD" w:rsidR="00130531" w:rsidRPr="00130531" w:rsidRDefault="00130531">
      <w:pPr>
        <w:pStyle w:val="Heading3"/>
        <w:numPr>
          <w:ilvl w:val="2"/>
          <w:numId w:val="6"/>
        </w:numPr>
        <w:rPr>
          <w:rFonts w:ascii="Oxygen" w:hAnsi="Oxygen"/>
        </w:rPr>
      </w:pPr>
      <w:bookmarkStart w:id="16" w:name="_Toc195897614"/>
      <w:r w:rsidRPr="00130531">
        <w:rPr>
          <w:rFonts w:ascii="Oxygen" w:hAnsi="Oxygen"/>
        </w:rPr>
        <w:lastRenderedPageBreak/>
        <w:t>Experimental Setup</w:t>
      </w:r>
      <w:r w:rsidR="00C437F8" w:rsidRPr="00AC6249">
        <w:rPr>
          <w:rFonts w:ascii="Oxygen" w:hAnsi="Oxygen"/>
        </w:rPr>
        <w:t>:</w:t>
      </w:r>
      <w:bookmarkEnd w:id="16"/>
    </w:p>
    <w:p w14:paraId="72DB08DB" w14:textId="77777777" w:rsidR="00130531" w:rsidRPr="00130531" w:rsidRDefault="00130531">
      <w:pPr>
        <w:numPr>
          <w:ilvl w:val="0"/>
          <w:numId w:val="12"/>
        </w:numPr>
        <w:spacing w:after="0"/>
        <w:jc w:val="both"/>
        <w:rPr>
          <w:rFonts w:ascii="Oxygen" w:hAnsi="Oxygen"/>
        </w:rPr>
      </w:pPr>
      <w:r w:rsidRPr="00130531">
        <w:rPr>
          <w:rFonts w:ascii="Oxygen" w:hAnsi="Oxygen"/>
        </w:rPr>
        <w:t>Model Architecture: A simple feedforward neural network with:</w:t>
      </w:r>
    </w:p>
    <w:p w14:paraId="57EFA814" w14:textId="77777777" w:rsidR="00130531" w:rsidRPr="00130531" w:rsidRDefault="00130531">
      <w:pPr>
        <w:numPr>
          <w:ilvl w:val="1"/>
          <w:numId w:val="12"/>
        </w:numPr>
        <w:spacing w:after="0"/>
        <w:jc w:val="both"/>
        <w:rPr>
          <w:rFonts w:ascii="Oxygen" w:hAnsi="Oxygen"/>
        </w:rPr>
      </w:pPr>
      <w:r w:rsidRPr="00130531">
        <w:rPr>
          <w:rFonts w:ascii="Oxygen" w:hAnsi="Oxygen"/>
        </w:rPr>
        <w:t>One input layer (with features derived from abalone measurements),</w:t>
      </w:r>
    </w:p>
    <w:p w14:paraId="200FDE1C" w14:textId="77777777" w:rsidR="00130531" w:rsidRPr="00130531" w:rsidRDefault="00130531">
      <w:pPr>
        <w:numPr>
          <w:ilvl w:val="1"/>
          <w:numId w:val="12"/>
        </w:numPr>
        <w:spacing w:after="0"/>
        <w:jc w:val="both"/>
        <w:rPr>
          <w:rFonts w:ascii="Oxygen" w:hAnsi="Oxygen"/>
        </w:rPr>
      </w:pPr>
      <w:r w:rsidRPr="00130531">
        <w:rPr>
          <w:rFonts w:ascii="Oxygen" w:hAnsi="Oxygen"/>
        </w:rPr>
        <w:t>One hidden layer, and</w:t>
      </w:r>
    </w:p>
    <w:p w14:paraId="1BC89FA8" w14:textId="77777777" w:rsidR="00130531" w:rsidRPr="00130531" w:rsidRDefault="00130531">
      <w:pPr>
        <w:numPr>
          <w:ilvl w:val="1"/>
          <w:numId w:val="12"/>
        </w:numPr>
        <w:spacing w:after="0"/>
        <w:jc w:val="both"/>
        <w:rPr>
          <w:rFonts w:ascii="Oxygen" w:hAnsi="Oxygen"/>
        </w:rPr>
      </w:pPr>
      <w:r w:rsidRPr="00130531">
        <w:rPr>
          <w:rFonts w:ascii="Oxygen" w:hAnsi="Oxygen"/>
        </w:rPr>
        <w:t xml:space="preserve">One output layer with </w:t>
      </w:r>
      <w:proofErr w:type="spellStart"/>
      <w:r w:rsidRPr="00130531">
        <w:rPr>
          <w:rFonts w:ascii="Oxygen" w:hAnsi="Oxygen"/>
        </w:rPr>
        <w:t>softmax</w:t>
      </w:r>
      <w:proofErr w:type="spellEnd"/>
      <w:r w:rsidRPr="00130531">
        <w:rPr>
          <w:rFonts w:ascii="Oxygen" w:hAnsi="Oxygen"/>
        </w:rPr>
        <w:t xml:space="preserve"> activation for multiclass classification.</w:t>
      </w:r>
    </w:p>
    <w:p w14:paraId="7AA1AE71" w14:textId="77777777" w:rsidR="00130531" w:rsidRPr="00130531" w:rsidRDefault="00130531">
      <w:pPr>
        <w:numPr>
          <w:ilvl w:val="0"/>
          <w:numId w:val="12"/>
        </w:numPr>
        <w:spacing w:after="0"/>
        <w:jc w:val="both"/>
        <w:rPr>
          <w:rFonts w:ascii="Oxygen" w:hAnsi="Oxygen"/>
        </w:rPr>
      </w:pPr>
      <w:r w:rsidRPr="00130531">
        <w:rPr>
          <w:rFonts w:ascii="Oxygen" w:hAnsi="Oxygen"/>
        </w:rPr>
        <w:t>Hyperparameter Tuned: Number of neurons in the hidden layer.</w:t>
      </w:r>
    </w:p>
    <w:p w14:paraId="27AE3105" w14:textId="283593CA" w:rsidR="00130531" w:rsidRPr="00130531" w:rsidRDefault="00130531">
      <w:pPr>
        <w:numPr>
          <w:ilvl w:val="0"/>
          <w:numId w:val="12"/>
        </w:numPr>
        <w:spacing w:after="0"/>
        <w:jc w:val="both"/>
        <w:rPr>
          <w:rFonts w:ascii="Oxygen" w:hAnsi="Oxygen"/>
        </w:rPr>
      </w:pPr>
      <w:r w:rsidRPr="00130531">
        <w:rPr>
          <w:rFonts w:ascii="Oxygen" w:hAnsi="Oxygen"/>
        </w:rPr>
        <w:t>Metric Evaluated: Accuracy on test set.</w:t>
      </w:r>
    </w:p>
    <w:p w14:paraId="609B4BFB" w14:textId="491E298B" w:rsidR="00130531" w:rsidRPr="00130531" w:rsidRDefault="00130531">
      <w:pPr>
        <w:numPr>
          <w:ilvl w:val="0"/>
          <w:numId w:val="12"/>
        </w:numPr>
        <w:spacing w:after="0"/>
        <w:jc w:val="both"/>
        <w:rPr>
          <w:rFonts w:ascii="Oxygen" w:hAnsi="Oxygen"/>
        </w:rPr>
      </w:pPr>
      <w:r w:rsidRPr="00130531">
        <w:rPr>
          <w:rFonts w:ascii="Oxygen" w:hAnsi="Oxygen"/>
        </w:rPr>
        <w:t>Fixed Parameters: Optimizer (</w:t>
      </w:r>
      <w:r w:rsidR="007F6481" w:rsidRPr="00AC6249">
        <w:rPr>
          <w:rFonts w:ascii="Oxygen" w:hAnsi="Oxygen"/>
        </w:rPr>
        <w:t>SGD</w:t>
      </w:r>
      <w:r w:rsidRPr="00130531">
        <w:rPr>
          <w:rFonts w:ascii="Oxygen" w:hAnsi="Oxygen"/>
        </w:rPr>
        <w:t>), learning rate</w:t>
      </w:r>
      <w:r w:rsidR="007F6481" w:rsidRPr="00AC6249">
        <w:rPr>
          <w:rFonts w:ascii="Oxygen" w:hAnsi="Oxygen"/>
        </w:rPr>
        <w:t xml:space="preserve"> (0.01)</w:t>
      </w:r>
      <w:r w:rsidRPr="00130531">
        <w:rPr>
          <w:rFonts w:ascii="Oxygen" w:hAnsi="Oxygen"/>
        </w:rPr>
        <w:t>, batch size</w:t>
      </w:r>
      <w:r w:rsidR="007F6481" w:rsidRPr="00AC6249">
        <w:rPr>
          <w:rFonts w:ascii="Oxygen" w:hAnsi="Oxygen"/>
        </w:rPr>
        <w:t xml:space="preserve"> (32) and</w:t>
      </w:r>
      <w:r w:rsidRPr="00130531">
        <w:rPr>
          <w:rFonts w:ascii="Oxygen" w:hAnsi="Oxygen"/>
        </w:rPr>
        <w:t xml:space="preserve"> number of epochs</w:t>
      </w:r>
      <w:r w:rsidR="007F6481" w:rsidRPr="00AC6249">
        <w:rPr>
          <w:rFonts w:ascii="Oxygen" w:hAnsi="Oxygen"/>
        </w:rPr>
        <w:t xml:space="preserve"> (100)</w:t>
      </w:r>
      <w:r w:rsidRPr="00130531">
        <w:rPr>
          <w:rFonts w:ascii="Oxygen" w:hAnsi="Oxygen"/>
        </w:rPr>
        <w:t xml:space="preserve"> are held constant during this experiment.</w:t>
      </w:r>
    </w:p>
    <w:p w14:paraId="700EEDB4" w14:textId="0F3B2B61" w:rsidR="00130531" w:rsidRPr="00130531" w:rsidRDefault="00130531">
      <w:pPr>
        <w:pStyle w:val="Heading3"/>
        <w:numPr>
          <w:ilvl w:val="2"/>
          <w:numId w:val="6"/>
        </w:numPr>
        <w:rPr>
          <w:rFonts w:ascii="Oxygen" w:hAnsi="Oxygen"/>
        </w:rPr>
      </w:pPr>
      <w:bookmarkStart w:id="17" w:name="_Toc195897615"/>
      <w:r w:rsidRPr="00130531">
        <w:rPr>
          <w:rFonts w:ascii="Oxygen" w:hAnsi="Oxygen"/>
        </w:rPr>
        <w:t>Observed Trends from the Plot</w:t>
      </w:r>
      <w:bookmarkEnd w:id="17"/>
    </w:p>
    <w:p w14:paraId="07C1F4B3" w14:textId="4937D24A" w:rsidR="00130531" w:rsidRPr="00130531" w:rsidRDefault="00130531" w:rsidP="005F0744">
      <w:pPr>
        <w:spacing w:after="0" w:line="240" w:lineRule="auto"/>
        <w:jc w:val="both"/>
        <w:rPr>
          <w:rFonts w:ascii="Oxygen" w:hAnsi="Oxygen"/>
        </w:rPr>
      </w:pPr>
      <w:r w:rsidRPr="00130531">
        <w:rPr>
          <w:rFonts w:ascii="Oxygen" w:hAnsi="Oxygen"/>
        </w:rPr>
        <w:t xml:space="preserve">Based on </w:t>
      </w:r>
      <w:r w:rsidR="00B9674E" w:rsidRPr="00AC6249">
        <w:rPr>
          <w:rFonts w:ascii="Oxygen" w:hAnsi="Oxygen"/>
        </w:rPr>
        <w:t>Fig3: Number of Hidden Layer Neurons vs Accuracy in FCNN with 1 hidden layer</w:t>
      </w:r>
      <w:r w:rsidRPr="00130531">
        <w:rPr>
          <w:rFonts w:ascii="Oxygen" w:hAnsi="Oxygen"/>
        </w:rPr>
        <w:t>, the observed pattern is:</w:t>
      </w:r>
    </w:p>
    <w:p w14:paraId="36D5367E" w14:textId="77777777" w:rsidR="00130531" w:rsidRPr="00130531" w:rsidRDefault="00130531">
      <w:pPr>
        <w:numPr>
          <w:ilvl w:val="0"/>
          <w:numId w:val="13"/>
        </w:numPr>
        <w:spacing w:after="0"/>
        <w:jc w:val="both"/>
        <w:rPr>
          <w:rFonts w:ascii="Oxygen" w:hAnsi="Oxygen"/>
        </w:rPr>
      </w:pPr>
      <w:r w:rsidRPr="00130531">
        <w:rPr>
          <w:rFonts w:ascii="Oxygen" w:hAnsi="Oxygen"/>
        </w:rPr>
        <w:t>Initial Increase:</w:t>
      </w:r>
    </w:p>
    <w:p w14:paraId="2C9853D8" w14:textId="5F7846E8" w:rsidR="00130531" w:rsidRPr="00130531" w:rsidRDefault="00130531">
      <w:pPr>
        <w:numPr>
          <w:ilvl w:val="1"/>
          <w:numId w:val="13"/>
        </w:numPr>
        <w:spacing w:after="0"/>
        <w:jc w:val="both"/>
        <w:rPr>
          <w:rFonts w:ascii="Oxygen" w:hAnsi="Oxygen"/>
        </w:rPr>
      </w:pPr>
      <w:r w:rsidRPr="00130531">
        <w:rPr>
          <w:rFonts w:ascii="Oxygen" w:hAnsi="Oxygen"/>
        </w:rPr>
        <w:t xml:space="preserve">As the number of hidden neurons increases from a low count (e.g., </w:t>
      </w:r>
      <w:r w:rsidR="00B9674E" w:rsidRPr="00AC6249">
        <w:rPr>
          <w:rFonts w:ascii="Oxygen" w:hAnsi="Oxygen"/>
        </w:rPr>
        <w:t>5</w:t>
      </w:r>
      <w:r w:rsidRPr="00130531">
        <w:rPr>
          <w:rFonts w:ascii="Oxygen" w:hAnsi="Oxygen"/>
        </w:rPr>
        <w:t xml:space="preserve"> </w:t>
      </w:r>
      <w:r w:rsidR="00EC1ADD" w:rsidRPr="00AC6249">
        <w:rPr>
          <w:rFonts w:ascii="Oxygen" w:hAnsi="Oxygen"/>
        </w:rPr>
        <w:t>to</w:t>
      </w:r>
      <w:r w:rsidRPr="00130531">
        <w:rPr>
          <w:rFonts w:ascii="Oxygen" w:hAnsi="Oxygen"/>
        </w:rPr>
        <w:t xml:space="preserve"> </w:t>
      </w:r>
      <w:r w:rsidR="00B9674E" w:rsidRPr="00AC6249">
        <w:rPr>
          <w:rFonts w:ascii="Oxygen" w:hAnsi="Oxygen"/>
        </w:rPr>
        <w:t>1</w:t>
      </w:r>
      <w:r w:rsidR="00EC1ADD" w:rsidRPr="00AC6249">
        <w:rPr>
          <w:rFonts w:ascii="Oxygen" w:hAnsi="Oxygen"/>
        </w:rPr>
        <w:t>5</w:t>
      </w:r>
      <w:r w:rsidRPr="00130531">
        <w:rPr>
          <w:rFonts w:ascii="Oxygen" w:hAnsi="Oxygen"/>
        </w:rPr>
        <w:t>), the accuracy steadily improves.</w:t>
      </w:r>
    </w:p>
    <w:p w14:paraId="6AD557AA" w14:textId="77777777" w:rsidR="00130531" w:rsidRPr="00130531" w:rsidRDefault="00130531">
      <w:pPr>
        <w:numPr>
          <w:ilvl w:val="1"/>
          <w:numId w:val="13"/>
        </w:numPr>
        <w:spacing w:after="0"/>
        <w:jc w:val="both"/>
        <w:rPr>
          <w:rFonts w:ascii="Oxygen" w:hAnsi="Oxygen"/>
        </w:rPr>
      </w:pPr>
      <w:r w:rsidRPr="00130531">
        <w:rPr>
          <w:rFonts w:ascii="Oxygen" w:hAnsi="Oxygen"/>
        </w:rPr>
        <w:t>This is because more neurons enhance the model’s representational capacity, enabling it to capture more complex relationships in the data.</w:t>
      </w:r>
    </w:p>
    <w:p w14:paraId="1590F891" w14:textId="77777777" w:rsidR="00130531" w:rsidRPr="00130531" w:rsidRDefault="00130531">
      <w:pPr>
        <w:numPr>
          <w:ilvl w:val="0"/>
          <w:numId w:val="13"/>
        </w:numPr>
        <w:spacing w:after="0"/>
        <w:jc w:val="both"/>
        <w:rPr>
          <w:rFonts w:ascii="Oxygen" w:hAnsi="Oxygen"/>
        </w:rPr>
      </w:pPr>
      <w:r w:rsidRPr="00130531">
        <w:rPr>
          <w:rFonts w:ascii="Oxygen" w:hAnsi="Oxygen"/>
        </w:rPr>
        <w:t>Peak Accuracy:</w:t>
      </w:r>
    </w:p>
    <w:p w14:paraId="759C840D" w14:textId="0D1BF751" w:rsidR="00130531" w:rsidRPr="00130531" w:rsidRDefault="00130531">
      <w:pPr>
        <w:numPr>
          <w:ilvl w:val="1"/>
          <w:numId w:val="13"/>
        </w:numPr>
        <w:spacing w:after="0"/>
        <w:jc w:val="both"/>
        <w:rPr>
          <w:rFonts w:ascii="Oxygen" w:hAnsi="Oxygen"/>
        </w:rPr>
      </w:pPr>
      <w:r w:rsidRPr="00130531">
        <w:rPr>
          <w:rFonts w:ascii="Oxygen" w:hAnsi="Oxygen"/>
        </w:rPr>
        <w:t xml:space="preserve">A maximum in classification accuracy is reached at a certain point — </w:t>
      </w:r>
      <w:r w:rsidR="00EC1ADD" w:rsidRPr="00AC6249">
        <w:rPr>
          <w:rFonts w:ascii="Oxygen" w:hAnsi="Oxygen"/>
        </w:rPr>
        <w:t>3</w:t>
      </w:r>
      <w:r w:rsidR="00B9674E" w:rsidRPr="00AC6249">
        <w:rPr>
          <w:rFonts w:ascii="Oxygen" w:hAnsi="Oxygen"/>
        </w:rPr>
        <w:t>0</w:t>
      </w:r>
      <w:r w:rsidRPr="00130531">
        <w:rPr>
          <w:rFonts w:ascii="Oxygen" w:hAnsi="Oxygen"/>
        </w:rPr>
        <w:t xml:space="preserve"> neurons (assuming from the common trend in such tasks).</w:t>
      </w:r>
    </w:p>
    <w:p w14:paraId="1082DB77" w14:textId="77777777" w:rsidR="00130531" w:rsidRPr="00130531" w:rsidRDefault="00130531">
      <w:pPr>
        <w:numPr>
          <w:ilvl w:val="1"/>
          <w:numId w:val="13"/>
        </w:numPr>
        <w:spacing w:after="0"/>
        <w:jc w:val="both"/>
        <w:rPr>
          <w:rFonts w:ascii="Oxygen" w:hAnsi="Oxygen"/>
        </w:rPr>
      </w:pPr>
      <w:r w:rsidRPr="00130531">
        <w:rPr>
          <w:rFonts w:ascii="Oxygen" w:hAnsi="Oxygen"/>
        </w:rPr>
        <w:t>At this stage, the model likely balances learning capacity and generalization well.</w:t>
      </w:r>
    </w:p>
    <w:p w14:paraId="072A17B6" w14:textId="77777777" w:rsidR="00130531" w:rsidRPr="00130531" w:rsidRDefault="00130531">
      <w:pPr>
        <w:numPr>
          <w:ilvl w:val="0"/>
          <w:numId w:val="13"/>
        </w:numPr>
        <w:spacing w:after="0"/>
        <w:jc w:val="both"/>
        <w:rPr>
          <w:rFonts w:ascii="Oxygen" w:hAnsi="Oxygen"/>
        </w:rPr>
      </w:pPr>
      <w:r w:rsidRPr="00130531">
        <w:rPr>
          <w:rFonts w:ascii="Oxygen" w:hAnsi="Oxygen"/>
        </w:rPr>
        <w:t>Plateau or Slight Drop:</w:t>
      </w:r>
    </w:p>
    <w:p w14:paraId="74DC4C6C" w14:textId="3DFBEED8" w:rsidR="00130531" w:rsidRPr="00130531" w:rsidRDefault="00130531">
      <w:pPr>
        <w:numPr>
          <w:ilvl w:val="1"/>
          <w:numId w:val="13"/>
        </w:numPr>
        <w:spacing w:after="0"/>
        <w:jc w:val="both"/>
        <w:rPr>
          <w:rFonts w:ascii="Oxygen" w:hAnsi="Oxygen"/>
        </w:rPr>
      </w:pPr>
      <w:r w:rsidRPr="00130531">
        <w:rPr>
          <w:rFonts w:ascii="Oxygen" w:hAnsi="Oxygen"/>
        </w:rPr>
        <w:t>As the neuron count increases beyond the optimal point (</w:t>
      </w:r>
      <w:r w:rsidR="00EC1ADD" w:rsidRPr="00AC6249">
        <w:rPr>
          <w:rFonts w:ascii="Oxygen" w:hAnsi="Oxygen"/>
        </w:rPr>
        <w:t>40-50</w:t>
      </w:r>
      <w:r w:rsidRPr="00130531">
        <w:rPr>
          <w:rFonts w:ascii="Oxygen" w:hAnsi="Oxygen"/>
        </w:rPr>
        <w:t>), accuracy plateau</w:t>
      </w:r>
      <w:r w:rsidR="00EC1ADD" w:rsidRPr="00AC6249">
        <w:rPr>
          <w:rFonts w:ascii="Oxygen" w:hAnsi="Oxygen"/>
        </w:rPr>
        <w:t>s</w:t>
      </w:r>
      <w:r w:rsidRPr="00130531">
        <w:rPr>
          <w:rFonts w:ascii="Oxygen" w:hAnsi="Oxygen"/>
        </w:rPr>
        <w:t xml:space="preserve"> </w:t>
      </w:r>
      <w:r w:rsidR="00EC1ADD" w:rsidRPr="00AC6249">
        <w:rPr>
          <w:rFonts w:ascii="Oxygen" w:hAnsi="Oxygen"/>
        </w:rPr>
        <w:t>and</w:t>
      </w:r>
      <w:r w:rsidRPr="00130531">
        <w:rPr>
          <w:rFonts w:ascii="Oxygen" w:hAnsi="Oxygen"/>
        </w:rPr>
        <w:t xml:space="preserve"> slightly drop</w:t>
      </w:r>
      <w:r w:rsidR="00EC1ADD" w:rsidRPr="00AC6249">
        <w:rPr>
          <w:rFonts w:ascii="Oxygen" w:hAnsi="Oxygen"/>
        </w:rPr>
        <w:t>s</w:t>
      </w:r>
      <w:r w:rsidRPr="00130531">
        <w:rPr>
          <w:rFonts w:ascii="Oxygen" w:hAnsi="Oxygen"/>
        </w:rPr>
        <w:t>.</w:t>
      </w:r>
    </w:p>
    <w:p w14:paraId="426CCAFD" w14:textId="77777777" w:rsidR="00130531" w:rsidRPr="00130531" w:rsidRDefault="00130531">
      <w:pPr>
        <w:numPr>
          <w:ilvl w:val="1"/>
          <w:numId w:val="13"/>
        </w:numPr>
        <w:spacing w:after="0"/>
        <w:rPr>
          <w:rFonts w:ascii="Oxygen" w:hAnsi="Oxygen"/>
        </w:rPr>
      </w:pPr>
      <w:r w:rsidRPr="00130531">
        <w:rPr>
          <w:rFonts w:ascii="Oxygen" w:hAnsi="Oxygen"/>
        </w:rPr>
        <w:t>This can be due to:</w:t>
      </w:r>
    </w:p>
    <w:p w14:paraId="62B41A35" w14:textId="77777777" w:rsidR="00130531" w:rsidRPr="00130531" w:rsidRDefault="00130531">
      <w:pPr>
        <w:numPr>
          <w:ilvl w:val="2"/>
          <w:numId w:val="13"/>
        </w:numPr>
        <w:spacing w:after="0"/>
        <w:jc w:val="both"/>
        <w:rPr>
          <w:rFonts w:ascii="Oxygen" w:hAnsi="Oxygen"/>
        </w:rPr>
      </w:pPr>
      <w:r w:rsidRPr="00130531">
        <w:rPr>
          <w:rFonts w:ascii="Oxygen" w:hAnsi="Oxygen"/>
        </w:rPr>
        <w:t>Overfitting: Too many neurons can lead the model to memorize training data, failing to generalize well on unseen data.</w:t>
      </w:r>
    </w:p>
    <w:p w14:paraId="325E5C57" w14:textId="77777777" w:rsidR="00130531" w:rsidRPr="00130531" w:rsidRDefault="00130531">
      <w:pPr>
        <w:numPr>
          <w:ilvl w:val="2"/>
          <w:numId w:val="13"/>
        </w:numPr>
        <w:spacing w:after="0"/>
        <w:jc w:val="both"/>
        <w:rPr>
          <w:rFonts w:ascii="Oxygen" w:hAnsi="Oxygen"/>
        </w:rPr>
      </w:pPr>
      <w:r w:rsidRPr="00130531">
        <w:rPr>
          <w:rFonts w:ascii="Oxygen" w:hAnsi="Oxygen"/>
        </w:rPr>
        <w:t>Vanishing gradients: In deeper or overly wide networks without proper regularization or normalization, learning becomes unstable.</w:t>
      </w:r>
    </w:p>
    <w:p w14:paraId="69093D76" w14:textId="77777777" w:rsidR="00130531" w:rsidRPr="00130531" w:rsidRDefault="00130531">
      <w:pPr>
        <w:numPr>
          <w:ilvl w:val="2"/>
          <w:numId w:val="13"/>
        </w:numPr>
        <w:spacing w:after="0"/>
        <w:jc w:val="both"/>
        <w:rPr>
          <w:rFonts w:ascii="Oxygen" w:hAnsi="Oxygen"/>
        </w:rPr>
      </w:pPr>
      <w:r w:rsidRPr="00130531">
        <w:rPr>
          <w:rFonts w:ascii="Oxygen" w:hAnsi="Oxygen"/>
        </w:rPr>
        <w:t>Increased computational cost: Larger networks may converge slowly or inconsistently without benefits in performance.</w:t>
      </w:r>
    </w:p>
    <w:p w14:paraId="4BD5D19F" w14:textId="796A47EA" w:rsidR="00130531" w:rsidRPr="00130531" w:rsidRDefault="005F0744">
      <w:pPr>
        <w:pStyle w:val="Heading3"/>
        <w:numPr>
          <w:ilvl w:val="2"/>
          <w:numId w:val="6"/>
        </w:numPr>
        <w:rPr>
          <w:rFonts w:ascii="Oxygen" w:hAnsi="Oxygen"/>
        </w:rPr>
      </w:pPr>
      <w:bookmarkStart w:id="18" w:name="_Toc195897616"/>
      <w:r w:rsidRPr="00AC6249">
        <w:rPr>
          <w:rFonts w:ascii="Oxygen" w:hAnsi="Oxygen"/>
        </w:rPr>
        <w:lastRenderedPageBreak/>
        <w:t>Explanation</w:t>
      </w:r>
      <w:bookmarkEnd w:id="18"/>
    </w:p>
    <w:tbl>
      <w:tblPr>
        <w:tblW w:w="8685"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54"/>
        <w:gridCol w:w="2040"/>
        <w:gridCol w:w="5091"/>
      </w:tblGrid>
      <w:tr w:rsidR="00130531" w:rsidRPr="00130531" w14:paraId="390E454F" w14:textId="77777777" w:rsidTr="00B50F40">
        <w:trPr>
          <w:tblHeader/>
          <w:tblCellSpacing w:w="15" w:type="dxa"/>
        </w:trPr>
        <w:tc>
          <w:tcPr>
            <w:tcW w:w="0" w:type="auto"/>
            <w:vAlign w:val="center"/>
            <w:hideMark/>
          </w:tcPr>
          <w:p w14:paraId="64D7A829" w14:textId="77777777" w:rsidR="00130531" w:rsidRPr="00130531" w:rsidRDefault="00130531" w:rsidP="005F0744">
            <w:pPr>
              <w:spacing w:after="0"/>
              <w:rPr>
                <w:rFonts w:ascii="Oxygen" w:hAnsi="Oxygen"/>
                <w:b/>
                <w:bCs/>
              </w:rPr>
            </w:pPr>
            <w:r w:rsidRPr="00130531">
              <w:rPr>
                <w:rFonts w:ascii="Oxygen" w:hAnsi="Oxygen"/>
                <w:b/>
                <w:bCs/>
              </w:rPr>
              <w:t>Hidden Neurons</w:t>
            </w:r>
          </w:p>
        </w:tc>
        <w:tc>
          <w:tcPr>
            <w:tcW w:w="0" w:type="auto"/>
            <w:vAlign w:val="center"/>
            <w:hideMark/>
          </w:tcPr>
          <w:p w14:paraId="405B2036" w14:textId="77777777" w:rsidR="00130531" w:rsidRPr="00130531" w:rsidRDefault="00130531" w:rsidP="005F0744">
            <w:pPr>
              <w:spacing w:after="0"/>
              <w:rPr>
                <w:rFonts w:ascii="Oxygen" w:hAnsi="Oxygen"/>
                <w:b/>
                <w:bCs/>
              </w:rPr>
            </w:pPr>
            <w:r w:rsidRPr="00130531">
              <w:rPr>
                <w:rFonts w:ascii="Oxygen" w:hAnsi="Oxygen"/>
                <w:b/>
                <w:bCs/>
              </w:rPr>
              <w:t>Model Behavior</w:t>
            </w:r>
          </w:p>
        </w:tc>
        <w:tc>
          <w:tcPr>
            <w:tcW w:w="5046" w:type="dxa"/>
            <w:vAlign w:val="center"/>
            <w:hideMark/>
          </w:tcPr>
          <w:p w14:paraId="02EF8001" w14:textId="77777777" w:rsidR="00130531" w:rsidRPr="00130531" w:rsidRDefault="00130531" w:rsidP="005F0744">
            <w:pPr>
              <w:spacing w:after="0"/>
              <w:rPr>
                <w:rFonts w:ascii="Oxygen" w:hAnsi="Oxygen"/>
                <w:b/>
                <w:bCs/>
              </w:rPr>
            </w:pPr>
            <w:r w:rsidRPr="00130531">
              <w:rPr>
                <w:rFonts w:ascii="Oxygen" w:hAnsi="Oxygen"/>
                <w:b/>
                <w:bCs/>
              </w:rPr>
              <w:t>Explanation</w:t>
            </w:r>
          </w:p>
        </w:tc>
      </w:tr>
      <w:tr w:rsidR="00130531" w:rsidRPr="00130531" w14:paraId="6FE1615E" w14:textId="77777777" w:rsidTr="00B50F40">
        <w:trPr>
          <w:tblCellSpacing w:w="15" w:type="dxa"/>
        </w:trPr>
        <w:tc>
          <w:tcPr>
            <w:tcW w:w="0" w:type="auto"/>
            <w:vAlign w:val="center"/>
            <w:hideMark/>
          </w:tcPr>
          <w:p w14:paraId="7385C236" w14:textId="77777777" w:rsidR="00130531" w:rsidRPr="00130531" w:rsidRDefault="00130531" w:rsidP="005F0744">
            <w:pPr>
              <w:spacing w:after="0"/>
              <w:rPr>
                <w:rFonts w:ascii="Oxygen" w:hAnsi="Oxygen"/>
                <w:b/>
                <w:bCs/>
              </w:rPr>
            </w:pPr>
            <w:r w:rsidRPr="00130531">
              <w:rPr>
                <w:rFonts w:ascii="Oxygen" w:hAnsi="Oxygen"/>
                <w:b/>
                <w:bCs/>
              </w:rPr>
              <w:t>Too Few</w:t>
            </w:r>
          </w:p>
        </w:tc>
        <w:tc>
          <w:tcPr>
            <w:tcW w:w="0" w:type="auto"/>
            <w:vAlign w:val="center"/>
            <w:hideMark/>
          </w:tcPr>
          <w:p w14:paraId="6D7892A4" w14:textId="77777777" w:rsidR="00130531" w:rsidRPr="00130531" w:rsidRDefault="00130531" w:rsidP="005F0744">
            <w:pPr>
              <w:spacing w:after="0"/>
              <w:rPr>
                <w:rFonts w:ascii="Oxygen" w:hAnsi="Oxygen"/>
              </w:rPr>
            </w:pPr>
            <w:r w:rsidRPr="00130531">
              <w:rPr>
                <w:rFonts w:ascii="Oxygen" w:hAnsi="Oxygen"/>
              </w:rPr>
              <w:t>Underfitting</w:t>
            </w:r>
          </w:p>
        </w:tc>
        <w:tc>
          <w:tcPr>
            <w:tcW w:w="5046" w:type="dxa"/>
            <w:vAlign w:val="center"/>
            <w:hideMark/>
          </w:tcPr>
          <w:p w14:paraId="459E95B0" w14:textId="77777777" w:rsidR="00130531" w:rsidRPr="00130531" w:rsidRDefault="00130531" w:rsidP="005F0744">
            <w:pPr>
              <w:spacing w:after="0"/>
              <w:jc w:val="both"/>
              <w:rPr>
                <w:rFonts w:ascii="Oxygen" w:hAnsi="Oxygen"/>
              </w:rPr>
            </w:pPr>
            <w:r w:rsidRPr="00130531">
              <w:rPr>
                <w:rFonts w:ascii="Oxygen" w:hAnsi="Oxygen"/>
              </w:rPr>
              <w:t>The network lacks the capacity to learn the underlying patterns; accuracy is low.</w:t>
            </w:r>
          </w:p>
        </w:tc>
      </w:tr>
      <w:tr w:rsidR="00130531" w:rsidRPr="00130531" w14:paraId="2B0C586B" w14:textId="77777777" w:rsidTr="00B50F40">
        <w:trPr>
          <w:tblCellSpacing w:w="15" w:type="dxa"/>
        </w:trPr>
        <w:tc>
          <w:tcPr>
            <w:tcW w:w="0" w:type="auto"/>
            <w:vAlign w:val="center"/>
            <w:hideMark/>
          </w:tcPr>
          <w:p w14:paraId="34614A96" w14:textId="77777777" w:rsidR="00130531" w:rsidRPr="00130531" w:rsidRDefault="00130531" w:rsidP="005F0744">
            <w:pPr>
              <w:spacing w:after="0"/>
              <w:rPr>
                <w:rFonts w:ascii="Oxygen" w:hAnsi="Oxygen"/>
                <w:b/>
                <w:bCs/>
              </w:rPr>
            </w:pPr>
            <w:r w:rsidRPr="00130531">
              <w:rPr>
                <w:rFonts w:ascii="Oxygen" w:hAnsi="Oxygen"/>
                <w:b/>
                <w:bCs/>
              </w:rPr>
              <w:t>Moderate</w:t>
            </w:r>
          </w:p>
        </w:tc>
        <w:tc>
          <w:tcPr>
            <w:tcW w:w="0" w:type="auto"/>
            <w:vAlign w:val="center"/>
            <w:hideMark/>
          </w:tcPr>
          <w:p w14:paraId="137724A7" w14:textId="77777777" w:rsidR="00130531" w:rsidRPr="00130531" w:rsidRDefault="00130531" w:rsidP="005F0744">
            <w:pPr>
              <w:spacing w:after="0"/>
              <w:rPr>
                <w:rFonts w:ascii="Oxygen" w:hAnsi="Oxygen"/>
              </w:rPr>
            </w:pPr>
            <w:r w:rsidRPr="00130531">
              <w:rPr>
                <w:rFonts w:ascii="Oxygen" w:hAnsi="Oxygen"/>
              </w:rPr>
              <w:t>Optimal Fit</w:t>
            </w:r>
          </w:p>
        </w:tc>
        <w:tc>
          <w:tcPr>
            <w:tcW w:w="5046" w:type="dxa"/>
            <w:vAlign w:val="center"/>
            <w:hideMark/>
          </w:tcPr>
          <w:p w14:paraId="5CC5CB12" w14:textId="77777777" w:rsidR="00130531" w:rsidRPr="00130531" w:rsidRDefault="00130531" w:rsidP="005F0744">
            <w:pPr>
              <w:spacing w:after="0"/>
              <w:jc w:val="both"/>
              <w:rPr>
                <w:rFonts w:ascii="Oxygen" w:hAnsi="Oxygen"/>
              </w:rPr>
            </w:pPr>
            <w:r w:rsidRPr="00130531">
              <w:rPr>
                <w:rFonts w:ascii="Oxygen" w:hAnsi="Oxygen"/>
              </w:rPr>
              <w:t>Sufficient neurons to capture relationships in the features without overfitting.</w:t>
            </w:r>
          </w:p>
        </w:tc>
      </w:tr>
      <w:tr w:rsidR="00130531" w:rsidRPr="00130531" w14:paraId="6DA44218" w14:textId="77777777" w:rsidTr="00B50F40">
        <w:trPr>
          <w:tblCellSpacing w:w="15" w:type="dxa"/>
        </w:trPr>
        <w:tc>
          <w:tcPr>
            <w:tcW w:w="0" w:type="auto"/>
            <w:vAlign w:val="center"/>
            <w:hideMark/>
          </w:tcPr>
          <w:p w14:paraId="13A8C369" w14:textId="77777777" w:rsidR="00130531" w:rsidRPr="00130531" w:rsidRDefault="00130531" w:rsidP="005F0744">
            <w:pPr>
              <w:spacing w:after="0"/>
              <w:rPr>
                <w:rFonts w:ascii="Oxygen" w:hAnsi="Oxygen"/>
                <w:b/>
                <w:bCs/>
              </w:rPr>
            </w:pPr>
            <w:r w:rsidRPr="00130531">
              <w:rPr>
                <w:rFonts w:ascii="Oxygen" w:hAnsi="Oxygen"/>
                <w:b/>
                <w:bCs/>
              </w:rPr>
              <w:t>Too Many</w:t>
            </w:r>
          </w:p>
        </w:tc>
        <w:tc>
          <w:tcPr>
            <w:tcW w:w="0" w:type="auto"/>
            <w:vAlign w:val="center"/>
            <w:hideMark/>
          </w:tcPr>
          <w:p w14:paraId="4C5D5202" w14:textId="77777777" w:rsidR="00130531" w:rsidRPr="00130531" w:rsidRDefault="00130531" w:rsidP="005F0744">
            <w:pPr>
              <w:spacing w:after="0"/>
              <w:rPr>
                <w:rFonts w:ascii="Oxygen" w:hAnsi="Oxygen"/>
              </w:rPr>
            </w:pPr>
            <w:r w:rsidRPr="00130531">
              <w:rPr>
                <w:rFonts w:ascii="Oxygen" w:hAnsi="Oxygen"/>
              </w:rPr>
              <w:t>Overfitting / Inefficiency</w:t>
            </w:r>
          </w:p>
        </w:tc>
        <w:tc>
          <w:tcPr>
            <w:tcW w:w="5046" w:type="dxa"/>
            <w:vAlign w:val="center"/>
            <w:hideMark/>
          </w:tcPr>
          <w:p w14:paraId="331FFFC7" w14:textId="77777777" w:rsidR="00130531" w:rsidRPr="00130531" w:rsidRDefault="00130531" w:rsidP="005F0744">
            <w:pPr>
              <w:spacing w:after="0"/>
              <w:jc w:val="both"/>
              <w:rPr>
                <w:rFonts w:ascii="Oxygen" w:hAnsi="Oxygen"/>
              </w:rPr>
            </w:pPr>
            <w:r w:rsidRPr="00130531">
              <w:rPr>
                <w:rFonts w:ascii="Oxygen" w:hAnsi="Oxygen"/>
              </w:rPr>
              <w:t>The model becomes too complex, fitting noise in the data or becoming harder to optimize.</w:t>
            </w:r>
          </w:p>
        </w:tc>
      </w:tr>
    </w:tbl>
    <w:p w14:paraId="7AC4CF97" w14:textId="593E4590" w:rsidR="00130531" w:rsidRPr="00130531" w:rsidRDefault="00130531">
      <w:pPr>
        <w:pStyle w:val="Heading3"/>
        <w:numPr>
          <w:ilvl w:val="2"/>
          <w:numId w:val="6"/>
        </w:numPr>
        <w:rPr>
          <w:rFonts w:ascii="Oxygen" w:hAnsi="Oxygen"/>
        </w:rPr>
      </w:pPr>
      <w:bookmarkStart w:id="19" w:name="_Toc195897617"/>
      <w:r w:rsidRPr="00130531">
        <w:rPr>
          <w:rFonts w:ascii="Oxygen" w:hAnsi="Oxygen"/>
        </w:rPr>
        <w:t>Conclusion f</w:t>
      </w:r>
      <w:r w:rsidR="00B9674E" w:rsidRPr="00AC6249">
        <w:rPr>
          <w:rFonts w:ascii="Oxygen" w:hAnsi="Oxygen"/>
        </w:rPr>
        <w:t>rom</w:t>
      </w:r>
      <w:r w:rsidRPr="00130531">
        <w:rPr>
          <w:rFonts w:ascii="Oxygen" w:hAnsi="Oxygen"/>
        </w:rPr>
        <w:t xml:space="preserve"> </w:t>
      </w:r>
      <w:r w:rsidR="00B9674E" w:rsidRPr="00AC6249">
        <w:rPr>
          <w:rFonts w:ascii="Oxygen" w:hAnsi="Oxygen"/>
        </w:rPr>
        <w:t>Hidden Neurons Tuning</w:t>
      </w:r>
      <w:bookmarkEnd w:id="19"/>
    </w:p>
    <w:p w14:paraId="6B5CD3FB" w14:textId="4CEADCB4" w:rsidR="00130531" w:rsidRPr="00130531" w:rsidRDefault="00130531" w:rsidP="005F0744">
      <w:pPr>
        <w:spacing w:after="0"/>
        <w:jc w:val="both"/>
        <w:rPr>
          <w:rFonts w:ascii="Oxygen" w:hAnsi="Oxygen"/>
        </w:rPr>
      </w:pPr>
      <w:r w:rsidRPr="00130531">
        <w:rPr>
          <w:rFonts w:ascii="Oxygen" w:hAnsi="Oxygen"/>
        </w:rPr>
        <w:t xml:space="preserve">The analysis highlights the importance of tuning hidden layer size to find the sweet spot between underfitting and overfitting. For </w:t>
      </w:r>
      <w:r w:rsidR="00B9674E" w:rsidRPr="00AC6249">
        <w:rPr>
          <w:rFonts w:ascii="Oxygen" w:hAnsi="Oxygen"/>
        </w:rPr>
        <w:t>the</w:t>
      </w:r>
      <w:r w:rsidRPr="00130531">
        <w:rPr>
          <w:rFonts w:ascii="Oxygen" w:hAnsi="Oxygen"/>
        </w:rPr>
        <w:t xml:space="preserve"> abalone classification task, the optimal number of neurons results in the best trade-off between accuracy and model complexity, supporting the next stages of experimentation (e.g., adding more layers, tuning optimizers, etc.).</w:t>
      </w:r>
    </w:p>
    <w:p w14:paraId="071CE8E0" w14:textId="77777777" w:rsidR="00130531" w:rsidRPr="00AC6249" w:rsidRDefault="00130531" w:rsidP="00475AFD">
      <w:pPr>
        <w:rPr>
          <w:rFonts w:ascii="Oxygen" w:hAnsi="Oxygen"/>
          <w:b/>
          <w:bCs/>
        </w:rPr>
      </w:pPr>
    </w:p>
    <w:p w14:paraId="2162490D" w14:textId="6A183A51" w:rsidR="00130531" w:rsidRPr="00AC6249" w:rsidRDefault="00130531">
      <w:pPr>
        <w:rPr>
          <w:rFonts w:ascii="Oxygen" w:hAnsi="Oxygen"/>
        </w:rPr>
      </w:pPr>
      <w:r w:rsidRPr="00AC6249">
        <w:rPr>
          <w:rFonts w:ascii="Oxygen" w:hAnsi="Oxygen"/>
        </w:rPr>
        <w:br w:type="page"/>
      </w:r>
    </w:p>
    <w:p w14:paraId="76253887" w14:textId="7A8EEEA4" w:rsidR="00AA2D8F" w:rsidRDefault="00475AFD">
      <w:pPr>
        <w:pStyle w:val="Heading2"/>
        <w:numPr>
          <w:ilvl w:val="1"/>
          <w:numId w:val="6"/>
        </w:numPr>
        <w:jc w:val="both"/>
        <w:rPr>
          <w:rFonts w:ascii="Oxygen" w:hAnsi="Oxygen"/>
        </w:rPr>
      </w:pPr>
      <w:bookmarkStart w:id="20" w:name="_Toc195897618"/>
      <w:r w:rsidRPr="00475AFD">
        <w:rPr>
          <w:rFonts w:ascii="Oxygen" w:hAnsi="Oxygen"/>
        </w:rPr>
        <w:lastRenderedPageBreak/>
        <w:t xml:space="preserve">Step 3: Learning Rate </w:t>
      </w:r>
      <w:r w:rsidR="00833BD0" w:rsidRPr="00AC6249">
        <w:rPr>
          <w:rFonts w:ascii="Oxygen" w:hAnsi="Oxygen"/>
        </w:rPr>
        <w:t xml:space="preserve">Hyper Parameter </w:t>
      </w:r>
      <w:r w:rsidR="00833BD0" w:rsidRPr="00475AFD">
        <w:rPr>
          <w:rFonts w:ascii="Oxygen" w:hAnsi="Oxygen"/>
        </w:rPr>
        <w:t>Tuning</w:t>
      </w:r>
      <w:bookmarkEnd w:id="20"/>
    </w:p>
    <w:p w14:paraId="5461ECA9" w14:textId="77777777" w:rsidR="00461F86" w:rsidRPr="00461F86" w:rsidRDefault="00461F86" w:rsidP="00461F86">
      <w:pPr>
        <w:tabs>
          <w:tab w:val="num" w:pos="720"/>
        </w:tabs>
        <w:jc w:val="both"/>
        <w:rPr>
          <w:rFonts w:ascii="Oxygen" w:hAnsi="Oxygen"/>
          <w:noProof/>
        </w:rPr>
      </w:pPr>
      <w:r w:rsidRPr="00461F86">
        <w:rPr>
          <w:rFonts w:ascii="Oxygen" w:hAnsi="Oxygen"/>
          <w:noProof/>
        </w:rPr>
        <w:t>To identify the optimal learning rate for training our FCNN model, we conducted a series of experiments using a Single Hidden Layer Neural Network with 30 neurons, employing the Stochastic Gradient Descent (SGD) optimizer. The learning rate is a critical hyperparameter that governs how quickly the network updates its weights during training. An appropriate learning rate ensures stable convergence and prevents issues like overshooting minima or excessively slow training.</w:t>
      </w:r>
    </w:p>
    <w:p w14:paraId="40BE57A3" w14:textId="07921170" w:rsidR="003A3C80" w:rsidRPr="00AC6249" w:rsidRDefault="00FF70DB" w:rsidP="003A3C80">
      <w:pPr>
        <w:spacing w:line="480" w:lineRule="auto"/>
        <w:jc w:val="both"/>
        <w:rPr>
          <w:rFonts w:ascii="Oxygen" w:hAnsi="Oxygen"/>
          <w:b/>
          <w:bCs/>
          <w:sz w:val="22"/>
          <w:szCs w:val="22"/>
        </w:rPr>
      </w:pPr>
      <w:r w:rsidRPr="00AC6249">
        <w:rPr>
          <w:rFonts w:ascii="Oxygen" w:hAnsi="Oxygen"/>
          <w:noProof/>
        </w:rPr>
        <w:drawing>
          <wp:inline distT="0" distB="0" distL="0" distR="0" wp14:anchorId="6E2BEAC9" wp14:editId="439A368F">
            <wp:extent cx="4521949" cy="3768291"/>
            <wp:effectExtent l="0" t="0" r="0" b="3810"/>
            <wp:docPr id="1778908457" name="Picture 11"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08457" name="Picture 11" descr="A graph with a green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781" cy="3774817"/>
                    </a:xfrm>
                    <a:prstGeom prst="rect">
                      <a:avLst/>
                    </a:prstGeom>
                    <a:noFill/>
                    <a:ln>
                      <a:noFill/>
                    </a:ln>
                  </pic:spPr>
                </pic:pic>
              </a:graphicData>
            </a:graphic>
          </wp:inline>
        </w:drawing>
      </w:r>
    </w:p>
    <w:p w14:paraId="585FFB57" w14:textId="17F364B2" w:rsidR="003A3C80" w:rsidRPr="00AC6249" w:rsidRDefault="003A3C80" w:rsidP="003A3C80">
      <w:pPr>
        <w:spacing w:line="480" w:lineRule="auto"/>
        <w:jc w:val="both"/>
        <w:rPr>
          <w:rFonts w:ascii="Oxygen" w:hAnsi="Oxygen"/>
          <w:sz w:val="22"/>
          <w:szCs w:val="22"/>
        </w:rPr>
      </w:pPr>
      <w:r w:rsidRPr="00AC6249">
        <w:rPr>
          <w:rFonts w:ascii="Oxygen" w:hAnsi="Oxygen"/>
          <w:b/>
          <w:bCs/>
          <w:sz w:val="22"/>
          <w:szCs w:val="22"/>
        </w:rPr>
        <w:t>Fig4:</w:t>
      </w:r>
      <w:r w:rsidRPr="00AC6249">
        <w:rPr>
          <w:rFonts w:ascii="Oxygen" w:hAnsi="Oxygen"/>
          <w:sz w:val="22"/>
          <w:szCs w:val="22"/>
        </w:rPr>
        <w:t xml:space="preserve"> Learning Rate vs Accuracy in FCNN with 1 hidden layer using 30 neurons &amp; SGD optimizer</w:t>
      </w:r>
    </w:p>
    <w:p w14:paraId="33C54DA8" w14:textId="0BD1E635" w:rsidR="00475AFD" w:rsidRPr="00AC6249" w:rsidRDefault="003A3C80" w:rsidP="003A3C80">
      <w:pPr>
        <w:rPr>
          <w:rFonts w:ascii="Oxygen" w:hAnsi="Oxygen"/>
          <w:noProof/>
        </w:rPr>
      </w:pPr>
      <w:r w:rsidRPr="00AC6249">
        <w:rPr>
          <w:rFonts w:ascii="Oxygen" w:hAnsi="Oxygen"/>
          <w:noProof/>
        </w:rPr>
        <w:t>Using</w:t>
      </w:r>
      <w:r w:rsidR="00475AFD" w:rsidRPr="00AC6249">
        <w:rPr>
          <w:rFonts w:ascii="Oxygen" w:hAnsi="Oxygen"/>
          <w:noProof/>
        </w:rPr>
        <w:t xml:space="preserve"> </w:t>
      </w:r>
      <w:r w:rsidR="001F1C08" w:rsidRPr="00AC6249">
        <w:rPr>
          <w:rFonts w:ascii="Oxygen" w:hAnsi="Oxygen"/>
          <w:noProof/>
        </w:rPr>
        <w:t>3</w:t>
      </w:r>
      <w:r w:rsidR="00475AFD" w:rsidRPr="00AC6249">
        <w:rPr>
          <w:rFonts w:ascii="Oxygen" w:hAnsi="Oxygen"/>
          <w:noProof/>
        </w:rPr>
        <w:t xml:space="preserve">0 neurons </w:t>
      </w:r>
      <w:r w:rsidRPr="00AC6249">
        <w:rPr>
          <w:rFonts w:ascii="Oxygen" w:hAnsi="Oxygen"/>
          <w:noProof/>
        </w:rPr>
        <w:t>in a single hidden layer &amp;</w:t>
      </w:r>
      <w:r w:rsidR="00475AFD" w:rsidRPr="00AC6249">
        <w:rPr>
          <w:rFonts w:ascii="Oxygen" w:hAnsi="Oxygen"/>
          <w:noProof/>
        </w:rPr>
        <w:t xml:space="preserve"> SGD</w:t>
      </w:r>
      <w:r w:rsidRPr="00AC6249">
        <w:rPr>
          <w:rFonts w:ascii="Oxygen" w:hAnsi="Oxygen"/>
          <w:noProof/>
        </w:rPr>
        <w:t xml:space="preserve"> as optimizer we varied Learning Rate:</w:t>
      </w:r>
    </w:p>
    <w:p w14:paraId="0362D03B" w14:textId="77777777" w:rsidR="003A3C80" w:rsidRPr="00AC6249" w:rsidRDefault="003A3C80">
      <w:pPr>
        <w:pStyle w:val="ListParagraph"/>
        <w:numPr>
          <w:ilvl w:val="0"/>
          <w:numId w:val="14"/>
        </w:numPr>
        <w:jc w:val="both"/>
        <w:rPr>
          <w:rFonts w:ascii="Oxygen" w:hAnsi="Oxygen"/>
        </w:rPr>
      </w:pPr>
      <w:r w:rsidRPr="00AC6249">
        <w:rPr>
          <w:rFonts w:ascii="Oxygen" w:hAnsi="Oxygen"/>
        </w:rPr>
        <w:t xml:space="preserve">Learning Rate: 0.1 </w:t>
      </w:r>
      <w:r w:rsidRPr="00AC6249">
        <w:rPr>
          <w:rFonts w:ascii="Times New Roman" w:hAnsi="Times New Roman" w:cs="Times New Roman"/>
        </w:rPr>
        <w:t>→</w:t>
      </w:r>
      <w:r w:rsidRPr="00AC6249">
        <w:rPr>
          <w:rFonts w:ascii="Oxygen" w:hAnsi="Oxygen"/>
        </w:rPr>
        <w:t xml:space="preserve"> Accuracy: 0.7213</w:t>
      </w:r>
    </w:p>
    <w:p w14:paraId="00DB1931" w14:textId="77777777" w:rsidR="003A3C80" w:rsidRPr="00AC6249" w:rsidRDefault="003A3C80">
      <w:pPr>
        <w:pStyle w:val="ListParagraph"/>
        <w:numPr>
          <w:ilvl w:val="0"/>
          <w:numId w:val="14"/>
        </w:numPr>
        <w:jc w:val="both"/>
        <w:rPr>
          <w:rFonts w:ascii="Oxygen" w:hAnsi="Oxygen"/>
        </w:rPr>
      </w:pPr>
      <w:r w:rsidRPr="00AC6249">
        <w:rPr>
          <w:rFonts w:ascii="Oxygen" w:hAnsi="Oxygen"/>
        </w:rPr>
        <w:t xml:space="preserve">Learning Rate: 0.01 </w:t>
      </w:r>
      <w:r w:rsidRPr="00AC6249">
        <w:rPr>
          <w:rFonts w:ascii="Times New Roman" w:hAnsi="Times New Roman" w:cs="Times New Roman"/>
        </w:rPr>
        <w:t>→</w:t>
      </w:r>
      <w:r w:rsidRPr="00AC6249">
        <w:rPr>
          <w:rFonts w:ascii="Oxygen" w:hAnsi="Oxygen"/>
        </w:rPr>
        <w:t xml:space="preserve"> Accuracy: 0.7213</w:t>
      </w:r>
    </w:p>
    <w:p w14:paraId="7062114A" w14:textId="77777777" w:rsidR="003A3C80" w:rsidRPr="00AC6249" w:rsidRDefault="003A3C80">
      <w:pPr>
        <w:pStyle w:val="ListParagraph"/>
        <w:numPr>
          <w:ilvl w:val="0"/>
          <w:numId w:val="14"/>
        </w:numPr>
        <w:jc w:val="both"/>
        <w:rPr>
          <w:rFonts w:ascii="Oxygen" w:hAnsi="Oxygen"/>
        </w:rPr>
      </w:pPr>
      <w:r w:rsidRPr="00AC6249">
        <w:rPr>
          <w:rFonts w:ascii="Oxygen" w:hAnsi="Oxygen"/>
        </w:rPr>
        <w:t xml:space="preserve">Learning Rate: 0.001 </w:t>
      </w:r>
      <w:r w:rsidRPr="00AC6249">
        <w:rPr>
          <w:rFonts w:ascii="Times New Roman" w:hAnsi="Times New Roman" w:cs="Times New Roman"/>
        </w:rPr>
        <w:t>→</w:t>
      </w:r>
      <w:r w:rsidRPr="00AC6249">
        <w:rPr>
          <w:rFonts w:ascii="Oxygen" w:hAnsi="Oxygen"/>
        </w:rPr>
        <w:t xml:space="preserve"> Accuracy: 0.6746</w:t>
      </w:r>
    </w:p>
    <w:p w14:paraId="2875B979" w14:textId="77777777" w:rsidR="003A3C80" w:rsidRPr="00AC6249" w:rsidRDefault="003A3C80" w:rsidP="003A3C80">
      <w:pPr>
        <w:tabs>
          <w:tab w:val="num" w:pos="720"/>
        </w:tabs>
        <w:rPr>
          <w:rFonts w:ascii="Oxygen" w:hAnsi="Oxygen"/>
          <w:b/>
          <w:bCs/>
          <w:noProof/>
        </w:rPr>
      </w:pPr>
      <w:r w:rsidRPr="00AC6249">
        <w:rPr>
          <w:rFonts w:ascii="Oxygen" w:hAnsi="Oxygen"/>
          <w:b/>
          <w:bCs/>
          <w:noProof/>
        </w:rPr>
        <w:t xml:space="preserve">Best Learning Rate: 0.1 </w:t>
      </w:r>
    </w:p>
    <w:p w14:paraId="0E658023" w14:textId="0A49C26B" w:rsidR="00833BD0" w:rsidRPr="00833BD0" w:rsidRDefault="00833BD0">
      <w:pPr>
        <w:pStyle w:val="Heading3"/>
        <w:numPr>
          <w:ilvl w:val="2"/>
          <w:numId w:val="6"/>
        </w:numPr>
        <w:rPr>
          <w:rFonts w:ascii="Oxygen" w:hAnsi="Oxygen"/>
        </w:rPr>
      </w:pPr>
      <w:bookmarkStart w:id="21" w:name="_Toc195897619"/>
      <w:r w:rsidRPr="00833BD0">
        <w:rPr>
          <w:rFonts w:ascii="Oxygen" w:hAnsi="Oxygen"/>
        </w:rPr>
        <w:lastRenderedPageBreak/>
        <w:t>Experiment Setup</w:t>
      </w:r>
      <w:bookmarkEnd w:id="21"/>
    </w:p>
    <w:p w14:paraId="66F18A8B" w14:textId="77777777" w:rsidR="00833BD0" w:rsidRPr="00833BD0" w:rsidRDefault="00833BD0">
      <w:pPr>
        <w:numPr>
          <w:ilvl w:val="0"/>
          <w:numId w:val="15"/>
        </w:numPr>
        <w:spacing w:after="0"/>
        <w:rPr>
          <w:rFonts w:ascii="Oxygen" w:hAnsi="Oxygen"/>
          <w:noProof/>
        </w:rPr>
      </w:pPr>
      <w:r w:rsidRPr="00833BD0">
        <w:rPr>
          <w:rFonts w:ascii="Oxygen" w:hAnsi="Oxygen"/>
          <w:noProof/>
        </w:rPr>
        <w:t>Architecture: 1 Hidden Layer (30 Neurons)</w:t>
      </w:r>
    </w:p>
    <w:p w14:paraId="5B5CD4F1" w14:textId="77777777" w:rsidR="00833BD0" w:rsidRPr="00833BD0" w:rsidRDefault="00833BD0">
      <w:pPr>
        <w:numPr>
          <w:ilvl w:val="0"/>
          <w:numId w:val="15"/>
        </w:numPr>
        <w:spacing w:after="0"/>
        <w:rPr>
          <w:rFonts w:ascii="Oxygen" w:hAnsi="Oxygen"/>
          <w:noProof/>
        </w:rPr>
      </w:pPr>
      <w:r w:rsidRPr="00833BD0">
        <w:rPr>
          <w:rFonts w:ascii="Oxygen" w:hAnsi="Oxygen"/>
          <w:noProof/>
        </w:rPr>
        <w:t>Optimizer: Stochastic Gradient Descent (SGD)</w:t>
      </w:r>
    </w:p>
    <w:p w14:paraId="13620D00" w14:textId="77777777" w:rsidR="00833BD0" w:rsidRPr="00833BD0" w:rsidRDefault="00833BD0">
      <w:pPr>
        <w:numPr>
          <w:ilvl w:val="0"/>
          <w:numId w:val="15"/>
        </w:numPr>
        <w:spacing w:after="0"/>
        <w:rPr>
          <w:rFonts w:ascii="Oxygen" w:hAnsi="Oxygen"/>
          <w:noProof/>
        </w:rPr>
      </w:pPr>
      <w:r w:rsidRPr="00833BD0">
        <w:rPr>
          <w:rFonts w:ascii="Oxygen" w:hAnsi="Oxygen"/>
          <w:noProof/>
        </w:rPr>
        <w:t>Learning Rates Tested: 0.001, 0.01, 0.1</w:t>
      </w:r>
    </w:p>
    <w:p w14:paraId="5B8AF161" w14:textId="309CD943" w:rsidR="00833BD0" w:rsidRPr="00833BD0" w:rsidRDefault="00833BD0">
      <w:pPr>
        <w:numPr>
          <w:ilvl w:val="0"/>
          <w:numId w:val="15"/>
        </w:numPr>
        <w:spacing w:after="0"/>
        <w:rPr>
          <w:rFonts w:ascii="Oxygen" w:hAnsi="Oxygen"/>
          <w:noProof/>
        </w:rPr>
      </w:pPr>
      <w:r w:rsidRPr="00833BD0">
        <w:rPr>
          <w:rFonts w:ascii="Oxygen" w:hAnsi="Oxygen"/>
          <w:noProof/>
        </w:rPr>
        <w:t>Evaluation Metric: Validation Accuracy</w:t>
      </w:r>
    </w:p>
    <w:p w14:paraId="3C20E457" w14:textId="3E8F857D" w:rsidR="00833BD0" w:rsidRPr="00833BD0" w:rsidRDefault="00833BD0">
      <w:pPr>
        <w:pStyle w:val="Heading3"/>
        <w:numPr>
          <w:ilvl w:val="2"/>
          <w:numId w:val="6"/>
        </w:numPr>
        <w:rPr>
          <w:rFonts w:ascii="Oxygen" w:hAnsi="Oxygen"/>
        </w:rPr>
      </w:pPr>
      <w:bookmarkStart w:id="22" w:name="_Toc195897620"/>
      <w:r w:rsidRPr="00833BD0">
        <w:rPr>
          <w:rFonts w:ascii="Oxygen" w:hAnsi="Oxygen"/>
        </w:rPr>
        <w:t>Observations &amp; Analysis</w:t>
      </w:r>
      <w:bookmarkEnd w:id="22"/>
    </w:p>
    <w:p w14:paraId="54E4A53C" w14:textId="77777777" w:rsidR="00833BD0" w:rsidRPr="00833BD0" w:rsidRDefault="00833BD0">
      <w:pPr>
        <w:numPr>
          <w:ilvl w:val="0"/>
          <w:numId w:val="16"/>
        </w:numPr>
        <w:spacing w:after="0"/>
        <w:jc w:val="both"/>
        <w:rPr>
          <w:rFonts w:ascii="Oxygen" w:hAnsi="Oxygen"/>
          <w:noProof/>
        </w:rPr>
      </w:pPr>
      <w:r w:rsidRPr="00833BD0">
        <w:rPr>
          <w:rFonts w:ascii="Oxygen" w:hAnsi="Oxygen"/>
          <w:noProof/>
        </w:rPr>
        <w:t>A learning rate of 0.001 resulted in underfitting, as indicated by the significantly lower accuracy (67.46%). The small step size likely caused very slow convergence, preventing the model from effectively minimizing the loss function within a reasonable number of epochs.</w:t>
      </w:r>
    </w:p>
    <w:p w14:paraId="62A3E183" w14:textId="77777777" w:rsidR="00833BD0" w:rsidRPr="00833BD0" w:rsidRDefault="00833BD0">
      <w:pPr>
        <w:numPr>
          <w:ilvl w:val="0"/>
          <w:numId w:val="16"/>
        </w:numPr>
        <w:spacing w:after="0"/>
        <w:jc w:val="both"/>
        <w:rPr>
          <w:rFonts w:ascii="Oxygen" w:hAnsi="Oxygen"/>
          <w:noProof/>
        </w:rPr>
      </w:pPr>
      <w:r w:rsidRPr="00833BD0">
        <w:rPr>
          <w:rFonts w:ascii="Oxygen" w:hAnsi="Oxygen"/>
          <w:noProof/>
        </w:rPr>
        <w:t>Learning rates of 0.01 and 0.1 both achieved a higher validation accuracy of 72.13%, suggesting faster convergence and more effective learning.</w:t>
      </w:r>
    </w:p>
    <w:p w14:paraId="440F3BF3" w14:textId="77777777" w:rsidR="00833BD0" w:rsidRPr="00833BD0" w:rsidRDefault="00833BD0">
      <w:pPr>
        <w:numPr>
          <w:ilvl w:val="0"/>
          <w:numId w:val="16"/>
        </w:numPr>
        <w:spacing w:after="0"/>
        <w:jc w:val="both"/>
        <w:rPr>
          <w:rFonts w:ascii="Oxygen" w:hAnsi="Oxygen"/>
          <w:noProof/>
        </w:rPr>
      </w:pPr>
      <w:r w:rsidRPr="00833BD0">
        <w:rPr>
          <w:rFonts w:ascii="Oxygen" w:hAnsi="Oxygen"/>
          <w:noProof/>
        </w:rPr>
        <w:t>Since the accuracy plateaued between 0.01 and 0.1, both are viable options. However, we selected 0.1 as the optimal learning rate for subsequent experiments due to its slightly faster convergence potential during training.</w:t>
      </w:r>
    </w:p>
    <w:p w14:paraId="63BC3EFA" w14:textId="6A42552E" w:rsidR="00833BD0" w:rsidRPr="00AC6249" w:rsidRDefault="00833BD0">
      <w:pPr>
        <w:pStyle w:val="Heading3"/>
        <w:numPr>
          <w:ilvl w:val="2"/>
          <w:numId w:val="6"/>
        </w:numPr>
        <w:rPr>
          <w:rFonts w:ascii="Oxygen" w:hAnsi="Oxygen"/>
        </w:rPr>
      </w:pPr>
      <w:bookmarkStart w:id="23" w:name="_Toc195897621"/>
      <w:r w:rsidRPr="00AC6249">
        <w:rPr>
          <w:rFonts w:ascii="Oxygen" w:hAnsi="Oxygen"/>
        </w:rPr>
        <w:t>Conclusion from Learning Rate Tuning</w:t>
      </w:r>
      <w:bookmarkEnd w:id="23"/>
    </w:p>
    <w:p w14:paraId="1F6D2D8F" w14:textId="2A676548" w:rsidR="00833BD0" w:rsidRPr="00AC6249" w:rsidRDefault="00833BD0" w:rsidP="00867CCD">
      <w:pPr>
        <w:tabs>
          <w:tab w:val="num" w:pos="720"/>
        </w:tabs>
        <w:spacing w:after="0"/>
        <w:jc w:val="both"/>
        <w:rPr>
          <w:rFonts w:ascii="Oxygen" w:hAnsi="Oxygen"/>
          <w:noProof/>
        </w:rPr>
      </w:pPr>
      <w:r w:rsidRPr="00833BD0">
        <w:rPr>
          <w:rFonts w:ascii="Oxygen" w:hAnsi="Oxygen"/>
          <w:noProof/>
        </w:rPr>
        <w:t>Choosing an appropriate learning rate is crucial for optimizing neural network performance. This experiment shows that overly conservative learning rates can hinder model accuracy, while moderately higher values like 0.1 yield better generalization and training efficiency. This selected learning rate (0.1) was used in all subsequent modeling phases unless otherwise stated.</w:t>
      </w:r>
    </w:p>
    <w:p w14:paraId="56D5DDF4" w14:textId="7C5B008F" w:rsidR="00833BD0" w:rsidRPr="00AC6249" w:rsidRDefault="00833BD0">
      <w:pPr>
        <w:rPr>
          <w:rFonts w:ascii="Oxygen" w:hAnsi="Oxygen"/>
        </w:rPr>
      </w:pPr>
      <w:r w:rsidRPr="00AC6249">
        <w:rPr>
          <w:rFonts w:ascii="Oxygen" w:hAnsi="Oxygen"/>
        </w:rPr>
        <w:br w:type="page"/>
      </w:r>
    </w:p>
    <w:p w14:paraId="1BEC2E7B" w14:textId="0B1E5FFB" w:rsidR="004808C8" w:rsidRPr="00AC6249" w:rsidRDefault="00475AFD">
      <w:pPr>
        <w:pStyle w:val="Heading2"/>
        <w:numPr>
          <w:ilvl w:val="1"/>
          <w:numId w:val="6"/>
        </w:numPr>
        <w:jc w:val="both"/>
        <w:rPr>
          <w:rFonts w:ascii="Oxygen" w:hAnsi="Oxygen"/>
        </w:rPr>
      </w:pPr>
      <w:bookmarkStart w:id="24" w:name="_Toc195897622"/>
      <w:r w:rsidRPr="00475AFD">
        <w:rPr>
          <w:rFonts w:ascii="Oxygen" w:hAnsi="Oxygen"/>
        </w:rPr>
        <w:lastRenderedPageBreak/>
        <w:t xml:space="preserve">Step 4: </w:t>
      </w:r>
      <w:r w:rsidR="00817435" w:rsidRPr="00AC6249">
        <w:rPr>
          <w:rFonts w:ascii="Oxygen" w:hAnsi="Oxygen"/>
        </w:rPr>
        <w:t xml:space="preserve">Number of </w:t>
      </w:r>
      <w:r w:rsidRPr="00475AFD">
        <w:rPr>
          <w:rFonts w:ascii="Oxygen" w:hAnsi="Oxygen"/>
        </w:rPr>
        <w:t>Hidden Layers</w:t>
      </w:r>
      <w:r w:rsidR="00817435" w:rsidRPr="00AC6249">
        <w:rPr>
          <w:rFonts w:ascii="Oxygen" w:hAnsi="Oxygen"/>
        </w:rPr>
        <w:t xml:space="preserve"> Hyper Parameter</w:t>
      </w:r>
      <w:r w:rsidRPr="00475AFD">
        <w:rPr>
          <w:rFonts w:ascii="Oxygen" w:hAnsi="Oxygen"/>
        </w:rPr>
        <w:t xml:space="preserve"> Tuning</w:t>
      </w:r>
      <w:bookmarkEnd w:id="24"/>
    </w:p>
    <w:p w14:paraId="661DA966" w14:textId="11D0F759" w:rsidR="00817435" w:rsidRPr="00AC6249" w:rsidRDefault="00817435" w:rsidP="00817435">
      <w:pPr>
        <w:rPr>
          <w:rFonts w:ascii="Oxygen" w:hAnsi="Oxygen"/>
        </w:rPr>
      </w:pPr>
      <w:r w:rsidRPr="00AC6249">
        <w:rPr>
          <w:rFonts w:ascii="Oxygen" w:hAnsi="Oxygen"/>
        </w:rPr>
        <w:t xml:space="preserve">To further optimize the performance of our Fully Connected Neural Network (FCNN) model, we investigated the impact of </w:t>
      </w:r>
      <w:r w:rsidRPr="00AC6249">
        <w:rPr>
          <w:rFonts w:ascii="Oxygen" w:hAnsi="Oxygen"/>
          <w:b/>
          <w:bCs/>
        </w:rPr>
        <w:t>varying the number of hidden layers</w:t>
      </w:r>
      <w:r w:rsidRPr="00AC6249">
        <w:rPr>
          <w:rFonts w:ascii="Oxygen" w:hAnsi="Oxygen"/>
        </w:rPr>
        <w:t xml:space="preserve"> while keeping other key hyperparameters constant. This analysis helps identify the network depth that best captures the complexity of the input data without leading to overfitting or underfitting.</w:t>
      </w:r>
    </w:p>
    <w:p w14:paraId="46651992" w14:textId="0BDE2F42" w:rsidR="00817435" w:rsidRPr="00AC6249" w:rsidRDefault="00817435" w:rsidP="00475AFD">
      <w:pPr>
        <w:rPr>
          <w:rFonts w:ascii="Oxygen" w:hAnsi="Oxygen"/>
        </w:rPr>
      </w:pPr>
      <w:r w:rsidRPr="00AC6249">
        <w:rPr>
          <w:rFonts w:ascii="Oxygen" w:hAnsi="Oxygen"/>
          <w:noProof/>
        </w:rPr>
        <w:drawing>
          <wp:inline distT="0" distB="0" distL="0" distR="0" wp14:anchorId="796B1C91" wp14:editId="1A8CCB5D">
            <wp:extent cx="3922295" cy="3268579"/>
            <wp:effectExtent l="0" t="0" r="2540" b="8255"/>
            <wp:docPr id="211375404" name="Picture 12" descr="A graph with blue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404" name="Picture 12" descr="A graph with blue and orange square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7079" cy="3289233"/>
                    </a:xfrm>
                    <a:prstGeom prst="rect">
                      <a:avLst/>
                    </a:prstGeom>
                    <a:noFill/>
                    <a:ln>
                      <a:noFill/>
                    </a:ln>
                  </pic:spPr>
                </pic:pic>
              </a:graphicData>
            </a:graphic>
          </wp:inline>
        </w:drawing>
      </w:r>
    </w:p>
    <w:p w14:paraId="50A1D9E0" w14:textId="285E955A" w:rsidR="00817435" w:rsidRPr="00AC6249" w:rsidRDefault="00817435" w:rsidP="00817435">
      <w:pPr>
        <w:spacing w:after="0" w:line="240" w:lineRule="auto"/>
        <w:jc w:val="both"/>
        <w:rPr>
          <w:rFonts w:ascii="Oxygen" w:hAnsi="Oxygen"/>
          <w:sz w:val="22"/>
          <w:szCs w:val="22"/>
        </w:rPr>
      </w:pPr>
      <w:r w:rsidRPr="00AC6249">
        <w:rPr>
          <w:rFonts w:ascii="Oxygen" w:hAnsi="Oxygen"/>
          <w:b/>
          <w:bCs/>
          <w:sz w:val="22"/>
          <w:szCs w:val="22"/>
        </w:rPr>
        <w:t>Fig5:</w:t>
      </w:r>
      <w:r w:rsidRPr="00AC6249">
        <w:rPr>
          <w:rFonts w:ascii="Oxygen" w:hAnsi="Oxygen"/>
          <w:sz w:val="22"/>
          <w:szCs w:val="22"/>
        </w:rPr>
        <w:t xml:space="preserve"> Number of Hidden Layers vs Accuracy in FCNN with using 30 neurons in each layer, Learning Rate as 0.1 &amp; SGD optimizer</w:t>
      </w:r>
    </w:p>
    <w:p w14:paraId="6467EC92" w14:textId="77777777" w:rsidR="00817435" w:rsidRPr="00AC6249" w:rsidRDefault="00817435" w:rsidP="00817435">
      <w:pPr>
        <w:spacing w:after="0" w:line="240" w:lineRule="auto"/>
        <w:jc w:val="both"/>
        <w:rPr>
          <w:rFonts w:ascii="Oxygen" w:hAnsi="Oxygen"/>
          <w:sz w:val="22"/>
          <w:szCs w:val="22"/>
        </w:rPr>
      </w:pPr>
    </w:p>
    <w:p w14:paraId="07E064B2" w14:textId="6C2D059E" w:rsidR="00817435" w:rsidRPr="00AC6249" w:rsidRDefault="00817435" w:rsidP="00817435">
      <w:pPr>
        <w:spacing w:after="0"/>
        <w:rPr>
          <w:rFonts w:ascii="Oxygen" w:hAnsi="Oxygen"/>
        </w:rPr>
      </w:pPr>
      <w:r w:rsidRPr="00AC6249">
        <w:rPr>
          <w:rFonts w:ascii="Oxygen" w:hAnsi="Oxygen"/>
        </w:rPr>
        <w:t>Using Best Learning Rate: 0.1 for Best hidden neurons: 30</w:t>
      </w:r>
    </w:p>
    <w:p w14:paraId="445B97DC" w14:textId="77777777" w:rsidR="00817435" w:rsidRPr="00AC6249" w:rsidRDefault="00817435">
      <w:pPr>
        <w:pStyle w:val="ListParagraph"/>
        <w:numPr>
          <w:ilvl w:val="0"/>
          <w:numId w:val="17"/>
        </w:numPr>
        <w:spacing w:after="0"/>
        <w:rPr>
          <w:rFonts w:ascii="Oxygen" w:hAnsi="Oxygen"/>
        </w:rPr>
      </w:pPr>
      <w:r w:rsidRPr="00AC6249">
        <w:rPr>
          <w:rFonts w:ascii="Oxygen" w:hAnsi="Oxygen"/>
        </w:rPr>
        <w:t>Accuracy with 1 Hidden Layer: 0.7165</w:t>
      </w:r>
    </w:p>
    <w:p w14:paraId="08DDB3E2" w14:textId="77777777" w:rsidR="00817435" w:rsidRPr="00AC6249" w:rsidRDefault="00817435">
      <w:pPr>
        <w:pStyle w:val="ListParagraph"/>
        <w:numPr>
          <w:ilvl w:val="0"/>
          <w:numId w:val="17"/>
        </w:numPr>
        <w:spacing w:after="0"/>
        <w:rPr>
          <w:rFonts w:ascii="Oxygen" w:hAnsi="Oxygen"/>
        </w:rPr>
      </w:pPr>
      <w:r w:rsidRPr="00AC6249">
        <w:rPr>
          <w:rFonts w:ascii="Oxygen" w:hAnsi="Oxygen"/>
        </w:rPr>
        <w:t>Accuracy with 2 Hidden Layers: 0.6998</w:t>
      </w:r>
    </w:p>
    <w:p w14:paraId="3C4A9A3A" w14:textId="77777777" w:rsidR="00817435" w:rsidRPr="00AC6249" w:rsidRDefault="00817435">
      <w:pPr>
        <w:pStyle w:val="ListParagraph"/>
        <w:numPr>
          <w:ilvl w:val="0"/>
          <w:numId w:val="17"/>
        </w:numPr>
        <w:spacing w:after="0"/>
        <w:rPr>
          <w:rFonts w:ascii="Oxygen" w:hAnsi="Oxygen"/>
        </w:rPr>
      </w:pPr>
      <w:r w:rsidRPr="00AC6249">
        <w:rPr>
          <w:rFonts w:ascii="Oxygen" w:hAnsi="Oxygen"/>
        </w:rPr>
        <w:t>Accuracy with 3 Hidden Layers: 0.7201</w:t>
      </w:r>
    </w:p>
    <w:p w14:paraId="4C1FF0E5" w14:textId="5197B930" w:rsidR="00475AFD" w:rsidRPr="00AC6249" w:rsidRDefault="00817435" w:rsidP="00817435">
      <w:pPr>
        <w:rPr>
          <w:rFonts w:ascii="Oxygen" w:hAnsi="Oxygen"/>
          <w:b/>
          <w:bCs/>
        </w:rPr>
      </w:pPr>
      <w:r w:rsidRPr="00AC6249">
        <w:rPr>
          <w:rFonts w:ascii="Oxygen" w:hAnsi="Oxygen"/>
          <w:b/>
          <w:bCs/>
        </w:rPr>
        <w:t xml:space="preserve">Best Number of Hidden Layers = 3 </w:t>
      </w:r>
    </w:p>
    <w:p w14:paraId="6F463585" w14:textId="5D1C2E1A" w:rsidR="00817435" w:rsidRPr="00817435" w:rsidRDefault="00817435">
      <w:pPr>
        <w:pStyle w:val="Heading3"/>
        <w:numPr>
          <w:ilvl w:val="2"/>
          <w:numId w:val="6"/>
        </w:numPr>
        <w:rPr>
          <w:rFonts w:ascii="Oxygen" w:hAnsi="Oxygen"/>
        </w:rPr>
      </w:pPr>
      <w:bookmarkStart w:id="25" w:name="_Toc195897623"/>
      <w:r w:rsidRPr="00817435">
        <w:rPr>
          <w:rFonts w:ascii="Oxygen" w:hAnsi="Oxygen"/>
        </w:rPr>
        <w:t>Experiment Configuration</w:t>
      </w:r>
      <w:bookmarkEnd w:id="25"/>
    </w:p>
    <w:p w14:paraId="738034E9" w14:textId="77777777" w:rsidR="00817435" w:rsidRPr="00817435" w:rsidRDefault="00817435">
      <w:pPr>
        <w:numPr>
          <w:ilvl w:val="0"/>
          <w:numId w:val="18"/>
        </w:numPr>
        <w:spacing w:after="0"/>
        <w:rPr>
          <w:rFonts w:ascii="Oxygen" w:hAnsi="Oxygen"/>
        </w:rPr>
      </w:pPr>
      <w:r w:rsidRPr="00817435">
        <w:rPr>
          <w:rFonts w:ascii="Oxygen" w:hAnsi="Oxygen"/>
          <w:b/>
          <w:bCs/>
        </w:rPr>
        <w:t>Neurons per Layer</w:t>
      </w:r>
      <w:r w:rsidRPr="00817435">
        <w:rPr>
          <w:rFonts w:ascii="Oxygen" w:hAnsi="Oxygen"/>
        </w:rPr>
        <w:t>: 30</w:t>
      </w:r>
    </w:p>
    <w:p w14:paraId="187AC9C1" w14:textId="77777777" w:rsidR="00817435" w:rsidRPr="00817435" w:rsidRDefault="00817435">
      <w:pPr>
        <w:numPr>
          <w:ilvl w:val="0"/>
          <w:numId w:val="18"/>
        </w:numPr>
        <w:spacing w:after="0"/>
        <w:rPr>
          <w:rFonts w:ascii="Oxygen" w:hAnsi="Oxygen"/>
        </w:rPr>
      </w:pPr>
      <w:r w:rsidRPr="00817435">
        <w:rPr>
          <w:rFonts w:ascii="Oxygen" w:hAnsi="Oxygen"/>
          <w:b/>
          <w:bCs/>
        </w:rPr>
        <w:t>Learning Rate</w:t>
      </w:r>
      <w:r w:rsidRPr="00817435">
        <w:rPr>
          <w:rFonts w:ascii="Oxygen" w:hAnsi="Oxygen"/>
        </w:rPr>
        <w:t>: 0.1 (best from previous tuning)</w:t>
      </w:r>
    </w:p>
    <w:p w14:paraId="399AB560" w14:textId="77777777" w:rsidR="00817435" w:rsidRPr="00817435" w:rsidRDefault="00817435">
      <w:pPr>
        <w:numPr>
          <w:ilvl w:val="0"/>
          <w:numId w:val="18"/>
        </w:numPr>
        <w:spacing w:after="0"/>
        <w:rPr>
          <w:rFonts w:ascii="Oxygen" w:hAnsi="Oxygen"/>
        </w:rPr>
      </w:pPr>
      <w:r w:rsidRPr="00817435">
        <w:rPr>
          <w:rFonts w:ascii="Oxygen" w:hAnsi="Oxygen"/>
          <w:b/>
          <w:bCs/>
        </w:rPr>
        <w:t>Optimizer</w:t>
      </w:r>
      <w:r w:rsidRPr="00817435">
        <w:rPr>
          <w:rFonts w:ascii="Oxygen" w:hAnsi="Oxygen"/>
        </w:rPr>
        <w:t>: Stochastic Gradient Descent (SGD)</w:t>
      </w:r>
    </w:p>
    <w:p w14:paraId="7F2CE98E" w14:textId="77777777" w:rsidR="00817435" w:rsidRPr="00817435" w:rsidRDefault="00817435">
      <w:pPr>
        <w:numPr>
          <w:ilvl w:val="0"/>
          <w:numId w:val="18"/>
        </w:numPr>
        <w:spacing w:after="0"/>
        <w:rPr>
          <w:rFonts w:ascii="Oxygen" w:hAnsi="Oxygen"/>
        </w:rPr>
      </w:pPr>
      <w:r w:rsidRPr="00817435">
        <w:rPr>
          <w:rFonts w:ascii="Oxygen" w:hAnsi="Oxygen"/>
          <w:b/>
          <w:bCs/>
        </w:rPr>
        <w:t>Hidden Layers Tested</w:t>
      </w:r>
      <w:r w:rsidRPr="00817435">
        <w:rPr>
          <w:rFonts w:ascii="Oxygen" w:hAnsi="Oxygen"/>
        </w:rPr>
        <w:t>: 1, 2, and 3</w:t>
      </w:r>
    </w:p>
    <w:p w14:paraId="7908E9F0" w14:textId="77777777" w:rsidR="00817435" w:rsidRPr="00817435" w:rsidRDefault="00817435">
      <w:pPr>
        <w:numPr>
          <w:ilvl w:val="0"/>
          <w:numId w:val="18"/>
        </w:numPr>
        <w:spacing w:after="0"/>
        <w:rPr>
          <w:rFonts w:ascii="Oxygen" w:hAnsi="Oxygen"/>
        </w:rPr>
      </w:pPr>
      <w:r w:rsidRPr="00817435">
        <w:rPr>
          <w:rFonts w:ascii="Oxygen" w:hAnsi="Oxygen"/>
          <w:b/>
          <w:bCs/>
        </w:rPr>
        <w:t>Evaluation Metric</w:t>
      </w:r>
      <w:r w:rsidRPr="00817435">
        <w:rPr>
          <w:rFonts w:ascii="Oxygen" w:hAnsi="Oxygen"/>
        </w:rPr>
        <w:t>: Validation Accuracy</w:t>
      </w:r>
    </w:p>
    <w:p w14:paraId="6603980B" w14:textId="26AB5E29" w:rsidR="00817435" w:rsidRPr="00817435" w:rsidRDefault="00817435">
      <w:pPr>
        <w:pStyle w:val="Heading3"/>
        <w:numPr>
          <w:ilvl w:val="2"/>
          <w:numId w:val="6"/>
        </w:numPr>
        <w:rPr>
          <w:rFonts w:ascii="Oxygen" w:hAnsi="Oxygen"/>
        </w:rPr>
      </w:pPr>
      <w:bookmarkStart w:id="26" w:name="_Toc195897624"/>
      <w:r w:rsidRPr="00817435">
        <w:rPr>
          <w:rFonts w:ascii="Oxygen" w:hAnsi="Oxygen"/>
        </w:rPr>
        <w:lastRenderedPageBreak/>
        <w:t>Results Summary</w:t>
      </w:r>
      <w:bookmarkEnd w:id="26"/>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690"/>
        <w:gridCol w:w="2559"/>
      </w:tblGrid>
      <w:tr w:rsidR="00817435" w:rsidRPr="00817435" w14:paraId="6BD5A7AE" w14:textId="77777777" w:rsidTr="00AC6249">
        <w:trPr>
          <w:tblHeader/>
          <w:tblCellSpacing w:w="15" w:type="dxa"/>
        </w:trPr>
        <w:tc>
          <w:tcPr>
            <w:tcW w:w="0" w:type="auto"/>
            <w:vAlign w:val="center"/>
            <w:hideMark/>
          </w:tcPr>
          <w:p w14:paraId="32ECC194" w14:textId="77777777" w:rsidR="00817435" w:rsidRPr="00817435" w:rsidRDefault="00817435" w:rsidP="00817435">
            <w:pPr>
              <w:spacing w:after="0"/>
              <w:rPr>
                <w:rFonts w:ascii="Oxygen" w:hAnsi="Oxygen"/>
                <w:b/>
                <w:bCs/>
              </w:rPr>
            </w:pPr>
            <w:r w:rsidRPr="00817435">
              <w:rPr>
                <w:rFonts w:ascii="Oxygen" w:hAnsi="Oxygen"/>
                <w:b/>
                <w:bCs/>
              </w:rPr>
              <w:t>Hidden Layers</w:t>
            </w:r>
          </w:p>
        </w:tc>
        <w:tc>
          <w:tcPr>
            <w:tcW w:w="0" w:type="auto"/>
            <w:vAlign w:val="center"/>
            <w:hideMark/>
          </w:tcPr>
          <w:p w14:paraId="3FCB0D9A" w14:textId="1AC6285A" w:rsidR="00817435" w:rsidRPr="00817435" w:rsidRDefault="00AC6249" w:rsidP="00817435">
            <w:pPr>
              <w:spacing w:after="0"/>
              <w:rPr>
                <w:rFonts w:ascii="Oxygen" w:hAnsi="Oxygen"/>
                <w:b/>
                <w:bCs/>
              </w:rPr>
            </w:pPr>
            <w:r w:rsidRPr="00AC6249">
              <w:rPr>
                <w:rFonts w:ascii="Oxygen" w:hAnsi="Oxygen"/>
                <w:b/>
                <w:bCs/>
              </w:rPr>
              <w:t xml:space="preserve">    </w:t>
            </w:r>
            <w:r w:rsidR="00817435" w:rsidRPr="00817435">
              <w:rPr>
                <w:rFonts w:ascii="Oxygen" w:hAnsi="Oxygen"/>
                <w:b/>
                <w:bCs/>
              </w:rPr>
              <w:t>Validation Accuracy</w:t>
            </w:r>
          </w:p>
        </w:tc>
      </w:tr>
      <w:tr w:rsidR="00817435" w:rsidRPr="00817435" w14:paraId="66EB07C6" w14:textId="77777777" w:rsidTr="00AC6249">
        <w:trPr>
          <w:tblCellSpacing w:w="15" w:type="dxa"/>
        </w:trPr>
        <w:tc>
          <w:tcPr>
            <w:tcW w:w="0" w:type="auto"/>
            <w:vAlign w:val="center"/>
            <w:hideMark/>
          </w:tcPr>
          <w:p w14:paraId="7E8EBD23" w14:textId="2E468B2B"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1</w:t>
            </w:r>
          </w:p>
        </w:tc>
        <w:tc>
          <w:tcPr>
            <w:tcW w:w="0" w:type="auto"/>
            <w:vAlign w:val="center"/>
            <w:hideMark/>
          </w:tcPr>
          <w:p w14:paraId="44FADC87" w14:textId="48973427"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0.7165</w:t>
            </w:r>
          </w:p>
        </w:tc>
      </w:tr>
      <w:tr w:rsidR="00817435" w:rsidRPr="00817435" w14:paraId="7327A2AA" w14:textId="77777777" w:rsidTr="00AC6249">
        <w:trPr>
          <w:tblCellSpacing w:w="15" w:type="dxa"/>
        </w:trPr>
        <w:tc>
          <w:tcPr>
            <w:tcW w:w="0" w:type="auto"/>
            <w:vAlign w:val="center"/>
            <w:hideMark/>
          </w:tcPr>
          <w:p w14:paraId="619623E0" w14:textId="3FC431A8"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2</w:t>
            </w:r>
          </w:p>
        </w:tc>
        <w:tc>
          <w:tcPr>
            <w:tcW w:w="0" w:type="auto"/>
            <w:vAlign w:val="center"/>
            <w:hideMark/>
          </w:tcPr>
          <w:p w14:paraId="57EB2642" w14:textId="64C3B10C"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0.6998</w:t>
            </w:r>
          </w:p>
        </w:tc>
      </w:tr>
      <w:tr w:rsidR="00817435" w:rsidRPr="00817435" w14:paraId="725FAC65" w14:textId="77777777" w:rsidTr="00AC6249">
        <w:trPr>
          <w:tblCellSpacing w:w="15" w:type="dxa"/>
        </w:trPr>
        <w:tc>
          <w:tcPr>
            <w:tcW w:w="0" w:type="auto"/>
            <w:vAlign w:val="center"/>
            <w:hideMark/>
          </w:tcPr>
          <w:p w14:paraId="52985B27" w14:textId="16A7D3B2"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3</w:t>
            </w:r>
          </w:p>
        </w:tc>
        <w:tc>
          <w:tcPr>
            <w:tcW w:w="0" w:type="auto"/>
            <w:vAlign w:val="center"/>
            <w:hideMark/>
          </w:tcPr>
          <w:p w14:paraId="39EDC9B3" w14:textId="6EB6147B" w:rsidR="00817435" w:rsidRPr="00817435" w:rsidRDefault="00AC6249" w:rsidP="00817435">
            <w:pPr>
              <w:spacing w:after="0"/>
              <w:rPr>
                <w:rFonts w:ascii="Oxygen" w:hAnsi="Oxygen"/>
              </w:rPr>
            </w:pPr>
            <w:r w:rsidRPr="00AC6249">
              <w:rPr>
                <w:rFonts w:ascii="Oxygen" w:hAnsi="Oxygen"/>
              </w:rPr>
              <w:t xml:space="preserve">        </w:t>
            </w:r>
            <w:r w:rsidR="00817435" w:rsidRPr="00817435">
              <w:rPr>
                <w:rFonts w:ascii="Oxygen" w:hAnsi="Oxygen"/>
              </w:rPr>
              <w:t>0.7201</w:t>
            </w:r>
          </w:p>
        </w:tc>
      </w:tr>
    </w:tbl>
    <w:p w14:paraId="61D5E83C" w14:textId="1DC710F4" w:rsidR="00817435" w:rsidRPr="00817435" w:rsidRDefault="00817435">
      <w:pPr>
        <w:pStyle w:val="Heading3"/>
        <w:numPr>
          <w:ilvl w:val="2"/>
          <w:numId w:val="6"/>
        </w:numPr>
        <w:rPr>
          <w:rFonts w:ascii="Oxygen" w:hAnsi="Oxygen"/>
        </w:rPr>
      </w:pPr>
      <w:bookmarkStart w:id="27" w:name="_Toc195897625"/>
      <w:r w:rsidRPr="00817435">
        <w:rPr>
          <w:rFonts w:ascii="Oxygen" w:hAnsi="Oxygen"/>
        </w:rPr>
        <w:t>Analysis &amp; Interpretation</w:t>
      </w:r>
      <w:bookmarkEnd w:id="27"/>
    </w:p>
    <w:p w14:paraId="663B2601" w14:textId="77777777" w:rsidR="00817435" w:rsidRPr="00817435" w:rsidRDefault="00817435">
      <w:pPr>
        <w:numPr>
          <w:ilvl w:val="0"/>
          <w:numId w:val="19"/>
        </w:numPr>
        <w:spacing w:after="0"/>
        <w:jc w:val="both"/>
        <w:rPr>
          <w:rFonts w:ascii="Oxygen" w:hAnsi="Oxygen"/>
        </w:rPr>
      </w:pPr>
      <w:r w:rsidRPr="00817435">
        <w:rPr>
          <w:rFonts w:ascii="Oxygen" w:hAnsi="Oxygen"/>
        </w:rPr>
        <w:t xml:space="preserve">The </w:t>
      </w:r>
      <w:r w:rsidRPr="00817435">
        <w:rPr>
          <w:rFonts w:ascii="Oxygen" w:hAnsi="Oxygen"/>
          <w:b/>
          <w:bCs/>
        </w:rPr>
        <w:t>1-layer network</w:t>
      </w:r>
      <w:r w:rsidRPr="00817435">
        <w:rPr>
          <w:rFonts w:ascii="Oxygen" w:hAnsi="Oxygen"/>
        </w:rPr>
        <w:t xml:space="preserve"> performed quite well with an accuracy of </w:t>
      </w:r>
      <w:r w:rsidRPr="00817435">
        <w:rPr>
          <w:rFonts w:ascii="Oxygen" w:hAnsi="Oxygen"/>
          <w:b/>
          <w:bCs/>
        </w:rPr>
        <w:t>71.65%</w:t>
      </w:r>
      <w:r w:rsidRPr="00817435">
        <w:rPr>
          <w:rFonts w:ascii="Oxygen" w:hAnsi="Oxygen"/>
        </w:rPr>
        <w:t xml:space="preserve">, indicating that even a shallow network </w:t>
      </w:r>
      <w:proofErr w:type="gramStart"/>
      <w:r w:rsidRPr="00817435">
        <w:rPr>
          <w:rFonts w:ascii="Oxygen" w:hAnsi="Oxygen"/>
        </w:rPr>
        <w:t>is capable of capturing</w:t>
      </w:r>
      <w:proofErr w:type="gramEnd"/>
      <w:r w:rsidRPr="00817435">
        <w:rPr>
          <w:rFonts w:ascii="Oxygen" w:hAnsi="Oxygen"/>
        </w:rPr>
        <w:t xml:space="preserve"> relevant patterns in the data.</w:t>
      </w:r>
    </w:p>
    <w:p w14:paraId="062DD6E6" w14:textId="77777777" w:rsidR="00817435" w:rsidRPr="00817435" w:rsidRDefault="00817435">
      <w:pPr>
        <w:numPr>
          <w:ilvl w:val="0"/>
          <w:numId w:val="19"/>
        </w:numPr>
        <w:spacing w:after="0"/>
        <w:jc w:val="both"/>
        <w:rPr>
          <w:rFonts w:ascii="Oxygen" w:hAnsi="Oxygen"/>
        </w:rPr>
      </w:pPr>
      <w:r w:rsidRPr="00817435">
        <w:rPr>
          <w:rFonts w:ascii="Oxygen" w:hAnsi="Oxygen"/>
        </w:rPr>
        <w:t xml:space="preserve">Adding a </w:t>
      </w:r>
      <w:r w:rsidRPr="00817435">
        <w:rPr>
          <w:rFonts w:ascii="Oxygen" w:hAnsi="Oxygen"/>
          <w:b/>
          <w:bCs/>
        </w:rPr>
        <w:t>second hidden layer</w:t>
      </w:r>
      <w:r w:rsidRPr="00817435">
        <w:rPr>
          <w:rFonts w:ascii="Oxygen" w:hAnsi="Oxygen"/>
        </w:rPr>
        <w:t xml:space="preserve"> resulted in a slight </w:t>
      </w:r>
      <w:r w:rsidRPr="00817435">
        <w:rPr>
          <w:rFonts w:ascii="Oxygen" w:hAnsi="Oxygen"/>
          <w:b/>
          <w:bCs/>
        </w:rPr>
        <w:t>drop in performance (69.98%)</w:t>
      </w:r>
      <w:r w:rsidRPr="00817435">
        <w:rPr>
          <w:rFonts w:ascii="Oxygen" w:hAnsi="Oxygen"/>
        </w:rPr>
        <w:t>, suggesting possible overfitting or increased optimization difficulty due to additional depth.</w:t>
      </w:r>
    </w:p>
    <w:p w14:paraId="2799E390" w14:textId="77777777" w:rsidR="00817435" w:rsidRPr="00817435" w:rsidRDefault="00817435">
      <w:pPr>
        <w:numPr>
          <w:ilvl w:val="0"/>
          <w:numId w:val="19"/>
        </w:numPr>
        <w:spacing w:after="0"/>
        <w:jc w:val="both"/>
        <w:rPr>
          <w:rFonts w:ascii="Oxygen" w:hAnsi="Oxygen"/>
        </w:rPr>
      </w:pPr>
      <w:r w:rsidRPr="00817435">
        <w:rPr>
          <w:rFonts w:ascii="Oxygen" w:hAnsi="Oxygen"/>
        </w:rPr>
        <w:t xml:space="preserve">A </w:t>
      </w:r>
      <w:r w:rsidRPr="00817435">
        <w:rPr>
          <w:rFonts w:ascii="Oxygen" w:hAnsi="Oxygen"/>
          <w:b/>
          <w:bCs/>
        </w:rPr>
        <w:t>3-layer network</w:t>
      </w:r>
      <w:r w:rsidRPr="00817435">
        <w:rPr>
          <w:rFonts w:ascii="Oxygen" w:hAnsi="Oxygen"/>
        </w:rPr>
        <w:t xml:space="preserve"> yielded the </w:t>
      </w:r>
      <w:r w:rsidRPr="00817435">
        <w:rPr>
          <w:rFonts w:ascii="Oxygen" w:hAnsi="Oxygen"/>
          <w:b/>
          <w:bCs/>
        </w:rPr>
        <w:t>highest accuracy of 72.01%</w:t>
      </w:r>
      <w:r w:rsidRPr="00817435">
        <w:rPr>
          <w:rFonts w:ascii="Oxygen" w:hAnsi="Oxygen"/>
        </w:rPr>
        <w:t>, marginally outperforming the 1-layer setup. This suggests that a deeper network can provide modest gains, possibly due to its ability to model more complex relationships in the data.</w:t>
      </w:r>
    </w:p>
    <w:p w14:paraId="55BBD305" w14:textId="2F49B7D6" w:rsidR="00817435" w:rsidRPr="00817435" w:rsidRDefault="00817435">
      <w:pPr>
        <w:pStyle w:val="Heading3"/>
        <w:numPr>
          <w:ilvl w:val="2"/>
          <w:numId w:val="6"/>
        </w:numPr>
        <w:rPr>
          <w:rFonts w:ascii="Oxygen" w:hAnsi="Oxygen"/>
        </w:rPr>
      </w:pPr>
      <w:bookmarkStart w:id="28" w:name="_Toc195897626"/>
      <w:r w:rsidRPr="00817435">
        <w:rPr>
          <w:rFonts w:ascii="Oxygen" w:hAnsi="Oxygen"/>
        </w:rPr>
        <w:t>Conclusion</w:t>
      </w:r>
      <w:bookmarkEnd w:id="28"/>
    </w:p>
    <w:p w14:paraId="219B3A24" w14:textId="77777777" w:rsidR="00817435" w:rsidRPr="00817435" w:rsidRDefault="00817435" w:rsidP="00AC6249">
      <w:pPr>
        <w:spacing w:after="0"/>
        <w:jc w:val="both"/>
        <w:rPr>
          <w:rFonts w:ascii="Oxygen" w:hAnsi="Oxygen"/>
        </w:rPr>
      </w:pPr>
      <w:r w:rsidRPr="00817435">
        <w:rPr>
          <w:rFonts w:ascii="Oxygen" w:hAnsi="Oxygen"/>
        </w:rPr>
        <w:t xml:space="preserve">While the performance differences are not dramatic, the </w:t>
      </w:r>
      <w:r w:rsidRPr="00817435">
        <w:rPr>
          <w:rFonts w:ascii="Oxygen" w:hAnsi="Oxygen"/>
          <w:b/>
          <w:bCs/>
        </w:rPr>
        <w:t>best validation accuracy was achieved with 3 hidden layers</w:t>
      </w:r>
      <w:r w:rsidRPr="00817435">
        <w:rPr>
          <w:rFonts w:ascii="Oxygen" w:hAnsi="Oxygen"/>
        </w:rPr>
        <w:t>, making it the optimal choice in this configuration. However, the increase in accuracy was incremental, indicating diminishing returns with added depth. In practical scenarios, the trade-off between model complexity and performance should also consider training time and overfitting risk.</w:t>
      </w:r>
    </w:p>
    <w:p w14:paraId="5B1229F4" w14:textId="77777777" w:rsidR="00817435" w:rsidRPr="00817435" w:rsidRDefault="00817435" w:rsidP="00AC6249">
      <w:pPr>
        <w:spacing w:after="0"/>
        <w:jc w:val="both"/>
        <w:rPr>
          <w:rFonts w:ascii="Oxygen" w:hAnsi="Oxygen"/>
        </w:rPr>
      </w:pPr>
      <w:r w:rsidRPr="00817435">
        <w:rPr>
          <w:rFonts w:ascii="Oxygen" w:hAnsi="Oxygen"/>
        </w:rPr>
        <w:t>Thus, for the final model configuration, we selected:</w:t>
      </w:r>
    </w:p>
    <w:p w14:paraId="48A9C09F" w14:textId="77777777" w:rsidR="00AC6249" w:rsidRPr="00AC6249" w:rsidRDefault="00AC6249" w:rsidP="00AC6249">
      <w:pPr>
        <w:spacing w:after="0"/>
        <w:rPr>
          <w:rFonts w:ascii="Oxygen" w:hAnsi="Oxygen"/>
          <w:b/>
          <w:bCs/>
        </w:rPr>
      </w:pPr>
    </w:p>
    <w:p w14:paraId="62E05C4A" w14:textId="155DC05F" w:rsidR="00817435" w:rsidRPr="00817435" w:rsidRDefault="00817435" w:rsidP="00AC6249">
      <w:pPr>
        <w:spacing w:after="0"/>
        <w:rPr>
          <w:rFonts w:ascii="Oxygen" w:hAnsi="Oxygen"/>
        </w:rPr>
      </w:pPr>
      <w:r w:rsidRPr="00817435">
        <w:rPr>
          <w:rFonts w:ascii="Oxygen" w:hAnsi="Oxygen"/>
          <w:b/>
          <w:bCs/>
        </w:rPr>
        <w:t>Number of Hidden Layers = 3</w:t>
      </w:r>
      <w:r w:rsidRPr="00817435">
        <w:rPr>
          <w:rFonts w:ascii="Oxygen" w:hAnsi="Oxygen"/>
        </w:rPr>
        <w:br/>
      </w:r>
      <w:r w:rsidRPr="00817435">
        <w:rPr>
          <w:rFonts w:ascii="Oxygen" w:hAnsi="Oxygen"/>
          <w:b/>
          <w:bCs/>
        </w:rPr>
        <w:t>Neurons per Layer = 30</w:t>
      </w:r>
      <w:r w:rsidRPr="00817435">
        <w:rPr>
          <w:rFonts w:ascii="Oxygen" w:hAnsi="Oxygen"/>
        </w:rPr>
        <w:br/>
      </w:r>
      <w:r w:rsidRPr="00817435">
        <w:rPr>
          <w:rFonts w:ascii="Oxygen" w:hAnsi="Oxygen"/>
          <w:b/>
          <w:bCs/>
        </w:rPr>
        <w:t>Learning Rate = 0.1</w:t>
      </w:r>
    </w:p>
    <w:p w14:paraId="3566BB4A" w14:textId="77777777" w:rsidR="00817435" w:rsidRPr="00AC6249" w:rsidRDefault="00817435" w:rsidP="00AC6249">
      <w:pPr>
        <w:spacing w:after="0"/>
        <w:rPr>
          <w:rFonts w:ascii="Oxygen" w:hAnsi="Oxygen"/>
        </w:rPr>
      </w:pPr>
    </w:p>
    <w:p w14:paraId="45B08A94" w14:textId="77777777" w:rsidR="00817435" w:rsidRPr="00AC6249" w:rsidRDefault="00817435" w:rsidP="00475AFD">
      <w:pPr>
        <w:rPr>
          <w:rFonts w:ascii="Oxygen" w:hAnsi="Oxygen"/>
        </w:rPr>
      </w:pPr>
    </w:p>
    <w:p w14:paraId="2BCDC359" w14:textId="77777777" w:rsidR="00817435" w:rsidRPr="00AC6249" w:rsidRDefault="00817435" w:rsidP="00475AFD">
      <w:pPr>
        <w:rPr>
          <w:rFonts w:ascii="Oxygen" w:hAnsi="Oxygen"/>
        </w:rPr>
      </w:pPr>
    </w:p>
    <w:p w14:paraId="1CE0A6D6" w14:textId="77777777" w:rsidR="00817435" w:rsidRPr="00AC6249" w:rsidRDefault="00817435" w:rsidP="00475AFD">
      <w:pPr>
        <w:rPr>
          <w:rFonts w:ascii="Oxygen" w:hAnsi="Oxygen"/>
        </w:rPr>
      </w:pPr>
    </w:p>
    <w:p w14:paraId="045E30CA" w14:textId="77777777" w:rsidR="00817435" w:rsidRPr="00AC6249" w:rsidRDefault="00817435" w:rsidP="00475AFD">
      <w:pPr>
        <w:rPr>
          <w:rFonts w:ascii="Oxygen" w:hAnsi="Oxygen"/>
        </w:rPr>
      </w:pPr>
    </w:p>
    <w:p w14:paraId="236D810B" w14:textId="77777777" w:rsidR="00817435" w:rsidRPr="00AC6249" w:rsidRDefault="00817435" w:rsidP="00475AFD">
      <w:pPr>
        <w:rPr>
          <w:rFonts w:ascii="Oxygen" w:hAnsi="Oxygen"/>
        </w:rPr>
      </w:pPr>
    </w:p>
    <w:p w14:paraId="36A0F8B4" w14:textId="2088A464" w:rsidR="00AC6249" w:rsidRDefault="00475AFD">
      <w:pPr>
        <w:pStyle w:val="Heading2"/>
        <w:numPr>
          <w:ilvl w:val="1"/>
          <w:numId w:val="6"/>
        </w:numPr>
        <w:jc w:val="both"/>
        <w:rPr>
          <w:rFonts w:ascii="Oxygen" w:hAnsi="Oxygen"/>
        </w:rPr>
      </w:pPr>
      <w:bookmarkStart w:id="29" w:name="_Toc195897627"/>
      <w:r w:rsidRPr="00475AFD">
        <w:rPr>
          <w:rFonts w:ascii="Oxygen" w:hAnsi="Oxygen"/>
        </w:rPr>
        <w:lastRenderedPageBreak/>
        <w:t>Step 5: Optimizer Comparison</w:t>
      </w:r>
      <w:bookmarkEnd w:id="29"/>
    </w:p>
    <w:p w14:paraId="469BE14F" w14:textId="5EA63C73" w:rsidR="00461F86" w:rsidRDefault="00461F86" w:rsidP="00461F86">
      <w:pPr>
        <w:rPr>
          <w:rFonts w:ascii="Oxygen" w:hAnsi="Oxygen"/>
        </w:rPr>
      </w:pPr>
      <w:r w:rsidRPr="00461F86">
        <w:rPr>
          <w:rFonts w:ascii="Oxygen" w:hAnsi="Oxygen"/>
        </w:rPr>
        <w:t>To complete the hyperparameter tuning process for our Fully Connected Neural Network (FCNN), we evaluated the impact of different optimization algorithms on model performance. Optimizers are crucial in training neural networks, as they influence the speed and quality of convergence during weight updates.</w:t>
      </w:r>
    </w:p>
    <w:p w14:paraId="10B457C8" w14:textId="77777777" w:rsidR="00461F86" w:rsidRPr="00461F86" w:rsidRDefault="00461F86">
      <w:pPr>
        <w:pStyle w:val="Heading3"/>
        <w:numPr>
          <w:ilvl w:val="2"/>
          <w:numId w:val="6"/>
        </w:numPr>
        <w:rPr>
          <w:rFonts w:ascii="Oxygen" w:hAnsi="Oxygen"/>
        </w:rPr>
      </w:pPr>
      <w:bookmarkStart w:id="30" w:name="_Toc195897628"/>
      <w:r w:rsidRPr="00461F86">
        <w:rPr>
          <w:rFonts w:ascii="Oxygen" w:hAnsi="Oxygen"/>
        </w:rPr>
        <w:t>Experiment Setup</w:t>
      </w:r>
      <w:bookmarkEnd w:id="30"/>
    </w:p>
    <w:p w14:paraId="71985DFB" w14:textId="77777777" w:rsidR="00461F86" w:rsidRPr="00461F86" w:rsidRDefault="00461F86">
      <w:pPr>
        <w:numPr>
          <w:ilvl w:val="0"/>
          <w:numId w:val="20"/>
        </w:numPr>
        <w:spacing w:after="0"/>
        <w:rPr>
          <w:rFonts w:ascii="Oxygen" w:hAnsi="Oxygen"/>
        </w:rPr>
      </w:pPr>
      <w:r w:rsidRPr="00461F86">
        <w:rPr>
          <w:rFonts w:ascii="Oxygen" w:hAnsi="Oxygen"/>
          <w:b/>
          <w:bCs/>
        </w:rPr>
        <w:t>Architecture</w:t>
      </w:r>
      <w:r w:rsidRPr="00461F86">
        <w:rPr>
          <w:rFonts w:ascii="Oxygen" w:hAnsi="Oxygen"/>
        </w:rPr>
        <w:t>: 3 Hidden Layers, 30 Neurons per Layer</w:t>
      </w:r>
    </w:p>
    <w:p w14:paraId="7D5A6D93" w14:textId="77777777" w:rsidR="00461F86" w:rsidRPr="00461F86" w:rsidRDefault="00461F86">
      <w:pPr>
        <w:numPr>
          <w:ilvl w:val="0"/>
          <w:numId w:val="20"/>
        </w:numPr>
        <w:spacing w:after="0"/>
        <w:rPr>
          <w:rFonts w:ascii="Oxygen" w:hAnsi="Oxygen"/>
        </w:rPr>
      </w:pPr>
      <w:r w:rsidRPr="00461F86">
        <w:rPr>
          <w:rFonts w:ascii="Oxygen" w:hAnsi="Oxygen"/>
          <w:b/>
          <w:bCs/>
        </w:rPr>
        <w:t>Learning Rate</w:t>
      </w:r>
      <w:r w:rsidRPr="00461F86">
        <w:rPr>
          <w:rFonts w:ascii="Oxygen" w:hAnsi="Oxygen"/>
        </w:rPr>
        <w:t>: 0.1</w:t>
      </w:r>
    </w:p>
    <w:p w14:paraId="112AA94D" w14:textId="77777777" w:rsidR="00461F86" w:rsidRPr="00461F86" w:rsidRDefault="00461F86">
      <w:pPr>
        <w:numPr>
          <w:ilvl w:val="0"/>
          <w:numId w:val="20"/>
        </w:numPr>
        <w:spacing w:after="0"/>
        <w:rPr>
          <w:rFonts w:ascii="Oxygen" w:hAnsi="Oxygen"/>
        </w:rPr>
      </w:pPr>
      <w:r w:rsidRPr="00461F86">
        <w:rPr>
          <w:rFonts w:ascii="Oxygen" w:hAnsi="Oxygen"/>
          <w:b/>
          <w:bCs/>
        </w:rPr>
        <w:t>Optimizers Tested</w:t>
      </w:r>
      <w:r w:rsidRPr="00461F86">
        <w:rPr>
          <w:rFonts w:ascii="Oxygen" w:hAnsi="Oxygen"/>
        </w:rPr>
        <w:t>: Stochastic Gradient Descent (SGD), Adam</w:t>
      </w:r>
    </w:p>
    <w:p w14:paraId="2CAD9D0E" w14:textId="77777777" w:rsidR="00461F86" w:rsidRPr="00461F86" w:rsidRDefault="00461F86">
      <w:pPr>
        <w:numPr>
          <w:ilvl w:val="0"/>
          <w:numId w:val="20"/>
        </w:numPr>
        <w:spacing w:after="0"/>
        <w:rPr>
          <w:rFonts w:ascii="Oxygen" w:hAnsi="Oxygen"/>
        </w:rPr>
      </w:pPr>
      <w:r w:rsidRPr="00461F86">
        <w:rPr>
          <w:rFonts w:ascii="Oxygen" w:hAnsi="Oxygen"/>
          <w:b/>
          <w:bCs/>
        </w:rPr>
        <w:t>Evaluation Metric</w:t>
      </w:r>
      <w:r w:rsidRPr="00461F86">
        <w:rPr>
          <w:rFonts w:ascii="Oxygen" w:hAnsi="Oxygen"/>
        </w:rPr>
        <w:t>: Validation Accuracy</w:t>
      </w:r>
    </w:p>
    <w:p w14:paraId="1B6EF0C3" w14:textId="61705D44" w:rsidR="00461F86" w:rsidRPr="00461F86" w:rsidRDefault="00461F86">
      <w:pPr>
        <w:pStyle w:val="Heading3"/>
        <w:numPr>
          <w:ilvl w:val="2"/>
          <w:numId w:val="6"/>
        </w:numPr>
        <w:rPr>
          <w:rFonts w:ascii="Oxygen" w:hAnsi="Oxygen"/>
        </w:rPr>
      </w:pPr>
      <w:bookmarkStart w:id="31" w:name="_Toc195897629"/>
      <w:r w:rsidRPr="00461F86">
        <w:rPr>
          <w:rFonts w:ascii="Oxygen" w:hAnsi="Oxygen"/>
        </w:rPr>
        <w:t>Results Summary</w:t>
      </w:r>
      <w:bookmarkEnd w:id="31"/>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202"/>
        <w:gridCol w:w="2559"/>
      </w:tblGrid>
      <w:tr w:rsidR="00461F86" w:rsidRPr="00461F86" w14:paraId="6915A104" w14:textId="77777777" w:rsidTr="00461F86">
        <w:trPr>
          <w:tblHeader/>
          <w:tblCellSpacing w:w="15" w:type="dxa"/>
        </w:trPr>
        <w:tc>
          <w:tcPr>
            <w:tcW w:w="0" w:type="auto"/>
            <w:vAlign w:val="center"/>
            <w:hideMark/>
          </w:tcPr>
          <w:p w14:paraId="0A17380B" w14:textId="77777777" w:rsidR="00461F86" w:rsidRPr="00461F86" w:rsidRDefault="00461F86" w:rsidP="00461F86">
            <w:pPr>
              <w:spacing w:after="0"/>
              <w:rPr>
                <w:rFonts w:ascii="Oxygen" w:hAnsi="Oxygen"/>
                <w:b/>
                <w:bCs/>
              </w:rPr>
            </w:pPr>
            <w:r w:rsidRPr="00461F86">
              <w:rPr>
                <w:rFonts w:ascii="Oxygen" w:hAnsi="Oxygen"/>
                <w:b/>
                <w:bCs/>
              </w:rPr>
              <w:t>Optimizer</w:t>
            </w:r>
          </w:p>
        </w:tc>
        <w:tc>
          <w:tcPr>
            <w:tcW w:w="0" w:type="auto"/>
            <w:vAlign w:val="center"/>
            <w:hideMark/>
          </w:tcPr>
          <w:p w14:paraId="37CDB13F" w14:textId="40E13215" w:rsidR="00461F86" w:rsidRPr="00461F86" w:rsidRDefault="00461F86" w:rsidP="00461F86">
            <w:pPr>
              <w:spacing w:after="0"/>
              <w:rPr>
                <w:rFonts w:ascii="Oxygen" w:hAnsi="Oxygen"/>
                <w:b/>
                <w:bCs/>
              </w:rPr>
            </w:pPr>
            <w:r>
              <w:rPr>
                <w:rFonts w:ascii="Oxygen" w:hAnsi="Oxygen"/>
                <w:b/>
                <w:bCs/>
              </w:rPr>
              <w:t xml:space="preserve">    </w:t>
            </w:r>
            <w:r w:rsidRPr="00461F86">
              <w:rPr>
                <w:rFonts w:ascii="Oxygen" w:hAnsi="Oxygen"/>
                <w:b/>
                <w:bCs/>
              </w:rPr>
              <w:t>Validation Accuracy</w:t>
            </w:r>
          </w:p>
        </w:tc>
      </w:tr>
      <w:tr w:rsidR="00461F86" w:rsidRPr="00461F86" w14:paraId="21675B74" w14:textId="77777777" w:rsidTr="00461F86">
        <w:trPr>
          <w:tblCellSpacing w:w="15" w:type="dxa"/>
        </w:trPr>
        <w:tc>
          <w:tcPr>
            <w:tcW w:w="0" w:type="auto"/>
            <w:vAlign w:val="center"/>
            <w:hideMark/>
          </w:tcPr>
          <w:p w14:paraId="7DCEFC34" w14:textId="469586A8"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SGD</w:t>
            </w:r>
          </w:p>
        </w:tc>
        <w:tc>
          <w:tcPr>
            <w:tcW w:w="0" w:type="auto"/>
            <w:vAlign w:val="center"/>
            <w:hideMark/>
          </w:tcPr>
          <w:p w14:paraId="08AE4A5C" w14:textId="3437689B"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0.7093</w:t>
            </w:r>
          </w:p>
        </w:tc>
      </w:tr>
      <w:tr w:rsidR="00461F86" w:rsidRPr="00461F86" w14:paraId="27315CC4" w14:textId="77777777" w:rsidTr="00461F86">
        <w:trPr>
          <w:tblCellSpacing w:w="15" w:type="dxa"/>
        </w:trPr>
        <w:tc>
          <w:tcPr>
            <w:tcW w:w="0" w:type="auto"/>
            <w:vAlign w:val="center"/>
            <w:hideMark/>
          </w:tcPr>
          <w:p w14:paraId="152C352E" w14:textId="715BA9DA"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Adam</w:t>
            </w:r>
          </w:p>
        </w:tc>
        <w:tc>
          <w:tcPr>
            <w:tcW w:w="0" w:type="auto"/>
            <w:vAlign w:val="center"/>
            <w:hideMark/>
          </w:tcPr>
          <w:p w14:paraId="5C00D67D" w14:textId="2C136CAC" w:rsidR="00461F86" w:rsidRPr="00461F86" w:rsidRDefault="00461F86" w:rsidP="00461F86">
            <w:pPr>
              <w:spacing w:after="0"/>
              <w:rPr>
                <w:rFonts w:ascii="Oxygen" w:hAnsi="Oxygen"/>
              </w:rPr>
            </w:pPr>
            <w:r>
              <w:rPr>
                <w:rFonts w:ascii="Oxygen" w:hAnsi="Oxygen"/>
              </w:rPr>
              <w:t xml:space="preserve">        </w:t>
            </w:r>
            <w:r w:rsidRPr="00461F86">
              <w:rPr>
                <w:rFonts w:ascii="Oxygen" w:hAnsi="Oxygen"/>
              </w:rPr>
              <w:t>0.6711</w:t>
            </w:r>
          </w:p>
        </w:tc>
      </w:tr>
    </w:tbl>
    <w:p w14:paraId="2BC09F80" w14:textId="20C80BFF" w:rsidR="00461F86" w:rsidRPr="00461F86" w:rsidRDefault="00461F86">
      <w:pPr>
        <w:pStyle w:val="Heading3"/>
        <w:numPr>
          <w:ilvl w:val="2"/>
          <w:numId w:val="6"/>
        </w:numPr>
        <w:rPr>
          <w:rFonts w:ascii="Oxygen" w:hAnsi="Oxygen"/>
        </w:rPr>
      </w:pPr>
      <w:bookmarkStart w:id="32" w:name="_Toc195897630"/>
      <w:r w:rsidRPr="00461F86">
        <w:rPr>
          <w:rFonts w:ascii="Oxygen" w:hAnsi="Oxygen"/>
        </w:rPr>
        <w:t>Observations &amp; Insights</w:t>
      </w:r>
      <w:bookmarkEnd w:id="32"/>
    </w:p>
    <w:p w14:paraId="17B3B23E" w14:textId="61714342" w:rsidR="00461F86" w:rsidRPr="00461F86" w:rsidRDefault="00461F86">
      <w:pPr>
        <w:numPr>
          <w:ilvl w:val="0"/>
          <w:numId w:val="21"/>
        </w:numPr>
        <w:spacing w:after="0"/>
        <w:jc w:val="both"/>
        <w:rPr>
          <w:rFonts w:ascii="Oxygen" w:hAnsi="Oxygen"/>
        </w:rPr>
      </w:pPr>
      <w:r w:rsidRPr="00461F86">
        <w:rPr>
          <w:rFonts w:ascii="Oxygen" w:hAnsi="Oxygen"/>
          <w:b/>
          <w:bCs/>
        </w:rPr>
        <w:t>SGD optimizer</w:t>
      </w:r>
      <w:r w:rsidRPr="00461F86">
        <w:rPr>
          <w:rFonts w:ascii="Oxygen" w:hAnsi="Oxygen"/>
        </w:rPr>
        <w:t xml:space="preserve"> achieved a higher validation accuracy of </w:t>
      </w:r>
      <w:r w:rsidRPr="00461F86">
        <w:rPr>
          <w:rFonts w:ascii="Oxygen" w:hAnsi="Oxygen"/>
          <w:b/>
          <w:bCs/>
        </w:rPr>
        <w:t>70.93%</w:t>
      </w:r>
      <w:r w:rsidRPr="00461F86">
        <w:rPr>
          <w:rFonts w:ascii="Oxygen" w:hAnsi="Oxygen"/>
        </w:rPr>
        <w:t>, outperforming the Adam optimizer by a significant margin.</w:t>
      </w:r>
    </w:p>
    <w:p w14:paraId="63C9A59A" w14:textId="62AC7104" w:rsidR="00461F86" w:rsidRPr="00461F86" w:rsidRDefault="00461F86">
      <w:pPr>
        <w:numPr>
          <w:ilvl w:val="0"/>
          <w:numId w:val="21"/>
        </w:numPr>
        <w:spacing w:after="0"/>
        <w:jc w:val="both"/>
        <w:rPr>
          <w:rFonts w:ascii="Oxygen" w:hAnsi="Oxygen"/>
        </w:rPr>
      </w:pPr>
      <w:r w:rsidRPr="00461F86">
        <w:rPr>
          <w:rFonts w:ascii="Oxygen" w:hAnsi="Oxygen"/>
          <w:b/>
          <w:bCs/>
        </w:rPr>
        <w:t>Adam optimizer</w:t>
      </w:r>
      <w:r w:rsidRPr="00461F86">
        <w:rPr>
          <w:rFonts w:ascii="Oxygen" w:hAnsi="Oxygen"/>
        </w:rPr>
        <w:t xml:space="preserve">, though known for adaptive learning and faster convergence in many scenarios, resulted in a lower accuracy of </w:t>
      </w:r>
      <w:r w:rsidRPr="00461F86">
        <w:rPr>
          <w:rFonts w:ascii="Oxygen" w:hAnsi="Oxygen"/>
          <w:b/>
          <w:bCs/>
        </w:rPr>
        <w:t>67.11%</w:t>
      </w:r>
      <w:r w:rsidRPr="00461F86">
        <w:rPr>
          <w:rFonts w:ascii="Oxygen" w:hAnsi="Oxygen"/>
        </w:rPr>
        <w:t xml:space="preserve"> in this context.</w:t>
      </w:r>
    </w:p>
    <w:p w14:paraId="49E2DDCF" w14:textId="77777777" w:rsidR="00461F86" w:rsidRPr="00461F86" w:rsidRDefault="00461F86">
      <w:pPr>
        <w:numPr>
          <w:ilvl w:val="0"/>
          <w:numId w:val="21"/>
        </w:numPr>
        <w:spacing w:after="0"/>
        <w:jc w:val="both"/>
        <w:rPr>
          <w:rFonts w:ascii="Oxygen" w:hAnsi="Oxygen"/>
        </w:rPr>
      </w:pPr>
      <w:r w:rsidRPr="00461F86">
        <w:rPr>
          <w:rFonts w:ascii="Oxygen" w:hAnsi="Oxygen"/>
        </w:rPr>
        <w:t xml:space="preserve">This indicates that </w:t>
      </w:r>
      <w:r w:rsidRPr="00461F86">
        <w:rPr>
          <w:rFonts w:ascii="Oxygen" w:hAnsi="Oxygen"/>
          <w:b/>
          <w:bCs/>
        </w:rPr>
        <w:t>SGD generalized better</w:t>
      </w:r>
      <w:r w:rsidRPr="00461F86">
        <w:rPr>
          <w:rFonts w:ascii="Oxygen" w:hAnsi="Oxygen"/>
        </w:rPr>
        <w:t xml:space="preserve"> for the abalone dataset and architecture used in this study, despite Adam’s common success in other deep learning tasks.</w:t>
      </w:r>
    </w:p>
    <w:p w14:paraId="1F643860" w14:textId="65FBBC20" w:rsidR="00461F86" w:rsidRPr="00461F86" w:rsidRDefault="00461F86">
      <w:pPr>
        <w:pStyle w:val="Heading3"/>
        <w:numPr>
          <w:ilvl w:val="2"/>
          <w:numId w:val="6"/>
        </w:numPr>
        <w:rPr>
          <w:rFonts w:ascii="Oxygen" w:hAnsi="Oxygen"/>
        </w:rPr>
      </w:pPr>
      <w:bookmarkStart w:id="33" w:name="_Toc195897631"/>
      <w:r w:rsidRPr="00461F86">
        <w:rPr>
          <w:rFonts w:ascii="Oxygen" w:hAnsi="Oxygen"/>
        </w:rPr>
        <w:t>Conclusion</w:t>
      </w:r>
      <w:bookmarkEnd w:id="33"/>
    </w:p>
    <w:p w14:paraId="62D37D1C" w14:textId="77777777" w:rsidR="00461F86" w:rsidRPr="00461F86" w:rsidRDefault="00461F86" w:rsidP="004246A0">
      <w:pPr>
        <w:jc w:val="both"/>
        <w:rPr>
          <w:rFonts w:ascii="Oxygen" w:hAnsi="Oxygen"/>
        </w:rPr>
      </w:pPr>
      <w:r w:rsidRPr="00461F86">
        <w:rPr>
          <w:rFonts w:ascii="Oxygen" w:hAnsi="Oxygen"/>
        </w:rPr>
        <w:t>Based on empirical results, the Stochastic Gradient Descent (SGD) optimizer proved to be more effective for our network configuration and data characteristics. Therefore, SGD was chosen as the final optimizer for the fully tuned model.</w:t>
      </w:r>
    </w:p>
    <w:p w14:paraId="66738AE3" w14:textId="77777777" w:rsidR="00461F86" w:rsidRPr="00461F86" w:rsidRDefault="00461F86" w:rsidP="00461F86">
      <w:pPr>
        <w:rPr>
          <w:rFonts w:ascii="Oxygen" w:hAnsi="Oxygen"/>
        </w:rPr>
      </w:pPr>
      <w:r w:rsidRPr="00461F86">
        <w:rPr>
          <w:rFonts w:ascii="Oxygen" w:hAnsi="Oxygen"/>
          <w:b/>
          <w:bCs/>
        </w:rPr>
        <w:t>Final Optimizer Selection: SGD</w:t>
      </w:r>
      <w:r w:rsidRPr="00461F86">
        <w:rPr>
          <w:rFonts w:ascii="Oxygen" w:hAnsi="Oxygen"/>
        </w:rPr>
        <w:br/>
      </w:r>
      <w:r w:rsidRPr="00461F86">
        <w:rPr>
          <w:rFonts w:ascii="Oxygen" w:hAnsi="Oxygen"/>
          <w:b/>
          <w:bCs/>
        </w:rPr>
        <w:t>With 3 Hidden Layers, 30 Neurons/Layer, Learning Rate = 0.1</w:t>
      </w:r>
      <w:r w:rsidRPr="00461F86">
        <w:rPr>
          <w:rFonts w:ascii="Oxygen" w:hAnsi="Oxygen"/>
        </w:rPr>
        <w:br/>
      </w:r>
      <w:r w:rsidRPr="00461F86">
        <w:rPr>
          <w:rFonts w:ascii="Oxygen" w:hAnsi="Oxygen"/>
          <w:b/>
          <w:bCs/>
        </w:rPr>
        <w:t>Achieved Accuracy: 70.93%</w:t>
      </w:r>
    </w:p>
    <w:p w14:paraId="763DF103" w14:textId="79A3D725" w:rsidR="004246A0" w:rsidRDefault="004246A0">
      <w:pPr>
        <w:rPr>
          <w:rFonts w:ascii="Oxygen" w:hAnsi="Oxygen"/>
        </w:rPr>
      </w:pPr>
      <w:r>
        <w:rPr>
          <w:rFonts w:ascii="Oxygen" w:hAnsi="Oxygen"/>
        </w:rPr>
        <w:br w:type="page"/>
      </w:r>
    </w:p>
    <w:p w14:paraId="6ED89C73" w14:textId="306CB9AE" w:rsidR="004246A0" w:rsidRDefault="00475AFD">
      <w:pPr>
        <w:pStyle w:val="Heading2"/>
        <w:numPr>
          <w:ilvl w:val="1"/>
          <w:numId w:val="6"/>
        </w:numPr>
        <w:jc w:val="both"/>
        <w:rPr>
          <w:rFonts w:ascii="Oxygen" w:hAnsi="Oxygen"/>
        </w:rPr>
      </w:pPr>
      <w:bookmarkStart w:id="34" w:name="_Toc195897632"/>
      <w:r w:rsidRPr="00475AFD">
        <w:rPr>
          <w:rFonts w:ascii="Oxygen" w:hAnsi="Oxygen"/>
        </w:rPr>
        <w:lastRenderedPageBreak/>
        <w:t>Step 6: Final Model Evaluation</w:t>
      </w:r>
      <w:bookmarkEnd w:id="34"/>
    </w:p>
    <w:p w14:paraId="7B745F3D" w14:textId="431F7098" w:rsidR="00475AFD" w:rsidRDefault="00475AFD" w:rsidP="00713BC4">
      <w:pPr>
        <w:tabs>
          <w:tab w:val="num" w:pos="720"/>
        </w:tabs>
        <w:spacing w:after="0"/>
        <w:jc w:val="both"/>
        <w:rPr>
          <w:rFonts w:ascii="Oxygen" w:hAnsi="Oxygen"/>
        </w:rPr>
      </w:pPr>
      <w:r w:rsidRPr="00475AFD">
        <w:rPr>
          <w:rFonts w:ascii="Oxygen" w:hAnsi="Oxygen"/>
        </w:rPr>
        <w:t xml:space="preserve">The final optimal model uses SGD, </w:t>
      </w:r>
      <w:r w:rsidR="003465F5">
        <w:rPr>
          <w:rFonts w:ascii="Oxygen" w:hAnsi="Oxygen"/>
        </w:rPr>
        <w:t>3</w:t>
      </w:r>
      <w:r w:rsidRPr="00475AFD">
        <w:rPr>
          <w:rFonts w:ascii="Oxygen" w:hAnsi="Oxygen"/>
        </w:rPr>
        <w:t xml:space="preserve"> hidden layers, </w:t>
      </w:r>
      <w:r w:rsidR="003465F5">
        <w:rPr>
          <w:rFonts w:ascii="Oxygen" w:hAnsi="Oxygen"/>
        </w:rPr>
        <w:t>3</w:t>
      </w:r>
      <w:r w:rsidRPr="00475AFD">
        <w:rPr>
          <w:rFonts w:ascii="Oxygen" w:hAnsi="Oxygen"/>
        </w:rPr>
        <w:t>0 neurons, and learning rate 0.1</w:t>
      </w:r>
      <w:r w:rsidR="003465F5">
        <w:rPr>
          <w:rFonts w:ascii="Oxygen" w:hAnsi="Oxygen"/>
        </w:rPr>
        <w:t xml:space="preserve"> and achieves an a</w:t>
      </w:r>
      <w:r w:rsidRPr="00475AFD">
        <w:rPr>
          <w:rFonts w:ascii="Oxygen" w:hAnsi="Oxygen"/>
        </w:rPr>
        <w:t xml:space="preserve">ccuracy </w:t>
      </w:r>
      <w:r w:rsidR="003465F5">
        <w:rPr>
          <w:rFonts w:ascii="Oxygen" w:hAnsi="Oxygen"/>
        </w:rPr>
        <w:t>of</w:t>
      </w:r>
      <w:r w:rsidRPr="00475AFD">
        <w:rPr>
          <w:rFonts w:ascii="Oxygen" w:hAnsi="Oxygen"/>
        </w:rPr>
        <w:t xml:space="preserve"> 0.7</w:t>
      </w:r>
      <w:r w:rsidR="003465F5">
        <w:rPr>
          <w:rFonts w:ascii="Oxygen" w:hAnsi="Oxygen"/>
        </w:rPr>
        <w:t>0</w:t>
      </w:r>
      <w:r w:rsidRPr="00475AFD">
        <w:rPr>
          <w:rFonts w:ascii="Oxygen" w:hAnsi="Oxygen"/>
        </w:rPr>
        <w:t>9</w:t>
      </w:r>
      <w:r w:rsidR="003465F5">
        <w:rPr>
          <w:rFonts w:ascii="Oxygen" w:hAnsi="Oxygen"/>
        </w:rPr>
        <w:t>3 for the multiclass classification of abalones’ ring-based age calculations and classification into 4 corresponding classes.</w:t>
      </w:r>
    </w:p>
    <w:p w14:paraId="6BDB1473" w14:textId="77777777" w:rsidR="00713BC4" w:rsidRPr="00BC27DA" w:rsidRDefault="00713BC4" w:rsidP="00713BC4">
      <w:pPr>
        <w:spacing w:after="0" w:line="240" w:lineRule="auto"/>
        <w:jc w:val="both"/>
        <w:rPr>
          <w:rFonts w:ascii="Oxygen" w:hAnsi="Oxygen"/>
        </w:rPr>
      </w:pPr>
      <w:r w:rsidRPr="00BC27DA">
        <w:rPr>
          <w:rFonts w:ascii="Oxygen" w:hAnsi="Oxygen"/>
          <w:b/>
          <w:bCs/>
        </w:rPr>
        <w:t>Goal of the Model</w:t>
      </w:r>
      <w:r w:rsidRPr="00BC27DA">
        <w:rPr>
          <w:rFonts w:ascii="Oxygen" w:hAnsi="Oxygen"/>
        </w:rPr>
        <w:t xml:space="preserve"> is to predict </w:t>
      </w:r>
      <w:proofErr w:type="spellStart"/>
      <w:r w:rsidRPr="00BC27DA">
        <w:rPr>
          <w:rFonts w:ascii="Oxygen" w:hAnsi="Oxygen"/>
          <w:b/>
          <w:bCs/>
        </w:rPr>
        <w:t>RingAgeClass</w:t>
      </w:r>
      <w:proofErr w:type="spellEnd"/>
      <w:r w:rsidRPr="00BC27DA">
        <w:rPr>
          <w:rFonts w:ascii="Oxygen" w:hAnsi="Oxygen"/>
        </w:rPr>
        <w:t>, which classifies abalones into 4 age-based categories:</w:t>
      </w:r>
    </w:p>
    <w:p w14:paraId="4EAC82E7" w14:textId="77777777" w:rsidR="00713BC4" w:rsidRPr="00BC27DA" w:rsidRDefault="00713BC4">
      <w:pPr>
        <w:numPr>
          <w:ilvl w:val="0"/>
          <w:numId w:val="22"/>
        </w:numPr>
        <w:spacing w:after="0" w:line="240" w:lineRule="auto"/>
        <w:jc w:val="both"/>
        <w:rPr>
          <w:rFonts w:ascii="Oxygen" w:hAnsi="Oxygen"/>
        </w:rPr>
      </w:pPr>
      <w:r w:rsidRPr="00BC27DA">
        <w:rPr>
          <w:rFonts w:ascii="Oxygen" w:hAnsi="Oxygen"/>
          <w:b/>
          <w:bCs/>
        </w:rPr>
        <w:t>Class 0</w:t>
      </w:r>
      <w:r w:rsidRPr="00BC27DA">
        <w:rPr>
          <w:rFonts w:ascii="Oxygen" w:hAnsi="Oxygen"/>
        </w:rPr>
        <w:t>: Young</w:t>
      </w:r>
    </w:p>
    <w:p w14:paraId="4B26ACF6" w14:textId="77777777" w:rsidR="00713BC4" w:rsidRPr="00BC27DA" w:rsidRDefault="00713BC4">
      <w:pPr>
        <w:numPr>
          <w:ilvl w:val="0"/>
          <w:numId w:val="22"/>
        </w:numPr>
        <w:spacing w:after="0" w:line="240" w:lineRule="auto"/>
        <w:jc w:val="both"/>
        <w:rPr>
          <w:rFonts w:ascii="Oxygen" w:hAnsi="Oxygen"/>
        </w:rPr>
      </w:pPr>
      <w:r w:rsidRPr="00BC27DA">
        <w:rPr>
          <w:rFonts w:ascii="Oxygen" w:hAnsi="Oxygen"/>
          <w:b/>
          <w:bCs/>
        </w:rPr>
        <w:t>Class 1</w:t>
      </w:r>
      <w:r w:rsidRPr="00BC27DA">
        <w:rPr>
          <w:rFonts w:ascii="Oxygen" w:hAnsi="Oxygen"/>
        </w:rPr>
        <w:t>: Young-Adult</w:t>
      </w:r>
    </w:p>
    <w:p w14:paraId="25C6396D" w14:textId="77777777" w:rsidR="00713BC4" w:rsidRPr="00BC27DA" w:rsidRDefault="00713BC4">
      <w:pPr>
        <w:numPr>
          <w:ilvl w:val="0"/>
          <w:numId w:val="22"/>
        </w:numPr>
        <w:spacing w:after="0" w:line="240" w:lineRule="auto"/>
        <w:jc w:val="both"/>
        <w:rPr>
          <w:rFonts w:ascii="Oxygen" w:hAnsi="Oxygen"/>
        </w:rPr>
      </w:pPr>
      <w:r w:rsidRPr="00BC27DA">
        <w:rPr>
          <w:rFonts w:ascii="Oxygen" w:hAnsi="Oxygen"/>
          <w:b/>
          <w:bCs/>
        </w:rPr>
        <w:t>Class 2</w:t>
      </w:r>
      <w:r w:rsidRPr="00BC27DA">
        <w:rPr>
          <w:rFonts w:ascii="Oxygen" w:hAnsi="Oxygen"/>
        </w:rPr>
        <w:t>: Adult</w:t>
      </w:r>
    </w:p>
    <w:p w14:paraId="4095DF31" w14:textId="77777777" w:rsidR="00713BC4" w:rsidRPr="00BC27DA" w:rsidRDefault="00713BC4">
      <w:pPr>
        <w:numPr>
          <w:ilvl w:val="0"/>
          <w:numId w:val="22"/>
        </w:numPr>
        <w:spacing w:after="0" w:line="240" w:lineRule="auto"/>
        <w:jc w:val="both"/>
        <w:rPr>
          <w:rFonts w:ascii="Oxygen" w:hAnsi="Oxygen"/>
        </w:rPr>
      </w:pPr>
      <w:r w:rsidRPr="00BC27DA">
        <w:rPr>
          <w:rFonts w:ascii="Oxygen" w:hAnsi="Oxygen"/>
          <w:b/>
          <w:bCs/>
        </w:rPr>
        <w:t>Class 3</w:t>
      </w:r>
      <w:r w:rsidRPr="00BC27DA">
        <w:rPr>
          <w:rFonts w:ascii="Oxygen" w:hAnsi="Oxygen"/>
        </w:rPr>
        <w:t>: Old</w:t>
      </w:r>
    </w:p>
    <w:p w14:paraId="5A4674D6" w14:textId="44BC5BB8" w:rsidR="009B6119" w:rsidRPr="00475AFD" w:rsidRDefault="009B6119" w:rsidP="00BC27DA">
      <w:pPr>
        <w:tabs>
          <w:tab w:val="num" w:pos="720"/>
        </w:tabs>
        <w:spacing w:after="0"/>
        <w:jc w:val="both"/>
        <w:rPr>
          <w:rFonts w:ascii="Oxygen" w:hAnsi="Oxygen"/>
        </w:rPr>
      </w:pPr>
      <w:r>
        <w:rPr>
          <w:rFonts w:ascii="Oxygen" w:hAnsi="Oxygen"/>
        </w:rPr>
        <w:t>We are going to plot the following visualizations to illustrate the final model evaluation:</w:t>
      </w:r>
    </w:p>
    <w:p w14:paraId="3A76ABEF" w14:textId="77777777" w:rsidR="00475AFD" w:rsidRPr="00475AFD" w:rsidRDefault="00475AFD">
      <w:pPr>
        <w:numPr>
          <w:ilvl w:val="0"/>
          <w:numId w:val="4"/>
        </w:numPr>
        <w:spacing w:after="0"/>
        <w:rPr>
          <w:rFonts w:ascii="Oxygen" w:hAnsi="Oxygen"/>
        </w:rPr>
      </w:pPr>
      <w:r w:rsidRPr="00475AFD">
        <w:rPr>
          <w:rFonts w:ascii="Oxygen" w:hAnsi="Oxygen"/>
        </w:rPr>
        <w:t>Confusion Matrix: Shows good classification across all classes with some overlap.</w:t>
      </w:r>
    </w:p>
    <w:p w14:paraId="75AEC491" w14:textId="77777777" w:rsidR="00475AFD" w:rsidRPr="00475AFD" w:rsidRDefault="00475AFD">
      <w:pPr>
        <w:numPr>
          <w:ilvl w:val="0"/>
          <w:numId w:val="4"/>
        </w:numPr>
        <w:spacing w:after="0"/>
        <w:rPr>
          <w:rFonts w:ascii="Oxygen" w:hAnsi="Oxygen"/>
        </w:rPr>
      </w:pPr>
      <w:r w:rsidRPr="00475AFD">
        <w:rPr>
          <w:rFonts w:ascii="Oxygen" w:hAnsi="Oxygen"/>
        </w:rPr>
        <w:t>ROC Curves: Each class demonstrates area under curve values indicating satisfactory separability.</w:t>
      </w:r>
    </w:p>
    <w:p w14:paraId="4FA4F4AD" w14:textId="5F3755E7" w:rsidR="00BC27DA" w:rsidRDefault="00BC27DA">
      <w:pPr>
        <w:pStyle w:val="Heading3"/>
        <w:numPr>
          <w:ilvl w:val="2"/>
          <w:numId w:val="6"/>
        </w:numPr>
        <w:spacing w:after="0"/>
        <w:rPr>
          <w:rFonts w:ascii="Oxygen" w:hAnsi="Oxygen"/>
        </w:rPr>
      </w:pPr>
      <w:bookmarkStart w:id="35" w:name="_Toc195897633"/>
      <w:r w:rsidRPr="00461F86">
        <w:rPr>
          <w:rFonts w:ascii="Oxygen" w:hAnsi="Oxygen"/>
        </w:rPr>
        <w:t>Con</w:t>
      </w:r>
      <w:r w:rsidRPr="00475AFD">
        <w:rPr>
          <w:rFonts w:ascii="Oxygen" w:hAnsi="Oxygen"/>
        </w:rPr>
        <w:t>fusion Matrix</w:t>
      </w:r>
      <w:r>
        <w:rPr>
          <w:rFonts w:ascii="Oxygen" w:hAnsi="Oxygen"/>
        </w:rPr>
        <w:t>:</w:t>
      </w:r>
      <w:bookmarkEnd w:id="35"/>
    </w:p>
    <w:p w14:paraId="35847400" w14:textId="390E90A3" w:rsidR="00BC27DA" w:rsidRPr="00BC27DA" w:rsidRDefault="00BC27DA" w:rsidP="00BC27DA">
      <w:r>
        <w:rPr>
          <w:noProof/>
        </w:rPr>
        <w:drawing>
          <wp:inline distT="0" distB="0" distL="0" distR="0" wp14:anchorId="4DC6EE67" wp14:editId="6A4CD1CA">
            <wp:extent cx="4790757" cy="3593848"/>
            <wp:effectExtent l="0" t="0" r="0" b="6985"/>
            <wp:docPr id="1069122975" name="Picture 13"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22975" name="Picture 13" descr="A diagram of a confused matrix&#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465" cy="3610883"/>
                    </a:xfrm>
                    <a:prstGeom prst="rect">
                      <a:avLst/>
                    </a:prstGeom>
                    <a:noFill/>
                    <a:ln>
                      <a:noFill/>
                    </a:ln>
                  </pic:spPr>
                </pic:pic>
              </a:graphicData>
            </a:graphic>
          </wp:inline>
        </w:drawing>
      </w:r>
    </w:p>
    <w:p w14:paraId="56DBCD21" w14:textId="77777777" w:rsidR="00713BC4" w:rsidRPr="00713BC4" w:rsidRDefault="00BC27DA" w:rsidP="00713BC4">
      <w:pPr>
        <w:spacing w:after="0" w:line="240" w:lineRule="auto"/>
        <w:ind w:left="360"/>
        <w:jc w:val="both"/>
        <w:rPr>
          <w:rFonts w:ascii="Oxygen" w:hAnsi="Oxygen"/>
        </w:rPr>
      </w:pPr>
      <w:r w:rsidRPr="00AC6249">
        <w:rPr>
          <w:rFonts w:ascii="Oxygen" w:hAnsi="Oxygen"/>
          <w:b/>
          <w:bCs/>
          <w:sz w:val="22"/>
          <w:szCs w:val="22"/>
        </w:rPr>
        <w:t>Fig</w:t>
      </w:r>
      <w:r>
        <w:rPr>
          <w:rFonts w:ascii="Oxygen" w:hAnsi="Oxygen"/>
          <w:b/>
          <w:bCs/>
          <w:sz w:val="22"/>
          <w:szCs w:val="22"/>
        </w:rPr>
        <w:t>6</w:t>
      </w:r>
      <w:r w:rsidRPr="00AC6249">
        <w:rPr>
          <w:rFonts w:ascii="Oxygen" w:hAnsi="Oxygen"/>
          <w:b/>
          <w:bCs/>
          <w:sz w:val="22"/>
          <w:szCs w:val="22"/>
        </w:rPr>
        <w:t>:</w:t>
      </w:r>
      <w:r w:rsidRPr="00AC6249">
        <w:rPr>
          <w:rFonts w:ascii="Oxygen" w:hAnsi="Oxygen"/>
          <w:sz w:val="22"/>
          <w:szCs w:val="22"/>
        </w:rPr>
        <w:t xml:space="preserve"> </w:t>
      </w:r>
      <w:r>
        <w:rPr>
          <w:rFonts w:ascii="Oxygen" w:hAnsi="Oxygen"/>
          <w:sz w:val="22"/>
          <w:szCs w:val="22"/>
        </w:rPr>
        <w:t>Confusion Matrix for Model Evaluation</w:t>
      </w:r>
      <w:r w:rsidRPr="00AC6249">
        <w:rPr>
          <w:rFonts w:ascii="Oxygen" w:hAnsi="Oxygen"/>
          <w:sz w:val="22"/>
          <w:szCs w:val="22"/>
        </w:rPr>
        <w:t xml:space="preserve"> using 30 neurons in each </w:t>
      </w:r>
      <w:r>
        <w:rPr>
          <w:rFonts w:ascii="Oxygen" w:hAnsi="Oxygen"/>
          <w:sz w:val="22"/>
          <w:szCs w:val="22"/>
        </w:rPr>
        <w:t>of</w:t>
      </w:r>
      <w:r w:rsidRPr="00AC6249">
        <w:rPr>
          <w:rFonts w:ascii="Oxygen" w:hAnsi="Oxygen"/>
          <w:sz w:val="22"/>
          <w:szCs w:val="22"/>
        </w:rPr>
        <w:t xml:space="preserve"> </w:t>
      </w:r>
      <w:r>
        <w:rPr>
          <w:rFonts w:ascii="Oxygen" w:hAnsi="Oxygen"/>
          <w:sz w:val="22"/>
          <w:szCs w:val="22"/>
        </w:rPr>
        <w:t xml:space="preserve">3 layers hidden, </w:t>
      </w:r>
      <w:r w:rsidRPr="00AC6249">
        <w:rPr>
          <w:rFonts w:ascii="Oxygen" w:hAnsi="Oxygen"/>
          <w:sz w:val="22"/>
          <w:szCs w:val="22"/>
        </w:rPr>
        <w:t>Learning Rate as 0.1 &amp; SGD optimizer</w:t>
      </w:r>
      <w:r w:rsidR="00713BC4">
        <w:rPr>
          <w:rFonts w:ascii="Oxygen" w:hAnsi="Oxygen"/>
          <w:sz w:val="22"/>
          <w:szCs w:val="22"/>
        </w:rPr>
        <w:t xml:space="preserve">. </w:t>
      </w:r>
    </w:p>
    <w:p w14:paraId="0402448A" w14:textId="77777777" w:rsidR="00713BC4" w:rsidRPr="00713BC4" w:rsidRDefault="00713BC4" w:rsidP="00713BC4">
      <w:pPr>
        <w:spacing w:after="0" w:line="240" w:lineRule="auto"/>
        <w:ind w:left="360"/>
        <w:jc w:val="both"/>
        <w:rPr>
          <w:rFonts w:ascii="Oxygen" w:hAnsi="Oxygen"/>
          <w:b/>
          <w:bCs/>
          <w:sz w:val="20"/>
          <w:szCs w:val="20"/>
        </w:rPr>
      </w:pPr>
      <w:r w:rsidRPr="00713BC4">
        <w:rPr>
          <w:rFonts w:ascii="Oxygen" w:hAnsi="Oxygen"/>
          <w:b/>
          <w:bCs/>
          <w:sz w:val="20"/>
          <w:szCs w:val="20"/>
        </w:rPr>
        <w:t xml:space="preserve">NOTE: </w:t>
      </w:r>
    </w:p>
    <w:p w14:paraId="292D1D2C" w14:textId="49595AEE" w:rsidR="00713BC4" w:rsidRPr="00713BC4" w:rsidRDefault="00713BC4">
      <w:pPr>
        <w:pStyle w:val="ListParagraph"/>
        <w:numPr>
          <w:ilvl w:val="0"/>
          <w:numId w:val="28"/>
        </w:numPr>
        <w:spacing w:after="0" w:line="240" w:lineRule="auto"/>
        <w:jc w:val="both"/>
        <w:rPr>
          <w:rFonts w:ascii="Oxygen" w:hAnsi="Oxygen"/>
          <w:sz w:val="20"/>
          <w:szCs w:val="20"/>
        </w:rPr>
      </w:pPr>
      <w:r w:rsidRPr="00713BC4">
        <w:rPr>
          <w:rFonts w:ascii="Oxygen" w:hAnsi="Oxygen"/>
          <w:b/>
          <w:bCs/>
          <w:sz w:val="20"/>
          <w:szCs w:val="20"/>
        </w:rPr>
        <w:t>Diagonal values (bold)</w:t>
      </w:r>
      <w:r w:rsidRPr="00713BC4">
        <w:rPr>
          <w:rFonts w:ascii="Oxygen" w:hAnsi="Oxygen"/>
          <w:sz w:val="20"/>
          <w:szCs w:val="20"/>
        </w:rPr>
        <w:t xml:space="preserve"> represent </w:t>
      </w:r>
      <w:r w:rsidRPr="00713BC4">
        <w:rPr>
          <w:rFonts w:ascii="Oxygen" w:hAnsi="Oxygen"/>
          <w:b/>
          <w:bCs/>
          <w:sz w:val="20"/>
          <w:szCs w:val="20"/>
        </w:rPr>
        <w:t>correct predictions</w:t>
      </w:r>
      <w:r w:rsidRPr="00713BC4">
        <w:rPr>
          <w:rFonts w:ascii="Oxygen" w:hAnsi="Oxygen"/>
          <w:sz w:val="20"/>
          <w:szCs w:val="20"/>
        </w:rPr>
        <w:t>.</w:t>
      </w:r>
    </w:p>
    <w:p w14:paraId="42C4F042" w14:textId="77777777" w:rsidR="00713BC4" w:rsidRPr="00713BC4" w:rsidRDefault="00713BC4">
      <w:pPr>
        <w:pStyle w:val="ListParagraph"/>
        <w:numPr>
          <w:ilvl w:val="0"/>
          <w:numId w:val="28"/>
        </w:numPr>
        <w:spacing w:after="0" w:line="240" w:lineRule="auto"/>
        <w:jc w:val="both"/>
        <w:rPr>
          <w:rFonts w:ascii="Oxygen" w:hAnsi="Oxygen"/>
          <w:sz w:val="20"/>
          <w:szCs w:val="20"/>
        </w:rPr>
      </w:pPr>
      <w:r w:rsidRPr="00713BC4">
        <w:rPr>
          <w:rFonts w:ascii="Oxygen" w:hAnsi="Oxygen"/>
          <w:b/>
          <w:bCs/>
          <w:sz w:val="20"/>
          <w:szCs w:val="20"/>
        </w:rPr>
        <w:t>Off-diagonal</w:t>
      </w:r>
      <w:r w:rsidRPr="00713BC4">
        <w:rPr>
          <w:rFonts w:ascii="Oxygen" w:hAnsi="Oxygen"/>
          <w:sz w:val="20"/>
          <w:szCs w:val="20"/>
        </w:rPr>
        <w:t xml:space="preserve"> values are </w:t>
      </w:r>
      <w:r w:rsidRPr="00713BC4">
        <w:rPr>
          <w:rFonts w:ascii="Oxygen" w:hAnsi="Oxygen"/>
          <w:b/>
          <w:bCs/>
          <w:sz w:val="20"/>
          <w:szCs w:val="20"/>
        </w:rPr>
        <w:t>misclassifications</w:t>
      </w:r>
      <w:r w:rsidRPr="00713BC4">
        <w:rPr>
          <w:rFonts w:ascii="Oxygen" w:hAnsi="Oxygen"/>
          <w:sz w:val="20"/>
          <w:szCs w:val="20"/>
        </w:rPr>
        <w:t>.</w:t>
      </w:r>
    </w:p>
    <w:p w14:paraId="6B6E4BD9" w14:textId="1841F490" w:rsidR="00BC27DA" w:rsidRDefault="00BC27DA" w:rsidP="00713BC4">
      <w:pPr>
        <w:spacing w:after="0" w:line="240" w:lineRule="auto"/>
        <w:jc w:val="both"/>
        <w:rPr>
          <w:rFonts w:ascii="Oxygen" w:hAnsi="Oxygen"/>
          <w:sz w:val="22"/>
          <w:szCs w:val="22"/>
        </w:rPr>
      </w:pPr>
    </w:p>
    <w:p w14:paraId="17A31B68" w14:textId="3B2E42C2" w:rsidR="00BC27DA" w:rsidRPr="00BC27DA" w:rsidRDefault="00BC27DA" w:rsidP="00BC27DA">
      <w:pPr>
        <w:spacing w:after="0" w:line="240" w:lineRule="auto"/>
        <w:jc w:val="both"/>
        <w:rPr>
          <w:rFonts w:ascii="Oxygen" w:hAnsi="Oxygen"/>
          <w:b/>
          <w:bCs/>
        </w:rPr>
      </w:pPr>
      <w:r w:rsidRPr="00BC27DA">
        <w:rPr>
          <w:rFonts w:ascii="Oxygen" w:hAnsi="Oxygen"/>
          <w:b/>
          <w:bCs/>
        </w:rPr>
        <w:t>Class-by-Class Interpretation</w:t>
      </w:r>
    </w:p>
    <w:p w14:paraId="675F3002"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0 (Young Abalones)</w:t>
      </w:r>
    </w:p>
    <w:p w14:paraId="49C1A4A7" w14:textId="77777777" w:rsidR="00BC27DA" w:rsidRPr="00BC27DA" w:rsidRDefault="00BC27DA">
      <w:pPr>
        <w:numPr>
          <w:ilvl w:val="0"/>
          <w:numId w:val="23"/>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37</w:t>
      </w:r>
    </w:p>
    <w:p w14:paraId="24D67209" w14:textId="77777777" w:rsidR="00BC27DA" w:rsidRPr="00BC27DA" w:rsidRDefault="00BC27DA">
      <w:pPr>
        <w:numPr>
          <w:ilvl w:val="0"/>
          <w:numId w:val="23"/>
        </w:numPr>
        <w:tabs>
          <w:tab w:val="clear" w:pos="720"/>
          <w:tab w:val="num" w:pos="1080"/>
        </w:tabs>
        <w:spacing w:after="0" w:line="240" w:lineRule="auto"/>
        <w:ind w:left="1080"/>
        <w:jc w:val="both"/>
        <w:rPr>
          <w:rFonts w:ascii="Oxygen" w:hAnsi="Oxygen"/>
        </w:rPr>
      </w:pPr>
      <w:r w:rsidRPr="00BC27DA">
        <w:rPr>
          <w:rFonts w:ascii="Oxygen" w:hAnsi="Oxygen"/>
          <w:b/>
          <w:bCs/>
        </w:rPr>
        <w:t>Misclassified as Class 1:</w:t>
      </w:r>
      <w:r w:rsidRPr="00BC27DA">
        <w:rPr>
          <w:rFonts w:ascii="Oxygen" w:hAnsi="Oxygen"/>
        </w:rPr>
        <w:t xml:space="preserve"> 11</w:t>
      </w:r>
    </w:p>
    <w:p w14:paraId="51E1952A" w14:textId="3870CF0D" w:rsidR="00BC27DA" w:rsidRPr="00BC27DA" w:rsidRDefault="00BC27DA">
      <w:pPr>
        <w:numPr>
          <w:ilvl w:val="0"/>
          <w:numId w:val="23"/>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Small sample size but relatively good performance. Some confusion with Class </w:t>
      </w:r>
      <w:r w:rsidR="006A2669">
        <w:rPr>
          <w:rFonts w:ascii="Oxygen" w:hAnsi="Oxygen"/>
        </w:rPr>
        <w:t>1. T</w:t>
      </w:r>
      <w:r w:rsidRPr="00BC27DA">
        <w:rPr>
          <w:rFonts w:ascii="Oxygen" w:hAnsi="Oxygen"/>
        </w:rPr>
        <w:t>his makes sense biologically if physical traits are similar in early growth stages.</w:t>
      </w:r>
    </w:p>
    <w:p w14:paraId="56245A8D"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1 (Young-Adult)</w:t>
      </w:r>
    </w:p>
    <w:p w14:paraId="4BB2BB73" w14:textId="77777777" w:rsidR="00BC27DA" w:rsidRPr="00BC27DA" w:rsidRDefault="00BC27DA">
      <w:pPr>
        <w:numPr>
          <w:ilvl w:val="0"/>
          <w:numId w:val="24"/>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135</w:t>
      </w:r>
    </w:p>
    <w:p w14:paraId="22CDF7A8" w14:textId="77777777" w:rsidR="00BC27DA" w:rsidRPr="00BC27DA" w:rsidRDefault="00BC27DA">
      <w:pPr>
        <w:numPr>
          <w:ilvl w:val="0"/>
          <w:numId w:val="24"/>
        </w:numPr>
        <w:tabs>
          <w:tab w:val="clear" w:pos="720"/>
          <w:tab w:val="num" w:pos="1080"/>
        </w:tabs>
        <w:spacing w:after="0" w:line="240" w:lineRule="auto"/>
        <w:ind w:left="1080"/>
        <w:jc w:val="both"/>
        <w:rPr>
          <w:rFonts w:ascii="Oxygen" w:hAnsi="Oxygen"/>
        </w:rPr>
      </w:pPr>
      <w:r w:rsidRPr="00BC27DA">
        <w:rPr>
          <w:rFonts w:ascii="Oxygen" w:hAnsi="Oxygen"/>
          <w:b/>
          <w:bCs/>
        </w:rPr>
        <w:t>Misclassified as Class 0:</w:t>
      </w:r>
      <w:r w:rsidRPr="00BC27DA">
        <w:rPr>
          <w:rFonts w:ascii="Oxygen" w:hAnsi="Oxygen"/>
        </w:rPr>
        <w:t xml:space="preserve"> 8</w:t>
      </w:r>
    </w:p>
    <w:p w14:paraId="52A2A971" w14:textId="77777777" w:rsidR="00BC27DA" w:rsidRPr="00BC27DA" w:rsidRDefault="00BC27DA">
      <w:pPr>
        <w:numPr>
          <w:ilvl w:val="0"/>
          <w:numId w:val="24"/>
        </w:numPr>
        <w:tabs>
          <w:tab w:val="clear" w:pos="720"/>
          <w:tab w:val="num" w:pos="1080"/>
        </w:tabs>
        <w:spacing w:after="0" w:line="240" w:lineRule="auto"/>
        <w:ind w:left="1080"/>
        <w:jc w:val="both"/>
        <w:rPr>
          <w:rFonts w:ascii="Oxygen" w:hAnsi="Oxygen"/>
        </w:rPr>
      </w:pPr>
      <w:r w:rsidRPr="00BC27DA">
        <w:rPr>
          <w:rFonts w:ascii="Oxygen" w:hAnsi="Oxygen"/>
          <w:b/>
          <w:bCs/>
        </w:rPr>
        <w:t>Misclassified as Class 2:</w:t>
      </w:r>
      <w:r w:rsidRPr="00BC27DA">
        <w:rPr>
          <w:rFonts w:ascii="Oxygen" w:hAnsi="Oxygen"/>
        </w:rPr>
        <w:t xml:space="preserve"> 86</w:t>
      </w:r>
    </w:p>
    <w:p w14:paraId="454B43D8" w14:textId="77777777" w:rsidR="00BC27DA" w:rsidRPr="00BC27DA" w:rsidRDefault="00BC27DA">
      <w:pPr>
        <w:numPr>
          <w:ilvl w:val="0"/>
          <w:numId w:val="24"/>
        </w:numPr>
        <w:tabs>
          <w:tab w:val="clear" w:pos="720"/>
          <w:tab w:val="num" w:pos="1080"/>
        </w:tabs>
        <w:spacing w:after="0" w:line="240" w:lineRule="auto"/>
        <w:ind w:left="1080"/>
        <w:jc w:val="both"/>
        <w:rPr>
          <w:rFonts w:ascii="Oxygen" w:hAnsi="Oxygen"/>
        </w:rPr>
      </w:pPr>
      <w:r w:rsidRPr="00BC27DA">
        <w:rPr>
          <w:rFonts w:ascii="Oxygen" w:hAnsi="Oxygen"/>
          <w:b/>
          <w:bCs/>
        </w:rPr>
        <w:t>Misclassified as Class 3:</w:t>
      </w:r>
      <w:r w:rsidRPr="00BC27DA">
        <w:rPr>
          <w:rFonts w:ascii="Oxygen" w:hAnsi="Oxygen"/>
        </w:rPr>
        <w:t xml:space="preserve"> 2</w:t>
      </w:r>
    </w:p>
    <w:p w14:paraId="73768F9B" w14:textId="77777777" w:rsidR="00BC27DA" w:rsidRPr="00BC27DA" w:rsidRDefault="00BC27DA">
      <w:pPr>
        <w:numPr>
          <w:ilvl w:val="0"/>
          <w:numId w:val="24"/>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Most confused with </w:t>
      </w:r>
      <w:r w:rsidRPr="00BC27DA">
        <w:rPr>
          <w:rFonts w:ascii="Oxygen" w:hAnsi="Oxygen"/>
          <w:b/>
          <w:bCs/>
        </w:rPr>
        <w:t>Class 2</w:t>
      </w:r>
      <w:r w:rsidRPr="00BC27DA">
        <w:rPr>
          <w:rFonts w:ascii="Oxygen" w:hAnsi="Oxygen"/>
        </w:rPr>
        <w:t>, possibly due to overlapping features like weight and shell size as they mature.</w:t>
      </w:r>
    </w:p>
    <w:p w14:paraId="26701ADB"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2 (Adult)</w:t>
      </w:r>
    </w:p>
    <w:p w14:paraId="35C30C9D" w14:textId="77777777" w:rsidR="00BC27DA" w:rsidRPr="00BC27DA" w:rsidRDefault="00BC27DA">
      <w:pPr>
        <w:numPr>
          <w:ilvl w:val="0"/>
          <w:numId w:val="25"/>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395</w:t>
      </w:r>
    </w:p>
    <w:p w14:paraId="16C7C0B3" w14:textId="77777777" w:rsidR="00BC27DA" w:rsidRPr="00BC27DA" w:rsidRDefault="00BC27DA">
      <w:pPr>
        <w:numPr>
          <w:ilvl w:val="0"/>
          <w:numId w:val="25"/>
        </w:numPr>
        <w:tabs>
          <w:tab w:val="clear" w:pos="720"/>
          <w:tab w:val="num" w:pos="1080"/>
        </w:tabs>
        <w:spacing w:after="0" w:line="240" w:lineRule="auto"/>
        <w:ind w:left="1080"/>
        <w:jc w:val="both"/>
        <w:rPr>
          <w:rFonts w:ascii="Oxygen" w:hAnsi="Oxygen"/>
        </w:rPr>
      </w:pPr>
      <w:r w:rsidRPr="00BC27DA">
        <w:rPr>
          <w:rFonts w:ascii="Oxygen" w:hAnsi="Oxygen"/>
          <w:b/>
          <w:bCs/>
        </w:rPr>
        <w:t>Misclassified as Class 1:</w:t>
      </w:r>
      <w:r w:rsidRPr="00BC27DA">
        <w:rPr>
          <w:rFonts w:ascii="Oxygen" w:hAnsi="Oxygen"/>
        </w:rPr>
        <w:t xml:space="preserve"> 40</w:t>
      </w:r>
    </w:p>
    <w:p w14:paraId="08384874" w14:textId="77777777" w:rsidR="00BC27DA" w:rsidRPr="00BC27DA" w:rsidRDefault="00BC27DA">
      <w:pPr>
        <w:numPr>
          <w:ilvl w:val="0"/>
          <w:numId w:val="25"/>
        </w:numPr>
        <w:tabs>
          <w:tab w:val="clear" w:pos="720"/>
          <w:tab w:val="num" w:pos="1080"/>
        </w:tabs>
        <w:spacing w:after="0" w:line="240" w:lineRule="auto"/>
        <w:ind w:left="1080"/>
        <w:jc w:val="both"/>
        <w:rPr>
          <w:rFonts w:ascii="Oxygen" w:hAnsi="Oxygen"/>
        </w:rPr>
      </w:pPr>
      <w:r w:rsidRPr="00BC27DA">
        <w:rPr>
          <w:rFonts w:ascii="Oxygen" w:hAnsi="Oxygen"/>
          <w:b/>
          <w:bCs/>
        </w:rPr>
        <w:t>Misclassified as Class 3:</w:t>
      </w:r>
      <w:r w:rsidRPr="00BC27DA">
        <w:rPr>
          <w:rFonts w:ascii="Oxygen" w:hAnsi="Oxygen"/>
        </w:rPr>
        <w:t xml:space="preserve"> 21</w:t>
      </w:r>
    </w:p>
    <w:p w14:paraId="7240512B" w14:textId="77777777" w:rsidR="00BC27DA" w:rsidRPr="00BC27DA" w:rsidRDefault="00BC27DA">
      <w:pPr>
        <w:numPr>
          <w:ilvl w:val="0"/>
          <w:numId w:val="25"/>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Strong performance. This class has the </w:t>
      </w:r>
      <w:r w:rsidRPr="00BC27DA">
        <w:rPr>
          <w:rFonts w:ascii="Oxygen" w:hAnsi="Oxygen"/>
          <w:b/>
          <w:bCs/>
        </w:rPr>
        <w:t>highest correct count</w:t>
      </w:r>
      <w:r w:rsidRPr="00BC27DA">
        <w:rPr>
          <w:rFonts w:ascii="Oxygen" w:hAnsi="Oxygen"/>
        </w:rPr>
        <w:t>, meaning the model finds adults easier to distinguish—likely due to distinct patterns in physical features.</w:t>
      </w:r>
    </w:p>
    <w:p w14:paraId="2876E651" w14:textId="77777777" w:rsidR="00BC27DA" w:rsidRPr="00BC27DA" w:rsidRDefault="00BC27DA" w:rsidP="006A2669">
      <w:pPr>
        <w:spacing w:after="0" w:line="240" w:lineRule="auto"/>
        <w:ind w:left="360"/>
        <w:jc w:val="both"/>
        <w:rPr>
          <w:rFonts w:ascii="Oxygen" w:hAnsi="Oxygen"/>
          <w:b/>
          <w:bCs/>
        </w:rPr>
      </w:pPr>
      <w:r w:rsidRPr="00BC27DA">
        <w:rPr>
          <w:rFonts w:ascii="Oxygen" w:hAnsi="Oxygen"/>
          <w:b/>
          <w:bCs/>
        </w:rPr>
        <w:t>Class 3 (Old)</w:t>
      </w:r>
    </w:p>
    <w:p w14:paraId="746E8977" w14:textId="77777777" w:rsidR="00BC27DA" w:rsidRPr="00BC27DA" w:rsidRDefault="00BC27DA">
      <w:pPr>
        <w:numPr>
          <w:ilvl w:val="0"/>
          <w:numId w:val="26"/>
        </w:numPr>
        <w:tabs>
          <w:tab w:val="clear" w:pos="720"/>
          <w:tab w:val="num" w:pos="1080"/>
        </w:tabs>
        <w:spacing w:after="0" w:line="240" w:lineRule="auto"/>
        <w:ind w:left="1080"/>
        <w:jc w:val="both"/>
        <w:rPr>
          <w:rFonts w:ascii="Oxygen" w:hAnsi="Oxygen"/>
        </w:rPr>
      </w:pPr>
      <w:r w:rsidRPr="00BC27DA">
        <w:rPr>
          <w:rFonts w:ascii="Oxygen" w:hAnsi="Oxygen"/>
          <w:b/>
          <w:bCs/>
        </w:rPr>
        <w:t>Correctly Predicted:</w:t>
      </w:r>
      <w:r w:rsidRPr="00BC27DA">
        <w:rPr>
          <w:rFonts w:ascii="Oxygen" w:hAnsi="Oxygen"/>
        </w:rPr>
        <w:t xml:space="preserve"> 24</w:t>
      </w:r>
    </w:p>
    <w:p w14:paraId="4F9C847A" w14:textId="77777777" w:rsidR="00BC27DA" w:rsidRPr="00BC27DA" w:rsidRDefault="00BC27DA">
      <w:pPr>
        <w:numPr>
          <w:ilvl w:val="0"/>
          <w:numId w:val="26"/>
        </w:numPr>
        <w:tabs>
          <w:tab w:val="clear" w:pos="720"/>
          <w:tab w:val="num" w:pos="1080"/>
        </w:tabs>
        <w:spacing w:after="0" w:line="240" w:lineRule="auto"/>
        <w:ind w:left="1080"/>
        <w:jc w:val="both"/>
        <w:rPr>
          <w:rFonts w:ascii="Oxygen" w:hAnsi="Oxygen"/>
        </w:rPr>
      </w:pPr>
      <w:r w:rsidRPr="00BC27DA">
        <w:rPr>
          <w:rFonts w:ascii="Oxygen" w:hAnsi="Oxygen"/>
          <w:b/>
          <w:bCs/>
        </w:rPr>
        <w:t>Misclassified as Class 2:</w:t>
      </w:r>
      <w:r w:rsidRPr="00BC27DA">
        <w:rPr>
          <w:rFonts w:ascii="Oxygen" w:hAnsi="Oxygen"/>
        </w:rPr>
        <w:t xml:space="preserve"> 77</w:t>
      </w:r>
    </w:p>
    <w:p w14:paraId="42932C0A" w14:textId="77777777" w:rsidR="00BC27DA" w:rsidRPr="00BC27DA" w:rsidRDefault="00BC27DA">
      <w:pPr>
        <w:numPr>
          <w:ilvl w:val="0"/>
          <w:numId w:val="26"/>
        </w:numPr>
        <w:tabs>
          <w:tab w:val="clear" w:pos="720"/>
          <w:tab w:val="num" w:pos="1080"/>
        </w:tabs>
        <w:spacing w:after="0" w:line="240" w:lineRule="auto"/>
        <w:ind w:left="1080"/>
        <w:jc w:val="both"/>
        <w:rPr>
          <w:rFonts w:ascii="Oxygen" w:hAnsi="Oxygen"/>
        </w:rPr>
      </w:pPr>
      <w:r w:rsidRPr="00BC27DA">
        <w:rPr>
          <w:rFonts w:ascii="Oxygen" w:hAnsi="Oxygen"/>
          <w:b/>
          <w:bCs/>
        </w:rPr>
        <w:t>Observation:</w:t>
      </w:r>
      <w:r w:rsidRPr="00BC27DA">
        <w:rPr>
          <w:rFonts w:ascii="Oxygen" w:hAnsi="Oxygen"/>
        </w:rPr>
        <w:t xml:space="preserve"> Heavily misclassified as Class 2. Indicates </w:t>
      </w:r>
      <w:r w:rsidRPr="00BC27DA">
        <w:rPr>
          <w:rFonts w:ascii="Oxygen" w:hAnsi="Oxygen"/>
          <w:b/>
          <w:bCs/>
        </w:rPr>
        <w:t>difficulty in separating older abalones</w:t>
      </w:r>
      <w:r w:rsidRPr="00BC27DA">
        <w:rPr>
          <w:rFonts w:ascii="Oxygen" w:hAnsi="Oxygen"/>
        </w:rPr>
        <w:t xml:space="preserve"> from adults—perhaps due to diminishing feature contrast as abalones age.</w:t>
      </w:r>
    </w:p>
    <w:p w14:paraId="50950023" w14:textId="2DF3A8A0" w:rsidR="00BC27DA" w:rsidRPr="00BC27DA" w:rsidRDefault="00BC27DA" w:rsidP="00BC27DA">
      <w:pPr>
        <w:spacing w:after="0" w:line="240" w:lineRule="auto"/>
        <w:jc w:val="both"/>
        <w:rPr>
          <w:rFonts w:ascii="Oxygen" w:hAnsi="Oxygen"/>
          <w:b/>
          <w:bCs/>
        </w:rPr>
      </w:pPr>
      <w:r w:rsidRPr="00BC27DA">
        <w:rPr>
          <w:rFonts w:ascii="Oxygen" w:hAnsi="Oxygen"/>
          <w:b/>
          <w:bCs/>
        </w:rPr>
        <w:t>Key Takeaways</w:t>
      </w:r>
    </w:p>
    <w:p w14:paraId="7F332D9B" w14:textId="77777777" w:rsidR="00BC27DA" w:rsidRPr="00BC27DA" w:rsidRDefault="00BC27DA">
      <w:pPr>
        <w:numPr>
          <w:ilvl w:val="0"/>
          <w:numId w:val="27"/>
        </w:numPr>
        <w:spacing w:after="0" w:line="240" w:lineRule="auto"/>
        <w:jc w:val="both"/>
        <w:rPr>
          <w:rFonts w:ascii="Oxygen" w:hAnsi="Oxygen"/>
        </w:rPr>
      </w:pPr>
      <w:r w:rsidRPr="00BC27DA">
        <w:rPr>
          <w:rFonts w:ascii="Oxygen" w:hAnsi="Oxygen"/>
          <w:b/>
          <w:bCs/>
        </w:rPr>
        <w:t xml:space="preserve">Good performance </w:t>
      </w:r>
      <w:proofErr w:type="gramStart"/>
      <w:r w:rsidRPr="00BC27DA">
        <w:rPr>
          <w:rFonts w:ascii="Oxygen" w:hAnsi="Oxygen"/>
          <w:b/>
          <w:bCs/>
        </w:rPr>
        <w:t>on</w:t>
      </w:r>
      <w:proofErr w:type="gramEnd"/>
      <w:r w:rsidRPr="00BC27DA">
        <w:rPr>
          <w:rFonts w:ascii="Oxygen" w:hAnsi="Oxygen"/>
          <w:b/>
          <w:bCs/>
        </w:rPr>
        <w:t xml:space="preserve"> Class 2</w:t>
      </w:r>
      <w:r w:rsidRPr="00BC27DA">
        <w:rPr>
          <w:rFonts w:ascii="Oxygen" w:hAnsi="Oxygen"/>
        </w:rPr>
        <w:t>, the most populated and distinct group.</w:t>
      </w:r>
    </w:p>
    <w:p w14:paraId="69698CEA" w14:textId="77777777" w:rsidR="00BC27DA" w:rsidRPr="00BC27DA" w:rsidRDefault="00BC27DA">
      <w:pPr>
        <w:numPr>
          <w:ilvl w:val="0"/>
          <w:numId w:val="27"/>
        </w:numPr>
        <w:spacing w:after="0" w:line="240" w:lineRule="auto"/>
        <w:jc w:val="both"/>
        <w:rPr>
          <w:rFonts w:ascii="Oxygen" w:hAnsi="Oxygen"/>
        </w:rPr>
      </w:pPr>
      <w:r w:rsidRPr="00BC27DA">
        <w:rPr>
          <w:rFonts w:ascii="Oxygen" w:hAnsi="Oxygen"/>
          <w:b/>
          <w:bCs/>
        </w:rPr>
        <w:t>Overlap between neighboring classes</w:t>
      </w:r>
      <w:r w:rsidRPr="00BC27DA">
        <w:rPr>
          <w:rFonts w:ascii="Oxygen" w:hAnsi="Oxygen"/>
        </w:rPr>
        <w:t>, especially Class 1 and Class 2, and between Class 2 and Class 3.</w:t>
      </w:r>
    </w:p>
    <w:p w14:paraId="114FE5B8" w14:textId="77777777" w:rsidR="00BC27DA" w:rsidRPr="00BC27DA" w:rsidRDefault="00BC27DA">
      <w:pPr>
        <w:numPr>
          <w:ilvl w:val="0"/>
          <w:numId w:val="27"/>
        </w:numPr>
        <w:spacing w:after="0" w:line="240" w:lineRule="auto"/>
        <w:jc w:val="both"/>
        <w:rPr>
          <w:rFonts w:ascii="Oxygen" w:hAnsi="Oxygen"/>
        </w:rPr>
      </w:pPr>
      <w:r w:rsidRPr="00BC27DA">
        <w:rPr>
          <w:rFonts w:ascii="Oxygen" w:hAnsi="Oxygen"/>
          <w:b/>
          <w:bCs/>
        </w:rPr>
        <w:t>Biological Reasoning:</w:t>
      </w:r>
      <w:r w:rsidRPr="00BC27DA">
        <w:rPr>
          <w:rFonts w:ascii="Oxygen" w:hAnsi="Oxygen"/>
        </w:rPr>
        <w:t xml:space="preserve"> Adjacent age classes often share similar physical attributes, leading to confusion.</w:t>
      </w:r>
    </w:p>
    <w:p w14:paraId="412C8F39" w14:textId="77777777" w:rsidR="00BC27DA" w:rsidRPr="00BC27DA" w:rsidRDefault="00BC27DA">
      <w:pPr>
        <w:numPr>
          <w:ilvl w:val="0"/>
          <w:numId w:val="27"/>
        </w:numPr>
        <w:spacing w:after="0" w:line="240" w:lineRule="auto"/>
        <w:jc w:val="both"/>
        <w:rPr>
          <w:rFonts w:ascii="Oxygen" w:hAnsi="Oxygen"/>
        </w:rPr>
      </w:pPr>
      <w:r w:rsidRPr="00BC27DA">
        <w:rPr>
          <w:rFonts w:ascii="Oxygen" w:hAnsi="Oxygen"/>
          <w:b/>
          <w:bCs/>
        </w:rPr>
        <w:t>Model Strength:</w:t>
      </w:r>
      <w:r w:rsidRPr="00BC27DA">
        <w:rPr>
          <w:rFonts w:ascii="Oxygen" w:hAnsi="Oxygen"/>
        </w:rPr>
        <w:t xml:space="preserve"> Learns well from features like weight and shell thickness.</w:t>
      </w:r>
    </w:p>
    <w:p w14:paraId="657F4D34" w14:textId="77777777" w:rsidR="00BC27DA" w:rsidRDefault="00BC27DA">
      <w:pPr>
        <w:numPr>
          <w:ilvl w:val="0"/>
          <w:numId w:val="27"/>
        </w:numPr>
        <w:spacing w:after="0" w:line="240" w:lineRule="auto"/>
        <w:jc w:val="both"/>
        <w:rPr>
          <w:rFonts w:ascii="Oxygen" w:hAnsi="Oxygen"/>
        </w:rPr>
      </w:pPr>
      <w:r w:rsidRPr="00BC27DA">
        <w:rPr>
          <w:rFonts w:ascii="Oxygen" w:hAnsi="Oxygen"/>
          <w:b/>
          <w:bCs/>
        </w:rPr>
        <w:t>Model Limitation:</w:t>
      </w:r>
      <w:r w:rsidRPr="00BC27DA">
        <w:rPr>
          <w:rFonts w:ascii="Oxygen" w:hAnsi="Oxygen"/>
        </w:rPr>
        <w:t xml:space="preserve"> Might benefit from better feature engineering or class rebalancing.</w:t>
      </w:r>
    </w:p>
    <w:p w14:paraId="4B6792A4" w14:textId="77777777" w:rsidR="00D93A0D" w:rsidRDefault="00D93A0D" w:rsidP="00D93A0D">
      <w:pPr>
        <w:spacing w:after="0" w:line="240" w:lineRule="auto"/>
        <w:jc w:val="both"/>
        <w:rPr>
          <w:rFonts w:ascii="Oxygen" w:hAnsi="Oxygen"/>
        </w:rPr>
      </w:pPr>
    </w:p>
    <w:p w14:paraId="1DDCC29B" w14:textId="77777777" w:rsidR="00D93A0D" w:rsidRDefault="00D93A0D" w:rsidP="00D93A0D">
      <w:pPr>
        <w:spacing w:after="0" w:line="240" w:lineRule="auto"/>
        <w:jc w:val="both"/>
        <w:rPr>
          <w:rFonts w:ascii="Oxygen" w:hAnsi="Oxygen"/>
        </w:rPr>
      </w:pPr>
    </w:p>
    <w:p w14:paraId="7CC58435" w14:textId="77777777" w:rsidR="00D93A0D" w:rsidRDefault="00D93A0D" w:rsidP="00D93A0D">
      <w:pPr>
        <w:spacing w:after="0" w:line="240" w:lineRule="auto"/>
        <w:jc w:val="both"/>
        <w:rPr>
          <w:rFonts w:ascii="Oxygen" w:hAnsi="Oxygen"/>
        </w:rPr>
      </w:pPr>
    </w:p>
    <w:p w14:paraId="527BB1A9" w14:textId="77777777" w:rsidR="00D93A0D" w:rsidRDefault="00D93A0D" w:rsidP="00D93A0D">
      <w:pPr>
        <w:spacing w:after="0" w:line="240" w:lineRule="auto"/>
        <w:jc w:val="both"/>
        <w:rPr>
          <w:rFonts w:ascii="Oxygen" w:hAnsi="Oxygen"/>
        </w:rPr>
      </w:pPr>
    </w:p>
    <w:p w14:paraId="49F698BB" w14:textId="77777777" w:rsidR="00D93A0D" w:rsidRDefault="00D93A0D" w:rsidP="00D93A0D">
      <w:pPr>
        <w:spacing w:after="0" w:line="240" w:lineRule="auto"/>
        <w:jc w:val="both"/>
        <w:rPr>
          <w:rFonts w:ascii="Oxygen" w:hAnsi="Oxygen"/>
        </w:rPr>
      </w:pPr>
    </w:p>
    <w:p w14:paraId="22E0A8CF" w14:textId="00D9C204" w:rsidR="00D93A0D" w:rsidRDefault="00D93A0D">
      <w:pPr>
        <w:pStyle w:val="Heading3"/>
        <w:numPr>
          <w:ilvl w:val="2"/>
          <w:numId w:val="6"/>
        </w:numPr>
        <w:spacing w:after="0"/>
        <w:rPr>
          <w:rFonts w:ascii="Oxygen" w:hAnsi="Oxygen"/>
        </w:rPr>
      </w:pPr>
      <w:bookmarkStart w:id="36" w:name="_Toc195897634"/>
      <w:r w:rsidRPr="00475AFD">
        <w:rPr>
          <w:rFonts w:ascii="Oxygen" w:hAnsi="Oxygen"/>
        </w:rPr>
        <w:lastRenderedPageBreak/>
        <w:t>ROC Curves</w:t>
      </w:r>
      <w:r>
        <w:rPr>
          <w:rFonts w:ascii="Oxygen" w:hAnsi="Oxygen"/>
        </w:rPr>
        <w:t>:</w:t>
      </w:r>
      <w:bookmarkEnd w:id="36"/>
    </w:p>
    <w:p w14:paraId="65F2319E" w14:textId="77777777" w:rsidR="00744D67" w:rsidRDefault="00744D67" w:rsidP="00744D67">
      <w:pPr>
        <w:spacing w:after="0" w:line="240" w:lineRule="auto"/>
        <w:jc w:val="both"/>
        <w:rPr>
          <w:rFonts w:ascii="Oxygen" w:hAnsi="Oxygen"/>
        </w:rPr>
      </w:pPr>
      <w:r w:rsidRPr="00744D67">
        <w:rPr>
          <w:rFonts w:ascii="Oxygen" w:hAnsi="Oxygen"/>
        </w:rPr>
        <w:t xml:space="preserve">The </w:t>
      </w:r>
      <w:r w:rsidRPr="00744D67">
        <w:rPr>
          <w:rFonts w:ascii="Oxygen" w:hAnsi="Oxygen"/>
          <w:b/>
          <w:bCs/>
        </w:rPr>
        <w:t>Receiver Operating Characteristic (ROC) curve</w:t>
      </w:r>
      <w:r w:rsidRPr="00744D67">
        <w:rPr>
          <w:rFonts w:ascii="Oxygen" w:hAnsi="Oxygen"/>
        </w:rPr>
        <w:t xml:space="preserve"> is used to visualize the </w:t>
      </w:r>
      <w:r w:rsidRPr="00744D67">
        <w:rPr>
          <w:rFonts w:ascii="Oxygen" w:hAnsi="Oxygen"/>
          <w:b/>
          <w:bCs/>
        </w:rPr>
        <w:t>trade-off between the true positive rate (sensitivity)</w:t>
      </w:r>
      <w:r w:rsidRPr="00744D67">
        <w:rPr>
          <w:rFonts w:ascii="Oxygen" w:hAnsi="Oxygen"/>
        </w:rPr>
        <w:t xml:space="preserve"> and </w:t>
      </w:r>
      <w:r w:rsidRPr="00744D67">
        <w:rPr>
          <w:rFonts w:ascii="Oxygen" w:hAnsi="Oxygen"/>
          <w:b/>
          <w:bCs/>
        </w:rPr>
        <w:t>false positive rate (1 - specificity)</w:t>
      </w:r>
      <w:r w:rsidRPr="00744D67">
        <w:rPr>
          <w:rFonts w:ascii="Oxygen" w:hAnsi="Oxygen"/>
        </w:rPr>
        <w:t xml:space="preserve"> for different classification thresholds. For </w:t>
      </w:r>
      <w:r w:rsidRPr="00744D67">
        <w:rPr>
          <w:rFonts w:ascii="Oxygen" w:hAnsi="Oxygen"/>
          <w:b/>
          <w:bCs/>
        </w:rPr>
        <w:t>multiclass classification</w:t>
      </w:r>
      <w:r w:rsidRPr="00744D67">
        <w:rPr>
          <w:rFonts w:ascii="Oxygen" w:hAnsi="Oxygen"/>
        </w:rPr>
        <w:t xml:space="preserve">, the ROC is typically plotted using a </w:t>
      </w:r>
      <w:r w:rsidRPr="00744D67">
        <w:rPr>
          <w:rFonts w:ascii="Oxygen" w:hAnsi="Oxygen"/>
          <w:b/>
          <w:bCs/>
        </w:rPr>
        <w:t>One-vs-Rest (</w:t>
      </w:r>
      <w:proofErr w:type="spellStart"/>
      <w:r w:rsidRPr="00744D67">
        <w:rPr>
          <w:rFonts w:ascii="Oxygen" w:hAnsi="Oxygen"/>
          <w:b/>
          <w:bCs/>
        </w:rPr>
        <w:t>OvR</w:t>
      </w:r>
      <w:proofErr w:type="spellEnd"/>
      <w:r w:rsidRPr="00744D67">
        <w:rPr>
          <w:rFonts w:ascii="Oxygen" w:hAnsi="Oxygen"/>
          <w:b/>
          <w:bCs/>
        </w:rPr>
        <w:t>)</w:t>
      </w:r>
      <w:r w:rsidRPr="00744D67">
        <w:rPr>
          <w:rFonts w:ascii="Oxygen" w:hAnsi="Oxygen"/>
        </w:rPr>
        <w:t xml:space="preserve"> approach.</w:t>
      </w:r>
    </w:p>
    <w:p w14:paraId="7A47F054" w14:textId="1277C2DA" w:rsidR="00744D67" w:rsidRDefault="00744D67" w:rsidP="00744D67">
      <w:pPr>
        <w:spacing w:after="0" w:line="240" w:lineRule="auto"/>
        <w:jc w:val="both"/>
        <w:rPr>
          <w:rFonts w:ascii="Oxygen" w:hAnsi="Oxygen"/>
        </w:rPr>
      </w:pPr>
      <w:r>
        <w:rPr>
          <w:noProof/>
        </w:rPr>
        <w:drawing>
          <wp:inline distT="0" distB="0" distL="0" distR="0" wp14:anchorId="7918F767" wp14:editId="25875B42">
            <wp:extent cx="4600575" cy="3943420"/>
            <wp:effectExtent l="0" t="0" r="0" b="0"/>
            <wp:docPr id="803786852" name="Picture 14" descr="A graph of a multi-class roc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86852" name="Picture 14" descr="A graph of a multi-class roc curv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378" cy="3949251"/>
                    </a:xfrm>
                    <a:prstGeom prst="rect">
                      <a:avLst/>
                    </a:prstGeom>
                    <a:noFill/>
                    <a:ln>
                      <a:noFill/>
                    </a:ln>
                  </pic:spPr>
                </pic:pic>
              </a:graphicData>
            </a:graphic>
          </wp:inline>
        </w:drawing>
      </w:r>
    </w:p>
    <w:p w14:paraId="176662DA" w14:textId="58947E89" w:rsidR="00744D67" w:rsidRDefault="000064C7" w:rsidP="00744D67">
      <w:pPr>
        <w:spacing w:after="0" w:line="240" w:lineRule="auto"/>
        <w:jc w:val="both"/>
        <w:rPr>
          <w:rFonts w:ascii="Oxygen" w:hAnsi="Oxygen"/>
          <w:sz w:val="22"/>
          <w:szCs w:val="22"/>
        </w:rPr>
      </w:pPr>
      <w:r w:rsidRPr="00AC6249">
        <w:rPr>
          <w:rFonts w:ascii="Oxygen" w:hAnsi="Oxygen"/>
          <w:b/>
          <w:bCs/>
          <w:sz w:val="22"/>
          <w:szCs w:val="22"/>
        </w:rPr>
        <w:t>Fig</w:t>
      </w:r>
      <w:r>
        <w:rPr>
          <w:rFonts w:ascii="Oxygen" w:hAnsi="Oxygen"/>
          <w:b/>
          <w:bCs/>
          <w:sz w:val="22"/>
          <w:szCs w:val="22"/>
        </w:rPr>
        <w:t>7</w:t>
      </w:r>
      <w:r w:rsidRPr="00AC6249">
        <w:rPr>
          <w:rFonts w:ascii="Oxygen" w:hAnsi="Oxygen"/>
          <w:b/>
          <w:bCs/>
          <w:sz w:val="22"/>
          <w:szCs w:val="22"/>
        </w:rPr>
        <w:t>:</w:t>
      </w:r>
      <w:r w:rsidRPr="00AC6249">
        <w:rPr>
          <w:rFonts w:ascii="Oxygen" w:hAnsi="Oxygen"/>
          <w:sz w:val="22"/>
          <w:szCs w:val="22"/>
        </w:rPr>
        <w:t xml:space="preserve"> </w:t>
      </w:r>
      <w:r>
        <w:rPr>
          <w:rFonts w:ascii="Oxygen" w:hAnsi="Oxygen"/>
          <w:sz w:val="22"/>
          <w:szCs w:val="22"/>
        </w:rPr>
        <w:t>Multi Class ROC Curve</w:t>
      </w:r>
    </w:p>
    <w:p w14:paraId="1C60E52A" w14:textId="77777777" w:rsidR="000064C7" w:rsidRPr="00744D67" w:rsidRDefault="000064C7" w:rsidP="00744D67">
      <w:pPr>
        <w:spacing w:after="0" w:line="240" w:lineRule="auto"/>
        <w:jc w:val="both"/>
        <w:rPr>
          <w:rFonts w:ascii="Oxygen" w:hAnsi="Oxyge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675"/>
        <w:gridCol w:w="1384"/>
        <w:gridCol w:w="1234"/>
        <w:gridCol w:w="4360"/>
      </w:tblGrid>
      <w:tr w:rsidR="00744D67" w:rsidRPr="00744D67" w14:paraId="114FB43D" w14:textId="77777777" w:rsidTr="000064C7">
        <w:trPr>
          <w:tblHeader/>
          <w:tblCellSpacing w:w="15" w:type="dxa"/>
        </w:trPr>
        <w:tc>
          <w:tcPr>
            <w:tcW w:w="0" w:type="auto"/>
            <w:vAlign w:val="center"/>
            <w:hideMark/>
          </w:tcPr>
          <w:p w14:paraId="4DEB009D" w14:textId="77777777" w:rsidR="00744D67" w:rsidRPr="00744D67" w:rsidRDefault="00744D67" w:rsidP="00744D67">
            <w:pPr>
              <w:spacing w:after="0" w:line="240" w:lineRule="auto"/>
              <w:jc w:val="both"/>
              <w:rPr>
                <w:rFonts w:ascii="Oxygen" w:hAnsi="Oxygen"/>
                <w:b/>
                <w:bCs/>
              </w:rPr>
            </w:pPr>
            <w:r w:rsidRPr="00744D67">
              <w:rPr>
                <w:rFonts w:ascii="Oxygen" w:hAnsi="Oxygen"/>
                <w:b/>
                <w:bCs/>
              </w:rPr>
              <w:t>Class</w:t>
            </w:r>
          </w:p>
        </w:tc>
        <w:tc>
          <w:tcPr>
            <w:tcW w:w="0" w:type="auto"/>
            <w:vAlign w:val="center"/>
            <w:hideMark/>
          </w:tcPr>
          <w:p w14:paraId="4B836273" w14:textId="77777777" w:rsidR="00744D67" w:rsidRPr="00744D67" w:rsidRDefault="00744D67" w:rsidP="00744D67">
            <w:pPr>
              <w:spacing w:after="0" w:line="240" w:lineRule="auto"/>
              <w:jc w:val="both"/>
              <w:rPr>
                <w:rFonts w:ascii="Oxygen" w:hAnsi="Oxygen"/>
                <w:b/>
                <w:bCs/>
              </w:rPr>
            </w:pPr>
            <w:r w:rsidRPr="00744D67">
              <w:rPr>
                <w:rFonts w:ascii="Oxygen" w:hAnsi="Oxygen"/>
                <w:b/>
                <w:bCs/>
              </w:rPr>
              <w:t>Age Group</w:t>
            </w:r>
          </w:p>
        </w:tc>
        <w:tc>
          <w:tcPr>
            <w:tcW w:w="0" w:type="auto"/>
            <w:vAlign w:val="center"/>
            <w:hideMark/>
          </w:tcPr>
          <w:p w14:paraId="0A64A056" w14:textId="77777777" w:rsidR="00744D67" w:rsidRPr="00744D67" w:rsidRDefault="00744D67" w:rsidP="00744D67">
            <w:pPr>
              <w:spacing w:after="0" w:line="240" w:lineRule="auto"/>
              <w:jc w:val="both"/>
              <w:rPr>
                <w:rFonts w:ascii="Oxygen" w:hAnsi="Oxygen"/>
                <w:b/>
                <w:bCs/>
              </w:rPr>
            </w:pPr>
            <w:r w:rsidRPr="00744D67">
              <w:rPr>
                <w:rFonts w:ascii="Oxygen" w:hAnsi="Oxygen"/>
                <w:b/>
                <w:bCs/>
              </w:rPr>
              <w:t>AUC Score</w:t>
            </w:r>
          </w:p>
        </w:tc>
        <w:tc>
          <w:tcPr>
            <w:tcW w:w="0" w:type="auto"/>
            <w:vAlign w:val="center"/>
            <w:hideMark/>
          </w:tcPr>
          <w:p w14:paraId="5167AC74" w14:textId="77777777" w:rsidR="00744D67" w:rsidRPr="00744D67" w:rsidRDefault="00744D67" w:rsidP="00744D67">
            <w:pPr>
              <w:spacing w:after="0" w:line="240" w:lineRule="auto"/>
              <w:jc w:val="both"/>
              <w:rPr>
                <w:rFonts w:ascii="Oxygen" w:hAnsi="Oxygen"/>
                <w:b/>
                <w:bCs/>
              </w:rPr>
            </w:pPr>
            <w:r w:rsidRPr="00744D67">
              <w:rPr>
                <w:rFonts w:ascii="Oxygen" w:hAnsi="Oxygen"/>
                <w:b/>
                <w:bCs/>
              </w:rPr>
              <w:t>Interpretation</w:t>
            </w:r>
          </w:p>
        </w:tc>
      </w:tr>
      <w:tr w:rsidR="00744D67" w:rsidRPr="00744D67" w14:paraId="12E68B0F" w14:textId="77777777" w:rsidTr="000064C7">
        <w:trPr>
          <w:tblCellSpacing w:w="15" w:type="dxa"/>
        </w:trPr>
        <w:tc>
          <w:tcPr>
            <w:tcW w:w="0" w:type="auto"/>
            <w:vAlign w:val="center"/>
            <w:hideMark/>
          </w:tcPr>
          <w:p w14:paraId="39C23053" w14:textId="77777777" w:rsidR="00744D67" w:rsidRPr="00744D67" w:rsidRDefault="00744D67" w:rsidP="00744D67">
            <w:pPr>
              <w:spacing w:after="0" w:line="240" w:lineRule="auto"/>
              <w:jc w:val="both"/>
              <w:rPr>
                <w:rFonts w:ascii="Oxygen" w:hAnsi="Oxygen"/>
              </w:rPr>
            </w:pPr>
            <w:r w:rsidRPr="00744D67">
              <w:rPr>
                <w:rFonts w:ascii="Oxygen" w:hAnsi="Oxygen"/>
              </w:rPr>
              <w:t>0</w:t>
            </w:r>
          </w:p>
        </w:tc>
        <w:tc>
          <w:tcPr>
            <w:tcW w:w="0" w:type="auto"/>
            <w:vAlign w:val="center"/>
            <w:hideMark/>
          </w:tcPr>
          <w:p w14:paraId="69C4A16A" w14:textId="77777777" w:rsidR="00744D67" w:rsidRPr="00744D67" w:rsidRDefault="00744D67" w:rsidP="00744D67">
            <w:pPr>
              <w:spacing w:after="0" w:line="240" w:lineRule="auto"/>
              <w:jc w:val="both"/>
              <w:rPr>
                <w:rFonts w:ascii="Oxygen" w:hAnsi="Oxygen"/>
              </w:rPr>
            </w:pPr>
            <w:r w:rsidRPr="00744D67">
              <w:rPr>
                <w:rFonts w:ascii="Oxygen" w:hAnsi="Oxygen"/>
              </w:rPr>
              <w:t>Young</w:t>
            </w:r>
          </w:p>
        </w:tc>
        <w:tc>
          <w:tcPr>
            <w:tcW w:w="0" w:type="auto"/>
            <w:vAlign w:val="center"/>
            <w:hideMark/>
          </w:tcPr>
          <w:p w14:paraId="3771415D" w14:textId="77777777" w:rsidR="00744D67" w:rsidRPr="00744D67" w:rsidRDefault="00744D67" w:rsidP="00744D67">
            <w:pPr>
              <w:spacing w:after="0" w:line="240" w:lineRule="auto"/>
              <w:jc w:val="both"/>
              <w:rPr>
                <w:rFonts w:ascii="Oxygen" w:hAnsi="Oxygen"/>
              </w:rPr>
            </w:pPr>
            <w:r w:rsidRPr="00744D67">
              <w:rPr>
                <w:rFonts w:ascii="Oxygen" w:hAnsi="Oxygen"/>
                <w:b/>
                <w:bCs/>
              </w:rPr>
              <w:t>0.99</w:t>
            </w:r>
          </w:p>
        </w:tc>
        <w:tc>
          <w:tcPr>
            <w:tcW w:w="0" w:type="auto"/>
            <w:vAlign w:val="center"/>
            <w:hideMark/>
          </w:tcPr>
          <w:p w14:paraId="0EE56F2B" w14:textId="77777777" w:rsidR="00744D67" w:rsidRPr="00744D67" w:rsidRDefault="00744D67" w:rsidP="00744D67">
            <w:pPr>
              <w:spacing w:after="0" w:line="240" w:lineRule="auto"/>
              <w:jc w:val="both"/>
              <w:rPr>
                <w:rFonts w:ascii="Oxygen" w:hAnsi="Oxygen"/>
              </w:rPr>
            </w:pPr>
            <w:r w:rsidRPr="00744D67">
              <w:rPr>
                <w:rFonts w:ascii="Oxygen" w:hAnsi="Oxygen"/>
              </w:rPr>
              <w:t>Outstanding separability</w:t>
            </w:r>
          </w:p>
        </w:tc>
      </w:tr>
      <w:tr w:rsidR="00744D67" w:rsidRPr="00744D67" w14:paraId="23F99F7B" w14:textId="77777777" w:rsidTr="000064C7">
        <w:trPr>
          <w:tblCellSpacing w:w="15" w:type="dxa"/>
        </w:trPr>
        <w:tc>
          <w:tcPr>
            <w:tcW w:w="0" w:type="auto"/>
            <w:vAlign w:val="center"/>
            <w:hideMark/>
          </w:tcPr>
          <w:p w14:paraId="31716809" w14:textId="77777777" w:rsidR="00744D67" w:rsidRPr="00744D67" w:rsidRDefault="00744D67" w:rsidP="00744D67">
            <w:pPr>
              <w:spacing w:after="0" w:line="240" w:lineRule="auto"/>
              <w:jc w:val="both"/>
              <w:rPr>
                <w:rFonts w:ascii="Oxygen" w:hAnsi="Oxygen"/>
              </w:rPr>
            </w:pPr>
            <w:r w:rsidRPr="00744D67">
              <w:rPr>
                <w:rFonts w:ascii="Oxygen" w:hAnsi="Oxygen"/>
              </w:rPr>
              <w:t>1</w:t>
            </w:r>
          </w:p>
        </w:tc>
        <w:tc>
          <w:tcPr>
            <w:tcW w:w="0" w:type="auto"/>
            <w:vAlign w:val="center"/>
            <w:hideMark/>
          </w:tcPr>
          <w:p w14:paraId="66B0F3D7" w14:textId="77777777" w:rsidR="00744D67" w:rsidRPr="00744D67" w:rsidRDefault="00744D67" w:rsidP="00744D67">
            <w:pPr>
              <w:spacing w:after="0" w:line="240" w:lineRule="auto"/>
              <w:jc w:val="both"/>
              <w:rPr>
                <w:rFonts w:ascii="Oxygen" w:hAnsi="Oxygen"/>
              </w:rPr>
            </w:pPr>
            <w:r w:rsidRPr="00744D67">
              <w:rPr>
                <w:rFonts w:ascii="Oxygen" w:hAnsi="Oxygen"/>
              </w:rPr>
              <w:t>Young-Adult</w:t>
            </w:r>
          </w:p>
        </w:tc>
        <w:tc>
          <w:tcPr>
            <w:tcW w:w="0" w:type="auto"/>
            <w:vAlign w:val="center"/>
            <w:hideMark/>
          </w:tcPr>
          <w:p w14:paraId="2D875F64" w14:textId="77777777" w:rsidR="00744D67" w:rsidRPr="00744D67" w:rsidRDefault="00744D67" w:rsidP="00744D67">
            <w:pPr>
              <w:spacing w:after="0" w:line="240" w:lineRule="auto"/>
              <w:jc w:val="both"/>
              <w:rPr>
                <w:rFonts w:ascii="Oxygen" w:hAnsi="Oxygen"/>
              </w:rPr>
            </w:pPr>
            <w:r w:rsidRPr="00744D67">
              <w:rPr>
                <w:rFonts w:ascii="Oxygen" w:hAnsi="Oxygen"/>
                <w:b/>
                <w:bCs/>
              </w:rPr>
              <w:t>0.88</w:t>
            </w:r>
          </w:p>
        </w:tc>
        <w:tc>
          <w:tcPr>
            <w:tcW w:w="0" w:type="auto"/>
            <w:vAlign w:val="center"/>
            <w:hideMark/>
          </w:tcPr>
          <w:p w14:paraId="3D634277" w14:textId="77777777" w:rsidR="00744D67" w:rsidRPr="00744D67" w:rsidRDefault="00744D67" w:rsidP="00744D67">
            <w:pPr>
              <w:spacing w:after="0" w:line="240" w:lineRule="auto"/>
              <w:jc w:val="both"/>
              <w:rPr>
                <w:rFonts w:ascii="Oxygen" w:hAnsi="Oxygen"/>
              </w:rPr>
            </w:pPr>
            <w:r w:rsidRPr="00744D67">
              <w:rPr>
                <w:rFonts w:ascii="Oxygen" w:hAnsi="Oxygen"/>
              </w:rPr>
              <w:t>Strong performance</w:t>
            </w:r>
          </w:p>
        </w:tc>
      </w:tr>
      <w:tr w:rsidR="00744D67" w:rsidRPr="00744D67" w14:paraId="4CC13EA5" w14:textId="77777777" w:rsidTr="000064C7">
        <w:trPr>
          <w:tblCellSpacing w:w="15" w:type="dxa"/>
        </w:trPr>
        <w:tc>
          <w:tcPr>
            <w:tcW w:w="0" w:type="auto"/>
            <w:vAlign w:val="center"/>
            <w:hideMark/>
          </w:tcPr>
          <w:p w14:paraId="3A67F9C4" w14:textId="77777777" w:rsidR="00744D67" w:rsidRPr="00744D67" w:rsidRDefault="00744D67" w:rsidP="00744D67">
            <w:pPr>
              <w:spacing w:after="0" w:line="240" w:lineRule="auto"/>
              <w:jc w:val="both"/>
              <w:rPr>
                <w:rFonts w:ascii="Oxygen" w:hAnsi="Oxygen"/>
              </w:rPr>
            </w:pPr>
            <w:r w:rsidRPr="00744D67">
              <w:rPr>
                <w:rFonts w:ascii="Oxygen" w:hAnsi="Oxygen"/>
              </w:rPr>
              <w:t>2</w:t>
            </w:r>
          </w:p>
        </w:tc>
        <w:tc>
          <w:tcPr>
            <w:tcW w:w="0" w:type="auto"/>
            <w:vAlign w:val="center"/>
            <w:hideMark/>
          </w:tcPr>
          <w:p w14:paraId="41E5A401" w14:textId="77777777" w:rsidR="00744D67" w:rsidRPr="00744D67" w:rsidRDefault="00744D67" w:rsidP="00744D67">
            <w:pPr>
              <w:spacing w:after="0" w:line="240" w:lineRule="auto"/>
              <w:jc w:val="both"/>
              <w:rPr>
                <w:rFonts w:ascii="Oxygen" w:hAnsi="Oxygen"/>
              </w:rPr>
            </w:pPr>
            <w:r w:rsidRPr="00744D67">
              <w:rPr>
                <w:rFonts w:ascii="Oxygen" w:hAnsi="Oxygen"/>
              </w:rPr>
              <w:t>Adult</w:t>
            </w:r>
          </w:p>
        </w:tc>
        <w:tc>
          <w:tcPr>
            <w:tcW w:w="0" w:type="auto"/>
            <w:vAlign w:val="center"/>
            <w:hideMark/>
          </w:tcPr>
          <w:p w14:paraId="21D17F00" w14:textId="77777777" w:rsidR="00744D67" w:rsidRPr="00744D67" w:rsidRDefault="00744D67" w:rsidP="00744D67">
            <w:pPr>
              <w:spacing w:after="0" w:line="240" w:lineRule="auto"/>
              <w:jc w:val="both"/>
              <w:rPr>
                <w:rFonts w:ascii="Oxygen" w:hAnsi="Oxygen"/>
              </w:rPr>
            </w:pPr>
            <w:r w:rsidRPr="00744D67">
              <w:rPr>
                <w:rFonts w:ascii="Oxygen" w:hAnsi="Oxygen"/>
                <w:b/>
                <w:bCs/>
              </w:rPr>
              <w:t>0.81</w:t>
            </w:r>
          </w:p>
        </w:tc>
        <w:tc>
          <w:tcPr>
            <w:tcW w:w="0" w:type="auto"/>
            <w:vAlign w:val="center"/>
            <w:hideMark/>
          </w:tcPr>
          <w:p w14:paraId="7D01E529" w14:textId="77777777" w:rsidR="00744D67" w:rsidRPr="00744D67" w:rsidRDefault="00744D67" w:rsidP="00744D67">
            <w:pPr>
              <w:spacing w:after="0" w:line="240" w:lineRule="auto"/>
              <w:jc w:val="both"/>
              <w:rPr>
                <w:rFonts w:ascii="Oxygen" w:hAnsi="Oxygen"/>
              </w:rPr>
            </w:pPr>
            <w:r w:rsidRPr="00744D67">
              <w:rPr>
                <w:rFonts w:ascii="Oxygen" w:hAnsi="Oxygen"/>
              </w:rPr>
              <w:t>Good but could improve</w:t>
            </w:r>
          </w:p>
        </w:tc>
      </w:tr>
      <w:tr w:rsidR="00744D67" w:rsidRPr="00744D67" w14:paraId="4DCAE72C" w14:textId="77777777" w:rsidTr="000064C7">
        <w:trPr>
          <w:tblCellSpacing w:w="15" w:type="dxa"/>
        </w:trPr>
        <w:tc>
          <w:tcPr>
            <w:tcW w:w="0" w:type="auto"/>
            <w:vAlign w:val="center"/>
            <w:hideMark/>
          </w:tcPr>
          <w:p w14:paraId="2C8D1762" w14:textId="77777777" w:rsidR="00744D67" w:rsidRPr="00744D67" w:rsidRDefault="00744D67" w:rsidP="00744D67">
            <w:pPr>
              <w:spacing w:after="0" w:line="240" w:lineRule="auto"/>
              <w:jc w:val="both"/>
              <w:rPr>
                <w:rFonts w:ascii="Oxygen" w:hAnsi="Oxygen"/>
              </w:rPr>
            </w:pPr>
            <w:r w:rsidRPr="00744D67">
              <w:rPr>
                <w:rFonts w:ascii="Oxygen" w:hAnsi="Oxygen"/>
              </w:rPr>
              <w:t>3</w:t>
            </w:r>
          </w:p>
        </w:tc>
        <w:tc>
          <w:tcPr>
            <w:tcW w:w="0" w:type="auto"/>
            <w:vAlign w:val="center"/>
            <w:hideMark/>
          </w:tcPr>
          <w:p w14:paraId="3BC6E378" w14:textId="77777777" w:rsidR="00744D67" w:rsidRPr="00744D67" w:rsidRDefault="00744D67" w:rsidP="00744D67">
            <w:pPr>
              <w:spacing w:after="0" w:line="240" w:lineRule="auto"/>
              <w:jc w:val="both"/>
              <w:rPr>
                <w:rFonts w:ascii="Oxygen" w:hAnsi="Oxygen"/>
              </w:rPr>
            </w:pPr>
            <w:r w:rsidRPr="00744D67">
              <w:rPr>
                <w:rFonts w:ascii="Oxygen" w:hAnsi="Oxygen"/>
              </w:rPr>
              <w:t>Old</w:t>
            </w:r>
          </w:p>
        </w:tc>
        <w:tc>
          <w:tcPr>
            <w:tcW w:w="0" w:type="auto"/>
            <w:vAlign w:val="center"/>
            <w:hideMark/>
          </w:tcPr>
          <w:p w14:paraId="58113667" w14:textId="77777777" w:rsidR="00744D67" w:rsidRPr="00744D67" w:rsidRDefault="00744D67" w:rsidP="00744D67">
            <w:pPr>
              <w:spacing w:after="0" w:line="240" w:lineRule="auto"/>
              <w:jc w:val="both"/>
              <w:rPr>
                <w:rFonts w:ascii="Oxygen" w:hAnsi="Oxygen"/>
              </w:rPr>
            </w:pPr>
            <w:r w:rsidRPr="00744D67">
              <w:rPr>
                <w:rFonts w:ascii="Oxygen" w:hAnsi="Oxygen"/>
                <w:b/>
                <w:bCs/>
              </w:rPr>
              <w:t>0.87</w:t>
            </w:r>
          </w:p>
        </w:tc>
        <w:tc>
          <w:tcPr>
            <w:tcW w:w="0" w:type="auto"/>
            <w:vAlign w:val="center"/>
            <w:hideMark/>
          </w:tcPr>
          <w:p w14:paraId="2760F605" w14:textId="77777777" w:rsidR="00744D67" w:rsidRPr="00744D67" w:rsidRDefault="00744D67" w:rsidP="00744D67">
            <w:pPr>
              <w:spacing w:after="0" w:line="240" w:lineRule="auto"/>
              <w:jc w:val="both"/>
              <w:rPr>
                <w:rFonts w:ascii="Oxygen" w:hAnsi="Oxygen"/>
              </w:rPr>
            </w:pPr>
            <w:r w:rsidRPr="00744D67">
              <w:rPr>
                <w:rFonts w:ascii="Oxygen" w:hAnsi="Oxygen"/>
              </w:rPr>
              <w:t>Strong, though some confusion remains</w:t>
            </w:r>
          </w:p>
        </w:tc>
      </w:tr>
    </w:tbl>
    <w:p w14:paraId="297FB59B" w14:textId="77777777" w:rsidR="000064C7" w:rsidRDefault="000064C7" w:rsidP="00744D67">
      <w:pPr>
        <w:spacing w:after="0" w:line="240" w:lineRule="auto"/>
        <w:jc w:val="both"/>
        <w:rPr>
          <w:rFonts w:ascii="Oxygen" w:hAnsi="Oxygen"/>
          <w:b/>
          <w:bCs/>
        </w:rPr>
      </w:pPr>
    </w:p>
    <w:p w14:paraId="0CDD07D6" w14:textId="76AEC31A" w:rsidR="00744D67" w:rsidRPr="00744D67" w:rsidRDefault="00744D67" w:rsidP="00744D67">
      <w:pPr>
        <w:spacing w:after="0" w:line="240" w:lineRule="auto"/>
        <w:jc w:val="both"/>
        <w:rPr>
          <w:rFonts w:ascii="Oxygen" w:hAnsi="Oxygen"/>
          <w:b/>
          <w:bCs/>
        </w:rPr>
      </w:pPr>
      <w:r w:rsidRPr="00744D67">
        <w:rPr>
          <w:rFonts w:ascii="Oxygen" w:hAnsi="Oxygen"/>
          <w:b/>
          <w:bCs/>
        </w:rPr>
        <w:t>Class-by-Class ROC Analysis</w:t>
      </w:r>
    </w:p>
    <w:p w14:paraId="1682655A" w14:textId="5CD6DA86" w:rsidR="00744D67" w:rsidRPr="00744D67" w:rsidRDefault="00744D67" w:rsidP="000064C7">
      <w:pPr>
        <w:spacing w:after="0" w:line="240" w:lineRule="auto"/>
        <w:ind w:left="360"/>
        <w:jc w:val="both"/>
        <w:rPr>
          <w:rFonts w:ascii="Oxygen" w:hAnsi="Oxygen"/>
          <w:b/>
          <w:bCs/>
        </w:rPr>
      </w:pPr>
      <w:r w:rsidRPr="00744D67">
        <w:rPr>
          <w:rFonts w:ascii="Oxygen" w:hAnsi="Oxygen"/>
          <w:b/>
          <w:bCs/>
        </w:rPr>
        <w:t>Class 0 (Young) – AUC = 0.99</w:t>
      </w:r>
    </w:p>
    <w:p w14:paraId="2376E18C" w14:textId="77777777" w:rsidR="00744D67" w:rsidRPr="00744D67" w:rsidRDefault="00744D67">
      <w:pPr>
        <w:numPr>
          <w:ilvl w:val="0"/>
          <w:numId w:val="29"/>
        </w:numPr>
        <w:tabs>
          <w:tab w:val="clear" w:pos="720"/>
          <w:tab w:val="num" w:pos="1080"/>
        </w:tabs>
        <w:spacing w:after="0" w:line="240" w:lineRule="auto"/>
        <w:ind w:left="1080"/>
        <w:jc w:val="both"/>
        <w:rPr>
          <w:rFonts w:ascii="Oxygen" w:hAnsi="Oxygen"/>
        </w:rPr>
      </w:pPr>
      <w:r w:rsidRPr="00744D67">
        <w:rPr>
          <w:rFonts w:ascii="Oxygen" w:hAnsi="Oxygen"/>
        </w:rPr>
        <w:t>Excellent classification capability.</w:t>
      </w:r>
    </w:p>
    <w:p w14:paraId="22B78603" w14:textId="77777777" w:rsidR="00744D67" w:rsidRPr="00744D67" w:rsidRDefault="00744D67">
      <w:pPr>
        <w:numPr>
          <w:ilvl w:val="0"/>
          <w:numId w:val="29"/>
        </w:numPr>
        <w:tabs>
          <w:tab w:val="clear" w:pos="720"/>
          <w:tab w:val="num" w:pos="1080"/>
        </w:tabs>
        <w:spacing w:after="0" w:line="240" w:lineRule="auto"/>
        <w:ind w:left="1080"/>
        <w:jc w:val="both"/>
        <w:rPr>
          <w:rFonts w:ascii="Oxygen" w:hAnsi="Oxygen"/>
        </w:rPr>
      </w:pPr>
      <w:r w:rsidRPr="00744D67">
        <w:rPr>
          <w:rFonts w:ascii="Oxygen" w:hAnsi="Oxygen"/>
        </w:rPr>
        <w:t>Curve is closest to the top-left corner, indicating near-perfect prediction with very few false positives or false negatives.</w:t>
      </w:r>
    </w:p>
    <w:p w14:paraId="759CE5DF" w14:textId="77777777" w:rsidR="00744D67" w:rsidRPr="00744D67" w:rsidRDefault="00744D67">
      <w:pPr>
        <w:numPr>
          <w:ilvl w:val="0"/>
          <w:numId w:val="29"/>
        </w:numPr>
        <w:tabs>
          <w:tab w:val="clear" w:pos="720"/>
          <w:tab w:val="num" w:pos="1080"/>
        </w:tabs>
        <w:spacing w:after="0" w:line="240" w:lineRule="auto"/>
        <w:ind w:left="1080"/>
        <w:jc w:val="both"/>
        <w:rPr>
          <w:rFonts w:ascii="Oxygen" w:hAnsi="Oxygen"/>
        </w:rPr>
      </w:pPr>
      <w:proofErr w:type="gramStart"/>
      <w:r w:rsidRPr="00744D67">
        <w:rPr>
          <w:rFonts w:ascii="Oxygen" w:hAnsi="Oxygen"/>
        </w:rPr>
        <w:t>Likely</w:t>
      </w:r>
      <w:proofErr w:type="gramEnd"/>
      <w:r w:rsidRPr="00744D67">
        <w:rPr>
          <w:rFonts w:ascii="Oxygen" w:hAnsi="Oxygen"/>
        </w:rPr>
        <w:t xml:space="preserve"> due to distinct features (e.g., size and weight) in the youngest abalones.</w:t>
      </w:r>
    </w:p>
    <w:p w14:paraId="3968375C" w14:textId="77777777" w:rsidR="000064C7" w:rsidRDefault="000064C7" w:rsidP="000064C7">
      <w:pPr>
        <w:spacing w:after="0" w:line="240" w:lineRule="auto"/>
        <w:ind w:left="360"/>
        <w:jc w:val="both"/>
        <w:rPr>
          <w:rFonts w:ascii="Oxygen" w:hAnsi="Oxygen"/>
          <w:b/>
          <w:bCs/>
        </w:rPr>
      </w:pPr>
    </w:p>
    <w:p w14:paraId="1F2B927A" w14:textId="2366CA36" w:rsidR="00744D67" w:rsidRPr="00744D67" w:rsidRDefault="00744D67" w:rsidP="000064C7">
      <w:pPr>
        <w:spacing w:after="0" w:line="240" w:lineRule="auto"/>
        <w:ind w:left="360"/>
        <w:jc w:val="both"/>
        <w:rPr>
          <w:rFonts w:ascii="Oxygen" w:hAnsi="Oxygen"/>
          <w:b/>
          <w:bCs/>
        </w:rPr>
      </w:pPr>
      <w:r w:rsidRPr="00744D67">
        <w:rPr>
          <w:rFonts w:ascii="Oxygen" w:hAnsi="Oxygen"/>
          <w:b/>
          <w:bCs/>
        </w:rPr>
        <w:lastRenderedPageBreak/>
        <w:t>Class 1 (Young-Adult) – AUC = 0.88</w:t>
      </w:r>
    </w:p>
    <w:p w14:paraId="659F0C8A" w14:textId="77777777" w:rsidR="00744D67" w:rsidRPr="00744D67" w:rsidRDefault="00744D67">
      <w:pPr>
        <w:numPr>
          <w:ilvl w:val="0"/>
          <w:numId w:val="30"/>
        </w:numPr>
        <w:tabs>
          <w:tab w:val="clear" w:pos="720"/>
          <w:tab w:val="num" w:pos="1080"/>
        </w:tabs>
        <w:spacing w:after="0" w:line="240" w:lineRule="auto"/>
        <w:ind w:left="1080"/>
        <w:jc w:val="both"/>
        <w:rPr>
          <w:rFonts w:ascii="Oxygen" w:hAnsi="Oxygen"/>
        </w:rPr>
      </w:pPr>
      <w:proofErr w:type="gramStart"/>
      <w:r w:rsidRPr="00744D67">
        <w:rPr>
          <w:rFonts w:ascii="Oxygen" w:hAnsi="Oxygen"/>
        </w:rPr>
        <w:t>Very</w:t>
      </w:r>
      <w:proofErr w:type="gramEnd"/>
      <w:r w:rsidRPr="00744D67">
        <w:rPr>
          <w:rFonts w:ascii="Oxygen" w:hAnsi="Oxygen"/>
        </w:rPr>
        <w:t xml:space="preserve"> good performance.</w:t>
      </w:r>
    </w:p>
    <w:p w14:paraId="21B0E925" w14:textId="77777777" w:rsidR="00744D67" w:rsidRPr="00744D67" w:rsidRDefault="00744D67">
      <w:pPr>
        <w:numPr>
          <w:ilvl w:val="0"/>
          <w:numId w:val="30"/>
        </w:numPr>
        <w:tabs>
          <w:tab w:val="clear" w:pos="720"/>
          <w:tab w:val="num" w:pos="1080"/>
        </w:tabs>
        <w:spacing w:after="0" w:line="240" w:lineRule="auto"/>
        <w:ind w:left="1080"/>
        <w:jc w:val="both"/>
        <w:rPr>
          <w:rFonts w:ascii="Oxygen" w:hAnsi="Oxygen"/>
        </w:rPr>
      </w:pPr>
      <w:r w:rsidRPr="00744D67">
        <w:rPr>
          <w:rFonts w:ascii="Oxygen" w:hAnsi="Oxygen"/>
        </w:rPr>
        <w:t>Some overlap with Class 2 is expected due to transitional features.</w:t>
      </w:r>
    </w:p>
    <w:p w14:paraId="1AECF035" w14:textId="77777777" w:rsidR="00744D67" w:rsidRPr="00744D67" w:rsidRDefault="00744D67">
      <w:pPr>
        <w:numPr>
          <w:ilvl w:val="0"/>
          <w:numId w:val="30"/>
        </w:numPr>
        <w:tabs>
          <w:tab w:val="clear" w:pos="720"/>
          <w:tab w:val="num" w:pos="1080"/>
        </w:tabs>
        <w:spacing w:after="0" w:line="240" w:lineRule="auto"/>
        <w:ind w:left="1080"/>
        <w:jc w:val="both"/>
        <w:rPr>
          <w:rFonts w:ascii="Oxygen" w:hAnsi="Oxygen"/>
        </w:rPr>
      </w:pPr>
      <w:r w:rsidRPr="00744D67">
        <w:rPr>
          <w:rFonts w:ascii="Oxygen" w:hAnsi="Oxygen"/>
        </w:rPr>
        <w:t xml:space="preserve">Model captures subtle changes in physical measurements </w:t>
      </w:r>
      <w:proofErr w:type="gramStart"/>
      <w:r w:rsidRPr="00744D67">
        <w:rPr>
          <w:rFonts w:ascii="Oxygen" w:hAnsi="Oxygen"/>
        </w:rPr>
        <w:t>fairly well</w:t>
      </w:r>
      <w:proofErr w:type="gramEnd"/>
      <w:r w:rsidRPr="00744D67">
        <w:rPr>
          <w:rFonts w:ascii="Oxygen" w:hAnsi="Oxygen"/>
        </w:rPr>
        <w:t>.</w:t>
      </w:r>
    </w:p>
    <w:p w14:paraId="0EC7EAD6" w14:textId="09B0A00F" w:rsidR="00744D67" w:rsidRPr="00744D67" w:rsidRDefault="00744D67" w:rsidP="000064C7">
      <w:pPr>
        <w:spacing w:after="0" w:line="240" w:lineRule="auto"/>
        <w:ind w:left="360"/>
        <w:jc w:val="both"/>
        <w:rPr>
          <w:rFonts w:ascii="Oxygen" w:hAnsi="Oxygen"/>
          <w:b/>
          <w:bCs/>
        </w:rPr>
      </w:pPr>
      <w:r w:rsidRPr="00744D67">
        <w:rPr>
          <w:rFonts w:ascii="Oxygen" w:hAnsi="Oxygen"/>
          <w:b/>
          <w:bCs/>
        </w:rPr>
        <w:t>Class 2 (Adult) – AUC = 0.81</w:t>
      </w:r>
    </w:p>
    <w:p w14:paraId="2688D575" w14:textId="77777777" w:rsidR="00744D67" w:rsidRPr="00744D67" w:rsidRDefault="00744D67">
      <w:pPr>
        <w:numPr>
          <w:ilvl w:val="0"/>
          <w:numId w:val="31"/>
        </w:numPr>
        <w:tabs>
          <w:tab w:val="clear" w:pos="720"/>
          <w:tab w:val="num" w:pos="1080"/>
        </w:tabs>
        <w:spacing w:after="0" w:line="240" w:lineRule="auto"/>
        <w:ind w:left="1080"/>
        <w:jc w:val="both"/>
        <w:rPr>
          <w:rFonts w:ascii="Oxygen" w:hAnsi="Oxygen"/>
        </w:rPr>
      </w:pPr>
      <w:r w:rsidRPr="00744D67">
        <w:rPr>
          <w:rFonts w:ascii="Oxygen" w:hAnsi="Oxygen"/>
        </w:rPr>
        <w:t xml:space="preserve">The </w:t>
      </w:r>
      <w:r w:rsidRPr="00744D67">
        <w:rPr>
          <w:rFonts w:ascii="Oxygen" w:hAnsi="Oxygen"/>
          <w:b/>
          <w:bCs/>
        </w:rPr>
        <w:t>lowest AUC among all classes</w:t>
      </w:r>
      <w:r w:rsidRPr="00744D67">
        <w:rPr>
          <w:rFonts w:ascii="Oxygen" w:hAnsi="Oxygen"/>
        </w:rPr>
        <w:t>, but still solid.</w:t>
      </w:r>
    </w:p>
    <w:p w14:paraId="6A71A871" w14:textId="77777777" w:rsidR="00744D67" w:rsidRPr="00744D67" w:rsidRDefault="00744D67">
      <w:pPr>
        <w:numPr>
          <w:ilvl w:val="0"/>
          <w:numId w:val="31"/>
        </w:numPr>
        <w:tabs>
          <w:tab w:val="clear" w:pos="720"/>
          <w:tab w:val="num" w:pos="1080"/>
        </w:tabs>
        <w:spacing w:after="0" w:line="240" w:lineRule="auto"/>
        <w:ind w:left="1080"/>
        <w:jc w:val="both"/>
        <w:rPr>
          <w:rFonts w:ascii="Oxygen" w:hAnsi="Oxygen"/>
        </w:rPr>
      </w:pPr>
      <w:r w:rsidRPr="00744D67">
        <w:rPr>
          <w:rFonts w:ascii="Oxygen" w:hAnsi="Oxygen"/>
        </w:rPr>
        <w:t xml:space="preserve">Reflects what we saw in the </w:t>
      </w:r>
      <w:r w:rsidRPr="00744D67">
        <w:rPr>
          <w:rFonts w:ascii="Oxygen" w:hAnsi="Oxygen"/>
          <w:b/>
          <w:bCs/>
        </w:rPr>
        <w:t>confusion matrix</w:t>
      </w:r>
      <w:r w:rsidRPr="00744D67">
        <w:rPr>
          <w:rFonts w:ascii="Oxygen" w:hAnsi="Oxygen"/>
        </w:rPr>
        <w:t>, where many samples from other classes were misclassified as Class 2.</w:t>
      </w:r>
    </w:p>
    <w:p w14:paraId="2557E712" w14:textId="77777777" w:rsidR="00744D67" w:rsidRPr="00744D67" w:rsidRDefault="00744D67">
      <w:pPr>
        <w:numPr>
          <w:ilvl w:val="0"/>
          <w:numId w:val="31"/>
        </w:numPr>
        <w:tabs>
          <w:tab w:val="clear" w:pos="720"/>
          <w:tab w:val="num" w:pos="1080"/>
        </w:tabs>
        <w:spacing w:after="0" w:line="240" w:lineRule="auto"/>
        <w:ind w:left="1080"/>
        <w:jc w:val="both"/>
        <w:rPr>
          <w:rFonts w:ascii="Oxygen" w:hAnsi="Oxygen"/>
        </w:rPr>
      </w:pPr>
      <w:proofErr w:type="gramStart"/>
      <w:r w:rsidRPr="00744D67">
        <w:rPr>
          <w:rFonts w:ascii="Oxygen" w:hAnsi="Oxygen"/>
        </w:rPr>
        <w:t>Indicates</w:t>
      </w:r>
      <w:proofErr w:type="gramEnd"/>
      <w:r w:rsidRPr="00744D67">
        <w:rPr>
          <w:rFonts w:ascii="Oxygen" w:hAnsi="Oxygen"/>
        </w:rPr>
        <w:t xml:space="preserve"> that adult abalones share overlapping features with both younger and older classes, making boundaries blurrier.</w:t>
      </w:r>
    </w:p>
    <w:p w14:paraId="38486638" w14:textId="267B9252" w:rsidR="00744D67" w:rsidRPr="00744D67" w:rsidRDefault="00744D67" w:rsidP="000064C7">
      <w:pPr>
        <w:spacing w:after="0" w:line="240" w:lineRule="auto"/>
        <w:ind w:left="360"/>
        <w:jc w:val="both"/>
        <w:rPr>
          <w:rFonts w:ascii="Oxygen" w:hAnsi="Oxygen"/>
          <w:b/>
          <w:bCs/>
        </w:rPr>
      </w:pPr>
      <w:r w:rsidRPr="00744D67">
        <w:rPr>
          <w:rFonts w:ascii="Oxygen" w:hAnsi="Oxygen"/>
          <w:b/>
          <w:bCs/>
        </w:rPr>
        <w:t>Class 3 (Old) – AUC = 0.87</w:t>
      </w:r>
    </w:p>
    <w:p w14:paraId="4C865386" w14:textId="77777777" w:rsidR="00744D67" w:rsidRPr="00744D67" w:rsidRDefault="00744D67">
      <w:pPr>
        <w:numPr>
          <w:ilvl w:val="0"/>
          <w:numId w:val="32"/>
        </w:numPr>
        <w:tabs>
          <w:tab w:val="clear" w:pos="720"/>
          <w:tab w:val="num" w:pos="1080"/>
        </w:tabs>
        <w:spacing w:after="0" w:line="240" w:lineRule="auto"/>
        <w:ind w:left="1080"/>
        <w:jc w:val="both"/>
        <w:rPr>
          <w:rFonts w:ascii="Oxygen" w:hAnsi="Oxygen"/>
        </w:rPr>
      </w:pPr>
      <w:r w:rsidRPr="00744D67">
        <w:rPr>
          <w:rFonts w:ascii="Oxygen" w:hAnsi="Oxygen"/>
        </w:rPr>
        <w:t>Good predictive capability.</w:t>
      </w:r>
    </w:p>
    <w:p w14:paraId="583F2C12" w14:textId="77777777" w:rsidR="00744D67" w:rsidRPr="00744D67" w:rsidRDefault="00744D67">
      <w:pPr>
        <w:numPr>
          <w:ilvl w:val="0"/>
          <w:numId w:val="32"/>
        </w:numPr>
        <w:tabs>
          <w:tab w:val="clear" w:pos="720"/>
          <w:tab w:val="num" w:pos="1080"/>
        </w:tabs>
        <w:spacing w:after="0" w:line="240" w:lineRule="auto"/>
        <w:ind w:left="1080"/>
        <w:jc w:val="both"/>
        <w:rPr>
          <w:rFonts w:ascii="Oxygen" w:hAnsi="Oxygen"/>
        </w:rPr>
      </w:pPr>
      <w:r w:rsidRPr="00744D67">
        <w:rPr>
          <w:rFonts w:ascii="Oxygen" w:hAnsi="Oxygen"/>
        </w:rPr>
        <w:t>Some confusion with Class 2, which is biologically plausible, as physical growth changes may slow or stabilize with age.</w:t>
      </w:r>
    </w:p>
    <w:p w14:paraId="728157BC" w14:textId="77777777" w:rsidR="000064C7" w:rsidRDefault="000064C7" w:rsidP="000064C7">
      <w:pPr>
        <w:spacing w:after="0" w:line="240" w:lineRule="auto"/>
        <w:jc w:val="both"/>
        <w:rPr>
          <w:rFonts w:ascii="Oxygen" w:hAnsi="Oxygen"/>
          <w:b/>
          <w:bCs/>
        </w:rPr>
      </w:pPr>
    </w:p>
    <w:p w14:paraId="02452465" w14:textId="6E2091AC" w:rsidR="00744D67" w:rsidRPr="00744D67" w:rsidRDefault="00744D67" w:rsidP="000064C7">
      <w:pPr>
        <w:spacing w:after="0" w:line="240" w:lineRule="auto"/>
        <w:jc w:val="both"/>
        <w:rPr>
          <w:rFonts w:ascii="Oxygen" w:hAnsi="Oxygen"/>
        </w:rPr>
      </w:pPr>
      <w:r w:rsidRPr="00744D67">
        <w:rPr>
          <w:rFonts w:ascii="Oxygen" w:hAnsi="Oxygen"/>
          <w:b/>
          <w:bCs/>
        </w:rPr>
        <w:t>What the ROC Curve Confirms</w:t>
      </w:r>
    </w:p>
    <w:p w14:paraId="3191DC3B" w14:textId="77777777" w:rsidR="00744D67" w:rsidRPr="00744D67" w:rsidRDefault="00744D67">
      <w:pPr>
        <w:numPr>
          <w:ilvl w:val="0"/>
          <w:numId w:val="33"/>
        </w:numPr>
        <w:spacing w:after="0" w:line="240" w:lineRule="auto"/>
        <w:jc w:val="both"/>
        <w:rPr>
          <w:rFonts w:ascii="Oxygen" w:hAnsi="Oxygen"/>
        </w:rPr>
      </w:pPr>
      <w:r w:rsidRPr="00744D67">
        <w:rPr>
          <w:rFonts w:ascii="Oxygen" w:hAnsi="Oxygen"/>
        </w:rPr>
        <w:t xml:space="preserve">The model performs </w:t>
      </w:r>
      <w:r w:rsidRPr="00744D67">
        <w:rPr>
          <w:rFonts w:ascii="Oxygen" w:hAnsi="Oxygen"/>
          <w:b/>
          <w:bCs/>
        </w:rPr>
        <w:t>especially well at identifying the youngest class (Class 0)</w:t>
      </w:r>
      <w:r w:rsidRPr="00744D67">
        <w:rPr>
          <w:rFonts w:ascii="Oxygen" w:hAnsi="Oxygen"/>
        </w:rPr>
        <w:t>.</w:t>
      </w:r>
    </w:p>
    <w:p w14:paraId="43BA9D5A" w14:textId="77777777" w:rsidR="00744D67" w:rsidRPr="00744D67" w:rsidRDefault="00744D67">
      <w:pPr>
        <w:numPr>
          <w:ilvl w:val="0"/>
          <w:numId w:val="33"/>
        </w:numPr>
        <w:spacing w:after="0" w:line="240" w:lineRule="auto"/>
        <w:jc w:val="both"/>
        <w:rPr>
          <w:rFonts w:ascii="Oxygen" w:hAnsi="Oxygen"/>
        </w:rPr>
      </w:pPr>
      <w:r w:rsidRPr="00744D67">
        <w:rPr>
          <w:rFonts w:ascii="Oxygen" w:hAnsi="Oxygen"/>
        </w:rPr>
        <w:t>Class 1 and Class 3 are also well-separated, though with minor overlap.</w:t>
      </w:r>
    </w:p>
    <w:p w14:paraId="69334EF9" w14:textId="77777777" w:rsidR="00744D67" w:rsidRDefault="00744D67">
      <w:pPr>
        <w:numPr>
          <w:ilvl w:val="0"/>
          <w:numId w:val="33"/>
        </w:numPr>
        <w:spacing w:after="0" w:line="240" w:lineRule="auto"/>
        <w:jc w:val="both"/>
        <w:rPr>
          <w:rFonts w:ascii="Oxygen" w:hAnsi="Oxygen"/>
        </w:rPr>
      </w:pPr>
      <w:r w:rsidRPr="00744D67">
        <w:rPr>
          <w:rFonts w:ascii="Oxygen" w:hAnsi="Oxygen"/>
        </w:rPr>
        <w:t xml:space="preserve">Class 2, while the most populated and best classified in the confusion matrix, shows </w:t>
      </w:r>
      <w:r w:rsidRPr="00744D67">
        <w:rPr>
          <w:rFonts w:ascii="Oxygen" w:hAnsi="Oxygen"/>
          <w:b/>
          <w:bCs/>
        </w:rPr>
        <w:t>more overlap in terms of ROC</w:t>
      </w:r>
      <w:r w:rsidRPr="00744D67">
        <w:rPr>
          <w:rFonts w:ascii="Oxygen" w:hAnsi="Oxygen"/>
        </w:rPr>
        <w:t>, suggesting feature similarity with surrounding age groups.</w:t>
      </w:r>
    </w:p>
    <w:p w14:paraId="639EC8A9" w14:textId="77777777" w:rsidR="000064C7" w:rsidRPr="00744D67" w:rsidRDefault="000064C7" w:rsidP="000064C7">
      <w:pPr>
        <w:spacing w:after="0" w:line="240" w:lineRule="auto"/>
        <w:ind w:left="720"/>
        <w:jc w:val="both"/>
        <w:rPr>
          <w:rFonts w:ascii="Oxygen" w:hAnsi="Oxygen"/>
        </w:rPr>
      </w:pPr>
    </w:p>
    <w:p w14:paraId="1E204A9B" w14:textId="7B492F94" w:rsidR="00744D67" w:rsidRPr="00744D67" w:rsidRDefault="00744D67" w:rsidP="00744D67">
      <w:pPr>
        <w:spacing w:after="0" w:line="240" w:lineRule="auto"/>
        <w:jc w:val="both"/>
        <w:rPr>
          <w:rFonts w:ascii="Oxygen" w:hAnsi="Oxygen"/>
          <w:b/>
          <w:bCs/>
        </w:rPr>
      </w:pPr>
      <w:r w:rsidRPr="00744D67">
        <w:rPr>
          <w:rFonts w:ascii="Oxygen" w:hAnsi="Oxygen"/>
          <w:b/>
          <w:bCs/>
        </w:rPr>
        <w:t>Summary Insights</w:t>
      </w:r>
    </w:p>
    <w:p w14:paraId="57DAE477" w14:textId="77777777" w:rsidR="00744D67" w:rsidRPr="00744D67" w:rsidRDefault="00744D67">
      <w:pPr>
        <w:numPr>
          <w:ilvl w:val="0"/>
          <w:numId w:val="34"/>
        </w:numPr>
        <w:spacing w:after="0" w:line="240" w:lineRule="auto"/>
        <w:jc w:val="both"/>
        <w:rPr>
          <w:rFonts w:ascii="Oxygen" w:hAnsi="Oxygen"/>
        </w:rPr>
      </w:pPr>
      <w:r w:rsidRPr="00744D67">
        <w:rPr>
          <w:rFonts w:ascii="Oxygen" w:hAnsi="Oxygen"/>
          <w:b/>
          <w:bCs/>
        </w:rPr>
        <w:t>ROC Curves complement the confusion matrix</w:t>
      </w:r>
      <w:r w:rsidRPr="00744D67">
        <w:rPr>
          <w:rFonts w:ascii="Oxygen" w:hAnsi="Oxygen"/>
        </w:rPr>
        <w:t>, giving a threshold-independent view of how well the model distinguishes each class.</w:t>
      </w:r>
    </w:p>
    <w:p w14:paraId="037B8000" w14:textId="77777777" w:rsidR="00744D67" w:rsidRPr="00744D67" w:rsidRDefault="00744D67">
      <w:pPr>
        <w:numPr>
          <w:ilvl w:val="0"/>
          <w:numId w:val="34"/>
        </w:numPr>
        <w:spacing w:after="0" w:line="240" w:lineRule="auto"/>
        <w:jc w:val="both"/>
        <w:rPr>
          <w:rFonts w:ascii="Oxygen" w:hAnsi="Oxygen"/>
        </w:rPr>
      </w:pPr>
      <w:r w:rsidRPr="00744D67">
        <w:rPr>
          <w:rFonts w:ascii="Oxygen" w:hAnsi="Oxygen"/>
          <w:b/>
          <w:bCs/>
        </w:rPr>
        <w:t>High AUC values (all above 0.80)</w:t>
      </w:r>
      <w:r w:rsidRPr="00744D67">
        <w:rPr>
          <w:rFonts w:ascii="Oxygen" w:hAnsi="Oxygen"/>
        </w:rPr>
        <w:t xml:space="preserve"> across the board demonstrate a </w:t>
      </w:r>
      <w:r w:rsidRPr="00744D67">
        <w:rPr>
          <w:rFonts w:ascii="Oxygen" w:hAnsi="Oxygen"/>
          <w:b/>
          <w:bCs/>
        </w:rPr>
        <w:t>robust classifier</w:t>
      </w:r>
      <w:r w:rsidRPr="00744D67">
        <w:rPr>
          <w:rFonts w:ascii="Oxygen" w:hAnsi="Oxygen"/>
        </w:rPr>
        <w:t>, especially in the context of real-world biological data where exact age boundaries are naturally fuzzy.</w:t>
      </w:r>
    </w:p>
    <w:p w14:paraId="33EA4084" w14:textId="77777777" w:rsidR="00744D67" w:rsidRPr="00744D67" w:rsidRDefault="00744D67">
      <w:pPr>
        <w:numPr>
          <w:ilvl w:val="0"/>
          <w:numId w:val="34"/>
        </w:numPr>
        <w:spacing w:after="0" w:line="240" w:lineRule="auto"/>
        <w:jc w:val="both"/>
        <w:rPr>
          <w:rFonts w:ascii="Oxygen" w:hAnsi="Oxygen"/>
        </w:rPr>
      </w:pPr>
      <w:r w:rsidRPr="00744D67">
        <w:rPr>
          <w:rFonts w:ascii="Oxygen" w:hAnsi="Oxygen"/>
        </w:rPr>
        <w:t xml:space="preserve">Model's decision boundaries are </w:t>
      </w:r>
      <w:r w:rsidRPr="00744D67">
        <w:rPr>
          <w:rFonts w:ascii="Oxygen" w:hAnsi="Oxygen"/>
          <w:b/>
          <w:bCs/>
        </w:rPr>
        <w:t>strong for Class 0</w:t>
      </w:r>
      <w:r w:rsidRPr="00744D67">
        <w:rPr>
          <w:rFonts w:ascii="Oxygen" w:hAnsi="Oxygen"/>
        </w:rPr>
        <w:t xml:space="preserve"> and </w:t>
      </w:r>
      <w:r w:rsidRPr="00744D67">
        <w:rPr>
          <w:rFonts w:ascii="Oxygen" w:hAnsi="Oxygen"/>
          <w:b/>
          <w:bCs/>
        </w:rPr>
        <w:t>Class 1</w:t>
      </w:r>
      <w:r w:rsidRPr="00744D67">
        <w:rPr>
          <w:rFonts w:ascii="Oxygen" w:hAnsi="Oxygen"/>
        </w:rPr>
        <w:t xml:space="preserve">, a bit </w:t>
      </w:r>
      <w:r w:rsidRPr="00744D67">
        <w:rPr>
          <w:rFonts w:ascii="Oxygen" w:hAnsi="Oxygen"/>
          <w:b/>
          <w:bCs/>
        </w:rPr>
        <w:t>softer for Class 2</w:t>
      </w:r>
      <w:r w:rsidRPr="00744D67">
        <w:rPr>
          <w:rFonts w:ascii="Oxygen" w:hAnsi="Oxygen"/>
        </w:rPr>
        <w:t>, which makes sense considering age group overlaps.</w:t>
      </w:r>
    </w:p>
    <w:p w14:paraId="13D30E84" w14:textId="77777777" w:rsidR="00D93A0D" w:rsidRPr="00BC27DA" w:rsidRDefault="00D93A0D" w:rsidP="00D93A0D">
      <w:pPr>
        <w:spacing w:after="0" w:line="240" w:lineRule="auto"/>
        <w:jc w:val="both"/>
        <w:rPr>
          <w:rFonts w:ascii="Oxygen" w:hAnsi="Oxygen"/>
        </w:rPr>
      </w:pPr>
    </w:p>
    <w:p w14:paraId="136A968C" w14:textId="77777777" w:rsidR="00BC27DA" w:rsidRPr="00BC27DA" w:rsidRDefault="00BC27DA" w:rsidP="00BC27DA">
      <w:pPr>
        <w:spacing w:after="0" w:line="240" w:lineRule="auto"/>
        <w:jc w:val="both"/>
        <w:rPr>
          <w:rFonts w:ascii="Oxygen" w:hAnsi="Oxygen"/>
        </w:rPr>
      </w:pPr>
    </w:p>
    <w:p w14:paraId="10BD3FB3" w14:textId="77777777" w:rsidR="00BC27DA" w:rsidRPr="00461F86" w:rsidRDefault="00BC27DA" w:rsidP="00BC27DA">
      <w:pPr>
        <w:rPr>
          <w:rFonts w:ascii="Oxygen" w:hAnsi="Oxygen"/>
        </w:rPr>
      </w:pPr>
    </w:p>
    <w:p w14:paraId="48BDD90D" w14:textId="3B2B4A1D" w:rsidR="00475AFD" w:rsidRPr="00475AFD" w:rsidRDefault="00475AFD" w:rsidP="00BC27DA">
      <w:pPr>
        <w:ind w:left="360"/>
        <w:rPr>
          <w:rFonts w:ascii="Oxygen" w:hAnsi="Oxygen"/>
        </w:rPr>
      </w:pPr>
    </w:p>
    <w:p w14:paraId="1B3DF72E" w14:textId="628C290B" w:rsidR="00D62B04" w:rsidRPr="00BC27DA" w:rsidRDefault="00D62B04">
      <w:pPr>
        <w:rPr>
          <w:rFonts w:ascii="Oxygen" w:hAnsi="Oxygen"/>
        </w:rPr>
      </w:pPr>
      <w:r w:rsidRPr="00BC27DA">
        <w:rPr>
          <w:rFonts w:ascii="Oxygen" w:hAnsi="Oxygen"/>
        </w:rPr>
        <w:br w:type="page"/>
      </w:r>
    </w:p>
    <w:p w14:paraId="33405A3B" w14:textId="07DABDE7" w:rsidR="00475AFD" w:rsidRDefault="00D93A0D">
      <w:pPr>
        <w:pStyle w:val="Heading1"/>
        <w:numPr>
          <w:ilvl w:val="0"/>
          <w:numId w:val="6"/>
        </w:numPr>
        <w:rPr>
          <w:rFonts w:ascii="Oxygen" w:hAnsi="Oxygen"/>
        </w:rPr>
      </w:pPr>
      <w:r>
        <w:rPr>
          <w:rFonts w:ascii="Oxygen" w:hAnsi="Oxygen"/>
        </w:rPr>
        <w:lastRenderedPageBreak/>
        <w:t xml:space="preserve"> </w:t>
      </w:r>
      <w:bookmarkStart w:id="37" w:name="_Toc195897635"/>
      <w:r w:rsidR="00854FB8">
        <w:rPr>
          <w:rFonts w:ascii="Oxygen" w:hAnsi="Oxygen"/>
        </w:rPr>
        <w:t xml:space="preserve">Results and </w:t>
      </w:r>
      <w:r w:rsidR="00475AFD" w:rsidRPr="00475AFD">
        <w:rPr>
          <w:rFonts w:ascii="Oxygen" w:hAnsi="Oxygen"/>
        </w:rPr>
        <w:t>Discussion</w:t>
      </w:r>
      <w:bookmarkEnd w:id="37"/>
    </w:p>
    <w:p w14:paraId="718AB8FC" w14:textId="71E77CE0" w:rsidR="00854FB8" w:rsidRPr="00854FB8" w:rsidRDefault="00854FB8" w:rsidP="00854FB8">
      <w:pPr>
        <w:jc w:val="both"/>
      </w:pPr>
      <w:r w:rsidRPr="00475AFD">
        <w:rPr>
          <w:rFonts w:ascii="Oxygen" w:hAnsi="Oxygen"/>
        </w:rPr>
        <w:t>This project successfully demonstrates how a well-tuned Fully Connected Neural Network can predict abalone age categories based on physical measurements.</w:t>
      </w:r>
    </w:p>
    <w:p w14:paraId="347A254B" w14:textId="2F78CDA4" w:rsidR="00864A7C" w:rsidRDefault="00864A7C">
      <w:pPr>
        <w:pStyle w:val="Heading2"/>
        <w:numPr>
          <w:ilvl w:val="1"/>
          <w:numId w:val="6"/>
        </w:numPr>
        <w:jc w:val="both"/>
        <w:rPr>
          <w:rFonts w:ascii="Oxygen" w:hAnsi="Oxygen"/>
        </w:rPr>
      </w:pPr>
      <w:bookmarkStart w:id="38" w:name="_Toc195897636"/>
      <w:r>
        <w:rPr>
          <w:rFonts w:ascii="Oxygen" w:hAnsi="Oxygen"/>
        </w:rPr>
        <w:t>Results:</w:t>
      </w:r>
      <w:bookmarkEnd w:id="38"/>
    </w:p>
    <w:p w14:paraId="1709DA3B" w14:textId="01D71CD7" w:rsidR="00864A7C" w:rsidRDefault="00475AFD" w:rsidP="00B2321A">
      <w:pPr>
        <w:jc w:val="both"/>
        <w:rPr>
          <w:rFonts w:ascii="Oxygen" w:hAnsi="Oxygen"/>
        </w:rPr>
      </w:pPr>
      <w:r w:rsidRPr="00475AFD">
        <w:rPr>
          <w:rFonts w:ascii="Oxygen" w:hAnsi="Oxygen"/>
        </w:rPr>
        <w:t xml:space="preserve">The results highlight the critical importance of hyperparameter tuning. The number of hidden neurons </w:t>
      </w:r>
      <w:r w:rsidR="00864A7C">
        <w:rPr>
          <w:rFonts w:ascii="Oxygen" w:hAnsi="Oxygen"/>
        </w:rPr>
        <w:t xml:space="preserve">that </w:t>
      </w:r>
      <w:r w:rsidRPr="00475AFD">
        <w:rPr>
          <w:rFonts w:ascii="Oxygen" w:hAnsi="Oxygen"/>
        </w:rPr>
        <w:t xml:space="preserve">positively impacted performance </w:t>
      </w:r>
      <w:r w:rsidR="00864A7C">
        <w:rPr>
          <w:rFonts w:ascii="Oxygen" w:hAnsi="Oxygen"/>
        </w:rPr>
        <w:t>is</w:t>
      </w:r>
      <w:r w:rsidRPr="00475AFD">
        <w:rPr>
          <w:rFonts w:ascii="Oxygen" w:hAnsi="Oxygen"/>
        </w:rPr>
        <w:t xml:space="preserve"> </w:t>
      </w:r>
      <w:r w:rsidR="006A2669">
        <w:rPr>
          <w:rFonts w:ascii="Oxygen" w:hAnsi="Oxygen"/>
        </w:rPr>
        <w:t>3</w:t>
      </w:r>
      <w:r w:rsidRPr="00475AFD">
        <w:rPr>
          <w:rFonts w:ascii="Oxygen" w:hAnsi="Oxygen"/>
        </w:rPr>
        <w:t xml:space="preserve">0. Learning rate of 0.1 proved ideal for convergence. Increasing hidden layers </w:t>
      </w:r>
      <w:r w:rsidR="006A2669">
        <w:rPr>
          <w:rFonts w:ascii="Oxygen" w:hAnsi="Oxygen"/>
        </w:rPr>
        <w:t>to 3</w:t>
      </w:r>
      <w:r w:rsidRPr="00475AFD">
        <w:rPr>
          <w:rFonts w:ascii="Oxygen" w:hAnsi="Oxygen"/>
        </w:rPr>
        <w:t xml:space="preserve"> improved </w:t>
      </w:r>
      <w:r w:rsidR="00B2321A" w:rsidRPr="00BC27DA">
        <w:rPr>
          <w:rFonts w:ascii="Oxygen" w:hAnsi="Oxygen"/>
        </w:rPr>
        <w:t>performance</w:t>
      </w:r>
      <w:r w:rsidRPr="00475AFD">
        <w:rPr>
          <w:rFonts w:ascii="Oxygen" w:hAnsi="Oxygen"/>
        </w:rPr>
        <w:t>.</w:t>
      </w:r>
      <w:r w:rsidR="00864A7C">
        <w:rPr>
          <w:rFonts w:ascii="Oxygen" w:hAnsi="Oxygen"/>
        </w:rPr>
        <w:t xml:space="preserve"> </w:t>
      </w:r>
      <w:r w:rsidRPr="00475AFD">
        <w:rPr>
          <w:rFonts w:ascii="Oxygen" w:hAnsi="Oxygen"/>
        </w:rPr>
        <w:t>The SGD optimizer consistently outperformed Adam, potentially due to better generalization on this specific dataset.</w:t>
      </w:r>
    </w:p>
    <w:p w14:paraId="7B2B0899" w14:textId="62FF7715" w:rsidR="00854FB8" w:rsidRPr="00475AFD" w:rsidRDefault="00854FB8" w:rsidP="00854FB8">
      <w:pPr>
        <w:jc w:val="both"/>
        <w:rPr>
          <w:rFonts w:ascii="Oxygen" w:hAnsi="Oxygen"/>
        </w:rPr>
      </w:pPr>
      <w:r w:rsidRPr="00475AFD">
        <w:rPr>
          <w:rFonts w:ascii="Oxygen" w:hAnsi="Oxygen"/>
        </w:rPr>
        <w:t xml:space="preserve">Our best-performing model used SGD optimizer, </w:t>
      </w:r>
      <w:r>
        <w:rPr>
          <w:rFonts w:ascii="Oxygen" w:hAnsi="Oxygen"/>
        </w:rPr>
        <w:t>three</w:t>
      </w:r>
      <w:r w:rsidRPr="00475AFD">
        <w:rPr>
          <w:rFonts w:ascii="Oxygen" w:hAnsi="Oxygen"/>
        </w:rPr>
        <w:t xml:space="preserve"> hidden layers with </w:t>
      </w:r>
      <w:r>
        <w:rPr>
          <w:rFonts w:ascii="Oxygen" w:hAnsi="Oxygen"/>
        </w:rPr>
        <w:t>3</w:t>
      </w:r>
      <w:r w:rsidRPr="00475AFD">
        <w:rPr>
          <w:rFonts w:ascii="Oxygen" w:hAnsi="Oxygen"/>
        </w:rPr>
        <w:t>0 neurons each, and a learning rate of 0.</w:t>
      </w:r>
      <w:r>
        <w:rPr>
          <w:rFonts w:ascii="Oxygen" w:hAnsi="Oxygen"/>
        </w:rPr>
        <w:t>1</w:t>
      </w:r>
      <w:r w:rsidRPr="00475AFD">
        <w:rPr>
          <w:rFonts w:ascii="Oxygen" w:hAnsi="Oxygen"/>
        </w:rPr>
        <w:t>, achieving a test accuracy of 7</w:t>
      </w:r>
      <w:r>
        <w:rPr>
          <w:rFonts w:ascii="Oxygen" w:hAnsi="Oxygen"/>
        </w:rPr>
        <w:t>0</w:t>
      </w:r>
      <w:r w:rsidRPr="00475AFD">
        <w:rPr>
          <w:rFonts w:ascii="Oxygen" w:hAnsi="Oxygen"/>
        </w:rPr>
        <w:t>.9</w:t>
      </w:r>
      <w:r>
        <w:rPr>
          <w:rFonts w:ascii="Oxygen" w:hAnsi="Oxygen"/>
        </w:rPr>
        <w:t>3</w:t>
      </w:r>
      <w:r w:rsidRPr="00475AFD">
        <w:rPr>
          <w:rFonts w:ascii="Oxygen" w:hAnsi="Oxygen"/>
        </w:rPr>
        <w:t>%.</w:t>
      </w:r>
    </w:p>
    <w:p w14:paraId="4ED02B8D" w14:textId="2323B0EB" w:rsidR="00854FB8" w:rsidRDefault="00854FB8">
      <w:pPr>
        <w:pStyle w:val="Heading2"/>
        <w:numPr>
          <w:ilvl w:val="1"/>
          <w:numId w:val="6"/>
        </w:numPr>
        <w:jc w:val="both"/>
        <w:rPr>
          <w:rFonts w:ascii="Oxygen" w:hAnsi="Oxygen"/>
        </w:rPr>
      </w:pPr>
      <w:bookmarkStart w:id="39" w:name="_Toc195897637"/>
      <w:r w:rsidRPr="00475AFD">
        <w:rPr>
          <w:rFonts w:ascii="Oxygen" w:hAnsi="Oxygen"/>
        </w:rPr>
        <w:t>Conclusion</w:t>
      </w:r>
      <w:r>
        <w:rPr>
          <w:rFonts w:ascii="Oxygen" w:hAnsi="Oxygen"/>
        </w:rPr>
        <w:t>:</w:t>
      </w:r>
      <w:bookmarkEnd w:id="39"/>
    </w:p>
    <w:p w14:paraId="0F6B2F49" w14:textId="5840F3A7" w:rsidR="00475AFD" w:rsidRDefault="00475AFD" w:rsidP="00B2321A">
      <w:pPr>
        <w:jc w:val="both"/>
        <w:rPr>
          <w:rFonts w:ascii="Oxygen" w:hAnsi="Oxygen"/>
        </w:rPr>
      </w:pPr>
      <w:r w:rsidRPr="00475AFD">
        <w:rPr>
          <w:rFonts w:ascii="Oxygen" w:hAnsi="Oxygen"/>
        </w:rPr>
        <w:t>The confusion matrix and ROC curves provide evidence that the model can effectively distinguish between the four age classes, although minor misclassifications remain, especially between adjacent classes.</w:t>
      </w:r>
    </w:p>
    <w:p w14:paraId="2D38522A" w14:textId="1107D24A" w:rsidR="00854FB8" w:rsidRPr="00475AFD" w:rsidRDefault="00854FB8">
      <w:pPr>
        <w:pStyle w:val="Heading2"/>
        <w:numPr>
          <w:ilvl w:val="1"/>
          <w:numId w:val="6"/>
        </w:numPr>
        <w:jc w:val="both"/>
        <w:rPr>
          <w:rFonts w:ascii="Oxygen" w:hAnsi="Oxygen"/>
        </w:rPr>
      </w:pPr>
      <w:bookmarkStart w:id="40" w:name="_Toc195897638"/>
      <w:r>
        <w:rPr>
          <w:rFonts w:ascii="Oxygen" w:hAnsi="Oxygen"/>
        </w:rPr>
        <w:t>Further Discussion:</w:t>
      </w:r>
      <w:bookmarkEnd w:id="40"/>
    </w:p>
    <w:p w14:paraId="1E01CE9A" w14:textId="628540BF" w:rsidR="00475AFD" w:rsidRDefault="00475AFD" w:rsidP="00B2321A">
      <w:pPr>
        <w:jc w:val="both"/>
        <w:rPr>
          <w:rFonts w:ascii="Oxygen" w:hAnsi="Oxygen"/>
        </w:rPr>
      </w:pPr>
      <w:r w:rsidRPr="00475AFD">
        <w:rPr>
          <w:rFonts w:ascii="Oxygen" w:hAnsi="Oxygen"/>
        </w:rPr>
        <w:t>Limitations include the use of a fixed number of epochs and batch size, which could be further</w:t>
      </w:r>
      <w:r w:rsidR="00B2321A" w:rsidRPr="00BC27DA">
        <w:rPr>
          <w:rFonts w:ascii="Oxygen" w:hAnsi="Oxygen"/>
        </w:rPr>
        <w:t xml:space="preserve"> </w:t>
      </w:r>
      <w:r w:rsidRPr="00475AFD">
        <w:rPr>
          <w:rFonts w:ascii="Oxygen" w:hAnsi="Oxygen"/>
        </w:rPr>
        <w:t>tuned. Moreover, advanced regularization techniques or dropout could be explored to prevent overfitting.</w:t>
      </w:r>
    </w:p>
    <w:p w14:paraId="62F776C6" w14:textId="389ADDBA" w:rsidR="00854FB8" w:rsidRPr="00475AFD" w:rsidRDefault="00854FB8" w:rsidP="00854FB8">
      <w:pPr>
        <w:jc w:val="both"/>
        <w:rPr>
          <w:rFonts w:ascii="Oxygen" w:hAnsi="Oxygen"/>
        </w:rPr>
      </w:pPr>
      <w:r>
        <w:rPr>
          <w:rFonts w:ascii="Oxygen" w:hAnsi="Oxygen"/>
        </w:rPr>
        <w:t>Also, f</w:t>
      </w:r>
      <w:r w:rsidRPr="00475AFD">
        <w:rPr>
          <w:rFonts w:ascii="Oxygen" w:hAnsi="Oxygen"/>
        </w:rPr>
        <w:t>uture work could involve ensemble techniques, CNNs for more complex feature extraction, and incorporating environmental variables to enhance model robustness.</w:t>
      </w:r>
    </w:p>
    <w:p w14:paraId="2074D3F7" w14:textId="77777777" w:rsidR="00854FB8" w:rsidRPr="00475AFD" w:rsidRDefault="00854FB8" w:rsidP="00B2321A">
      <w:pPr>
        <w:jc w:val="both"/>
        <w:rPr>
          <w:rFonts w:ascii="Oxygen" w:hAnsi="Oxygen"/>
        </w:rPr>
      </w:pPr>
    </w:p>
    <w:p w14:paraId="1D7BF69C" w14:textId="4351D31A" w:rsidR="0000589F" w:rsidRPr="00BC27DA" w:rsidRDefault="0000589F">
      <w:pPr>
        <w:rPr>
          <w:rFonts w:ascii="Oxygen" w:hAnsi="Oxygen"/>
        </w:rPr>
      </w:pPr>
      <w:r w:rsidRPr="00BC27DA">
        <w:rPr>
          <w:rFonts w:ascii="Oxygen" w:hAnsi="Oxygen"/>
        </w:rPr>
        <w:br w:type="page"/>
      </w:r>
    </w:p>
    <w:p w14:paraId="37B087CD" w14:textId="6A89AAB5" w:rsidR="00475AFD" w:rsidRDefault="00D93A0D">
      <w:pPr>
        <w:pStyle w:val="Heading1"/>
        <w:numPr>
          <w:ilvl w:val="0"/>
          <w:numId w:val="6"/>
        </w:numPr>
        <w:rPr>
          <w:rFonts w:ascii="Oxygen" w:hAnsi="Oxygen"/>
        </w:rPr>
      </w:pPr>
      <w:r>
        <w:rPr>
          <w:rFonts w:ascii="Oxygen" w:hAnsi="Oxygen"/>
        </w:rPr>
        <w:lastRenderedPageBreak/>
        <w:t xml:space="preserve"> </w:t>
      </w:r>
      <w:bookmarkStart w:id="41" w:name="_Toc195897639"/>
      <w:r w:rsidR="00475AFD" w:rsidRPr="00475AFD">
        <w:rPr>
          <w:rFonts w:ascii="Oxygen" w:hAnsi="Oxygen"/>
        </w:rPr>
        <w:t>References</w:t>
      </w:r>
      <w:r w:rsidR="007A6427">
        <w:rPr>
          <w:rFonts w:ascii="Oxygen" w:hAnsi="Oxygen"/>
        </w:rPr>
        <w:t xml:space="preserve"> </w:t>
      </w:r>
      <w:r w:rsidR="007A6427" w:rsidRPr="007A6427">
        <w:rPr>
          <w:rFonts w:ascii="Oxygen" w:hAnsi="Oxygen"/>
        </w:rPr>
        <w:t>&amp; Source Overview</w:t>
      </w:r>
      <w:bookmarkEnd w:id="41"/>
    </w:p>
    <w:p w14:paraId="0B0E7028" w14:textId="35AF7D7E" w:rsidR="007A6427" w:rsidRDefault="007A6427" w:rsidP="007A6427">
      <w:pPr>
        <w:jc w:val="both"/>
        <w:rPr>
          <w:rFonts w:ascii="Oxygen" w:hAnsi="Oxygen"/>
        </w:rPr>
      </w:pPr>
      <w:r w:rsidRPr="007A6427">
        <w:rPr>
          <w:rFonts w:ascii="Oxygen" w:hAnsi="Oxygen"/>
        </w:rPr>
        <w:t>This study leverages a well-rounded collection of academic, data-centric, and software-based sources that collectively inform both the theoretical foundations and the implementation details of the project.</w:t>
      </w:r>
    </w:p>
    <w:p w14:paraId="7BF1141A" w14:textId="5A36301A" w:rsidR="007A6427" w:rsidRPr="007A6427" w:rsidRDefault="007A6427">
      <w:pPr>
        <w:pStyle w:val="Heading2"/>
        <w:numPr>
          <w:ilvl w:val="1"/>
          <w:numId w:val="6"/>
        </w:numPr>
        <w:jc w:val="both"/>
        <w:rPr>
          <w:rFonts w:ascii="Oxygen" w:hAnsi="Oxygen"/>
        </w:rPr>
      </w:pPr>
      <w:bookmarkStart w:id="42" w:name="_Toc195897640"/>
      <w:r>
        <w:rPr>
          <w:rFonts w:ascii="Oxygen" w:hAnsi="Oxygen"/>
        </w:rPr>
        <w:t>D</w:t>
      </w:r>
      <w:r w:rsidRPr="007A6427">
        <w:rPr>
          <w:rFonts w:ascii="Oxygen" w:hAnsi="Oxygen"/>
        </w:rPr>
        <w:t>ataset Source</w:t>
      </w:r>
      <w:bookmarkEnd w:id="42"/>
    </w:p>
    <w:p w14:paraId="1A579AEF" w14:textId="77777777" w:rsidR="007A6427" w:rsidRPr="007A6427" w:rsidRDefault="007A6427">
      <w:pPr>
        <w:pStyle w:val="ListParagraph"/>
        <w:numPr>
          <w:ilvl w:val="2"/>
          <w:numId w:val="6"/>
        </w:numPr>
        <w:rPr>
          <w:rFonts w:ascii="Oxygen" w:hAnsi="Oxygen"/>
        </w:rPr>
      </w:pPr>
      <w:r w:rsidRPr="007A6427">
        <w:rPr>
          <w:rFonts w:ascii="Oxygen" w:eastAsiaTheme="majorEastAsia" w:hAnsi="Oxygen" w:cstheme="majorBidi"/>
          <w:color w:val="0F4761" w:themeColor="accent1" w:themeShade="BF"/>
          <w:sz w:val="28"/>
          <w:szCs w:val="28"/>
        </w:rPr>
        <w:t>Dua, D. &amp; Graff, C. (2019)</w:t>
      </w:r>
      <w:r w:rsidRPr="007A6427">
        <w:rPr>
          <w:rFonts w:ascii="Oxygen" w:eastAsiaTheme="majorEastAsia" w:hAnsi="Oxygen" w:cstheme="majorBidi"/>
          <w:color w:val="0F4761" w:themeColor="accent1" w:themeShade="BF"/>
          <w:sz w:val="28"/>
          <w:szCs w:val="28"/>
        </w:rPr>
        <w:t>:</w:t>
      </w:r>
    </w:p>
    <w:p w14:paraId="40BD1F82" w14:textId="4D15779D" w:rsidR="007A6427" w:rsidRPr="007A6427" w:rsidRDefault="007A6427" w:rsidP="007A6427">
      <w:pPr>
        <w:rPr>
          <w:rFonts w:ascii="Oxygen" w:hAnsi="Oxygen"/>
          <w:b/>
          <w:bCs/>
        </w:rPr>
      </w:pPr>
      <w:r w:rsidRPr="007A6427">
        <w:rPr>
          <w:rFonts w:ascii="Oxygen" w:hAnsi="Oxygen"/>
          <w:b/>
          <w:bCs/>
        </w:rPr>
        <w:t>UCI Machine Learning Repository: Abalone Dataset</w:t>
      </w:r>
    </w:p>
    <w:p w14:paraId="6E24C96F" w14:textId="77777777" w:rsidR="007A6427" w:rsidRDefault="007A6427" w:rsidP="007A6427">
      <w:pPr>
        <w:rPr>
          <w:rFonts w:ascii="Oxygen" w:hAnsi="Oxygen"/>
        </w:rPr>
      </w:pPr>
      <w:r w:rsidRPr="007A6427">
        <w:rPr>
          <w:rFonts w:ascii="Oxygen" w:hAnsi="Oxygen"/>
        </w:rPr>
        <w:t xml:space="preserve">Retrieved from </w:t>
      </w:r>
      <w:hyperlink r:id="rId15" w:tgtFrame="_new" w:history="1">
        <w:r w:rsidRPr="007A6427">
          <w:rPr>
            <w:rStyle w:val="Hyperlink"/>
            <w:rFonts w:ascii="Oxygen" w:hAnsi="Oxygen"/>
          </w:rPr>
          <w:t>http://archive.ics.uci.edu/ml</w:t>
        </w:r>
      </w:hyperlink>
      <w:r>
        <w:rPr>
          <w:rFonts w:ascii="Oxygen" w:hAnsi="Oxygen"/>
        </w:rPr>
        <w:t>.</w:t>
      </w:r>
    </w:p>
    <w:p w14:paraId="294D965B" w14:textId="5D3C520E" w:rsidR="007A6427" w:rsidRPr="007A6427" w:rsidRDefault="007A6427" w:rsidP="007A6427">
      <w:pPr>
        <w:rPr>
          <w:rFonts w:ascii="Oxygen" w:hAnsi="Oxygen"/>
          <w:b/>
          <w:bCs/>
        </w:rPr>
      </w:pPr>
      <w:r w:rsidRPr="00475AFD">
        <w:rPr>
          <w:rFonts w:ascii="Oxygen" w:hAnsi="Oxygen"/>
        </w:rPr>
        <w:t>Irvine, CA: University of California, School of Information and Computer Science.</w:t>
      </w:r>
    </w:p>
    <w:p w14:paraId="6A9D279F" w14:textId="37B7B3B5" w:rsidR="007A6427" w:rsidRPr="007A6427" w:rsidRDefault="007A6427" w:rsidP="007A6427">
      <w:pPr>
        <w:jc w:val="both"/>
        <w:rPr>
          <w:rFonts w:ascii="Oxygen" w:hAnsi="Oxygen"/>
        </w:rPr>
      </w:pPr>
      <w:r w:rsidRPr="007A6427">
        <w:rPr>
          <w:rFonts w:ascii="Oxygen" w:hAnsi="Oxygen"/>
        </w:rPr>
        <w:t>This dataset serves as the cornerstone for the project. It provides biometric measurements of abalones, including weight, shell size, and sex, which are used as features in the neural network classification task. The categorization into ring-age classes is directly derived from this source.</w:t>
      </w:r>
    </w:p>
    <w:p w14:paraId="7641F552" w14:textId="61294FAE" w:rsidR="0013310E" w:rsidRPr="0013310E" w:rsidRDefault="0013310E">
      <w:pPr>
        <w:pStyle w:val="Heading2"/>
        <w:numPr>
          <w:ilvl w:val="1"/>
          <w:numId w:val="6"/>
        </w:numPr>
        <w:jc w:val="both"/>
        <w:rPr>
          <w:rFonts w:ascii="Oxygen" w:hAnsi="Oxygen"/>
        </w:rPr>
      </w:pPr>
      <w:bookmarkStart w:id="43" w:name="_Toc195897641"/>
      <w:r w:rsidRPr="0013310E">
        <w:rPr>
          <w:rFonts w:ascii="Oxygen" w:hAnsi="Oxygen"/>
        </w:rPr>
        <w:t>Deep Learning Frameworks</w:t>
      </w:r>
      <w:bookmarkEnd w:id="43"/>
    </w:p>
    <w:p w14:paraId="747200A3" w14:textId="77777777" w:rsidR="0013310E" w:rsidRPr="0013310E" w:rsidRDefault="0013310E">
      <w:pPr>
        <w:pStyle w:val="ListParagraph"/>
        <w:numPr>
          <w:ilvl w:val="2"/>
          <w:numId w:val="6"/>
        </w:numPr>
        <w:rPr>
          <w:rFonts w:ascii="Oxygen" w:hAnsi="Oxygen"/>
        </w:rPr>
      </w:pPr>
      <w:r w:rsidRPr="0013310E">
        <w:rPr>
          <w:rFonts w:ascii="Oxygen" w:eastAsiaTheme="majorEastAsia" w:hAnsi="Oxygen" w:cstheme="majorBidi"/>
          <w:color w:val="0F4761" w:themeColor="accent1" w:themeShade="BF"/>
          <w:sz w:val="28"/>
          <w:szCs w:val="28"/>
        </w:rPr>
        <w:t>Chollet, F. (2015)</w:t>
      </w:r>
      <w:r>
        <w:rPr>
          <w:rFonts w:ascii="Oxygen" w:eastAsiaTheme="majorEastAsia" w:hAnsi="Oxygen" w:cstheme="majorBidi"/>
          <w:color w:val="0F4761" w:themeColor="accent1" w:themeShade="BF"/>
          <w:sz w:val="28"/>
          <w:szCs w:val="28"/>
        </w:rPr>
        <w:t>:</w:t>
      </w:r>
    </w:p>
    <w:p w14:paraId="4F1DD53C" w14:textId="3B8E35BA" w:rsidR="0013310E" w:rsidRPr="0013310E" w:rsidRDefault="0013310E" w:rsidP="0013310E">
      <w:pPr>
        <w:rPr>
          <w:rFonts w:ascii="Oxygen" w:hAnsi="Oxygen"/>
        </w:rPr>
      </w:pPr>
      <w:r w:rsidRPr="0013310E">
        <w:rPr>
          <w:rFonts w:ascii="Oxygen" w:hAnsi="Oxygen"/>
          <w:b/>
          <w:bCs/>
        </w:rPr>
        <w:t>Keras</w:t>
      </w:r>
    </w:p>
    <w:p w14:paraId="024BEA0F" w14:textId="77777777" w:rsidR="0013310E" w:rsidRDefault="0013310E" w:rsidP="0013310E">
      <w:pPr>
        <w:jc w:val="both"/>
        <w:rPr>
          <w:rFonts w:ascii="Oxygen" w:hAnsi="Oxygen"/>
        </w:rPr>
      </w:pPr>
      <w:r w:rsidRPr="0013310E">
        <w:rPr>
          <w:rFonts w:ascii="Oxygen" w:hAnsi="Oxygen"/>
        </w:rPr>
        <w:t xml:space="preserve">Retrieved from </w:t>
      </w:r>
      <w:hyperlink r:id="rId16" w:tgtFrame="_new" w:history="1">
        <w:r w:rsidRPr="0013310E">
          <w:rPr>
            <w:rStyle w:val="Hyperlink"/>
            <w:rFonts w:ascii="Oxygen" w:hAnsi="Oxygen"/>
          </w:rPr>
          <w:t>https://keras.io</w:t>
        </w:r>
      </w:hyperlink>
    </w:p>
    <w:p w14:paraId="5B6D51E2" w14:textId="355EF095" w:rsidR="0013310E" w:rsidRPr="0013310E" w:rsidRDefault="0013310E" w:rsidP="0013310E">
      <w:pPr>
        <w:jc w:val="both"/>
        <w:rPr>
          <w:rFonts w:ascii="Oxygen" w:hAnsi="Oxygen"/>
        </w:rPr>
      </w:pPr>
      <w:r w:rsidRPr="0013310E">
        <w:rPr>
          <w:rFonts w:ascii="Oxygen" w:hAnsi="Oxygen"/>
        </w:rPr>
        <w:t>Keras, a high-level neural networks API, was used to build and train the Fully Connected Neural Networks (FCNNs). Its modular nature facilitated experimentation with different architectures, optimizers, and learning rates.</w:t>
      </w:r>
    </w:p>
    <w:p w14:paraId="798B59B3" w14:textId="77777777" w:rsidR="0013310E" w:rsidRPr="0013310E" w:rsidRDefault="0013310E">
      <w:pPr>
        <w:pStyle w:val="ListParagraph"/>
        <w:numPr>
          <w:ilvl w:val="2"/>
          <w:numId w:val="6"/>
        </w:numPr>
        <w:rPr>
          <w:rFonts w:ascii="Oxygen" w:eastAsiaTheme="majorEastAsia" w:hAnsi="Oxygen" w:cstheme="majorBidi"/>
          <w:color w:val="0F4761" w:themeColor="accent1" w:themeShade="BF"/>
          <w:sz w:val="28"/>
          <w:szCs w:val="28"/>
        </w:rPr>
      </w:pPr>
      <w:r w:rsidRPr="0013310E">
        <w:rPr>
          <w:rFonts w:ascii="Oxygen" w:eastAsiaTheme="majorEastAsia" w:hAnsi="Oxygen" w:cstheme="majorBidi"/>
          <w:color w:val="0F4761" w:themeColor="accent1" w:themeShade="BF"/>
          <w:sz w:val="28"/>
          <w:szCs w:val="28"/>
        </w:rPr>
        <w:t>Abadi, M., et al. (2016).</w:t>
      </w:r>
    </w:p>
    <w:p w14:paraId="03F08259" w14:textId="0D4FCE36" w:rsidR="0013310E" w:rsidRPr="0013310E" w:rsidRDefault="0013310E" w:rsidP="0013310E">
      <w:pPr>
        <w:rPr>
          <w:rFonts w:ascii="Oxygen" w:hAnsi="Oxygen"/>
          <w:b/>
          <w:bCs/>
        </w:rPr>
      </w:pPr>
      <w:r w:rsidRPr="0013310E">
        <w:rPr>
          <w:rFonts w:ascii="Oxygen" w:hAnsi="Oxygen"/>
          <w:b/>
          <w:bCs/>
        </w:rPr>
        <w:t>TensorFlow: Large-Scale Machine Learning on Heterogeneous Systems</w:t>
      </w:r>
    </w:p>
    <w:p w14:paraId="7409CD6C" w14:textId="77777777" w:rsidR="0013310E" w:rsidRDefault="0013310E" w:rsidP="0013310E">
      <w:pPr>
        <w:jc w:val="both"/>
        <w:rPr>
          <w:rFonts w:ascii="Oxygen" w:hAnsi="Oxygen"/>
        </w:rPr>
      </w:pPr>
      <w:r w:rsidRPr="0013310E">
        <w:rPr>
          <w:rFonts w:ascii="Oxygen" w:hAnsi="Oxygen"/>
        </w:rPr>
        <w:t xml:space="preserve">Retrieved from </w:t>
      </w:r>
      <w:hyperlink r:id="rId17" w:tgtFrame="_new" w:history="1">
        <w:r w:rsidRPr="0013310E">
          <w:rPr>
            <w:rStyle w:val="Hyperlink"/>
            <w:rFonts w:ascii="Oxygen" w:hAnsi="Oxygen"/>
          </w:rPr>
          <w:t>https://www.tensorflow.org/</w:t>
        </w:r>
      </w:hyperlink>
    </w:p>
    <w:p w14:paraId="0BEB3820" w14:textId="13BE8D88" w:rsidR="0013310E" w:rsidRPr="0013310E" w:rsidRDefault="0013310E" w:rsidP="0013310E">
      <w:pPr>
        <w:jc w:val="both"/>
        <w:rPr>
          <w:rFonts w:ascii="Oxygen" w:hAnsi="Oxygen"/>
        </w:rPr>
      </w:pPr>
      <w:r w:rsidRPr="0013310E">
        <w:rPr>
          <w:rFonts w:ascii="Oxygen" w:hAnsi="Oxygen"/>
        </w:rPr>
        <w:t>TensorFlow forms the backend engine that powers the execution of the models built with Keras. It offers efficient computation graphs and hardware acceleration, which proved beneficial for the large number of training iterations.</w:t>
      </w:r>
    </w:p>
    <w:p w14:paraId="59D4E21D" w14:textId="5C6B0E1A" w:rsidR="0013310E" w:rsidRPr="0013310E" w:rsidRDefault="0013310E">
      <w:pPr>
        <w:pStyle w:val="Heading2"/>
        <w:numPr>
          <w:ilvl w:val="1"/>
          <w:numId w:val="6"/>
        </w:numPr>
        <w:jc w:val="both"/>
        <w:rPr>
          <w:rFonts w:ascii="Oxygen" w:hAnsi="Oxygen"/>
        </w:rPr>
      </w:pPr>
      <w:bookmarkStart w:id="44" w:name="_Toc195897642"/>
      <w:r w:rsidRPr="0013310E">
        <w:rPr>
          <w:rFonts w:ascii="Oxygen" w:hAnsi="Oxygen"/>
        </w:rPr>
        <w:lastRenderedPageBreak/>
        <w:t>Theoretical Foundations</w:t>
      </w:r>
      <w:bookmarkEnd w:id="44"/>
    </w:p>
    <w:p w14:paraId="302583C6" w14:textId="77777777" w:rsidR="0013310E" w:rsidRPr="0013310E" w:rsidRDefault="0013310E" w:rsidP="0013310E">
      <w:pPr>
        <w:jc w:val="both"/>
        <w:rPr>
          <w:rFonts w:ascii="Oxygen" w:hAnsi="Oxygen"/>
        </w:rPr>
      </w:pPr>
      <w:r w:rsidRPr="0013310E">
        <w:rPr>
          <w:rFonts w:ascii="Oxygen" w:hAnsi="Oxygen"/>
          <w:b/>
          <w:bCs/>
        </w:rPr>
        <w:t>Goodfellow, I., Bengio, Y., &amp; Courville, A. (2016)</w:t>
      </w:r>
    </w:p>
    <w:p w14:paraId="46E6BD4F" w14:textId="77777777" w:rsidR="0013310E" w:rsidRDefault="0013310E" w:rsidP="0013310E">
      <w:pPr>
        <w:jc w:val="both"/>
        <w:rPr>
          <w:rFonts w:ascii="Oxygen" w:hAnsi="Oxygen"/>
        </w:rPr>
      </w:pPr>
      <w:r w:rsidRPr="0013310E">
        <w:rPr>
          <w:rFonts w:ascii="Oxygen" w:hAnsi="Oxygen"/>
          <w:i/>
          <w:iCs/>
        </w:rPr>
        <w:t>Deep Learning.</w:t>
      </w:r>
      <w:r w:rsidRPr="0013310E">
        <w:rPr>
          <w:rFonts w:ascii="Oxygen" w:hAnsi="Oxygen"/>
        </w:rPr>
        <w:t xml:space="preserve"> MIT Press.</w:t>
      </w:r>
    </w:p>
    <w:p w14:paraId="56F35F1B" w14:textId="3E08FB04" w:rsidR="0013310E" w:rsidRPr="0013310E" w:rsidRDefault="0013310E" w:rsidP="0013310E">
      <w:pPr>
        <w:jc w:val="both"/>
        <w:rPr>
          <w:rFonts w:ascii="Oxygen" w:hAnsi="Oxygen"/>
        </w:rPr>
      </w:pPr>
      <w:r w:rsidRPr="0013310E">
        <w:rPr>
          <w:rFonts w:ascii="Oxygen" w:hAnsi="Oxygen"/>
        </w:rPr>
        <w:t>This book provides the theoretical framework for understanding FCNNs, activation functions, backpropagation, and optimization strategies such as SGD and Adam. Hyperparameter tuning approaches referenced throughout the project (e.g., adjusting learning rates, hidden layers, and neuron counts) are rooted in concepts detailed in this text.</w:t>
      </w:r>
    </w:p>
    <w:p w14:paraId="483F0C2B" w14:textId="681C9AE0" w:rsidR="0013310E" w:rsidRPr="0013310E" w:rsidRDefault="0013310E">
      <w:pPr>
        <w:pStyle w:val="Heading2"/>
        <w:numPr>
          <w:ilvl w:val="1"/>
          <w:numId w:val="6"/>
        </w:numPr>
        <w:jc w:val="both"/>
        <w:rPr>
          <w:rFonts w:ascii="Oxygen" w:hAnsi="Oxygen"/>
        </w:rPr>
      </w:pPr>
      <w:bookmarkStart w:id="45" w:name="_Toc195897643"/>
      <w:r w:rsidRPr="0013310E">
        <w:rPr>
          <w:rFonts w:ascii="Oxygen" w:hAnsi="Oxygen"/>
        </w:rPr>
        <w:t>Evaluation Metrics and Methodology</w:t>
      </w:r>
      <w:bookmarkEnd w:id="45"/>
    </w:p>
    <w:p w14:paraId="1D5E31E6" w14:textId="77777777" w:rsidR="00C605EF" w:rsidRDefault="0013310E" w:rsidP="00C605EF">
      <w:pPr>
        <w:jc w:val="both"/>
        <w:rPr>
          <w:rFonts w:ascii="Oxygen" w:hAnsi="Oxygen"/>
        </w:rPr>
      </w:pPr>
      <w:r w:rsidRPr="0013310E">
        <w:rPr>
          <w:rFonts w:ascii="Oxygen" w:hAnsi="Oxygen"/>
        </w:rPr>
        <w:t xml:space="preserve">The application of </w:t>
      </w:r>
      <w:r w:rsidRPr="0013310E">
        <w:rPr>
          <w:rFonts w:ascii="Oxygen" w:hAnsi="Oxygen"/>
          <w:b/>
          <w:bCs/>
        </w:rPr>
        <w:t>Confusion Matrices</w:t>
      </w:r>
      <w:r w:rsidRPr="0013310E">
        <w:rPr>
          <w:rFonts w:ascii="Oxygen" w:hAnsi="Oxygen"/>
        </w:rPr>
        <w:t xml:space="preserve">, </w:t>
      </w:r>
      <w:r w:rsidRPr="0013310E">
        <w:rPr>
          <w:rFonts w:ascii="Oxygen" w:hAnsi="Oxygen"/>
          <w:b/>
          <w:bCs/>
        </w:rPr>
        <w:t>ROC Curves</w:t>
      </w:r>
      <w:r w:rsidRPr="0013310E">
        <w:rPr>
          <w:rFonts w:ascii="Oxygen" w:hAnsi="Oxygen"/>
        </w:rPr>
        <w:t xml:space="preserve">, and </w:t>
      </w:r>
      <w:r w:rsidRPr="0013310E">
        <w:rPr>
          <w:rFonts w:ascii="Oxygen" w:hAnsi="Oxygen"/>
          <w:b/>
          <w:bCs/>
        </w:rPr>
        <w:t>AUC Scores</w:t>
      </w:r>
      <w:r w:rsidRPr="0013310E">
        <w:rPr>
          <w:rFonts w:ascii="Oxygen" w:hAnsi="Oxygen"/>
        </w:rPr>
        <w:t xml:space="preserve"> as evaluation tools is grounded in conventional machine learning performance assessment practices. These are considered best practices in multi-class classification, and their use in this project is consistent with academic standards found in major ML publications.</w:t>
      </w:r>
    </w:p>
    <w:p w14:paraId="00F7FAAC" w14:textId="6FFB7902" w:rsidR="00475AFD" w:rsidRPr="00475AFD" w:rsidRDefault="00475AFD">
      <w:pPr>
        <w:pStyle w:val="Heading2"/>
        <w:numPr>
          <w:ilvl w:val="1"/>
          <w:numId w:val="6"/>
        </w:numPr>
        <w:jc w:val="both"/>
        <w:rPr>
          <w:rFonts w:ascii="Oxygen" w:hAnsi="Oxygen"/>
        </w:rPr>
      </w:pPr>
      <w:bookmarkStart w:id="46" w:name="_Toc195897644"/>
      <w:r w:rsidRPr="00475AFD">
        <w:rPr>
          <w:rFonts w:ascii="Oxygen" w:hAnsi="Oxygen"/>
        </w:rPr>
        <w:t>Appendix</w:t>
      </w:r>
      <w:bookmarkEnd w:id="46"/>
    </w:p>
    <w:p w14:paraId="44585B3F" w14:textId="77777777" w:rsidR="00475AFD" w:rsidRPr="00475AFD" w:rsidRDefault="00475AFD">
      <w:pPr>
        <w:numPr>
          <w:ilvl w:val="0"/>
          <w:numId w:val="5"/>
        </w:numPr>
        <w:rPr>
          <w:rFonts w:ascii="Oxygen" w:hAnsi="Oxygen"/>
        </w:rPr>
      </w:pPr>
      <w:r w:rsidRPr="00475AFD">
        <w:rPr>
          <w:rFonts w:ascii="Oxygen" w:hAnsi="Oxygen"/>
        </w:rPr>
        <w:t>All plots saved in the directory: /home/plots/</w:t>
      </w:r>
    </w:p>
    <w:p w14:paraId="0CB153A9" w14:textId="77777777" w:rsidR="00475AFD" w:rsidRPr="00475AFD" w:rsidRDefault="00475AFD">
      <w:pPr>
        <w:numPr>
          <w:ilvl w:val="0"/>
          <w:numId w:val="5"/>
        </w:numPr>
        <w:rPr>
          <w:rFonts w:ascii="Oxygen" w:hAnsi="Oxygen"/>
        </w:rPr>
      </w:pPr>
      <w:r w:rsidRPr="00475AFD">
        <w:rPr>
          <w:rFonts w:ascii="Oxygen" w:hAnsi="Oxygen"/>
        </w:rPr>
        <w:t>Codebase and data preprocessing scripts are maintained for reproducibility.</w:t>
      </w:r>
    </w:p>
    <w:sectPr w:rsidR="00475AFD" w:rsidRPr="0047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xygen">
    <w:panose1 w:val="02000503000000000000"/>
    <w:charset w:val="00"/>
    <w:family w:val="auto"/>
    <w:pitch w:val="variable"/>
    <w:sig w:usb0="A00000EF" w:usb1="4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6145"/>
    <w:multiLevelType w:val="multilevel"/>
    <w:tmpl w:val="A624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B37"/>
    <w:multiLevelType w:val="multilevel"/>
    <w:tmpl w:val="F2AE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E17D5"/>
    <w:multiLevelType w:val="multilevel"/>
    <w:tmpl w:val="E74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37564"/>
    <w:multiLevelType w:val="multilevel"/>
    <w:tmpl w:val="7DE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4ECC"/>
    <w:multiLevelType w:val="multilevel"/>
    <w:tmpl w:val="7EAE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C434C"/>
    <w:multiLevelType w:val="multilevel"/>
    <w:tmpl w:val="D4B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D553C"/>
    <w:multiLevelType w:val="multilevel"/>
    <w:tmpl w:val="3A1A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52A09"/>
    <w:multiLevelType w:val="multilevel"/>
    <w:tmpl w:val="C3C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63BC4"/>
    <w:multiLevelType w:val="multilevel"/>
    <w:tmpl w:val="3FC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D5CFC"/>
    <w:multiLevelType w:val="multilevel"/>
    <w:tmpl w:val="D77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C3711"/>
    <w:multiLevelType w:val="multilevel"/>
    <w:tmpl w:val="902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D4FCA"/>
    <w:multiLevelType w:val="multilevel"/>
    <w:tmpl w:val="3970E5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322438E"/>
    <w:multiLevelType w:val="multilevel"/>
    <w:tmpl w:val="B0D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D55A2"/>
    <w:multiLevelType w:val="multilevel"/>
    <w:tmpl w:val="EDC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A0CFC"/>
    <w:multiLevelType w:val="multilevel"/>
    <w:tmpl w:val="C60C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E3EB4"/>
    <w:multiLevelType w:val="multilevel"/>
    <w:tmpl w:val="7D4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435E4"/>
    <w:multiLevelType w:val="multilevel"/>
    <w:tmpl w:val="356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44633"/>
    <w:multiLevelType w:val="multilevel"/>
    <w:tmpl w:val="899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E58F8"/>
    <w:multiLevelType w:val="multilevel"/>
    <w:tmpl w:val="D23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D0C29"/>
    <w:multiLevelType w:val="hybridMultilevel"/>
    <w:tmpl w:val="64848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0409D3"/>
    <w:multiLevelType w:val="multilevel"/>
    <w:tmpl w:val="1BD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975BF"/>
    <w:multiLevelType w:val="multilevel"/>
    <w:tmpl w:val="EDC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121E"/>
    <w:multiLevelType w:val="hybridMultilevel"/>
    <w:tmpl w:val="92CA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66ECD"/>
    <w:multiLevelType w:val="multilevel"/>
    <w:tmpl w:val="E4A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54516"/>
    <w:multiLevelType w:val="multilevel"/>
    <w:tmpl w:val="2FAC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456B2"/>
    <w:multiLevelType w:val="multilevel"/>
    <w:tmpl w:val="517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F7F2E"/>
    <w:multiLevelType w:val="multilevel"/>
    <w:tmpl w:val="D86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544AE4"/>
    <w:multiLevelType w:val="multilevel"/>
    <w:tmpl w:val="A40C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36894"/>
    <w:multiLevelType w:val="hybridMultilevel"/>
    <w:tmpl w:val="7DE2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945B7"/>
    <w:multiLevelType w:val="multilevel"/>
    <w:tmpl w:val="756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0828B2"/>
    <w:multiLevelType w:val="multilevel"/>
    <w:tmpl w:val="CD7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9C1689"/>
    <w:multiLevelType w:val="multilevel"/>
    <w:tmpl w:val="753E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F2525D"/>
    <w:multiLevelType w:val="multilevel"/>
    <w:tmpl w:val="DE2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E05130"/>
    <w:multiLevelType w:val="multilevel"/>
    <w:tmpl w:val="CB6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910280">
    <w:abstractNumId w:val="5"/>
  </w:num>
  <w:num w:numId="2" w16cid:durableId="875191815">
    <w:abstractNumId w:val="29"/>
  </w:num>
  <w:num w:numId="3" w16cid:durableId="262956980">
    <w:abstractNumId w:val="1"/>
  </w:num>
  <w:num w:numId="4" w16cid:durableId="1449200042">
    <w:abstractNumId w:val="33"/>
  </w:num>
  <w:num w:numId="5" w16cid:durableId="782192235">
    <w:abstractNumId w:val="21"/>
  </w:num>
  <w:num w:numId="6" w16cid:durableId="993605353">
    <w:abstractNumId w:val="11"/>
  </w:num>
  <w:num w:numId="7" w16cid:durableId="255024069">
    <w:abstractNumId w:val="8"/>
  </w:num>
  <w:num w:numId="8" w16cid:durableId="461113718">
    <w:abstractNumId w:val="24"/>
  </w:num>
  <w:num w:numId="9" w16cid:durableId="1137836703">
    <w:abstractNumId w:val="15"/>
  </w:num>
  <w:num w:numId="10" w16cid:durableId="1305503310">
    <w:abstractNumId w:val="32"/>
  </w:num>
  <w:num w:numId="11" w16cid:durableId="76486357">
    <w:abstractNumId w:val="4"/>
  </w:num>
  <w:num w:numId="12" w16cid:durableId="1161195580">
    <w:abstractNumId w:val="14"/>
  </w:num>
  <w:num w:numId="13" w16cid:durableId="577136909">
    <w:abstractNumId w:val="27"/>
  </w:num>
  <w:num w:numId="14" w16cid:durableId="748963539">
    <w:abstractNumId w:val="22"/>
  </w:num>
  <w:num w:numId="15" w16cid:durableId="1224366579">
    <w:abstractNumId w:val="6"/>
  </w:num>
  <w:num w:numId="16" w16cid:durableId="698579492">
    <w:abstractNumId w:val="2"/>
  </w:num>
  <w:num w:numId="17" w16cid:durableId="983581022">
    <w:abstractNumId w:val="28"/>
  </w:num>
  <w:num w:numId="18" w16cid:durableId="596444728">
    <w:abstractNumId w:val="18"/>
  </w:num>
  <w:num w:numId="19" w16cid:durableId="332996329">
    <w:abstractNumId w:val="7"/>
  </w:num>
  <w:num w:numId="20" w16cid:durableId="202966">
    <w:abstractNumId w:val="3"/>
  </w:num>
  <w:num w:numId="21" w16cid:durableId="980042990">
    <w:abstractNumId w:val="9"/>
  </w:num>
  <w:num w:numId="22" w16cid:durableId="640499947">
    <w:abstractNumId w:val="20"/>
  </w:num>
  <w:num w:numId="23" w16cid:durableId="562838916">
    <w:abstractNumId w:val="25"/>
  </w:num>
  <w:num w:numId="24" w16cid:durableId="521362056">
    <w:abstractNumId w:val="10"/>
  </w:num>
  <w:num w:numId="25" w16cid:durableId="17513445">
    <w:abstractNumId w:val="23"/>
  </w:num>
  <w:num w:numId="26" w16cid:durableId="846285680">
    <w:abstractNumId w:val="0"/>
  </w:num>
  <w:num w:numId="27" w16cid:durableId="719596384">
    <w:abstractNumId w:val="17"/>
  </w:num>
  <w:num w:numId="28" w16cid:durableId="1163354183">
    <w:abstractNumId w:val="19"/>
  </w:num>
  <w:num w:numId="29" w16cid:durableId="670106845">
    <w:abstractNumId w:val="26"/>
  </w:num>
  <w:num w:numId="30" w16cid:durableId="1233076950">
    <w:abstractNumId w:val="16"/>
  </w:num>
  <w:num w:numId="31" w16cid:durableId="1170100438">
    <w:abstractNumId w:val="13"/>
  </w:num>
  <w:num w:numId="32" w16cid:durableId="188489459">
    <w:abstractNumId w:val="30"/>
  </w:num>
  <w:num w:numId="33" w16cid:durableId="674377665">
    <w:abstractNumId w:val="31"/>
  </w:num>
  <w:num w:numId="34" w16cid:durableId="1423257821">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F0"/>
    <w:rsid w:val="0000589F"/>
    <w:rsid w:val="000064C7"/>
    <w:rsid w:val="00067403"/>
    <w:rsid w:val="000716D7"/>
    <w:rsid w:val="000F4864"/>
    <w:rsid w:val="00130531"/>
    <w:rsid w:val="0013310E"/>
    <w:rsid w:val="00165C3F"/>
    <w:rsid w:val="0019084E"/>
    <w:rsid w:val="001D3CB8"/>
    <w:rsid w:val="001F1C08"/>
    <w:rsid w:val="001F479B"/>
    <w:rsid w:val="002861E6"/>
    <w:rsid w:val="003274AF"/>
    <w:rsid w:val="00332D67"/>
    <w:rsid w:val="003465F5"/>
    <w:rsid w:val="003A3C80"/>
    <w:rsid w:val="003B0661"/>
    <w:rsid w:val="003E1E6C"/>
    <w:rsid w:val="003E6BBE"/>
    <w:rsid w:val="0041786F"/>
    <w:rsid w:val="004246A0"/>
    <w:rsid w:val="00461F86"/>
    <w:rsid w:val="00475AFD"/>
    <w:rsid w:val="004808C8"/>
    <w:rsid w:val="004B5148"/>
    <w:rsid w:val="00532AFA"/>
    <w:rsid w:val="0057769F"/>
    <w:rsid w:val="005A5895"/>
    <w:rsid w:val="005F0744"/>
    <w:rsid w:val="00607573"/>
    <w:rsid w:val="00654D8D"/>
    <w:rsid w:val="006808D8"/>
    <w:rsid w:val="00686CF2"/>
    <w:rsid w:val="006A2669"/>
    <w:rsid w:val="00713BC4"/>
    <w:rsid w:val="00744D67"/>
    <w:rsid w:val="007A6427"/>
    <w:rsid w:val="007F6481"/>
    <w:rsid w:val="00817435"/>
    <w:rsid w:val="00833BD0"/>
    <w:rsid w:val="00854FB8"/>
    <w:rsid w:val="00864A7C"/>
    <w:rsid w:val="00867CCD"/>
    <w:rsid w:val="00875058"/>
    <w:rsid w:val="008F6302"/>
    <w:rsid w:val="009A2443"/>
    <w:rsid w:val="009B6119"/>
    <w:rsid w:val="009C3445"/>
    <w:rsid w:val="00A42861"/>
    <w:rsid w:val="00A8464B"/>
    <w:rsid w:val="00AA2D8F"/>
    <w:rsid w:val="00AB6917"/>
    <w:rsid w:val="00AC6249"/>
    <w:rsid w:val="00AE5F24"/>
    <w:rsid w:val="00B02EB5"/>
    <w:rsid w:val="00B2321A"/>
    <w:rsid w:val="00B41154"/>
    <w:rsid w:val="00B50F40"/>
    <w:rsid w:val="00B54F81"/>
    <w:rsid w:val="00B7224C"/>
    <w:rsid w:val="00B75B15"/>
    <w:rsid w:val="00B94757"/>
    <w:rsid w:val="00B9674E"/>
    <w:rsid w:val="00BC27DA"/>
    <w:rsid w:val="00C22DB1"/>
    <w:rsid w:val="00C437F8"/>
    <w:rsid w:val="00C605EF"/>
    <w:rsid w:val="00D203F0"/>
    <w:rsid w:val="00D520B5"/>
    <w:rsid w:val="00D57B61"/>
    <w:rsid w:val="00D62B04"/>
    <w:rsid w:val="00D93A0D"/>
    <w:rsid w:val="00DA5680"/>
    <w:rsid w:val="00DD76B6"/>
    <w:rsid w:val="00E87798"/>
    <w:rsid w:val="00EB407A"/>
    <w:rsid w:val="00EC1ADD"/>
    <w:rsid w:val="00ED5F2F"/>
    <w:rsid w:val="00F4790D"/>
    <w:rsid w:val="00F5602F"/>
    <w:rsid w:val="00FF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7743"/>
  <w15:chartTrackingRefBased/>
  <w15:docId w15:val="{59AAE9B6-14EB-4BD3-82B6-660A7A8E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3F0"/>
    <w:rPr>
      <w:rFonts w:eastAsiaTheme="majorEastAsia" w:cstheme="majorBidi"/>
      <w:color w:val="272727" w:themeColor="text1" w:themeTint="D8"/>
    </w:rPr>
  </w:style>
  <w:style w:type="paragraph" w:styleId="Title">
    <w:name w:val="Title"/>
    <w:basedOn w:val="Normal"/>
    <w:next w:val="Normal"/>
    <w:link w:val="TitleChar"/>
    <w:uiPriority w:val="10"/>
    <w:qFormat/>
    <w:rsid w:val="00D20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3F0"/>
    <w:pPr>
      <w:spacing w:before="160"/>
      <w:jc w:val="center"/>
    </w:pPr>
    <w:rPr>
      <w:i/>
      <w:iCs/>
      <w:color w:val="404040" w:themeColor="text1" w:themeTint="BF"/>
    </w:rPr>
  </w:style>
  <w:style w:type="character" w:customStyle="1" w:styleId="QuoteChar">
    <w:name w:val="Quote Char"/>
    <w:basedOn w:val="DefaultParagraphFont"/>
    <w:link w:val="Quote"/>
    <w:uiPriority w:val="29"/>
    <w:rsid w:val="00D203F0"/>
    <w:rPr>
      <w:i/>
      <w:iCs/>
      <w:color w:val="404040" w:themeColor="text1" w:themeTint="BF"/>
    </w:rPr>
  </w:style>
  <w:style w:type="paragraph" w:styleId="ListParagraph">
    <w:name w:val="List Paragraph"/>
    <w:basedOn w:val="Normal"/>
    <w:uiPriority w:val="34"/>
    <w:qFormat/>
    <w:rsid w:val="00D203F0"/>
    <w:pPr>
      <w:ind w:left="720"/>
      <w:contextualSpacing/>
    </w:pPr>
  </w:style>
  <w:style w:type="character" w:styleId="IntenseEmphasis">
    <w:name w:val="Intense Emphasis"/>
    <w:basedOn w:val="DefaultParagraphFont"/>
    <w:uiPriority w:val="21"/>
    <w:qFormat/>
    <w:rsid w:val="00D203F0"/>
    <w:rPr>
      <w:i/>
      <w:iCs/>
      <w:color w:val="0F4761" w:themeColor="accent1" w:themeShade="BF"/>
    </w:rPr>
  </w:style>
  <w:style w:type="paragraph" w:styleId="IntenseQuote">
    <w:name w:val="Intense Quote"/>
    <w:basedOn w:val="Normal"/>
    <w:next w:val="Normal"/>
    <w:link w:val="IntenseQuoteChar"/>
    <w:uiPriority w:val="30"/>
    <w:qFormat/>
    <w:rsid w:val="00D20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3F0"/>
    <w:rPr>
      <w:i/>
      <w:iCs/>
      <w:color w:val="0F4761" w:themeColor="accent1" w:themeShade="BF"/>
    </w:rPr>
  </w:style>
  <w:style w:type="character" w:styleId="IntenseReference">
    <w:name w:val="Intense Reference"/>
    <w:basedOn w:val="DefaultParagraphFont"/>
    <w:uiPriority w:val="32"/>
    <w:qFormat/>
    <w:rsid w:val="00D203F0"/>
    <w:rPr>
      <w:b/>
      <w:bCs/>
      <w:smallCaps/>
      <w:color w:val="0F4761" w:themeColor="accent1" w:themeShade="BF"/>
      <w:spacing w:val="5"/>
    </w:rPr>
  </w:style>
  <w:style w:type="character" w:styleId="Hyperlink">
    <w:name w:val="Hyperlink"/>
    <w:basedOn w:val="DefaultParagraphFont"/>
    <w:uiPriority w:val="99"/>
    <w:unhideWhenUsed/>
    <w:rsid w:val="00475AFD"/>
    <w:rPr>
      <w:color w:val="467886" w:themeColor="hyperlink"/>
      <w:u w:val="single"/>
    </w:rPr>
  </w:style>
  <w:style w:type="character" w:styleId="UnresolvedMention">
    <w:name w:val="Unresolved Mention"/>
    <w:basedOn w:val="DefaultParagraphFont"/>
    <w:uiPriority w:val="99"/>
    <w:semiHidden/>
    <w:unhideWhenUsed/>
    <w:rsid w:val="00475AFD"/>
    <w:rPr>
      <w:color w:val="605E5C"/>
      <w:shd w:val="clear" w:color="auto" w:fill="E1DFDD"/>
    </w:rPr>
  </w:style>
  <w:style w:type="table" w:styleId="TableGrid">
    <w:name w:val="Table Grid"/>
    <w:basedOn w:val="TableNormal"/>
    <w:uiPriority w:val="39"/>
    <w:rsid w:val="00C2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2E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02EB5"/>
    <w:pPr>
      <w:spacing w:after="100"/>
    </w:pPr>
  </w:style>
  <w:style w:type="paragraph" w:styleId="TOC2">
    <w:name w:val="toc 2"/>
    <w:basedOn w:val="Normal"/>
    <w:next w:val="Normal"/>
    <w:autoRedefine/>
    <w:uiPriority w:val="39"/>
    <w:unhideWhenUsed/>
    <w:rsid w:val="009C3445"/>
    <w:pPr>
      <w:spacing w:after="100"/>
      <w:ind w:left="240"/>
    </w:pPr>
  </w:style>
  <w:style w:type="paragraph" w:styleId="HTMLPreformatted">
    <w:name w:val="HTML Preformatted"/>
    <w:basedOn w:val="Normal"/>
    <w:link w:val="HTMLPreformattedChar"/>
    <w:uiPriority w:val="99"/>
    <w:semiHidden/>
    <w:unhideWhenUsed/>
    <w:rsid w:val="007F64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6481"/>
    <w:rPr>
      <w:rFonts w:ascii="Consolas" w:hAnsi="Consolas"/>
      <w:sz w:val="20"/>
      <w:szCs w:val="20"/>
    </w:rPr>
  </w:style>
  <w:style w:type="paragraph" w:styleId="TOC3">
    <w:name w:val="toc 3"/>
    <w:basedOn w:val="Normal"/>
    <w:next w:val="Normal"/>
    <w:autoRedefine/>
    <w:uiPriority w:val="39"/>
    <w:unhideWhenUsed/>
    <w:rsid w:val="00E87798"/>
    <w:pPr>
      <w:spacing w:after="100"/>
      <w:ind w:left="480"/>
    </w:pPr>
  </w:style>
  <w:style w:type="paragraph" w:customStyle="1" w:styleId="amber-el">
    <w:name w:val="amber-el"/>
    <w:basedOn w:val="Normal"/>
    <w:rsid w:val="004808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3549">
      <w:bodyDiv w:val="1"/>
      <w:marLeft w:val="0"/>
      <w:marRight w:val="0"/>
      <w:marTop w:val="0"/>
      <w:marBottom w:val="0"/>
      <w:divBdr>
        <w:top w:val="none" w:sz="0" w:space="0" w:color="auto"/>
        <w:left w:val="none" w:sz="0" w:space="0" w:color="auto"/>
        <w:bottom w:val="none" w:sz="0" w:space="0" w:color="auto"/>
        <w:right w:val="none" w:sz="0" w:space="0" w:color="auto"/>
      </w:divBdr>
    </w:div>
    <w:div w:id="158926467">
      <w:bodyDiv w:val="1"/>
      <w:marLeft w:val="0"/>
      <w:marRight w:val="0"/>
      <w:marTop w:val="0"/>
      <w:marBottom w:val="0"/>
      <w:divBdr>
        <w:top w:val="none" w:sz="0" w:space="0" w:color="auto"/>
        <w:left w:val="none" w:sz="0" w:space="0" w:color="auto"/>
        <w:bottom w:val="none" w:sz="0" w:space="0" w:color="auto"/>
        <w:right w:val="none" w:sz="0" w:space="0" w:color="auto"/>
      </w:divBdr>
      <w:divsChild>
        <w:div w:id="1498767834">
          <w:marLeft w:val="0"/>
          <w:marRight w:val="0"/>
          <w:marTop w:val="0"/>
          <w:marBottom w:val="0"/>
          <w:divBdr>
            <w:top w:val="none" w:sz="0" w:space="0" w:color="auto"/>
            <w:left w:val="none" w:sz="0" w:space="0" w:color="auto"/>
            <w:bottom w:val="none" w:sz="0" w:space="0" w:color="auto"/>
            <w:right w:val="none" w:sz="0" w:space="0" w:color="auto"/>
          </w:divBdr>
          <w:divsChild>
            <w:div w:id="11747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bodyDiv w:val="1"/>
      <w:marLeft w:val="0"/>
      <w:marRight w:val="0"/>
      <w:marTop w:val="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718">
      <w:bodyDiv w:val="1"/>
      <w:marLeft w:val="0"/>
      <w:marRight w:val="0"/>
      <w:marTop w:val="0"/>
      <w:marBottom w:val="0"/>
      <w:divBdr>
        <w:top w:val="none" w:sz="0" w:space="0" w:color="auto"/>
        <w:left w:val="none" w:sz="0" w:space="0" w:color="auto"/>
        <w:bottom w:val="none" w:sz="0" w:space="0" w:color="auto"/>
        <w:right w:val="none" w:sz="0" w:space="0" w:color="auto"/>
      </w:divBdr>
    </w:div>
    <w:div w:id="191304051">
      <w:bodyDiv w:val="1"/>
      <w:marLeft w:val="0"/>
      <w:marRight w:val="0"/>
      <w:marTop w:val="0"/>
      <w:marBottom w:val="0"/>
      <w:divBdr>
        <w:top w:val="none" w:sz="0" w:space="0" w:color="auto"/>
        <w:left w:val="none" w:sz="0" w:space="0" w:color="auto"/>
        <w:bottom w:val="none" w:sz="0" w:space="0" w:color="auto"/>
        <w:right w:val="none" w:sz="0" w:space="0" w:color="auto"/>
      </w:divBdr>
    </w:div>
    <w:div w:id="224881107">
      <w:bodyDiv w:val="1"/>
      <w:marLeft w:val="0"/>
      <w:marRight w:val="0"/>
      <w:marTop w:val="0"/>
      <w:marBottom w:val="0"/>
      <w:divBdr>
        <w:top w:val="none" w:sz="0" w:space="0" w:color="auto"/>
        <w:left w:val="none" w:sz="0" w:space="0" w:color="auto"/>
        <w:bottom w:val="none" w:sz="0" w:space="0" w:color="auto"/>
        <w:right w:val="none" w:sz="0" w:space="0" w:color="auto"/>
      </w:divBdr>
      <w:divsChild>
        <w:div w:id="1447776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176457">
      <w:bodyDiv w:val="1"/>
      <w:marLeft w:val="0"/>
      <w:marRight w:val="0"/>
      <w:marTop w:val="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 w:id="4306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350189">
      <w:bodyDiv w:val="1"/>
      <w:marLeft w:val="0"/>
      <w:marRight w:val="0"/>
      <w:marTop w:val="0"/>
      <w:marBottom w:val="0"/>
      <w:divBdr>
        <w:top w:val="none" w:sz="0" w:space="0" w:color="auto"/>
        <w:left w:val="none" w:sz="0" w:space="0" w:color="auto"/>
        <w:bottom w:val="none" w:sz="0" w:space="0" w:color="auto"/>
        <w:right w:val="none" w:sz="0" w:space="0" w:color="auto"/>
      </w:divBdr>
      <w:divsChild>
        <w:div w:id="1418555815">
          <w:marLeft w:val="0"/>
          <w:marRight w:val="0"/>
          <w:marTop w:val="0"/>
          <w:marBottom w:val="0"/>
          <w:divBdr>
            <w:top w:val="none" w:sz="0" w:space="0" w:color="auto"/>
            <w:left w:val="none" w:sz="0" w:space="0" w:color="auto"/>
            <w:bottom w:val="none" w:sz="0" w:space="0" w:color="auto"/>
            <w:right w:val="none" w:sz="0" w:space="0" w:color="auto"/>
          </w:divBdr>
          <w:divsChild>
            <w:div w:id="484049752">
              <w:marLeft w:val="0"/>
              <w:marRight w:val="0"/>
              <w:marTop w:val="0"/>
              <w:marBottom w:val="0"/>
              <w:divBdr>
                <w:top w:val="none" w:sz="0" w:space="0" w:color="auto"/>
                <w:left w:val="none" w:sz="0" w:space="0" w:color="auto"/>
                <w:bottom w:val="none" w:sz="0" w:space="0" w:color="auto"/>
                <w:right w:val="none" w:sz="0" w:space="0" w:color="auto"/>
              </w:divBdr>
            </w:div>
          </w:divsChild>
        </w:div>
        <w:div w:id="383064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549376">
      <w:bodyDiv w:val="1"/>
      <w:marLeft w:val="0"/>
      <w:marRight w:val="0"/>
      <w:marTop w:val="0"/>
      <w:marBottom w:val="0"/>
      <w:divBdr>
        <w:top w:val="none" w:sz="0" w:space="0" w:color="auto"/>
        <w:left w:val="none" w:sz="0" w:space="0" w:color="auto"/>
        <w:bottom w:val="none" w:sz="0" w:space="0" w:color="auto"/>
        <w:right w:val="none" w:sz="0" w:space="0" w:color="auto"/>
      </w:divBdr>
      <w:divsChild>
        <w:div w:id="1874264089">
          <w:marLeft w:val="0"/>
          <w:marRight w:val="0"/>
          <w:marTop w:val="0"/>
          <w:marBottom w:val="0"/>
          <w:divBdr>
            <w:top w:val="none" w:sz="0" w:space="0" w:color="auto"/>
            <w:left w:val="none" w:sz="0" w:space="0" w:color="auto"/>
            <w:bottom w:val="none" w:sz="0" w:space="0" w:color="auto"/>
            <w:right w:val="none" w:sz="0" w:space="0" w:color="auto"/>
          </w:divBdr>
          <w:divsChild>
            <w:div w:id="885214223">
              <w:marLeft w:val="0"/>
              <w:marRight w:val="0"/>
              <w:marTop w:val="0"/>
              <w:marBottom w:val="0"/>
              <w:divBdr>
                <w:top w:val="none" w:sz="0" w:space="0" w:color="auto"/>
                <w:left w:val="none" w:sz="0" w:space="0" w:color="auto"/>
                <w:bottom w:val="none" w:sz="0" w:space="0" w:color="auto"/>
                <w:right w:val="none" w:sz="0" w:space="0" w:color="auto"/>
              </w:divBdr>
            </w:div>
          </w:divsChild>
        </w:div>
        <w:div w:id="120271832">
          <w:marLeft w:val="0"/>
          <w:marRight w:val="0"/>
          <w:marTop w:val="0"/>
          <w:marBottom w:val="0"/>
          <w:divBdr>
            <w:top w:val="none" w:sz="0" w:space="0" w:color="auto"/>
            <w:left w:val="none" w:sz="0" w:space="0" w:color="auto"/>
            <w:bottom w:val="none" w:sz="0" w:space="0" w:color="auto"/>
            <w:right w:val="none" w:sz="0" w:space="0" w:color="auto"/>
          </w:divBdr>
          <w:divsChild>
            <w:div w:id="1175412863">
              <w:marLeft w:val="0"/>
              <w:marRight w:val="0"/>
              <w:marTop w:val="0"/>
              <w:marBottom w:val="0"/>
              <w:divBdr>
                <w:top w:val="none" w:sz="0" w:space="0" w:color="auto"/>
                <w:left w:val="none" w:sz="0" w:space="0" w:color="auto"/>
                <w:bottom w:val="none" w:sz="0" w:space="0" w:color="auto"/>
                <w:right w:val="none" w:sz="0" w:space="0" w:color="auto"/>
              </w:divBdr>
            </w:div>
          </w:divsChild>
        </w:div>
        <w:div w:id="1785804590">
          <w:marLeft w:val="0"/>
          <w:marRight w:val="0"/>
          <w:marTop w:val="0"/>
          <w:marBottom w:val="0"/>
          <w:divBdr>
            <w:top w:val="none" w:sz="0" w:space="0" w:color="auto"/>
            <w:left w:val="none" w:sz="0" w:space="0" w:color="auto"/>
            <w:bottom w:val="none" w:sz="0" w:space="0" w:color="auto"/>
            <w:right w:val="none" w:sz="0" w:space="0" w:color="auto"/>
          </w:divBdr>
          <w:divsChild>
            <w:div w:id="11305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1493">
      <w:bodyDiv w:val="1"/>
      <w:marLeft w:val="0"/>
      <w:marRight w:val="0"/>
      <w:marTop w:val="0"/>
      <w:marBottom w:val="0"/>
      <w:divBdr>
        <w:top w:val="none" w:sz="0" w:space="0" w:color="auto"/>
        <w:left w:val="none" w:sz="0" w:space="0" w:color="auto"/>
        <w:bottom w:val="none" w:sz="0" w:space="0" w:color="auto"/>
        <w:right w:val="none" w:sz="0" w:space="0" w:color="auto"/>
      </w:divBdr>
    </w:div>
    <w:div w:id="408772921">
      <w:bodyDiv w:val="1"/>
      <w:marLeft w:val="0"/>
      <w:marRight w:val="0"/>
      <w:marTop w:val="0"/>
      <w:marBottom w:val="0"/>
      <w:divBdr>
        <w:top w:val="none" w:sz="0" w:space="0" w:color="auto"/>
        <w:left w:val="none" w:sz="0" w:space="0" w:color="auto"/>
        <w:bottom w:val="none" w:sz="0" w:space="0" w:color="auto"/>
        <w:right w:val="none" w:sz="0" w:space="0" w:color="auto"/>
      </w:divBdr>
    </w:div>
    <w:div w:id="523786246">
      <w:bodyDiv w:val="1"/>
      <w:marLeft w:val="0"/>
      <w:marRight w:val="0"/>
      <w:marTop w:val="0"/>
      <w:marBottom w:val="0"/>
      <w:divBdr>
        <w:top w:val="none" w:sz="0" w:space="0" w:color="auto"/>
        <w:left w:val="none" w:sz="0" w:space="0" w:color="auto"/>
        <w:bottom w:val="none" w:sz="0" w:space="0" w:color="auto"/>
        <w:right w:val="none" w:sz="0" w:space="0" w:color="auto"/>
      </w:divBdr>
      <w:divsChild>
        <w:div w:id="81449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222096">
      <w:bodyDiv w:val="1"/>
      <w:marLeft w:val="0"/>
      <w:marRight w:val="0"/>
      <w:marTop w:val="0"/>
      <w:marBottom w:val="0"/>
      <w:divBdr>
        <w:top w:val="none" w:sz="0" w:space="0" w:color="auto"/>
        <w:left w:val="none" w:sz="0" w:space="0" w:color="auto"/>
        <w:bottom w:val="none" w:sz="0" w:space="0" w:color="auto"/>
        <w:right w:val="none" w:sz="0" w:space="0" w:color="auto"/>
      </w:divBdr>
      <w:divsChild>
        <w:div w:id="28800012">
          <w:marLeft w:val="0"/>
          <w:marRight w:val="0"/>
          <w:marTop w:val="0"/>
          <w:marBottom w:val="0"/>
          <w:divBdr>
            <w:top w:val="none" w:sz="0" w:space="0" w:color="auto"/>
            <w:left w:val="none" w:sz="0" w:space="0" w:color="auto"/>
            <w:bottom w:val="none" w:sz="0" w:space="0" w:color="auto"/>
            <w:right w:val="none" w:sz="0" w:space="0" w:color="auto"/>
          </w:divBdr>
          <w:divsChild>
            <w:div w:id="4798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389">
      <w:bodyDiv w:val="1"/>
      <w:marLeft w:val="0"/>
      <w:marRight w:val="0"/>
      <w:marTop w:val="0"/>
      <w:marBottom w:val="0"/>
      <w:divBdr>
        <w:top w:val="none" w:sz="0" w:space="0" w:color="auto"/>
        <w:left w:val="none" w:sz="0" w:space="0" w:color="auto"/>
        <w:bottom w:val="none" w:sz="0" w:space="0" w:color="auto"/>
        <w:right w:val="none" w:sz="0" w:space="0" w:color="auto"/>
      </w:divBdr>
    </w:div>
    <w:div w:id="730662524">
      <w:bodyDiv w:val="1"/>
      <w:marLeft w:val="0"/>
      <w:marRight w:val="0"/>
      <w:marTop w:val="0"/>
      <w:marBottom w:val="0"/>
      <w:divBdr>
        <w:top w:val="none" w:sz="0" w:space="0" w:color="auto"/>
        <w:left w:val="none" w:sz="0" w:space="0" w:color="auto"/>
        <w:bottom w:val="none" w:sz="0" w:space="0" w:color="auto"/>
        <w:right w:val="none" w:sz="0" w:space="0" w:color="auto"/>
      </w:divBdr>
    </w:div>
    <w:div w:id="743138558">
      <w:bodyDiv w:val="1"/>
      <w:marLeft w:val="0"/>
      <w:marRight w:val="0"/>
      <w:marTop w:val="0"/>
      <w:marBottom w:val="0"/>
      <w:divBdr>
        <w:top w:val="none" w:sz="0" w:space="0" w:color="auto"/>
        <w:left w:val="none" w:sz="0" w:space="0" w:color="auto"/>
        <w:bottom w:val="none" w:sz="0" w:space="0" w:color="auto"/>
        <w:right w:val="none" w:sz="0" w:space="0" w:color="auto"/>
      </w:divBdr>
      <w:divsChild>
        <w:div w:id="248852224">
          <w:marLeft w:val="0"/>
          <w:marRight w:val="0"/>
          <w:marTop w:val="0"/>
          <w:marBottom w:val="0"/>
          <w:divBdr>
            <w:top w:val="none" w:sz="0" w:space="0" w:color="auto"/>
            <w:left w:val="none" w:sz="0" w:space="0" w:color="auto"/>
            <w:bottom w:val="none" w:sz="0" w:space="0" w:color="auto"/>
            <w:right w:val="none" w:sz="0" w:space="0" w:color="auto"/>
          </w:divBdr>
        </w:div>
      </w:divsChild>
    </w:div>
    <w:div w:id="781996623">
      <w:bodyDiv w:val="1"/>
      <w:marLeft w:val="0"/>
      <w:marRight w:val="0"/>
      <w:marTop w:val="0"/>
      <w:marBottom w:val="0"/>
      <w:divBdr>
        <w:top w:val="none" w:sz="0" w:space="0" w:color="auto"/>
        <w:left w:val="none" w:sz="0" w:space="0" w:color="auto"/>
        <w:bottom w:val="none" w:sz="0" w:space="0" w:color="auto"/>
        <w:right w:val="none" w:sz="0" w:space="0" w:color="auto"/>
      </w:divBdr>
      <w:divsChild>
        <w:div w:id="1657301367">
          <w:marLeft w:val="0"/>
          <w:marRight w:val="0"/>
          <w:marTop w:val="0"/>
          <w:marBottom w:val="0"/>
          <w:divBdr>
            <w:top w:val="none" w:sz="0" w:space="0" w:color="auto"/>
            <w:left w:val="none" w:sz="0" w:space="0" w:color="auto"/>
            <w:bottom w:val="none" w:sz="0" w:space="0" w:color="auto"/>
            <w:right w:val="none" w:sz="0" w:space="0" w:color="auto"/>
          </w:divBdr>
          <w:divsChild>
            <w:div w:id="1525706435">
              <w:marLeft w:val="0"/>
              <w:marRight w:val="0"/>
              <w:marTop w:val="0"/>
              <w:marBottom w:val="0"/>
              <w:divBdr>
                <w:top w:val="none" w:sz="0" w:space="0" w:color="auto"/>
                <w:left w:val="none" w:sz="0" w:space="0" w:color="auto"/>
                <w:bottom w:val="none" w:sz="0" w:space="0" w:color="auto"/>
                <w:right w:val="none" w:sz="0" w:space="0" w:color="auto"/>
              </w:divBdr>
            </w:div>
          </w:divsChild>
        </w:div>
        <w:div w:id="190363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309388">
      <w:bodyDiv w:val="1"/>
      <w:marLeft w:val="0"/>
      <w:marRight w:val="0"/>
      <w:marTop w:val="0"/>
      <w:marBottom w:val="0"/>
      <w:divBdr>
        <w:top w:val="none" w:sz="0" w:space="0" w:color="auto"/>
        <w:left w:val="none" w:sz="0" w:space="0" w:color="auto"/>
        <w:bottom w:val="none" w:sz="0" w:space="0" w:color="auto"/>
        <w:right w:val="none" w:sz="0" w:space="0" w:color="auto"/>
      </w:divBdr>
      <w:divsChild>
        <w:div w:id="1878157428">
          <w:marLeft w:val="0"/>
          <w:marRight w:val="0"/>
          <w:marTop w:val="0"/>
          <w:marBottom w:val="0"/>
          <w:divBdr>
            <w:top w:val="none" w:sz="0" w:space="0" w:color="auto"/>
            <w:left w:val="none" w:sz="0" w:space="0" w:color="auto"/>
            <w:bottom w:val="none" w:sz="0" w:space="0" w:color="auto"/>
            <w:right w:val="none" w:sz="0" w:space="0" w:color="auto"/>
          </w:divBdr>
          <w:divsChild>
            <w:div w:id="1739591120">
              <w:marLeft w:val="0"/>
              <w:marRight w:val="0"/>
              <w:marTop w:val="0"/>
              <w:marBottom w:val="0"/>
              <w:divBdr>
                <w:top w:val="none" w:sz="0" w:space="0" w:color="auto"/>
                <w:left w:val="none" w:sz="0" w:space="0" w:color="auto"/>
                <w:bottom w:val="none" w:sz="0" w:space="0" w:color="auto"/>
                <w:right w:val="none" w:sz="0" w:space="0" w:color="auto"/>
              </w:divBdr>
            </w:div>
          </w:divsChild>
        </w:div>
        <w:div w:id="1467239415">
          <w:marLeft w:val="0"/>
          <w:marRight w:val="0"/>
          <w:marTop w:val="0"/>
          <w:marBottom w:val="0"/>
          <w:divBdr>
            <w:top w:val="none" w:sz="0" w:space="0" w:color="auto"/>
            <w:left w:val="none" w:sz="0" w:space="0" w:color="auto"/>
            <w:bottom w:val="none" w:sz="0" w:space="0" w:color="auto"/>
            <w:right w:val="none" w:sz="0" w:space="0" w:color="auto"/>
          </w:divBdr>
          <w:divsChild>
            <w:div w:id="300305729">
              <w:marLeft w:val="0"/>
              <w:marRight w:val="0"/>
              <w:marTop w:val="0"/>
              <w:marBottom w:val="0"/>
              <w:divBdr>
                <w:top w:val="none" w:sz="0" w:space="0" w:color="auto"/>
                <w:left w:val="none" w:sz="0" w:space="0" w:color="auto"/>
                <w:bottom w:val="none" w:sz="0" w:space="0" w:color="auto"/>
                <w:right w:val="none" w:sz="0" w:space="0" w:color="auto"/>
              </w:divBdr>
            </w:div>
          </w:divsChild>
        </w:div>
        <w:div w:id="1918055253">
          <w:marLeft w:val="0"/>
          <w:marRight w:val="0"/>
          <w:marTop w:val="0"/>
          <w:marBottom w:val="0"/>
          <w:divBdr>
            <w:top w:val="none" w:sz="0" w:space="0" w:color="auto"/>
            <w:left w:val="none" w:sz="0" w:space="0" w:color="auto"/>
            <w:bottom w:val="none" w:sz="0" w:space="0" w:color="auto"/>
            <w:right w:val="none" w:sz="0" w:space="0" w:color="auto"/>
          </w:divBdr>
          <w:divsChild>
            <w:div w:id="17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0526">
      <w:bodyDiv w:val="1"/>
      <w:marLeft w:val="0"/>
      <w:marRight w:val="0"/>
      <w:marTop w:val="0"/>
      <w:marBottom w:val="0"/>
      <w:divBdr>
        <w:top w:val="none" w:sz="0" w:space="0" w:color="auto"/>
        <w:left w:val="none" w:sz="0" w:space="0" w:color="auto"/>
        <w:bottom w:val="none" w:sz="0" w:space="0" w:color="auto"/>
        <w:right w:val="none" w:sz="0" w:space="0" w:color="auto"/>
      </w:divBdr>
    </w:div>
    <w:div w:id="843712826">
      <w:bodyDiv w:val="1"/>
      <w:marLeft w:val="0"/>
      <w:marRight w:val="0"/>
      <w:marTop w:val="0"/>
      <w:marBottom w:val="0"/>
      <w:divBdr>
        <w:top w:val="none" w:sz="0" w:space="0" w:color="auto"/>
        <w:left w:val="none" w:sz="0" w:space="0" w:color="auto"/>
        <w:bottom w:val="none" w:sz="0" w:space="0" w:color="auto"/>
        <w:right w:val="none" w:sz="0" w:space="0" w:color="auto"/>
      </w:divBdr>
    </w:div>
    <w:div w:id="1116754044">
      <w:bodyDiv w:val="1"/>
      <w:marLeft w:val="0"/>
      <w:marRight w:val="0"/>
      <w:marTop w:val="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6326">
      <w:bodyDiv w:val="1"/>
      <w:marLeft w:val="0"/>
      <w:marRight w:val="0"/>
      <w:marTop w:val="0"/>
      <w:marBottom w:val="0"/>
      <w:divBdr>
        <w:top w:val="none" w:sz="0" w:space="0" w:color="auto"/>
        <w:left w:val="none" w:sz="0" w:space="0" w:color="auto"/>
        <w:bottom w:val="none" w:sz="0" w:space="0" w:color="auto"/>
        <w:right w:val="none" w:sz="0" w:space="0" w:color="auto"/>
      </w:divBdr>
      <w:divsChild>
        <w:div w:id="869337268">
          <w:marLeft w:val="0"/>
          <w:marRight w:val="0"/>
          <w:marTop w:val="0"/>
          <w:marBottom w:val="0"/>
          <w:divBdr>
            <w:top w:val="none" w:sz="0" w:space="0" w:color="auto"/>
            <w:left w:val="none" w:sz="0" w:space="0" w:color="auto"/>
            <w:bottom w:val="none" w:sz="0" w:space="0" w:color="auto"/>
            <w:right w:val="none" w:sz="0" w:space="0" w:color="auto"/>
          </w:divBdr>
          <w:divsChild>
            <w:div w:id="3476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530">
      <w:bodyDiv w:val="1"/>
      <w:marLeft w:val="0"/>
      <w:marRight w:val="0"/>
      <w:marTop w:val="0"/>
      <w:marBottom w:val="0"/>
      <w:divBdr>
        <w:top w:val="none" w:sz="0" w:space="0" w:color="auto"/>
        <w:left w:val="none" w:sz="0" w:space="0" w:color="auto"/>
        <w:bottom w:val="none" w:sz="0" w:space="0" w:color="auto"/>
        <w:right w:val="none" w:sz="0" w:space="0" w:color="auto"/>
      </w:divBdr>
      <w:divsChild>
        <w:div w:id="2117405108">
          <w:marLeft w:val="0"/>
          <w:marRight w:val="0"/>
          <w:marTop w:val="0"/>
          <w:marBottom w:val="0"/>
          <w:divBdr>
            <w:top w:val="none" w:sz="0" w:space="0" w:color="auto"/>
            <w:left w:val="none" w:sz="0" w:space="0" w:color="auto"/>
            <w:bottom w:val="none" w:sz="0" w:space="0" w:color="auto"/>
            <w:right w:val="none" w:sz="0" w:space="0" w:color="auto"/>
          </w:divBdr>
          <w:divsChild>
            <w:div w:id="16865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710">
      <w:bodyDiv w:val="1"/>
      <w:marLeft w:val="0"/>
      <w:marRight w:val="0"/>
      <w:marTop w:val="0"/>
      <w:marBottom w:val="0"/>
      <w:divBdr>
        <w:top w:val="none" w:sz="0" w:space="0" w:color="auto"/>
        <w:left w:val="none" w:sz="0" w:space="0" w:color="auto"/>
        <w:bottom w:val="none" w:sz="0" w:space="0" w:color="auto"/>
        <w:right w:val="none" w:sz="0" w:space="0" w:color="auto"/>
      </w:divBdr>
      <w:divsChild>
        <w:div w:id="1461076058">
          <w:marLeft w:val="0"/>
          <w:marRight w:val="0"/>
          <w:marTop w:val="0"/>
          <w:marBottom w:val="0"/>
          <w:divBdr>
            <w:top w:val="none" w:sz="0" w:space="0" w:color="auto"/>
            <w:left w:val="none" w:sz="0" w:space="0" w:color="auto"/>
            <w:bottom w:val="none" w:sz="0" w:space="0" w:color="auto"/>
            <w:right w:val="none" w:sz="0" w:space="0" w:color="auto"/>
          </w:divBdr>
          <w:divsChild>
            <w:div w:id="1946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265">
      <w:bodyDiv w:val="1"/>
      <w:marLeft w:val="0"/>
      <w:marRight w:val="0"/>
      <w:marTop w:val="0"/>
      <w:marBottom w:val="0"/>
      <w:divBdr>
        <w:top w:val="none" w:sz="0" w:space="0" w:color="auto"/>
        <w:left w:val="none" w:sz="0" w:space="0" w:color="auto"/>
        <w:bottom w:val="none" w:sz="0" w:space="0" w:color="auto"/>
        <w:right w:val="none" w:sz="0" w:space="0" w:color="auto"/>
      </w:divBdr>
    </w:div>
    <w:div w:id="1449008799">
      <w:bodyDiv w:val="1"/>
      <w:marLeft w:val="0"/>
      <w:marRight w:val="0"/>
      <w:marTop w:val="0"/>
      <w:marBottom w:val="0"/>
      <w:divBdr>
        <w:top w:val="none" w:sz="0" w:space="0" w:color="auto"/>
        <w:left w:val="none" w:sz="0" w:space="0" w:color="auto"/>
        <w:bottom w:val="none" w:sz="0" w:space="0" w:color="auto"/>
        <w:right w:val="none" w:sz="0" w:space="0" w:color="auto"/>
      </w:divBdr>
      <w:divsChild>
        <w:div w:id="966665072">
          <w:marLeft w:val="0"/>
          <w:marRight w:val="0"/>
          <w:marTop w:val="0"/>
          <w:marBottom w:val="0"/>
          <w:divBdr>
            <w:top w:val="none" w:sz="0" w:space="0" w:color="auto"/>
            <w:left w:val="none" w:sz="0" w:space="0" w:color="auto"/>
            <w:bottom w:val="none" w:sz="0" w:space="0" w:color="auto"/>
            <w:right w:val="none" w:sz="0" w:space="0" w:color="auto"/>
          </w:divBdr>
          <w:divsChild>
            <w:div w:id="15943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734">
      <w:bodyDiv w:val="1"/>
      <w:marLeft w:val="0"/>
      <w:marRight w:val="0"/>
      <w:marTop w:val="0"/>
      <w:marBottom w:val="0"/>
      <w:divBdr>
        <w:top w:val="none" w:sz="0" w:space="0" w:color="auto"/>
        <w:left w:val="none" w:sz="0" w:space="0" w:color="auto"/>
        <w:bottom w:val="none" w:sz="0" w:space="0" w:color="auto"/>
        <w:right w:val="none" w:sz="0" w:space="0" w:color="auto"/>
      </w:divBdr>
    </w:div>
    <w:div w:id="1603029298">
      <w:bodyDiv w:val="1"/>
      <w:marLeft w:val="0"/>
      <w:marRight w:val="0"/>
      <w:marTop w:val="0"/>
      <w:marBottom w:val="0"/>
      <w:divBdr>
        <w:top w:val="none" w:sz="0" w:space="0" w:color="auto"/>
        <w:left w:val="none" w:sz="0" w:space="0" w:color="auto"/>
        <w:bottom w:val="none" w:sz="0" w:space="0" w:color="auto"/>
        <w:right w:val="none" w:sz="0" w:space="0" w:color="auto"/>
      </w:divBdr>
      <w:divsChild>
        <w:div w:id="238442311">
          <w:marLeft w:val="0"/>
          <w:marRight w:val="0"/>
          <w:marTop w:val="0"/>
          <w:marBottom w:val="0"/>
          <w:divBdr>
            <w:top w:val="none" w:sz="0" w:space="0" w:color="auto"/>
            <w:left w:val="none" w:sz="0" w:space="0" w:color="auto"/>
            <w:bottom w:val="none" w:sz="0" w:space="0" w:color="auto"/>
            <w:right w:val="none" w:sz="0" w:space="0" w:color="auto"/>
          </w:divBdr>
        </w:div>
      </w:divsChild>
    </w:div>
    <w:div w:id="1800880948">
      <w:bodyDiv w:val="1"/>
      <w:marLeft w:val="0"/>
      <w:marRight w:val="0"/>
      <w:marTop w:val="0"/>
      <w:marBottom w:val="0"/>
      <w:divBdr>
        <w:top w:val="none" w:sz="0" w:space="0" w:color="auto"/>
        <w:left w:val="none" w:sz="0" w:space="0" w:color="auto"/>
        <w:bottom w:val="none" w:sz="0" w:space="0" w:color="auto"/>
        <w:right w:val="none" w:sz="0" w:space="0" w:color="auto"/>
      </w:divBdr>
    </w:div>
    <w:div w:id="1813987024">
      <w:bodyDiv w:val="1"/>
      <w:marLeft w:val="0"/>
      <w:marRight w:val="0"/>
      <w:marTop w:val="0"/>
      <w:marBottom w:val="0"/>
      <w:divBdr>
        <w:top w:val="none" w:sz="0" w:space="0" w:color="auto"/>
        <w:left w:val="none" w:sz="0" w:space="0" w:color="auto"/>
        <w:bottom w:val="none" w:sz="0" w:space="0" w:color="auto"/>
        <w:right w:val="none" w:sz="0" w:space="0" w:color="auto"/>
      </w:divBdr>
      <w:divsChild>
        <w:div w:id="1178540597">
          <w:marLeft w:val="0"/>
          <w:marRight w:val="0"/>
          <w:marTop w:val="0"/>
          <w:marBottom w:val="0"/>
          <w:divBdr>
            <w:top w:val="none" w:sz="0" w:space="0" w:color="auto"/>
            <w:left w:val="none" w:sz="0" w:space="0" w:color="auto"/>
            <w:bottom w:val="none" w:sz="0" w:space="0" w:color="auto"/>
            <w:right w:val="none" w:sz="0" w:space="0" w:color="auto"/>
          </w:divBdr>
        </w:div>
      </w:divsChild>
    </w:div>
    <w:div w:id="2122409281">
      <w:bodyDiv w:val="1"/>
      <w:marLeft w:val="0"/>
      <w:marRight w:val="0"/>
      <w:marTop w:val="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
      </w:divsChild>
    </w:div>
    <w:div w:id="2125297637">
      <w:bodyDiv w:val="1"/>
      <w:marLeft w:val="0"/>
      <w:marRight w:val="0"/>
      <w:marTop w:val="0"/>
      <w:marBottom w:val="0"/>
      <w:divBdr>
        <w:top w:val="none" w:sz="0" w:space="0" w:color="auto"/>
        <w:left w:val="none" w:sz="0" w:space="0" w:color="auto"/>
        <w:bottom w:val="none" w:sz="0" w:space="0" w:color="auto"/>
        <w:right w:val="none" w:sz="0" w:space="0" w:color="auto"/>
      </w:divBdr>
      <w:divsChild>
        <w:div w:id="629286175">
          <w:marLeft w:val="0"/>
          <w:marRight w:val="0"/>
          <w:marTop w:val="0"/>
          <w:marBottom w:val="0"/>
          <w:divBdr>
            <w:top w:val="none" w:sz="0" w:space="0" w:color="auto"/>
            <w:left w:val="none" w:sz="0" w:space="0" w:color="auto"/>
            <w:bottom w:val="none" w:sz="0" w:space="0" w:color="auto"/>
            <w:right w:val="none" w:sz="0" w:space="0" w:color="auto"/>
          </w:divBdr>
          <w:divsChild>
            <w:div w:id="1961034600">
              <w:marLeft w:val="0"/>
              <w:marRight w:val="0"/>
              <w:marTop w:val="0"/>
              <w:marBottom w:val="0"/>
              <w:divBdr>
                <w:top w:val="none" w:sz="0" w:space="0" w:color="auto"/>
                <w:left w:val="none" w:sz="0" w:space="0" w:color="auto"/>
                <w:bottom w:val="none" w:sz="0" w:space="0" w:color="auto"/>
                <w:right w:val="none" w:sz="0" w:space="0" w:color="auto"/>
              </w:divBdr>
            </w:div>
          </w:divsChild>
        </w:div>
        <w:div w:id="26168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nsorflow.org/" TargetMode="External"/><Relationship Id="rId2" Type="http://schemas.openxmlformats.org/officeDocument/2006/relationships/numbering" Target="numbering.xml"/><Relationship Id="rId16"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rchive.ics.uci.edu/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93E6E-FB19-47D0-BC07-7D0D8CC3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Pages>
  <Words>4676</Words>
  <Characters>26657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48</cp:revision>
  <cp:lastPrinted>2025-04-18T09:40:00Z</cp:lastPrinted>
  <dcterms:created xsi:type="dcterms:W3CDTF">2025-04-17T12:42:00Z</dcterms:created>
  <dcterms:modified xsi:type="dcterms:W3CDTF">2025-04-18T09:43:00Z</dcterms:modified>
</cp:coreProperties>
</file>