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5E50" w:rsidRPr="00E25E50" w:rsidRDefault="00E25E50" w:rsidP="00E25E50">
      <w:pPr>
        <w:pStyle w:val="Heading1"/>
        <w:jc w:val="center"/>
        <w:rPr>
          <w:rFonts w:ascii="Calibri Light" w:eastAsiaTheme="minorHAnsi" w:hAnsi="Calibri Light" w:cs="Calibri Light"/>
          <w:b/>
          <w:smallCaps/>
          <w:color w:val="auto"/>
          <w:sz w:val="14"/>
          <w:szCs w:val="66"/>
          <w:lang w:eastAsia="en-AU"/>
        </w:rPr>
      </w:pPr>
      <w:bookmarkStart w:id="0" w:name="reddust-soul-score-methodology"/>
    </w:p>
    <w:p w:rsidR="00146B1F" w:rsidRPr="00E25E50" w:rsidRDefault="00E25E50" w:rsidP="00E25E50">
      <w:pPr>
        <w:pStyle w:val="Heading1"/>
        <w:jc w:val="center"/>
        <w:rPr>
          <w:rFonts w:ascii="Calibri Light" w:eastAsiaTheme="minorHAnsi" w:hAnsi="Calibri Light" w:cs="Calibri Light"/>
          <w:b/>
          <w:smallCaps/>
          <w:color w:val="auto"/>
          <w:sz w:val="66"/>
          <w:szCs w:val="66"/>
          <w:lang w:eastAsia="en-AU"/>
        </w:rPr>
      </w:pPr>
      <w:bookmarkStart w:id="1" w:name="_Toc233801587"/>
      <w:r w:rsidRPr="00E25E50">
        <w:rPr>
          <w:rFonts w:ascii="Calibri Light" w:eastAsiaTheme="minorHAnsi" w:hAnsi="Calibri Light" w:cs="Calibri Light"/>
          <w:b/>
          <w:smallCaps/>
          <w:color w:val="auto"/>
          <w:sz w:val="66"/>
          <w:szCs w:val="66"/>
          <w:lang w:eastAsia="en-AU"/>
        </w:rPr>
        <w:t xml:space="preserve">RedDust – </w:t>
      </w:r>
      <w:r w:rsidR="00FB1DEE" w:rsidRPr="00E25E50">
        <w:rPr>
          <w:rFonts w:ascii="Calibri Light" w:eastAsiaTheme="minorHAnsi" w:hAnsi="Calibri Light" w:cs="Calibri Light"/>
          <w:b/>
          <w:smallCaps/>
          <w:color w:val="auto"/>
          <w:sz w:val="66"/>
          <w:szCs w:val="66"/>
          <w:lang w:eastAsia="en-AU"/>
        </w:rPr>
        <w:t>Soul</w:t>
      </w:r>
      <w:r w:rsidRPr="00E25E50">
        <w:rPr>
          <w:rFonts w:ascii="Calibri Light" w:eastAsiaTheme="minorHAnsi" w:hAnsi="Calibri Light" w:cs="Calibri Light"/>
          <w:b/>
          <w:smallCaps/>
          <w:color w:val="auto"/>
          <w:sz w:val="66"/>
          <w:szCs w:val="66"/>
          <w:lang w:eastAsia="en-AU"/>
        </w:rPr>
        <w:t xml:space="preserve"> </w:t>
      </w:r>
      <w:r w:rsidR="00FB1DEE" w:rsidRPr="00E25E50">
        <w:rPr>
          <w:rFonts w:ascii="Calibri Light" w:eastAsiaTheme="minorHAnsi" w:hAnsi="Calibri Light" w:cs="Calibri Light"/>
          <w:b/>
          <w:smallCaps/>
          <w:color w:val="auto"/>
          <w:sz w:val="66"/>
          <w:szCs w:val="66"/>
          <w:lang w:eastAsia="en-AU"/>
        </w:rPr>
        <w:t>Score Methodology</w:t>
      </w:r>
      <w:bookmarkEnd w:id="1"/>
    </w:p>
    <w:p w:rsidR="00146B1F" w:rsidRPr="00E25E50" w:rsidRDefault="00FB1DEE" w:rsidP="00E25E50">
      <w:pPr>
        <w:pStyle w:val="Heading2"/>
        <w:jc w:val="center"/>
        <w:rPr>
          <w:rFonts w:ascii="Calibri Light" w:eastAsiaTheme="minorHAnsi" w:hAnsi="Calibri Light" w:cs="Calibri Light"/>
          <w:b/>
          <w:smallCaps/>
          <w:color w:val="auto"/>
          <w:sz w:val="34"/>
          <w:szCs w:val="34"/>
          <w:lang w:eastAsia="en-AU"/>
        </w:rPr>
      </w:pPr>
      <w:bookmarkStart w:id="2" w:name="_Toc233801588"/>
      <w:bookmarkStart w:id="3" w:name="X94756acef2be0e68f6f3ce62b3dfde23ad97549"/>
      <w:r w:rsidRPr="00E25E50">
        <w:rPr>
          <w:rFonts w:ascii="Calibri Light" w:eastAsiaTheme="minorHAnsi" w:hAnsi="Calibri Light" w:cs="Calibri Light"/>
          <w:b/>
          <w:smallCaps/>
          <w:color w:val="auto"/>
          <w:sz w:val="34"/>
          <w:szCs w:val="34"/>
          <w:lang w:eastAsia="en-AU"/>
        </w:rPr>
        <w:t>A Dynamic, Explainable and Evidence-Informed Wellbeing Framework</w:t>
      </w:r>
      <w:bookmarkEnd w:id="2"/>
    </w:p>
    <w:p w:rsidR="00E25E50" w:rsidRPr="00D926E5" w:rsidRDefault="00E25E50" w:rsidP="00E25E50">
      <w:pPr>
        <w:jc w:val="both"/>
        <w:rPr>
          <w:rFonts w:asciiTheme="majorHAnsi" w:hAnsiTheme="majorHAnsi" w:cstheme="majorHAnsi"/>
        </w:rPr>
      </w:pPr>
    </w:p>
    <w:p w:rsidR="00E25E50" w:rsidRPr="00D926E5" w:rsidRDefault="00E25E50" w:rsidP="00E25E50">
      <w:pPr>
        <w:jc w:val="both"/>
        <w:rPr>
          <w:rFonts w:asciiTheme="majorHAnsi" w:hAnsiTheme="majorHAnsi" w:cstheme="majorHAnsi"/>
        </w:rPr>
      </w:pPr>
    </w:p>
    <w:p w:rsidR="00E25E50" w:rsidRPr="00D926E5" w:rsidRDefault="00E25E50" w:rsidP="00E25E50">
      <w:pPr>
        <w:jc w:val="center"/>
        <w:rPr>
          <w:rFonts w:asciiTheme="majorHAnsi" w:hAnsiTheme="majorHAnsi" w:cstheme="majorHAnsi"/>
        </w:rPr>
      </w:pPr>
      <w:r w:rsidRPr="00D926E5">
        <w:rPr>
          <w:rFonts w:asciiTheme="majorHAnsi" w:hAnsiTheme="majorHAnsi" w:cstheme="majorHAnsi"/>
          <w:noProof/>
          <w:lang w:val="en-AU" w:eastAsia="en-AU"/>
        </w:rPr>
        <w:drawing>
          <wp:inline distT="0" distB="0" distL="0" distR="0" wp14:anchorId="3D42A3C0" wp14:editId="4090BF23">
            <wp:extent cx="2024063" cy="2024063"/>
            <wp:effectExtent l="0" t="0" r="0" b="0"/>
            <wp:docPr id="1" name="Picture 1" descr="D:\RedDust\Docs\Images\RedDus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edDust\Docs\Images\RedDust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8521" cy="2028521"/>
                    </a:xfrm>
                    <a:prstGeom prst="rect">
                      <a:avLst/>
                    </a:prstGeom>
                    <a:noFill/>
                    <a:ln>
                      <a:noFill/>
                    </a:ln>
                  </pic:spPr>
                </pic:pic>
              </a:graphicData>
            </a:graphic>
          </wp:inline>
        </w:drawing>
      </w:r>
    </w:p>
    <w:p w:rsidR="00E25E50" w:rsidRPr="00D926E5" w:rsidRDefault="00E25E50" w:rsidP="00E25E50">
      <w:pPr>
        <w:jc w:val="both"/>
        <w:rPr>
          <w:rFonts w:asciiTheme="majorHAnsi" w:hAnsiTheme="majorHAnsi" w:cstheme="majorHAnsi"/>
        </w:rPr>
      </w:pPr>
    </w:p>
    <w:p w:rsidR="00E25E50" w:rsidRPr="00D926E5" w:rsidRDefault="00E25E50" w:rsidP="00E25E50">
      <w:pPr>
        <w:jc w:val="both"/>
        <w:rPr>
          <w:rFonts w:asciiTheme="majorHAnsi" w:hAnsiTheme="majorHAnsi" w:cstheme="majorHAnsi"/>
        </w:rPr>
      </w:pPr>
    </w:p>
    <w:tbl>
      <w:tblPr>
        <w:tblW w:w="9016" w:type="dxa"/>
        <w:jc w:val="center"/>
        <w:tblLook w:val="04A0" w:firstRow="1" w:lastRow="0" w:firstColumn="1" w:lastColumn="0" w:noHBand="0" w:noVBand="1"/>
      </w:tblPr>
      <w:tblGrid>
        <w:gridCol w:w="982"/>
        <w:gridCol w:w="1563"/>
        <w:gridCol w:w="2412"/>
        <w:gridCol w:w="1540"/>
        <w:gridCol w:w="2519"/>
      </w:tblGrid>
      <w:tr w:rsidR="00E25E50" w:rsidRPr="00E25E50" w:rsidTr="004B42CE">
        <w:trPr>
          <w:trHeight w:val="285"/>
          <w:jc w:val="center"/>
        </w:trPr>
        <w:tc>
          <w:tcPr>
            <w:tcW w:w="982" w:type="dxa"/>
            <w:tcBorders>
              <w:top w:val="single" w:sz="4" w:space="0" w:color="auto"/>
              <w:left w:val="single" w:sz="4" w:space="0" w:color="auto"/>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Version</w:t>
            </w:r>
          </w:p>
        </w:tc>
        <w:tc>
          <w:tcPr>
            <w:tcW w:w="1563" w:type="dxa"/>
            <w:tcBorders>
              <w:top w:val="single" w:sz="4" w:space="0" w:color="auto"/>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 </w:t>
            </w:r>
          </w:p>
        </w:tc>
        <w:tc>
          <w:tcPr>
            <w:tcW w:w="2412" w:type="dxa"/>
            <w:tcBorders>
              <w:top w:val="single" w:sz="4" w:space="0" w:color="auto"/>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Name</w:t>
            </w:r>
          </w:p>
        </w:tc>
        <w:tc>
          <w:tcPr>
            <w:tcW w:w="1540" w:type="dxa"/>
            <w:tcBorders>
              <w:top w:val="single" w:sz="4" w:space="0" w:color="auto"/>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Date</w:t>
            </w:r>
          </w:p>
        </w:tc>
        <w:tc>
          <w:tcPr>
            <w:tcW w:w="2519" w:type="dxa"/>
            <w:tcBorders>
              <w:top w:val="single" w:sz="4" w:space="0" w:color="auto"/>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Comments</w:t>
            </w:r>
          </w:p>
        </w:tc>
      </w:tr>
      <w:tr w:rsidR="00E25E50" w:rsidRPr="00E25E50" w:rsidTr="004B42CE">
        <w:trPr>
          <w:trHeight w:val="285"/>
          <w:jc w:val="center"/>
        </w:trPr>
        <w:tc>
          <w:tcPr>
            <w:tcW w:w="982" w:type="dxa"/>
            <w:vMerge w:val="restart"/>
            <w:tcBorders>
              <w:top w:val="nil"/>
              <w:left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1.0.</w:t>
            </w:r>
          </w:p>
        </w:tc>
        <w:tc>
          <w:tcPr>
            <w:tcW w:w="1563"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Creation</w:t>
            </w:r>
          </w:p>
        </w:tc>
        <w:tc>
          <w:tcPr>
            <w:tcW w:w="2412"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Anirban Chakrabarty</w:t>
            </w:r>
          </w:p>
        </w:tc>
        <w:tc>
          <w:tcPr>
            <w:tcW w:w="1540"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01/07/2026</w:t>
            </w:r>
          </w:p>
        </w:tc>
        <w:tc>
          <w:tcPr>
            <w:tcW w:w="2519"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 </w:t>
            </w:r>
          </w:p>
        </w:tc>
      </w:tr>
      <w:tr w:rsidR="00E25E50" w:rsidRPr="00E25E50" w:rsidTr="004B42CE">
        <w:trPr>
          <w:trHeight w:val="285"/>
          <w:jc w:val="center"/>
        </w:trPr>
        <w:tc>
          <w:tcPr>
            <w:tcW w:w="982" w:type="dxa"/>
            <w:vMerge/>
            <w:tcBorders>
              <w:left w:val="single" w:sz="4" w:space="0" w:color="auto"/>
              <w:right w:val="single" w:sz="4" w:space="0" w:color="auto"/>
            </w:tcBorders>
            <w:vAlign w:val="center"/>
            <w:hideMark/>
          </w:tcPr>
          <w:p w:rsidR="00E25E50" w:rsidRPr="00E25E50" w:rsidRDefault="00E25E50" w:rsidP="004B42CE">
            <w:pPr>
              <w:spacing w:after="0"/>
              <w:jc w:val="both"/>
              <w:rPr>
                <w:rFonts w:ascii="Calibri Light" w:eastAsia="Times New Roman" w:hAnsi="Calibri Light" w:cs="Calibri Light"/>
                <w:color w:val="000000"/>
                <w:lang w:eastAsia="en-AU"/>
              </w:rPr>
            </w:pPr>
          </w:p>
        </w:tc>
        <w:tc>
          <w:tcPr>
            <w:tcW w:w="1563"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Peer Review</w:t>
            </w:r>
          </w:p>
        </w:tc>
        <w:tc>
          <w:tcPr>
            <w:tcW w:w="2412"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p>
        </w:tc>
        <w:tc>
          <w:tcPr>
            <w:tcW w:w="1540"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 </w:t>
            </w:r>
          </w:p>
        </w:tc>
      </w:tr>
      <w:tr w:rsidR="00E25E50" w:rsidRPr="00E25E50" w:rsidTr="004B42CE">
        <w:trPr>
          <w:trHeight w:val="285"/>
          <w:jc w:val="center"/>
        </w:trPr>
        <w:tc>
          <w:tcPr>
            <w:tcW w:w="982" w:type="dxa"/>
            <w:vMerge/>
            <w:tcBorders>
              <w:left w:val="single" w:sz="4" w:space="0" w:color="auto"/>
              <w:bottom w:val="single" w:sz="4" w:space="0" w:color="auto"/>
              <w:right w:val="single" w:sz="4" w:space="0" w:color="auto"/>
            </w:tcBorders>
            <w:vAlign w:val="center"/>
          </w:tcPr>
          <w:p w:rsidR="00E25E50" w:rsidRPr="00E25E50" w:rsidRDefault="00E25E50" w:rsidP="004B42CE">
            <w:pPr>
              <w:spacing w:after="0"/>
              <w:jc w:val="both"/>
              <w:rPr>
                <w:rFonts w:ascii="Calibri Light" w:eastAsia="Times New Roman" w:hAnsi="Calibri Light" w:cs="Calibri Light"/>
                <w:color w:val="000000"/>
                <w:lang w:eastAsia="en-AU"/>
              </w:rPr>
            </w:pPr>
          </w:p>
        </w:tc>
        <w:tc>
          <w:tcPr>
            <w:tcW w:w="1563" w:type="dxa"/>
            <w:tcBorders>
              <w:top w:val="nil"/>
              <w:left w:val="nil"/>
              <w:bottom w:val="single" w:sz="4" w:space="0" w:color="auto"/>
              <w:right w:val="single" w:sz="4" w:space="0" w:color="auto"/>
            </w:tcBorders>
            <w:shd w:val="clear" w:color="auto" w:fill="auto"/>
            <w:noWrap/>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Review</w:t>
            </w:r>
          </w:p>
        </w:tc>
        <w:tc>
          <w:tcPr>
            <w:tcW w:w="2412" w:type="dxa"/>
            <w:tcBorders>
              <w:top w:val="nil"/>
              <w:left w:val="nil"/>
              <w:bottom w:val="single" w:sz="4" w:space="0" w:color="auto"/>
              <w:right w:val="single" w:sz="4" w:space="0" w:color="auto"/>
            </w:tcBorders>
            <w:shd w:val="clear" w:color="auto" w:fill="auto"/>
            <w:noWrap/>
          </w:tcPr>
          <w:p w:rsidR="00E25E50" w:rsidRPr="00E25E50" w:rsidRDefault="00E25E50" w:rsidP="004B42CE">
            <w:pPr>
              <w:spacing w:after="0"/>
              <w:jc w:val="both"/>
              <w:rPr>
                <w:rFonts w:ascii="Calibri Light" w:eastAsia="Times New Roman" w:hAnsi="Calibri Light" w:cs="Calibri Light"/>
                <w:color w:val="000000"/>
                <w:lang w:eastAsia="en-AU"/>
              </w:rPr>
            </w:pPr>
            <w:proofErr w:type="spellStart"/>
            <w:r w:rsidRPr="00E25E50">
              <w:rPr>
                <w:rFonts w:ascii="Calibri Light" w:eastAsia="Times New Roman" w:hAnsi="Calibri Light" w:cs="Calibri Light"/>
                <w:color w:val="000000"/>
                <w:lang w:eastAsia="en-AU"/>
              </w:rPr>
              <w:t>Aryeh</w:t>
            </w:r>
            <w:proofErr w:type="spellEnd"/>
            <w:r w:rsidRPr="00E25E50">
              <w:rPr>
                <w:rFonts w:ascii="Calibri Light" w:eastAsia="Times New Roman" w:hAnsi="Calibri Light" w:cs="Calibri Light"/>
                <w:color w:val="000000"/>
                <w:lang w:eastAsia="en-AU"/>
              </w:rPr>
              <w:t xml:space="preserve"> Sternberg</w:t>
            </w:r>
          </w:p>
        </w:tc>
        <w:tc>
          <w:tcPr>
            <w:tcW w:w="1540" w:type="dxa"/>
            <w:tcBorders>
              <w:top w:val="nil"/>
              <w:left w:val="nil"/>
              <w:bottom w:val="single" w:sz="4" w:space="0" w:color="auto"/>
              <w:right w:val="single" w:sz="4" w:space="0" w:color="auto"/>
            </w:tcBorders>
            <w:shd w:val="clear" w:color="auto" w:fill="auto"/>
            <w:noWrap/>
          </w:tcPr>
          <w:p w:rsidR="00E25E50" w:rsidRPr="00E25E50" w:rsidRDefault="00E25E50" w:rsidP="004B42CE">
            <w:pPr>
              <w:spacing w:after="0"/>
              <w:jc w:val="both"/>
              <w:rPr>
                <w:rFonts w:ascii="Calibri Light" w:eastAsia="Times New Roman" w:hAnsi="Calibri Light" w:cs="Calibri Light"/>
                <w:color w:val="000000"/>
                <w:lang w:eastAsia="en-AU"/>
              </w:rPr>
            </w:pPr>
          </w:p>
        </w:tc>
        <w:tc>
          <w:tcPr>
            <w:tcW w:w="2519" w:type="dxa"/>
            <w:tcBorders>
              <w:top w:val="nil"/>
              <w:left w:val="nil"/>
              <w:bottom w:val="single" w:sz="4" w:space="0" w:color="auto"/>
              <w:right w:val="single" w:sz="4" w:space="0" w:color="auto"/>
            </w:tcBorders>
            <w:shd w:val="clear" w:color="auto" w:fill="auto"/>
            <w:noWrap/>
          </w:tcPr>
          <w:p w:rsidR="00E25E50" w:rsidRPr="00E25E50" w:rsidRDefault="00E25E50" w:rsidP="004B42CE">
            <w:pPr>
              <w:spacing w:after="0"/>
              <w:jc w:val="both"/>
              <w:rPr>
                <w:rFonts w:ascii="Calibri Light" w:eastAsia="Times New Roman" w:hAnsi="Calibri Light" w:cs="Calibri Light"/>
                <w:color w:val="000000"/>
                <w:lang w:eastAsia="en-AU"/>
              </w:rPr>
            </w:pPr>
          </w:p>
        </w:tc>
      </w:tr>
      <w:tr w:rsidR="00E25E50" w:rsidRPr="00E25E50" w:rsidTr="004B42CE">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 </w:t>
            </w:r>
          </w:p>
        </w:tc>
        <w:tc>
          <w:tcPr>
            <w:tcW w:w="1563"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b/>
                <w:bCs/>
                <w:color w:val="000000"/>
                <w:lang w:eastAsia="en-AU"/>
              </w:rPr>
            </w:pPr>
            <w:r w:rsidRPr="00E25E50">
              <w:rPr>
                <w:rFonts w:ascii="Calibri Light" w:eastAsia="Times New Roman" w:hAnsi="Calibri Light" w:cs="Calibri Light"/>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E25E50" w:rsidRDefault="00E25E50" w:rsidP="004B42CE">
            <w:pPr>
              <w:spacing w:after="0"/>
              <w:jc w:val="both"/>
              <w:rPr>
                <w:rFonts w:ascii="Calibri Light" w:eastAsia="Times New Roman" w:hAnsi="Calibri Light" w:cs="Calibri Light"/>
                <w:color w:val="000000"/>
                <w:lang w:eastAsia="en-AU"/>
              </w:rPr>
            </w:pPr>
            <w:r w:rsidRPr="00E25E50">
              <w:rPr>
                <w:rFonts w:ascii="Calibri Light" w:eastAsia="Times New Roman" w:hAnsi="Calibri Light" w:cs="Calibri Light"/>
                <w:color w:val="000000"/>
                <w:lang w:eastAsia="en-AU"/>
              </w:rPr>
              <w:t> </w:t>
            </w:r>
          </w:p>
        </w:tc>
      </w:tr>
      <w:tr w:rsidR="00E25E50" w:rsidRPr="00D926E5" w:rsidTr="004B42CE">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E25E50" w:rsidRPr="00D926E5" w:rsidRDefault="00E25E50" w:rsidP="004B42CE">
            <w:pPr>
              <w:spacing w:after="0"/>
              <w:jc w:val="both"/>
              <w:rPr>
                <w:rFonts w:asciiTheme="majorHAnsi" w:eastAsia="Times New Roman" w:hAnsiTheme="majorHAnsi" w:cstheme="majorHAnsi"/>
                <w:color w:val="000000"/>
                <w:lang w:eastAsia="en-AU"/>
              </w:rPr>
            </w:pPr>
          </w:p>
        </w:tc>
        <w:tc>
          <w:tcPr>
            <w:tcW w:w="1563"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b/>
                <w:bCs/>
                <w:color w:val="000000"/>
                <w:lang w:eastAsia="en-AU"/>
              </w:rPr>
            </w:pPr>
            <w:r w:rsidRPr="00D926E5">
              <w:rPr>
                <w:rFonts w:asciiTheme="majorHAnsi" w:eastAsia="Times New Roman" w:hAnsiTheme="majorHAnsi" w:cstheme="majorHAnsi"/>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r>
      <w:tr w:rsidR="00E25E50" w:rsidRPr="00D926E5" w:rsidTr="004B42CE">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63"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b/>
                <w:bCs/>
                <w:color w:val="000000"/>
                <w:lang w:eastAsia="en-AU"/>
              </w:rPr>
            </w:pPr>
            <w:r w:rsidRPr="00D926E5">
              <w:rPr>
                <w:rFonts w:asciiTheme="majorHAnsi" w:eastAsia="Times New Roman" w:hAnsiTheme="majorHAnsi" w:cstheme="majorHAnsi"/>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r>
      <w:tr w:rsidR="00E25E50" w:rsidRPr="00D926E5" w:rsidTr="004B42CE">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E25E50" w:rsidRPr="00D926E5" w:rsidRDefault="00E25E50" w:rsidP="004B42CE">
            <w:pPr>
              <w:spacing w:after="0"/>
              <w:jc w:val="both"/>
              <w:rPr>
                <w:rFonts w:asciiTheme="majorHAnsi" w:eastAsia="Times New Roman" w:hAnsiTheme="majorHAnsi" w:cstheme="majorHAnsi"/>
                <w:color w:val="000000"/>
                <w:lang w:eastAsia="en-AU"/>
              </w:rPr>
            </w:pPr>
          </w:p>
        </w:tc>
        <w:tc>
          <w:tcPr>
            <w:tcW w:w="1563"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b/>
                <w:bCs/>
                <w:color w:val="000000"/>
                <w:lang w:eastAsia="en-AU"/>
              </w:rPr>
            </w:pPr>
            <w:r w:rsidRPr="00D926E5">
              <w:rPr>
                <w:rFonts w:asciiTheme="majorHAnsi" w:eastAsia="Times New Roman" w:hAnsiTheme="majorHAnsi" w:cstheme="majorHAnsi"/>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r>
      <w:tr w:rsidR="00E25E50" w:rsidRPr="00D926E5" w:rsidTr="004B42CE">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63"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b/>
                <w:bCs/>
                <w:color w:val="000000"/>
                <w:lang w:eastAsia="en-AU"/>
              </w:rPr>
            </w:pPr>
            <w:r w:rsidRPr="00D926E5">
              <w:rPr>
                <w:rFonts w:asciiTheme="majorHAnsi" w:eastAsia="Times New Roman" w:hAnsiTheme="majorHAnsi" w:cstheme="majorHAnsi"/>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r>
      <w:tr w:rsidR="00E25E50" w:rsidRPr="00D926E5" w:rsidTr="004B42CE">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E25E50" w:rsidRPr="00D926E5" w:rsidRDefault="00E25E50" w:rsidP="004B42CE">
            <w:pPr>
              <w:spacing w:after="0"/>
              <w:jc w:val="both"/>
              <w:rPr>
                <w:rFonts w:asciiTheme="majorHAnsi" w:eastAsia="Times New Roman" w:hAnsiTheme="majorHAnsi" w:cstheme="majorHAnsi"/>
                <w:color w:val="000000"/>
                <w:lang w:eastAsia="en-AU"/>
              </w:rPr>
            </w:pPr>
          </w:p>
        </w:tc>
        <w:tc>
          <w:tcPr>
            <w:tcW w:w="1563"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b/>
                <w:bCs/>
                <w:color w:val="000000"/>
                <w:lang w:eastAsia="en-AU"/>
              </w:rPr>
            </w:pPr>
            <w:r w:rsidRPr="00D926E5">
              <w:rPr>
                <w:rFonts w:asciiTheme="majorHAnsi" w:eastAsia="Times New Roman" w:hAnsiTheme="majorHAnsi" w:cstheme="majorHAnsi"/>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r>
      <w:tr w:rsidR="00E25E50" w:rsidRPr="00D926E5" w:rsidTr="004B42CE">
        <w:trPr>
          <w:trHeight w:val="285"/>
          <w:jc w:val="center"/>
        </w:trPr>
        <w:tc>
          <w:tcPr>
            <w:tcW w:w="982" w:type="dxa"/>
            <w:vMerge w:val="restart"/>
            <w:tcBorders>
              <w:top w:val="nil"/>
              <w:left w:val="single" w:sz="4" w:space="0" w:color="auto"/>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63"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b/>
                <w:bCs/>
                <w:color w:val="000000"/>
                <w:lang w:eastAsia="en-AU"/>
              </w:rPr>
            </w:pPr>
            <w:r w:rsidRPr="00D926E5">
              <w:rPr>
                <w:rFonts w:asciiTheme="majorHAnsi" w:eastAsia="Times New Roman" w:hAnsiTheme="majorHAnsi" w:cstheme="majorHAnsi"/>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r>
      <w:tr w:rsidR="00E25E50" w:rsidRPr="00D926E5" w:rsidTr="004B42CE">
        <w:trPr>
          <w:trHeight w:val="285"/>
          <w:jc w:val="center"/>
        </w:trPr>
        <w:tc>
          <w:tcPr>
            <w:tcW w:w="982" w:type="dxa"/>
            <w:vMerge/>
            <w:tcBorders>
              <w:top w:val="nil"/>
              <w:left w:val="single" w:sz="4" w:space="0" w:color="auto"/>
              <w:bottom w:val="single" w:sz="4" w:space="0" w:color="auto"/>
              <w:right w:val="single" w:sz="4" w:space="0" w:color="auto"/>
            </w:tcBorders>
            <w:vAlign w:val="center"/>
            <w:hideMark/>
          </w:tcPr>
          <w:p w:rsidR="00E25E50" w:rsidRPr="00D926E5" w:rsidRDefault="00E25E50" w:rsidP="004B42CE">
            <w:pPr>
              <w:spacing w:after="0"/>
              <w:jc w:val="both"/>
              <w:rPr>
                <w:rFonts w:asciiTheme="majorHAnsi" w:eastAsia="Times New Roman" w:hAnsiTheme="majorHAnsi" w:cstheme="majorHAnsi"/>
                <w:color w:val="000000"/>
                <w:lang w:eastAsia="en-AU"/>
              </w:rPr>
            </w:pPr>
          </w:p>
        </w:tc>
        <w:tc>
          <w:tcPr>
            <w:tcW w:w="1563"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b/>
                <w:bCs/>
                <w:color w:val="000000"/>
                <w:lang w:eastAsia="en-AU"/>
              </w:rPr>
            </w:pPr>
            <w:r w:rsidRPr="00D926E5">
              <w:rPr>
                <w:rFonts w:asciiTheme="majorHAnsi" w:eastAsia="Times New Roman" w:hAnsiTheme="majorHAnsi" w:cstheme="majorHAnsi"/>
                <w:b/>
                <w:bCs/>
                <w:color w:val="000000"/>
                <w:lang w:eastAsia="en-AU"/>
              </w:rPr>
              <w:t> </w:t>
            </w:r>
          </w:p>
        </w:tc>
        <w:tc>
          <w:tcPr>
            <w:tcW w:w="2412"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1540"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c>
          <w:tcPr>
            <w:tcW w:w="2519" w:type="dxa"/>
            <w:tcBorders>
              <w:top w:val="nil"/>
              <w:left w:val="nil"/>
              <w:bottom w:val="single" w:sz="4" w:space="0" w:color="auto"/>
              <w:right w:val="single" w:sz="4" w:space="0" w:color="auto"/>
            </w:tcBorders>
            <w:shd w:val="clear" w:color="auto" w:fill="auto"/>
            <w:noWrap/>
            <w:hideMark/>
          </w:tcPr>
          <w:p w:rsidR="00E25E50" w:rsidRPr="00D926E5" w:rsidRDefault="00E25E50" w:rsidP="004B42CE">
            <w:pPr>
              <w:spacing w:after="0"/>
              <w:jc w:val="both"/>
              <w:rPr>
                <w:rFonts w:asciiTheme="majorHAnsi" w:eastAsia="Times New Roman" w:hAnsiTheme="majorHAnsi" w:cstheme="majorHAnsi"/>
                <w:color w:val="000000"/>
                <w:lang w:eastAsia="en-AU"/>
              </w:rPr>
            </w:pPr>
            <w:r w:rsidRPr="00D926E5">
              <w:rPr>
                <w:rFonts w:asciiTheme="majorHAnsi" w:eastAsia="Times New Roman" w:hAnsiTheme="majorHAnsi" w:cstheme="majorHAnsi"/>
                <w:color w:val="000000"/>
                <w:lang w:eastAsia="en-AU"/>
              </w:rPr>
              <w:t> </w:t>
            </w:r>
          </w:p>
        </w:tc>
      </w:tr>
    </w:tbl>
    <w:p w:rsidR="00E25E50" w:rsidRDefault="00E25E50" w:rsidP="00E25E50">
      <w:pPr>
        <w:rPr>
          <w:rFonts w:asciiTheme="majorHAnsi" w:hAnsiTheme="majorHAnsi" w:cstheme="majorHAnsi"/>
        </w:rPr>
      </w:pPr>
      <w:r w:rsidRPr="00D926E5">
        <w:rPr>
          <w:rFonts w:asciiTheme="majorHAnsi" w:hAnsiTheme="majorHAnsi" w:cstheme="majorHAnsi"/>
        </w:rPr>
        <w:br w:type="page"/>
      </w:r>
    </w:p>
    <w:sdt>
      <w:sdtPr>
        <w:rPr>
          <w:rFonts w:asciiTheme="minorHAnsi" w:eastAsiaTheme="minorHAnsi" w:hAnsiTheme="minorHAnsi" w:cstheme="minorBidi"/>
          <w:color w:val="auto"/>
          <w:sz w:val="24"/>
          <w:szCs w:val="24"/>
        </w:rPr>
        <w:id w:val="-1380551655"/>
        <w:docPartObj>
          <w:docPartGallery w:val="Table of Contents"/>
          <w:docPartUnique/>
        </w:docPartObj>
      </w:sdtPr>
      <w:sdtEndPr>
        <w:rPr>
          <w:b/>
          <w:bCs/>
          <w:noProof/>
        </w:rPr>
      </w:sdtEndPr>
      <w:sdtContent>
        <w:p w:rsidR="00E25E50" w:rsidRDefault="00E25E50">
          <w:pPr>
            <w:pStyle w:val="TOCHeading"/>
          </w:pPr>
          <w:r>
            <w:t>Contents</w:t>
          </w:r>
        </w:p>
        <w:p w:rsidR="00E25E50" w:rsidRDefault="00E25E50">
          <w:pPr>
            <w:pStyle w:val="TOC1"/>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233801587" w:history="1">
            <w:r w:rsidRPr="00AD61C1">
              <w:rPr>
                <w:rStyle w:val="Hyperlink"/>
                <w:rFonts w:ascii="Calibri Light" w:hAnsi="Calibri Light" w:cs="Calibri Light"/>
                <w:b/>
                <w:smallCaps/>
                <w:noProof/>
                <w:lang w:eastAsia="en-AU"/>
              </w:rPr>
              <w:t>RedDust – Soul Score Methodology</w:t>
            </w:r>
            <w:r>
              <w:rPr>
                <w:noProof/>
                <w:webHidden/>
              </w:rPr>
              <w:tab/>
            </w:r>
            <w:r>
              <w:rPr>
                <w:noProof/>
                <w:webHidden/>
              </w:rPr>
              <w:fldChar w:fldCharType="begin"/>
            </w:r>
            <w:r>
              <w:rPr>
                <w:noProof/>
                <w:webHidden/>
              </w:rPr>
              <w:instrText xml:space="preserve"> PAGEREF _Toc233801587 \h </w:instrText>
            </w:r>
            <w:r>
              <w:rPr>
                <w:noProof/>
                <w:webHidden/>
              </w:rPr>
            </w:r>
            <w:r>
              <w:rPr>
                <w:noProof/>
                <w:webHidden/>
              </w:rPr>
              <w:fldChar w:fldCharType="separate"/>
            </w:r>
            <w:r>
              <w:rPr>
                <w:noProof/>
                <w:webHidden/>
              </w:rPr>
              <w:t>1</w:t>
            </w:r>
            <w:r>
              <w:rPr>
                <w:noProof/>
                <w:webHidden/>
              </w:rPr>
              <w:fldChar w:fldCharType="end"/>
            </w:r>
          </w:hyperlink>
        </w:p>
        <w:p w:rsidR="00E25E50" w:rsidRDefault="00880966">
          <w:pPr>
            <w:pStyle w:val="TOC2"/>
            <w:tabs>
              <w:tab w:val="right" w:leader="dot" w:pos="9350"/>
            </w:tabs>
            <w:rPr>
              <w:noProof/>
            </w:rPr>
          </w:pPr>
          <w:hyperlink w:anchor="_Toc233801588" w:history="1">
            <w:r w:rsidR="00E25E50" w:rsidRPr="00AD61C1">
              <w:rPr>
                <w:rStyle w:val="Hyperlink"/>
                <w:rFonts w:ascii="Calibri Light" w:hAnsi="Calibri Light" w:cs="Calibri Light"/>
                <w:b/>
                <w:smallCaps/>
                <w:noProof/>
                <w:lang w:eastAsia="en-AU"/>
              </w:rPr>
              <w:t>A Dynamic, Explainable and Evidence-Informed Wellbeing Framework</w:t>
            </w:r>
            <w:r w:rsidR="00E25E50">
              <w:rPr>
                <w:noProof/>
                <w:webHidden/>
              </w:rPr>
              <w:tab/>
            </w:r>
            <w:r w:rsidR="00E25E50">
              <w:rPr>
                <w:noProof/>
                <w:webHidden/>
              </w:rPr>
              <w:fldChar w:fldCharType="begin"/>
            </w:r>
            <w:r w:rsidR="00E25E50">
              <w:rPr>
                <w:noProof/>
                <w:webHidden/>
              </w:rPr>
              <w:instrText xml:space="preserve"> PAGEREF _Toc233801588 \h </w:instrText>
            </w:r>
            <w:r w:rsidR="00E25E50">
              <w:rPr>
                <w:noProof/>
                <w:webHidden/>
              </w:rPr>
            </w:r>
            <w:r w:rsidR="00E25E50">
              <w:rPr>
                <w:noProof/>
                <w:webHidden/>
              </w:rPr>
              <w:fldChar w:fldCharType="separate"/>
            </w:r>
            <w:r w:rsidR="00E25E50">
              <w:rPr>
                <w:noProof/>
                <w:webHidden/>
              </w:rPr>
              <w:t>1</w:t>
            </w:r>
            <w:r w:rsidR="00E25E50">
              <w:rPr>
                <w:noProof/>
                <w:webHidden/>
              </w:rPr>
              <w:fldChar w:fldCharType="end"/>
            </w:r>
          </w:hyperlink>
        </w:p>
        <w:p w:rsidR="00E25E50" w:rsidRDefault="00880966">
          <w:pPr>
            <w:pStyle w:val="TOC1"/>
            <w:tabs>
              <w:tab w:val="right" w:leader="dot" w:pos="9350"/>
            </w:tabs>
            <w:rPr>
              <w:noProof/>
            </w:rPr>
          </w:pPr>
          <w:hyperlink w:anchor="_Toc233801589" w:history="1">
            <w:r w:rsidR="00E25E50" w:rsidRPr="00AD61C1">
              <w:rPr>
                <w:rStyle w:val="Hyperlink"/>
                <w:rFonts w:ascii="Calibri Light" w:hAnsi="Calibri Light" w:cs="Calibri Light"/>
                <w:noProof/>
              </w:rPr>
              <w:t>Executive Summary</w:t>
            </w:r>
            <w:r w:rsidR="00E25E50">
              <w:rPr>
                <w:noProof/>
                <w:webHidden/>
              </w:rPr>
              <w:tab/>
            </w:r>
            <w:r w:rsidR="00E25E50">
              <w:rPr>
                <w:noProof/>
                <w:webHidden/>
              </w:rPr>
              <w:fldChar w:fldCharType="begin"/>
            </w:r>
            <w:r w:rsidR="00E25E50">
              <w:rPr>
                <w:noProof/>
                <w:webHidden/>
              </w:rPr>
              <w:instrText xml:space="preserve"> PAGEREF _Toc233801589 \h </w:instrText>
            </w:r>
            <w:r w:rsidR="00E25E50">
              <w:rPr>
                <w:noProof/>
                <w:webHidden/>
              </w:rPr>
            </w:r>
            <w:r w:rsidR="00E25E50">
              <w:rPr>
                <w:noProof/>
                <w:webHidden/>
              </w:rPr>
              <w:fldChar w:fldCharType="separate"/>
            </w:r>
            <w:r w:rsidR="00E25E50">
              <w:rPr>
                <w:noProof/>
                <w:webHidden/>
              </w:rPr>
              <w:t>2</w:t>
            </w:r>
            <w:r w:rsidR="00E25E50">
              <w:rPr>
                <w:noProof/>
                <w:webHidden/>
              </w:rPr>
              <w:fldChar w:fldCharType="end"/>
            </w:r>
          </w:hyperlink>
        </w:p>
        <w:p w:rsidR="00E25E50" w:rsidRDefault="00880966">
          <w:pPr>
            <w:pStyle w:val="TOC1"/>
            <w:tabs>
              <w:tab w:val="right" w:leader="dot" w:pos="9350"/>
            </w:tabs>
            <w:rPr>
              <w:noProof/>
            </w:rPr>
          </w:pPr>
          <w:hyperlink w:anchor="_Toc233801590" w:history="1">
            <w:r w:rsidR="00E25E50" w:rsidRPr="00AD61C1">
              <w:rPr>
                <w:rStyle w:val="Hyperlink"/>
                <w:rFonts w:ascii="Calibri Light" w:hAnsi="Calibri Light" w:cs="Calibri Light"/>
                <w:noProof/>
              </w:rPr>
              <w:t>Scientific Foundation</w:t>
            </w:r>
            <w:r w:rsidR="00E25E50">
              <w:rPr>
                <w:noProof/>
                <w:webHidden/>
              </w:rPr>
              <w:tab/>
            </w:r>
            <w:r w:rsidR="00E25E50">
              <w:rPr>
                <w:noProof/>
                <w:webHidden/>
              </w:rPr>
              <w:fldChar w:fldCharType="begin"/>
            </w:r>
            <w:r w:rsidR="00E25E50">
              <w:rPr>
                <w:noProof/>
                <w:webHidden/>
              </w:rPr>
              <w:instrText xml:space="preserve"> PAGEREF _Toc233801590 \h </w:instrText>
            </w:r>
            <w:r w:rsidR="00E25E50">
              <w:rPr>
                <w:noProof/>
                <w:webHidden/>
              </w:rPr>
            </w:r>
            <w:r w:rsidR="00E25E50">
              <w:rPr>
                <w:noProof/>
                <w:webHidden/>
              </w:rPr>
              <w:fldChar w:fldCharType="separate"/>
            </w:r>
            <w:r w:rsidR="00E25E50">
              <w:rPr>
                <w:noProof/>
                <w:webHidden/>
              </w:rPr>
              <w:t>2</w:t>
            </w:r>
            <w:r w:rsidR="00E25E50">
              <w:rPr>
                <w:noProof/>
                <w:webHidden/>
              </w:rPr>
              <w:fldChar w:fldCharType="end"/>
            </w:r>
          </w:hyperlink>
        </w:p>
        <w:p w:rsidR="00E25E50" w:rsidRDefault="00880966">
          <w:pPr>
            <w:pStyle w:val="TOC3"/>
            <w:tabs>
              <w:tab w:val="right" w:leader="dot" w:pos="9350"/>
            </w:tabs>
            <w:rPr>
              <w:noProof/>
            </w:rPr>
          </w:pPr>
          <w:hyperlink w:anchor="_Toc233801591" w:history="1">
            <w:r w:rsidR="00E25E50" w:rsidRPr="00AD61C1">
              <w:rPr>
                <w:rStyle w:val="Hyperlink"/>
                <w:rFonts w:ascii="Calibri Light" w:hAnsi="Calibri Light" w:cs="Calibri Light"/>
                <w:noProof/>
              </w:rPr>
              <w:t>Music Mood Regulation</w:t>
            </w:r>
            <w:r w:rsidR="00E25E50">
              <w:rPr>
                <w:noProof/>
                <w:webHidden/>
              </w:rPr>
              <w:tab/>
            </w:r>
            <w:r w:rsidR="00E25E50">
              <w:rPr>
                <w:noProof/>
                <w:webHidden/>
              </w:rPr>
              <w:fldChar w:fldCharType="begin"/>
            </w:r>
            <w:r w:rsidR="00E25E50">
              <w:rPr>
                <w:noProof/>
                <w:webHidden/>
              </w:rPr>
              <w:instrText xml:space="preserve"> PAGEREF _Toc233801591 \h </w:instrText>
            </w:r>
            <w:r w:rsidR="00E25E50">
              <w:rPr>
                <w:noProof/>
                <w:webHidden/>
              </w:rPr>
            </w:r>
            <w:r w:rsidR="00E25E50">
              <w:rPr>
                <w:noProof/>
                <w:webHidden/>
              </w:rPr>
              <w:fldChar w:fldCharType="separate"/>
            </w:r>
            <w:r w:rsidR="00E25E50">
              <w:rPr>
                <w:noProof/>
                <w:webHidden/>
              </w:rPr>
              <w:t>2</w:t>
            </w:r>
            <w:r w:rsidR="00E25E50">
              <w:rPr>
                <w:noProof/>
                <w:webHidden/>
              </w:rPr>
              <w:fldChar w:fldCharType="end"/>
            </w:r>
          </w:hyperlink>
        </w:p>
        <w:p w:rsidR="00E25E50" w:rsidRDefault="00880966">
          <w:pPr>
            <w:pStyle w:val="TOC3"/>
            <w:tabs>
              <w:tab w:val="right" w:leader="dot" w:pos="9350"/>
            </w:tabs>
            <w:rPr>
              <w:noProof/>
            </w:rPr>
          </w:pPr>
          <w:hyperlink w:anchor="_Toc233801592" w:history="1">
            <w:r w:rsidR="00E25E50" w:rsidRPr="00AD61C1">
              <w:rPr>
                <w:rStyle w:val="Hyperlink"/>
                <w:rFonts w:ascii="Calibri Light" w:hAnsi="Calibri Light" w:cs="Calibri Light"/>
                <w:noProof/>
              </w:rPr>
              <w:t>Music-Evoked Emotion</w:t>
            </w:r>
            <w:r w:rsidR="00E25E50">
              <w:rPr>
                <w:noProof/>
                <w:webHidden/>
              </w:rPr>
              <w:tab/>
            </w:r>
            <w:r w:rsidR="00E25E50">
              <w:rPr>
                <w:noProof/>
                <w:webHidden/>
              </w:rPr>
              <w:fldChar w:fldCharType="begin"/>
            </w:r>
            <w:r w:rsidR="00E25E50">
              <w:rPr>
                <w:noProof/>
                <w:webHidden/>
              </w:rPr>
              <w:instrText xml:space="preserve"> PAGEREF _Toc233801592 \h </w:instrText>
            </w:r>
            <w:r w:rsidR="00E25E50">
              <w:rPr>
                <w:noProof/>
                <w:webHidden/>
              </w:rPr>
            </w:r>
            <w:r w:rsidR="00E25E50">
              <w:rPr>
                <w:noProof/>
                <w:webHidden/>
              </w:rPr>
              <w:fldChar w:fldCharType="separate"/>
            </w:r>
            <w:r w:rsidR="00E25E50">
              <w:rPr>
                <w:noProof/>
                <w:webHidden/>
              </w:rPr>
              <w:t>2</w:t>
            </w:r>
            <w:r w:rsidR="00E25E50">
              <w:rPr>
                <w:noProof/>
                <w:webHidden/>
              </w:rPr>
              <w:fldChar w:fldCharType="end"/>
            </w:r>
          </w:hyperlink>
        </w:p>
        <w:p w:rsidR="00E25E50" w:rsidRDefault="00880966">
          <w:pPr>
            <w:pStyle w:val="TOC3"/>
            <w:tabs>
              <w:tab w:val="right" w:leader="dot" w:pos="9350"/>
            </w:tabs>
            <w:rPr>
              <w:noProof/>
            </w:rPr>
          </w:pPr>
          <w:hyperlink w:anchor="_Toc233801593" w:history="1">
            <w:r w:rsidR="00E25E50" w:rsidRPr="00AD61C1">
              <w:rPr>
                <w:rStyle w:val="Hyperlink"/>
                <w:rFonts w:ascii="Calibri Light" w:hAnsi="Calibri Light" w:cs="Calibri Light"/>
                <w:noProof/>
              </w:rPr>
              <w:t>Neuroscience of Music</w:t>
            </w:r>
            <w:r w:rsidR="00E25E50">
              <w:rPr>
                <w:noProof/>
                <w:webHidden/>
              </w:rPr>
              <w:tab/>
            </w:r>
            <w:r w:rsidR="00E25E50">
              <w:rPr>
                <w:noProof/>
                <w:webHidden/>
              </w:rPr>
              <w:fldChar w:fldCharType="begin"/>
            </w:r>
            <w:r w:rsidR="00E25E50">
              <w:rPr>
                <w:noProof/>
                <w:webHidden/>
              </w:rPr>
              <w:instrText xml:space="preserve"> PAGEREF _Toc233801593 \h </w:instrText>
            </w:r>
            <w:r w:rsidR="00E25E50">
              <w:rPr>
                <w:noProof/>
                <w:webHidden/>
              </w:rPr>
            </w:r>
            <w:r w:rsidR="00E25E50">
              <w:rPr>
                <w:noProof/>
                <w:webHidden/>
              </w:rPr>
              <w:fldChar w:fldCharType="separate"/>
            </w:r>
            <w:r w:rsidR="00E25E50">
              <w:rPr>
                <w:noProof/>
                <w:webHidden/>
              </w:rPr>
              <w:t>3</w:t>
            </w:r>
            <w:r w:rsidR="00E25E50">
              <w:rPr>
                <w:noProof/>
                <w:webHidden/>
              </w:rPr>
              <w:fldChar w:fldCharType="end"/>
            </w:r>
          </w:hyperlink>
        </w:p>
        <w:p w:rsidR="00E25E50" w:rsidRDefault="00880966">
          <w:pPr>
            <w:pStyle w:val="TOC3"/>
            <w:tabs>
              <w:tab w:val="right" w:leader="dot" w:pos="9350"/>
            </w:tabs>
            <w:rPr>
              <w:noProof/>
            </w:rPr>
          </w:pPr>
          <w:hyperlink w:anchor="_Toc233801594" w:history="1">
            <w:r w:rsidR="00E25E50" w:rsidRPr="00AD61C1">
              <w:rPr>
                <w:rStyle w:val="Hyperlink"/>
                <w:rFonts w:ascii="Calibri Light" w:hAnsi="Calibri Light" w:cs="Calibri Light"/>
                <w:noProof/>
              </w:rPr>
              <w:t>Public Health</w:t>
            </w:r>
            <w:r w:rsidR="00E25E50">
              <w:rPr>
                <w:noProof/>
                <w:webHidden/>
              </w:rPr>
              <w:tab/>
            </w:r>
            <w:r w:rsidR="00E25E50">
              <w:rPr>
                <w:noProof/>
                <w:webHidden/>
              </w:rPr>
              <w:fldChar w:fldCharType="begin"/>
            </w:r>
            <w:r w:rsidR="00E25E50">
              <w:rPr>
                <w:noProof/>
                <w:webHidden/>
              </w:rPr>
              <w:instrText xml:space="preserve"> PAGEREF _Toc233801594 \h </w:instrText>
            </w:r>
            <w:r w:rsidR="00E25E50">
              <w:rPr>
                <w:noProof/>
                <w:webHidden/>
              </w:rPr>
            </w:r>
            <w:r w:rsidR="00E25E50">
              <w:rPr>
                <w:noProof/>
                <w:webHidden/>
              </w:rPr>
              <w:fldChar w:fldCharType="separate"/>
            </w:r>
            <w:r w:rsidR="00E25E50">
              <w:rPr>
                <w:noProof/>
                <w:webHidden/>
              </w:rPr>
              <w:t>3</w:t>
            </w:r>
            <w:r w:rsidR="00E25E50">
              <w:rPr>
                <w:noProof/>
                <w:webHidden/>
              </w:rPr>
              <w:fldChar w:fldCharType="end"/>
            </w:r>
          </w:hyperlink>
        </w:p>
        <w:p w:rsidR="00E25E50" w:rsidRDefault="00880966">
          <w:pPr>
            <w:pStyle w:val="TOC3"/>
            <w:tabs>
              <w:tab w:val="right" w:leader="dot" w:pos="9350"/>
            </w:tabs>
            <w:rPr>
              <w:noProof/>
            </w:rPr>
          </w:pPr>
          <w:hyperlink w:anchor="_Toc233801595" w:history="1">
            <w:r w:rsidR="00E25E50" w:rsidRPr="00AD61C1">
              <w:rPr>
                <w:rStyle w:val="Hyperlink"/>
                <w:rFonts w:ascii="Calibri Light" w:hAnsi="Calibri Light" w:cs="Calibri Light"/>
                <w:noProof/>
              </w:rPr>
              <w:t>Clinical Evidence</w:t>
            </w:r>
            <w:r w:rsidR="00E25E50">
              <w:rPr>
                <w:noProof/>
                <w:webHidden/>
              </w:rPr>
              <w:tab/>
            </w:r>
            <w:r w:rsidR="00E25E50">
              <w:rPr>
                <w:noProof/>
                <w:webHidden/>
              </w:rPr>
              <w:fldChar w:fldCharType="begin"/>
            </w:r>
            <w:r w:rsidR="00E25E50">
              <w:rPr>
                <w:noProof/>
                <w:webHidden/>
              </w:rPr>
              <w:instrText xml:space="preserve"> PAGEREF _Toc233801595 \h </w:instrText>
            </w:r>
            <w:r w:rsidR="00E25E50">
              <w:rPr>
                <w:noProof/>
                <w:webHidden/>
              </w:rPr>
            </w:r>
            <w:r w:rsidR="00E25E50">
              <w:rPr>
                <w:noProof/>
                <w:webHidden/>
              </w:rPr>
              <w:fldChar w:fldCharType="separate"/>
            </w:r>
            <w:r w:rsidR="00E25E50">
              <w:rPr>
                <w:noProof/>
                <w:webHidden/>
              </w:rPr>
              <w:t>3</w:t>
            </w:r>
            <w:r w:rsidR="00E25E50">
              <w:rPr>
                <w:noProof/>
                <w:webHidden/>
              </w:rPr>
              <w:fldChar w:fldCharType="end"/>
            </w:r>
          </w:hyperlink>
        </w:p>
        <w:p w:rsidR="00E25E50" w:rsidRDefault="00880966">
          <w:pPr>
            <w:pStyle w:val="TOC1"/>
            <w:tabs>
              <w:tab w:val="right" w:leader="dot" w:pos="9350"/>
            </w:tabs>
            <w:rPr>
              <w:noProof/>
            </w:rPr>
          </w:pPr>
          <w:hyperlink w:anchor="_Toc233801596" w:history="1">
            <w:r w:rsidR="00E25E50" w:rsidRPr="00AD61C1">
              <w:rPr>
                <w:rStyle w:val="Hyperlink"/>
                <w:rFonts w:ascii="Calibri Light" w:hAnsi="Calibri Light" w:cs="Calibri Light"/>
                <w:noProof/>
              </w:rPr>
              <w:t>Philosophy</w:t>
            </w:r>
            <w:r w:rsidR="00E25E50">
              <w:rPr>
                <w:noProof/>
                <w:webHidden/>
              </w:rPr>
              <w:tab/>
            </w:r>
            <w:r w:rsidR="00E25E50">
              <w:rPr>
                <w:noProof/>
                <w:webHidden/>
              </w:rPr>
              <w:fldChar w:fldCharType="begin"/>
            </w:r>
            <w:r w:rsidR="00E25E50">
              <w:rPr>
                <w:noProof/>
                <w:webHidden/>
              </w:rPr>
              <w:instrText xml:space="preserve"> PAGEREF _Toc233801596 \h </w:instrText>
            </w:r>
            <w:r w:rsidR="00E25E50">
              <w:rPr>
                <w:noProof/>
                <w:webHidden/>
              </w:rPr>
            </w:r>
            <w:r w:rsidR="00E25E50">
              <w:rPr>
                <w:noProof/>
                <w:webHidden/>
              </w:rPr>
              <w:fldChar w:fldCharType="separate"/>
            </w:r>
            <w:r w:rsidR="00E25E50">
              <w:rPr>
                <w:noProof/>
                <w:webHidden/>
              </w:rPr>
              <w:t>3</w:t>
            </w:r>
            <w:r w:rsidR="00E25E50">
              <w:rPr>
                <w:noProof/>
                <w:webHidden/>
              </w:rPr>
              <w:fldChar w:fldCharType="end"/>
            </w:r>
          </w:hyperlink>
        </w:p>
        <w:p w:rsidR="00E25E50" w:rsidRDefault="00880966">
          <w:pPr>
            <w:pStyle w:val="TOC1"/>
            <w:tabs>
              <w:tab w:val="right" w:leader="dot" w:pos="9350"/>
            </w:tabs>
            <w:rPr>
              <w:noProof/>
            </w:rPr>
          </w:pPr>
          <w:hyperlink w:anchor="_Toc233801597" w:history="1">
            <w:r w:rsidR="00E25E50" w:rsidRPr="00AD61C1">
              <w:rPr>
                <w:rStyle w:val="Hyperlink"/>
                <w:rFonts w:ascii="Calibri Light" w:hAnsi="Calibri Light" w:cs="Calibri Light"/>
                <w:noProof/>
              </w:rPr>
              <w:t>The Soul Landscape</w:t>
            </w:r>
            <w:r w:rsidR="00E25E50">
              <w:rPr>
                <w:noProof/>
                <w:webHidden/>
              </w:rPr>
              <w:tab/>
            </w:r>
            <w:r w:rsidR="00E25E50">
              <w:rPr>
                <w:noProof/>
                <w:webHidden/>
              </w:rPr>
              <w:fldChar w:fldCharType="begin"/>
            </w:r>
            <w:r w:rsidR="00E25E50">
              <w:rPr>
                <w:noProof/>
                <w:webHidden/>
              </w:rPr>
              <w:instrText xml:space="preserve"> PAGEREF _Toc233801597 \h </w:instrText>
            </w:r>
            <w:r w:rsidR="00E25E50">
              <w:rPr>
                <w:noProof/>
                <w:webHidden/>
              </w:rPr>
            </w:r>
            <w:r w:rsidR="00E25E50">
              <w:rPr>
                <w:noProof/>
                <w:webHidden/>
              </w:rPr>
              <w:fldChar w:fldCharType="separate"/>
            </w:r>
            <w:r w:rsidR="00E25E50">
              <w:rPr>
                <w:noProof/>
                <w:webHidden/>
              </w:rPr>
              <w:t>4</w:t>
            </w:r>
            <w:r w:rsidR="00E25E50">
              <w:rPr>
                <w:noProof/>
                <w:webHidden/>
              </w:rPr>
              <w:fldChar w:fldCharType="end"/>
            </w:r>
          </w:hyperlink>
        </w:p>
        <w:p w:rsidR="00E25E50" w:rsidRDefault="00880966">
          <w:pPr>
            <w:pStyle w:val="TOC1"/>
            <w:tabs>
              <w:tab w:val="right" w:leader="dot" w:pos="9350"/>
            </w:tabs>
            <w:rPr>
              <w:noProof/>
            </w:rPr>
          </w:pPr>
          <w:hyperlink w:anchor="_Toc233801598" w:history="1">
            <w:r w:rsidR="00E25E50" w:rsidRPr="00AD61C1">
              <w:rPr>
                <w:rStyle w:val="Hyperlink"/>
                <w:rFonts w:ascii="Calibri Light" w:hAnsi="Calibri Light" w:cs="Calibri Light"/>
                <w:noProof/>
              </w:rPr>
              <w:t>Dynamic Soul Score</w:t>
            </w:r>
            <w:r w:rsidR="00E25E50">
              <w:rPr>
                <w:noProof/>
                <w:webHidden/>
              </w:rPr>
              <w:tab/>
            </w:r>
            <w:r w:rsidR="00E25E50">
              <w:rPr>
                <w:noProof/>
                <w:webHidden/>
              </w:rPr>
              <w:fldChar w:fldCharType="begin"/>
            </w:r>
            <w:r w:rsidR="00E25E50">
              <w:rPr>
                <w:noProof/>
                <w:webHidden/>
              </w:rPr>
              <w:instrText xml:space="preserve"> PAGEREF _Toc233801598 \h </w:instrText>
            </w:r>
            <w:r w:rsidR="00E25E50">
              <w:rPr>
                <w:noProof/>
                <w:webHidden/>
              </w:rPr>
            </w:r>
            <w:r w:rsidR="00E25E50">
              <w:rPr>
                <w:noProof/>
                <w:webHidden/>
              </w:rPr>
              <w:fldChar w:fldCharType="separate"/>
            </w:r>
            <w:r w:rsidR="00E25E50">
              <w:rPr>
                <w:noProof/>
                <w:webHidden/>
              </w:rPr>
              <w:t>5</w:t>
            </w:r>
            <w:r w:rsidR="00E25E50">
              <w:rPr>
                <w:noProof/>
                <w:webHidden/>
              </w:rPr>
              <w:fldChar w:fldCharType="end"/>
            </w:r>
          </w:hyperlink>
        </w:p>
        <w:p w:rsidR="00E25E50" w:rsidRDefault="00880966">
          <w:pPr>
            <w:pStyle w:val="TOC2"/>
            <w:tabs>
              <w:tab w:val="right" w:leader="dot" w:pos="9350"/>
            </w:tabs>
            <w:rPr>
              <w:noProof/>
            </w:rPr>
          </w:pPr>
          <w:hyperlink w:anchor="_Toc233801599" w:history="1">
            <w:r w:rsidR="00E25E50" w:rsidRPr="00AD61C1">
              <w:rPr>
                <w:rStyle w:val="Hyperlink"/>
                <w:rFonts w:ascii="Calibri Light" w:hAnsi="Calibri Light" w:cs="Calibri Light"/>
                <w:noProof/>
              </w:rPr>
              <w:t>Layer 1</w:t>
            </w:r>
            <w:r w:rsidR="00E25E50">
              <w:rPr>
                <w:noProof/>
                <w:webHidden/>
              </w:rPr>
              <w:tab/>
            </w:r>
            <w:r w:rsidR="00E25E50">
              <w:rPr>
                <w:noProof/>
                <w:webHidden/>
              </w:rPr>
              <w:fldChar w:fldCharType="begin"/>
            </w:r>
            <w:r w:rsidR="00E25E50">
              <w:rPr>
                <w:noProof/>
                <w:webHidden/>
              </w:rPr>
              <w:instrText xml:space="preserve"> PAGEREF _Toc233801599 \h </w:instrText>
            </w:r>
            <w:r w:rsidR="00E25E50">
              <w:rPr>
                <w:noProof/>
                <w:webHidden/>
              </w:rPr>
            </w:r>
            <w:r w:rsidR="00E25E50">
              <w:rPr>
                <w:noProof/>
                <w:webHidden/>
              </w:rPr>
              <w:fldChar w:fldCharType="separate"/>
            </w:r>
            <w:r w:rsidR="00E25E50">
              <w:rPr>
                <w:noProof/>
                <w:webHidden/>
              </w:rPr>
              <w:t>5</w:t>
            </w:r>
            <w:r w:rsidR="00E25E50">
              <w:rPr>
                <w:noProof/>
                <w:webHidden/>
              </w:rPr>
              <w:fldChar w:fldCharType="end"/>
            </w:r>
          </w:hyperlink>
        </w:p>
        <w:p w:rsidR="00E25E50" w:rsidRDefault="00880966">
          <w:pPr>
            <w:pStyle w:val="TOC3"/>
            <w:tabs>
              <w:tab w:val="right" w:leader="dot" w:pos="9350"/>
            </w:tabs>
            <w:rPr>
              <w:noProof/>
            </w:rPr>
          </w:pPr>
          <w:hyperlink w:anchor="_Toc233801600" w:history="1">
            <w:r w:rsidR="00E25E50" w:rsidRPr="00AD61C1">
              <w:rPr>
                <w:rStyle w:val="Hyperlink"/>
                <w:rFonts w:ascii="Calibri Light" w:hAnsi="Calibri Light" w:cs="Calibri Light"/>
                <w:noProof/>
              </w:rPr>
              <w:t>Primary (Core) Soul Dimensions</w:t>
            </w:r>
            <w:r w:rsidR="00E25E50">
              <w:rPr>
                <w:noProof/>
                <w:webHidden/>
              </w:rPr>
              <w:tab/>
            </w:r>
            <w:r w:rsidR="00E25E50">
              <w:rPr>
                <w:noProof/>
                <w:webHidden/>
              </w:rPr>
              <w:fldChar w:fldCharType="begin"/>
            </w:r>
            <w:r w:rsidR="00E25E50">
              <w:rPr>
                <w:noProof/>
                <w:webHidden/>
              </w:rPr>
              <w:instrText xml:space="preserve"> PAGEREF _Toc233801600 \h </w:instrText>
            </w:r>
            <w:r w:rsidR="00E25E50">
              <w:rPr>
                <w:noProof/>
                <w:webHidden/>
              </w:rPr>
            </w:r>
            <w:r w:rsidR="00E25E50">
              <w:rPr>
                <w:noProof/>
                <w:webHidden/>
              </w:rPr>
              <w:fldChar w:fldCharType="separate"/>
            </w:r>
            <w:r w:rsidR="00E25E50">
              <w:rPr>
                <w:noProof/>
                <w:webHidden/>
              </w:rPr>
              <w:t>5</w:t>
            </w:r>
            <w:r w:rsidR="00E25E50">
              <w:rPr>
                <w:noProof/>
                <w:webHidden/>
              </w:rPr>
              <w:fldChar w:fldCharType="end"/>
            </w:r>
          </w:hyperlink>
        </w:p>
        <w:p w:rsidR="00E25E50" w:rsidRDefault="00880966">
          <w:pPr>
            <w:pStyle w:val="TOC2"/>
            <w:tabs>
              <w:tab w:val="right" w:leader="dot" w:pos="9350"/>
            </w:tabs>
            <w:rPr>
              <w:noProof/>
            </w:rPr>
          </w:pPr>
          <w:hyperlink w:anchor="_Toc233801601" w:history="1">
            <w:r w:rsidR="00E25E50" w:rsidRPr="00AD61C1">
              <w:rPr>
                <w:rStyle w:val="Hyperlink"/>
                <w:rFonts w:ascii="Calibri Light" w:hAnsi="Calibri Light" w:cs="Calibri Light"/>
                <w:noProof/>
              </w:rPr>
              <w:t>Layer 2</w:t>
            </w:r>
            <w:r w:rsidR="00E25E50">
              <w:rPr>
                <w:noProof/>
                <w:webHidden/>
              </w:rPr>
              <w:tab/>
            </w:r>
            <w:r w:rsidR="00E25E50">
              <w:rPr>
                <w:noProof/>
                <w:webHidden/>
              </w:rPr>
              <w:fldChar w:fldCharType="begin"/>
            </w:r>
            <w:r w:rsidR="00E25E50">
              <w:rPr>
                <w:noProof/>
                <w:webHidden/>
              </w:rPr>
              <w:instrText xml:space="preserve"> PAGEREF _Toc233801601 \h </w:instrText>
            </w:r>
            <w:r w:rsidR="00E25E50">
              <w:rPr>
                <w:noProof/>
                <w:webHidden/>
              </w:rPr>
            </w:r>
            <w:r w:rsidR="00E25E50">
              <w:rPr>
                <w:noProof/>
                <w:webHidden/>
              </w:rPr>
              <w:fldChar w:fldCharType="separate"/>
            </w:r>
            <w:r w:rsidR="00E25E50">
              <w:rPr>
                <w:noProof/>
                <w:webHidden/>
              </w:rPr>
              <w:t>5</w:t>
            </w:r>
            <w:r w:rsidR="00E25E50">
              <w:rPr>
                <w:noProof/>
                <w:webHidden/>
              </w:rPr>
              <w:fldChar w:fldCharType="end"/>
            </w:r>
          </w:hyperlink>
        </w:p>
        <w:p w:rsidR="00E25E50" w:rsidRDefault="00880966">
          <w:pPr>
            <w:pStyle w:val="TOC3"/>
            <w:tabs>
              <w:tab w:val="right" w:leader="dot" w:pos="9350"/>
            </w:tabs>
            <w:rPr>
              <w:noProof/>
            </w:rPr>
          </w:pPr>
          <w:hyperlink w:anchor="_Toc233801602" w:history="1">
            <w:r w:rsidR="00E25E50" w:rsidRPr="00AD61C1">
              <w:rPr>
                <w:rStyle w:val="Hyperlink"/>
                <w:rFonts w:ascii="Calibri Light" w:hAnsi="Calibri Light" w:cs="Calibri Light"/>
                <w:noProof/>
              </w:rPr>
              <w:t>Hidden Wellbeing Dimensions</w:t>
            </w:r>
            <w:r w:rsidR="00E25E50">
              <w:rPr>
                <w:noProof/>
                <w:webHidden/>
              </w:rPr>
              <w:tab/>
            </w:r>
            <w:r w:rsidR="00E25E50">
              <w:rPr>
                <w:noProof/>
                <w:webHidden/>
              </w:rPr>
              <w:fldChar w:fldCharType="begin"/>
            </w:r>
            <w:r w:rsidR="00E25E50">
              <w:rPr>
                <w:noProof/>
                <w:webHidden/>
              </w:rPr>
              <w:instrText xml:space="preserve"> PAGEREF _Toc233801602 \h </w:instrText>
            </w:r>
            <w:r w:rsidR="00E25E50">
              <w:rPr>
                <w:noProof/>
                <w:webHidden/>
              </w:rPr>
            </w:r>
            <w:r w:rsidR="00E25E50">
              <w:rPr>
                <w:noProof/>
                <w:webHidden/>
              </w:rPr>
              <w:fldChar w:fldCharType="separate"/>
            </w:r>
            <w:r w:rsidR="00E25E50">
              <w:rPr>
                <w:noProof/>
                <w:webHidden/>
              </w:rPr>
              <w:t>5</w:t>
            </w:r>
            <w:r w:rsidR="00E25E50">
              <w:rPr>
                <w:noProof/>
                <w:webHidden/>
              </w:rPr>
              <w:fldChar w:fldCharType="end"/>
            </w:r>
          </w:hyperlink>
        </w:p>
        <w:p w:rsidR="00E25E50" w:rsidRDefault="00880966">
          <w:pPr>
            <w:pStyle w:val="TOC2"/>
            <w:tabs>
              <w:tab w:val="right" w:leader="dot" w:pos="9350"/>
            </w:tabs>
            <w:rPr>
              <w:noProof/>
            </w:rPr>
          </w:pPr>
          <w:hyperlink w:anchor="_Toc233801603" w:history="1">
            <w:r w:rsidR="00E25E50" w:rsidRPr="00AD61C1">
              <w:rPr>
                <w:rStyle w:val="Hyperlink"/>
                <w:rFonts w:ascii="Calibri Light" w:hAnsi="Calibri Light" w:cs="Calibri Light"/>
                <w:noProof/>
              </w:rPr>
              <w:t>Layer 3</w:t>
            </w:r>
            <w:r w:rsidR="00E25E50">
              <w:rPr>
                <w:noProof/>
                <w:webHidden/>
              </w:rPr>
              <w:tab/>
            </w:r>
            <w:r w:rsidR="00E25E50">
              <w:rPr>
                <w:noProof/>
                <w:webHidden/>
              </w:rPr>
              <w:fldChar w:fldCharType="begin"/>
            </w:r>
            <w:r w:rsidR="00E25E50">
              <w:rPr>
                <w:noProof/>
                <w:webHidden/>
              </w:rPr>
              <w:instrText xml:space="preserve"> PAGEREF _Toc233801603 \h </w:instrText>
            </w:r>
            <w:r w:rsidR="00E25E50">
              <w:rPr>
                <w:noProof/>
                <w:webHidden/>
              </w:rPr>
            </w:r>
            <w:r w:rsidR="00E25E50">
              <w:rPr>
                <w:noProof/>
                <w:webHidden/>
              </w:rPr>
              <w:fldChar w:fldCharType="separate"/>
            </w:r>
            <w:r w:rsidR="00E25E50">
              <w:rPr>
                <w:noProof/>
                <w:webHidden/>
              </w:rPr>
              <w:t>6</w:t>
            </w:r>
            <w:r w:rsidR="00E25E50">
              <w:rPr>
                <w:noProof/>
                <w:webHidden/>
              </w:rPr>
              <w:fldChar w:fldCharType="end"/>
            </w:r>
          </w:hyperlink>
        </w:p>
        <w:p w:rsidR="00E25E50" w:rsidRDefault="00880966">
          <w:pPr>
            <w:pStyle w:val="TOC3"/>
            <w:tabs>
              <w:tab w:val="right" w:leader="dot" w:pos="9350"/>
            </w:tabs>
            <w:rPr>
              <w:noProof/>
            </w:rPr>
          </w:pPr>
          <w:hyperlink w:anchor="_Toc233801604" w:history="1">
            <w:r w:rsidR="00E25E50" w:rsidRPr="00AD61C1">
              <w:rPr>
                <w:rStyle w:val="Hyperlink"/>
                <w:rFonts w:ascii="Calibri Light" w:hAnsi="Calibri Light" w:cs="Calibri Light"/>
                <w:noProof/>
              </w:rPr>
              <w:t>Active Growth Dimensions</w:t>
            </w:r>
            <w:r w:rsidR="00E25E50">
              <w:rPr>
                <w:noProof/>
                <w:webHidden/>
              </w:rPr>
              <w:tab/>
            </w:r>
            <w:r w:rsidR="00E25E50">
              <w:rPr>
                <w:noProof/>
                <w:webHidden/>
              </w:rPr>
              <w:fldChar w:fldCharType="begin"/>
            </w:r>
            <w:r w:rsidR="00E25E50">
              <w:rPr>
                <w:noProof/>
                <w:webHidden/>
              </w:rPr>
              <w:instrText xml:space="preserve"> PAGEREF _Toc233801604 \h </w:instrText>
            </w:r>
            <w:r w:rsidR="00E25E50">
              <w:rPr>
                <w:noProof/>
                <w:webHidden/>
              </w:rPr>
            </w:r>
            <w:r w:rsidR="00E25E50">
              <w:rPr>
                <w:noProof/>
                <w:webHidden/>
              </w:rPr>
              <w:fldChar w:fldCharType="separate"/>
            </w:r>
            <w:r w:rsidR="00E25E50">
              <w:rPr>
                <w:noProof/>
                <w:webHidden/>
              </w:rPr>
              <w:t>6</w:t>
            </w:r>
            <w:r w:rsidR="00E25E50">
              <w:rPr>
                <w:noProof/>
                <w:webHidden/>
              </w:rPr>
              <w:fldChar w:fldCharType="end"/>
            </w:r>
          </w:hyperlink>
        </w:p>
        <w:p w:rsidR="00E25E50" w:rsidRDefault="00880966">
          <w:pPr>
            <w:pStyle w:val="TOC1"/>
            <w:tabs>
              <w:tab w:val="right" w:leader="dot" w:pos="9350"/>
            </w:tabs>
            <w:rPr>
              <w:noProof/>
            </w:rPr>
          </w:pPr>
          <w:hyperlink w:anchor="_Toc233801605" w:history="1">
            <w:r w:rsidR="00E25E50" w:rsidRPr="00AD61C1">
              <w:rPr>
                <w:rStyle w:val="Hyperlink"/>
                <w:rFonts w:ascii="Calibri Light" w:hAnsi="Calibri Light" w:cs="Calibri Light"/>
                <w:noProof/>
              </w:rPr>
              <w:t>When Does a Dimension Become Active?</w:t>
            </w:r>
            <w:r w:rsidR="00E25E50">
              <w:rPr>
                <w:noProof/>
                <w:webHidden/>
              </w:rPr>
              <w:tab/>
            </w:r>
            <w:r w:rsidR="00E25E50">
              <w:rPr>
                <w:noProof/>
                <w:webHidden/>
              </w:rPr>
              <w:fldChar w:fldCharType="begin"/>
            </w:r>
            <w:r w:rsidR="00E25E50">
              <w:rPr>
                <w:noProof/>
                <w:webHidden/>
              </w:rPr>
              <w:instrText xml:space="preserve"> PAGEREF _Toc233801605 \h </w:instrText>
            </w:r>
            <w:r w:rsidR="00E25E50">
              <w:rPr>
                <w:noProof/>
                <w:webHidden/>
              </w:rPr>
            </w:r>
            <w:r w:rsidR="00E25E50">
              <w:rPr>
                <w:noProof/>
                <w:webHidden/>
              </w:rPr>
              <w:fldChar w:fldCharType="separate"/>
            </w:r>
            <w:r w:rsidR="00E25E50">
              <w:rPr>
                <w:noProof/>
                <w:webHidden/>
              </w:rPr>
              <w:t>6</w:t>
            </w:r>
            <w:r w:rsidR="00E25E50">
              <w:rPr>
                <w:noProof/>
                <w:webHidden/>
              </w:rPr>
              <w:fldChar w:fldCharType="end"/>
            </w:r>
          </w:hyperlink>
        </w:p>
        <w:p w:rsidR="00E25E50" w:rsidRDefault="00880966">
          <w:pPr>
            <w:pStyle w:val="TOC2"/>
            <w:tabs>
              <w:tab w:val="right" w:leader="dot" w:pos="9350"/>
            </w:tabs>
            <w:rPr>
              <w:noProof/>
            </w:rPr>
          </w:pPr>
          <w:hyperlink w:anchor="_Toc233801606" w:history="1">
            <w:r w:rsidR="00E25E50" w:rsidRPr="00AD61C1">
              <w:rPr>
                <w:rStyle w:val="Hyperlink"/>
                <w:rFonts w:ascii="Calibri Light" w:hAnsi="Calibri Light" w:cs="Calibri Light"/>
                <w:noProof/>
              </w:rPr>
              <w:t>1. User Aspiration</w:t>
            </w:r>
            <w:r w:rsidR="00E25E50">
              <w:rPr>
                <w:noProof/>
                <w:webHidden/>
              </w:rPr>
              <w:tab/>
            </w:r>
            <w:r w:rsidR="00E25E50">
              <w:rPr>
                <w:noProof/>
                <w:webHidden/>
              </w:rPr>
              <w:fldChar w:fldCharType="begin"/>
            </w:r>
            <w:r w:rsidR="00E25E50">
              <w:rPr>
                <w:noProof/>
                <w:webHidden/>
              </w:rPr>
              <w:instrText xml:space="preserve"> PAGEREF _Toc233801606 \h </w:instrText>
            </w:r>
            <w:r w:rsidR="00E25E50">
              <w:rPr>
                <w:noProof/>
                <w:webHidden/>
              </w:rPr>
            </w:r>
            <w:r w:rsidR="00E25E50">
              <w:rPr>
                <w:noProof/>
                <w:webHidden/>
              </w:rPr>
              <w:fldChar w:fldCharType="separate"/>
            </w:r>
            <w:r w:rsidR="00E25E50">
              <w:rPr>
                <w:noProof/>
                <w:webHidden/>
              </w:rPr>
              <w:t>6</w:t>
            </w:r>
            <w:r w:rsidR="00E25E50">
              <w:rPr>
                <w:noProof/>
                <w:webHidden/>
              </w:rPr>
              <w:fldChar w:fldCharType="end"/>
            </w:r>
          </w:hyperlink>
        </w:p>
        <w:p w:rsidR="00E25E50" w:rsidRDefault="00880966">
          <w:pPr>
            <w:pStyle w:val="TOC2"/>
            <w:tabs>
              <w:tab w:val="right" w:leader="dot" w:pos="9350"/>
            </w:tabs>
            <w:rPr>
              <w:noProof/>
            </w:rPr>
          </w:pPr>
          <w:hyperlink w:anchor="_Toc233801607" w:history="1">
            <w:r w:rsidR="00E25E50" w:rsidRPr="00AD61C1">
              <w:rPr>
                <w:rStyle w:val="Hyperlink"/>
                <w:rFonts w:ascii="Calibri Light" w:hAnsi="Calibri Light" w:cs="Calibri Light"/>
                <w:noProof/>
              </w:rPr>
              <w:t>2. Conversational Signals</w:t>
            </w:r>
            <w:r w:rsidR="00E25E50">
              <w:rPr>
                <w:noProof/>
                <w:webHidden/>
              </w:rPr>
              <w:tab/>
            </w:r>
            <w:r w:rsidR="00E25E50">
              <w:rPr>
                <w:noProof/>
                <w:webHidden/>
              </w:rPr>
              <w:fldChar w:fldCharType="begin"/>
            </w:r>
            <w:r w:rsidR="00E25E50">
              <w:rPr>
                <w:noProof/>
                <w:webHidden/>
              </w:rPr>
              <w:instrText xml:space="preserve"> PAGEREF _Toc233801607 \h </w:instrText>
            </w:r>
            <w:r w:rsidR="00E25E50">
              <w:rPr>
                <w:noProof/>
                <w:webHidden/>
              </w:rPr>
            </w:r>
            <w:r w:rsidR="00E25E50">
              <w:rPr>
                <w:noProof/>
                <w:webHidden/>
              </w:rPr>
              <w:fldChar w:fldCharType="separate"/>
            </w:r>
            <w:r w:rsidR="00E25E50">
              <w:rPr>
                <w:noProof/>
                <w:webHidden/>
              </w:rPr>
              <w:t>6</w:t>
            </w:r>
            <w:r w:rsidR="00E25E50">
              <w:rPr>
                <w:noProof/>
                <w:webHidden/>
              </w:rPr>
              <w:fldChar w:fldCharType="end"/>
            </w:r>
          </w:hyperlink>
        </w:p>
        <w:p w:rsidR="00E25E50" w:rsidRDefault="00880966">
          <w:pPr>
            <w:pStyle w:val="TOC2"/>
            <w:tabs>
              <w:tab w:val="right" w:leader="dot" w:pos="9350"/>
            </w:tabs>
            <w:rPr>
              <w:noProof/>
            </w:rPr>
          </w:pPr>
          <w:hyperlink w:anchor="_Toc233801608" w:history="1">
            <w:r w:rsidR="00E25E50" w:rsidRPr="00AD61C1">
              <w:rPr>
                <w:rStyle w:val="Hyperlink"/>
                <w:rFonts w:ascii="Calibri Light" w:hAnsi="Calibri Light" w:cs="Calibri Light"/>
                <w:noProof/>
              </w:rPr>
              <w:t>3. Significant Decline</w:t>
            </w:r>
            <w:r w:rsidR="00E25E50">
              <w:rPr>
                <w:noProof/>
                <w:webHidden/>
              </w:rPr>
              <w:tab/>
            </w:r>
            <w:r w:rsidR="00E25E50">
              <w:rPr>
                <w:noProof/>
                <w:webHidden/>
              </w:rPr>
              <w:fldChar w:fldCharType="begin"/>
            </w:r>
            <w:r w:rsidR="00E25E50">
              <w:rPr>
                <w:noProof/>
                <w:webHidden/>
              </w:rPr>
              <w:instrText xml:space="preserve"> PAGEREF _Toc233801608 \h </w:instrText>
            </w:r>
            <w:r w:rsidR="00E25E50">
              <w:rPr>
                <w:noProof/>
                <w:webHidden/>
              </w:rPr>
            </w:r>
            <w:r w:rsidR="00E25E50">
              <w:rPr>
                <w:noProof/>
                <w:webHidden/>
              </w:rPr>
              <w:fldChar w:fldCharType="separate"/>
            </w:r>
            <w:r w:rsidR="00E25E50">
              <w:rPr>
                <w:noProof/>
                <w:webHidden/>
              </w:rPr>
              <w:t>6</w:t>
            </w:r>
            <w:r w:rsidR="00E25E50">
              <w:rPr>
                <w:noProof/>
                <w:webHidden/>
              </w:rPr>
              <w:fldChar w:fldCharType="end"/>
            </w:r>
          </w:hyperlink>
        </w:p>
        <w:p w:rsidR="00E25E50" w:rsidRDefault="00880966">
          <w:pPr>
            <w:pStyle w:val="TOC2"/>
            <w:tabs>
              <w:tab w:val="right" w:leader="dot" w:pos="9350"/>
            </w:tabs>
            <w:rPr>
              <w:noProof/>
            </w:rPr>
          </w:pPr>
          <w:hyperlink w:anchor="_Toc233801609" w:history="1">
            <w:r w:rsidR="00E25E50" w:rsidRPr="00AD61C1">
              <w:rPr>
                <w:rStyle w:val="Hyperlink"/>
                <w:rFonts w:ascii="Calibri Light" w:hAnsi="Calibri Light" w:cs="Calibri Light"/>
                <w:noProof/>
              </w:rPr>
              <w:t>4. High Variability</w:t>
            </w:r>
            <w:r w:rsidR="00E25E50">
              <w:rPr>
                <w:noProof/>
                <w:webHidden/>
              </w:rPr>
              <w:tab/>
            </w:r>
            <w:r w:rsidR="00E25E50">
              <w:rPr>
                <w:noProof/>
                <w:webHidden/>
              </w:rPr>
              <w:fldChar w:fldCharType="begin"/>
            </w:r>
            <w:r w:rsidR="00E25E50">
              <w:rPr>
                <w:noProof/>
                <w:webHidden/>
              </w:rPr>
              <w:instrText xml:space="preserve"> PAGEREF _Toc233801609 \h </w:instrText>
            </w:r>
            <w:r w:rsidR="00E25E50">
              <w:rPr>
                <w:noProof/>
                <w:webHidden/>
              </w:rPr>
            </w:r>
            <w:r w:rsidR="00E25E50">
              <w:rPr>
                <w:noProof/>
                <w:webHidden/>
              </w:rPr>
              <w:fldChar w:fldCharType="separate"/>
            </w:r>
            <w:r w:rsidR="00E25E50">
              <w:rPr>
                <w:noProof/>
                <w:webHidden/>
              </w:rPr>
              <w:t>7</w:t>
            </w:r>
            <w:r w:rsidR="00E25E50">
              <w:rPr>
                <w:noProof/>
                <w:webHidden/>
              </w:rPr>
              <w:fldChar w:fldCharType="end"/>
            </w:r>
          </w:hyperlink>
        </w:p>
        <w:p w:rsidR="00E25E50" w:rsidRDefault="00880966">
          <w:pPr>
            <w:pStyle w:val="TOC2"/>
            <w:tabs>
              <w:tab w:val="right" w:leader="dot" w:pos="9350"/>
            </w:tabs>
            <w:rPr>
              <w:noProof/>
            </w:rPr>
          </w:pPr>
          <w:hyperlink w:anchor="_Toc233801610" w:history="1">
            <w:r w:rsidR="00E25E50" w:rsidRPr="00AD61C1">
              <w:rPr>
                <w:rStyle w:val="Hyperlink"/>
                <w:rFonts w:ascii="Calibri Light" w:hAnsi="Calibri Light" w:cs="Calibri Light"/>
                <w:noProof/>
              </w:rPr>
              <w:t>5. Major Life Events</w:t>
            </w:r>
            <w:r w:rsidR="00E25E50">
              <w:rPr>
                <w:noProof/>
                <w:webHidden/>
              </w:rPr>
              <w:tab/>
            </w:r>
            <w:r w:rsidR="00E25E50">
              <w:rPr>
                <w:noProof/>
                <w:webHidden/>
              </w:rPr>
              <w:fldChar w:fldCharType="begin"/>
            </w:r>
            <w:r w:rsidR="00E25E50">
              <w:rPr>
                <w:noProof/>
                <w:webHidden/>
              </w:rPr>
              <w:instrText xml:space="preserve"> PAGEREF _Toc233801610 \h </w:instrText>
            </w:r>
            <w:r w:rsidR="00E25E50">
              <w:rPr>
                <w:noProof/>
                <w:webHidden/>
              </w:rPr>
            </w:r>
            <w:r w:rsidR="00E25E50">
              <w:rPr>
                <w:noProof/>
                <w:webHidden/>
              </w:rPr>
              <w:fldChar w:fldCharType="separate"/>
            </w:r>
            <w:r w:rsidR="00E25E50">
              <w:rPr>
                <w:noProof/>
                <w:webHidden/>
              </w:rPr>
              <w:t>7</w:t>
            </w:r>
            <w:r w:rsidR="00E25E50">
              <w:rPr>
                <w:noProof/>
                <w:webHidden/>
              </w:rPr>
              <w:fldChar w:fldCharType="end"/>
            </w:r>
          </w:hyperlink>
        </w:p>
        <w:p w:rsidR="00E25E50" w:rsidRDefault="00880966">
          <w:pPr>
            <w:pStyle w:val="TOC2"/>
            <w:tabs>
              <w:tab w:val="right" w:leader="dot" w:pos="9350"/>
            </w:tabs>
            <w:rPr>
              <w:noProof/>
            </w:rPr>
          </w:pPr>
          <w:hyperlink w:anchor="_Toc233801611" w:history="1">
            <w:r w:rsidR="00E25E50" w:rsidRPr="00AD61C1">
              <w:rPr>
                <w:rStyle w:val="Hyperlink"/>
                <w:rFonts w:ascii="Calibri Light" w:hAnsi="Calibri Light" w:cs="Calibri Light"/>
                <w:noProof/>
              </w:rPr>
              <w:t>6. Behavioral Evidence</w:t>
            </w:r>
            <w:r w:rsidR="00E25E50">
              <w:rPr>
                <w:noProof/>
                <w:webHidden/>
              </w:rPr>
              <w:tab/>
            </w:r>
            <w:r w:rsidR="00E25E50">
              <w:rPr>
                <w:noProof/>
                <w:webHidden/>
              </w:rPr>
              <w:fldChar w:fldCharType="begin"/>
            </w:r>
            <w:r w:rsidR="00E25E50">
              <w:rPr>
                <w:noProof/>
                <w:webHidden/>
              </w:rPr>
              <w:instrText xml:space="preserve"> PAGEREF _Toc233801611 \h </w:instrText>
            </w:r>
            <w:r w:rsidR="00E25E50">
              <w:rPr>
                <w:noProof/>
                <w:webHidden/>
              </w:rPr>
            </w:r>
            <w:r w:rsidR="00E25E50">
              <w:rPr>
                <w:noProof/>
                <w:webHidden/>
              </w:rPr>
              <w:fldChar w:fldCharType="separate"/>
            </w:r>
            <w:r w:rsidR="00E25E50">
              <w:rPr>
                <w:noProof/>
                <w:webHidden/>
              </w:rPr>
              <w:t>7</w:t>
            </w:r>
            <w:r w:rsidR="00E25E50">
              <w:rPr>
                <w:noProof/>
                <w:webHidden/>
              </w:rPr>
              <w:fldChar w:fldCharType="end"/>
            </w:r>
          </w:hyperlink>
        </w:p>
        <w:p w:rsidR="00E25E50" w:rsidRDefault="00880966">
          <w:pPr>
            <w:pStyle w:val="TOC1"/>
            <w:tabs>
              <w:tab w:val="right" w:leader="dot" w:pos="9350"/>
            </w:tabs>
            <w:rPr>
              <w:noProof/>
            </w:rPr>
          </w:pPr>
          <w:hyperlink w:anchor="_Toc233801612" w:history="1">
            <w:r w:rsidR="00E25E50" w:rsidRPr="00AD61C1">
              <w:rPr>
                <w:rStyle w:val="Hyperlink"/>
                <w:rFonts w:ascii="Calibri Light" w:hAnsi="Calibri Light" w:cs="Calibri Light"/>
                <w:noProof/>
              </w:rPr>
              <w:t>When Does a Dimension Become Passive?</w:t>
            </w:r>
            <w:r w:rsidR="00E25E50">
              <w:rPr>
                <w:noProof/>
                <w:webHidden/>
              </w:rPr>
              <w:tab/>
            </w:r>
            <w:r w:rsidR="00E25E50">
              <w:rPr>
                <w:noProof/>
                <w:webHidden/>
              </w:rPr>
              <w:fldChar w:fldCharType="begin"/>
            </w:r>
            <w:r w:rsidR="00E25E50">
              <w:rPr>
                <w:noProof/>
                <w:webHidden/>
              </w:rPr>
              <w:instrText xml:space="preserve"> PAGEREF _Toc233801612 \h </w:instrText>
            </w:r>
            <w:r w:rsidR="00E25E50">
              <w:rPr>
                <w:noProof/>
                <w:webHidden/>
              </w:rPr>
            </w:r>
            <w:r w:rsidR="00E25E50">
              <w:rPr>
                <w:noProof/>
                <w:webHidden/>
              </w:rPr>
              <w:fldChar w:fldCharType="separate"/>
            </w:r>
            <w:r w:rsidR="00E25E50">
              <w:rPr>
                <w:noProof/>
                <w:webHidden/>
              </w:rPr>
              <w:t>8</w:t>
            </w:r>
            <w:r w:rsidR="00E25E50">
              <w:rPr>
                <w:noProof/>
                <w:webHidden/>
              </w:rPr>
              <w:fldChar w:fldCharType="end"/>
            </w:r>
          </w:hyperlink>
        </w:p>
        <w:p w:rsidR="00E25E50" w:rsidRDefault="00880966">
          <w:pPr>
            <w:pStyle w:val="TOC1"/>
            <w:tabs>
              <w:tab w:val="right" w:leader="dot" w:pos="9350"/>
            </w:tabs>
            <w:rPr>
              <w:noProof/>
            </w:rPr>
          </w:pPr>
          <w:hyperlink w:anchor="_Toc233801613" w:history="1">
            <w:r w:rsidR="00E25E50" w:rsidRPr="00AD61C1">
              <w:rPr>
                <w:rStyle w:val="Hyperlink"/>
                <w:rFonts w:ascii="Calibri Light" w:hAnsi="Calibri Light" w:cs="Calibri Light"/>
                <w:noProof/>
              </w:rPr>
              <w:t>Continuous Personalization</w:t>
            </w:r>
            <w:r w:rsidR="00E25E50">
              <w:rPr>
                <w:noProof/>
                <w:webHidden/>
              </w:rPr>
              <w:tab/>
            </w:r>
            <w:r w:rsidR="00E25E50">
              <w:rPr>
                <w:noProof/>
                <w:webHidden/>
              </w:rPr>
              <w:fldChar w:fldCharType="begin"/>
            </w:r>
            <w:r w:rsidR="00E25E50">
              <w:rPr>
                <w:noProof/>
                <w:webHidden/>
              </w:rPr>
              <w:instrText xml:space="preserve"> PAGEREF _Toc233801613 \h </w:instrText>
            </w:r>
            <w:r w:rsidR="00E25E50">
              <w:rPr>
                <w:noProof/>
                <w:webHidden/>
              </w:rPr>
            </w:r>
            <w:r w:rsidR="00E25E50">
              <w:rPr>
                <w:noProof/>
                <w:webHidden/>
              </w:rPr>
              <w:fldChar w:fldCharType="separate"/>
            </w:r>
            <w:r w:rsidR="00E25E50">
              <w:rPr>
                <w:noProof/>
                <w:webHidden/>
              </w:rPr>
              <w:t>8</w:t>
            </w:r>
            <w:r w:rsidR="00E25E50">
              <w:rPr>
                <w:noProof/>
                <w:webHidden/>
              </w:rPr>
              <w:fldChar w:fldCharType="end"/>
            </w:r>
          </w:hyperlink>
        </w:p>
        <w:p w:rsidR="00E25E50" w:rsidRDefault="00880966">
          <w:pPr>
            <w:pStyle w:val="TOC1"/>
            <w:tabs>
              <w:tab w:val="right" w:leader="dot" w:pos="9350"/>
            </w:tabs>
            <w:rPr>
              <w:noProof/>
            </w:rPr>
          </w:pPr>
          <w:hyperlink w:anchor="_Toc233801614" w:history="1">
            <w:r w:rsidR="00E25E50" w:rsidRPr="00AD61C1">
              <w:rPr>
                <w:rStyle w:val="Hyperlink"/>
                <w:rFonts w:ascii="Calibri Light" w:hAnsi="Calibri Light" w:cs="Calibri Light"/>
                <w:noProof/>
              </w:rPr>
              <w:t>Explainability</w:t>
            </w:r>
            <w:r w:rsidR="00E25E50">
              <w:rPr>
                <w:noProof/>
                <w:webHidden/>
              </w:rPr>
              <w:tab/>
            </w:r>
            <w:r w:rsidR="00E25E50">
              <w:rPr>
                <w:noProof/>
                <w:webHidden/>
              </w:rPr>
              <w:fldChar w:fldCharType="begin"/>
            </w:r>
            <w:r w:rsidR="00E25E50">
              <w:rPr>
                <w:noProof/>
                <w:webHidden/>
              </w:rPr>
              <w:instrText xml:space="preserve"> PAGEREF _Toc233801614 \h </w:instrText>
            </w:r>
            <w:r w:rsidR="00E25E50">
              <w:rPr>
                <w:noProof/>
                <w:webHidden/>
              </w:rPr>
            </w:r>
            <w:r w:rsidR="00E25E50">
              <w:rPr>
                <w:noProof/>
                <w:webHidden/>
              </w:rPr>
              <w:fldChar w:fldCharType="separate"/>
            </w:r>
            <w:r w:rsidR="00E25E50">
              <w:rPr>
                <w:noProof/>
                <w:webHidden/>
              </w:rPr>
              <w:t>9</w:t>
            </w:r>
            <w:r w:rsidR="00E25E50">
              <w:rPr>
                <w:noProof/>
                <w:webHidden/>
              </w:rPr>
              <w:fldChar w:fldCharType="end"/>
            </w:r>
          </w:hyperlink>
        </w:p>
        <w:p w:rsidR="00E25E50" w:rsidRDefault="00880966">
          <w:pPr>
            <w:pStyle w:val="TOC1"/>
            <w:tabs>
              <w:tab w:val="right" w:leader="dot" w:pos="9350"/>
            </w:tabs>
            <w:rPr>
              <w:noProof/>
            </w:rPr>
          </w:pPr>
          <w:hyperlink w:anchor="_Toc233801615" w:history="1">
            <w:r w:rsidR="00E25E50" w:rsidRPr="00AD61C1">
              <w:rPr>
                <w:rStyle w:val="Hyperlink"/>
                <w:rFonts w:ascii="Calibri Light" w:hAnsi="Calibri Light" w:cs="Calibri Light"/>
                <w:noProof/>
              </w:rPr>
              <w:t>Role in Music Recommendation</w:t>
            </w:r>
            <w:r w:rsidR="00E25E50">
              <w:rPr>
                <w:noProof/>
                <w:webHidden/>
              </w:rPr>
              <w:tab/>
            </w:r>
            <w:r w:rsidR="00E25E50">
              <w:rPr>
                <w:noProof/>
                <w:webHidden/>
              </w:rPr>
              <w:fldChar w:fldCharType="begin"/>
            </w:r>
            <w:r w:rsidR="00E25E50">
              <w:rPr>
                <w:noProof/>
                <w:webHidden/>
              </w:rPr>
              <w:instrText xml:space="preserve"> PAGEREF _Toc233801615 \h </w:instrText>
            </w:r>
            <w:r w:rsidR="00E25E50">
              <w:rPr>
                <w:noProof/>
                <w:webHidden/>
              </w:rPr>
            </w:r>
            <w:r w:rsidR="00E25E50">
              <w:rPr>
                <w:noProof/>
                <w:webHidden/>
              </w:rPr>
              <w:fldChar w:fldCharType="separate"/>
            </w:r>
            <w:r w:rsidR="00E25E50">
              <w:rPr>
                <w:noProof/>
                <w:webHidden/>
              </w:rPr>
              <w:t>9</w:t>
            </w:r>
            <w:r w:rsidR="00E25E50">
              <w:rPr>
                <w:noProof/>
                <w:webHidden/>
              </w:rPr>
              <w:fldChar w:fldCharType="end"/>
            </w:r>
          </w:hyperlink>
        </w:p>
        <w:p w:rsidR="00E25E50" w:rsidRDefault="00880966">
          <w:pPr>
            <w:pStyle w:val="TOC1"/>
            <w:tabs>
              <w:tab w:val="right" w:leader="dot" w:pos="9350"/>
            </w:tabs>
            <w:rPr>
              <w:noProof/>
            </w:rPr>
          </w:pPr>
          <w:hyperlink w:anchor="_Toc233801616" w:history="1">
            <w:r w:rsidR="00E25E50" w:rsidRPr="00AD61C1">
              <w:rPr>
                <w:rStyle w:val="Hyperlink"/>
                <w:rFonts w:ascii="Calibri Light" w:hAnsi="Calibri Light" w:cs="Calibri Light"/>
                <w:noProof/>
              </w:rPr>
              <w:t>Longitudinal Wellbeing</w:t>
            </w:r>
            <w:r w:rsidR="00E25E50">
              <w:rPr>
                <w:noProof/>
                <w:webHidden/>
              </w:rPr>
              <w:tab/>
            </w:r>
            <w:r w:rsidR="00E25E50">
              <w:rPr>
                <w:noProof/>
                <w:webHidden/>
              </w:rPr>
              <w:fldChar w:fldCharType="begin"/>
            </w:r>
            <w:r w:rsidR="00E25E50">
              <w:rPr>
                <w:noProof/>
                <w:webHidden/>
              </w:rPr>
              <w:instrText xml:space="preserve"> PAGEREF _Toc233801616 \h </w:instrText>
            </w:r>
            <w:r w:rsidR="00E25E50">
              <w:rPr>
                <w:noProof/>
                <w:webHidden/>
              </w:rPr>
            </w:r>
            <w:r w:rsidR="00E25E50">
              <w:rPr>
                <w:noProof/>
                <w:webHidden/>
              </w:rPr>
              <w:fldChar w:fldCharType="separate"/>
            </w:r>
            <w:r w:rsidR="00E25E50">
              <w:rPr>
                <w:noProof/>
                <w:webHidden/>
              </w:rPr>
              <w:t>10</w:t>
            </w:r>
            <w:r w:rsidR="00E25E50">
              <w:rPr>
                <w:noProof/>
                <w:webHidden/>
              </w:rPr>
              <w:fldChar w:fldCharType="end"/>
            </w:r>
          </w:hyperlink>
        </w:p>
        <w:p w:rsidR="00E25E50" w:rsidRDefault="00880966">
          <w:pPr>
            <w:pStyle w:val="TOC1"/>
            <w:tabs>
              <w:tab w:val="right" w:leader="dot" w:pos="9350"/>
            </w:tabs>
            <w:rPr>
              <w:noProof/>
            </w:rPr>
          </w:pPr>
          <w:hyperlink w:anchor="_Toc233801617" w:history="1">
            <w:r w:rsidR="00E25E50" w:rsidRPr="00AD61C1">
              <w:rPr>
                <w:rStyle w:val="Hyperlink"/>
                <w:rFonts w:ascii="Calibri Light" w:hAnsi="Calibri Light" w:cs="Calibri Light"/>
                <w:noProof/>
              </w:rPr>
              <w:t>Ethical Principles</w:t>
            </w:r>
            <w:r w:rsidR="00E25E50">
              <w:rPr>
                <w:noProof/>
                <w:webHidden/>
              </w:rPr>
              <w:tab/>
            </w:r>
            <w:r w:rsidR="00E25E50">
              <w:rPr>
                <w:noProof/>
                <w:webHidden/>
              </w:rPr>
              <w:fldChar w:fldCharType="begin"/>
            </w:r>
            <w:r w:rsidR="00E25E50">
              <w:rPr>
                <w:noProof/>
                <w:webHidden/>
              </w:rPr>
              <w:instrText xml:space="preserve"> PAGEREF _Toc233801617 \h </w:instrText>
            </w:r>
            <w:r w:rsidR="00E25E50">
              <w:rPr>
                <w:noProof/>
                <w:webHidden/>
              </w:rPr>
            </w:r>
            <w:r w:rsidR="00E25E50">
              <w:rPr>
                <w:noProof/>
                <w:webHidden/>
              </w:rPr>
              <w:fldChar w:fldCharType="separate"/>
            </w:r>
            <w:r w:rsidR="00E25E50">
              <w:rPr>
                <w:noProof/>
                <w:webHidden/>
              </w:rPr>
              <w:t>10</w:t>
            </w:r>
            <w:r w:rsidR="00E25E50">
              <w:rPr>
                <w:noProof/>
                <w:webHidden/>
              </w:rPr>
              <w:fldChar w:fldCharType="end"/>
            </w:r>
          </w:hyperlink>
        </w:p>
        <w:p w:rsidR="00E25E50" w:rsidRDefault="00880966">
          <w:pPr>
            <w:pStyle w:val="TOC3"/>
            <w:tabs>
              <w:tab w:val="right" w:leader="dot" w:pos="9350"/>
            </w:tabs>
            <w:rPr>
              <w:noProof/>
            </w:rPr>
          </w:pPr>
          <w:hyperlink w:anchor="_Toc233801618" w:history="1">
            <w:r w:rsidR="00E25E50" w:rsidRPr="00AD61C1">
              <w:rPr>
                <w:rStyle w:val="Hyperlink"/>
                <w:rFonts w:ascii="Calibri Light" w:hAnsi="Calibri Light" w:cs="Calibri Light"/>
                <w:noProof/>
              </w:rPr>
              <w:t>Personalised</w:t>
            </w:r>
            <w:r w:rsidR="00E25E50">
              <w:rPr>
                <w:noProof/>
                <w:webHidden/>
              </w:rPr>
              <w:tab/>
            </w:r>
            <w:r w:rsidR="00E25E50">
              <w:rPr>
                <w:noProof/>
                <w:webHidden/>
              </w:rPr>
              <w:fldChar w:fldCharType="begin"/>
            </w:r>
            <w:r w:rsidR="00E25E50">
              <w:rPr>
                <w:noProof/>
                <w:webHidden/>
              </w:rPr>
              <w:instrText xml:space="preserve"> PAGEREF _Toc233801618 \h </w:instrText>
            </w:r>
            <w:r w:rsidR="00E25E50">
              <w:rPr>
                <w:noProof/>
                <w:webHidden/>
              </w:rPr>
            </w:r>
            <w:r w:rsidR="00E25E50">
              <w:rPr>
                <w:noProof/>
                <w:webHidden/>
              </w:rPr>
              <w:fldChar w:fldCharType="separate"/>
            </w:r>
            <w:r w:rsidR="00E25E50">
              <w:rPr>
                <w:noProof/>
                <w:webHidden/>
              </w:rPr>
              <w:t>10</w:t>
            </w:r>
            <w:r w:rsidR="00E25E50">
              <w:rPr>
                <w:noProof/>
                <w:webHidden/>
              </w:rPr>
              <w:fldChar w:fldCharType="end"/>
            </w:r>
          </w:hyperlink>
        </w:p>
        <w:p w:rsidR="00E25E50" w:rsidRDefault="00880966">
          <w:pPr>
            <w:pStyle w:val="TOC3"/>
            <w:tabs>
              <w:tab w:val="right" w:leader="dot" w:pos="9350"/>
            </w:tabs>
            <w:rPr>
              <w:noProof/>
            </w:rPr>
          </w:pPr>
          <w:hyperlink w:anchor="_Toc233801619" w:history="1">
            <w:r w:rsidR="00E25E50" w:rsidRPr="00AD61C1">
              <w:rPr>
                <w:rStyle w:val="Hyperlink"/>
                <w:rFonts w:ascii="Calibri Light" w:hAnsi="Calibri Light" w:cs="Calibri Light"/>
                <w:noProof/>
              </w:rPr>
              <w:t>Dynamic</w:t>
            </w:r>
            <w:r w:rsidR="00E25E50">
              <w:rPr>
                <w:noProof/>
                <w:webHidden/>
              </w:rPr>
              <w:tab/>
            </w:r>
            <w:r w:rsidR="00E25E50">
              <w:rPr>
                <w:noProof/>
                <w:webHidden/>
              </w:rPr>
              <w:fldChar w:fldCharType="begin"/>
            </w:r>
            <w:r w:rsidR="00E25E50">
              <w:rPr>
                <w:noProof/>
                <w:webHidden/>
              </w:rPr>
              <w:instrText xml:space="preserve"> PAGEREF _Toc233801619 \h </w:instrText>
            </w:r>
            <w:r w:rsidR="00E25E50">
              <w:rPr>
                <w:noProof/>
                <w:webHidden/>
              </w:rPr>
            </w:r>
            <w:r w:rsidR="00E25E50">
              <w:rPr>
                <w:noProof/>
                <w:webHidden/>
              </w:rPr>
              <w:fldChar w:fldCharType="separate"/>
            </w:r>
            <w:r w:rsidR="00E25E50">
              <w:rPr>
                <w:noProof/>
                <w:webHidden/>
              </w:rPr>
              <w:t>10</w:t>
            </w:r>
            <w:r w:rsidR="00E25E50">
              <w:rPr>
                <w:noProof/>
                <w:webHidden/>
              </w:rPr>
              <w:fldChar w:fldCharType="end"/>
            </w:r>
          </w:hyperlink>
        </w:p>
        <w:p w:rsidR="00E25E50" w:rsidRDefault="00880966">
          <w:pPr>
            <w:pStyle w:val="TOC3"/>
            <w:tabs>
              <w:tab w:val="right" w:leader="dot" w:pos="9350"/>
            </w:tabs>
            <w:rPr>
              <w:noProof/>
            </w:rPr>
          </w:pPr>
          <w:hyperlink w:anchor="_Toc233801620" w:history="1">
            <w:r w:rsidR="00E25E50" w:rsidRPr="00AD61C1">
              <w:rPr>
                <w:rStyle w:val="Hyperlink"/>
                <w:rFonts w:ascii="Calibri Light" w:hAnsi="Calibri Light" w:cs="Calibri Light"/>
                <w:noProof/>
              </w:rPr>
              <w:t>Explainable</w:t>
            </w:r>
            <w:r w:rsidR="00E25E50">
              <w:rPr>
                <w:noProof/>
                <w:webHidden/>
              </w:rPr>
              <w:tab/>
            </w:r>
            <w:r w:rsidR="00E25E50">
              <w:rPr>
                <w:noProof/>
                <w:webHidden/>
              </w:rPr>
              <w:fldChar w:fldCharType="begin"/>
            </w:r>
            <w:r w:rsidR="00E25E50">
              <w:rPr>
                <w:noProof/>
                <w:webHidden/>
              </w:rPr>
              <w:instrText xml:space="preserve"> PAGEREF _Toc233801620 \h </w:instrText>
            </w:r>
            <w:r w:rsidR="00E25E50">
              <w:rPr>
                <w:noProof/>
                <w:webHidden/>
              </w:rPr>
            </w:r>
            <w:r w:rsidR="00E25E50">
              <w:rPr>
                <w:noProof/>
                <w:webHidden/>
              </w:rPr>
              <w:fldChar w:fldCharType="separate"/>
            </w:r>
            <w:r w:rsidR="00E25E50">
              <w:rPr>
                <w:noProof/>
                <w:webHidden/>
              </w:rPr>
              <w:t>10</w:t>
            </w:r>
            <w:r w:rsidR="00E25E50">
              <w:rPr>
                <w:noProof/>
                <w:webHidden/>
              </w:rPr>
              <w:fldChar w:fldCharType="end"/>
            </w:r>
          </w:hyperlink>
        </w:p>
        <w:p w:rsidR="00E25E50" w:rsidRDefault="00880966">
          <w:pPr>
            <w:pStyle w:val="TOC3"/>
            <w:tabs>
              <w:tab w:val="right" w:leader="dot" w:pos="9350"/>
            </w:tabs>
            <w:rPr>
              <w:noProof/>
            </w:rPr>
          </w:pPr>
          <w:hyperlink w:anchor="_Toc233801621" w:history="1">
            <w:r w:rsidR="00E25E50" w:rsidRPr="00AD61C1">
              <w:rPr>
                <w:rStyle w:val="Hyperlink"/>
                <w:rFonts w:ascii="Calibri Light" w:hAnsi="Calibri Light" w:cs="Calibri Light"/>
                <w:noProof/>
              </w:rPr>
              <w:t>Privacy-Respecting</w:t>
            </w:r>
            <w:r w:rsidR="00E25E50">
              <w:rPr>
                <w:noProof/>
                <w:webHidden/>
              </w:rPr>
              <w:tab/>
            </w:r>
            <w:r w:rsidR="00E25E50">
              <w:rPr>
                <w:noProof/>
                <w:webHidden/>
              </w:rPr>
              <w:fldChar w:fldCharType="begin"/>
            </w:r>
            <w:r w:rsidR="00E25E50">
              <w:rPr>
                <w:noProof/>
                <w:webHidden/>
              </w:rPr>
              <w:instrText xml:space="preserve"> PAGEREF _Toc233801621 \h </w:instrText>
            </w:r>
            <w:r w:rsidR="00E25E50">
              <w:rPr>
                <w:noProof/>
                <w:webHidden/>
              </w:rPr>
            </w:r>
            <w:r w:rsidR="00E25E50">
              <w:rPr>
                <w:noProof/>
                <w:webHidden/>
              </w:rPr>
              <w:fldChar w:fldCharType="separate"/>
            </w:r>
            <w:r w:rsidR="00E25E50">
              <w:rPr>
                <w:noProof/>
                <w:webHidden/>
              </w:rPr>
              <w:t>10</w:t>
            </w:r>
            <w:r w:rsidR="00E25E50">
              <w:rPr>
                <w:noProof/>
                <w:webHidden/>
              </w:rPr>
              <w:fldChar w:fldCharType="end"/>
            </w:r>
          </w:hyperlink>
        </w:p>
        <w:p w:rsidR="00E25E50" w:rsidRDefault="00880966">
          <w:pPr>
            <w:pStyle w:val="TOC3"/>
            <w:tabs>
              <w:tab w:val="right" w:leader="dot" w:pos="9350"/>
            </w:tabs>
            <w:rPr>
              <w:noProof/>
            </w:rPr>
          </w:pPr>
          <w:hyperlink w:anchor="_Toc233801622" w:history="1">
            <w:r w:rsidR="00E25E50" w:rsidRPr="00AD61C1">
              <w:rPr>
                <w:rStyle w:val="Hyperlink"/>
                <w:rFonts w:ascii="Calibri Light" w:hAnsi="Calibri Light" w:cs="Calibri Light"/>
                <w:noProof/>
              </w:rPr>
              <w:t>Non-Clinical</w:t>
            </w:r>
            <w:r w:rsidR="00E25E50">
              <w:rPr>
                <w:noProof/>
                <w:webHidden/>
              </w:rPr>
              <w:tab/>
            </w:r>
            <w:r w:rsidR="00E25E50">
              <w:rPr>
                <w:noProof/>
                <w:webHidden/>
              </w:rPr>
              <w:fldChar w:fldCharType="begin"/>
            </w:r>
            <w:r w:rsidR="00E25E50">
              <w:rPr>
                <w:noProof/>
                <w:webHidden/>
              </w:rPr>
              <w:instrText xml:space="preserve"> PAGEREF _Toc233801622 \h </w:instrText>
            </w:r>
            <w:r w:rsidR="00E25E50">
              <w:rPr>
                <w:noProof/>
                <w:webHidden/>
              </w:rPr>
            </w:r>
            <w:r w:rsidR="00E25E50">
              <w:rPr>
                <w:noProof/>
                <w:webHidden/>
              </w:rPr>
              <w:fldChar w:fldCharType="separate"/>
            </w:r>
            <w:r w:rsidR="00E25E50">
              <w:rPr>
                <w:noProof/>
                <w:webHidden/>
              </w:rPr>
              <w:t>10</w:t>
            </w:r>
            <w:r w:rsidR="00E25E50">
              <w:rPr>
                <w:noProof/>
                <w:webHidden/>
              </w:rPr>
              <w:fldChar w:fldCharType="end"/>
            </w:r>
          </w:hyperlink>
        </w:p>
        <w:p w:rsidR="00E25E50" w:rsidRDefault="00880966">
          <w:pPr>
            <w:pStyle w:val="TOC1"/>
            <w:tabs>
              <w:tab w:val="right" w:leader="dot" w:pos="9350"/>
            </w:tabs>
            <w:rPr>
              <w:noProof/>
            </w:rPr>
          </w:pPr>
          <w:hyperlink w:anchor="_Toc233801623" w:history="1">
            <w:r w:rsidR="00E25E50" w:rsidRPr="00AD61C1">
              <w:rPr>
                <w:rStyle w:val="Hyperlink"/>
                <w:rFonts w:ascii="Calibri Light" w:hAnsi="Calibri Light" w:cs="Calibri Light"/>
                <w:noProof/>
              </w:rPr>
              <w:t>Limitations</w:t>
            </w:r>
            <w:r w:rsidR="00E25E50">
              <w:rPr>
                <w:noProof/>
                <w:webHidden/>
              </w:rPr>
              <w:tab/>
            </w:r>
            <w:r w:rsidR="00E25E50">
              <w:rPr>
                <w:noProof/>
                <w:webHidden/>
              </w:rPr>
              <w:fldChar w:fldCharType="begin"/>
            </w:r>
            <w:r w:rsidR="00E25E50">
              <w:rPr>
                <w:noProof/>
                <w:webHidden/>
              </w:rPr>
              <w:instrText xml:space="preserve"> PAGEREF _Toc233801623 \h </w:instrText>
            </w:r>
            <w:r w:rsidR="00E25E50">
              <w:rPr>
                <w:noProof/>
                <w:webHidden/>
              </w:rPr>
            </w:r>
            <w:r w:rsidR="00E25E50">
              <w:rPr>
                <w:noProof/>
                <w:webHidden/>
              </w:rPr>
              <w:fldChar w:fldCharType="separate"/>
            </w:r>
            <w:r w:rsidR="00E25E50">
              <w:rPr>
                <w:noProof/>
                <w:webHidden/>
              </w:rPr>
              <w:t>11</w:t>
            </w:r>
            <w:r w:rsidR="00E25E50">
              <w:rPr>
                <w:noProof/>
                <w:webHidden/>
              </w:rPr>
              <w:fldChar w:fldCharType="end"/>
            </w:r>
          </w:hyperlink>
        </w:p>
        <w:p w:rsidR="00E25E50" w:rsidRDefault="00880966">
          <w:pPr>
            <w:pStyle w:val="TOC1"/>
            <w:tabs>
              <w:tab w:val="right" w:leader="dot" w:pos="9350"/>
            </w:tabs>
            <w:rPr>
              <w:noProof/>
            </w:rPr>
          </w:pPr>
          <w:hyperlink w:anchor="_Toc233801624" w:history="1">
            <w:r w:rsidR="00E25E50" w:rsidRPr="00AD61C1">
              <w:rPr>
                <w:rStyle w:val="Hyperlink"/>
                <w:rFonts w:ascii="Calibri Light" w:hAnsi="Calibri Light" w:cs="Calibri Light"/>
                <w:noProof/>
              </w:rPr>
              <w:t>Conclusion</w:t>
            </w:r>
            <w:r w:rsidR="00E25E50">
              <w:rPr>
                <w:noProof/>
                <w:webHidden/>
              </w:rPr>
              <w:tab/>
            </w:r>
            <w:r w:rsidR="00E25E50">
              <w:rPr>
                <w:noProof/>
                <w:webHidden/>
              </w:rPr>
              <w:fldChar w:fldCharType="begin"/>
            </w:r>
            <w:r w:rsidR="00E25E50">
              <w:rPr>
                <w:noProof/>
                <w:webHidden/>
              </w:rPr>
              <w:instrText xml:space="preserve"> PAGEREF _Toc233801624 \h </w:instrText>
            </w:r>
            <w:r w:rsidR="00E25E50">
              <w:rPr>
                <w:noProof/>
                <w:webHidden/>
              </w:rPr>
            </w:r>
            <w:r w:rsidR="00E25E50">
              <w:rPr>
                <w:noProof/>
                <w:webHidden/>
              </w:rPr>
              <w:fldChar w:fldCharType="separate"/>
            </w:r>
            <w:r w:rsidR="00E25E50">
              <w:rPr>
                <w:noProof/>
                <w:webHidden/>
              </w:rPr>
              <w:t>11</w:t>
            </w:r>
            <w:r w:rsidR="00E25E50">
              <w:rPr>
                <w:noProof/>
                <w:webHidden/>
              </w:rPr>
              <w:fldChar w:fldCharType="end"/>
            </w:r>
          </w:hyperlink>
        </w:p>
        <w:p w:rsidR="00E25E50" w:rsidRDefault="00E25E50">
          <w:r>
            <w:rPr>
              <w:b/>
              <w:bCs/>
              <w:noProof/>
            </w:rPr>
            <w:fldChar w:fldCharType="end"/>
          </w:r>
        </w:p>
      </w:sdtContent>
    </w:sdt>
    <w:p w:rsidR="00E25E50" w:rsidRDefault="00E25E50">
      <w:pPr>
        <w:rPr>
          <w:rFonts w:asciiTheme="majorHAnsi" w:hAnsiTheme="majorHAnsi" w:cstheme="majorHAnsi"/>
        </w:rPr>
      </w:pPr>
      <w:r>
        <w:rPr>
          <w:rFonts w:asciiTheme="majorHAnsi" w:hAnsiTheme="majorHAnsi" w:cstheme="majorHAnsi"/>
        </w:rPr>
        <w:br w:type="page"/>
      </w:r>
    </w:p>
    <w:p w:rsidR="00146B1F" w:rsidRPr="00FB1DEE" w:rsidRDefault="00FB1DEE" w:rsidP="00FB1DEE">
      <w:pPr>
        <w:pStyle w:val="Heading1"/>
        <w:jc w:val="both"/>
        <w:rPr>
          <w:rFonts w:ascii="Calibri Light" w:hAnsi="Calibri Light" w:cs="Calibri Light"/>
        </w:rPr>
      </w:pPr>
      <w:bookmarkStart w:id="4" w:name="_Toc233801589"/>
      <w:bookmarkStart w:id="5" w:name="executive-summary"/>
      <w:bookmarkEnd w:id="0"/>
      <w:bookmarkEnd w:id="3"/>
      <w:r w:rsidRPr="00FB1DEE">
        <w:rPr>
          <w:rFonts w:ascii="Calibri Light" w:hAnsi="Calibri Light" w:cs="Calibri Light"/>
        </w:rPr>
        <w:lastRenderedPageBreak/>
        <w:t>Executive Summary</w:t>
      </w:r>
      <w:bookmarkEnd w:id="4"/>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 xml:space="preserve">The </w:t>
      </w:r>
      <w:r w:rsidRPr="00FB1DEE">
        <w:rPr>
          <w:rFonts w:ascii="Calibri Light" w:hAnsi="Calibri Light" w:cs="Calibri Light"/>
          <w:b/>
          <w:bCs/>
        </w:rPr>
        <w:t>RedDust Soul Score</w:t>
      </w:r>
      <w:r w:rsidRPr="00FB1DEE">
        <w:rPr>
          <w:rFonts w:ascii="Calibri Light" w:hAnsi="Calibri Light" w:cs="Calibri Light"/>
        </w:rPr>
        <w:t xml:space="preserve"> is a proprietary wellbeing framework designed to help users better understand, improve and sustain their overall wellbeing through </w:t>
      </w:r>
      <w:r w:rsidR="00E25E50" w:rsidRPr="00FB1DEE">
        <w:rPr>
          <w:rFonts w:ascii="Calibri Light" w:hAnsi="Calibri Light" w:cs="Calibri Light"/>
        </w:rPr>
        <w:t>personalized</w:t>
      </w:r>
      <w:r w:rsidRPr="00FB1DEE">
        <w:rPr>
          <w:rFonts w:ascii="Calibri Light" w:hAnsi="Calibri Light" w:cs="Calibri Light"/>
        </w:rPr>
        <w:t xml:space="preserve"> conversations, music recommendations, reflection and positive habit formation.</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Unlike traditional mood trackers that capture only a person’s current emotional state, the Soul Score models wellbeing as a </w:t>
      </w:r>
      <w:r w:rsidRPr="00FB1DEE">
        <w:rPr>
          <w:rFonts w:ascii="Calibri Light" w:hAnsi="Calibri Light" w:cs="Calibri Light"/>
          <w:b/>
          <w:bCs/>
        </w:rPr>
        <w:t>dynamic, multidimensional and continuously evolving journey</w:t>
      </w:r>
      <w:r w:rsidRPr="00FB1DEE">
        <w:rPr>
          <w:rFonts w:ascii="Calibri Light" w:hAnsi="Calibri Light" w:cs="Calibri Light"/>
        </w:rPr>
        <w:t xml:space="preserve">. It </w:t>
      </w:r>
      <w:r w:rsidR="00E25E50" w:rsidRPr="00FB1DEE">
        <w:rPr>
          <w:rFonts w:ascii="Calibri Light" w:hAnsi="Calibri Light" w:cs="Calibri Light"/>
        </w:rPr>
        <w:t>recognizes</w:t>
      </w:r>
      <w:r w:rsidRPr="00FB1DEE">
        <w:rPr>
          <w:rFonts w:ascii="Calibri Light" w:hAnsi="Calibri Light" w:cs="Calibri Light"/>
        </w:rPr>
        <w:t xml:space="preserve"> that wellbeing is influenced not only by how people feel in the present moment, but also by their activities, relationships, aspirations, life events, habits and personal growth over time.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The Soul Score combines insights from conversational AI, music psychology, neuroscience, </w:t>
      </w:r>
      <w:r w:rsidR="00E25E50" w:rsidRPr="00FB1DEE">
        <w:rPr>
          <w:rFonts w:ascii="Calibri Light" w:hAnsi="Calibri Light" w:cs="Calibri Light"/>
        </w:rPr>
        <w:t>behavioral</w:t>
      </w:r>
      <w:r w:rsidRPr="00FB1DEE">
        <w:rPr>
          <w:rFonts w:ascii="Calibri Light" w:hAnsi="Calibri Light" w:cs="Calibri Light"/>
        </w:rPr>
        <w:t xml:space="preserve"> science and longitudinal user interactions to estimate the user’s current wellbeing across multiple dimensions. These estimates are then used to </w:t>
      </w:r>
      <w:r w:rsidR="00E25E50" w:rsidRPr="00FB1DEE">
        <w:rPr>
          <w:rFonts w:ascii="Calibri Light" w:hAnsi="Calibri Light" w:cs="Calibri Light"/>
        </w:rPr>
        <w:t>personalize</w:t>
      </w:r>
      <w:r w:rsidRPr="00FB1DEE">
        <w:rPr>
          <w:rFonts w:ascii="Calibri Light" w:hAnsi="Calibri Light" w:cs="Calibri Light"/>
        </w:rPr>
        <w:t xml:space="preserve"> music recommendations, conversations, wellbeing journeys and progress tracking.</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Importantly, the Soul Score is </w:t>
      </w:r>
      <w:r w:rsidRPr="00FB1DEE">
        <w:rPr>
          <w:rFonts w:ascii="Calibri Light" w:hAnsi="Calibri Light" w:cs="Calibri Light"/>
          <w:b/>
          <w:bCs/>
        </w:rPr>
        <w:t>not a clinical diagnostic instrument</w:t>
      </w:r>
      <w:r w:rsidRPr="00FB1DEE">
        <w:rPr>
          <w:rFonts w:ascii="Calibri Light" w:hAnsi="Calibri Light" w:cs="Calibri Light"/>
        </w:rPr>
        <w:t>. It is a consumer wellbeing framework intended to promote healthier daily habits, emotional awareness and positive personal growth.</w:t>
      </w:r>
    </w:p>
    <w:p w:rsidR="00146B1F" w:rsidRPr="00FB1DEE" w:rsidRDefault="00FB1DEE" w:rsidP="00FB1DEE">
      <w:pPr>
        <w:pStyle w:val="Heading1"/>
        <w:jc w:val="both"/>
        <w:rPr>
          <w:rFonts w:ascii="Calibri Light" w:hAnsi="Calibri Light" w:cs="Calibri Light"/>
        </w:rPr>
      </w:pPr>
      <w:bookmarkStart w:id="6" w:name="_Toc233801590"/>
      <w:bookmarkStart w:id="7" w:name="scientific-foundation"/>
      <w:bookmarkEnd w:id="5"/>
      <w:r w:rsidRPr="00FB1DEE">
        <w:rPr>
          <w:rFonts w:ascii="Calibri Light" w:hAnsi="Calibri Light" w:cs="Calibri Light"/>
        </w:rPr>
        <w:t>Scientific Foundation</w:t>
      </w:r>
      <w:bookmarkEnd w:id="6"/>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Soul Score is informed by complementary research from multiple disciplines.</w:t>
      </w:r>
    </w:p>
    <w:p w:rsidR="00146B1F" w:rsidRPr="00FB1DEE" w:rsidRDefault="00FB1DEE" w:rsidP="00FB1DEE">
      <w:pPr>
        <w:pStyle w:val="Heading3"/>
        <w:jc w:val="both"/>
        <w:rPr>
          <w:rFonts w:ascii="Calibri Light" w:hAnsi="Calibri Light" w:cs="Calibri Light"/>
        </w:rPr>
      </w:pPr>
      <w:bookmarkStart w:id="8" w:name="_Toc233801591"/>
      <w:bookmarkStart w:id="9" w:name="music-mood-regulation"/>
      <w:r w:rsidRPr="00FB1DEE">
        <w:rPr>
          <w:rFonts w:ascii="Calibri Light" w:hAnsi="Calibri Light" w:cs="Calibri Light"/>
        </w:rPr>
        <w:t>Music Mood Regulation</w:t>
      </w:r>
      <w:bookmarkEnd w:id="8"/>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b/>
          <w:bCs/>
        </w:rPr>
        <w:t>Saarikallio &amp; Erkkilä (2007)</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People intentionally use music to regulate different emotional states such as relaxation, motivation, reflection, emotional release and comfort.</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This research informs how RedDust identifies the user’s emotional goals before recommending music.</w:t>
      </w:r>
    </w:p>
    <w:p w:rsidR="00146B1F" w:rsidRPr="00FB1DEE" w:rsidRDefault="00FB1DEE" w:rsidP="00FB1DEE">
      <w:pPr>
        <w:pStyle w:val="Heading3"/>
        <w:jc w:val="both"/>
        <w:rPr>
          <w:rFonts w:ascii="Calibri Light" w:hAnsi="Calibri Light" w:cs="Calibri Light"/>
        </w:rPr>
      </w:pPr>
      <w:bookmarkStart w:id="10" w:name="_Toc233801592"/>
      <w:bookmarkStart w:id="11" w:name="music-evoked-emotion"/>
      <w:bookmarkEnd w:id="9"/>
      <w:r w:rsidRPr="00FB1DEE">
        <w:rPr>
          <w:rFonts w:ascii="Calibri Light" w:hAnsi="Calibri Light" w:cs="Calibri Light"/>
        </w:rPr>
        <w:t>Music-Evoked Emotion</w:t>
      </w:r>
      <w:bookmarkEnd w:id="10"/>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b/>
          <w:bCs/>
        </w:rPr>
        <w:t>Juslin’s BRECVEMA Model</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Music influences emotion through multiple psychological mechanisms including rhythmic entrainment, emotional contagion, episodic memory, aesthetic appreciation and musical expectancy.</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This research explains why </w:t>
      </w:r>
      <w:r w:rsidR="00E25E50" w:rsidRPr="00FB1DEE">
        <w:rPr>
          <w:rFonts w:ascii="Calibri Light" w:hAnsi="Calibri Light" w:cs="Calibri Light"/>
        </w:rPr>
        <w:t>personalized</w:t>
      </w:r>
      <w:r w:rsidRPr="00FB1DEE">
        <w:rPr>
          <w:rFonts w:ascii="Calibri Light" w:hAnsi="Calibri Light" w:cs="Calibri Light"/>
        </w:rPr>
        <w:t xml:space="preserve"> recommendations are more effective than generic playlists.</w:t>
      </w:r>
    </w:p>
    <w:p w:rsidR="00146B1F" w:rsidRPr="00FB1DEE" w:rsidRDefault="00FB1DEE" w:rsidP="00FB1DEE">
      <w:pPr>
        <w:pStyle w:val="Heading3"/>
        <w:jc w:val="both"/>
        <w:rPr>
          <w:rFonts w:ascii="Calibri Light" w:hAnsi="Calibri Light" w:cs="Calibri Light"/>
        </w:rPr>
      </w:pPr>
      <w:bookmarkStart w:id="12" w:name="_Toc233801593"/>
      <w:bookmarkStart w:id="13" w:name="neuroscience-of-music"/>
      <w:bookmarkEnd w:id="11"/>
      <w:r w:rsidRPr="00FB1DEE">
        <w:rPr>
          <w:rFonts w:ascii="Calibri Light" w:hAnsi="Calibri Light" w:cs="Calibri Light"/>
        </w:rPr>
        <w:lastRenderedPageBreak/>
        <w:t>Neuroscience of Music</w:t>
      </w:r>
      <w:bookmarkEnd w:id="12"/>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b/>
          <w:bCs/>
        </w:rPr>
        <w:t>Stefan Koelsch</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Music activates neural systems responsible for:</w:t>
      </w:r>
    </w:p>
    <w:p w:rsidR="00146B1F" w:rsidRPr="00FB1DEE" w:rsidRDefault="00FB1DEE" w:rsidP="00FB1DEE">
      <w:pPr>
        <w:pStyle w:val="Compact"/>
        <w:numPr>
          <w:ilvl w:val="0"/>
          <w:numId w:val="2"/>
        </w:numPr>
        <w:jc w:val="both"/>
        <w:rPr>
          <w:rFonts w:ascii="Calibri Light" w:hAnsi="Calibri Light" w:cs="Calibri Light"/>
        </w:rPr>
      </w:pPr>
      <w:r w:rsidRPr="00FB1DEE">
        <w:rPr>
          <w:rFonts w:ascii="Calibri Light" w:hAnsi="Calibri Light" w:cs="Calibri Light"/>
        </w:rPr>
        <w:t>emotion</w:t>
      </w:r>
    </w:p>
    <w:p w:rsidR="00146B1F" w:rsidRPr="00FB1DEE" w:rsidRDefault="00FB1DEE" w:rsidP="00FB1DEE">
      <w:pPr>
        <w:pStyle w:val="Compact"/>
        <w:numPr>
          <w:ilvl w:val="0"/>
          <w:numId w:val="2"/>
        </w:numPr>
        <w:jc w:val="both"/>
        <w:rPr>
          <w:rFonts w:ascii="Calibri Light" w:hAnsi="Calibri Light" w:cs="Calibri Light"/>
        </w:rPr>
      </w:pPr>
      <w:r w:rsidRPr="00FB1DEE">
        <w:rPr>
          <w:rFonts w:ascii="Calibri Light" w:hAnsi="Calibri Light" w:cs="Calibri Light"/>
        </w:rPr>
        <w:t>reward</w:t>
      </w:r>
    </w:p>
    <w:p w:rsidR="00146B1F" w:rsidRPr="00FB1DEE" w:rsidRDefault="00FB1DEE" w:rsidP="00FB1DEE">
      <w:pPr>
        <w:pStyle w:val="Compact"/>
        <w:numPr>
          <w:ilvl w:val="0"/>
          <w:numId w:val="2"/>
        </w:numPr>
        <w:jc w:val="both"/>
        <w:rPr>
          <w:rFonts w:ascii="Calibri Light" w:hAnsi="Calibri Light" w:cs="Calibri Light"/>
        </w:rPr>
      </w:pPr>
      <w:r w:rsidRPr="00FB1DEE">
        <w:rPr>
          <w:rFonts w:ascii="Calibri Light" w:hAnsi="Calibri Light" w:cs="Calibri Light"/>
        </w:rPr>
        <w:t>motivation</w:t>
      </w:r>
    </w:p>
    <w:p w:rsidR="00146B1F" w:rsidRPr="00FB1DEE" w:rsidRDefault="00FB1DEE" w:rsidP="00FB1DEE">
      <w:pPr>
        <w:pStyle w:val="Compact"/>
        <w:numPr>
          <w:ilvl w:val="0"/>
          <w:numId w:val="2"/>
        </w:numPr>
        <w:jc w:val="both"/>
        <w:rPr>
          <w:rFonts w:ascii="Calibri Light" w:hAnsi="Calibri Light" w:cs="Calibri Light"/>
        </w:rPr>
      </w:pPr>
      <w:r w:rsidRPr="00FB1DEE">
        <w:rPr>
          <w:rFonts w:ascii="Calibri Light" w:hAnsi="Calibri Light" w:cs="Calibri Light"/>
        </w:rPr>
        <w:t>memory</w:t>
      </w:r>
    </w:p>
    <w:p w:rsidR="00146B1F" w:rsidRPr="00FB1DEE" w:rsidRDefault="00FB1DEE" w:rsidP="00FB1DEE">
      <w:pPr>
        <w:pStyle w:val="Compact"/>
        <w:numPr>
          <w:ilvl w:val="0"/>
          <w:numId w:val="2"/>
        </w:numPr>
        <w:jc w:val="both"/>
        <w:rPr>
          <w:rFonts w:ascii="Calibri Light" w:hAnsi="Calibri Light" w:cs="Calibri Light"/>
        </w:rPr>
      </w:pPr>
      <w:r w:rsidRPr="00FB1DEE">
        <w:rPr>
          <w:rFonts w:ascii="Calibri Light" w:hAnsi="Calibri Light" w:cs="Calibri Light"/>
        </w:rPr>
        <w:t>attention</w:t>
      </w:r>
    </w:p>
    <w:p w:rsidR="00146B1F" w:rsidRPr="00FB1DEE" w:rsidRDefault="00FB1DEE" w:rsidP="00FB1DEE">
      <w:pPr>
        <w:pStyle w:val="Compact"/>
        <w:numPr>
          <w:ilvl w:val="0"/>
          <w:numId w:val="2"/>
        </w:numPr>
        <w:jc w:val="both"/>
        <w:rPr>
          <w:rFonts w:ascii="Calibri Light" w:hAnsi="Calibri Light" w:cs="Calibri Light"/>
        </w:rPr>
      </w:pPr>
      <w:r w:rsidRPr="00FB1DEE">
        <w:rPr>
          <w:rFonts w:ascii="Calibri Light" w:hAnsi="Calibri Light" w:cs="Calibri Light"/>
        </w:rPr>
        <w:t>empathy</w:t>
      </w:r>
    </w:p>
    <w:p w:rsidR="00146B1F" w:rsidRPr="00FB1DEE" w:rsidRDefault="00FB1DEE" w:rsidP="00FB1DEE">
      <w:pPr>
        <w:pStyle w:val="Compact"/>
        <w:numPr>
          <w:ilvl w:val="0"/>
          <w:numId w:val="2"/>
        </w:numPr>
        <w:jc w:val="both"/>
        <w:rPr>
          <w:rFonts w:ascii="Calibri Light" w:hAnsi="Calibri Light" w:cs="Calibri Light"/>
        </w:rPr>
      </w:pPr>
      <w:r w:rsidRPr="00FB1DEE">
        <w:rPr>
          <w:rFonts w:ascii="Calibri Light" w:hAnsi="Calibri Light" w:cs="Calibri Light"/>
        </w:rPr>
        <w:t>stress regulation</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This provides neuroscientific support for using music as an everyday wellbeing intervention.</w:t>
      </w:r>
    </w:p>
    <w:p w:rsidR="00146B1F" w:rsidRPr="00FB1DEE" w:rsidRDefault="00FB1DEE" w:rsidP="00FB1DEE">
      <w:pPr>
        <w:pStyle w:val="Heading3"/>
        <w:jc w:val="both"/>
        <w:rPr>
          <w:rFonts w:ascii="Calibri Light" w:hAnsi="Calibri Light" w:cs="Calibri Light"/>
        </w:rPr>
      </w:pPr>
      <w:bookmarkStart w:id="14" w:name="_Toc233801594"/>
      <w:bookmarkStart w:id="15" w:name="public-health"/>
      <w:bookmarkEnd w:id="13"/>
      <w:r w:rsidRPr="00FB1DEE">
        <w:rPr>
          <w:rFonts w:ascii="Calibri Light" w:hAnsi="Calibri Light" w:cs="Calibri Light"/>
        </w:rPr>
        <w:t>Public Health</w:t>
      </w:r>
      <w:bookmarkEnd w:id="14"/>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b/>
          <w:bCs/>
        </w:rPr>
        <w:t>WHO Arts &amp; Health Review (2019)</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The World Health Organization concluded that engagement with music and the arts can contribute positively to emotional wellbeing, social connection, stress reduction and quality of life.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This supports RedDust’s objective of promoting wellbeing outside clinical settings.</w:t>
      </w:r>
    </w:p>
    <w:p w:rsidR="00146B1F" w:rsidRPr="00FB1DEE" w:rsidRDefault="00FB1DEE" w:rsidP="00FB1DEE">
      <w:pPr>
        <w:pStyle w:val="Heading3"/>
        <w:jc w:val="both"/>
        <w:rPr>
          <w:rFonts w:ascii="Calibri Light" w:hAnsi="Calibri Light" w:cs="Calibri Light"/>
        </w:rPr>
      </w:pPr>
      <w:bookmarkStart w:id="16" w:name="_Toc233801595"/>
      <w:bookmarkStart w:id="17" w:name="clinical-evidence"/>
      <w:bookmarkEnd w:id="15"/>
      <w:r w:rsidRPr="00FB1DEE">
        <w:rPr>
          <w:rFonts w:ascii="Calibri Light" w:hAnsi="Calibri Light" w:cs="Calibri Light"/>
        </w:rPr>
        <w:t>Clinical Evidence</w:t>
      </w:r>
      <w:bookmarkEnd w:id="16"/>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b/>
          <w:bCs/>
        </w:rPr>
        <w:t>Cochrane Review: Music Therapy for Depression</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Clinical research demonstrates that structured music-based interventions may improve emotional wellbeing when delivered alongside conventional healthcare.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Although RedDust is </w:t>
      </w:r>
      <w:r w:rsidRPr="00FB1DEE">
        <w:rPr>
          <w:rFonts w:ascii="Calibri Light" w:hAnsi="Calibri Light" w:cs="Calibri Light"/>
          <w:b/>
          <w:bCs/>
        </w:rPr>
        <w:t>not</w:t>
      </w:r>
      <w:r w:rsidRPr="00FB1DEE">
        <w:rPr>
          <w:rFonts w:ascii="Calibri Light" w:hAnsi="Calibri Light" w:cs="Calibri Light"/>
        </w:rPr>
        <w:t xml:space="preserve"> a clinical intervention, these findings reinforce the broader scientific understanding that music can positively influence emotional wellbeing.</w:t>
      </w:r>
    </w:p>
    <w:p w:rsidR="00146B1F" w:rsidRPr="00FB1DEE" w:rsidRDefault="00FB1DEE" w:rsidP="00FB1DEE">
      <w:pPr>
        <w:pStyle w:val="Heading1"/>
        <w:jc w:val="both"/>
        <w:rPr>
          <w:rFonts w:ascii="Calibri Light" w:hAnsi="Calibri Light" w:cs="Calibri Light"/>
        </w:rPr>
      </w:pPr>
      <w:bookmarkStart w:id="18" w:name="_Toc233801596"/>
      <w:bookmarkStart w:id="19" w:name="philosophy"/>
      <w:bookmarkEnd w:id="7"/>
      <w:bookmarkEnd w:id="17"/>
      <w:r w:rsidRPr="00FB1DEE">
        <w:rPr>
          <w:rFonts w:ascii="Calibri Light" w:hAnsi="Calibri Light" w:cs="Calibri Light"/>
        </w:rPr>
        <w:t>Philosophy</w:t>
      </w:r>
      <w:bookmarkEnd w:id="18"/>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Traditional wellbeing applications often assume that everyone should be measured using the same fixed set of indicators.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RedDust adopts a different philosophy.</w:t>
      </w:r>
    </w:p>
    <w:p w:rsidR="00146B1F" w:rsidRPr="00FB1DEE" w:rsidRDefault="00FB1DEE" w:rsidP="00FB1DEE">
      <w:pPr>
        <w:pStyle w:val="BlockText"/>
        <w:jc w:val="both"/>
        <w:rPr>
          <w:rFonts w:ascii="Calibri Light" w:hAnsi="Calibri Light" w:cs="Calibri Light"/>
        </w:rPr>
      </w:pPr>
      <w:r w:rsidRPr="00FB1DEE">
        <w:rPr>
          <w:rFonts w:ascii="Calibri Light" w:hAnsi="Calibri Light" w:cs="Calibri Light"/>
          <w:b/>
          <w:bCs/>
        </w:rPr>
        <w:t>Wellbeing is personal.</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Every individual experiences different emotional challenges, aspirations, personalities, lifestyles and life circumstances.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lastRenderedPageBreak/>
        <w:t>Consequently, the aspects of wellbeing that deserve attention today may not be the same six months from now.</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The Soul Score therefore treats wellbeing as a </w:t>
      </w:r>
      <w:r w:rsidRPr="00FB1DEE">
        <w:rPr>
          <w:rFonts w:ascii="Calibri Light" w:hAnsi="Calibri Light" w:cs="Calibri Light"/>
          <w:b/>
          <w:bCs/>
        </w:rPr>
        <w:t>living, adaptive model</w:t>
      </w:r>
      <w:r w:rsidRPr="00FB1DEE">
        <w:rPr>
          <w:rFonts w:ascii="Calibri Light" w:hAnsi="Calibri Light" w:cs="Calibri Light"/>
        </w:rPr>
        <w:t xml:space="preserve"> rather than a static questionnaire.</w:t>
      </w:r>
    </w:p>
    <w:p w:rsidR="00146B1F" w:rsidRPr="00FB1DEE" w:rsidRDefault="00FB1DEE" w:rsidP="00FB1DEE">
      <w:pPr>
        <w:pStyle w:val="Heading1"/>
        <w:jc w:val="both"/>
        <w:rPr>
          <w:rFonts w:ascii="Calibri Light" w:hAnsi="Calibri Light" w:cs="Calibri Light"/>
        </w:rPr>
      </w:pPr>
      <w:bookmarkStart w:id="20" w:name="_Toc233801597"/>
      <w:bookmarkStart w:id="21" w:name="the-soul-landscape"/>
      <w:bookmarkEnd w:id="19"/>
      <w:r w:rsidRPr="00FB1DEE">
        <w:rPr>
          <w:rFonts w:ascii="Calibri Light" w:hAnsi="Calibri Light" w:cs="Calibri Light"/>
        </w:rPr>
        <w:t>The Soul Landscape</w:t>
      </w:r>
      <w:bookmarkEnd w:id="20"/>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 xml:space="preserve">Internally, RedDust maintains a comprehensive model of </w:t>
      </w:r>
      <w:r w:rsidR="00D85631">
        <w:rPr>
          <w:rFonts w:ascii="Calibri Light" w:hAnsi="Calibri Light" w:cs="Calibri Light"/>
        </w:rPr>
        <w:t>the following</w:t>
      </w:r>
      <w:r w:rsidRPr="00FB1DEE">
        <w:rPr>
          <w:rFonts w:ascii="Calibri Light" w:hAnsi="Calibri Light" w:cs="Calibri Light"/>
        </w:rPr>
        <w:t xml:space="preserve"> </w:t>
      </w:r>
      <w:r w:rsidRPr="00FB1DEE">
        <w:rPr>
          <w:rFonts w:ascii="Calibri Light" w:hAnsi="Calibri Light" w:cs="Calibri Light"/>
          <w:b/>
          <w:bCs/>
        </w:rPr>
        <w:t>32 evidence-inform</w:t>
      </w:r>
      <w:r w:rsidR="008717C3">
        <w:rPr>
          <w:rFonts w:ascii="Calibri Light" w:hAnsi="Calibri Light" w:cs="Calibri Light"/>
          <w:b/>
          <w:bCs/>
        </w:rPr>
        <w:softHyphen/>
      </w:r>
      <w:r w:rsidR="008717C3">
        <w:rPr>
          <w:rFonts w:ascii="Calibri Light" w:hAnsi="Calibri Light" w:cs="Calibri Light"/>
          <w:b/>
          <w:bCs/>
        </w:rPr>
        <w:softHyphen/>
      </w:r>
      <w:r w:rsidR="008717C3">
        <w:rPr>
          <w:rFonts w:ascii="Calibri Light" w:hAnsi="Calibri Light" w:cs="Calibri Light"/>
          <w:b/>
          <w:bCs/>
        </w:rPr>
        <w:softHyphen/>
      </w:r>
      <w:r w:rsidR="008717C3">
        <w:rPr>
          <w:rFonts w:ascii="Calibri Light" w:hAnsi="Calibri Light" w:cs="Calibri Light"/>
          <w:b/>
          <w:bCs/>
        </w:rPr>
        <w:softHyphen/>
      </w:r>
      <w:r w:rsidRPr="00FB1DEE">
        <w:rPr>
          <w:rFonts w:ascii="Calibri Light" w:hAnsi="Calibri Light" w:cs="Calibri Light"/>
          <w:b/>
          <w:bCs/>
        </w:rPr>
        <w:t>ed wellbeing dimensions</w:t>
      </w:r>
      <w:r w:rsidRPr="00FB1DEE">
        <w:rPr>
          <w:rFonts w:ascii="Calibri Light" w:hAnsi="Calibri Light" w:cs="Calibri Light"/>
        </w:rPr>
        <w:t>.</w:t>
      </w:r>
    </w:p>
    <w:tbl>
      <w:tblPr>
        <w:tblW w:w="11483" w:type="dxa"/>
        <w:tblInd w:w="-856" w:type="dxa"/>
        <w:tblLook w:val="04A0" w:firstRow="1" w:lastRow="0" w:firstColumn="1" w:lastColumn="0" w:noHBand="0" w:noVBand="1"/>
      </w:tblPr>
      <w:tblGrid>
        <w:gridCol w:w="440"/>
        <w:gridCol w:w="2220"/>
        <w:gridCol w:w="2096"/>
        <w:gridCol w:w="1799"/>
        <w:gridCol w:w="1195"/>
        <w:gridCol w:w="3733"/>
      </w:tblGrid>
      <w:tr w:rsidR="008717C3" w:rsidRPr="00D85631" w:rsidTr="008717C3">
        <w:trPr>
          <w:trHeight w:val="285"/>
        </w:trPr>
        <w:tc>
          <w:tcPr>
            <w:tcW w:w="4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center"/>
              <w:rPr>
                <w:rFonts w:ascii="Calibri" w:eastAsia="Times New Roman" w:hAnsi="Calibri" w:cs="Calibri"/>
                <w:b/>
                <w:bCs/>
                <w:color w:val="000000"/>
                <w:sz w:val="22"/>
                <w:szCs w:val="22"/>
                <w:lang w:val="en-AU" w:eastAsia="en-AU"/>
              </w:rPr>
            </w:pPr>
            <w:proofErr w:type="spellStart"/>
            <w:r w:rsidRPr="00D85631">
              <w:rPr>
                <w:rFonts w:ascii="Calibri" w:eastAsia="Times New Roman" w:hAnsi="Calibri" w:cs="Calibri"/>
                <w:b/>
                <w:bCs/>
                <w:color w:val="000000"/>
                <w:sz w:val="22"/>
                <w:szCs w:val="22"/>
                <w:lang w:val="en-AU" w:eastAsia="en-AU"/>
              </w:rPr>
              <w:t>Sl</w:t>
            </w:r>
            <w:proofErr w:type="spellEnd"/>
            <w:r w:rsidRPr="00D85631">
              <w:rPr>
                <w:rFonts w:ascii="Calibri" w:eastAsia="Times New Roman" w:hAnsi="Calibri" w:cs="Calibri"/>
                <w:b/>
                <w:bCs/>
                <w:color w:val="000000"/>
                <w:sz w:val="22"/>
                <w:szCs w:val="22"/>
                <w:lang w:val="en-AU" w:eastAsia="en-AU"/>
              </w:rPr>
              <w:t xml:space="preserve"> #</w:t>
            </w:r>
          </w:p>
        </w:tc>
        <w:tc>
          <w:tcPr>
            <w:tcW w:w="2254" w:type="dxa"/>
            <w:tcBorders>
              <w:top w:val="single" w:sz="4" w:space="0" w:color="auto"/>
              <w:left w:val="nil"/>
              <w:bottom w:val="single" w:sz="4" w:space="0" w:color="auto"/>
              <w:right w:val="single" w:sz="4" w:space="0" w:color="auto"/>
            </w:tcBorders>
            <w:shd w:val="clear" w:color="auto" w:fill="auto"/>
            <w:vAlign w:val="center"/>
            <w:hideMark/>
          </w:tcPr>
          <w:p w:rsidR="00D85631" w:rsidRPr="00D85631" w:rsidRDefault="00D85631" w:rsidP="00D85631">
            <w:pPr>
              <w:spacing w:after="0"/>
              <w:jc w:val="center"/>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Dimension Name</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D85631" w:rsidRPr="00D85631" w:rsidRDefault="00D85631" w:rsidP="00D85631">
            <w:pPr>
              <w:spacing w:after="0"/>
              <w:jc w:val="center"/>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Negative Dimension</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rsidR="00D85631" w:rsidRPr="00D85631" w:rsidRDefault="00D85631" w:rsidP="00D85631">
            <w:pPr>
              <w:spacing w:after="0"/>
              <w:jc w:val="center"/>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Duration</w:t>
            </w:r>
          </w:p>
        </w:tc>
        <w:tc>
          <w:tcPr>
            <w:tcW w:w="936" w:type="dxa"/>
            <w:tcBorders>
              <w:top w:val="single" w:sz="4" w:space="0" w:color="auto"/>
              <w:left w:val="nil"/>
              <w:bottom w:val="single" w:sz="4" w:space="0" w:color="auto"/>
              <w:right w:val="single" w:sz="4" w:space="0" w:color="auto"/>
            </w:tcBorders>
            <w:shd w:val="clear" w:color="auto" w:fill="auto"/>
            <w:vAlign w:val="center"/>
            <w:hideMark/>
          </w:tcPr>
          <w:p w:rsidR="00D85631" w:rsidRPr="00D85631" w:rsidRDefault="00D85631" w:rsidP="008717C3">
            <w:pPr>
              <w:spacing w:after="0"/>
              <w:jc w:val="center"/>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 xml:space="preserve">Primary </w:t>
            </w:r>
            <w:r w:rsidR="008717C3">
              <w:rPr>
                <w:rFonts w:ascii="Calibri" w:eastAsia="Times New Roman" w:hAnsi="Calibri" w:cs="Calibri"/>
                <w:b/>
                <w:bCs/>
                <w:color w:val="000000"/>
                <w:sz w:val="22"/>
                <w:szCs w:val="22"/>
                <w:lang w:val="en-AU" w:eastAsia="en-AU"/>
              </w:rPr>
              <w:t>Dimension</w:t>
            </w:r>
          </w:p>
        </w:tc>
        <w:tc>
          <w:tcPr>
            <w:tcW w:w="3884" w:type="dxa"/>
            <w:tcBorders>
              <w:top w:val="single" w:sz="4" w:space="0" w:color="auto"/>
              <w:left w:val="nil"/>
              <w:bottom w:val="single" w:sz="4" w:space="0" w:color="auto"/>
              <w:right w:val="single" w:sz="4" w:space="0" w:color="auto"/>
            </w:tcBorders>
            <w:shd w:val="clear" w:color="auto" w:fill="auto"/>
            <w:vAlign w:val="center"/>
            <w:hideMark/>
          </w:tcPr>
          <w:p w:rsidR="00D85631" w:rsidRPr="00D85631" w:rsidRDefault="00D85631" w:rsidP="00D85631">
            <w:pPr>
              <w:spacing w:after="0"/>
              <w:jc w:val="center"/>
              <w:rPr>
                <w:rFonts w:ascii="Calibri" w:eastAsia="Times New Roman" w:hAnsi="Calibri" w:cs="Calibri"/>
                <w:b/>
                <w:bCs/>
                <w:color w:val="000000"/>
                <w:sz w:val="22"/>
                <w:szCs w:val="22"/>
                <w:lang w:val="en-AU" w:eastAsia="en-AU"/>
              </w:rPr>
            </w:pPr>
            <w:r>
              <w:rPr>
                <w:rFonts w:ascii="Calibri" w:eastAsia="Times New Roman" w:hAnsi="Calibri" w:cs="Calibri"/>
                <w:b/>
                <w:bCs/>
                <w:color w:val="000000"/>
                <w:sz w:val="22"/>
                <w:szCs w:val="22"/>
                <w:lang w:val="en-AU" w:eastAsia="en-AU"/>
              </w:rPr>
              <w:softHyphen/>
            </w:r>
            <w:r>
              <w:rPr>
                <w:rFonts w:ascii="Calibri" w:eastAsia="Times New Roman" w:hAnsi="Calibri" w:cs="Calibri"/>
                <w:b/>
                <w:bCs/>
                <w:color w:val="000000"/>
                <w:sz w:val="22"/>
                <w:szCs w:val="22"/>
                <w:lang w:val="en-AU" w:eastAsia="en-AU"/>
              </w:rPr>
              <w:softHyphen/>
            </w:r>
            <w:r>
              <w:rPr>
                <w:rFonts w:ascii="Calibri" w:eastAsia="Times New Roman" w:hAnsi="Calibri" w:cs="Calibri"/>
                <w:b/>
                <w:bCs/>
                <w:color w:val="000000"/>
                <w:sz w:val="22"/>
                <w:szCs w:val="22"/>
                <w:lang w:val="en-AU" w:eastAsia="en-AU"/>
              </w:rPr>
              <w:softHyphen/>
            </w:r>
            <w:r w:rsidRPr="00D85631">
              <w:rPr>
                <w:rFonts w:ascii="Calibri" w:eastAsia="Times New Roman" w:hAnsi="Calibri" w:cs="Calibri"/>
                <w:b/>
                <w:bCs/>
                <w:color w:val="000000"/>
                <w:sz w:val="22"/>
                <w:szCs w:val="22"/>
                <w:lang w:val="en-AU" w:eastAsia="en-AU"/>
              </w:rPr>
              <w:t>Backed by Research</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Relaxedness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Tension</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BRECVEMA; Koelsch; WHO</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Energy</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Tiredness / fatigue</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BRECVEMA; Koelsch</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3</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Focus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Distractibility</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BRECVEMA; Koelsch; WHO</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4</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Positive Mood</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Low mood</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BRECVEMA; Koelsch;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5</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Emotional Release</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 xml:space="preserve">Emotional </w:t>
            </w:r>
            <w:proofErr w:type="spellStart"/>
            <w:r w:rsidRPr="00D85631">
              <w:rPr>
                <w:rFonts w:ascii="Calibri" w:eastAsia="Times New Roman" w:hAnsi="Calibri" w:cs="Calibri"/>
                <w:color w:val="000000"/>
                <w:sz w:val="22"/>
                <w:szCs w:val="22"/>
                <w:lang w:val="en-AU" w:eastAsia="en-AU"/>
              </w:rPr>
              <w:t>buildup</w:t>
            </w:r>
            <w:proofErr w:type="spellEnd"/>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6</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Joy</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Sadness</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BRECVEMA; Koelsch</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7</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Pleasure / Enjoyment</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Anhedonia / lack of enjoyment</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Koelsch; BRECVEMA;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8</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Restfulness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Restlessness</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BRECVEMA; Koelsch; WHO</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9</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Sleep Readiness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Alertness when rest is needed</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BRECVEMA; Koelsch; WHO</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10</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Calmness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Stress / anxiety</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BRECVEMA; WHO; Koelsch;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11</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Motivation</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Apathy / low drive</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Koelsch;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12</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Emotional Balance</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Mood instability</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WHO;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13</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Sense of Support</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Feeling unsupported</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WHO;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14</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Emotional Expression</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Suppression</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15</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Creativity</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Creative block</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BRECVEMA; Koelsch; WHO</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16</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Inspiration</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Dullness / stagnation</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BRECVEMA; Saarikallio &amp; Erkkilä</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17</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Engagement</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Disengagement</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Koelsch;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18</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Confidence</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Insecurity</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19</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Recovery</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Burnout / depletion</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Cochrane; Koelsch</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20</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Social Openness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Withdrawal</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Koelsch;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21</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Hopefulness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Hopelessness</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Cochrane; Saarikallio &amp; Erkkilä</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22</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Resilience</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Fragility / overwhelm</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23</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Self-Belief</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Self-doubt</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Cochrane</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24</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Connection</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Loneliness</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Koelsch; Saarikallio &amp; Erkkilä</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25</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Belonging</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Isolation</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Koelsch</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lastRenderedPageBreak/>
              <w:t>26</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Self-Reflection</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Avoidance / lack of insight</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BRECVEMA; Koelsch</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27</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Self-Awareness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Emotional confusion</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Saarikallio &amp; Erkkilä; Koelsch</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28</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Consistency</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Irregularity</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29</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Healthy Routine</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Poor habits</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Medium–Long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30</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Purpose</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Aimlessness</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Yes</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Saarikallio &amp; Erkkilä</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31</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Meaningfulness</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Emptiness</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WHO; Saarikallio &amp; Erkkilä</w:t>
            </w:r>
          </w:p>
        </w:tc>
      </w:tr>
      <w:tr w:rsidR="008717C3" w:rsidRPr="00D85631" w:rsidTr="008717C3">
        <w:trPr>
          <w:trHeight w:val="285"/>
        </w:trPr>
        <w:tc>
          <w:tcPr>
            <w:tcW w:w="440" w:type="dxa"/>
            <w:tcBorders>
              <w:top w:val="nil"/>
              <w:left w:val="single" w:sz="4" w:space="0" w:color="auto"/>
              <w:bottom w:val="single" w:sz="4" w:space="0" w:color="auto"/>
              <w:right w:val="single" w:sz="4" w:space="0" w:color="auto"/>
            </w:tcBorders>
            <w:shd w:val="clear" w:color="auto" w:fill="auto"/>
            <w:vAlign w:val="center"/>
            <w:hideMark/>
          </w:tcPr>
          <w:p w:rsidR="00D85631" w:rsidRPr="00D85631" w:rsidRDefault="00D85631" w:rsidP="00D85631">
            <w:pPr>
              <w:spacing w:after="0"/>
              <w:jc w:val="right"/>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32</w:t>
            </w:r>
          </w:p>
        </w:tc>
        <w:tc>
          <w:tcPr>
            <w:tcW w:w="225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b/>
                <w:bCs/>
                <w:color w:val="000000"/>
                <w:sz w:val="22"/>
                <w:szCs w:val="22"/>
                <w:lang w:val="en-AU" w:eastAsia="en-AU"/>
              </w:rPr>
            </w:pPr>
            <w:r w:rsidRPr="00D85631">
              <w:rPr>
                <w:rFonts w:ascii="Calibri" w:eastAsia="Times New Roman" w:hAnsi="Calibri" w:cs="Calibri"/>
                <w:b/>
                <w:bCs/>
                <w:color w:val="000000"/>
                <w:sz w:val="22"/>
                <w:szCs w:val="22"/>
                <w:lang w:val="en-AU" w:eastAsia="en-AU"/>
              </w:rPr>
              <w:t>Aesthetic Appreciation</w:t>
            </w:r>
          </w:p>
        </w:tc>
        <w:tc>
          <w:tcPr>
            <w:tcW w:w="212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Emotional numbness / lack of wonder</w:t>
            </w:r>
          </w:p>
        </w:tc>
        <w:tc>
          <w:tcPr>
            <w:tcW w:w="1843"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Short–Long</w:t>
            </w:r>
          </w:p>
        </w:tc>
        <w:tc>
          <w:tcPr>
            <w:tcW w:w="936"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No</w:t>
            </w:r>
          </w:p>
        </w:tc>
        <w:tc>
          <w:tcPr>
            <w:tcW w:w="3884" w:type="dxa"/>
            <w:tcBorders>
              <w:top w:val="nil"/>
              <w:left w:val="nil"/>
              <w:bottom w:val="single" w:sz="4" w:space="0" w:color="auto"/>
              <w:right w:val="single" w:sz="4" w:space="0" w:color="auto"/>
            </w:tcBorders>
            <w:shd w:val="clear" w:color="auto" w:fill="auto"/>
            <w:vAlign w:val="center"/>
            <w:hideMark/>
          </w:tcPr>
          <w:p w:rsidR="00D85631" w:rsidRPr="00D85631" w:rsidRDefault="00D85631" w:rsidP="00D85631">
            <w:pPr>
              <w:spacing w:after="0"/>
              <w:rPr>
                <w:rFonts w:ascii="Calibri" w:eastAsia="Times New Roman" w:hAnsi="Calibri" w:cs="Calibri"/>
                <w:color w:val="000000"/>
                <w:sz w:val="22"/>
                <w:szCs w:val="22"/>
                <w:lang w:val="en-AU" w:eastAsia="en-AU"/>
              </w:rPr>
            </w:pPr>
            <w:r w:rsidRPr="00D85631">
              <w:rPr>
                <w:rFonts w:ascii="Calibri" w:eastAsia="Times New Roman" w:hAnsi="Calibri" w:cs="Calibri"/>
                <w:color w:val="000000"/>
                <w:sz w:val="22"/>
                <w:szCs w:val="22"/>
                <w:lang w:val="en-AU" w:eastAsia="en-AU"/>
              </w:rPr>
              <w:t>BRECVEMA; Koelsch; WHO</w:t>
            </w:r>
          </w:p>
        </w:tc>
      </w:tr>
    </w:tbl>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These dimensions collectively describe the user’s “Soul Landscape.”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Rather than displaying all dimensions simultaneously, RedDust continuously evaluates which aspects of wellbeing are currently most important for that individual.</w:t>
      </w:r>
    </w:p>
    <w:p w:rsidR="00146B1F" w:rsidRPr="00FB1DEE" w:rsidRDefault="00FB1DEE" w:rsidP="00FB1DEE">
      <w:pPr>
        <w:pStyle w:val="Heading1"/>
        <w:jc w:val="both"/>
        <w:rPr>
          <w:rFonts w:ascii="Calibri Light" w:hAnsi="Calibri Light" w:cs="Calibri Light"/>
        </w:rPr>
      </w:pPr>
      <w:bookmarkStart w:id="22" w:name="_Toc233801598"/>
      <w:bookmarkStart w:id="23" w:name="dynamic-soul-score"/>
      <w:bookmarkEnd w:id="21"/>
      <w:r w:rsidRPr="00FB1DEE">
        <w:rPr>
          <w:rFonts w:ascii="Calibri Light" w:hAnsi="Calibri Light" w:cs="Calibri Light"/>
        </w:rPr>
        <w:t>Dynamic Soul Score</w:t>
      </w:r>
      <w:bookmarkEnd w:id="22"/>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Soul Score consists of three layers.</w:t>
      </w:r>
    </w:p>
    <w:p w:rsidR="00146B1F" w:rsidRPr="00FB1DEE" w:rsidRDefault="00FB1DEE" w:rsidP="00FB1DEE">
      <w:pPr>
        <w:pStyle w:val="Heading2"/>
        <w:jc w:val="both"/>
        <w:rPr>
          <w:rFonts w:ascii="Calibri Light" w:hAnsi="Calibri Light" w:cs="Calibri Light"/>
        </w:rPr>
      </w:pPr>
      <w:bookmarkStart w:id="24" w:name="_Toc233801599"/>
      <w:bookmarkStart w:id="25" w:name="layer-1"/>
      <w:r w:rsidRPr="00FB1DEE">
        <w:rPr>
          <w:rFonts w:ascii="Calibri Light" w:hAnsi="Calibri Light" w:cs="Calibri Light"/>
        </w:rPr>
        <w:t>Layer 1</w:t>
      </w:r>
      <w:bookmarkEnd w:id="24"/>
    </w:p>
    <w:p w:rsidR="00146B1F" w:rsidRPr="00FB1DEE" w:rsidRDefault="00847352" w:rsidP="00FB1DEE">
      <w:pPr>
        <w:pStyle w:val="Heading3"/>
        <w:jc w:val="both"/>
        <w:rPr>
          <w:rFonts w:ascii="Calibri Light" w:hAnsi="Calibri Light" w:cs="Calibri Light"/>
        </w:rPr>
      </w:pPr>
      <w:bookmarkStart w:id="26" w:name="_Toc233801600"/>
      <w:bookmarkStart w:id="27" w:name="core-soul-dimensions"/>
      <w:r>
        <w:rPr>
          <w:rFonts w:ascii="Calibri Light" w:hAnsi="Calibri Light" w:cs="Calibri Light"/>
        </w:rPr>
        <w:t>Primary (</w:t>
      </w:r>
      <w:r w:rsidR="00FB1DEE" w:rsidRPr="00FB1DEE">
        <w:rPr>
          <w:rFonts w:ascii="Calibri Light" w:hAnsi="Calibri Light" w:cs="Calibri Light"/>
        </w:rPr>
        <w:t>Core</w:t>
      </w:r>
      <w:r>
        <w:rPr>
          <w:rFonts w:ascii="Calibri Light" w:hAnsi="Calibri Light" w:cs="Calibri Light"/>
        </w:rPr>
        <w:t>)</w:t>
      </w:r>
      <w:r w:rsidR="00FB1DEE" w:rsidRPr="00FB1DEE">
        <w:rPr>
          <w:rFonts w:ascii="Calibri Light" w:hAnsi="Calibri Light" w:cs="Calibri Light"/>
        </w:rPr>
        <w:t xml:space="preserve"> Soul Dimensions</w:t>
      </w:r>
      <w:bookmarkEnd w:id="26"/>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Every new user begins with eight foundational wellbeing dimensions.</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Calmness</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Energy</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Focus</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Motivation</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Connection</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Self-Belief</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Purpose</w:t>
      </w:r>
    </w:p>
    <w:p w:rsidR="00146B1F" w:rsidRPr="00FB1DEE" w:rsidRDefault="00FB1DEE" w:rsidP="008717C3">
      <w:pPr>
        <w:pStyle w:val="Compact"/>
        <w:numPr>
          <w:ilvl w:val="0"/>
          <w:numId w:val="12"/>
        </w:numPr>
        <w:jc w:val="both"/>
        <w:rPr>
          <w:rFonts w:ascii="Calibri Light" w:hAnsi="Calibri Light" w:cs="Calibri Light"/>
        </w:rPr>
      </w:pPr>
      <w:r w:rsidRPr="00FB1DEE">
        <w:rPr>
          <w:rFonts w:ascii="Calibri Light" w:hAnsi="Calibri Light" w:cs="Calibri Light"/>
        </w:rPr>
        <w:t>Joy</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These represent broad indicators of everyday wellbeing that are meaningful across cultures and age groups.</w:t>
      </w:r>
    </w:p>
    <w:p w:rsidR="00146B1F" w:rsidRPr="00FB1DEE" w:rsidRDefault="00FB1DEE" w:rsidP="00FB1DEE">
      <w:pPr>
        <w:pStyle w:val="Heading2"/>
        <w:jc w:val="both"/>
        <w:rPr>
          <w:rFonts w:ascii="Calibri Light" w:hAnsi="Calibri Light" w:cs="Calibri Light"/>
        </w:rPr>
      </w:pPr>
      <w:bookmarkStart w:id="28" w:name="_Toc233801601"/>
      <w:bookmarkStart w:id="29" w:name="layer-2"/>
      <w:bookmarkEnd w:id="25"/>
      <w:bookmarkEnd w:id="27"/>
      <w:r w:rsidRPr="00FB1DEE">
        <w:rPr>
          <w:rFonts w:ascii="Calibri Light" w:hAnsi="Calibri Light" w:cs="Calibri Light"/>
        </w:rPr>
        <w:t>Layer 2</w:t>
      </w:r>
      <w:bookmarkEnd w:id="28"/>
    </w:p>
    <w:p w:rsidR="00146B1F" w:rsidRPr="00FB1DEE" w:rsidRDefault="00FB1DEE" w:rsidP="00FB1DEE">
      <w:pPr>
        <w:pStyle w:val="Heading3"/>
        <w:jc w:val="both"/>
        <w:rPr>
          <w:rFonts w:ascii="Calibri Light" w:hAnsi="Calibri Light" w:cs="Calibri Light"/>
        </w:rPr>
      </w:pPr>
      <w:bookmarkStart w:id="30" w:name="_Toc233801602"/>
      <w:bookmarkStart w:id="31" w:name="hidden-wellbeing-dimensions"/>
      <w:r w:rsidRPr="00FB1DEE">
        <w:rPr>
          <w:rFonts w:ascii="Calibri Light" w:hAnsi="Calibri Light" w:cs="Calibri Light"/>
        </w:rPr>
        <w:t>Hidden Wellbeing Dimensions</w:t>
      </w:r>
      <w:bookmarkEnd w:id="30"/>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Behind the scenes, Syan Bot continuously estimates all wellbeing dimensions using information gathered through conversations and user interactions.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These </w:t>
      </w:r>
      <w:r w:rsidR="00847352">
        <w:rPr>
          <w:rFonts w:ascii="Calibri Light" w:hAnsi="Calibri Light" w:cs="Calibri Light"/>
        </w:rPr>
        <w:t xml:space="preserve">non-primary </w:t>
      </w:r>
      <w:r w:rsidRPr="00FB1DEE">
        <w:rPr>
          <w:rFonts w:ascii="Calibri Light" w:hAnsi="Calibri Light" w:cs="Calibri Light"/>
        </w:rPr>
        <w:t>dimensions remain hidden unless they become relevant.</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lastRenderedPageBreak/>
        <w:t xml:space="preserve">This enables RedDust to </w:t>
      </w:r>
      <w:r w:rsidR="00847352" w:rsidRPr="00FB1DEE">
        <w:rPr>
          <w:rFonts w:ascii="Calibri Light" w:hAnsi="Calibri Light" w:cs="Calibri Light"/>
        </w:rPr>
        <w:t>personalize</w:t>
      </w:r>
      <w:r w:rsidRPr="00FB1DEE">
        <w:rPr>
          <w:rFonts w:ascii="Calibri Light" w:hAnsi="Calibri Light" w:cs="Calibri Light"/>
        </w:rPr>
        <w:t xml:space="preserve"> recommendations without overwhelming users with unnecessary complexity.</w:t>
      </w:r>
    </w:p>
    <w:p w:rsidR="00146B1F" w:rsidRPr="00FB1DEE" w:rsidRDefault="00FB1DEE" w:rsidP="00FB1DEE">
      <w:pPr>
        <w:pStyle w:val="Heading2"/>
        <w:jc w:val="both"/>
        <w:rPr>
          <w:rFonts w:ascii="Calibri Light" w:hAnsi="Calibri Light" w:cs="Calibri Light"/>
        </w:rPr>
      </w:pPr>
      <w:bookmarkStart w:id="32" w:name="_Toc233801603"/>
      <w:bookmarkStart w:id="33" w:name="layer-3"/>
      <w:bookmarkEnd w:id="29"/>
      <w:bookmarkEnd w:id="31"/>
      <w:r w:rsidRPr="00FB1DEE">
        <w:rPr>
          <w:rFonts w:ascii="Calibri Light" w:hAnsi="Calibri Light" w:cs="Calibri Light"/>
        </w:rPr>
        <w:t>Layer 3</w:t>
      </w:r>
      <w:bookmarkEnd w:id="32"/>
    </w:p>
    <w:p w:rsidR="00146B1F" w:rsidRPr="00FB1DEE" w:rsidRDefault="00FB1DEE" w:rsidP="00FB1DEE">
      <w:pPr>
        <w:pStyle w:val="Heading3"/>
        <w:jc w:val="both"/>
        <w:rPr>
          <w:rFonts w:ascii="Calibri Light" w:hAnsi="Calibri Light" w:cs="Calibri Light"/>
        </w:rPr>
      </w:pPr>
      <w:bookmarkStart w:id="34" w:name="_Toc233801604"/>
      <w:bookmarkStart w:id="35" w:name="active-growth-dimensions"/>
      <w:r w:rsidRPr="00FB1DEE">
        <w:rPr>
          <w:rFonts w:ascii="Calibri Light" w:hAnsi="Calibri Light" w:cs="Calibri Light"/>
        </w:rPr>
        <w:t>Active Growth Dimensions</w:t>
      </w:r>
      <w:bookmarkEnd w:id="34"/>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As the user’s life evolves, RedDust dynamically updates which wellbeing dimensions appear on the dashboard.</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Rather than permanently displaying the original eight dimensions, the Soul Score gradually adapts to reflect what currently matters most.</w:t>
      </w:r>
    </w:p>
    <w:p w:rsidR="00146B1F" w:rsidRPr="00FB1DEE" w:rsidRDefault="00FB1DEE" w:rsidP="00FB1DEE">
      <w:pPr>
        <w:pStyle w:val="Heading1"/>
        <w:jc w:val="both"/>
        <w:rPr>
          <w:rFonts w:ascii="Calibri Light" w:hAnsi="Calibri Light" w:cs="Calibri Light"/>
        </w:rPr>
      </w:pPr>
      <w:bookmarkStart w:id="36" w:name="_Toc233801605"/>
      <w:bookmarkStart w:id="37" w:name="when-does-a-dimension-become-active"/>
      <w:bookmarkEnd w:id="23"/>
      <w:bookmarkEnd w:id="33"/>
      <w:bookmarkEnd w:id="35"/>
      <w:r w:rsidRPr="00FB1DEE">
        <w:rPr>
          <w:rFonts w:ascii="Calibri Light" w:hAnsi="Calibri Light" w:cs="Calibri Light"/>
        </w:rPr>
        <w:t>When Does a Dimension Become Active?</w:t>
      </w:r>
      <w:bookmarkEnd w:id="36"/>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A hidden wellbeing dimension may replace one of the currently displayed dimensions when one or more of the following conditions are satisfied.</w:t>
      </w:r>
    </w:p>
    <w:p w:rsidR="00146B1F" w:rsidRPr="00FB1DEE" w:rsidRDefault="00FB1DEE" w:rsidP="00FB1DEE">
      <w:pPr>
        <w:pStyle w:val="Heading2"/>
        <w:jc w:val="both"/>
        <w:rPr>
          <w:rFonts w:ascii="Calibri Light" w:hAnsi="Calibri Light" w:cs="Calibri Light"/>
        </w:rPr>
      </w:pPr>
      <w:bookmarkStart w:id="38" w:name="_Toc233801606"/>
      <w:bookmarkStart w:id="39" w:name="user-aspiration"/>
      <w:r w:rsidRPr="00FB1DEE">
        <w:rPr>
          <w:rFonts w:ascii="Calibri Light" w:hAnsi="Calibri Light" w:cs="Calibri Light"/>
        </w:rPr>
        <w:t>1. User Aspiration</w:t>
      </w:r>
      <w:bookmarkEnd w:id="38"/>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user explicitly expresses a desire to improve a particular aspect of wellbeing.</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Examples: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“I want to become more creative.”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“I’d like to build more confidence.”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“I want to feel more connected.”</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These aspirations immediately increase the priority of those dimensions.</w:t>
      </w:r>
    </w:p>
    <w:p w:rsidR="00146B1F" w:rsidRPr="00FB1DEE" w:rsidRDefault="00FB1DEE" w:rsidP="00FB1DEE">
      <w:pPr>
        <w:pStyle w:val="Heading2"/>
        <w:jc w:val="both"/>
        <w:rPr>
          <w:rFonts w:ascii="Calibri Light" w:hAnsi="Calibri Light" w:cs="Calibri Light"/>
        </w:rPr>
      </w:pPr>
      <w:bookmarkStart w:id="40" w:name="_Toc233801607"/>
      <w:bookmarkStart w:id="41" w:name="conversational-signals"/>
      <w:bookmarkEnd w:id="39"/>
      <w:r w:rsidRPr="00FB1DEE">
        <w:rPr>
          <w:rFonts w:ascii="Calibri Light" w:hAnsi="Calibri Light" w:cs="Calibri Light"/>
        </w:rPr>
        <w:t>2. Conversational Signals</w:t>
      </w:r>
      <w:bookmarkEnd w:id="40"/>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Through ongoing conversations, Syan Bot detects recurring themes.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Examples: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Repeated discussions about poor sleep increase the importance of </w:t>
      </w:r>
      <w:r w:rsidRPr="00FB1DEE">
        <w:rPr>
          <w:rFonts w:ascii="Calibri Light" w:hAnsi="Calibri Light" w:cs="Calibri Light"/>
          <w:b/>
          <w:bCs/>
        </w:rPr>
        <w:t>Sleep Readiness</w:t>
      </w:r>
      <w:r w:rsidRPr="00FB1DEE">
        <w:rPr>
          <w:rFonts w:ascii="Calibri Light" w:hAnsi="Calibri Light" w:cs="Calibri Light"/>
        </w:rPr>
        <w:t>.</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Frequent conversations about loneliness increase the importance of </w:t>
      </w:r>
      <w:r w:rsidRPr="00FB1DEE">
        <w:rPr>
          <w:rFonts w:ascii="Calibri Light" w:hAnsi="Calibri Light" w:cs="Calibri Light"/>
          <w:b/>
          <w:bCs/>
        </w:rPr>
        <w:t>Belonging</w:t>
      </w:r>
      <w:r w:rsidRPr="00FB1DEE">
        <w:rPr>
          <w:rFonts w:ascii="Calibri Light" w:hAnsi="Calibri Light" w:cs="Calibri Light"/>
        </w:rPr>
        <w:t>.</w:t>
      </w:r>
    </w:p>
    <w:p w:rsidR="00146B1F" w:rsidRPr="00FB1DEE" w:rsidRDefault="00FB1DEE" w:rsidP="00FB1DEE">
      <w:pPr>
        <w:pStyle w:val="Heading2"/>
        <w:jc w:val="both"/>
        <w:rPr>
          <w:rFonts w:ascii="Calibri Light" w:hAnsi="Calibri Light" w:cs="Calibri Light"/>
        </w:rPr>
      </w:pPr>
      <w:bookmarkStart w:id="42" w:name="_Toc233801608"/>
      <w:bookmarkStart w:id="43" w:name="significant-decline"/>
      <w:bookmarkEnd w:id="41"/>
      <w:r w:rsidRPr="00FB1DEE">
        <w:rPr>
          <w:rFonts w:ascii="Calibri Light" w:hAnsi="Calibri Light" w:cs="Calibri Light"/>
        </w:rPr>
        <w:t>3. Significant Decline</w:t>
      </w:r>
      <w:bookmarkEnd w:id="42"/>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If a previously healthy wellbeing dimension deteriorates over time, RedDust automatically promotes it for closer monitoring.</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For example: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Recovery</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lastRenderedPageBreak/>
        <w:t>82 → 74 → 67 → 59</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Although the user may never explicitly mention burnout, RedDust </w:t>
      </w:r>
      <w:proofErr w:type="spellStart"/>
      <w:r w:rsidRPr="00FB1DEE">
        <w:rPr>
          <w:rFonts w:ascii="Calibri Light" w:hAnsi="Calibri Light" w:cs="Calibri Light"/>
        </w:rPr>
        <w:t>recognises</w:t>
      </w:r>
      <w:proofErr w:type="spellEnd"/>
      <w:r w:rsidRPr="00FB1DEE">
        <w:rPr>
          <w:rFonts w:ascii="Calibri Light" w:hAnsi="Calibri Light" w:cs="Calibri Light"/>
        </w:rPr>
        <w:t xml:space="preserve"> that additional support may be beneficial.</w:t>
      </w:r>
    </w:p>
    <w:p w:rsidR="00146B1F" w:rsidRPr="00FB1DEE" w:rsidRDefault="00FB1DEE" w:rsidP="00FB1DEE">
      <w:pPr>
        <w:pStyle w:val="Heading2"/>
        <w:jc w:val="both"/>
        <w:rPr>
          <w:rFonts w:ascii="Calibri Light" w:hAnsi="Calibri Light" w:cs="Calibri Light"/>
        </w:rPr>
      </w:pPr>
      <w:bookmarkStart w:id="44" w:name="_Toc233801609"/>
      <w:bookmarkStart w:id="45" w:name="high-variability"/>
      <w:bookmarkEnd w:id="43"/>
      <w:r w:rsidRPr="00FB1DEE">
        <w:rPr>
          <w:rFonts w:ascii="Calibri Light" w:hAnsi="Calibri Light" w:cs="Calibri Light"/>
        </w:rPr>
        <w:t>4. High Variability</w:t>
      </w:r>
      <w:bookmarkEnd w:id="44"/>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Some dimensions fluctuate dramatically even if their average value appears acceptable.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For example: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Joy</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90 → 45 → 88 → 42 → 91</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Large oscillations may indicate emotional instability or changing life circumstances.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These dimensions become candidates for active monitoring.</w:t>
      </w:r>
    </w:p>
    <w:p w:rsidR="00146B1F" w:rsidRPr="00FB1DEE" w:rsidRDefault="00FB1DEE" w:rsidP="00FB1DEE">
      <w:pPr>
        <w:pStyle w:val="Heading2"/>
        <w:jc w:val="both"/>
        <w:rPr>
          <w:rFonts w:ascii="Calibri Light" w:hAnsi="Calibri Light" w:cs="Calibri Light"/>
        </w:rPr>
      </w:pPr>
      <w:bookmarkStart w:id="46" w:name="_Toc233801610"/>
      <w:bookmarkStart w:id="47" w:name="major-life-events"/>
      <w:bookmarkEnd w:id="45"/>
      <w:r w:rsidRPr="00FB1DEE">
        <w:rPr>
          <w:rFonts w:ascii="Calibri Light" w:hAnsi="Calibri Light" w:cs="Calibri Light"/>
        </w:rPr>
        <w:t>5. Major Life Events</w:t>
      </w:r>
      <w:bookmarkEnd w:id="46"/>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Life events frequently alter wellbeing priorities.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Examples include:</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university examinations</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graduation</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first job</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relocation</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marriage</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becoming a parent</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relationship breakdown</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illness</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retirement</w:t>
      </w:r>
    </w:p>
    <w:p w:rsidR="00146B1F" w:rsidRPr="00FB1DEE" w:rsidRDefault="00FB1DEE" w:rsidP="00FB1DEE">
      <w:pPr>
        <w:pStyle w:val="Compact"/>
        <w:numPr>
          <w:ilvl w:val="0"/>
          <w:numId w:val="6"/>
        </w:numPr>
        <w:jc w:val="both"/>
        <w:rPr>
          <w:rFonts w:ascii="Calibri Light" w:hAnsi="Calibri Light" w:cs="Calibri Light"/>
        </w:rPr>
      </w:pPr>
      <w:r w:rsidRPr="00FB1DEE">
        <w:rPr>
          <w:rFonts w:ascii="Calibri Light" w:hAnsi="Calibri Light" w:cs="Calibri Light"/>
        </w:rPr>
        <w:t>bereavement</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During these periods, different wellbeing dimensions become more relevant.</w:t>
      </w:r>
    </w:p>
    <w:p w:rsidR="00146B1F" w:rsidRPr="00FB1DEE" w:rsidRDefault="00FB1DEE" w:rsidP="00FB1DEE">
      <w:pPr>
        <w:pStyle w:val="Heading2"/>
        <w:jc w:val="both"/>
        <w:rPr>
          <w:rFonts w:ascii="Calibri Light" w:hAnsi="Calibri Light" w:cs="Calibri Light"/>
        </w:rPr>
      </w:pPr>
      <w:bookmarkStart w:id="48" w:name="_Toc233801611"/>
      <w:bookmarkStart w:id="49" w:name="behavioural-evidence"/>
      <w:bookmarkEnd w:id="47"/>
      <w:r w:rsidRPr="00FB1DEE">
        <w:rPr>
          <w:rFonts w:ascii="Calibri Light" w:hAnsi="Calibri Light" w:cs="Calibri Light"/>
        </w:rPr>
        <w:t xml:space="preserve">6. </w:t>
      </w:r>
      <w:r w:rsidR="00847352" w:rsidRPr="00FB1DEE">
        <w:rPr>
          <w:rFonts w:ascii="Calibri Light" w:hAnsi="Calibri Light" w:cs="Calibri Light"/>
        </w:rPr>
        <w:t>Behavioral</w:t>
      </w:r>
      <w:r w:rsidRPr="00FB1DEE">
        <w:rPr>
          <w:rFonts w:ascii="Calibri Light" w:hAnsi="Calibri Light" w:cs="Calibri Light"/>
        </w:rPr>
        <w:t xml:space="preserve"> Evidence</w:t>
      </w:r>
      <w:bookmarkEnd w:id="48"/>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 xml:space="preserve">Listening </w:t>
      </w:r>
      <w:r w:rsidR="00847352" w:rsidRPr="00FB1DEE">
        <w:rPr>
          <w:rFonts w:ascii="Calibri Light" w:hAnsi="Calibri Light" w:cs="Calibri Light"/>
        </w:rPr>
        <w:t>behavior</w:t>
      </w:r>
      <w:r w:rsidRPr="00FB1DEE">
        <w:rPr>
          <w:rFonts w:ascii="Calibri Light" w:hAnsi="Calibri Light" w:cs="Calibri Light"/>
        </w:rPr>
        <w:t xml:space="preserve"> also provides valuable information.</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Examples include: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Repeated selection of calming piano music before bedtime.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Motivational playlists every weekday morning.</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Reflective music during evening walks.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lastRenderedPageBreak/>
        <w:t xml:space="preserve">These </w:t>
      </w:r>
      <w:r w:rsidR="00847352" w:rsidRPr="00FB1DEE">
        <w:rPr>
          <w:rFonts w:ascii="Calibri Light" w:hAnsi="Calibri Light" w:cs="Calibri Light"/>
        </w:rPr>
        <w:t>behavioral</w:t>
      </w:r>
      <w:r w:rsidRPr="00FB1DEE">
        <w:rPr>
          <w:rFonts w:ascii="Calibri Light" w:hAnsi="Calibri Light" w:cs="Calibri Light"/>
        </w:rPr>
        <w:t xml:space="preserve"> patterns help RedDust understand how users naturally regulate their emotions.</w:t>
      </w:r>
    </w:p>
    <w:p w:rsidR="00146B1F" w:rsidRPr="00FB1DEE" w:rsidRDefault="00FB1DEE" w:rsidP="00FB1DEE">
      <w:pPr>
        <w:pStyle w:val="Heading1"/>
        <w:jc w:val="both"/>
        <w:rPr>
          <w:rFonts w:ascii="Calibri Light" w:hAnsi="Calibri Light" w:cs="Calibri Light"/>
        </w:rPr>
      </w:pPr>
      <w:bookmarkStart w:id="50" w:name="_Toc233801612"/>
      <w:bookmarkStart w:id="51" w:name="when-does-a-dimension-become-passive"/>
      <w:bookmarkEnd w:id="37"/>
      <w:bookmarkEnd w:id="49"/>
      <w:r w:rsidRPr="00FB1DEE">
        <w:rPr>
          <w:rFonts w:ascii="Calibri Light" w:hAnsi="Calibri Light" w:cs="Calibri Light"/>
        </w:rPr>
        <w:t>When Does a Dimension Become Passive?</w:t>
      </w:r>
      <w:bookmarkEnd w:id="50"/>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Dimensions are not permanently removed.</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Instead, they return to passive monitoring once they demonstrate long-term stability.</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For example,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Calmness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82 → 83 → 81 → 84 → 82</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over several weeks indicates that Calmness no longer requires active attention.</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The dimension remains estimated internally but may disappear from the dashboard, making space for another dimension requiring greater focus.</w:t>
      </w:r>
    </w:p>
    <w:p w:rsidR="00146B1F" w:rsidRPr="00FB1DEE" w:rsidRDefault="00FB1DEE" w:rsidP="00FB1DEE">
      <w:pPr>
        <w:pStyle w:val="Heading1"/>
        <w:jc w:val="both"/>
        <w:rPr>
          <w:rFonts w:ascii="Calibri Light" w:hAnsi="Calibri Light" w:cs="Calibri Light"/>
        </w:rPr>
      </w:pPr>
      <w:bookmarkStart w:id="52" w:name="_Toc233801613"/>
      <w:bookmarkStart w:id="53" w:name="continuous-personalisation"/>
      <w:bookmarkEnd w:id="51"/>
      <w:r w:rsidRPr="00FB1DEE">
        <w:rPr>
          <w:rFonts w:ascii="Calibri Light" w:hAnsi="Calibri Light" w:cs="Calibri Light"/>
        </w:rPr>
        <w:t xml:space="preserve">Continuous </w:t>
      </w:r>
      <w:r w:rsidR="00847352" w:rsidRPr="00FB1DEE">
        <w:rPr>
          <w:rFonts w:ascii="Calibri Light" w:hAnsi="Calibri Light" w:cs="Calibri Light"/>
        </w:rPr>
        <w:t>Personalization</w:t>
      </w:r>
      <w:bookmarkEnd w:id="52"/>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Soul Score is recalculated continuously using multiple evidence sources.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Examples include:</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conversational language</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emotional tone</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current activity</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current mood</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listening history</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favourite genres</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skipped tracks</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replay behaviour</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liked songs</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preferred artists</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preferred decades</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music language</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time of day</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location (with permission)</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weather</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long-term life situations</w:t>
      </w:r>
    </w:p>
    <w:p w:rsidR="00146B1F" w:rsidRPr="00FB1DEE" w:rsidRDefault="00FB1DEE" w:rsidP="00FB1DEE">
      <w:pPr>
        <w:pStyle w:val="Compact"/>
        <w:numPr>
          <w:ilvl w:val="0"/>
          <w:numId w:val="7"/>
        </w:numPr>
        <w:jc w:val="both"/>
        <w:rPr>
          <w:rFonts w:ascii="Calibri Light" w:hAnsi="Calibri Light" w:cs="Calibri Light"/>
        </w:rPr>
      </w:pPr>
      <w:r w:rsidRPr="00FB1DEE">
        <w:rPr>
          <w:rFonts w:ascii="Calibri Light" w:hAnsi="Calibri Light" w:cs="Calibri Light"/>
        </w:rPr>
        <w:t>historical wellbeing trends</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lastRenderedPageBreak/>
        <w:t>No single signal determines the Soul Score.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Instead, Syan Bot combines these observations into probabilistic estimates with associated confidence levels.</w:t>
      </w:r>
    </w:p>
    <w:p w:rsidR="00146B1F" w:rsidRPr="00FB1DEE" w:rsidRDefault="00FB1DEE" w:rsidP="00FB1DEE">
      <w:pPr>
        <w:pStyle w:val="Heading1"/>
        <w:jc w:val="both"/>
        <w:rPr>
          <w:rFonts w:ascii="Calibri Light" w:hAnsi="Calibri Light" w:cs="Calibri Light"/>
        </w:rPr>
      </w:pPr>
      <w:bookmarkStart w:id="54" w:name="_Toc233801614"/>
      <w:bookmarkStart w:id="55" w:name="explainability"/>
      <w:bookmarkEnd w:id="53"/>
      <w:r w:rsidRPr="00FB1DEE">
        <w:rPr>
          <w:rFonts w:ascii="Calibri Light" w:hAnsi="Calibri Light" w:cs="Calibri Light"/>
        </w:rPr>
        <w:t>Explainability</w:t>
      </w:r>
      <w:bookmarkEnd w:id="54"/>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One of the defining principles of RedDust is transparency.</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 xml:space="preserve">Users should understand </w:t>
      </w:r>
      <w:r w:rsidRPr="00FB1DEE">
        <w:rPr>
          <w:rFonts w:ascii="Calibri Light" w:hAnsi="Calibri Light" w:cs="Calibri Light"/>
          <w:b/>
          <w:bCs/>
        </w:rPr>
        <w:t>why</w:t>
      </w:r>
      <w:r w:rsidRPr="00FB1DEE">
        <w:rPr>
          <w:rFonts w:ascii="Calibri Light" w:hAnsi="Calibri Light" w:cs="Calibri Light"/>
        </w:rPr>
        <w:t xml:space="preserve"> recommendations and wellbeing dimensions change.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For example,</w:t>
      </w:r>
    </w:p>
    <w:p w:rsidR="00146B1F" w:rsidRPr="00FB1DEE" w:rsidRDefault="00FB1DEE" w:rsidP="00FB1DEE">
      <w:pPr>
        <w:pStyle w:val="BlockText"/>
        <w:jc w:val="both"/>
        <w:rPr>
          <w:rFonts w:ascii="Calibri Light" w:hAnsi="Calibri Light" w:cs="Calibri Light"/>
        </w:rPr>
      </w:pPr>
      <w:r w:rsidRPr="00FB1DEE">
        <w:rPr>
          <w:rFonts w:ascii="Calibri Light" w:hAnsi="Calibri Light" w:cs="Calibri Light"/>
        </w:rPr>
        <w:t>“I’ve noticed that over the past few weeks you’ve often mentioned feeling mentally drained after work and choosing relaxing piano music in the evenings. I’ve started tracking your Recovery alongside your other wellbeing areas so I can recommend music and conversations that better support you.”</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Similarly,</w:t>
      </w:r>
    </w:p>
    <w:p w:rsidR="00146B1F" w:rsidRPr="00FB1DEE" w:rsidRDefault="00FB1DEE" w:rsidP="00FB1DEE">
      <w:pPr>
        <w:pStyle w:val="BlockText"/>
        <w:jc w:val="both"/>
        <w:rPr>
          <w:rFonts w:ascii="Calibri Light" w:hAnsi="Calibri Light" w:cs="Calibri Light"/>
        </w:rPr>
      </w:pPr>
      <w:r w:rsidRPr="00FB1DEE">
        <w:rPr>
          <w:rFonts w:ascii="Calibri Light" w:hAnsi="Calibri Light" w:cs="Calibri Light"/>
        </w:rPr>
        <w:t>“You’ve spoken several times about wanting to become more confident before interviews. I’ve added Confidence to your active Soul Score so we can track your progress together.”</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Explainability increases trust while helping users understand their own wellbeing journeys.</w:t>
      </w:r>
    </w:p>
    <w:p w:rsidR="00146B1F" w:rsidRPr="00FB1DEE" w:rsidRDefault="00FB1DEE" w:rsidP="00FB1DEE">
      <w:pPr>
        <w:pStyle w:val="Heading1"/>
        <w:jc w:val="both"/>
        <w:rPr>
          <w:rFonts w:ascii="Calibri Light" w:hAnsi="Calibri Light" w:cs="Calibri Light"/>
        </w:rPr>
      </w:pPr>
      <w:bookmarkStart w:id="56" w:name="_Toc233801615"/>
      <w:bookmarkStart w:id="57" w:name="role-in-music-recommendation"/>
      <w:bookmarkEnd w:id="55"/>
      <w:r w:rsidRPr="00FB1DEE">
        <w:rPr>
          <w:rFonts w:ascii="Calibri Light" w:hAnsi="Calibri Light" w:cs="Calibri Light"/>
        </w:rPr>
        <w:t>Role in Music Recommendation</w:t>
      </w:r>
      <w:bookmarkEnd w:id="56"/>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Soul Score is the central intelligence layer of RedDust.</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Rather than recommending music based solely on genre, popularity or previous listening history, RedDust recommends tracks according to:</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current wellbeing profile</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desired emotional outcome</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current activity</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immediate context</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long-term life situation</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listening preferences</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behavioural history</w:t>
      </w:r>
    </w:p>
    <w:p w:rsidR="00146B1F" w:rsidRPr="00FB1DEE" w:rsidRDefault="00FB1DEE" w:rsidP="00FB1DEE">
      <w:pPr>
        <w:pStyle w:val="Compact"/>
        <w:numPr>
          <w:ilvl w:val="0"/>
          <w:numId w:val="8"/>
        </w:numPr>
        <w:jc w:val="both"/>
        <w:rPr>
          <w:rFonts w:ascii="Calibri Light" w:hAnsi="Calibri Light" w:cs="Calibri Light"/>
        </w:rPr>
      </w:pPr>
      <w:r w:rsidRPr="00FB1DEE">
        <w:rPr>
          <w:rFonts w:ascii="Calibri Light" w:hAnsi="Calibri Light" w:cs="Calibri Light"/>
        </w:rPr>
        <w:t>active Soul Score dimensions</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This enables recommendations that are personally meaningful rather than merely statistically popular.</w:t>
      </w:r>
    </w:p>
    <w:p w:rsidR="00146B1F" w:rsidRPr="00FB1DEE" w:rsidRDefault="00FB1DEE" w:rsidP="00FB1DEE">
      <w:pPr>
        <w:pStyle w:val="Heading1"/>
        <w:jc w:val="both"/>
        <w:rPr>
          <w:rFonts w:ascii="Calibri Light" w:hAnsi="Calibri Light" w:cs="Calibri Light"/>
        </w:rPr>
      </w:pPr>
      <w:bookmarkStart w:id="58" w:name="_Toc233801616"/>
      <w:bookmarkStart w:id="59" w:name="longitudinal-wellbeing"/>
      <w:bookmarkEnd w:id="57"/>
      <w:r w:rsidRPr="00FB1DEE">
        <w:rPr>
          <w:rFonts w:ascii="Calibri Light" w:hAnsi="Calibri Light" w:cs="Calibri Light"/>
        </w:rPr>
        <w:lastRenderedPageBreak/>
        <w:t>Longitudinal Wellbeing</w:t>
      </w:r>
      <w:bookmarkEnd w:id="58"/>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Unlike mood tracking applications that focus only on today’s emotions, RedDust continuously learns over months and years.</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The Soul Score therefore captures both:</w:t>
      </w:r>
    </w:p>
    <w:p w:rsidR="00146B1F" w:rsidRPr="00FB1DEE" w:rsidRDefault="00FB1DEE" w:rsidP="00FB1DEE">
      <w:pPr>
        <w:pStyle w:val="Compact"/>
        <w:numPr>
          <w:ilvl w:val="0"/>
          <w:numId w:val="9"/>
        </w:numPr>
        <w:jc w:val="both"/>
        <w:rPr>
          <w:rFonts w:ascii="Calibri Light" w:hAnsi="Calibri Light" w:cs="Calibri Light"/>
        </w:rPr>
      </w:pPr>
      <w:r w:rsidRPr="00FB1DEE">
        <w:rPr>
          <w:rFonts w:ascii="Calibri Light" w:hAnsi="Calibri Light" w:cs="Calibri Light"/>
        </w:rPr>
        <w:t>immediate emotional states</w:t>
      </w:r>
    </w:p>
    <w:p w:rsidR="00146B1F" w:rsidRPr="00FB1DEE" w:rsidRDefault="00FB1DEE" w:rsidP="00FB1DEE">
      <w:pPr>
        <w:pStyle w:val="Compact"/>
        <w:numPr>
          <w:ilvl w:val="0"/>
          <w:numId w:val="9"/>
        </w:numPr>
        <w:jc w:val="both"/>
        <w:rPr>
          <w:rFonts w:ascii="Calibri Light" w:hAnsi="Calibri Light" w:cs="Calibri Light"/>
        </w:rPr>
      </w:pPr>
      <w:r w:rsidRPr="00FB1DEE">
        <w:rPr>
          <w:rFonts w:ascii="Calibri Light" w:hAnsi="Calibri Light" w:cs="Calibri Light"/>
        </w:rPr>
        <w:t>long-term personal development</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This enables users to observe gradual improvements in:</w:t>
      </w:r>
    </w:p>
    <w:p w:rsidR="00146B1F" w:rsidRPr="00FB1DEE" w:rsidRDefault="00FB1DEE" w:rsidP="00FB1DEE">
      <w:pPr>
        <w:pStyle w:val="Compact"/>
        <w:numPr>
          <w:ilvl w:val="0"/>
          <w:numId w:val="10"/>
        </w:numPr>
        <w:jc w:val="both"/>
        <w:rPr>
          <w:rFonts w:ascii="Calibri Light" w:hAnsi="Calibri Light" w:cs="Calibri Light"/>
        </w:rPr>
      </w:pPr>
      <w:r w:rsidRPr="00FB1DEE">
        <w:rPr>
          <w:rFonts w:ascii="Calibri Light" w:hAnsi="Calibri Light" w:cs="Calibri Light"/>
        </w:rPr>
        <w:t>emotional resilience</w:t>
      </w:r>
    </w:p>
    <w:p w:rsidR="00146B1F" w:rsidRPr="00FB1DEE" w:rsidRDefault="00FB1DEE" w:rsidP="00FB1DEE">
      <w:pPr>
        <w:pStyle w:val="Compact"/>
        <w:numPr>
          <w:ilvl w:val="0"/>
          <w:numId w:val="10"/>
        </w:numPr>
        <w:jc w:val="both"/>
        <w:rPr>
          <w:rFonts w:ascii="Calibri Light" w:hAnsi="Calibri Light" w:cs="Calibri Light"/>
        </w:rPr>
      </w:pPr>
      <w:r w:rsidRPr="00FB1DEE">
        <w:rPr>
          <w:rFonts w:ascii="Calibri Light" w:hAnsi="Calibri Light" w:cs="Calibri Light"/>
        </w:rPr>
        <w:t>motivation</w:t>
      </w:r>
    </w:p>
    <w:p w:rsidR="00146B1F" w:rsidRPr="00FB1DEE" w:rsidRDefault="00FB1DEE" w:rsidP="00FB1DEE">
      <w:pPr>
        <w:pStyle w:val="Compact"/>
        <w:numPr>
          <w:ilvl w:val="0"/>
          <w:numId w:val="10"/>
        </w:numPr>
        <w:jc w:val="both"/>
        <w:rPr>
          <w:rFonts w:ascii="Calibri Light" w:hAnsi="Calibri Light" w:cs="Calibri Light"/>
        </w:rPr>
      </w:pPr>
      <w:r w:rsidRPr="00FB1DEE">
        <w:rPr>
          <w:rFonts w:ascii="Calibri Light" w:hAnsi="Calibri Light" w:cs="Calibri Light"/>
        </w:rPr>
        <w:t>healthy habits</w:t>
      </w:r>
    </w:p>
    <w:p w:rsidR="00146B1F" w:rsidRPr="00FB1DEE" w:rsidRDefault="00FB1DEE" w:rsidP="00FB1DEE">
      <w:pPr>
        <w:pStyle w:val="Compact"/>
        <w:numPr>
          <w:ilvl w:val="0"/>
          <w:numId w:val="10"/>
        </w:numPr>
        <w:jc w:val="both"/>
        <w:rPr>
          <w:rFonts w:ascii="Calibri Light" w:hAnsi="Calibri Light" w:cs="Calibri Light"/>
        </w:rPr>
      </w:pPr>
      <w:r w:rsidRPr="00FB1DEE">
        <w:rPr>
          <w:rFonts w:ascii="Calibri Light" w:hAnsi="Calibri Light" w:cs="Calibri Light"/>
        </w:rPr>
        <w:t>confidence</w:t>
      </w:r>
    </w:p>
    <w:p w:rsidR="00146B1F" w:rsidRPr="00FB1DEE" w:rsidRDefault="00FB1DEE" w:rsidP="00FB1DEE">
      <w:pPr>
        <w:pStyle w:val="Compact"/>
        <w:numPr>
          <w:ilvl w:val="0"/>
          <w:numId w:val="10"/>
        </w:numPr>
        <w:jc w:val="both"/>
        <w:rPr>
          <w:rFonts w:ascii="Calibri Light" w:hAnsi="Calibri Light" w:cs="Calibri Light"/>
        </w:rPr>
      </w:pPr>
      <w:r w:rsidRPr="00FB1DEE">
        <w:rPr>
          <w:rFonts w:ascii="Calibri Light" w:hAnsi="Calibri Light" w:cs="Calibri Light"/>
        </w:rPr>
        <w:t>purpose</w:t>
      </w:r>
    </w:p>
    <w:p w:rsidR="00146B1F" w:rsidRPr="00FB1DEE" w:rsidRDefault="00FB1DEE" w:rsidP="00FB1DEE">
      <w:pPr>
        <w:pStyle w:val="Compact"/>
        <w:numPr>
          <w:ilvl w:val="0"/>
          <w:numId w:val="10"/>
        </w:numPr>
        <w:jc w:val="both"/>
        <w:rPr>
          <w:rFonts w:ascii="Calibri Light" w:hAnsi="Calibri Light" w:cs="Calibri Light"/>
        </w:rPr>
      </w:pPr>
      <w:r w:rsidRPr="00FB1DEE">
        <w:rPr>
          <w:rFonts w:ascii="Calibri Light" w:hAnsi="Calibri Light" w:cs="Calibri Light"/>
        </w:rPr>
        <w:t>social connection</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while celebrating meaningful progress over time.</w:t>
      </w:r>
    </w:p>
    <w:p w:rsidR="00146B1F" w:rsidRPr="00FB1DEE" w:rsidRDefault="00FB1DEE" w:rsidP="00FB1DEE">
      <w:pPr>
        <w:pStyle w:val="Heading1"/>
        <w:jc w:val="both"/>
        <w:rPr>
          <w:rFonts w:ascii="Calibri Light" w:hAnsi="Calibri Light" w:cs="Calibri Light"/>
        </w:rPr>
      </w:pPr>
      <w:bookmarkStart w:id="60" w:name="_Toc233801617"/>
      <w:bookmarkStart w:id="61" w:name="ethical-principles"/>
      <w:bookmarkEnd w:id="59"/>
      <w:r w:rsidRPr="00FB1DEE">
        <w:rPr>
          <w:rFonts w:ascii="Calibri Light" w:hAnsi="Calibri Light" w:cs="Calibri Light"/>
        </w:rPr>
        <w:t>Ethical Principles</w:t>
      </w:r>
      <w:bookmarkEnd w:id="60"/>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Soul Score has been designed around five principles.</w:t>
      </w:r>
    </w:p>
    <w:p w:rsidR="00146B1F" w:rsidRPr="00FB1DEE" w:rsidRDefault="00FB1DEE" w:rsidP="00FB1DEE">
      <w:pPr>
        <w:pStyle w:val="Heading3"/>
        <w:jc w:val="both"/>
        <w:rPr>
          <w:rFonts w:ascii="Calibri Light" w:hAnsi="Calibri Light" w:cs="Calibri Light"/>
        </w:rPr>
      </w:pPr>
      <w:bookmarkStart w:id="62" w:name="_Toc233801618"/>
      <w:bookmarkStart w:id="63" w:name="personalised"/>
      <w:r w:rsidRPr="00FB1DEE">
        <w:rPr>
          <w:rFonts w:ascii="Calibri Light" w:hAnsi="Calibri Light" w:cs="Calibri Light"/>
        </w:rPr>
        <w:t>Personalised</w:t>
      </w:r>
      <w:bookmarkEnd w:id="62"/>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Every user’s wellbeing journey is unique.</w:t>
      </w:r>
    </w:p>
    <w:p w:rsidR="00146B1F" w:rsidRPr="00FB1DEE" w:rsidRDefault="00FB1DEE" w:rsidP="00FB1DEE">
      <w:pPr>
        <w:pStyle w:val="Heading3"/>
        <w:jc w:val="both"/>
        <w:rPr>
          <w:rFonts w:ascii="Calibri Light" w:hAnsi="Calibri Light" w:cs="Calibri Light"/>
        </w:rPr>
      </w:pPr>
      <w:bookmarkStart w:id="64" w:name="_Toc233801619"/>
      <w:bookmarkStart w:id="65" w:name="dynamic"/>
      <w:bookmarkEnd w:id="63"/>
      <w:r w:rsidRPr="00FB1DEE">
        <w:rPr>
          <w:rFonts w:ascii="Calibri Light" w:hAnsi="Calibri Light" w:cs="Calibri Light"/>
        </w:rPr>
        <w:t>Dynamic</w:t>
      </w:r>
      <w:bookmarkEnd w:id="64"/>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Wellbeing dimensions evolve as life changes.</w:t>
      </w:r>
    </w:p>
    <w:p w:rsidR="00146B1F" w:rsidRPr="00FB1DEE" w:rsidRDefault="00FB1DEE" w:rsidP="00FB1DEE">
      <w:pPr>
        <w:pStyle w:val="Heading3"/>
        <w:jc w:val="both"/>
        <w:rPr>
          <w:rFonts w:ascii="Calibri Light" w:hAnsi="Calibri Light" w:cs="Calibri Light"/>
        </w:rPr>
      </w:pPr>
      <w:bookmarkStart w:id="66" w:name="_Toc233801620"/>
      <w:bookmarkStart w:id="67" w:name="explainable"/>
      <w:bookmarkEnd w:id="65"/>
      <w:r w:rsidRPr="00FB1DEE">
        <w:rPr>
          <w:rFonts w:ascii="Calibri Light" w:hAnsi="Calibri Light" w:cs="Calibri Light"/>
        </w:rPr>
        <w:t>Explainable</w:t>
      </w:r>
      <w:bookmarkEnd w:id="66"/>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Users should always understand why recommendations and scores change.</w:t>
      </w:r>
    </w:p>
    <w:p w:rsidR="00146B1F" w:rsidRPr="00FB1DEE" w:rsidRDefault="00FB1DEE" w:rsidP="00FB1DEE">
      <w:pPr>
        <w:pStyle w:val="Heading3"/>
        <w:jc w:val="both"/>
        <w:rPr>
          <w:rFonts w:ascii="Calibri Light" w:hAnsi="Calibri Light" w:cs="Calibri Light"/>
        </w:rPr>
      </w:pPr>
      <w:bookmarkStart w:id="68" w:name="_Toc233801621"/>
      <w:bookmarkStart w:id="69" w:name="privacy-respecting"/>
      <w:bookmarkEnd w:id="67"/>
      <w:r w:rsidRPr="00FB1DEE">
        <w:rPr>
          <w:rFonts w:ascii="Calibri Light" w:hAnsi="Calibri Light" w:cs="Calibri Light"/>
        </w:rPr>
        <w:t>Privacy-Respecting</w:t>
      </w:r>
      <w:bookmarkEnd w:id="68"/>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Users remain in control of the information they choose to share.</w:t>
      </w:r>
    </w:p>
    <w:p w:rsidR="00146B1F" w:rsidRPr="00FB1DEE" w:rsidRDefault="00FB1DEE" w:rsidP="00FB1DEE">
      <w:pPr>
        <w:pStyle w:val="Heading3"/>
        <w:jc w:val="both"/>
        <w:rPr>
          <w:rFonts w:ascii="Calibri Light" w:hAnsi="Calibri Light" w:cs="Calibri Light"/>
        </w:rPr>
      </w:pPr>
      <w:bookmarkStart w:id="70" w:name="_Toc233801622"/>
      <w:bookmarkStart w:id="71" w:name="non-clinical"/>
      <w:bookmarkEnd w:id="69"/>
      <w:r w:rsidRPr="00FB1DEE">
        <w:rPr>
          <w:rFonts w:ascii="Calibri Light" w:hAnsi="Calibri Light" w:cs="Calibri Light"/>
        </w:rPr>
        <w:t>Non-Clinical</w:t>
      </w:r>
      <w:bookmarkEnd w:id="70"/>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Soul Score is designed to promote wellbeing rather than diagnose or treat mental illness.</w:t>
      </w:r>
    </w:p>
    <w:p w:rsidR="00146B1F" w:rsidRPr="00FB1DEE" w:rsidRDefault="00FB1DEE" w:rsidP="00FB1DEE">
      <w:pPr>
        <w:pStyle w:val="Heading1"/>
        <w:jc w:val="both"/>
        <w:rPr>
          <w:rFonts w:ascii="Calibri Light" w:hAnsi="Calibri Light" w:cs="Calibri Light"/>
        </w:rPr>
      </w:pPr>
      <w:bookmarkStart w:id="72" w:name="_Toc233801623"/>
      <w:bookmarkStart w:id="73" w:name="limitations"/>
      <w:bookmarkEnd w:id="61"/>
      <w:bookmarkEnd w:id="71"/>
      <w:r w:rsidRPr="00FB1DEE">
        <w:rPr>
          <w:rFonts w:ascii="Calibri Light" w:hAnsi="Calibri Light" w:cs="Calibri Light"/>
        </w:rPr>
        <w:lastRenderedPageBreak/>
        <w:t>Limitations</w:t>
      </w:r>
      <w:bookmarkEnd w:id="72"/>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Soul Score should not be interpreted as a medical assessment, psychiatric diagnosis or psychological test.</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It is a probabilistic wellbeing framework intended to:</w:t>
      </w:r>
    </w:p>
    <w:p w:rsidR="00146B1F" w:rsidRPr="00FB1DEE" w:rsidRDefault="00FB1DEE" w:rsidP="00FB1DEE">
      <w:pPr>
        <w:pStyle w:val="Compact"/>
        <w:numPr>
          <w:ilvl w:val="0"/>
          <w:numId w:val="11"/>
        </w:numPr>
        <w:jc w:val="both"/>
        <w:rPr>
          <w:rFonts w:ascii="Calibri Light" w:hAnsi="Calibri Light" w:cs="Calibri Light"/>
        </w:rPr>
      </w:pPr>
      <w:r w:rsidRPr="00FB1DEE">
        <w:rPr>
          <w:rFonts w:ascii="Calibri Light" w:hAnsi="Calibri Light" w:cs="Calibri Light"/>
        </w:rPr>
        <w:t>encourage self-awareness</w:t>
      </w:r>
    </w:p>
    <w:p w:rsidR="00146B1F" w:rsidRPr="00FB1DEE" w:rsidRDefault="00FB1DEE" w:rsidP="00FB1DEE">
      <w:pPr>
        <w:pStyle w:val="Compact"/>
        <w:numPr>
          <w:ilvl w:val="0"/>
          <w:numId w:val="11"/>
        </w:numPr>
        <w:jc w:val="both"/>
        <w:rPr>
          <w:rFonts w:ascii="Calibri Light" w:hAnsi="Calibri Light" w:cs="Calibri Light"/>
        </w:rPr>
      </w:pPr>
      <w:r w:rsidRPr="00FB1DEE">
        <w:rPr>
          <w:rFonts w:ascii="Calibri Light" w:hAnsi="Calibri Light" w:cs="Calibri Light"/>
        </w:rPr>
        <w:t>personalise music recommendations</w:t>
      </w:r>
    </w:p>
    <w:p w:rsidR="00146B1F" w:rsidRPr="00FB1DEE" w:rsidRDefault="00FB1DEE" w:rsidP="00FB1DEE">
      <w:pPr>
        <w:pStyle w:val="Compact"/>
        <w:numPr>
          <w:ilvl w:val="0"/>
          <w:numId w:val="11"/>
        </w:numPr>
        <w:jc w:val="both"/>
        <w:rPr>
          <w:rFonts w:ascii="Calibri Light" w:hAnsi="Calibri Light" w:cs="Calibri Light"/>
        </w:rPr>
      </w:pPr>
      <w:r w:rsidRPr="00FB1DEE">
        <w:rPr>
          <w:rFonts w:ascii="Calibri Light" w:hAnsi="Calibri Light" w:cs="Calibri Light"/>
        </w:rPr>
        <w:t>support positive habits</w:t>
      </w:r>
    </w:p>
    <w:p w:rsidR="00146B1F" w:rsidRPr="00FB1DEE" w:rsidRDefault="00FB1DEE" w:rsidP="00FB1DEE">
      <w:pPr>
        <w:pStyle w:val="Compact"/>
        <w:numPr>
          <w:ilvl w:val="0"/>
          <w:numId w:val="11"/>
        </w:numPr>
        <w:jc w:val="both"/>
        <w:rPr>
          <w:rFonts w:ascii="Calibri Light" w:hAnsi="Calibri Light" w:cs="Calibri Light"/>
        </w:rPr>
      </w:pPr>
      <w:r w:rsidRPr="00FB1DEE">
        <w:rPr>
          <w:rFonts w:ascii="Calibri Light" w:hAnsi="Calibri Light" w:cs="Calibri Light"/>
        </w:rPr>
        <w:t>facilitate reflection</w:t>
      </w:r>
    </w:p>
    <w:p w:rsidR="00146B1F" w:rsidRPr="00FB1DEE" w:rsidRDefault="00FB1DEE" w:rsidP="00FB1DEE">
      <w:pPr>
        <w:pStyle w:val="Compact"/>
        <w:numPr>
          <w:ilvl w:val="0"/>
          <w:numId w:val="11"/>
        </w:numPr>
        <w:jc w:val="both"/>
        <w:rPr>
          <w:rFonts w:ascii="Calibri Light" w:hAnsi="Calibri Light" w:cs="Calibri Light"/>
        </w:rPr>
      </w:pPr>
      <w:r w:rsidRPr="00FB1DEE">
        <w:rPr>
          <w:rFonts w:ascii="Calibri Light" w:hAnsi="Calibri Light" w:cs="Calibri Light"/>
        </w:rPr>
        <w:t>improve everyday wellbeing</w:t>
      </w:r>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Users experiencing persistent psychological distress should be encouraged to seek support from appropriately qualified healthcare professionals.</w:t>
      </w:r>
    </w:p>
    <w:p w:rsidR="00146B1F" w:rsidRPr="00FB1DEE" w:rsidRDefault="00FB1DEE" w:rsidP="00FB1DEE">
      <w:pPr>
        <w:pStyle w:val="Heading1"/>
        <w:jc w:val="both"/>
        <w:rPr>
          <w:rFonts w:ascii="Calibri Light" w:hAnsi="Calibri Light" w:cs="Calibri Light"/>
        </w:rPr>
      </w:pPr>
      <w:bookmarkStart w:id="74" w:name="_Toc233801624"/>
      <w:bookmarkStart w:id="75" w:name="conclusion"/>
      <w:bookmarkEnd w:id="73"/>
      <w:r w:rsidRPr="00FB1DEE">
        <w:rPr>
          <w:rFonts w:ascii="Calibri Light" w:hAnsi="Calibri Light" w:cs="Calibri Light"/>
        </w:rPr>
        <w:t>Conclusion</w:t>
      </w:r>
      <w:bookmarkEnd w:id="74"/>
    </w:p>
    <w:p w:rsidR="00146B1F" w:rsidRPr="00FB1DEE" w:rsidRDefault="00FB1DEE" w:rsidP="00FB1DEE">
      <w:pPr>
        <w:pStyle w:val="FirstParagraph"/>
        <w:jc w:val="both"/>
        <w:rPr>
          <w:rFonts w:ascii="Calibri Light" w:hAnsi="Calibri Light" w:cs="Calibri Light"/>
        </w:rPr>
      </w:pPr>
      <w:r w:rsidRPr="00FB1DEE">
        <w:rPr>
          <w:rFonts w:ascii="Calibri Light" w:hAnsi="Calibri Light" w:cs="Calibri Light"/>
        </w:rPr>
        <w:t>The RedDust Soul Score represents a new approach to AI-assisted wellbeing. Rather than reducing wellbeing to a single number or relying on static questionnaires, it models wellbeing as a dynamic, evolving and deeply personal journey.</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Grounded in research from psychology, neuroscience, music cognition, public health and behavioural science, the Soul Score continuously learns from conversations, listening behaviour and life context to identify the wellbeing dimensions that matter most at any given time.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By combining explainable artificial intelligence with personalised music, empathetic conversation and longitudinal wellbeing tracking, the Soul Score enables RedDust to move beyond simple music recommendation. It becomes a trusted companion that grows with the user—helping them feel calmer, more connected, more motivated and more purposeful as they navigate the changing seasons of life.</w:t>
      </w:r>
    </w:p>
    <w:p w:rsidR="00146B1F" w:rsidRPr="00FB1DEE" w:rsidRDefault="00FB1DEE" w:rsidP="00FB1DEE">
      <w:pPr>
        <w:pStyle w:val="BodyText"/>
        <w:jc w:val="both"/>
        <w:rPr>
          <w:rFonts w:ascii="Calibri Light" w:hAnsi="Calibri Light" w:cs="Calibri Light"/>
        </w:rPr>
      </w:pPr>
      <w:r w:rsidRPr="00FB1DEE">
        <w:rPr>
          <w:rFonts w:ascii="Calibri Light" w:hAnsi="Calibri Light" w:cs="Calibri Light"/>
        </w:rPr>
        <w:t>Ultimately, the goal of the Soul Score is not to measure people, but to help them better understand themselves, celebrate progress, and discover the music that truly listens to their soul.</w:t>
      </w:r>
      <w:bookmarkEnd w:id="75"/>
    </w:p>
    <w:sectPr w:rsidR="00146B1F" w:rsidRPr="00FB1DEE">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0966" w:rsidRDefault="00880966" w:rsidP="008B3C46">
      <w:pPr>
        <w:spacing w:after="0"/>
      </w:pPr>
      <w:r>
        <w:separator/>
      </w:r>
    </w:p>
  </w:endnote>
  <w:endnote w:type="continuationSeparator" w:id="0">
    <w:p w:rsidR="00880966" w:rsidRDefault="00880966" w:rsidP="008B3C4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C46" w:rsidRDefault="008B3C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C46" w:rsidRDefault="008B3C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C46" w:rsidRDefault="008B3C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0966" w:rsidRDefault="00880966" w:rsidP="008B3C46">
      <w:pPr>
        <w:spacing w:after="0"/>
      </w:pPr>
      <w:r>
        <w:separator/>
      </w:r>
    </w:p>
  </w:footnote>
  <w:footnote w:type="continuationSeparator" w:id="0">
    <w:p w:rsidR="00880966" w:rsidRDefault="00880966" w:rsidP="008B3C46">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C46" w:rsidRDefault="008B3C4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C46" w:rsidRDefault="008B3C46">
    <w:pPr>
      <w:pStyle w:val="Header"/>
    </w:pPr>
    <w:bookmarkStart w:id="76" w:name="_GoBack"/>
    <w:bookmarkEnd w:id="76"/>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B3C46" w:rsidRDefault="008B3C4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A990"/>
    <w:multiLevelType w:val="multilevel"/>
    <w:tmpl w:val="4454D6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A897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C56221E"/>
    <w:multiLevelType w:val="multilevel"/>
    <w:tmpl w:val="48CC2884"/>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6B1F"/>
    <w:rsid w:val="00146B1F"/>
    <w:rsid w:val="00847352"/>
    <w:rsid w:val="008717C3"/>
    <w:rsid w:val="00880966"/>
    <w:rsid w:val="008B3C46"/>
    <w:rsid w:val="00D85631"/>
    <w:rsid w:val="00E25E50"/>
    <w:rsid w:val="00FB1D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1F40AC-5BDE-47E4-AEFF-EE31939D8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E25E50"/>
    <w:pPr>
      <w:spacing w:after="100"/>
    </w:pPr>
  </w:style>
  <w:style w:type="paragraph" w:styleId="TOC2">
    <w:name w:val="toc 2"/>
    <w:basedOn w:val="Normal"/>
    <w:next w:val="Normal"/>
    <w:autoRedefine/>
    <w:uiPriority w:val="39"/>
    <w:unhideWhenUsed/>
    <w:rsid w:val="00E25E50"/>
    <w:pPr>
      <w:spacing w:after="100"/>
      <w:ind w:left="240"/>
    </w:pPr>
  </w:style>
  <w:style w:type="paragraph" w:styleId="TOC3">
    <w:name w:val="toc 3"/>
    <w:basedOn w:val="Normal"/>
    <w:next w:val="Normal"/>
    <w:autoRedefine/>
    <w:uiPriority w:val="39"/>
    <w:unhideWhenUsed/>
    <w:rsid w:val="00E25E50"/>
    <w:pPr>
      <w:spacing w:after="100"/>
      <w:ind w:left="480"/>
    </w:pPr>
  </w:style>
  <w:style w:type="paragraph" w:styleId="Header">
    <w:name w:val="header"/>
    <w:basedOn w:val="Normal"/>
    <w:link w:val="HeaderChar"/>
    <w:unhideWhenUsed/>
    <w:rsid w:val="008B3C46"/>
    <w:pPr>
      <w:tabs>
        <w:tab w:val="center" w:pos="4513"/>
        <w:tab w:val="right" w:pos="9026"/>
      </w:tabs>
      <w:spacing w:after="0"/>
    </w:pPr>
  </w:style>
  <w:style w:type="character" w:customStyle="1" w:styleId="HeaderChar">
    <w:name w:val="Header Char"/>
    <w:basedOn w:val="DefaultParagraphFont"/>
    <w:link w:val="Header"/>
    <w:rsid w:val="008B3C46"/>
  </w:style>
  <w:style w:type="paragraph" w:styleId="Footer">
    <w:name w:val="footer"/>
    <w:basedOn w:val="Normal"/>
    <w:link w:val="FooterChar"/>
    <w:unhideWhenUsed/>
    <w:rsid w:val="008B3C46"/>
    <w:pPr>
      <w:tabs>
        <w:tab w:val="center" w:pos="4513"/>
        <w:tab w:val="right" w:pos="9026"/>
      </w:tabs>
      <w:spacing w:after="0"/>
    </w:pPr>
  </w:style>
  <w:style w:type="character" w:customStyle="1" w:styleId="FooterChar">
    <w:name w:val="Footer Char"/>
    <w:basedOn w:val="DefaultParagraphFont"/>
    <w:link w:val="Footer"/>
    <w:rsid w:val="008B3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5906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E578C9-7018-43B0-8A0A-B2C202AA3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2612</Words>
  <Characters>14892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keywords/>
  <cp:lastModifiedBy>User</cp:lastModifiedBy>
  <cp:revision>6</cp:revision>
  <dcterms:created xsi:type="dcterms:W3CDTF">2026-07-01T01:39:00Z</dcterms:created>
  <dcterms:modified xsi:type="dcterms:W3CDTF">2026-07-01T04:32:00Z</dcterms:modified>
</cp:coreProperties>
</file>