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393" w:rsidRDefault="009B1578" w:rsidP="009E4010">
      <w:pPr>
        <w:pStyle w:val="a3"/>
        <w:jc w:val="left"/>
        <w:rPr>
          <w:rFonts w:ascii="나눔고딕코딩" w:eastAsia="나눔고딕코딩" w:hAnsi="나눔고딕코딩" w:hint="eastAsia"/>
          <w:sz w:val="16"/>
          <w:szCs w:val="16"/>
        </w:rPr>
      </w:pPr>
      <w:r>
        <w:rPr>
          <w:rFonts w:ascii="나눔고딕코딩" w:eastAsia="나눔고딕코딩" w:hAnsi="나눔고딕코딩" w:hint="eastAsia"/>
          <w:sz w:val="16"/>
          <w:szCs w:val="16"/>
        </w:rPr>
        <w:t>다양한 테이블 연습</w:t>
      </w:r>
    </w:p>
    <w:p w:rsidR="009B1578" w:rsidRPr="009B1578" w:rsidRDefault="009B1578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 w:rsidRPr="009B1578">
        <w:rPr>
          <w:rFonts w:ascii="나눔고딕코딩" w:eastAsia="나눔고딕코딩" w:hAnsi="나눔고딕코딩" w:hint="eastAsia"/>
          <w:b/>
          <w:sz w:val="16"/>
          <w:szCs w:val="16"/>
        </w:rPr>
        <w:t>markup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1578" w:rsidTr="009B1578">
        <w:tc>
          <w:tcPr>
            <w:tcW w:w="9224" w:type="dxa"/>
          </w:tcPr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>&lt;!DOCTYPE html PUBLIC "-//W3C//DTD XHTML 1.0 Transitional//EN" "http://www.w3.org/TR/xhtml1/DTD/xhtml1-transitional.dtd"&gt;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>&lt;html xmlns="http://www.w3.org/1999/xhtml" xml:lang="en" lang="en" dir="ltr"&gt;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>&lt;head&gt;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&lt;meta http-equiv="Content-Type" content="text/html; charset=utf-8" /&gt;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&lt;title&gt;test&lt;/title&gt;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 xml:space="preserve">    </w:t>
            </w:r>
            <w:r w:rsidRPr="009B1578">
              <w:rPr>
                <w:rFonts w:ascii="나눔고딕코딩" w:eastAsia="나눔고딕코딩" w:hAnsi="나눔고딕코딩"/>
                <w:color w:val="000000" w:themeColor="text1"/>
                <w:sz w:val="16"/>
                <w:szCs w:val="16"/>
                <w:highlight w:val="lightGray"/>
              </w:rPr>
              <w:t>&lt;link rel="stylesheet" type="text/css" href="css/</w:t>
            </w:r>
            <w:r w:rsidRPr="009B1578">
              <w:rPr>
                <w:rFonts w:ascii="나눔고딕코딩" w:eastAsia="나눔고딕코딩" w:hAnsi="나눔고딕코딩" w:hint="eastAsia"/>
                <w:color w:val="000000" w:themeColor="text1"/>
                <w:sz w:val="16"/>
                <w:szCs w:val="16"/>
                <w:highlight w:val="lightGray"/>
              </w:rPr>
              <w:t>002</w:t>
            </w:r>
            <w:r w:rsidRPr="009B1578">
              <w:rPr>
                <w:rFonts w:ascii="나눔고딕코딩" w:eastAsia="나눔고딕코딩" w:hAnsi="나눔고딕코딩"/>
                <w:color w:val="000000" w:themeColor="text1"/>
                <w:sz w:val="16"/>
                <w:szCs w:val="16"/>
                <w:highlight w:val="lightGray"/>
              </w:rPr>
              <w:t>.css" /&gt;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>&lt;/head&gt;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>&lt;body&gt;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>&lt;table summary="This table lists all the flights by XYZ Air leaving London today."&gt;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&lt;caption&gt;Flight Schedule&lt;/caption&gt;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&lt;thead&gt;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&lt;tr&gt;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  &lt;th id="fn" scope="col"&gt;Techbug:&lt;/th&gt;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  &lt;th id="fr" scope="col"&gt;User ID:&lt;/th&gt;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  &lt;th id="to" scope="col"&gt;Companay:&lt;/th&gt;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  &lt;th id="dp" scope="col"&gt;Departure:&lt;/th&gt;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  &lt;th id="ar" scope="col"&gt;Arrival:&lt;/th&gt;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&lt;/tr&gt;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&lt;/thead&gt;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&lt;tfoot&gt;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&lt;tr&gt;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  &lt;td colspan="5"&gt;Total: 3 flights&lt;/td&gt;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&lt;/tr&gt;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&lt;/tfoot&gt;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&lt;tbody&gt;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&lt;tr&gt;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&lt;th scope="row"&gt;BA 3451&lt;/th&gt;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&lt;td&gt;Techbug&lt;/td&gt;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&lt;td&gt;Nextree&lt;/td&gt;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&lt;td&gt;19:20&lt;/td&gt;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&lt;td&gt;19:50&lt;/td&gt;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&lt;/tr&gt;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&lt;tr class="odd"&gt;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&lt;th scope="row"&gt;BA 1254&lt;/th&gt;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&lt;td&gt;Techbug&lt;/td&gt;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&lt;td&gt;Nextree&lt;/td&gt;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&lt;td&gt;19:40&lt;/td&gt;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&lt;td&gt;20:50&lt;/td&gt;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&lt;/tr&gt;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&lt;tr&gt;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&lt;th scope="row"&gt;LH 331&lt;/th&gt;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&lt;td&gt;Heathrow&lt;/td&gt;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&lt;td&gt;Hamburg&lt;/td&gt;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&lt;td&gt;20:00&lt;/td&gt;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  &lt;td&gt;20:20&lt;/td&gt;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&lt;/tr&gt;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  &lt;/tbody&gt;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&lt;/table&gt;</w:t>
            </w:r>
          </w:p>
          <w:p w:rsidR="009B1578" w:rsidRP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>&lt;/body&gt;</w:t>
            </w:r>
          </w:p>
          <w:p w:rsid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B1578">
              <w:rPr>
                <w:rFonts w:ascii="나눔고딕코딩" w:eastAsia="나눔고딕코딩" w:hAnsi="나눔고딕코딩"/>
                <w:sz w:val="16"/>
                <w:szCs w:val="16"/>
              </w:rPr>
              <w:t>&lt;/html&gt;</w:t>
            </w:r>
          </w:p>
        </w:tc>
      </w:tr>
    </w:tbl>
    <w:p w:rsidR="00CD0029" w:rsidRDefault="00CD0029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 w:hint="eastAsia"/>
          <w:b/>
          <w:sz w:val="16"/>
          <w:szCs w:val="16"/>
        </w:rPr>
        <w:t>결과</w:t>
      </w:r>
    </w:p>
    <w:p w:rsidR="00CD0029" w:rsidRPr="00CD0029" w:rsidRDefault="00CD0029" w:rsidP="009E4010">
      <w:pPr>
        <w:pStyle w:val="a3"/>
        <w:jc w:val="left"/>
        <w:rPr>
          <w:rFonts w:ascii="나눔고딕코딩" w:eastAsia="나눔고딕코딩" w:hAnsi="나눔고딕코딩" w:hint="eastAsia"/>
          <w:sz w:val="16"/>
          <w:szCs w:val="16"/>
        </w:rPr>
      </w:pPr>
      <w:r>
        <w:rPr>
          <w:rFonts w:ascii="나눔고딕코딩" w:eastAsia="나눔고딕코딩" w:hAnsi="나눔고딕코딩" w:hint="eastAsia"/>
          <w:noProof/>
          <w:sz w:val="16"/>
          <w:szCs w:val="16"/>
        </w:rPr>
        <w:lastRenderedPageBreak/>
        <w:drawing>
          <wp:inline distT="0" distB="0" distL="0" distR="0">
            <wp:extent cx="3156357" cy="18415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447" cy="18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78" w:rsidRDefault="009B1578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 w:rsidRPr="009B1578">
        <w:rPr>
          <w:rFonts w:ascii="나눔고딕코딩" w:eastAsia="나눔고딕코딩" w:hAnsi="나눔고딕코딩"/>
          <w:b/>
          <w:sz w:val="16"/>
          <w:szCs w:val="16"/>
        </w:rPr>
        <w:t>css</w:t>
      </w:r>
      <w:r>
        <w:rPr>
          <w:rFonts w:ascii="나눔고딕코딩" w:eastAsia="나눔고딕코딩" w:hAnsi="나눔고딕코딩" w:hint="eastAsia"/>
          <w:b/>
          <w:sz w:val="16"/>
          <w:szCs w:val="16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1578" w:rsidTr="009B1578">
        <w:tc>
          <w:tcPr>
            <w:tcW w:w="9224" w:type="dxa"/>
          </w:tcPr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@charset "utf-8";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table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border-collapse: collapse;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font-family: "나눔고딕";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font-size: 0.8em;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margin: 0;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padding: 0;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caption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font-size: 1.4em;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font-stretch: condensed;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font-weight: bold;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padding-bottom: 5px;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text-align: left;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text-transform: uppercase;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th, td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border-bottom: 1px solid #666;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border-top: 1px solid #666;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padding: 0.6em;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vertical-align: 4px;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th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text-align: left;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text-transform: uppercase;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thead th, tfoot th, tfoot td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background-color: #cc9;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font-size: 1.1em;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th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background: url(http://www.clacksweb.org.uk/images/bullet_vacancy.gif) no-repeat 6px 0.8em;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padding-left: 24px;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th, td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background-color:#eee;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tr:hover td, tbody tr:hover th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background-color: #E5E5CB;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tr.odd td, tr.odd th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background-color: #ddd;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a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color: #333;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a:visited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color: #999999;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a:hover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lastRenderedPageBreak/>
              <w:tab/>
              <w:t>color: #33c;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a:active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color: #33c;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td+td+td+td a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background: url(http://www.clacksweb.org.uk/images/external.gif) no-repeat right 0.4em;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padding-right: 12px;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tfoot th {</w:t>
            </w:r>
          </w:p>
          <w:p w:rsidR="009B1578" w:rsidRPr="009E4010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text-align: right;</w:t>
            </w:r>
          </w:p>
          <w:p w:rsidR="009B1578" w:rsidRDefault="009B1578" w:rsidP="009E4010">
            <w:pPr>
              <w:pStyle w:val="a3"/>
              <w:jc w:val="left"/>
              <w:rPr>
                <w:rFonts w:ascii="나눔고딕코딩" w:eastAsia="나눔고딕코딩" w:hAnsi="나눔고딕코딩"/>
                <w:b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</w:tc>
      </w:tr>
    </w:tbl>
    <w:p w:rsidR="00CD0029" w:rsidRDefault="00CD0029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 w:hint="eastAsia"/>
          <w:b/>
          <w:sz w:val="16"/>
          <w:szCs w:val="16"/>
        </w:rPr>
        <w:lastRenderedPageBreak/>
        <w:t>결과</w:t>
      </w:r>
    </w:p>
    <w:p w:rsidR="00CD0029" w:rsidRDefault="00CD0029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 w:hint="eastAsia"/>
          <w:b/>
          <w:noProof/>
          <w:sz w:val="16"/>
          <w:szCs w:val="16"/>
        </w:rPr>
        <w:drawing>
          <wp:inline distT="0" distB="0" distL="0" distR="0">
            <wp:extent cx="3080170" cy="17970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806" cy="17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78" w:rsidRDefault="009B1578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/>
          <w:b/>
          <w:sz w:val="16"/>
          <w:szCs w:val="16"/>
        </w:rPr>
        <w:t>css</w:t>
      </w:r>
      <w:r>
        <w:rPr>
          <w:rFonts w:ascii="나눔고딕코딩" w:eastAsia="나눔고딕코딩" w:hAnsi="나눔고딕코딩" w:hint="eastAsia"/>
          <w:b/>
          <w:sz w:val="16"/>
          <w:szCs w:val="16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1578" w:rsidTr="009B1578">
        <w:tc>
          <w:tcPr>
            <w:tcW w:w="9224" w:type="dxa"/>
          </w:tcPr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@charset "utf-8";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table {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font-size: 95%;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font-family: "나눔고딕";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background-color:#fff;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border-collapse: collapse;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width: 100%;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line-height: 1.2em;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caption {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font-size: 30px;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font-weight: bold;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color: #002084;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text-align: left;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padding: 10px 0px;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margin-bottom: 2px;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text-transform: capitalize;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thead th {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border-right: 2px solid #fff;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color:#fff;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text-align:center;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padding:2px;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height:25px;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background-color: #004080;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tfoot {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color:#002084;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padding:2px;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text-transform:uppercase;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font-size:1.2em; 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font-weigth: bold;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margin-top:6px;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border-top: 6px solid #004080;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border-bottom: 6px solid #004080;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tbody tr {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background-color:#fff;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lastRenderedPageBreak/>
              <w:t xml:space="preserve"> border-bottom: 2px solid #c0c0c0;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tbody td {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color:#002084;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padding:5px;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text-align:left;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>tbody th {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text-align:left;</w:t>
            </w:r>
          </w:p>
          <w:p w:rsidR="00897781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897781">
              <w:rPr>
                <w:rFonts w:ascii="나눔고딕코딩" w:eastAsia="나눔고딕코딩" w:hAnsi="나눔고딕코딩"/>
                <w:sz w:val="16"/>
                <w:szCs w:val="16"/>
              </w:rPr>
              <w:t xml:space="preserve"> padding: 2px;</w:t>
            </w:r>
          </w:p>
          <w:p w:rsidR="009B1578" w:rsidRPr="00897781" w:rsidRDefault="00897781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</w:tc>
      </w:tr>
    </w:tbl>
    <w:p w:rsidR="00CD0029" w:rsidRDefault="00CD0029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 w:hint="eastAsia"/>
          <w:b/>
          <w:sz w:val="16"/>
          <w:szCs w:val="16"/>
        </w:rPr>
        <w:lastRenderedPageBreak/>
        <w:t>결과</w:t>
      </w:r>
    </w:p>
    <w:p w:rsidR="00CD0029" w:rsidRDefault="00CD0029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 w:hint="eastAsia"/>
          <w:b/>
          <w:noProof/>
          <w:sz w:val="16"/>
          <w:szCs w:val="16"/>
        </w:rPr>
        <w:drawing>
          <wp:inline distT="0" distB="0" distL="0" distR="0">
            <wp:extent cx="3143250" cy="18338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858" cy="18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78" w:rsidRDefault="00897781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/>
          <w:b/>
          <w:sz w:val="16"/>
          <w:szCs w:val="16"/>
        </w:rPr>
        <w:t>css</w:t>
      </w:r>
      <w:r>
        <w:rPr>
          <w:rFonts w:ascii="나눔고딕코딩" w:eastAsia="나눔고딕코딩" w:hAnsi="나눔고딕코딩" w:hint="eastAsia"/>
          <w:b/>
          <w:sz w:val="16"/>
          <w:szCs w:val="16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97781" w:rsidTr="00897781">
        <w:tc>
          <w:tcPr>
            <w:tcW w:w="9224" w:type="dxa"/>
          </w:tcPr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@charset "utf-8";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table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border-spacing:1px;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font-family: "나눔고딕";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font-size:10px;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background-color:#E7E7E7;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color: #b7b7b7;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caption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font-weight: bold;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background: #50ADEA url(http://infectedfx.net/css/tables/corner.gif) no-repeat right top;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border-bottom:2px solid #1975d7;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color: #FFF;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text-transform:uppercase;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padding:10px;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td, th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padding: 4px;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thead th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text-align: center;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background: #F5F5F5;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color: #666;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border: 1px solid #FFF;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text-transform:uppercase;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th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font-weight: bold;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tr</w:t>
            </w: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</w: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 xml:space="preserve">background-color:#FFF; 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text-align:left;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lastRenderedPageBreak/>
              <w:t xml:space="preserve">tbody tr.odd </w:t>
            </w: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background: #f9f9f9;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border-top:1px solid #FFF;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 xml:space="preserve">tbody tr td { 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height:50px;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background: #FFF;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border: 1px solid #FFF;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 xml:space="preserve">tbody tr.odd td{ 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background: #f9f9f9;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border-top:1px solid #FFF;</w:t>
            </w:r>
          </w:p>
          <w:p w:rsidR="00897781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}</w:t>
            </w:r>
          </w:p>
        </w:tc>
      </w:tr>
    </w:tbl>
    <w:p w:rsidR="00CD0029" w:rsidRDefault="00CD0029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 w:hint="eastAsia"/>
          <w:b/>
          <w:sz w:val="16"/>
          <w:szCs w:val="16"/>
        </w:rPr>
        <w:lastRenderedPageBreak/>
        <w:t>결과</w:t>
      </w:r>
    </w:p>
    <w:p w:rsidR="00CD0029" w:rsidRDefault="00CD0029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 w:hint="eastAsia"/>
          <w:b/>
          <w:noProof/>
          <w:sz w:val="16"/>
          <w:szCs w:val="16"/>
        </w:rPr>
        <w:drawing>
          <wp:inline distT="0" distB="0" distL="0" distR="0">
            <wp:extent cx="3181350" cy="18560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941" cy="18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781" w:rsidRDefault="009E4010" w:rsidP="009E4010">
      <w:pPr>
        <w:pStyle w:val="a3"/>
        <w:jc w:val="left"/>
        <w:rPr>
          <w:rFonts w:ascii="나눔고딕코딩" w:eastAsia="나눔고딕코딩" w:hAnsi="나눔고딕코딩" w:hint="eastAsia"/>
          <w:b/>
          <w:sz w:val="16"/>
          <w:szCs w:val="16"/>
        </w:rPr>
      </w:pPr>
      <w:r>
        <w:rPr>
          <w:rFonts w:ascii="나눔고딕코딩" w:eastAsia="나눔고딕코딩" w:hAnsi="나눔고딕코딩" w:hint="eastAsia"/>
          <w:b/>
          <w:sz w:val="16"/>
          <w:szCs w:val="16"/>
        </w:rPr>
        <w:t>css4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4010" w:rsidTr="009E4010">
        <w:tc>
          <w:tcPr>
            <w:tcW w:w="9224" w:type="dxa"/>
          </w:tcPr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@charset "utf-8";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table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font: 88%/1.7em "나눔고딕";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border-collapse: separate;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border-spacing: 0;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margin: 0 0 1em 0;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color: #000;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thead th, thead td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font-weight: bold;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line-height: normal;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text-align: left;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border-bottom: 0.4em solid #09f;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tfoot th, tfoot td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text-align: left;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border-top: 0.4em solid #09f;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font-weight: bold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th, td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padding: 0.25em;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th, td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text-align: left;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vertical-align: top;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th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font-weight: normal;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white-space: nowrap;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th + td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white-space: nowrap;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td, tbody th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lastRenderedPageBreak/>
              <w:tab/>
              <w:t>border: 1px solid #fff;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border-width: 1px 0;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tr.odd th, tbody tr.odd td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border-color: #deded8;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background: #f9f9fb;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tbody tr:hover td, tbody tr:hover th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background: #fbfbf8;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caption {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font-weight: bold;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font-size: 1.7em;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text-align: left;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margin: 0;</w:t>
            </w:r>
          </w:p>
          <w:p w:rsidR="009E4010" w:rsidRP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ab/>
              <w:t>padding: 0.5em 0.25em;</w:t>
            </w:r>
          </w:p>
          <w:p w:rsidR="009E4010" w:rsidRDefault="009E4010" w:rsidP="009E4010">
            <w:pPr>
              <w:pStyle w:val="a3"/>
              <w:jc w:val="left"/>
              <w:rPr>
                <w:rFonts w:ascii="나눔고딕코딩" w:eastAsia="나눔고딕코딩" w:hAnsi="나눔고딕코딩"/>
                <w:sz w:val="16"/>
                <w:szCs w:val="16"/>
              </w:rPr>
            </w:pPr>
            <w:r w:rsidRPr="009E4010">
              <w:rPr>
                <w:rFonts w:ascii="나눔고딕코딩" w:eastAsia="나눔고딕코딩" w:hAnsi="나눔고딕코딩"/>
                <w:sz w:val="16"/>
                <w:szCs w:val="16"/>
              </w:rPr>
              <w:t>}</w:t>
            </w:r>
          </w:p>
        </w:tc>
      </w:tr>
    </w:tbl>
    <w:p w:rsidR="009E4010" w:rsidRPr="009E4010" w:rsidRDefault="009E4010" w:rsidP="009E4010">
      <w:pPr>
        <w:pStyle w:val="a3"/>
        <w:jc w:val="left"/>
        <w:rPr>
          <w:rFonts w:ascii="나눔고딕코딩" w:eastAsia="나눔고딕코딩" w:hAnsi="나눔고딕코딩"/>
          <w:sz w:val="16"/>
          <w:szCs w:val="16"/>
        </w:rPr>
      </w:pPr>
    </w:p>
    <w:sectPr w:rsidR="009E4010" w:rsidRPr="009E40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78"/>
    <w:rsid w:val="00824393"/>
    <w:rsid w:val="00897781"/>
    <w:rsid w:val="009B1578"/>
    <w:rsid w:val="009E4010"/>
    <w:rsid w:val="00CC507B"/>
    <w:rsid w:val="00C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1578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9B1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D00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002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1578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9B1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D00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00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imagnet</dc:creator>
  <cp:lastModifiedBy>imagnet</cp:lastModifiedBy>
  <cp:revision>14</cp:revision>
  <dcterms:created xsi:type="dcterms:W3CDTF">2012-07-23T09:28:00Z</dcterms:created>
  <dcterms:modified xsi:type="dcterms:W3CDTF">2012-07-23T11:00:00Z</dcterms:modified>
</cp:coreProperties>
</file>