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0E0A6B" w14:textId="77777777" w:rsidR="00D34957" w:rsidRDefault="00BD2898">
      <w:pPr>
        <w:pStyle w:val="Ttulo1"/>
        <w:rPr>
          <w:rFonts w:ascii="Arial" w:hAnsi="Arial"/>
          <w:b w:val="0"/>
        </w:rPr>
      </w:pPr>
      <w:r>
        <w:rPr>
          <w:rFonts w:ascii="Arial" w:hAnsi="Arial"/>
          <w:b w:val="0"/>
        </w:rPr>
        <w:t>Lista de Exercícios 2.1</w:t>
      </w:r>
    </w:p>
    <w:p w14:paraId="590E0A6C" w14:textId="77777777" w:rsidR="00D34957" w:rsidRDefault="00BD2898">
      <w:pPr>
        <w:pStyle w:val="Standard"/>
        <w:jc w:val="center"/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>Modulação em Amplitude (AM)</w:t>
      </w:r>
    </w:p>
    <w:p w14:paraId="590E0A6D" w14:textId="77777777" w:rsidR="00D34957" w:rsidRDefault="00D34957">
      <w:pPr>
        <w:pStyle w:val="Standard"/>
        <w:jc w:val="center"/>
        <w:rPr>
          <w:rFonts w:ascii="Arial" w:hAnsi="Arial"/>
          <w:sz w:val="28"/>
          <w:szCs w:val="28"/>
        </w:rPr>
      </w:pPr>
    </w:p>
    <w:p w14:paraId="590E0A6E" w14:textId="77777777" w:rsidR="00D34957" w:rsidRDefault="00BD2898">
      <w:pPr>
        <w:pStyle w:val="Ttulo1"/>
        <w:rPr>
          <w:rFonts w:ascii="Arial" w:hAnsi="Arial"/>
          <w:b w:val="0"/>
        </w:rPr>
      </w:pPr>
      <w:r>
        <w:rPr>
          <w:rFonts w:ascii="Arial" w:hAnsi="Arial"/>
          <w:b w:val="0"/>
        </w:rPr>
        <w:t>Prof. André Noll Barreto</w:t>
      </w:r>
    </w:p>
    <w:p w14:paraId="590E0A6F" w14:textId="77777777" w:rsidR="00D34957" w:rsidRDefault="00D34957">
      <w:pPr>
        <w:pStyle w:val="Standard"/>
        <w:rPr>
          <w:b/>
          <w:bCs/>
        </w:rPr>
      </w:pPr>
    </w:p>
    <w:p w14:paraId="590E0A70" w14:textId="77777777" w:rsidR="00D34957" w:rsidRDefault="00BD2898">
      <w:pPr>
        <w:pStyle w:val="Ttulo2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Exercício 1 (4.2-1)</w:t>
      </w:r>
    </w:p>
    <w:p w14:paraId="590E0A71" w14:textId="77777777" w:rsidR="00D34957" w:rsidRDefault="00BD2898">
      <w:pPr>
        <w:pStyle w:val="Textbody"/>
        <w:spacing w:after="283"/>
        <w:rPr>
          <w:rFonts w:ascii="Times New Roman" w:hAnsi="Times New Roman"/>
        </w:rPr>
      </w:pPr>
      <w:r>
        <w:rPr>
          <w:rFonts w:ascii="Times New Roman" w:hAnsi="Times New Roman"/>
        </w:rPr>
        <w:t>Para cada um dos sinais abaixo:</w:t>
      </w:r>
    </w:p>
    <w:p w14:paraId="590E0A72" w14:textId="77777777" w:rsidR="00D34957" w:rsidRDefault="00BD2898">
      <w:pPr>
        <w:pStyle w:val="Textbody"/>
        <w:numPr>
          <w:ilvl w:val="0"/>
          <w:numId w:val="19"/>
        </w:numPr>
        <w:rPr>
          <w:rFonts w:ascii="Times New Roman" w:hAnsi="Times New Roman"/>
        </w:rPr>
      </w:pPr>
      <w:r>
        <w:rPr>
          <w:rFonts w:ascii="Times New Roman" w:hAnsi="Times New Roman"/>
          <w:i/>
          <w:lang w:val="en-US"/>
        </w:rPr>
        <w:t>m</w:t>
      </w:r>
      <w:r>
        <w:rPr>
          <w:rFonts w:ascii="Times New Roman" w:hAnsi="Times New Roman"/>
          <w:lang w:val="en-US"/>
        </w:rPr>
        <w:t>(</w:t>
      </w:r>
      <w:r>
        <w:rPr>
          <w:rFonts w:ascii="Times New Roman" w:hAnsi="Times New Roman"/>
          <w:i/>
          <w:iCs/>
          <w:lang w:val="en-US"/>
        </w:rPr>
        <w:t>t</w:t>
      </w:r>
      <w:r>
        <w:rPr>
          <w:rFonts w:ascii="Times New Roman" w:hAnsi="Times New Roman"/>
          <w:lang w:val="en-US"/>
        </w:rPr>
        <w:t>) = cos 1000</w:t>
      </w:r>
      <w:proofErr w:type="gramStart"/>
      <w:r>
        <w:rPr>
          <w:rFonts w:ascii="Symbol" w:hAnsi="Symbol"/>
          <w:i/>
          <w:lang w:val="en-US"/>
        </w:rPr>
        <w:t>p</w:t>
      </w:r>
      <w:r>
        <w:rPr>
          <w:rFonts w:ascii="Times New Roman" w:hAnsi="Times New Roman"/>
          <w:i/>
          <w:lang w:val="en-US"/>
        </w:rPr>
        <w:t xml:space="preserve"> </w:t>
      </w:r>
      <w:r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  <w:i/>
          <w:lang w:val="en-US"/>
        </w:rPr>
        <w:t>t</w:t>
      </w:r>
      <w:proofErr w:type="gramEnd"/>
    </w:p>
    <w:p w14:paraId="590E0A73" w14:textId="77777777" w:rsidR="00D34957" w:rsidRDefault="00BD2898">
      <w:pPr>
        <w:pStyle w:val="Textbody"/>
        <w:numPr>
          <w:ilvl w:val="0"/>
          <w:numId w:val="19"/>
        </w:numPr>
        <w:rPr>
          <w:rFonts w:ascii="Times New Roman" w:hAnsi="Times New Roman"/>
        </w:rPr>
      </w:pPr>
      <w:r>
        <w:rPr>
          <w:rFonts w:ascii="Times New Roman" w:hAnsi="Times New Roman"/>
          <w:i/>
          <w:lang w:val="en-US"/>
        </w:rPr>
        <w:t>m</w:t>
      </w:r>
      <w:r>
        <w:rPr>
          <w:rFonts w:ascii="Times New Roman" w:hAnsi="Times New Roman"/>
          <w:lang w:val="en-US"/>
        </w:rPr>
        <w:t>(</w:t>
      </w:r>
      <w:r>
        <w:rPr>
          <w:rFonts w:ascii="Times New Roman" w:hAnsi="Times New Roman"/>
          <w:i/>
          <w:iCs/>
          <w:lang w:val="en-US"/>
        </w:rPr>
        <w:t>t</w:t>
      </w:r>
      <w:r>
        <w:rPr>
          <w:rFonts w:ascii="Times New Roman" w:hAnsi="Times New Roman"/>
          <w:lang w:val="en-US"/>
        </w:rPr>
        <w:t>) = 2cos 1000</w:t>
      </w:r>
      <w:proofErr w:type="gramStart"/>
      <w:r>
        <w:rPr>
          <w:rFonts w:ascii="Symbol" w:hAnsi="Symbol"/>
          <w:i/>
          <w:lang w:val="en-US"/>
        </w:rPr>
        <w:t>p</w:t>
      </w:r>
      <w:r>
        <w:rPr>
          <w:rFonts w:ascii="Times New Roman" w:hAnsi="Times New Roman"/>
          <w:i/>
          <w:lang w:val="en-US"/>
        </w:rPr>
        <w:t xml:space="preserve">  </w:t>
      </w:r>
      <w:proofErr w:type="spellStart"/>
      <w:r>
        <w:rPr>
          <w:rFonts w:ascii="Times New Roman" w:hAnsi="Times New Roman"/>
          <w:i/>
          <w:lang w:val="en-US"/>
        </w:rPr>
        <w:t>t</w:t>
      </w:r>
      <w:proofErr w:type="gramEnd"/>
      <w:r>
        <w:rPr>
          <w:rFonts w:ascii="Times New Roman" w:hAnsi="Times New Roman"/>
          <w:i/>
          <w:lang w:val="en-US"/>
        </w:rPr>
        <w:t>+</w:t>
      </w:r>
      <w:r>
        <w:rPr>
          <w:rFonts w:ascii="Times New Roman" w:hAnsi="Times New Roman"/>
          <w:lang w:val="en-US"/>
        </w:rPr>
        <w:t>cos</w:t>
      </w:r>
      <w:proofErr w:type="spellEnd"/>
      <w:r>
        <w:rPr>
          <w:rFonts w:ascii="Times New Roman" w:hAnsi="Times New Roman"/>
          <w:lang w:val="en-US"/>
        </w:rPr>
        <w:t xml:space="preserve"> 2000</w:t>
      </w:r>
      <w:proofErr w:type="gramStart"/>
      <w:r>
        <w:rPr>
          <w:rFonts w:ascii="Symbol" w:hAnsi="Symbol"/>
          <w:i/>
          <w:lang w:val="en-US"/>
        </w:rPr>
        <w:t>p</w:t>
      </w:r>
      <w:r>
        <w:rPr>
          <w:rFonts w:ascii="Times New Roman" w:hAnsi="Times New Roman"/>
          <w:i/>
          <w:lang w:val="en-US"/>
        </w:rPr>
        <w:t xml:space="preserve">  t</w:t>
      </w:r>
      <w:proofErr w:type="gramEnd"/>
    </w:p>
    <w:p w14:paraId="590E0A74" w14:textId="77777777" w:rsidR="00D34957" w:rsidRDefault="00BD2898">
      <w:pPr>
        <w:pStyle w:val="Textbody"/>
        <w:numPr>
          <w:ilvl w:val="0"/>
          <w:numId w:val="19"/>
        </w:numPr>
        <w:rPr>
          <w:rFonts w:ascii="Times New Roman" w:hAnsi="Times New Roman"/>
        </w:rPr>
      </w:pPr>
      <w:r>
        <w:rPr>
          <w:rFonts w:ascii="Times New Roman" w:hAnsi="Times New Roman"/>
          <w:i/>
          <w:lang w:val="en-US"/>
        </w:rPr>
        <w:t>m</w:t>
      </w:r>
      <w:r>
        <w:rPr>
          <w:rFonts w:ascii="Times New Roman" w:hAnsi="Times New Roman"/>
          <w:lang w:val="en-US"/>
        </w:rPr>
        <w:t>(</w:t>
      </w:r>
      <w:r>
        <w:rPr>
          <w:rFonts w:ascii="Times New Roman" w:hAnsi="Times New Roman"/>
          <w:i/>
          <w:iCs/>
          <w:lang w:val="en-US"/>
        </w:rPr>
        <w:t>t</w:t>
      </w:r>
      <w:r>
        <w:rPr>
          <w:rFonts w:ascii="Times New Roman" w:hAnsi="Times New Roman"/>
          <w:lang w:val="en-US"/>
        </w:rPr>
        <w:t>) = cos 1000</w:t>
      </w:r>
      <w:proofErr w:type="gramStart"/>
      <w:r>
        <w:rPr>
          <w:rFonts w:ascii="Symbol" w:hAnsi="Symbol"/>
          <w:i/>
          <w:lang w:val="en-US"/>
        </w:rPr>
        <w:t>p</w:t>
      </w:r>
      <w:r>
        <w:rPr>
          <w:rFonts w:ascii="Times New Roman" w:hAnsi="Times New Roman"/>
          <w:i/>
          <w:lang w:val="en-US"/>
        </w:rPr>
        <w:t xml:space="preserve">  t</w:t>
      </w:r>
      <w:proofErr w:type="gramEnd"/>
      <w:r>
        <w:rPr>
          <w:rFonts w:ascii="Times New Roman" w:hAnsi="Times New Roman"/>
          <w:i/>
          <w:lang w:val="en-US"/>
        </w:rPr>
        <w:t xml:space="preserve"> </w:t>
      </w:r>
      <w:proofErr w:type="spellStart"/>
      <w:r>
        <w:rPr>
          <w:rFonts w:ascii="Times New Roman" w:hAnsi="Times New Roman"/>
          <w:lang w:val="en-US"/>
        </w:rPr>
        <w:t>sen</w:t>
      </w:r>
      <w:proofErr w:type="spellEnd"/>
      <w:r>
        <w:rPr>
          <w:rFonts w:ascii="Times New Roman" w:hAnsi="Times New Roman"/>
          <w:lang w:val="en-US"/>
        </w:rPr>
        <w:t xml:space="preserve"> 3000</w:t>
      </w:r>
      <w:proofErr w:type="gramStart"/>
      <w:r>
        <w:rPr>
          <w:rFonts w:ascii="Symbol" w:hAnsi="Symbol"/>
          <w:i/>
          <w:lang w:val="en-US"/>
        </w:rPr>
        <w:t>p</w:t>
      </w:r>
      <w:r>
        <w:rPr>
          <w:rFonts w:ascii="Times New Roman" w:hAnsi="Times New Roman"/>
          <w:i/>
          <w:lang w:val="en-US"/>
        </w:rPr>
        <w:t xml:space="preserve">  t</w:t>
      </w:r>
      <w:proofErr w:type="gramEnd"/>
    </w:p>
    <w:p w14:paraId="590E0A75" w14:textId="77777777" w:rsidR="00D34957" w:rsidRDefault="00BD2898">
      <w:pPr>
        <w:pStyle w:val="Textbody"/>
        <w:numPr>
          <w:ilvl w:val="0"/>
          <w:numId w:val="19"/>
        </w:numPr>
        <w:rPr>
          <w:rFonts w:ascii="Times New Roman" w:hAnsi="Times New Roman"/>
        </w:rPr>
      </w:pPr>
      <w:r>
        <w:rPr>
          <w:rFonts w:ascii="Times New Roman" w:hAnsi="Times New Roman"/>
          <w:i/>
          <w:lang w:val="en-US"/>
        </w:rPr>
        <w:t>m</w:t>
      </w:r>
      <w:r>
        <w:rPr>
          <w:rFonts w:ascii="Times New Roman" w:hAnsi="Times New Roman"/>
          <w:lang w:val="en-US"/>
        </w:rPr>
        <w:t>(</w:t>
      </w:r>
      <w:r>
        <w:rPr>
          <w:rFonts w:ascii="Times New Roman" w:hAnsi="Times New Roman"/>
          <w:i/>
          <w:lang w:val="en-US"/>
        </w:rPr>
        <w:t>t</w:t>
      </w:r>
      <w:r>
        <w:rPr>
          <w:rFonts w:ascii="Times New Roman" w:hAnsi="Times New Roman"/>
          <w:lang w:val="en-US"/>
        </w:rPr>
        <w:t xml:space="preserve">) = </w:t>
      </w:r>
      <w:proofErr w:type="spellStart"/>
      <w:r>
        <w:rPr>
          <w:rFonts w:ascii="Times New Roman" w:hAnsi="Times New Roman"/>
          <w:lang w:val="en-US"/>
        </w:rPr>
        <w:t>sinc</w:t>
      </w:r>
      <w:proofErr w:type="spellEnd"/>
      <w:r>
        <w:rPr>
          <w:rFonts w:ascii="Times New Roman" w:hAnsi="Times New Roman"/>
          <w:lang w:val="en-US"/>
        </w:rPr>
        <w:t xml:space="preserve"> (100</w:t>
      </w:r>
      <w:proofErr w:type="gramStart"/>
      <w:r>
        <w:rPr>
          <w:rFonts w:ascii="Symbol" w:hAnsi="Symbol"/>
          <w:i/>
          <w:lang w:val="en-US"/>
        </w:rPr>
        <w:t>p</w:t>
      </w:r>
      <w:r>
        <w:rPr>
          <w:rFonts w:ascii="Times New Roman" w:hAnsi="Times New Roman"/>
          <w:i/>
          <w:lang w:val="en-US"/>
        </w:rPr>
        <w:t xml:space="preserve">  t</w:t>
      </w:r>
      <w:proofErr w:type="gramEnd"/>
      <w:r>
        <w:rPr>
          <w:rFonts w:ascii="Times New Roman" w:hAnsi="Times New Roman"/>
          <w:lang w:val="en-US"/>
        </w:rPr>
        <w:t>)</w:t>
      </w:r>
    </w:p>
    <w:p w14:paraId="590E0A76" w14:textId="77777777" w:rsidR="00D34957" w:rsidRDefault="00D34957">
      <w:pPr>
        <w:pStyle w:val="Textbody"/>
        <w:rPr>
          <w:rFonts w:ascii="Times New Roman" w:hAnsi="Times New Roman"/>
        </w:rPr>
      </w:pPr>
    </w:p>
    <w:p w14:paraId="590E0A77" w14:textId="77777777" w:rsidR="00D34957" w:rsidRDefault="00BD2898">
      <w:pPr>
        <w:pStyle w:val="Textbody"/>
        <w:spacing w:after="283"/>
        <w:ind w:left="1440" w:hanging="360"/>
        <w:rPr>
          <w:rFonts w:ascii="Times New Roman" w:hAnsi="Times New Roman"/>
        </w:rPr>
      </w:pPr>
      <w:proofErr w:type="gramStart"/>
      <w:r>
        <w:rPr>
          <w:rFonts w:ascii="Times New Roman" w:hAnsi="Times New Roman"/>
        </w:rPr>
        <w:t>a)Esboce</w:t>
      </w:r>
      <w:proofErr w:type="gramEnd"/>
      <w:r>
        <w:rPr>
          <w:rFonts w:ascii="Times New Roman" w:hAnsi="Times New Roman"/>
        </w:rPr>
        <w:t xml:space="preserve"> o espectro de </w:t>
      </w:r>
      <w:r>
        <w:rPr>
          <w:rFonts w:ascii="Times New Roman" w:hAnsi="Times New Roman"/>
          <w:i/>
        </w:rPr>
        <w:t>m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t</w:t>
      </w:r>
      <w:r>
        <w:rPr>
          <w:rFonts w:ascii="Times New Roman" w:hAnsi="Times New Roman"/>
        </w:rPr>
        <w:t>).</w:t>
      </w:r>
    </w:p>
    <w:p w14:paraId="590E0A78" w14:textId="77777777" w:rsidR="00D34957" w:rsidRDefault="00BD2898">
      <w:pPr>
        <w:pStyle w:val="Textbody"/>
        <w:spacing w:after="283"/>
        <w:ind w:left="1440" w:hanging="360"/>
        <w:rPr>
          <w:rFonts w:ascii="Times New Roman" w:hAnsi="Times New Roman"/>
        </w:rPr>
      </w:pPr>
      <w:r>
        <w:rPr>
          <w:rFonts w:ascii="Times New Roman" w:hAnsi="Times New Roman"/>
        </w:rPr>
        <w:t>b)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Esboce o espectro do sinal DSB-SC </w:t>
      </w:r>
      <w:r>
        <w:rPr>
          <w:rFonts w:ascii="Times New Roman" w:hAnsi="Times New Roman"/>
          <w:i/>
        </w:rPr>
        <w:t>m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t</w:t>
      </w:r>
      <w:r>
        <w:rPr>
          <w:rFonts w:ascii="Times New Roman" w:hAnsi="Times New Roman"/>
        </w:rPr>
        <w:t>)cos10000</w:t>
      </w:r>
      <w:proofErr w:type="gramStart"/>
      <w:r>
        <w:rPr>
          <w:rFonts w:ascii="Symbol" w:hAnsi="Symbol"/>
          <w:i/>
          <w:lang w:val="en-US"/>
        </w:rPr>
        <w:t>p</w:t>
      </w:r>
      <w:r w:rsidRPr="002F7C1F">
        <w:rPr>
          <w:rFonts w:ascii="Times New Roman" w:hAnsi="Times New Roman"/>
          <w:i/>
        </w:rPr>
        <w:t xml:space="preserve">  </w:t>
      </w:r>
      <w:r>
        <w:rPr>
          <w:rFonts w:ascii="Times New Roman" w:hAnsi="Times New Roman"/>
          <w:i/>
        </w:rPr>
        <w:t>t</w:t>
      </w:r>
      <w:proofErr w:type="gramEnd"/>
    </w:p>
    <w:p w14:paraId="590E0A79" w14:textId="77777777" w:rsidR="00D34957" w:rsidRDefault="00BD2898">
      <w:pPr>
        <w:pStyle w:val="Textbody"/>
        <w:spacing w:after="283"/>
        <w:ind w:left="1440" w:hanging="360"/>
        <w:rPr>
          <w:rFonts w:ascii="Times New Roman" w:hAnsi="Times New Roman"/>
        </w:rPr>
      </w:pPr>
      <w:r>
        <w:rPr>
          <w:rFonts w:ascii="Times New Roman" w:hAnsi="Times New Roman"/>
        </w:rPr>
        <w:t>c)Identifique a banda lateral superior (USB) e inferior (LSB)</w:t>
      </w:r>
    </w:p>
    <w:p w14:paraId="590E0A7A" w14:textId="77777777" w:rsidR="00D34957" w:rsidRDefault="00BD2898">
      <w:pPr>
        <w:pStyle w:val="Textbody"/>
        <w:spacing w:after="283"/>
        <w:ind w:left="1440" w:hanging="360"/>
      </w:pPr>
      <w:r>
        <w:rPr>
          <w:rFonts w:ascii="Times New Roman" w:hAnsi="Times New Roman"/>
        </w:rPr>
        <w:t xml:space="preserve">d)Esboce o espectro do sinal DSB-SC </w:t>
      </w:r>
      <w:r>
        <w:t>m</w:t>
      </w:r>
      <w:r>
        <w:rPr>
          <w:rFonts w:ascii="Times New Roman" w:hAnsi="Times New Roman"/>
        </w:rPr>
        <w:t>(</w:t>
      </w:r>
      <w:r>
        <w:t>t</w:t>
      </w:r>
      <w:r>
        <w:rPr>
          <w:rFonts w:ascii="Times New Roman" w:hAnsi="Times New Roman"/>
        </w:rPr>
        <w:t>)</w:t>
      </w:r>
      <w:proofErr w:type="gramStart"/>
      <w:r>
        <w:rPr>
          <w:rFonts w:ascii="Times New Roman" w:hAnsi="Times New Roman"/>
        </w:rPr>
        <w:t>cos(</w:t>
      </w:r>
      <w:proofErr w:type="gramEnd"/>
      <w:r>
        <w:rPr>
          <w:rFonts w:ascii="Times New Roman" w:hAnsi="Times New Roman"/>
        </w:rPr>
        <w:t>10000</w:t>
      </w:r>
      <w:r>
        <w:rPr>
          <w:rFonts w:ascii="Symbol" w:hAnsi="Symbol"/>
          <w:i/>
          <w:lang w:val="en-US"/>
        </w:rPr>
        <w:t>p</w:t>
      </w:r>
      <w:r>
        <w:t xml:space="preserve"> </w:t>
      </w:r>
      <w:r>
        <w:rPr>
          <w:rFonts w:ascii="Times New Roman" w:hAnsi="Times New Roman"/>
          <w:i/>
          <w:iCs/>
        </w:rPr>
        <w:t>t</w:t>
      </w:r>
      <w:r>
        <w:t xml:space="preserve"> - </w:t>
      </w:r>
      <w:r>
        <w:rPr>
          <w:rFonts w:ascii="Symbol" w:hAnsi="Symbol"/>
          <w:i/>
          <w:lang w:val="en-US"/>
        </w:rPr>
        <w:t>p</w:t>
      </w:r>
      <w:r>
        <w:t xml:space="preserve"> </w:t>
      </w:r>
      <w:r w:rsidRPr="002F7C1F">
        <w:rPr>
          <w:rFonts w:ascii="Times New Roman" w:hAnsi="Times New Roman"/>
        </w:rPr>
        <w:t>/4)</w:t>
      </w:r>
    </w:p>
    <w:p w14:paraId="590E0A7B" w14:textId="77777777" w:rsidR="00D34957" w:rsidRDefault="00BD2898">
      <w:pPr>
        <w:pStyle w:val="Ttulo2"/>
        <w:spacing w:after="283"/>
        <w:rPr>
          <w:b/>
        </w:rPr>
      </w:pPr>
      <w:r>
        <w:rPr>
          <w:b/>
        </w:rPr>
        <w:t>Exercício 2 (4.2-4)</w:t>
      </w:r>
    </w:p>
    <w:p w14:paraId="590E0A7C" w14:textId="77777777" w:rsidR="00D34957" w:rsidRDefault="00BD2898">
      <w:pPr>
        <w:pStyle w:val="Textbody"/>
        <w:spacing w:after="283"/>
        <w:rPr>
          <w:rFonts w:ascii="Times New Roman" w:hAnsi="Times New Roman"/>
        </w:rPr>
      </w:pPr>
      <w:r>
        <w:rPr>
          <w:rFonts w:ascii="Times New Roman" w:hAnsi="Times New Roman"/>
        </w:rPr>
        <w:t xml:space="preserve">Você deve projetar um modulador </w:t>
      </w:r>
      <w:r>
        <w:rPr>
          <w:rFonts w:ascii="Times New Roman" w:hAnsi="Times New Roman"/>
        </w:rPr>
        <w:t xml:space="preserve">DSB-SC para gerar um sinal modulado </w:t>
      </w:r>
      <w:r>
        <w:rPr>
          <w:rFonts w:ascii="Times New Roman" w:hAnsi="Times New Roman"/>
          <w:i/>
        </w:rPr>
        <w:t>km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t</w:t>
      </w:r>
      <w:r>
        <w:rPr>
          <w:rFonts w:ascii="Times New Roman" w:hAnsi="Times New Roman"/>
        </w:rPr>
        <w:t>)cos(2</w:t>
      </w:r>
      <w:r>
        <w:rPr>
          <w:rFonts w:ascii="Symbol" w:hAnsi="Symbol"/>
          <w:lang w:val="en-US"/>
        </w:rPr>
        <w:t>p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/>
          <w:i/>
          <w:position w:val="-7"/>
        </w:rPr>
        <w:t>c</w:t>
      </w:r>
      <w:r>
        <w:rPr>
          <w:rFonts w:ascii="Times New Roman" w:hAnsi="Times New Roman"/>
          <w:i/>
        </w:rPr>
        <w:t>t</w:t>
      </w:r>
      <w:r>
        <w:rPr>
          <w:rFonts w:ascii="Times New Roman" w:hAnsi="Times New Roman"/>
        </w:rPr>
        <w:t xml:space="preserve">), onde </w:t>
      </w:r>
      <w:r>
        <w:rPr>
          <w:rFonts w:ascii="Times New Roman" w:hAnsi="Times New Roman"/>
          <w:i/>
        </w:rPr>
        <w:t>m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t</w:t>
      </w:r>
      <w:r>
        <w:rPr>
          <w:rFonts w:ascii="Times New Roman" w:hAnsi="Times New Roman"/>
        </w:rPr>
        <w:t xml:space="preserve">) é um sinal limitado à banda </w:t>
      </w:r>
      <w:r>
        <w:rPr>
          <w:rFonts w:ascii="Times New Roman" w:hAnsi="Times New Roman"/>
          <w:i/>
        </w:rPr>
        <w:t xml:space="preserve">B </w:t>
      </w:r>
      <w:r>
        <w:rPr>
          <w:rFonts w:ascii="Times New Roman" w:hAnsi="Times New Roman"/>
        </w:rPr>
        <w:t>Hz. Só temos à disposição o circuito abaixo, com gerador de portadora que gera o sinal cos</w:t>
      </w:r>
      <w:r>
        <w:rPr>
          <w:rFonts w:ascii="Times New Roman" w:hAnsi="Times New Roman"/>
          <w:position w:val="7"/>
        </w:rPr>
        <w:t>3</w:t>
      </w:r>
      <w:r>
        <w:rPr>
          <w:rFonts w:ascii="Times New Roman" w:hAnsi="Times New Roman"/>
        </w:rPr>
        <w:t>(2</w:t>
      </w:r>
      <w:r>
        <w:rPr>
          <w:rFonts w:ascii="Symbol" w:hAnsi="Symbol"/>
          <w:lang w:val="en-US"/>
        </w:rPr>
        <w:t>p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/>
          <w:i/>
          <w:position w:val="-7"/>
        </w:rPr>
        <w:t>c</w:t>
      </w:r>
      <w:r>
        <w:rPr>
          <w:rFonts w:ascii="Times New Roman" w:hAnsi="Times New Roman"/>
          <w:i/>
        </w:rPr>
        <w:t>t</w:t>
      </w:r>
      <w:r>
        <w:rPr>
          <w:rFonts w:ascii="Times New Roman" w:hAnsi="Times New Roman"/>
        </w:rPr>
        <w:t>). Como podemos gerar o sinal desejado utilizando este equipamento?</w:t>
      </w:r>
    </w:p>
    <w:p w14:paraId="590E0A7D" w14:textId="257D3341" w:rsidR="00D34957" w:rsidRDefault="002F7C1F">
      <w:pPr>
        <w:pStyle w:val="Textbody"/>
        <w:spacing w:after="283"/>
        <w:rPr>
          <w:rFonts w:ascii="Times New Roman" w:hAnsi="Times New Roman"/>
        </w:rPr>
      </w:pPr>
      <w:r w:rsidRPr="002F7C1F">
        <w:rPr>
          <w:rFonts w:ascii="Times New Roman" w:hAnsi="Times New Roman"/>
        </w:rPr>
        <w:drawing>
          <wp:inline distT="0" distB="0" distL="0" distR="0" wp14:anchorId="4F23F877" wp14:editId="31FFBB62">
            <wp:extent cx="4058216" cy="1352739"/>
            <wp:effectExtent l="0" t="0" r="0" b="0"/>
            <wp:docPr id="18595135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513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E0A7E" w14:textId="77777777" w:rsidR="00D34957" w:rsidRDefault="00BD2898">
      <w:pPr>
        <w:pStyle w:val="Textbody"/>
        <w:spacing w:after="283"/>
        <w:rPr>
          <w:rFonts w:ascii="Times New Roman" w:hAnsi="Times New Roman"/>
        </w:rPr>
      </w:pPr>
      <w:r>
        <w:rPr>
          <w:rFonts w:ascii="Times New Roman" w:hAnsi="Times New Roman"/>
        </w:rPr>
        <w:t>a) Qual filtro deve ser utilizado?</w:t>
      </w:r>
    </w:p>
    <w:p w14:paraId="590E0A7F" w14:textId="77777777" w:rsidR="00D34957" w:rsidRDefault="00BD2898">
      <w:pPr>
        <w:pStyle w:val="Textbody"/>
        <w:spacing w:after="283"/>
        <w:rPr>
          <w:rFonts w:ascii="Times New Roman" w:hAnsi="Times New Roman"/>
        </w:rPr>
      </w:pPr>
      <w:r>
        <w:rPr>
          <w:rFonts w:ascii="Times New Roman" w:hAnsi="Times New Roman"/>
        </w:rPr>
        <w:t xml:space="preserve">b) Esboce o espectro </w:t>
      </w:r>
      <w:proofErr w:type="gramStart"/>
      <w:r>
        <w:rPr>
          <w:rFonts w:ascii="Times New Roman" w:hAnsi="Times New Roman"/>
        </w:rPr>
        <w:t>dos sinal</w:t>
      </w:r>
      <w:proofErr w:type="gramEnd"/>
      <w:r>
        <w:rPr>
          <w:rFonts w:ascii="Times New Roman" w:hAnsi="Times New Roman"/>
        </w:rPr>
        <w:t xml:space="preserve"> antes e depois do multiplicador e depois do filtro.</w:t>
      </w:r>
    </w:p>
    <w:p w14:paraId="590E0A80" w14:textId="77777777" w:rsidR="00D34957" w:rsidRDefault="00BD2898">
      <w:pPr>
        <w:pStyle w:val="Textbody"/>
        <w:spacing w:after="283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c) Qual o valor mínimo de 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/>
          <w:i/>
          <w:position w:val="-7"/>
        </w:rPr>
        <w:t>c</w:t>
      </w:r>
      <w:r>
        <w:rPr>
          <w:rFonts w:ascii="Times New Roman" w:hAnsi="Times New Roman"/>
        </w:rPr>
        <w:t>?</w:t>
      </w:r>
    </w:p>
    <w:p w14:paraId="590E0A81" w14:textId="77777777" w:rsidR="00D34957" w:rsidRDefault="00BD2898">
      <w:pPr>
        <w:pStyle w:val="Textbody"/>
        <w:spacing w:after="283"/>
        <w:rPr>
          <w:rFonts w:ascii="Times New Roman" w:hAnsi="Times New Roman"/>
        </w:rPr>
      </w:pPr>
      <w:r>
        <w:rPr>
          <w:rFonts w:ascii="Times New Roman" w:hAnsi="Times New Roman"/>
        </w:rPr>
        <w:t>d) Este esquema funcionaria se o gerador de portadora fosse cos</w:t>
      </w:r>
      <w:r>
        <w:rPr>
          <w:rFonts w:ascii="Times New Roman" w:hAnsi="Times New Roman"/>
          <w:position w:val="7"/>
        </w:rPr>
        <w:t>2</w:t>
      </w:r>
      <w:r>
        <w:rPr>
          <w:rFonts w:ascii="Times New Roman" w:hAnsi="Times New Roman"/>
        </w:rPr>
        <w:t>(2</w:t>
      </w:r>
      <w:r>
        <w:rPr>
          <w:rFonts w:ascii="Symbol" w:hAnsi="Symbol"/>
          <w:lang w:val="en-US"/>
        </w:rPr>
        <w:t>p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/>
          <w:i/>
          <w:position w:val="-7"/>
        </w:rPr>
        <w:t>c</w:t>
      </w:r>
      <w:r>
        <w:rPr>
          <w:rFonts w:ascii="Times New Roman" w:hAnsi="Times New Roman"/>
          <w:i/>
        </w:rPr>
        <w:t>t</w:t>
      </w:r>
      <w:r>
        <w:rPr>
          <w:rFonts w:ascii="Times New Roman" w:hAnsi="Times New Roman"/>
        </w:rPr>
        <w:t>)?</w:t>
      </w:r>
    </w:p>
    <w:p w14:paraId="590E0A82" w14:textId="77777777" w:rsidR="00D34957" w:rsidRDefault="00BD2898">
      <w:pPr>
        <w:pStyle w:val="Textbody"/>
        <w:spacing w:after="283"/>
      </w:pPr>
      <w:r>
        <w:rPr>
          <w:rFonts w:ascii="Times New Roman" w:hAnsi="Times New Roman"/>
        </w:rPr>
        <w:t xml:space="preserve">e) Este esquema funcionaria se </w:t>
      </w:r>
      <w:r>
        <w:rPr>
          <w:rFonts w:ascii="Times New Roman" w:hAnsi="Times New Roman"/>
        </w:rPr>
        <w:t xml:space="preserve">o gerador de portadora fosse </w:t>
      </w:r>
      <w:proofErr w:type="spellStart"/>
      <w:r>
        <w:rPr>
          <w:rFonts w:ascii="Times New Roman" w:hAnsi="Times New Roman"/>
        </w:rPr>
        <w:t>cos</w:t>
      </w:r>
      <w:r>
        <w:rPr>
          <w:rFonts w:ascii="Times New Roman" w:hAnsi="Times New Roman"/>
          <w:i/>
          <w:iCs/>
          <w:sz w:val="26"/>
          <w:szCs w:val="26"/>
          <w:vertAlign w:val="superscript"/>
        </w:rPr>
        <w:t>n</w:t>
      </w:r>
      <w:proofErr w:type="spellEnd"/>
      <w:r>
        <w:rPr>
          <w:rFonts w:ascii="Times New Roman" w:hAnsi="Times New Roman"/>
        </w:rPr>
        <w:t>(2</w:t>
      </w:r>
      <w:r>
        <w:rPr>
          <w:rFonts w:ascii="Symbol" w:hAnsi="Symbol"/>
          <w:lang w:val="en-US"/>
        </w:rPr>
        <w:t>p</w:t>
      </w:r>
      <w:proofErr w:type="spellStart"/>
      <w:r>
        <w:rPr>
          <w:rFonts w:ascii="Times New Roman" w:hAnsi="Times New Roman"/>
          <w:i/>
          <w:iCs/>
        </w:rPr>
        <w:t>f</w:t>
      </w:r>
      <w:r>
        <w:rPr>
          <w:rFonts w:ascii="Times New Roman" w:hAnsi="Times New Roman"/>
          <w:i/>
          <w:iCs/>
          <w:vertAlign w:val="subscript"/>
        </w:rPr>
        <w:t>c</w:t>
      </w:r>
      <w:r>
        <w:rPr>
          <w:rFonts w:ascii="Times New Roman" w:hAnsi="Times New Roman"/>
          <w:i/>
          <w:iCs/>
        </w:rPr>
        <w:t>t</w:t>
      </w:r>
      <w:proofErr w:type="spellEnd"/>
      <w:r>
        <w:rPr>
          <w:rFonts w:ascii="Times New Roman" w:hAnsi="Times New Roman"/>
        </w:rPr>
        <w:t xml:space="preserve">), para qualquer inteiro </w:t>
      </w:r>
      <w:r>
        <w:rPr>
          <w:rFonts w:ascii="Times New Roman" w:hAnsi="Times New Roman"/>
          <w:i/>
          <w:iCs/>
        </w:rPr>
        <w:t>n</w:t>
      </w:r>
      <w:r>
        <w:rPr>
          <w:rFonts w:ascii="Times New Roman" w:hAnsi="Times New Roman"/>
        </w:rPr>
        <w:t>&gt;3</w:t>
      </w:r>
      <w:r>
        <w:t>?</w:t>
      </w:r>
    </w:p>
    <w:p w14:paraId="590E0A83" w14:textId="77777777" w:rsidR="00D34957" w:rsidRDefault="00BD2898">
      <w:pPr>
        <w:pStyle w:val="Ttulo2"/>
        <w:pageBreakBefore/>
        <w:spacing w:after="283"/>
        <w:rPr>
          <w:b/>
        </w:rPr>
      </w:pPr>
      <w:r>
        <w:rPr>
          <w:b/>
        </w:rPr>
        <w:lastRenderedPageBreak/>
        <w:t>Exercício 3 (4.2-9)</w:t>
      </w:r>
    </w:p>
    <w:p w14:paraId="590E0A84" w14:textId="77777777" w:rsidR="00D34957" w:rsidRDefault="00BD2898">
      <w:pPr>
        <w:pStyle w:val="Textbody"/>
        <w:spacing w:after="283"/>
        <w:rPr>
          <w:rFonts w:ascii="Times New Roman" w:hAnsi="Times New Roman"/>
        </w:rPr>
      </w:pPr>
      <w:r>
        <w:rPr>
          <w:rFonts w:ascii="Times New Roman" w:hAnsi="Times New Roman"/>
        </w:rPr>
        <w:t xml:space="preserve">O sistema abaixo é utilizado para o embaralhamento de sinais de áudio. O sinal </w:t>
      </w:r>
      <w:r>
        <w:rPr>
          <w:rFonts w:ascii="Times New Roman" w:hAnsi="Times New Roman"/>
          <w:i/>
        </w:rPr>
        <w:t>y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t</w:t>
      </w:r>
      <w:r>
        <w:rPr>
          <w:rFonts w:ascii="Times New Roman" w:hAnsi="Times New Roman"/>
        </w:rPr>
        <w:t xml:space="preserve">) é a versão embaralhada da entrada </w:t>
      </w:r>
      <w:r>
        <w:rPr>
          <w:rFonts w:ascii="Times New Roman" w:hAnsi="Times New Roman"/>
          <w:i/>
        </w:rPr>
        <w:t>m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t</w:t>
      </w:r>
      <w:r>
        <w:rPr>
          <w:rFonts w:ascii="Times New Roman" w:hAnsi="Times New Roman"/>
        </w:rPr>
        <w:t>).</w:t>
      </w:r>
    </w:p>
    <w:p w14:paraId="590E0A85" w14:textId="77777777" w:rsidR="00D34957" w:rsidRDefault="00BD2898">
      <w:pPr>
        <w:pStyle w:val="Textbody"/>
        <w:spacing w:after="283"/>
        <w:ind w:left="36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a) Qual o espectro de </w:t>
      </w:r>
      <w:r>
        <w:rPr>
          <w:rFonts w:ascii="Times New Roman" w:hAnsi="Times New Roman"/>
          <w:i/>
        </w:rPr>
        <w:t>y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t</w:t>
      </w:r>
      <w:r>
        <w:rPr>
          <w:rFonts w:ascii="Times New Roman" w:hAnsi="Times New Roman"/>
        </w:rPr>
        <w:t>)?</w:t>
      </w:r>
    </w:p>
    <w:p w14:paraId="590E0A86" w14:textId="77777777" w:rsidR="00D34957" w:rsidRDefault="00BD2898">
      <w:pPr>
        <w:pStyle w:val="Textbody"/>
        <w:spacing w:after="283"/>
        <w:ind w:left="36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b) Como pode ser feito o </w:t>
      </w:r>
      <w:proofErr w:type="spellStart"/>
      <w:r>
        <w:rPr>
          <w:rFonts w:ascii="Times New Roman" w:hAnsi="Times New Roman"/>
        </w:rPr>
        <w:t>desembaralhamento</w:t>
      </w:r>
      <w:proofErr w:type="spellEnd"/>
      <w:r>
        <w:rPr>
          <w:rFonts w:ascii="Times New Roman" w:hAnsi="Times New Roman"/>
        </w:rPr>
        <w:t xml:space="preserve"> do sinal </w:t>
      </w:r>
      <w:r>
        <w:rPr>
          <w:rFonts w:ascii="Times New Roman" w:hAnsi="Times New Roman"/>
          <w:i/>
        </w:rPr>
        <w:t>y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t</w:t>
      </w:r>
      <w:r>
        <w:rPr>
          <w:rFonts w:ascii="Times New Roman" w:hAnsi="Times New Roman"/>
        </w:rPr>
        <w:t>)?</w:t>
      </w:r>
    </w:p>
    <w:p w14:paraId="590E0A87" w14:textId="632978FF" w:rsidR="00D34957" w:rsidRDefault="002F7C1F">
      <w:pPr>
        <w:pStyle w:val="Textbody"/>
        <w:spacing w:after="283"/>
        <w:ind w:left="360"/>
      </w:pPr>
      <w:r w:rsidRPr="002F7C1F">
        <w:drawing>
          <wp:inline distT="0" distB="0" distL="0" distR="0" wp14:anchorId="4913C746" wp14:editId="26037759">
            <wp:extent cx="5400040" cy="1236345"/>
            <wp:effectExtent l="0" t="0" r="0" b="1905"/>
            <wp:docPr id="206275034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7503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3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E0A88" w14:textId="77777777" w:rsidR="00D34957" w:rsidRDefault="00BD2898">
      <w:pPr>
        <w:pStyle w:val="Ttulo2"/>
        <w:spacing w:after="283"/>
        <w:rPr>
          <w:b/>
        </w:rPr>
      </w:pPr>
      <w:r>
        <w:rPr>
          <w:b/>
        </w:rPr>
        <w:t>Exercício 4 (4.3-2)</w:t>
      </w:r>
    </w:p>
    <w:p w14:paraId="590E0A89" w14:textId="77777777" w:rsidR="00D34957" w:rsidRDefault="00BD2898">
      <w:pPr>
        <w:pStyle w:val="Textbody"/>
        <w:spacing w:after="283"/>
        <w:rPr>
          <w:rFonts w:ascii="Times New Roman" w:hAnsi="Times New Roman"/>
        </w:rPr>
      </w:pPr>
      <w:r>
        <w:rPr>
          <w:rFonts w:ascii="Times New Roman" w:hAnsi="Times New Roman"/>
        </w:rPr>
        <w:t>Esboce o sinal AM [</w:t>
      </w:r>
      <w:proofErr w:type="spellStart"/>
      <w:r>
        <w:rPr>
          <w:rFonts w:ascii="Times New Roman" w:hAnsi="Times New Roman"/>
          <w:i/>
        </w:rPr>
        <w:t>A+m</w:t>
      </w:r>
      <w:proofErr w:type="spellEnd"/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t</w:t>
      </w:r>
      <w:proofErr w:type="gramStart"/>
      <w:r>
        <w:rPr>
          <w:rFonts w:ascii="Times New Roman" w:hAnsi="Times New Roman"/>
        </w:rPr>
        <w:t>)]cos</w:t>
      </w:r>
      <w:proofErr w:type="gramEnd"/>
      <w:r>
        <w:rPr>
          <w:rFonts w:ascii="Times New Roman" w:hAnsi="Times New Roman"/>
        </w:rPr>
        <w:t>(2</w:t>
      </w:r>
      <w:r>
        <w:rPr>
          <w:rFonts w:ascii="Symbol" w:hAnsi="Symbol"/>
          <w:lang w:val="en-US"/>
        </w:rPr>
        <w:t>p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/>
          <w:i/>
          <w:position w:val="-7"/>
        </w:rPr>
        <w:t>c</w:t>
      </w:r>
      <w:r>
        <w:rPr>
          <w:rFonts w:ascii="Times New Roman" w:hAnsi="Times New Roman"/>
          <w:i/>
        </w:rPr>
        <w:t>t</w:t>
      </w:r>
      <w:r>
        <w:rPr>
          <w:rFonts w:ascii="Times New Roman" w:hAnsi="Times New Roman"/>
        </w:rPr>
        <w:t xml:space="preserve">) para o sinal periódico triangular </w:t>
      </w:r>
      <w:r>
        <w:rPr>
          <w:rFonts w:ascii="Times New Roman" w:hAnsi="Times New Roman"/>
          <w:i/>
        </w:rPr>
        <w:t>m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t</w:t>
      </w:r>
      <w:r>
        <w:rPr>
          <w:rFonts w:ascii="Times New Roman" w:hAnsi="Times New Roman"/>
        </w:rPr>
        <w:t xml:space="preserve">) abaixo para os índices de modulação (a) </w:t>
      </w:r>
      <w:r>
        <w:rPr>
          <w:rFonts w:ascii="Symbol" w:hAnsi="Symbol"/>
          <w:i/>
          <w:lang w:val="en-US"/>
        </w:rPr>
        <w:t>m</w:t>
      </w:r>
      <w:r>
        <w:rPr>
          <w:rFonts w:ascii="Times New Roman" w:hAnsi="Times New Roman"/>
        </w:rPr>
        <w:t xml:space="preserve"> = 0,5 (b) </w:t>
      </w:r>
      <w:r>
        <w:rPr>
          <w:rFonts w:ascii="Symbol" w:hAnsi="Symbol"/>
          <w:i/>
          <w:lang w:val="en-US"/>
        </w:rPr>
        <w:t>m</w:t>
      </w:r>
      <w:r>
        <w:rPr>
          <w:rFonts w:ascii="Times New Roman" w:hAnsi="Times New Roman"/>
        </w:rPr>
        <w:t xml:space="preserve"> = 1 (c) </w:t>
      </w:r>
      <w:r>
        <w:rPr>
          <w:rFonts w:ascii="Symbol" w:hAnsi="Symbol"/>
          <w:i/>
          <w:lang w:val="en-US"/>
        </w:rPr>
        <w:t>m</w:t>
      </w:r>
      <w:r>
        <w:rPr>
          <w:rFonts w:ascii="Times New Roman" w:hAnsi="Times New Roman"/>
        </w:rPr>
        <w:t xml:space="preserve"> = 2 (d) </w:t>
      </w:r>
      <w:r>
        <w:rPr>
          <w:rFonts w:ascii="Symbol" w:hAnsi="Symbol"/>
          <w:i/>
          <w:lang w:val="en-US"/>
        </w:rPr>
        <w:t>m</w:t>
      </w:r>
      <w:r>
        <w:rPr>
          <w:rFonts w:ascii="Times New Roman" w:hAnsi="Times New Roman"/>
        </w:rPr>
        <w:t xml:space="preserve"> = ∞</w:t>
      </w:r>
      <w:r>
        <w:rPr>
          <w:rFonts w:ascii="Times New Roman" w:hAnsi="Times New Roman"/>
          <w:sz w:val="24"/>
        </w:rPr>
        <w:t>.</w:t>
      </w:r>
    </w:p>
    <w:p w14:paraId="590E0A8A" w14:textId="77777777" w:rsidR="00D34957" w:rsidRDefault="00BD2898">
      <w:pPr>
        <w:pStyle w:val="Textbody"/>
        <w:spacing w:after="283"/>
        <w:rPr>
          <w:rFonts w:ascii="Times New Roman" w:hAnsi="Times New Roman"/>
        </w:rPr>
      </w:pPr>
      <w:r>
        <w:rPr>
          <w:rFonts w:ascii="Times New Roman" w:hAnsi="Times New Roman"/>
          <w:sz w:val="24"/>
        </w:rPr>
        <w:t xml:space="preserve">Com </w:t>
      </w:r>
      <w:r>
        <w:rPr>
          <w:rFonts w:ascii="Symbol" w:hAnsi="Symbol"/>
          <w:i/>
          <w:lang w:val="en-US"/>
        </w:rPr>
        <w:t>m</w:t>
      </w:r>
      <w:r>
        <w:rPr>
          <w:rFonts w:ascii="Times New Roman" w:hAnsi="Times New Roman"/>
        </w:rPr>
        <w:t xml:space="preserve"> = 0,8 qual a amplitude e </w:t>
      </w:r>
      <w:r>
        <w:rPr>
          <w:rFonts w:ascii="Times New Roman" w:hAnsi="Times New Roman"/>
        </w:rPr>
        <w:t xml:space="preserve">potência da portadora? Qual a potência das bandas laterais e a eficiência de potência </w:t>
      </w:r>
      <w:r>
        <w:rPr>
          <w:rFonts w:ascii="Symbol" w:hAnsi="Symbol"/>
          <w:lang w:val="en-US"/>
        </w:rPr>
        <w:t>h</w:t>
      </w:r>
      <w:r>
        <w:rPr>
          <w:rFonts w:ascii="Times New Roman" w:hAnsi="Times New Roman"/>
        </w:rPr>
        <w:t>?</w:t>
      </w:r>
    </w:p>
    <w:p w14:paraId="590E0A8B" w14:textId="72D57BCA" w:rsidR="00D34957" w:rsidRDefault="002F7C1F">
      <w:pPr>
        <w:pStyle w:val="Textbody"/>
        <w:spacing w:after="283"/>
      </w:pPr>
      <w:r w:rsidRPr="002F7C1F">
        <w:drawing>
          <wp:inline distT="0" distB="0" distL="0" distR="0" wp14:anchorId="02FAFA0F" wp14:editId="1123065F">
            <wp:extent cx="5400040" cy="1069340"/>
            <wp:effectExtent l="0" t="0" r="0" b="0"/>
            <wp:docPr id="199958957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5895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6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E0A8C" w14:textId="77777777" w:rsidR="00D34957" w:rsidRDefault="00BD2898">
      <w:pPr>
        <w:pStyle w:val="Ttulo2"/>
        <w:spacing w:after="283"/>
        <w:rPr>
          <w:b/>
        </w:rPr>
      </w:pPr>
      <w:r>
        <w:rPr>
          <w:b/>
        </w:rPr>
        <w:t>Exercício 5 (4.3-8)</w:t>
      </w:r>
    </w:p>
    <w:p w14:paraId="590E0A8D" w14:textId="77777777" w:rsidR="00D34957" w:rsidRDefault="00BD2898">
      <w:pPr>
        <w:pStyle w:val="Textbody"/>
        <w:spacing w:after="283"/>
        <w:rPr>
          <w:rFonts w:ascii="Times New Roman" w:hAnsi="Times New Roman"/>
        </w:rPr>
      </w:pPr>
      <w:r>
        <w:rPr>
          <w:rFonts w:ascii="Times New Roman" w:hAnsi="Times New Roman"/>
        </w:rPr>
        <w:t xml:space="preserve">Sinais AM eram antigamente </w:t>
      </w:r>
      <w:proofErr w:type="spellStart"/>
      <w:r>
        <w:rPr>
          <w:rFonts w:ascii="Times New Roman" w:hAnsi="Times New Roman"/>
        </w:rPr>
        <w:t>demodulados</w:t>
      </w:r>
      <w:proofErr w:type="spellEnd"/>
      <w:r>
        <w:rPr>
          <w:rFonts w:ascii="Times New Roman" w:hAnsi="Times New Roman"/>
        </w:rPr>
        <w:t xml:space="preserve"> por um detector de cristal seguido por um filtro passa-baixa e um bloqueador de DC, como mostrado na figura abaixo. Podemos considerar um detector de cristal como um elemento quadrático. Determine os sinais </w:t>
      </w:r>
      <w:r>
        <w:rPr>
          <w:rFonts w:ascii="Symbol" w:hAnsi="Symbol"/>
          <w:i/>
          <w:lang w:val="en-US"/>
        </w:rPr>
        <w:t>f</w:t>
      </w:r>
      <w:r>
        <w:rPr>
          <w:rFonts w:ascii="Times New Roman" w:hAnsi="Times New Roman"/>
          <w:position w:val="-7"/>
        </w:rPr>
        <w:t>AM</w:t>
      </w:r>
      <w:r>
        <w:rPr>
          <w:rFonts w:ascii="Times New Roman" w:hAnsi="Times New Roman"/>
        </w:rPr>
        <w:t xml:space="preserve">(t), 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t</w:t>
      </w:r>
      <w:r>
        <w:rPr>
          <w:rFonts w:ascii="Times New Roman" w:hAnsi="Times New Roman"/>
        </w:rPr>
        <w:t xml:space="preserve">), </w:t>
      </w:r>
      <w:r>
        <w:rPr>
          <w:rFonts w:ascii="Times New Roman" w:hAnsi="Times New Roman"/>
          <w:i/>
        </w:rPr>
        <w:t>z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t</w:t>
      </w:r>
      <w:r>
        <w:rPr>
          <w:rFonts w:ascii="Times New Roman" w:hAnsi="Times New Roman"/>
        </w:rPr>
        <w:t xml:space="preserve">) e </w:t>
      </w:r>
      <w:r>
        <w:rPr>
          <w:rFonts w:ascii="Times New Roman" w:hAnsi="Times New Roman"/>
          <w:i/>
        </w:rPr>
        <w:t>y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t</w:t>
      </w:r>
      <w:r>
        <w:rPr>
          <w:rFonts w:ascii="Times New Roman" w:hAnsi="Times New Roman"/>
        </w:rPr>
        <w:t xml:space="preserve">) na figura abaixo. Aponte a distorção na saída </w:t>
      </w:r>
      <w:r>
        <w:rPr>
          <w:rFonts w:ascii="Times New Roman" w:hAnsi="Times New Roman"/>
          <w:i/>
        </w:rPr>
        <w:t>y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t</w:t>
      </w:r>
      <w:r>
        <w:rPr>
          <w:rFonts w:ascii="Times New Roman" w:hAnsi="Times New Roman"/>
        </w:rPr>
        <w:t xml:space="preserve">). Mostre que se 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</w:rPr>
        <w:t>&gt;&gt;|</w:t>
      </w:r>
      <w:r>
        <w:rPr>
          <w:rFonts w:ascii="Times New Roman" w:hAnsi="Times New Roman"/>
          <w:i/>
        </w:rPr>
        <w:t>m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t</w:t>
      </w:r>
      <w:r>
        <w:rPr>
          <w:rFonts w:ascii="Times New Roman" w:hAnsi="Times New Roman"/>
        </w:rPr>
        <w:t>)|, a distorção é pequena.</w:t>
      </w:r>
    </w:p>
    <w:p w14:paraId="590E0A8E" w14:textId="4CBBE3CF" w:rsidR="00D34957" w:rsidRDefault="002F7C1F">
      <w:pPr>
        <w:pStyle w:val="Textbody"/>
        <w:spacing w:after="283"/>
      </w:pPr>
      <w:r w:rsidRPr="002F7C1F">
        <w:drawing>
          <wp:inline distT="0" distB="0" distL="0" distR="0" wp14:anchorId="5F1F59C8" wp14:editId="19530596">
            <wp:extent cx="5400040" cy="918845"/>
            <wp:effectExtent l="0" t="0" r="0" b="0"/>
            <wp:docPr id="170238995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3899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1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E0A8F" w14:textId="77777777" w:rsidR="00D34957" w:rsidRDefault="00BD2898">
      <w:pPr>
        <w:pStyle w:val="Ttulo2"/>
        <w:pageBreakBefore/>
        <w:spacing w:after="283"/>
        <w:rPr>
          <w:b/>
        </w:rPr>
      </w:pPr>
      <w:r>
        <w:rPr>
          <w:b/>
        </w:rPr>
        <w:lastRenderedPageBreak/>
        <w:t>Exercício 6 (4.5-1)</w:t>
      </w:r>
    </w:p>
    <w:p w14:paraId="590E0A90" w14:textId="77777777" w:rsidR="00D34957" w:rsidRDefault="00BD2898">
      <w:pPr>
        <w:pStyle w:val="Textbody"/>
        <w:spacing w:after="283"/>
        <w:rPr>
          <w:rFonts w:ascii="Times New Roman" w:hAnsi="Times New Roman"/>
        </w:rPr>
      </w:pPr>
      <w:r>
        <w:rPr>
          <w:rFonts w:ascii="Times New Roman" w:hAnsi="Times New Roman"/>
        </w:rPr>
        <w:t xml:space="preserve">Três </w:t>
      </w:r>
      <w:r>
        <w:rPr>
          <w:rFonts w:ascii="Times New Roman" w:hAnsi="Times New Roman"/>
        </w:rPr>
        <w:t>sinais são dados por</w:t>
      </w:r>
    </w:p>
    <w:p w14:paraId="590E0A91" w14:textId="77777777" w:rsidR="00D34957" w:rsidRPr="002F7C1F" w:rsidRDefault="00BD2898">
      <w:pPr>
        <w:pStyle w:val="Textbody"/>
        <w:spacing w:after="283"/>
        <w:ind w:left="720" w:hanging="360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a)</w:t>
      </w:r>
      <w:r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  <w:i/>
          <w:lang w:val="en-US"/>
        </w:rPr>
        <w:t>m</w:t>
      </w:r>
      <w:r>
        <w:rPr>
          <w:rFonts w:ascii="Times New Roman" w:hAnsi="Times New Roman"/>
          <w:lang w:val="en-US"/>
        </w:rPr>
        <w:t>(</w:t>
      </w:r>
      <w:r>
        <w:rPr>
          <w:rFonts w:ascii="Times New Roman" w:hAnsi="Times New Roman"/>
          <w:i/>
          <w:lang w:val="en-US"/>
        </w:rPr>
        <w:t>t</w:t>
      </w:r>
      <w:r>
        <w:rPr>
          <w:rFonts w:ascii="Times New Roman" w:hAnsi="Times New Roman"/>
          <w:lang w:val="en-US"/>
        </w:rPr>
        <w:t>) = cos(100</w:t>
      </w:r>
      <w:r>
        <w:rPr>
          <w:rFonts w:ascii="Times New Roman" w:hAnsi="Times New Roman"/>
          <w:i/>
          <w:lang w:val="en-US"/>
        </w:rPr>
        <w:t>t</w:t>
      </w:r>
      <w:r>
        <w:rPr>
          <w:rFonts w:ascii="Times New Roman" w:hAnsi="Times New Roman"/>
          <w:lang w:val="en-US"/>
        </w:rPr>
        <w:t>)</w:t>
      </w:r>
    </w:p>
    <w:p w14:paraId="590E0A92" w14:textId="77777777" w:rsidR="00D34957" w:rsidRPr="002F7C1F" w:rsidRDefault="00BD2898">
      <w:pPr>
        <w:pStyle w:val="Textbody"/>
        <w:spacing w:after="283"/>
        <w:ind w:left="720" w:hanging="360"/>
        <w:rPr>
          <w:rFonts w:ascii="Times New Roman" w:hAnsi="Times New Roman"/>
          <w:lang w:val="en-US"/>
        </w:rPr>
      </w:pPr>
      <w:r w:rsidRPr="002F7C1F">
        <w:rPr>
          <w:rFonts w:ascii="Times New Roman" w:hAnsi="Times New Roman"/>
          <w:lang w:val="en-US"/>
        </w:rPr>
        <w:t>b)</w:t>
      </w:r>
      <w:r w:rsidRPr="002F7C1F">
        <w:rPr>
          <w:rFonts w:ascii="Times New Roman" w:hAnsi="Times New Roman"/>
          <w:lang w:val="en-US"/>
        </w:rPr>
        <w:t xml:space="preserve"> </w:t>
      </w:r>
      <w:r w:rsidRPr="002F7C1F">
        <w:rPr>
          <w:rFonts w:ascii="Times New Roman" w:hAnsi="Times New Roman"/>
          <w:i/>
          <w:lang w:val="en-US"/>
        </w:rPr>
        <w:t>m</w:t>
      </w:r>
      <w:r w:rsidRPr="002F7C1F">
        <w:rPr>
          <w:rFonts w:ascii="Times New Roman" w:hAnsi="Times New Roman"/>
          <w:lang w:val="en-US"/>
        </w:rPr>
        <w:t>(</w:t>
      </w:r>
      <w:r w:rsidRPr="002F7C1F">
        <w:rPr>
          <w:rFonts w:ascii="Times New Roman" w:hAnsi="Times New Roman"/>
          <w:i/>
          <w:lang w:val="en-US"/>
        </w:rPr>
        <w:t>t</w:t>
      </w:r>
      <w:r w:rsidRPr="002F7C1F">
        <w:rPr>
          <w:rFonts w:ascii="Times New Roman" w:hAnsi="Times New Roman"/>
          <w:lang w:val="en-US"/>
        </w:rPr>
        <w:t>) = cos(100</w:t>
      </w:r>
      <w:r w:rsidRPr="002F7C1F">
        <w:rPr>
          <w:rFonts w:ascii="Times New Roman" w:hAnsi="Times New Roman"/>
          <w:i/>
          <w:lang w:val="en-US"/>
        </w:rPr>
        <w:t>t</w:t>
      </w:r>
      <w:r w:rsidRPr="002F7C1F">
        <w:rPr>
          <w:rFonts w:ascii="Times New Roman" w:hAnsi="Times New Roman"/>
          <w:lang w:val="en-US"/>
        </w:rPr>
        <w:t>) + 2sen(300</w:t>
      </w:r>
      <w:r w:rsidRPr="002F7C1F">
        <w:rPr>
          <w:rFonts w:ascii="Times New Roman" w:hAnsi="Times New Roman"/>
          <w:i/>
          <w:lang w:val="en-US"/>
        </w:rPr>
        <w:t>t</w:t>
      </w:r>
      <w:r w:rsidRPr="002F7C1F">
        <w:rPr>
          <w:rFonts w:ascii="Times New Roman" w:hAnsi="Times New Roman"/>
          <w:lang w:val="en-US"/>
        </w:rPr>
        <w:t>)</w:t>
      </w:r>
    </w:p>
    <w:p w14:paraId="590E0A93" w14:textId="77777777" w:rsidR="00D34957" w:rsidRDefault="00BD2898">
      <w:pPr>
        <w:pStyle w:val="Textbody"/>
        <w:spacing w:after="283"/>
        <w:ind w:left="720" w:hanging="360"/>
        <w:rPr>
          <w:rFonts w:ascii="Times New Roman" w:hAnsi="Times New Roman"/>
        </w:rPr>
      </w:pPr>
      <w:r>
        <w:rPr>
          <w:rFonts w:ascii="Times New Roman" w:hAnsi="Times New Roman"/>
        </w:rPr>
        <w:t>c)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m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t</w:t>
      </w:r>
      <w:r>
        <w:rPr>
          <w:rFonts w:ascii="Times New Roman" w:hAnsi="Times New Roman"/>
        </w:rPr>
        <w:t>) = cos(100</w:t>
      </w:r>
      <w:r>
        <w:rPr>
          <w:rFonts w:ascii="Times New Roman" w:hAnsi="Times New Roman"/>
          <w:i/>
        </w:rPr>
        <w:t>t</w:t>
      </w:r>
      <w:r>
        <w:rPr>
          <w:rFonts w:ascii="Times New Roman" w:hAnsi="Times New Roman"/>
        </w:rPr>
        <w:t>) cos(500</w:t>
      </w:r>
      <w:r>
        <w:rPr>
          <w:rFonts w:ascii="Times New Roman" w:hAnsi="Times New Roman"/>
          <w:i/>
        </w:rPr>
        <w:t>t</w:t>
      </w:r>
      <w:r>
        <w:rPr>
          <w:rFonts w:ascii="Times New Roman" w:hAnsi="Times New Roman"/>
        </w:rPr>
        <w:t>)</w:t>
      </w:r>
    </w:p>
    <w:p w14:paraId="590E0A94" w14:textId="77777777" w:rsidR="00D34957" w:rsidRPr="002F7C1F" w:rsidRDefault="00BD2898">
      <w:pPr>
        <w:pStyle w:val="Textbody"/>
        <w:spacing w:after="283"/>
        <w:rPr>
          <w:rFonts w:ascii="Times New Roman" w:hAnsi="Times New Roman"/>
        </w:rPr>
      </w:pPr>
      <w:r w:rsidRPr="002F7C1F">
        <w:rPr>
          <w:rFonts w:ascii="Times New Roman" w:hAnsi="Times New Roman"/>
        </w:rPr>
        <w:t>Para cada um destes sinais</w:t>
      </w:r>
    </w:p>
    <w:p w14:paraId="590E0A95" w14:textId="77777777" w:rsidR="00D34957" w:rsidRDefault="00BD2898">
      <w:pPr>
        <w:pStyle w:val="Textbody"/>
        <w:spacing w:after="283"/>
        <w:ind w:left="1080" w:hanging="72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i)Esboce o espectro de </w:t>
      </w:r>
      <w:r>
        <w:rPr>
          <w:rFonts w:ascii="Times New Roman" w:hAnsi="Times New Roman"/>
          <w:i/>
        </w:rPr>
        <w:t>m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t</w:t>
      </w:r>
      <w:r>
        <w:rPr>
          <w:rFonts w:ascii="Times New Roman" w:hAnsi="Times New Roman"/>
        </w:rPr>
        <w:t>).</w:t>
      </w:r>
    </w:p>
    <w:p w14:paraId="590E0A96" w14:textId="77777777" w:rsidR="00D34957" w:rsidRDefault="00BD2898">
      <w:pPr>
        <w:pStyle w:val="Textbody"/>
        <w:spacing w:after="283"/>
        <w:ind w:left="1080" w:hanging="72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ii</w:t>
      </w:r>
      <w:proofErr w:type="spellEnd"/>
      <w:r>
        <w:rPr>
          <w:rFonts w:ascii="Times New Roman" w:hAnsi="Times New Roman"/>
        </w:rPr>
        <w:t>)Determine e esboce o espectro de 2</w:t>
      </w:r>
      <w:r>
        <w:rPr>
          <w:rFonts w:ascii="Times New Roman" w:hAnsi="Times New Roman"/>
          <w:i/>
        </w:rPr>
        <w:t>m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t</w:t>
      </w:r>
      <w:r>
        <w:rPr>
          <w:rFonts w:ascii="Times New Roman" w:hAnsi="Times New Roman"/>
        </w:rPr>
        <w:t>)cos(1000</w:t>
      </w:r>
      <w:r>
        <w:rPr>
          <w:rFonts w:ascii="Times New Roman" w:hAnsi="Times New Roman"/>
          <w:i/>
        </w:rPr>
        <w:t>t</w:t>
      </w:r>
      <w:r>
        <w:rPr>
          <w:rFonts w:ascii="Times New Roman" w:hAnsi="Times New Roman"/>
        </w:rPr>
        <w:t>).</w:t>
      </w:r>
    </w:p>
    <w:p w14:paraId="590E0A97" w14:textId="77777777" w:rsidR="00D34957" w:rsidRDefault="00BD2898">
      <w:pPr>
        <w:pStyle w:val="Textbody"/>
        <w:spacing w:after="283"/>
        <w:ind w:left="1080" w:hanging="72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iii</w:t>
      </w:r>
      <w:proofErr w:type="spellEnd"/>
      <w:r>
        <w:rPr>
          <w:rFonts w:ascii="Times New Roman" w:hAnsi="Times New Roman"/>
        </w:rPr>
        <w:t>)Obtenha o espectro USB dos sinais em (</w:t>
      </w:r>
      <w:proofErr w:type="spellStart"/>
      <w:r>
        <w:rPr>
          <w:rFonts w:ascii="Times New Roman" w:hAnsi="Times New Roman"/>
        </w:rPr>
        <w:t>ii</w:t>
      </w:r>
      <w:proofErr w:type="spellEnd"/>
      <w:r>
        <w:rPr>
          <w:rFonts w:ascii="Times New Roman" w:hAnsi="Times New Roman"/>
        </w:rPr>
        <w:t>).</w:t>
      </w:r>
    </w:p>
    <w:p w14:paraId="590E0A98" w14:textId="77777777" w:rsidR="00D34957" w:rsidRDefault="00BD2898">
      <w:pPr>
        <w:pStyle w:val="Textbody"/>
        <w:spacing w:after="283"/>
        <w:ind w:left="1080" w:hanging="72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iv</w:t>
      </w:r>
      <w:proofErr w:type="spellEnd"/>
      <w:r>
        <w:rPr>
          <w:rFonts w:ascii="Times New Roman" w:hAnsi="Times New Roman"/>
        </w:rPr>
        <w:t xml:space="preserve">)Escreva a expressão </w:t>
      </w:r>
      <w:r>
        <w:rPr>
          <w:rFonts w:ascii="Symbol" w:hAnsi="Symbol"/>
          <w:lang w:val="en-US"/>
        </w:rPr>
        <w:t>f</w:t>
      </w:r>
      <w:r>
        <w:rPr>
          <w:rFonts w:ascii="Times New Roman" w:hAnsi="Times New Roman"/>
          <w:position w:val="-7"/>
        </w:rPr>
        <w:t>USB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t</w:t>
      </w:r>
      <w:r>
        <w:rPr>
          <w:rFonts w:ascii="Times New Roman" w:hAnsi="Times New Roman"/>
        </w:rPr>
        <w:t>) para os sinais acima.</w:t>
      </w:r>
    </w:p>
    <w:p w14:paraId="590E0A99" w14:textId="77777777" w:rsidR="00D34957" w:rsidRDefault="00BD2898">
      <w:pPr>
        <w:pStyle w:val="Textbody"/>
        <w:spacing w:after="283"/>
        <w:ind w:left="1080" w:hanging="720"/>
        <w:rPr>
          <w:rFonts w:ascii="Times New Roman" w:hAnsi="Times New Roman"/>
        </w:rPr>
      </w:pPr>
      <w:r>
        <w:rPr>
          <w:rFonts w:ascii="Times New Roman" w:hAnsi="Times New Roman"/>
        </w:rPr>
        <w:t>v)Repita os passos (</w:t>
      </w:r>
      <w:proofErr w:type="spellStart"/>
      <w:r>
        <w:rPr>
          <w:rFonts w:ascii="Times New Roman" w:hAnsi="Times New Roman"/>
        </w:rPr>
        <w:t>iii</w:t>
      </w:r>
      <w:proofErr w:type="spellEnd"/>
      <w:r>
        <w:rPr>
          <w:rFonts w:ascii="Times New Roman" w:hAnsi="Times New Roman"/>
        </w:rPr>
        <w:t>) e (</w:t>
      </w:r>
      <w:proofErr w:type="spellStart"/>
      <w:r>
        <w:rPr>
          <w:rFonts w:ascii="Times New Roman" w:hAnsi="Times New Roman"/>
        </w:rPr>
        <w:t>iv</w:t>
      </w:r>
      <w:proofErr w:type="spellEnd"/>
      <w:r>
        <w:rPr>
          <w:rFonts w:ascii="Times New Roman" w:hAnsi="Times New Roman"/>
        </w:rPr>
        <w:t>) para o sinal LSB.</w:t>
      </w:r>
    </w:p>
    <w:p w14:paraId="590E0A9A" w14:textId="77777777" w:rsidR="00D34957" w:rsidRDefault="00D34957">
      <w:pPr>
        <w:pStyle w:val="Ttulo2"/>
        <w:spacing w:after="283"/>
        <w:rPr>
          <w:rFonts w:ascii="Times New Roman" w:hAnsi="Times New Roman"/>
        </w:rPr>
      </w:pPr>
    </w:p>
    <w:p w14:paraId="590E0A9B" w14:textId="77777777" w:rsidR="00D34957" w:rsidRDefault="00BD2898">
      <w:pPr>
        <w:pStyle w:val="Ttulo2"/>
        <w:spacing w:after="283"/>
        <w:rPr>
          <w:b/>
        </w:rPr>
      </w:pPr>
      <w:r>
        <w:rPr>
          <w:b/>
        </w:rPr>
        <w:t>Exercício 7 (4.5-6)</w:t>
      </w:r>
    </w:p>
    <w:p w14:paraId="590E0A9C" w14:textId="77777777" w:rsidR="00D34957" w:rsidRDefault="00BD2898">
      <w:pPr>
        <w:pStyle w:val="Textbody"/>
        <w:spacing w:after="283"/>
        <w:rPr>
          <w:rFonts w:ascii="Times New Roman" w:hAnsi="Times New Roman"/>
        </w:rPr>
      </w:pPr>
      <w:r>
        <w:rPr>
          <w:rFonts w:ascii="Times New Roman" w:hAnsi="Times New Roman"/>
        </w:rPr>
        <w:t xml:space="preserve">Um sinal USB é gerado pelo método do desvio de fase (transformada de Hilbert). Se a entrada para este sistema for </w:t>
      </w:r>
      <w:r>
        <w:rPr>
          <w:rFonts w:ascii="Times New Roman" w:hAnsi="Times New Roman"/>
          <w:i/>
        </w:rPr>
        <w:t>m</w:t>
      </w:r>
      <w:r>
        <w:rPr>
          <w:rFonts w:ascii="Times New Roman" w:hAnsi="Times New Roman"/>
          <w:i/>
          <w:position w:val="-7"/>
        </w:rPr>
        <w:t>h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t</w:t>
      </w:r>
      <w:r>
        <w:rPr>
          <w:rFonts w:ascii="Times New Roman" w:hAnsi="Times New Roman"/>
        </w:rPr>
        <w:t>) em vez</w:t>
      </w:r>
      <w:r>
        <w:rPr>
          <w:rFonts w:ascii="Times New Roman" w:hAnsi="Times New Roman"/>
        </w:rPr>
        <w:t xml:space="preserve"> de </w:t>
      </w:r>
      <w:r>
        <w:rPr>
          <w:rFonts w:ascii="Times New Roman" w:hAnsi="Times New Roman"/>
          <w:i/>
        </w:rPr>
        <w:t>m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t</w:t>
      </w:r>
      <w:r>
        <w:rPr>
          <w:rFonts w:ascii="Times New Roman" w:hAnsi="Times New Roman"/>
        </w:rPr>
        <w:t xml:space="preserve">), qual será a saída? Este sinal ainda é um sinal SSB, com largura de banda igual à de </w:t>
      </w:r>
      <w:r>
        <w:rPr>
          <w:rFonts w:ascii="Times New Roman" w:hAnsi="Times New Roman"/>
          <w:i/>
        </w:rPr>
        <w:t>m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t</w:t>
      </w:r>
      <w:r>
        <w:rPr>
          <w:rFonts w:ascii="Times New Roman" w:hAnsi="Times New Roman"/>
        </w:rPr>
        <w:t xml:space="preserve">)? Podemos </w:t>
      </w:r>
      <w:proofErr w:type="spellStart"/>
      <w:r>
        <w:rPr>
          <w:rFonts w:ascii="Times New Roman" w:hAnsi="Times New Roman"/>
        </w:rPr>
        <w:t>demodular</w:t>
      </w:r>
      <w:proofErr w:type="spellEnd"/>
      <w:r>
        <w:rPr>
          <w:rFonts w:ascii="Times New Roman" w:hAnsi="Times New Roman"/>
        </w:rPr>
        <w:t xml:space="preserve"> este sinal para recuperar </w:t>
      </w:r>
      <w:r>
        <w:rPr>
          <w:rFonts w:ascii="Times New Roman" w:hAnsi="Times New Roman"/>
          <w:i/>
        </w:rPr>
        <w:t>m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t</w:t>
      </w:r>
      <w:r>
        <w:rPr>
          <w:rFonts w:ascii="Times New Roman" w:hAnsi="Times New Roman"/>
        </w:rPr>
        <w:t>)? Como?</w:t>
      </w:r>
    </w:p>
    <w:p w14:paraId="590E0A9D" w14:textId="77777777" w:rsidR="00D34957" w:rsidRDefault="00D34957">
      <w:pPr>
        <w:pStyle w:val="Ttulo2"/>
        <w:spacing w:after="283"/>
        <w:rPr>
          <w:b/>
        </w:rPr>
      </w:pPr>
    </w:p>
    <w:p w14:paraId="590E0A9E" w14:textId="77777777" w:rsidR="00D34957" w:rsidRDefault="00BD2898">
      <w:pPr>
        <w:pStyle w:val="Ttulo2"/>
        <w:pageBreakBefore/>
        <w:spacing w:after="283"/>
        <w:rPr>
          <w:b/>
        </w:rPr>
      </w:pPr>
      <w:r>
        <w:rPr>
          <w:b/>
        </w:rPr>
        <w:lastRenderedPageBreak/>
        <w:t>Exercício 8</w:t>
      </w:r>
    </w:p>
    <w:p w14:paraId="590E0A9F" w14:textId="77777777" w:rsidR="00D34957" w:rsidRDefault="00BD2898">
      <w:pPr>
        <w:pStyle w:val="Textbody"/>
        <w:spacing w:after="283"/>
        <w:rPr>
          <w:i/>
        </w:rPr>
      </w:pPr>
      <w:r>
        <w:rPr>
          <w:i/>
        </w:rPr>
        <w:t>(</w:t>
      </w:r>
      <w:r>
        <w:rPr>
          <w:rFonts w:ascii="Times New Roman" w:hAnsi="Times New Roman"/>
          <w:i/>
        </w:rPr>
        <w:t>Interferência de Modulador AM em Modulador AM-SSB.)</w:t>
      </w:r>
    </w:p>
    <w:p w14:paraId="590E0AA0" w14:textId="77777777" w:rsidR="00D34957" w:rsidRDefault="00BD2898">
      <w:pPr>
        <w:pStyle w:val="Textbody"/>
        <w:spacing w:after="283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Considere que um sistema de comunicações AM-SSB/SC sofre interferência de um sistema AM convencional. O sinal na entrada do </w:t>
      </w:r>
      <w:proofErr w:type="spellStart"/>
      <w:r>
        <w:rPr>
          <w:rFonts w:ascii="Times New Roman" w:hAnsi="Times New Roman"/>
        </w:rPr>
        <w:t>demodulador</w:t>
      </w:r>
      <w:proofErr w:type="spellEnd"/>
      <w:r>
        <w:rPr>
          <w:rFonts w:ascii="Times New Roman" w:hAnsi="Times New Roman"/>
        </w:rPr>
        <w:t xml:space="preserve"> SSB </w:t>
      </w:r>
      <w:r w:rsidRPr="002F7C1F">
        <w:rPr>
          <w:rFonts w:ascii="Times New Roman" w:hAnsi="Times New Roman"/>
        </w:rPr>
        <w:t>correspondente à transmissão desejada é</w:t>
      </w:r>
    </w:p>
    <w:p w14:paraId="590E0AA1" w14:textId="77777777" w:rsidR="00D34957" w:rsidRPr="002F7C1F" w:rsidRDefault="00BD2898">
      <w:pPr>
        <w:pStyle w:val="Textbody"/>
        <w:spacing w:after="283"/>
        <w:rPr>
          <w:rFonts w:ascii="Times New Roman" w:hAnsi="Times New Roman"/>
        </w:rPr>
      </w:pPr>
      <m:oMathPara>
        <m:oMathParaPr>
          <m:jc m:val="left"/>
        </m:oMathParaPr>
        <m:oMath>
          <m:m>
            <m:mPr>
              <m:plcHide m:val="1"/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>
                <m:r>
                  <w:rPr>
                    <w:rFonts w:ascii="Cambria Math" w:hAnsi="Cambria Math"/>
                  </w:rPr>
                  <m:t>s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  <m: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2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π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2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π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  <m: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2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π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2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π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e>
            </m:mr>
            <m:m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a</m:t>
                    </m:r>
                  </m:sub>
                </m:sSub>
                <m:r>
                  <w:rPr>
                    <w:rFonts w:ascii="Cambria Math" w:hAnsi="Cambria Math"/>
                  </w:rPr>
                  <m:t>=1</m:t>
                </m:r>
                <m:r>
                  <m:rPr>
                    <m:nor/>
                  </m:rPr>
                  <m:t>kHz,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</m:t>
                    </m:r>
                  </m:sub>
                </m:sSub>
                <m:r>
                  <w:rPr>
                    <w:rFonts w:ascii="Cambria Math" w:hAnsi="Cambria Math"/>
                  </w:rPr>
                  <m:t>=1</m:t>
                </m:r>
                <m:r>
                  <m:rPr>
                    <m:nor/>
                  </m:rPr>
                  <m:t>MHz</m:t>
                </m:r>
              </m:e>
            </m:mr>
          </m:m>
        </m:oMath>
      </m:oMathPara>
    </w:p>
    <w:p w14:paraId="590E0AA2" w14:textId="77777777" w:rsidR="00D34957" w:rsidRPr="002F7C1F" w:rsidRDefault="00BD2898">
      <w:pPr>
        <w:pStyle w:val="Textbody"/>
        <w:spacing w:after="283"/>
        <w:rPr>
          <w:rFonts w:ascii="Times New Roman" w:hAnsi="Times New Roman"/>
        </w:rPr>
      </w:pPr>
      <w:r w:rsidRPr="002F7C1F">
        <w:rPr>
          <w:rFonts w:ascii="Times New Roman" w:hAnsi="Times New Roman"/>
        </w:rPr>
        <w:t>e o sinal interferente é</w:t>
      </w:r>
    </w:p>
    <w:p w14:paraId="590E0AA3" w14:textId="77777777" w:rsidR="00D34957" w:rsidRPr="002F7C1F" w:rsidRDefault="00BD2898">
      <w:pPr>
        <w:pStyle w:val="Textbody"/>
        <w:spacing w:after="283"/>
        <w:rPr>
          <w:rFonts w:ascii="Times New Roman" w:hAnsi="Times New Roman"/>
        </w:rPr>
      </w:pPr>
      <m:oMathPara>
        <m:oMathParaPr>
          <m:jc m:val="left"/>
        </m:oMathParaPr>
        <m:oMath>
          <m:m>
            <m:mPr>
              <m:plcHide m:val="1"/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  <m: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b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1+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μcos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π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b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</m:d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2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π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e>
            </m:mr>
            <m:m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b</m:t>
                    </m:r>
                  </m:sub>
                </m:sSub>
                <m:r>
                  <w:rPr>
                    <w:rFonts w:ascii="Cambria Math" w:hAnsi="Cambria Math"/>
                  </w:rPr>
                  <m:t>=0,5</m:t>
                </m:r>
                <m:r>
                  <m:rPr>
                    <m:nor/>
                  </m:rPr>
                  <m:t>kHz;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μ</m:t>
                </m:r>
                <m:r>
                  <w:rPr>
                    <w:rFonts w:ascii="Cambria Math" w:hAnsi="Cambria Math"/>
                  </w:rPr>
                  <m:t>=0,1</m:t>
                </m:r>
              </m:e>
            </m:mr>
          </m:m>
        </m:oMath>
      </m:oMathPara>
    </w:p>
    <w:p w14:paraId="590E0AA4" w14:textId="77777777" w:rsidR="00D34957" w:rsidRDefault="00BD2898">
      <w:pPr>
        <w:pStyle w:val="Textbody"/>
        <w:spacing w:after="283"/>
        <w:rPr>
          <w:rFonts w:ascii="Times New Roman" w:hAnsi="Times New Roman"/>
        </w:rPr>
      </w:pPr>
      <w:r>
        <w:rPr>
          <w:rFonts w:ascii="Times New Roman" w:hAnsi="Times New Roman"/>
        </w:rPr>
        <w:t>(Obs.: o Filtro Passa Baixa no receptor é ideal com largura suficiente para receber</w:t>
      </w:r>
      <w:r>
        <w:rPr>
          <w:rFonts w:ascii="Times New Roman" w:hAnsi="Times New Roman"/>
        </w:rPr>
        <w:t xml:space="preserve"> o sinal modulado sem distorção.)</w:t>
      </w:r>
    </w:p>
    <w:p w14:paraId="590E0AA5" w14:textId="77777777" w:rsidR="00D34957" w:rsidRDefault="00BD2898">
      <w:pPr>
        <w:pStyle w:val="Textbody"/>
        <w:spacing w:after="283"/>
        <w:rPr>
          <w:rFonts w:ascii="Times New Roman" w:hAnsi="Times New Roman"/>
        </w:rPr>
      </w:pPr>
      <w:r>
        <w:rPr>
          <w:rFonts w:ascii="Times New Roman" w:hAnsi="Times New Roman"/>
        </w:rPr>
        <w:t> </w:t>
      </w:r>
    </w:p>
    <w:p w14:paraId="590E0AA6" w14:textId="77777777" w:rsidR="00D34957" w:rsidRDefault="00BD2898">
      <w:pPr>
        <w:pStyle w:val="Textbody"/>
        <w:spacing w:after="283"/>
        <w:rPr>
          <w:rFonts w:ascii="Times New Roman" w:hAnsi="Times New Roman"/>
        </w:rPr>
      </w:pPr>
      <w:r>
        <w:rPr>
          <w:rFonts w:ascii="Times New Roman" w:hAnsi="Times New Roman"/>
        </w:rPr>
        <w:t xml:space="preserve">(a) Calcule a </w:t>
      </w:r>
      <w:proofErr w:type="gramStart"/>
      <w:r>
        <w:rPr>
          <w:rFonts w:ascii="Times New Roman" w:hAnsi="Times New Roman"/>
        </w:rPr>
        <w:t xml:space="preserve">relação </w:t>
      </w:r>
      <w:r>
        <w:rPr>
          <w:rFonts w:ascii="Times New Roman" w:hAnsi="Times New Roman"/>
          <w:i/>
          <w:iCs/>
        </w:rPr>
        <w:t xml:space="preserve"> RSI</w:t>
      </w:r>
      <w:r>
        <w:rPr>
          <w:rFonts w:ascii="Times New Roman" w:hAnsi="Times New Roman"/>
          <w:i/>
          <w:iCs/>
          <w:vertAlign w:val="subscript"/>
        </w:rPr>
        <w:t>I</w:t>
      </w:r>
      <w:proofErr w:type="gramEnd"/>
      <w:r>
        <w:rPr>
          <w:rFonts w:ascii="Times New Roman" w:hAnsi="Times New Roman"/>
          <w:i/>
          <w:iCs/>
        </w:rPr>
        <w:t xml:space="preserve"> = P</w:t>
      </w:r>
      <w:r>
        <w:rPr>
          <w:rFonts w:ascii="Times New Roman" w:hAnsi="Times New Roman"/>
          <w:i/>
          <w:iCs/>
          <w:vertAlign w:val="subscript"/>
        </w:rPr>
        <w:t>S</w:t>
      </w:r>
      <w:r>
        <w:rPr>
          <w:rFonts w:ascii="Times New Roman" w:hAnsi="Times New Roman"/>
          <w:i/>
          <w:iCs/>
        </w:rPr>
        <w:t>/P</w:t>
      </w:r>
      <w:r>
        <w:rPr>
          <w:rFonts w:ascii="Times New Roman" w:hAnsi="Times New Roman"/>
          <w:i/>
          <w:iCs/>
          <w:vertAlign w:val="subscript"/>
        </w:rPr>
        <w:t>I</w:t>
      </w:r>
      <w:r>
        <w:rPr>
          <w:rFonts w:ascii="Times New Roman" w:hAnsi="Times New Roman"/>
        </w:rPr>
        <w:t xml:space="preserve"> entre a potência </w:t>
      </w:r>
      <w:proofErr w:type="gramStart"/>
      <w:r>
        <w:rPr>
          <w:rFonts w:ascii="Times New Roman" w:hAnsi="Times New Roman"/>
          <w:i/>
          <w:iCs/>
        </w:rPr>
        <w:t>P</w:t>
      </w:r>
      <w:r>
        <w:rPr>
          <w:rFonts w:ascii="Times New Roman" w:hAnsi="Times New Roman"/>
          <w:i/>
          <w:iCs/>
          <w:vertAlign w:val="subscript"/>
        </w:rPr>
        <w:t xml:space="preserve">S  </w:t>
      </w:r>
      <w:r>
        <w:rPr>
          <w:rFonts w:ascii="Times New Roman" w:hAnsi="Times New Roman"/>
        </w:rPr>
        <w:t>do</w:t>
      </w:r>
      <w:proofErr w:type="gramEnd"/>
      <w:r>
        <w:rPr>
          <w:rFonts w:ascii="Times New Roman" w:hAnsi="Times New Roman"/>
        </w:rPr>
        <w:t xml:space="preserve"> sinal desejado e a potência </w:t>
      </w:r>
      <w:proofErr w:type="gramStart"/>
      <w:r>
        <w:rPr>
          <w:rFonts w:ascii="Times New Roman" w:hAnsi="Times New Roman"/>
          <w:i/>
          <w:iCs/>
        </w:rPr>
        <w:t>P</w:t>
      </w:r>
      <w:r>
        <w:rPr>
          <w:rFonts w:ascii="Times New Roman" w:hAnsi="Times New Roman"/>
          <w:i/>
          <w:iCs/>
          <w:vertAlign w:val="subscript"/>
        </w:rPr>
        <w:t xml:space="preserve">I  </w:t>
      </w:r>
      <w:r>
        <w:rPr>
          <w:rFonts w:ascii="Times New Roman" w:hAnsi="Times New Roman"/>
        </w:rPr>
        <w:t>do</w:t>
      </w:r>
      <w:proofErr w:type="gramEnd"/>
      <w:r>
        <w:rPr>
          <w:rFonts w:ascii="Times New Roman" w:hAnsi="Times New Roman"/>
        </w:rPr>
        <w:t xml:space="preserve"> sinal interferente, ambas medidas na entrada do </w:t>
      </w:r>
      <w:proofErr w:type="spellStart"/>
      <w:r>
        <w:rPr>
          <w:rFonts w:ascii="Times New Roman" w:hAnsi="Times New Roman"/>
        </w:rPr>
        <w:t>demodulador</w:t>
      </w:r>
      <w:proofErr w:type="spellEnd"/>
      <w:r>
        <w:rPr>
          <w:rFonts w:ascii="Times New Roman" w:hAnsi="Times New Roman"/>
        </w:rPr>
        <w:t>.</w:t>
      </w:r>
    </w:p>
    <w:p w14:paraId="590E0AA7" w14:textId="77777777" w:rsidR="00D34957" w:rsidRDefault="00BD2898">
      <w:pPr>
        <w:pStyle w:val="Textbody"/>
        <w:spacing w:after="283"/>
        <w:rPr>
          <w:rFonts w:ascii="Times New Roman" w:hAnsi="Times New Roman"/>
        </w:rPr>
      </w:pPr>
      <w:r>
        <w:rPr>
          <w:rFonts w:ascii="Times New Roman" w:hAnsi="Times New Roman"/>
        </w:rPr>
        <w:t xml:space="preserve">(b) Calcule a relação entre a potência </w:t>
      </w:r>
      <w:r>
        <w:rPr>
          <w:rFonts w:ascii="Times New Roman" w:hAnsi="Times New Roman"/>
          <w:i/>
          <w:iCs/>
        </w:rPr>
        <w:t>RSI</w:t>
      </w:r>
      <w:r>
        <w:rPr>
          <w:rFonts w:ascii="Times New Roman" w:hAnsi="Times New Roman"/>
          <w:i/>
          <w:iCs/>
          <w:vertAlign w:val="subscript"/>
        </w:rPr>
        <w:t>O</w:t>
      </w:r>
      <w:r>
        <w:rPr>
          <w:rFonts w:ascii="Times New Roman" w:hAnsi="Times New Roman"/>
          <w:i/>
          <w:iCs/>
        </w:rPr>
        <w:t xml:space="preserve"> = P</w:t>
      </w:r>
      <w:r>
        <w:rPr>
          <w:rFonts w:ascii="Times New Roman" w:hAnsi="Times New Roman"/>
          <w:i/>
          <w:iCs/>
          <w:vertAlign w:val="subscript"/>
        </w:rPr>
        <w:t>D</w:t>
      </w:r>
      <w:r>
        <w:rPr>
          <w:rFonts w:ascii="Times New Roman" w:hAnsi="Times New Roman"/>
          <w:i/>
          <w:iCs/>
        </w:rPr>
        <w:t>/</w:t>
      </w:r>
      <w:proofErr w:type="gramStart"/>
      <w:r>
        <w:rPr>
          <w:rFonts w:ascii="Times New Roman" w:hAnsi="Times New Roman"/>
          <w:i/>
          <w:iCs/>
        </w:rPr>
        <w:t>P</w:t>
      </w:r>
      <w:r>
        <w:rPr>
          <w:rFonts w:ascii="Times New Roman" w:hAnsi="Times New Roman"/>
          <w:i/>
          <w:iCs/>
          <w:vertAlign w:val="subscript"/>
        </w:rPr>
        <w:t xml:space="preserve">DI  </w:t>
      </w:r>
      <w:r>
        <w:rPr>
          <w:rFonts w:ascii="Times New Roman" w:hAnsi="Times New Roman"/>
        </w:rPr>
        <w:t>do</w:t>
      </w:r>
      <w:proofErr w:type="gramEnd"/>
      <w:r>
        <w:rPr>
          <w:rFonts w:ascii="Times New Roman" w:hAnsi="Times New Roman"/>
        </w:rPr>
        <w:t xml:space="preserve"> sinal desejado e a potência do sinal interferente, ambas medidas na saída do </w:t>
      </w:r>
      <w:proofErr w:type="spellStart"/>
      <w:r>
        <w:rPr>
          <w:rFonts w:ascii="Times New Roman" w:hAnsi="Times New Roman"/>
        </w:rPr>
        <w:t>demodulador</w:t>
      </w:r>
      <w:proofErr w:type="spellEnd"/>
      <w:r>
        <w:rPr>
          <w:rFonts w:ascii="Times New Roman" w:hAnsi="Times New Roman"/>
        </w:rPr>
        <w:t>.</w:t>
      </w:r>
    </w:p>
    <w:p w14:paraId="590E0AA8" w14:textId="77777777" w:rsidR="00D34957" w:rsidRDefault="00BD2898">
      <w:pPr>
        <w:pStyle w:val="Ttulo2"/>
        <w:spacing w:after="283"/>
        <w:rPr>
          <w:b/>
        </w:rPr>
      </w:pPr>
      <w:r>
        <w:rPr>
          <w:b/>
        </w:rPr>
        <w:t>Exercício 9 (4.6-1)</w:t>
      </w:r>
    </w:p>
    <w:p w14:paraId="590E0AA9" w14:textId="77777777" w:rsidR="00D34957" w:rsidRDefault="00BD2898">
      <w:pPr>
        <w:pStyle w:val="Textbody"/>
        <w:spacing w:after="283"/>
        <w:rPr>
          <w:rFonts w:ascii="Times New Roman" w:hAnsi="Times New Roman"/>
        </w:rPr>
      </w:pPr>
      <w:r>
        <w:rPr>
          <w:rFonts w:ascii="Times New Roman" w:hAnsi="Times New Roman"/>
        </w:rPr>
        <w:t xml:space="preserve">Um filtro </w:t>
      </w:r>
      <w:proofErr w:type="gramStart"/>
      <w:r>
        <w:rPr>
          <w:rFonts w:ascii="Times New Roman" w:hAnsi="Times New Roman"/>
          <w:i/>
        </w:rPr>
        <w:t>H</w:t>
      </w:r>
      <w:r>
        <w:rPr>
          <w:rFonts w:ascii="Times New Roman" w:hAnsi="Times New Roman"/>
          <w:i/>
          <w:position w:val="-7"/>
        </w:rPr>
        <w:t>i</w:t>
      </w:r>
      <w:r>
        <w:rPr>
          <w:rFonts w:ascii="Times New Roman" w:hAnsi="Times New Roman"/>
        </w:rPr>
        <w:t xml:space="preserve">( </w:t>
      </w:r>
      <w:r>
        <w:rPr>
          <w:rFonts w:ascii="Times New Roman" w:hAnsi="Times New Roman"/>
          <w:i/>
        </w:rPr>
        <w:t>f</w:t>
      </w:r>
      <w:proofErr w:type="gramEnd"/>
      <w:r>
        <w:rPr>
          <w:rFonts w:ascii="Times New Roman" w:hAnsi="Times New Roman"/>
          <w:i/>
        </w:rPr>
        <w:t xml:space="preserve"> </w:t>
      </w:r>
      <w:r>
        <w:rPr>
          <w:rFonts w:ascii="Times New Roman" w:hAnsi="Times New Roman"/>
        </w:rPr>
        <w:t xml:space="preserve">) para a geração de um sinal VSB é mostrado na figura abaixo. A frequência da portadora é 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/>
          <w:i/>
          <w:position w:val="-7"/>
        </w:rPr>
        <w:t>c</w:t>
      </w:r>
      <w:r>
        <w:rPr>
          <w:rFonts w:ascii="Times New Roman" w:hAnsi="Times New Roman"/>
        </w:rPr>
        <w:t xml:space="preserve"> = 10kHz e o sinal de banda base tem largura </w:t>
      </w:r>
      <w:r>
        <w:rPr>
          <w:rFonts w:ascii="Times New Roman" w:hAnsi="Times New Roman"/>
        </w:rPr>
        <w:t xml:space="preserve">de banda 4kHz. Qual a função de transferência do filtro de equalização no receptor </w:t>
      </w:r>
      <w:proofErr w:type="gramStart"/>
      <w:r>
        <w:rPr>
          <w:rFonts w:ascii="Times New Roman" w:hAnsi="Times New Roman"/>
          <w:i/>
        </w:rPr>
        <w:t>H</w:t>
      </w:r>
      <w:r>
        <w:rPr>
          <w:rFonts w:ascii="Times New Roman" w:hAnsi="Times New Roman"/>
          <w:i/>
          <w:position w:val="-7"/>
        </w:rPr>
        <w:t>o</w:t>
      </w:r>
      <w:r>
        <w:rPr>
          <w:rFonts w:ascii="Times New Roman" w:hAnsi="Times New Roman"/>
        </w:rPr>
        <w:t xml:space="preserve">( </w:t>
      </w:r>
      <w:r>
        <w:rPr>
          <w:rFonts w:ascii="Times New Roman" w:hAnsi="Times New Roman"/>
          <w:i/>
        </w:rPr>
        <w:t>f</w:t>
      </w:r>
      <w:proofErr w:type="gramEnd"/>
      <w:r>
        <w:rPr>
          <w:rFonts w:ascii="Times New Roman" w:hAnsi="Times New Roman"/>
          <w:i/>
        </w:rPr>
        <w:t xml:space="preserve"> </w:t>
      </w:r>
      <w:r>
        <w:rPr>
          <w:rFonts w:ascii="Times New Roman" w:hAnsi="Times New Roman"/>
        </w:rPr>
        <w:t>)?</w:t>
      </w:r>
    </w:p>
    <w:p w14:paraId="1B1F1862" w14:textId="6BD8122D" w:rsidR="002F7C1F" w:rsidRDefault="002F7C1F">
      <w:pPr>
        <w:pStyle w:val="Textbody"/>
        <w:spacing w:after="283"/>
        <w:rPr>
          <w:rFonts w:ascii="Times New Roman" w:hAnsi="Times New Roman"/>
        </w:rPr>
      </w:pPr>
      <w:r w:rsidRPr="002F7C1F">
        <w:rPr>
          <w:rFonts w:ascii="Times New Roman" w:hAnsi="Times New Roman"/>
        </w:rPr>
        <w:drawing>
          <wp:inline distT="0" distB="0" distL="0" distR="0" wp14:anchorId="5B3E342B" wp14:editId="26A94024">
            <wp:extent cx="5400040" cy="1835150"/>
            <wp:effectExtent l="0" t="0" r="0" b="0"/>
            <wp:docPr id="104785100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8510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3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E0AAA" w14:textId="77777777" w:rsidR="00D34957" w:rsidRDefault="00D34957">
      <w:pPr>
        <w:pStyle w:val="Textbody"/>
        <w:spacing w:after="283"/>
      </w:pPr>
    </w:p>
    <w:p w14:paraId="590E0AAB" w14:textId="77777777" w:rsidR="00D34957" w:rsidRDefault="00D34957">
      <w:pPr>
        <w:pStyle w:val="Ttulo2"/>
        <w:spacing w:after="283"/>
        <w:rPr>
          <w:b/>
        </w:rPr>
      </w:pPr>
    </w:p>
    <w:p w14:paraId="590E0AAC" w14:textId="77777777" w:rsidR="00D34957" w:rsidRDefault="00BD2898">
      <w:pPr>
        <w:pStyle w:val="Ttulo2"/>
        <w:pageBreakBefore/>
        <w:spacing w:after="283"/>
        <w:rPr>
          <w:b/>
        </w:rPr>
      </w:pPr>
      <w:r>
        <w:rPr>
          <w:b/>
        </w:rPr>
        <w:lastRenderedPageBreak/>
        <w:t>Exercício 10 (4.8-1)</w:t>
      </w:r>
    </w:p>
    <w:p w14:paraId="590E0AAD" w14:textId="77777777" w:rsidR="00D34957" w:rsidRDefault="00BD2898">
      <w:pPr>
        <w:pStyle w:val="Textbody"/>
        <w:spacing w:after="283"/>
        <w:rPr>
          <w:rFonts w:ascii="Times New Roman" w:hAnsi="Times New Roman"/>
        </w:rPr>
      </w:pPr>
      <w:r>
        <w:rPr>
          <w:rFonts w:ascii="Times New Roman" w:hAnsi="Times New Roman"/>
        </w:rPr>
        <w:t xml:space="preserve">Um transmissor transmite um sinal AM com frequência de portadora 1500kHz. É utilizado na recepção um receptor barato, com uma seletividade baixa no seu filtro passa-faixa do estágio de RF. A frequência intermediária IF é 455kHz. Quando o receptor é sintonizado para 1500kHz o sinal é ouvido perfeitamente. O mesmo sinal é recebido, embora não tão bem, quando o receptor é sintonizado em outra </w:t>
      </w:r>
      <w:r>
        <w:rPr>
          <w:rFonts w:ascii="Times New Roman" w:hAnsi="Times New Roman"/>
        </w:rPr>
        <w:t>frequência. Qual é esta frequência?</w:t>
      </w:r>
    </w:p>
    <w:p w14:paraId="590E0AAE" w14:textId="77777777" w:rsidR="00D34957" w:rsidRDefault="00D34957">
      <w:pPr>
        <w:pStyle w:val="Standard"/>
      </w:pPr>
    </w:p>
    <w:p w14:paraId="590E0AC5" w14:textId="460E6751" w:rsidR="00D34957" w:rsidRPr="002F7C1F" w:rsidRDefault="00D34957">
      <w:pPr>
        <w:pStyle w:val="Textbody"/>
        <w:spacing w:after="283"/>
        <w:rPr>
          <w:rFonts w:ascii="Times New Roman" w:hAnsi="Times New Roman"/>
          <w:color w:val="FF0000"/>
        </w:rPr>
      </w:pPr>
    </w:p>
    <w:sectPr w:rsidR="00D34957" w:rsidRPr="002F7C1F">
      <w:headerReference w:type="default" r:id="rId12"/>
      <w:footerReference w:type="default" r:id="rId13"/>
      <w:pgSz w:w="11906" w:h="16838"/>
      <w:pgMar w:top="1418" w:right="1701" w:bottom="1418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627F54" w14:textId="77777777" w:rsidR="00BD2898" w:rsidRDefault="00BD2898">
      <w:r>
        <w:separator/>
      </w:r>
    </w:p>
  </w:endnote>
  <w:endnote w:type="continuationSeparator" w:id="0">
    <w:p w14:paraId="1A0B7303" w14:textId="77777777" w:rsidR="00BD2898" w:rsidRDefault="00BD28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0E0A7E" w14:textId="4667A3BE" w:rsidR="00BD2898" w:rsidRDefault="00BD2898">
    <w:pPr>
      <w:pStyle w:val="Rodap"/>
      <w:rPr>
        <w:sz w:val="18"/>
        <w:szCs w:val="18"/>
      </w:rPr>
    </w:pPr>
    <w:r>
      <w:rPr>
        <w:sz w:val="18"/>
        <w:szCs w:val="18"/>
      </w:rPr>
      <w:tab/>
    </w:r>
  </w:p>
  <w:p w14:paraId="590E0A7F" w14:textId="77777777" w:rsidR="00BD2898" w:rsidRDefault="00BD289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1C3AA6" w14:textId="77777777" w:rsidR="00BD2898" w:rsidRDefault="00BD2898">
      <w:r>
        <w:rPr>
          <w:color w:val="000000"/>
        </w:rPr>
        <w:separator/>
      </w:r>
    </w:p>
  </w:footnote>
  <w:footnote w:type="continuationSeparator" w:id="0">
    <w:p w14:paraId="3EA9B848" w14:textId="77777777" w:rsidR="00BD2898" w:rsidRDefault="00BD28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0E0A7C" w14:textId="4C2DA766" w:rsidR="00BD2898" w:rsidRDefault="002F7C1F">
    <w:pPr>
      <w:pStyle w:val="Cabealho"/>
      <w:jc w:val="center"/>
      <w:rPr>
        <w:rFonts w:ascii="Arial" w:hAnsi="Arial"/>
        <w:b/>
        <w:bCs/>
        <w:sz w:val="32"/>
        <w:szCs w:val="32"/>
      </w:rPr>
    </w:pPr>
    <w:r>
      <w:rPr>
        <w:rFonts w:ascii="Arial" w:hAnsi="Arial"/>
        <w:b/>
        <w:bCs/>
        <w:sz w:val="32"/>
        <w:szCs w:val="32"/>
      </w:rPr>
      <w:t>Comunicações 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A4E5E"/>
    <w:multiLevelType w:val="multilevel"/>
    <w:tmpl w:val="522CC92E"/>
    <w:styleLink w:val="WW8Num7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9D1218"/>
    <w:multiLevelType w:val="multilevel"/>
    <w:tmpl w:val="B316EE92"/>
    <w:styleLink w:val="WW8Num2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B27FBB"/>
    <w:multiLevelType w:val="multilevel"/>
    <w:tmpl w:val="E408BFF8"/>
    <w:styleLink w:val="WW8Num1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4561E8"/>
    <w:multiLevelType w:val="multilevel"/>
    <w:tmpl w:val="7D8E40E4"/>
    <w:lvl w:ilvl="0">
      <w:start w:val="1"/>
      <w:numFmt w:val="decimal"/>
      <w:lvlText w:val="%1."/>
      <w:lvlJc w:val="left"/>
      <w:pPr>
        <w:ind w:left="707" w:hanging="283"/>
      </w:pPr>
    </w:lvl>
    <w:lvl w:ilvl="1">
      <w:start w:val="1"/>
      <w:numFmt w:val="decimal"/>
      <w:lvlText w:val="%2."/>
      <w:lvlJc w:val="left"/>
      <w:pPr>
        <w:ind w:left="1414" w:hanging="283"/>
      </w:pPr>
    </w:lvl>
    <w:lvl w:ilvl="2">
      <w:start w:val="1"/>
      <w:numFmt w:val="decimal"/>
      <w:lvlText w:val="%3."/>
      <w:lvlJc w:val="left"/>
      <w:pPr>
        <w:ind w:left="2121" w:hanging="283"/>
      </w:pPr>
    </w:lvl>
    <w:lvl w:ilvl="3">
      <w:start w:val="1"/>
      <w:numFmt w:val="decimal"/>
      <w:lvlText w:val="%4."/>
      <w:lvlJc w:val="left"/>
      <w:pPr>
        <w:ind w:left="2828" w:hanging="283"/>
      </w:pPr>
    </w:lvl>
    <w:lvl w:ilvl="4">
      <w:start w:val="1"/>
      <w:numFmt w:val="decimal"/>
      <w:lvlText w:val="%5."/>
      <w:lvlJc w:val="left"/>
      <w:pPr>
        <w:ind w:left="3535" w:hanging="283"/>
      </w:pPr>
    </w:lvl>
    <w:lvl w:ilvl="5">
      <w:start w:val="1"/>
      <w:numFmt w:val="decimal"/>
      <w:lvlText w:val="%6."/>
      <w:lvlJc w:val="left"/>
      <w:pPr>
        <w:ind w:left="4242" w:hanging="283"/>
      </w:pPr>
    </w:lvl>
    <w:lvl w:ilvl="6">
      <w:start w:val="1"/>
      <w:numFmt w:val="decimal"/>
      <w:lvlText w:val="%7."/>
      <w:lvlJc w:val="left"/>
      <w:pPr>
        <w:ind w:left="4949" w:hanging="283"/>
      </w:pPr>
    </w:lvl>
    <w:lvl w:ilvl="7">
      <w:start w:val="1"/>
      <w:numFmt w:val="decimal"/>
      <w:lvlText w:val="%8."/>
      <w:lvlJc w:val="left"/>
      <w:pPr>
        <w:ind w:left="5656" w:hanging="283"/>
      </w:pPr>
    </w:lvl>
    <w:lvl w:ilvl="8">
      <w:start w:val="1"/>
      <w:numFmt w:val="decimal"/>
      <w:lvlText w:val="%9."/>
      <w:lvlJc w:val="left"/>
      <w:pPr>
        <w:ind w:left="6363" w:hanging="283"/>
      </w:pPr>
    </w:lvl>
  </w:abstractNum>
  <w:abstractNum w:abstractNumId="4" w15:restartNumberingAfterBreak="0">
    <w:nsid w:val="28823A87"/>
    <w:multiLevelType w:val="multilevel"/>
    <w:tmpl w:val="2CCCD7E0"/>
    <w:styleLink w:val="WW8Num8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864081"/>
    <w:multiLevelType w:val="multilevel"/>
    <w:tmpl w:val="A6B85450"/>
    <w:styleLink w:val="WW8Num17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5A11F48"/>
    <w:multiLevelType w:val="multilevel"/>
    <w:tmpl w:val="9C62D6DC"/>
    <w:styleLink w:val="WW8Num1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8583535"/>
    <w:multiLevelType w:val="multilevel"/>
    <w:tmpl w:val="FF145E1E"/>
    <w:styleLink w:val="WW8Num13"/>
    <w:lvl w:ilvl="0">
      <w:numFmt w:val="bullet"/>
      <w:lvlText w:val=""/>
      <w:lvlJc w:val="left"/>
      <w:pPr>
        <w:ind w:left="360" w:hanging="360"/>
      </w:pPr>
      <w:rPr>
        <w:rFonts w:ascii="Wingdings" w:hAnsi="Wingdings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8" w15:restartNumberingAfterBreak="0">
    <w:nsid w:val="3965280E"/>
    <w:multiLevelType w:val="multilevel"/>
    <w:tmpl w:val="BA782C62"/>
    <w:styleLink w:val="WW8Num3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BD40465"/>
    <w:multiLevelType w:val="multilevel"/>
    <w:tmpl w:val="6CFECE00"/>
    <w:styleLink w:val="WW8Num14"/>
    <w:lvl w:ilvl="0">
      <w:numFmt w:val="bullet"/>
      <w:lvlText w:val=""/>
      <w:lvlJc w:val="left"/>
      <w:pPr>
        <w:ind w:left="360" w:hanging="360"/>
      </w:pPr>
      <w:rPr>
        <w:rFonts w:ascii="Wingdings" w:hAnsi="Wingdings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0" w15:restartNumberingAfterBreak="0">
    <w:nsid w:val="3C9A1188"/>
    <w:multiLevelType w:val="multilevel"/>
    <w:tmpl w:val="7A76740A"/>
    <w:styleLink w:val="WW8Num12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1675F32"/>
    <w:multiLevelType w:val="multilevel"/>
    <w:tmpl w:val="AD7E41D4"/>
    <w:styleLink w:val="WW8Num15"/>
    <w:lvl w:ilvl="0">
      <w:start w:val="1"/>
      <w:numFmt w:val="lowerLetter"/>
      <w:lvlText w:val="%1)"/>
      <w:lvlJc w:val="left"/>
      <w:pPr>
        <w:ind w:left="720" w:hanging="360"/>
      </w:pPr>
    </w:lvl>
    <w:lvl w:ilvl="1">
      <w:numFmt w:val="bullet"/>
      <w:lvlText w:val="o"/>
      <w:lvlJc w:val="left"/>
      <w:pPr>
        <w:ind w:left="1800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ind w:left="252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24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96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ind w:left="468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40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12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ind w:left="6840" w:hanging="360"/>
      </w:pPr>
      <w:rPr>
        <w:rFonts w:ascii="Wingdings" w:hAnsi="Wingdings"/>
      </w:rPr>
    </w:lvl>
  </w:abstractNum>
  <w:abstractNum w:abstractNumId="12" w15:restartNumberingAfterBreak="0">
    <w:nsid w:val="41CC01F5"/>
    <w:multiLevelType w:val="multilevel"/>
    <w:tmpl w:val="75605AFA"/>
    <w:styleLink w:val="WW8Num4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2D36056"/>
    <w:multiLevelType w:val="multilevel"/>
    <w:tmpl w:val="38743B56"/>
    <w:styleLink w:val="WW8Num16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4" w15:restartNumberingAfterBreak="0">
    <w:nsid w:val="565257EB"/>
    <w:multiLevelType w:val="multilevel"/>
    <w:tmpl w:val="4D2CEAE0"/>
    <w:styleLink w:val="WW8Num9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CE21C7E"/>
    <w:multiLevelType w:val="multilevel"/>
    <w:tmpl w:val="953A4E84"/>
    <w:styleLink w:val="WW8Num5"/>
    <w:lvl w:ilvl="0">
      <w:numFmt w:val="bullet"/>
      <w:lvlText w:val=""/>
      <w:lvlJc w:val="left"/>
      <w:pPr>
        <w:ind w:left="360" w:hanging="360"/>
      </w:pPr>
      <w:rPr>
        <w:rFonts w:ascii="Wingdings" w:hAnsi="Wingdings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6" w15:restartNumberingAfterBreak="0">
    <w:nsid w:val="66FC2EA3"/>
    <w:multiLevelType w:val="multilevel"/>
    <w:tmpl w:val="9D1CE0BE"/>
    <w:styleLink w:val="WW8Num11"/>
    <w:lvl w:ilvl="0"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800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ind w:left="252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24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96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ind w:left="468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40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12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ind w:left="6840" w:hanging="360"/>
      </w:pPr>
      <w:rPr>
        <w:rFonts w:ascii="Wingdings" w:hAnsi="Wingdings"/>
      </w:rPr>
    </w:lvl>
  </w:abstractNum>
  <w:abstractNum w:abstractNumId="17" w15:restartNumberingAfterBreak="0">
    <w:nsid w:val="68E02158"/>
    <w:multiLevelType w:val="multilevel"/>
    <w:tmpl w:val="DADCD994"/>
    <w:styleLink w:val="WW8Num18"/>
    <w:lvl w:ilvl="0">
      <w:numFmt w:val="bullet"/>
      <w:lvlText w:val=""/>
      <w:lvlJc w:val="left"/>
      <w:pPr>
        <w:ind w:left="360" w:hanging="360"/>
      </w:pPr>
      <w:rPr>
        <w:rFonts w:ascii="Wingdings" w:hAnsi="Wingdings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8" w15:restartNumberingAfterBreak="0">
    <w:nsid w:val="6F6B25CD"/>
    <w:multiLevelType w:val="multilevel"/>
    <w:tmpl w:val="D26C25B0"/>
    <w:styleLink w:val="WW8Num6"/>
    <w:lvl w:ilvl="0">
      <w:start w:val="1"/>
      <w:numFmt w:val="lowerRoman"/>
      <w:lvlText w:val="%1)"/>
      <w:lvlJc w:val="left"/>
      <w:pPr>
        <w:ind w:left="1080" w:hanging="7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479883768">
    <w:abstractNumId w:val="2"/>
  </w:num>
  <w:num w:numId="2" w16cid:durableId="2070954976">
    <w:abstractNumId w:val="1"/>
  </w:num>
  <w:num w:numId="3" w16cid:durableId="163861394">
    <w:abstractNumId w:val="8"/>
  </w:num>
  <w:num w:numId="4" w16cid:durableId="1527672004">
    <w:abstractNumId w:val="12"/>
  </w:num>
  <w:num w:numId="5" w16cid:durableId="1217279458">
    <w:abstractNumId w:val="15"/>
  </w:num>
  <w:num w:numId="6" w16cid:durableId="157158924">
    <w:abstractNumId w:val="18"/>
  </w:num>
  <w:num w:numId="7" w16cid:durableId="1231505630">
    <w:abstractNumId w:val="0"/>
  </w:num>
  <w:num w:numId="8" w16cid:durableId="699624130">
    <w:abstractNumId w:val="4"/>
  </w:num>
  <w:num w:numId="9" w16cid:durableId="486895417">
    <w:abstractNumId w:val="14"/>
  </w:num>
  <w:num w:numId="10" w16cid:durableId="542642015">
    <w:abstractNumId w:val="6"/>
  </w:num>
  <w:num w:numId="11" w16cid:durableId="1143472826">
    <w:abstractNumId w:val="16"/>
  </w:num>
  <w:num w:numId="12" w16cid:durableId="162162362">
    <w:abstractNumId w:val="10"/>
  </w:num>
  <w:num w:numId="13" w16cid:durableId="368074375">
    <w:abstractNumId w:val="7"/>
  </w:num>
  <w:num w:numId="14" w16cid:durableId="986518707">
    <w:abstractNumId w:val="9"/>
  </w:num>
  <w:num w:numId="15" w16cid:durableId="1744450864">
    <w:abstractNumId w:val="11"/>
  </w:num>
  <w:num w:numId="16" w16cid:durableId="1637832643">
    <w:abstractNumId w:val="13"/>
  </w:num>
  <w:num w:numId="17" w16cid:durableId="226116771">
    <w:abstractNumId w:val="5"/>
  </w:num>
  <w:num w:numId="18" w16cid:durableId="1134249928">
    <w:abstractNumId w:val="17"/>
  </w:num>
  <w:num w:numId="19" w16cid:durableId="151533859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D34957"/>
    <w:rsid w:val="001B5A59"/>
    <w:rsid w:val="002F7C1F"/>
    <w:rsid w:val="00BD2898"/>
    <w:rsid w:val="00D349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0E0A6B"/>
  <w15:docId w15:val="{6FECBA5D-23D5-47F5-A9EE-69FD6492B9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ahoma"/>
        <w:kern w:val="3"/>
        <w:sz w:val="24"/>
        <w:szCs w:val="24"/>
        <w:lang w:val="pt-BR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Standard"/>
    <w:next w:val="Standard"/>
    <w:uiPriority w:val="9"/>
    <w:qFormat/>
    <w:pPr>
      <w:keepNext/>
      <w:jc w:val="center"/>
      <w:outlineLvl w:val="0"/>
    </w:pPr>
    <w:rPr>
      <w:rFonts w:ascii="Comic Sans MS" w:hAnsi="Comic Sans MS"/>
      <w:b/>
      <w:sz w:val="32"/>
    </w:rPr>
  </w:style>
  <w:style w:type="paragraph" w:styleId="Ttulo2">
    <w:name w:val="heading 2"/>
    <w:basedOn w:val="Standard"/>
    <w:next w:val="Standard"/>
    <w:uiPriority w:val="9"/>
    <w:unhideWhenUsed/>
    <w:qFormat/>
    <w:pPr>
      <w:keepNext/>
      <w:outlineLvl w:val="1"/>
    </w:pPr>
    <w:rPr>
      <w:rFonts w:ascii="Comic Sans MS" w:hAnsi="Comic Sans MS"/>
      <w:sz w:val="24"/>
    </w:rPr>
  </w:style>
  <w:style w:type="paragraph" w:styleId="Ttulo3">
    <w:name w:val="heading 3"/>
    <w:basedOn w:val="Standard"/>
    <w:next w:val="Standard"/>
    <w:uiPriority w:val="9"/>
    <w:semiHidden/>
    <w:unhideWhenUsed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Standard"/>
    <w:next w:val="Standard"/>
    <w:uiPriority w:val="9"/>
    <w:semiHidden/>
    <w:unhideWhenUsed/>
    <w:qFormat/>
    <w:pPr>
      <w:keepNext/>
      <w:outlineLvl w:val="3"/>
    </w:pPr>
    <w:rPr>
      <w:i/>
      <w:iCs/>
      <w:lang w:val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Standard">
    <w:name w:val="Standard"/>
    <w:pPr>
      <w:widowControl/>
    </w:pPr>
    <w:rPr>
      <w:rFonts w:eastAsia="Times New Roman" w:cs="Times New Roman"/>
      <w:sz w:val="22"/>
      <w:szCs w:val="20"/>
      <w:lang w:bidi="ar-SA"/>
    </w:rPr>
  </w:style>
  <w:style w:type="paragraph" w:styleId="Ttulo">
    <w:name w:val="Title"/>
    <w:basedOn w:val="Standard"/>
    <w:next w:val="Textbody"/>
    <w:uiPriority w:val="10"/>
    <w:qFormat/>
    <w:pPr>
      <w:keepNext/>
      <w:spacing w:before="240" w:after="120"/>
    </w:pPr>
    <w:rPr>
      <w:rFonts w:ascii="Arial" w:eastAsia="SimSun" w:hAnsi="Arial" w:cs="Tahoma"/>
      <w:sz w:val="28"/>
      <w:szCs w:val="28"/>
    </w:rPr>
  </w:style>
  <w:style w:type="paragraph" w:customStyle="1" w:styleId="Textbody">
    <w:name w:val="Text body"/>
    <w:basedOn w:val="Standard"/>
    <w:pPr>
      <w:jc w:val="both"/>
    </w:pPr>
    <w:rPr>
      <w:rFonts w:ascii="Comic Sans MS" w:hAnsi="Comic Sans MS"/>
    </w:rPr>
  </w:style>
  <w:style w:type="paragraph" w:styleId="Subttulo">
    <w:name w:val="Subtitle"/>
    <w:basedOn w:val="Ttulo"/>
    <w:next w:val="Textbody"/>
    <w:uiPriority w:val="11"/>
    <w:qFormat/>
    <w:pPr>
      <w:jc w:val="center"/>
    </w:pPr>
    <w:rPr>
      <w:i/>
      <w:iCs/>
    </w:rPr>
  </w:style>
  <w:style w:type="paragraph" w:styleId="Lista">
    <w:name w:val="List"/>
    <w:basedOn w:val="Textbody"/>
    <w:rPr>
      <w:rFonts w:cs="Tahoma"/>
    </w:rPr>
  </w:style>
  <w:style w:type="paragraph" w:styleId="Legenda">
    <w:name w:val="caption"/>
    <w:basedOn w:val="Standard"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customStyle="1" w:styleId="Index">
    <w:name w:val="Index"/>
    <w:basedOn w:val="Standard"/>
    <w:pPr>
      <w:suppressLineNumbers/>
    </w:pPr>
    <w:rPr>
      <w:rFonts w:cs="Tahoma"/>
    </w:rPr>
  </w:style>
  <w:style w:type="paragraph" w:styleId="Cabealho">
    <w:name w:val="header"/>
    <w:basedOn w:val="Standard"/>
    <w:pPr>
      <w:tabs>
        <w:tab w:val="center" w:pos="4419"/>
        <w:tab w:val="right" w:pos="8838"/>
      </w:tabs>
    </w:pPr>
  </w:style>
  <w:style w:type="paragraph" w:styleId="Corpodetexto2">
    <w:name w:val="Body Text 2"/>
    <w:basedOn w:val="Standard"/>
    <w:pPr>
      <w:jc w:val="both"/>
    </w:pPr>
    <w:rPr>
      <w:rFonts w:ascii="Comic Sans MS" w:hAnsi="Comic Sans MS"/>
    </w:rPr>
  </w:style>
  <w:style w:type="paragraph" w:styleId="Rodap">
    <w:name w:val="footer"/>
    <w:basedOn w:val="Standard"/>
    <w:pPr>
      <w:tabs>
        <w:tab w:val="center" w:pos="4419"/>
        <w:tab w:val="right" w:pos="8838"/>
      </w:tabs>
    </w:pPr>
  </w:style>
  <w:style w:type="paragraph" w:customStyle="1" w:styleId="TableContents">
    <w:name w:val="Table Contents"/>
    <w:basedOn w:val="Standard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character" w:customStyle="1" w:styleId="WW8Num5z0">
    <w:name w:val="WW8Num5z0"/>
    <w:rPr>
      <w:rFonts w:ascii="Wingdings" w:hAnsi="Wingdings"/>
    </w:rPr>
  </w:style>
  <w:style w:type="character" w:customStyle="1" w:styleId="WW8Num11z0">
    <w:name w:val="WW8Num11z0"/>
    <w:rPr>
      <w:rFonts w:ascii="Symbol" w:hAnsi="Symbol"/>
    </w:rPr>
  </w:style>
  <w:style w:type="character" w:customStyle="1" w:styleId="WW8Num11z1">
    <w:name w:val="WW8Num11z1"/>
    <w:rPr>
      <w:rFonts w:ascii="Courier New" w:hAnsi="Courier New"/>
    </w:rPr>
  </w:style>
  <w:style w:type="character" w:customStyle="1" w:styleId="WW8Num11z2">
    <w:name w:val="WW8Num11z2"/>
    <w:rPr>
      <w:rFonts w:ascii="Wingdings" w:hAnsi="Wingdings"/>
    </w:rPr>
  </w:style>
  <w:style w:type="character" w:customStyle="1" w:styleId="WW8Num13z0">
    <w:name w:val="WW8Num13z0"/>
    <w:rPr>
      <w:rFonts w:ascii="Wingdings" w:hAnsi="Wingdings"/>
    </w:rPr>
  </w:style>
  <w:style w:type="character" w:customStyle="1" w:styleId="WW8Num14z0">
    <w:name w:val="WW8Num14z0"/>
    <w:rPr>
      <w:rFonts w:ascii="Wingdings" w:hAnsi="Wingdings"/>
    </w:rPr>
  </w:style>
  <w:style w:type="character" w:customStyle="1" w:styleId="WW8Num15z1">
    <w:name w:val="WW8Num15z1"/>
    <w:rPr>
      <w:rFonts w:ascii="Courier New" w:hAnsi="Courier New"/>
    </w:rPr>
  </w:style>
  <w:style w:type="character" w:customStyle="1" w:styleId="WW8Num15z2">
    <w:name w:val="WW8Num15z2"/>
    <w:rPr>
      <w:rFonts w:ascii="Wingdings" w:hAnsi="Wingdings"/>
    </w:rPr>
  </w:style>
  <w:style w:type="character" w:customStyle="1" w:styleId="WW8Num15z3">
    <w:name w:val="WW8Num15z3"/>
    <w:rPr>
      <w:rFonts w:ascii="Symbol" w:hAnsi="Symbol"/>
    </w:rPr>
  </w:style>
  <w:style w:type="character" w:customStyle="1" w:styleId="WW8Num16z0">
    <w:name w:val="WW8Num16z0"/>
    <w:rPr>
      <w:rFonts w:ascii="Symbol" w:hAnsi="Symbol"/>
    </w:rPr>
  </w:style>
  <w:style w:type="character" w:customStyle="1" w:styleId="WW8Num16z1">
    <w:name w:val="WW8Num16z1"/>
    <w:rPr>
      <w:rFonts w:ascii="Courier New" w:hAnsi="Courier New"/>
    </w:rPr>
  </w:style>
  <w:style w:type="character" w:customStyle="1" w:styleId="WW8Num16z2">
    <w:name w:val="WW8Num16z2"/>
    <w:rPr>
      <w:rFonts w:ascii="Wingdings" w:hAnsi="Wingdings"/>
    </w:rPr>
  </w:style>
  <w:style w:type="character" w:customStyle="1" w:styleId="WW8Num18z0">
    <w:name w:val="WW8Num18z0"/>
    <w:rPr>
      <w:rFonts w:ascii="Wingdings" w:hAnsi="Wingdings"/>
    </w:rPr>
  </w:style>
  <w:style w:type="character" w:customStyle="1" w:styleId="Internetlink">
    <w:name w:val="Internet link"/>
    <w:basedOn w:val="Fontepargpadro"/>
    <w:rPr>
      <w:color w:val="0000FF"/>
      <w:u w:val="single"/>
    </w:rPr>
  </w:style>
  <w:style w:type="character" w:customStyle="1" w:styleId="VisitedInternetLink">
    <w:name w:val="Visited Internet Link"/>
    <w:basedOn w:val="Fontepargpadro"/>
    <w:rPr>
      <w:color w:val="800080"/>
      <w:u w:val="single"/>
    </w:rPr>
  </w:style>
  <w:style w:type="character" w:customStyle="1" w:styleId="NumberingSymbols">
    <w:name w:val="Numbering Symbols"/>
  </w:style>
  <w:style w:type="numbering" w:customStyle="1" w:styleId="WW8Num1">
    <w:name w:val="WW8Num1"/>
    <w:basedOn w:val="Semlista"/>
    <w:pPr>
      <w:numPr>
        <w:numId w:val="1"/>
      </w:numPr>
    </w:pPr>
  </w:style>
  <w:style w:type="numbering" w:customStyle="1" w:styleId="WW8Num2">
    <w:name w:val="WW8Num2"/>
    <w:basedOn w:val="Semlista"/>
    <w:pPr>
      <w:numPr>
        <w:numId w:val="2"/>
      </w:numPr>
    </w:pPr>
  </w:style>
  <w:style w:type="numbering" w:customStyle="1" w:styleId="WW8Num3">
    <w:name w:val="WW8Num3"/>
    <w:basedOn w:val="Semlista"/>
    <w:pPr>
      <w:numPr>
        <w:numId w:val="3"/>
      </w:numPr>
    </w:pPr>
  </w:style>
  <w:style w:type="numbering" w:customStyle="1" w:styleId="WW8Num4">
    <w:name w:val="WW8Num4"/>
    <w:basedOn w:val="Semlista"/>
    <w:pPr>
      <w:numPr>
        <w:numId w:val="4"/>
      </w:numPr>
    </w:pPr>
  </w:style>
  <w:style w:type="numbering" w:customStyle="1" w:styleId="WW8Num5">
    <w:name w:val="WW8Num5"/>
    <w:basedOn w:val="Semlista"/>
    <w:pPr>
      <w:numPr>
        <w:numId w:val="5"/>
      </w:numPr>
    </w:pPr>
  </w:style>
  <w:style w:type="numbering" w:customStyle="1" w:styleId="WW8Num6">
    <w:name w:val="WW8Num6"/>
    <w:basedOn w:val="Semlista"/>
    <w:pPr>
      <w:numPr>
        <w:numId w:val="6"/>
      </w:numPr>
    </w:pPr>
  </w:style>
  <w:style w:type="numbering" w:customStyle="1" w:styleId="WW8Num7">
    <w:name w:val="WW8Num7"/>
    <w:basedOn w:val="Semlista"/>
    <w:pPr>
      <w:numPr>
        <w:numId w:val="7"/>
      </w:numPr>
    </w:pPr>
  </w:style>
  <w:style w:type="numbering" w:customStyle="1" w:styleId="WW8Num8">
    <w:name w:val="WW8Num8"/>
    <w:basedOn w:val="Semlista"/>
    <w:pPr>
      <w:numPr>
        <w:numId w:val="8"/>
      </w:numPr>
    </w:pPr>
  </w:style>
  <w:style w:type="numbering" w:customStyle="1" w:styleId="WW8Num9">
    <w:name w:val="WW8Num9"/>
    <w:basedOn w:val="Semlista"/>
    <w:pPr>
      <w:numPr>
        <w:numId w:val="9"/>
      </w:numPr>
    </w:pPr>
  </w:style>
  <w:style w:type="numbering" w:customStyle="1" w:styleId="WW8Num10">
    <w:name w:val="WW8Num10"/>
    <w:basedOn w:val="Semlista"/>
    <w:pPr>
      <w:numPr>
        <w:numId w:val="10"/>
      </w:numPr>
    </w:pPr>
  </w:style>
  <w:style w:type="numbering" w:customStyle="1" w:styleId="WW8Num11">
    <w:name w:val="WW8Num11"/>
    <w:basedOn w:val="Semlista"/>
    <w:pPr>
      <w:numPr>
        <w:numId w:val="11"/>
      </w:numPr>
    </w:pPr>
  </w:style>
  <w:style w:type="numbering" w:customStyle="1" w:styleId="WW8Num12">
    <w:name w:val="WW8Num12"/>
    <w:basedOn w:val="Semlista"/>
    <w:pPr>
      <w:numPr>
        <w:numId w:val="12"/>
      </w:numPr>
    </w:pPr>
  </w:style>
  <w:style w:type="numbering" w:customStyle="1" w:styleId="WW8Num13">
    <w:name w:val="WW8Num13"/>
    <w:basedOn w:val="Semlista"/>
    <w:pPr>
      <w:numPr>
        <w:numId w:val="13"/>
      </w:numPr>
    </w:pPr>
  </w:style>
  <w:style w:type="numbering" w:customStyle="1" w:styleId="WW8Num14">
    <w:name w:val="WW8Num14"/>
    <w:basedOn w:val="Semlista"/>
    <w:pPr>
      <w:numPr>
        <w:numId w:val="14"/>
      </w:numPr>
    </w:pPr>
  </w:style>
  <w:style w:type="numbering" w:customStyle="1" w:styleId="WW8Num15">
    <w:name w:val="WW8Num15"/>
    <w:basedOn w:val="Semlista"/>
    <w:pPr>
      <w:numPr>
        <w:numId w:val="15"/>
      </w:numPr>
    </w:pPr>
  </w:style>
  <w:style w:type="numbering" w:customStyle="1" w:styleId="WW8Num16">
    <w:name w:val="WW8Num16"/>
    <w:basedOn w:val="Semlista"/>
    <w:pPr>
      <w:numPr>
        <w:numId w:val="16"/>
      </w:numPr>
    </w:pPr>
  </w:style>
  <w:style w:type="numbering" w:customStyle="1" w:styleId="WW8Num17">
    <w:name w:val="WW8Num17"/>
    <w:basedOn w:val="Semlista"/>
    <w:pPr>
      <w:numPr>
        <w:numId w:val="17"/>
      </w:numPr>
    </w:pPr>
  </w:style>
  <w:style w:type="numbering" w:customStyle="1" w:styleId="WW8Num18">
    <w:name w:val="WW8Num18"/>
    <w:basedOn w:val="Semlista"/>
    <w:pPr>
      <w:numPr>
        <w:numId w:val="18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7bb687e1-528c-4a97-96fd-c3e17978a68f}" enabled="1" method="Privileged" siteId="{a5a01691-338c-4b57-812c-24d594995cd6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605</Words>
  <Characters>3683</Characters>
  <Application>Microsoft Office Word</Application>
  <DocSecurity>0</DocSecurity>
  <Lines>122</Lines>
  <Paragraphs>104</Paragraphs>
  <ScaleCrop>false</ScaleCrop>
  <Company/>
  <LinksUpToDate>false</LinksUpToDate>
  <CharactersWithSpaces>4184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 028/ADG/00</dc:title>
  <dc:creator>glaucia</dc:creator>
  <cp:lastModifiedBy>André Barreto | Brazil | Licks Attorneys</cp:lastModifiedBy>
  <cp:revision>2</cp:revision>
  <cp:lastPrinted>2006-08-24T19:06:00Z</cp:lastPrinted>
  <dcterms:created xsi:type="dcterms:W3CDTF">2026-09-23T19:22:00Z</dcterms:created>
  <dcterms:modified xsi:type="dcterms:W3CDTF">2026-09-23T19:22:00Z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r8>1242734765</vt:r8>
  </property>
  <property fmtid="{D5CDD505-2E9C-101B-9397-08002B2CF9AE}" pid="3" name="_AuthorEmail">
    <vt:lpwstr>silvania@iesb.br</vt:lpwstr>
  </property>
  <property fmtid="{D5CDD505-2E9C-101B-9397-08002B2CF9AE}" pid="4" name="_AuthorEmailDisplayName">
    <vt:lpwstr>Silvânia Nogueira de Souza</vt:lpwstr>
  </property>
  <property fmtid="{D5CDD505-2E9C-101B-9397-08002B2CF9AE}" pid="5" name="_EmailSubject">
    <vt:lpwstr>monitoria</vt:lpwstr>
  </property>
  <property fmtid="{D5CDD505-2E9C-101B-9397-08002B2CF9AE}" pid="6" name="_ReviewingToolsShownOnce">
    <vt:lpwstr/>
  </property>
  <property fmtid="{D5CDD505-2E9C-101B-9397-08002B2CF9AE}" pid="7" name="MSIP_Label_7bb687e1-528c-4a97-96fd-c3e17978a68f_Enabled">
    <vt:lpwstr>true</vt:lpwstr>
  </property>
  <property fmtid="{D5CDD505-2E9C-101B-9397-08002B2CF9AE}" pid="8" name="MSIP_Label_7bb687e1-528c-4a97-96fd-c3e17978a68f_SetDate">
    <vt:lpwstr>2026-09-23T19:22:17Z</vt:lpwstr>
  </property>
  <property fmtid="{D5CDD505-2E9C-101B-9397-08002B2CF9AE}" pid="9" name="MSIP_Label_7bb687e1-528c-4a97-96fd-c3e17978a68f_Method">
    <vt:lpwstr>Standard</vt:lpwstr>
  </property>
  <property fmtid="{D5CDD505-2E9C-101B-9397-08002B2CF9AE}" pid="10" name="MSIP_Label_7bb687e1-528c-4a97-96fd-c3e17978a68f_Name">
    <vt:lpwstr>INVISIBLE PUBLIC</vt:lpwstr>
  </property>
  <property fmtid="{D5CDD505-2E9C-101B-9397-08002B2CF9AE}" pid="11" name="MSIP_Label_7bb687e1-528c-4a97-96fd-c3e17978a68f_SiteId">
    <vt:lpwstr>a5a01691-338c-4b57-812c-24d594995cd6</vt:lpwstr>
  </property>
  <property fmtid="{D5CDD505-2E9C-101B-9397-08002B2CF9AE}" pid="12" name="MSIP_Label_7bb687e1-528c-4a97-96fd-c3e17978a68f_ActionId">
    <vt:lpwstr>f4718c72-000a-45c3-aacf-2ee098051519</vt:lpwstr>
  </property>
  <property fmtid="{D5CDD505-2E9C-101B-9397-08002B2CF9AE}" pid="13" name="MSIP_Label_7bb687e1-528c-4a97-96fd-c3e17978a68f_ContentBits">
    <vt:lpwstr>0</vt:lpwstr>
  </property>
</Properties>
</file>