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629286</wp:posOffset>
            </wp:positionH>
            <wp:positionV relativeFrom="paragraph">
              <wp:posOffset>127000</wp:posOffset>
            </wp:positionV>
            <wp:extent cx="781050" cy="104693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46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MATIAS</w:t>
      </w:r>
      <w:r>
        <w:rPr>
          <w:spacing w:val="-11"/>
          <w:w w:val="90"/>
        </w:rPr>
        <w:t> </w:t>
      </w:r>
      <w:r>
        <w:rPr>
          <w:w w:val="90"/>
        </w:rPr>
        <w:t>BARDALES,</w:t>
      </w:r>
      <w:r>
        <w:rPr>
          <w:spacing w:val="-11"/>
          <w:w w:val="90"/>
        </w:rPr>
        <w:t> </w:t>
      </w:r>
      <w:r>
        <w:rPr>
          <w:w w:val="90"/>
        </w:rPr>
        <w:t>JUNIOR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EDINSON</w:t>
      </w:r>
    </w:p>
    <w:p>
      <w:pPr>
        <w:spacing w:line="261" w:lineRule="auto" w:before="41"/>
        <w:ind w:left="2572" w:right="1439" w:firstLine="0"/>
        <w:jc w:val="center"/>
        <w:rPr>
          <w:rFonts w:ascii="Verdana" w:hAnsi="Verdana"/>
          <w:sz w:val="24"/>
        </w:rPr>
      </w:pPr>
      <w:r>
        <w:rPr>
          <w:rFonts w:ascii="Verdana" w:hAnsi="Verdana"/>
          <w:spacing w:val="-4"/>
          <w:sz w:val="24"/>
        </w:rPr>
        <w:t>(Cloud &amp; DevOps Engineer | Azure / AWS)</w:t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18"/>
          <w:sz w:val="24"/>
        </w:rPr>
      </w:r>
      <w:r>
        <w:rPr>
          <w:rFonts w:ascii="Verdana" w:hAnsi="Verdana"/>
          <w:spacing w:val="-4"/>
          <w:sz w:val="24"/>
        </w:rPr>
      </w:r>
      <w:r>
        <w:rPr>
          <w:rFonts w:ascii="Verdana" w:hAnsi="Verdana"/>
          <w:spacing w:val="-2"/>
          <w:sz w:val="24"/>
        </w:rPr>
      </w:r>
    </w:p>
    <w:p>
      <w:pPr>
        <w:spacing w:before="3"/>
        <w:ind w:left="2572" w:right="1442" w:firstLine="0"/>
        <w:jc w:val="center"/>
        <w:rPr>
          <w:rFonts w:ascii="Verdana"/>
          <w:sz w:val="22"/>
        </w:rPr>
      </w:pPr>
      <w:r>
        <w:rPr>
          <w:rFonts w:ascii="Verdana"/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1859113</wp:posOffset>
            </wp:positionH>
            <wp:positionV relativeFrom="paragraph">
              <wp:posOffset>55684</wp:posOffset>
            </wp:positionV>
            <wp:extent cx="141929" cy="1052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9" cy="10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Verdana"/>
            <w:color w:val="0563C1"/>
            <w:spacing w:val="-2"/>
            <w:sz w:val="22"/>
            <w:u w:val="single" w:color="0563C1"/>
          </w:rPr>
          <w:t>junioredinsonmatiasbardales@gmail.com</w:t>
        </w:r>
      </w:hyperlink>
    </w:p>
    <w:p>
      <w:pPr>
        <w:spacing w:before="64"/>
        <w:ind w:left="348" w:right="0" w:firstLine="0"/>
        <w:jc w:val="center"/>
        <w:rPr>
          <w:rFonts w:ascii="Verdana"/>
          <w:sz w:val="20"/>
        </w:rPr>
      </w:pPr>
      <w:r>
        <w:rPr>
          <w:rFonts w:ascii="Verdana"/>
          <w:sz w:val="20"/>
        </w:rPr>
        <w:t>964261822 / 973601133 - 28/01/2002 - 76728374</w:t>
      </w:r>
      <w:r>
        <w:rPr>
          <w:rFonts w:ascii="Verdana"/>
          <w:w w:val="90"/>
          <w:sz w:val="20"/>
        </w:rPr>
      </w:r>
      <w:r>
        <w:rPr>
          <w:rFonts w:ascii="Verdana"/>
          <w:spacing w:val="-11"/>
          <w:w w:val="90"/>
          <w:sz w:val="20"/>
        </w:rPr>
      </w:r>
      <w:r>
        <w:rPr>
          <w:rFonts w:ascii="Verdana"/>
          <w:w w:val="90"/>
          <w:sz w:val="20"/>
        </w:rPr>
      </w:r>
      <w:r>
        <w:rPr>
          <w:rFonts w:ascii="Verdana"/>
          <w:spacing w:val="-11"/>
          <w:w w:val="90"/>
          <w:sz w:val="20"/>
        </w:rPr>
      </w:r>
      <w:r>
        <w:rPr>
          <w:rFonts w:ascii="Verdana"/>
          <w:w w:val="90"/>
          <w:sz w:val="20"/>
        </w:rPr>
      </w:r>
      <w:r>
        <w:rPr>
          <w:rFonts w:ascii="Verdana"/>
          <w:spacing w:val="-10"/>
          <w:w w:val="90"/>
          <w:sz w:val="20"/>
        </w:rPr>
      </w:r>
      <w:r>
        <w:rPr>
          <w:rFonts w:ascii="Verdana"/>
          <w:w w:val="90"/>
          <w:sz w:val="20"/>
        </w:rPr>
      </w:r>
      <w:r>
        <w:rPr>
          <w:rFonts w:ascii="Verdana"/>
          <w:spacing w:val="-11"/>
          <w:w w:val="90"/>
          <w:sz w:val="20"/>
        </w:rPr>
      </w:r>
      <w:r>
        <w:rPr>
          <w:rFonts w:ascii="Verdana"/>
          <w:spacing w:val="-15"/>
          <w:sz w:val="20"/>
        </w:rPr>
        <w:drawing>
          <wp:inline distT="0" distB="0" distL="0" distR="0">
            <wp:extent cx="143510" cy="14350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15"/>
          <w:sz w:val="20"/>
        </w:rPr>
      </w:r>
      <w:r>
        <w:rPr>
          <w:rFonts w:ascii="Times New Roman"/>
          <w:spacing w:val="31"/>
          <w:sz w:val="20"/>
        </w:rPr>
      </w:r>
      <w:r>
        <w:rPr>
          <w:rFonts w:ascii="Verdana"/>
          <w:w w:val="90"/>
          <w:sz w:val="20"/>
        </w:rPr>
      </w:r>
      <w:r>
        <w:rPr>
          <w:rFonts w:ascii="Verdana"/>
          <w:spacing w:val="1"/>
          <w:sz w:val="20"/>
        </w:rPr>
      </w:r>
      <w:r>
        <w:rPr>
          <w:rFonts w:ascii="Verdana"/>
          <w:spacing w:val="-30"/>
          <w:sz w:val="20"/>
        </w:rPr>
        <w:drawing>
          <wp:inline distT="0" distB="0" distL="0" distR="0">
            <wp:extent cx="218545" cy="1502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45" cy="15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pacing w:val="-30"/>
          <w:sz w:val="20"/>
        </w:rPr>
      </w:r>
      <w:r>
        <w:rPr>
          <w:rFonts w:ascii="Times New Roman"/>
          <w:spacing w:val="63"/>
          <w:sz w:val="20"/>
        </w:rPr>
      </w:r>
      <w:r>
        <w:rPr>
          <w:rFonts w:ascii="Verdana"/>
          <w:w w:val="90"/>
          <w:sz w:val="18"/>
        </w:rPr>
      </w:r>
      <w:r>
        <w:rPr>
          <w:rFonts w:ascii="Verdana"/>
          <w:spacing w:val="-10"/>
          <w:w w:val="90"/>
          <w:sz w:val="18"/>
        </w:rPr>
      </w:r>
      <w:r>
        <w:rPr>
          <w:rFonts w:ascii="Tahoma"/>
          <w:b/>
          <w:w w:val="90"/>
          <w:sz w:val="18"/>
        </w:rPr>
      </w:r>
      <w:r>
        <w:rPr>
          <w:rFonts w:ascii="Tahoma"/>
          <w:b/>
          <w:spacing w:val="-4"/>
          <w:w w:val="90"/>
          <w:sz w:val="18"/>
        </w:rPr>
      </w:r>
      <w:r>
        <w:rPr>
          <w:rFonts w:ascii="Verdana"/>
          <w:spacing w:val="-5"/>
          <w:w w:val="90"/>
          <w:sz w:val="20"/>
        </w:rPr>
      </w:r>
    </w:p>
    <w:p>
      <w:pPr>
        <w:pStyle w:val="BodyText"/>
        <w:spacing w:before="22"/>
        <w:ind w:left="2938"/>
        <w:rPr>
          <w:rFonts w:ascii="Verdana" w:hAnsi="Verdana"/>
        </w:rPr>
      </w:pPr>
      <w:r>
        <w:rPr>
          <w:rFonts w:ascii="Verdana" w:hAnsi="Verdana"/>
          <w:w w:val="90"/>
        </w:rPr>
        <w:t>Av.</w:t>
      </w:r>
      <w:r>
        <w:rPr>
          <w:rFonts w:ascii="Verdana" w:hAnsi="Verdana"/>
          <w:spacing w:val="-2"/>
          <w:w w:val="90"/>
        </w:rPr>
        <w:t> </w:t>
      </w:r>
      <w:r>
        <w:rPr>
          <w:rFonts w:ascii="Verdana" w:hAnsi="Verdana"/>
          <w:w w:val="90"/>
        </w:rPr>
        <w:t>Lima</w:t>
      </w:r>
      <w:r>
        <w:rPr>
          <w:rFonts w:ascii="Verdana" w:hAnsi="Verdana"/>
          <w:spacing w:val="-3"/>
          <w:w w:val="90"/>
        </w:rPr>
        <w:t> </w:t>
      </w:r>
      <w:r>
        <w:rPr>
          <w:rFonts w:ascii="Verdana" w:hAnsi="Verdana"/>
          <w:w w:val="90"/>
        </w:rPr>
        <w:t>1115</w:t>
      </w:r>
      <w:r>
        <w:rPr>
          <w:rFonts w:ascii="Verdana" w:hAnsi="Verdana"/>
          <w:spacing w:val="-1"/>
          <w:w w:val="90"/>
        </w:rPr>
        <w:t> </w:t>
      </w:r>
      <w:r>
        <w:rPr>
          <w:rFonts w:ascii="Verdana" w:hAnsi="Verdana"/>
          <w:w w:val="90"/>
        </w:rPr>
        <w:t>–</w:t>
      </w:r>
      <w:r>
        <w:rPr>
          <w:rFonts w:ascii="Verdana" w:hAnsi="Verdana"/>
          <w:spacing w:val="-2"/>
          <w:w w:val="90"/>
        </w:rPr>
        <w:t> </w:t>
      </w:r>
      <w:r>
        <w:rPr>
          <w:rFonts w:ascii="Verdana" w:hAnsi="Verdana"/>
          <w:w w:val="90"/>
        </w:rPr>
        <w:t>San</w:t>
      </w:r>
      <w:r>
        <w:rPr>
          <w:rFonts w:ascii="Verdana" w:hAnsi="Verdana"/>
          <w:spacing w:val="-2"/>
          <w:w w:val="90"/>
        </w:rPr>
        <w:t> </w:t>
      </w:r>
      <w:r>
        <w:rPr>
          <w:rFonts w:ascii="Verdana" w:hAnsi="Verdana"/>
          <w:w w:val="90"/>
        </w:rPr>
        <w:t>Miguel</w:t>
      </w:r>
      <w:r>
        <w:rPr>
          <w:rFonts w:ascii="Verdana" w:hAnsi="Verdana"/>
          <w:spacing w:val="-6"/>
        </w:rPr>
        <w:t> </w:t>
      </w:r>
      <w:r>
        <w:rPr>
          <w:rFonts w:ascii="Verdana" w:hAnsi="Verdana"/>
          <w:w w:val="90"/>
        </w:rPr>
        <w:t>–</w:t>
      </w:r>
      <w:r>
        <w:rPr>
          <w:rFonts w:ascii="Verdana" w:hAnsi="Verdana"/>
          <w:spacing w:val="-2"/>
          <w:w w:val="90"/>
        </w:rPr>
        <w:t> </w:t>
      </w:r>
      <w:r>
        <w:rPr>
          <w:rFonts w:ascii="Verdana" w:hAnsi="Verdana"/>
          <w:w w:val="90"/>
        </w:rPr>
        <w:t>Lima</w:t>
      </w:r>
      <w:r>
        <w:rPr>
          <w:rFonts w:ascii="Verdana" w:hAnsi="Verdana"/>
          <w:spacing w:val="-3"/>
          <w:w w:val="90"/>
        </w:rPr>
        <w:t> </w:t>
      </w:r>
      <w:r>
        <w:rPr>
          <w:rFonts w:ascii="Verdana" w:hAnsi="Verdana"/>
          <w:w w:val="90"/>
        </w:rPr>
        <w:t>-</w:t>
      </w:r>
      <w:r>
        <w:rPr>
          <w:rFonts w:ascii="Verdana" w:hAnsi="Verdana"/>
          <w:spacing w:val="-1"/>
          <w:w w:val="90"/>
        </w:rPr>
        <w:t> </w:t>
      </w:r>
      <w:r>
        <w:rPr>
          <w:rFonts w:ascii="Verdana" w:hAnsi="Verdana"/>
          <w:spacing w:val="-4"/>
          <w:w w:val="90"/>
        </w:rPr>
        <w:t>Perú</w:t>
      </w:r>
    </w:p>
    <w:p>
      <w:pPr>
        <w:pStyle w:val="BodyText"/>
        <w:spacing w:before="2"/>
        <w:rPr>
          <w:rFonts w:ascii="Verdana"/>
          <w:sz w:val="17"/>
        </w:rPr>
      </w:pPr>
    </w:p>
    <w:p>
      <w:pPr>
        <w:spacing w:line="20" w:lineRule="exact"/>
        <w:ind w:left="136" w:right="0" w:firstLine="0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7029450" cy="762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29450" cy="7620"/>
                          <a:chExt cx="7029450" cy="76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" y="2"/>
                            <a:ext cx="70294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0" h="7620">
                                <a:moveTo>
                                  <a:pt x="7029450" y="0"/>
                                </a:moveTo>
                                <a:lnTo>
                                  <a:pt x="7029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40"/>
                                </a:lnTo>
                                <a:lnTo>
                                  <a:pt x="7029450" y="7340"/>
                                </a:lnTo>
                                <a:lnTo>
                                  <a:pt x="702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5pt;height:.6pt;mso-position-horizontal-relative:char;mso-position-vertical-relative:line" id="docshapegroup4" coordorigin="0,0" coordsize="11070,12">
                <v:rect style="position:absolute;left:0;top:0;width:11070;height:12" id="docshape5" filled="true" fillcolor="#a5a5a5" stroked="false">
                  <v:fill type="solid"/>
                </v:rect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spacing w:after="0" w:line="20" w:lineRule="exact"/>
        <w:rPr>
          <w:rFonts w:ascii="Verdana"/>
          <w:sz w:val="2"/>
        </w:rPr>
        <w:sectPr>
          <w:type w:val="continuous"/>
          <w:pgSz w:w="12240" w:h="15840"/>
          <w:pgMar w:top="40" w:bottom="0" w:left="360" w:right="360"/>
        </w:sectPr>
      </w:pPr>
    </w:p>
    <w:p>
      <w:pPr>
        <w:pStyle w:val="Heading2"/>
        <w:spacing w:before="73"/>
        <w:ind w:left="273"/>
        <w:rPr>
          <w:u w:val="none"/>
        </w:rPr>
      </w:pPr>
      <w:r>
        <w:rPr>
          <w:color w:val="0070C0"/>
          <w:spacing w:val="-2"/>
          <w:u w:val="single" w:color="0070C0"/>
        </w:rPr>
        <w:t>PERFIL</w:t>
      </w:r>
    </w:p>
    <w:p>
      <w:pPr>
        <w:pStyle w:val="BodyText"/>
        <w:spacing w:before="17"/>
        <w:ind w:left="273" w:right="83"/>
      </w:pPr>
      <w:r>
        <w:rPr/>
        <w:t>Bachiller en Ingeniería de Sistemas, enfocado en infraestructura cloud y DevOps. Experiencia práctica en despliegue de servicios en Azure y AWS, automatización con Python y Shell, monitoreo con Grafana, y administración de bases de datos SQL Server. Conocimientos en CI/CD, contenedores Docker y metodologías ágiles.</w:t>
      </w:r>
      <w:r>
        <w:rPr>
          <w:spacing w:val="-6"/>
        </w:rPr>
      </w:r>
      <w:r>
        <w:rPr/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6"/>
        </w:rPr>
      </w:r>
      <w:r>
        <w:rPr/>
      </w:r>
      <w:r>
        <w:rPr>
          <w:spacing w:val="-7"/>
        </w:rPr>
      </w:r>
      <w:r>
        <w:rPr/>
      </w:r>
    </w:p>
    <w:p>
      <w:pPr>
        <w:pStyle w:val="BodyText"/>
        <w:spacing w:before="7"/>
      </w:pPr>
    </w:p>
    <w:p>
      <w:pPr>
        <w:pStyle w:val="Heading2"/>
        <w:rPr>
          <w:u w:val="none"/>
        </w:rPr>
      </w:pPr>
      <w:r>
        <w:rPr>
          <w:color w:val="0070C0"/>
          <w:spacing w:val="-2"/>
          <w:u w:val="single" w:color="0070C0"/>
        </w:rPr>
        <w:t>ESTUDIOS</w:t>
      </w:r>
    </w:p>
    <w:p>
      <w:pPr>
        <w:pStyle w:val="BodyText"/>
        <w:spacing w:before="53"/>
        <w:rPr>
          <w:rFonts w:ascii="Arial"/>
          <w:b/>
        </w:rPr>
      </w:pPr>
    </w:p>
    <w:p>
      <w:pPr>
        <w:spacing w:before="1"/>
        <w:ind w:left="273" w:right="0" w:firstLine="0"/>
        <w:jc w:val="left"/>
        <w:rPr>
          <w:b/>
          <w:sz w:val="16"/>
        </w:rPr>
      </w:pPr>
      <w:r>
        <w:rPr>
          <w:b/>
          <w:sz w:val="16"/>
        </w:rPr>
        <w:t>EDUCACIÓN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UNIVERSITARIA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/</w:t>
      </w:r>
      <w:r>
        <w:rPr>
          <w:b/>
          <w:spacing w:val="-9"/>
          <w:sz w:val="16"/>
        </w:rPr>
        <w:t> </w:t>
      </w:r>
      <w:r>
        <w:rPr>
          <w:b/>
          <w:spacing w:val="-4"/>
          <w:sz w:val="16"/>
        </w:rPr>
        <w:t>UNAS</w:t>
      </w:r>
    </w:p>
    <w:p>
      <w:pPr>
        <w:spacing w:before="16"/>
        <w:ind w:left="273" w:right="0" w:firstLine="0"/>
        <w:jc w:val="left"/>
        <w:rPr>
          <w:sz w:val="16"/>
        </w:rPr>
      </w:pPr>
      <w:r>
        <w:rPr>
          <w:sz w:val="16"/>
        </w:rPr>
        <w:t>Carrera: INGENIERIA DE SISTEMAS Y INFORMATICA - Bachiller</w:t>
      </w:r>
      <w:r>
        <w:rPr>
          <w:spacing w:val="-7"/>
          <w:sz w:val="16"/>
        </w:rPr>
      </w:r>
      <w:r>
        <w:rPr>
          <w:sz w:val="16"/>
        </w:rPr>
      </w:r>
      <w:r>
        <w:rPr>
          <w:spacing w:val="-6"/>
          <w:sz w:val="16"/>
        </w:rPr>
      </w:r>
      <w:r>
        <w:rPr>
          <w:sz w:val="16"/>
        </w:rPr>
      </w:r>
      <w:r>
        <w:rPr>
          <w:spacing w:val="-7"/>
          <w:sz w:val="16"/>
        </w:rPr>
      </w:r>
      <w:r>
        <w:rPr>
          <w:sz w:val="16"/>
        </w:rPr>
      </w:r>
      <w:r>
        <w:rPr>
          <w:spacing w:val="-6"/>
          <w:sz w:val="16"/>
        </w:rPr>
      </w:r>
      <w:r>
        <w:rPr>
          <w:sz w:val="16"/>
        </w:rPr>
      </w:r>
      <w:r>
        <w:rPr>
          <w:spacing w:val="-6"/>
          <w:sz w:val="16"/>
        </w:rPr>
      </w:r>
      <w:r>
        <w:rPr>
          <w:sz w:val="16"/>
        </w:rPr>
      </w:r>
      <w:r>
        <w:rPr>
          <w:spacing w:val="-6"/>
          <w:sz w:val="16"/>
        </w:rPr>
      </w:r>
      <w:r>
        <w:rPr>
          <w:sz w:val="16"/>
        </w:rPr>
      </w:r>
      <w:r>
        <w:rPr>
          <w:spacing w:val="-6"/>
          <w:sz w:val="16"/>
        </w:rPr>
      </w:r>
      <w:r>
        <w:rPr>
          <w:spacing w:val="-2"/>
          <w:sz w:val="16"/>
        </w:rPr>
      </w:r>
    </w:p>
    <w:p>
      <w:pPr>
        <w:pStyle w:val="BodyText"/>
        <w:spacing w:before="101"/>
        <w:rPr>
          <w:sz w:val="16"/>
        </w:rPr>
      </w:pPr>
    </w:p>
    <w:p>
      <w:pPr>
        <w:pStyle w:val="Heading2"/>
        <w:rPr>
          <w:u w:val="none"/>
        </w:rPr>
      </w:pPr>
      <w:r>
        <w:rPr>
          <w:color w:val="0070C0"/>
          <w:spacing w:val="-2"/>
          <w:u w:val="single" w:color="0070C0"/>
        </w:rPr>
        <w:t>HABILIDADES</w:t>
      </w:r>
    </w:p>
    <w:p>
      <w:pPr>
        <w:pStyle w:val="BodyText"/>
        <w:spacing w:before="64"/>
        <w:rPr>
          <w:rFonts w:ascii="Arial"/>
          <w:b/>
        </w:rPr>
      </w:pPr>
    </w:p>
    <w:p>
      <w:pPr>
        <w:pStyle w:val="BodyText"/>
        <w:spacing w:line="319" w:lineRule="auto"/>
        <w:ind w:left="273"/>
      </w:pPr>
      <w:r>
        <w:rPr>
          <w:b/>
        </w:rPr>
        <w:t>Cloud: AWS, Azure, Docker, Linux, Git | Lenguajes: Python, SQL, Shell, C#, JS/TS | BD: SQL Server, PostgreSQL, MySQL, Oracle</w:t>
      </w:r>
      <w:r>
        <w:rPr/>
      </w:r>
      <w:r>
        <w:rPr>
          <w:b/>
        </w:rPr>
      </w:r>
      <w:r>
        <w:rPr>
          <w:b/>
          <w:spacing w:val="-8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25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</w:p>
    <w:p>
      <w:pPr>
        <w:spacing w:line="319" w:lineRule="auto" w:before="0"/>
        <w:ind w:left="283" w:right="0" w:hanging="10"/>
        <w:jc w:val="left"/>
        <w:rPr>
          <w:sz w:val="18"/>
        </w:rPr>
      </w:pPr>
      <w:r>
        <w:rPr>
          <w:b/>
          <w:sz w:val="18"/>
        </w:rPr>
        <w:t>CI/CD y Automatización: GitHub Actions, Jenkins, Git, Grafana, Linux Shell</w:t>
      </w:r>
      <w:r>
        <w:rPr>
          <w:b/>
          <w:spacing w:val="-9"/>
          <w:sz w:val="18"/>
        </w:rPr>
      </w:r>
      <w:r>
        <w:rPr>
          <w:b/>
          <w:sz w:val="18"/>
        </w:rPr>
      </w:r>
      <w:r>
        <w:rPr>
          <w:b/>
          <w:spacing w:val="-10"/>
          <w:sz w:val="18"/>
        </w:rPr>
      </w:r>
      <w:r>
        <w:rPr>
          <w:b/>
          <w:sz w:val="18"/>
        </w:rPr>
      </w:r>
      <w:r>
        <w:rPr>
          <w:b/>
          <w:spacing w:val="-9"/>
          <w:sz w:val="18"/>
        </w:rPr>
      </w:r>
      <w:r>
        <w:rPr>
          <w:sz w:val="18"/>
        </w:rPr>
      </w:r>
      <w:r>
        <w:rPr>
          <w:spacing w:val="-10"/>
          <w:sz w:val="18"/>
        </w:rPr>
      </w:r>
      <w:r>
        <w:rPr>
          <w:sz w:val="18"/>
        </w:rPr>
      </w:r>
      <w:r>
        <w:rPr>
          <w:spacing w:val="-9"/>
          <w:sz w:val="18"/>
        </w:rPr>
      </w:r>
      <w:r>
        <w:rPr>
          <w:sz w:val="18"/>
        </w:rPr>
      </w:r>
      <w:r>
        <w:rPr>
          <w:spacing w:val="-9"/>
          <w:sz w:val="18"/>
        </w:rPr>
      </w:r>
      <w:r>
        <w:rPr>
          <w:sz w:val="18"/>
        </w:rPr>
      </w:r>
      <w:r>
        <w:rPr>
          <w:spacing w:val="-9"/>
          <w:sz w:val="18"/>
        </w:rPr>
      </w:r>
      <w:r>
        <w:rPr>
          <w:sz w:val="18"/>
        </w:rPr>
      </w:r>
      <w:r>
        <w:rPr>
          <w:spacing w:val="-2"/>
          <w:sz w:val="18"/>
        </w:rPr>
      </w:r>
      <w:r>
        <w:rPr>
          <w:sz w:val="18"/>
        </w:rPr>
      </w:r>
    </w:p>
    <w:p>
      <w:pPr>
        <w:spacing w:line="319" w:lineRule="auto" w:before="0"/>
        <w:ind w:left="283" w:right="0" w:hanging="10"/>
        <w:jc w:val="left"/>
        <w:rPr>
          <w:sz w:val="18"/>
        </w:rPr>
      </w:pPr>
      <w:r>
        <w:rPr>
          <w:b/>
          <w:sz w:val="18"/>
        </w:rPr>
        <w:t>Integración y APIs: REST, Postman, Entity Framework Core, ASP.NET Core</w:t>
      </w:r>
      <w:r>
        <w:rPr>
          <w:b/>
          <w:spacing w:val="-11"/>
          <w:sz w:val="18"/>
        </w:rPr>
      </w:r>
      <w:r>
        <w:rPr>
          <w:b/>
          <w:sz w:val="18"/>
        </w:rPr>
      </w:r>
      <w:r>
        <w:rPr>
          <w:b/>
          <w:spacing w:val="-10"/>
          <w:sz w:val="18"/>
        </w:rPr>
      </w:r>
      <w:r>
        <w:rPr>
          <w:b/>
          <w:sz w:val="18"/>
        </w:rPr>
      </w:r>
      <w:r>
        <w:rPr>
          <w:b/>
          <w:spacing w:val="-10"/>
          <w:sz w:val="18"/>
        </w:rPr>
      </w:r>
      <w:r>
        <w:rPr>
          <w:sz w:val="18"/>
        </w:rPr>
      </w:r>
      <w:r>
        <w:rPr>
          <w:spacing w:val="-10"/>
          <w:sz w:val="18"/>
        </w:rPr>
      </w:r>
      <w:r>
        <w:rPr>
          <w:sz w:val="18"/>
        </w:rPr>
      </w:r>
      <w:r>
        <w:rPr>
          <w:spacing w:val="-10"/>
          <w:sz w:val="18"/>
        </w:rPr>
      </w:r>
      <w:r>
        <w:rPr>
          <w:sz w:val="18"/>
        </w:rPr>
      </w:r>
      <w:r>
        <w:rPr>
          <w:spacing w:val="-11"/>
          <w:sz w:val="18"/>
        </w:rPr>
      </w:r>
      <w:r>
        <w:rPr>
          <w:sz w:val="18"/>
        </w:rPr>
      </w:r>
    </w:p>
    <w:p>
      <w:pPr>
        <w:pStyle w:val="BodyText"/>
        <w:spacing w:line="314" w:lineRule="auto"/>
        <w:ind w:left="283" w:right="83" w:hanging="10"/>
      </w:pPr>
      <w:r>
        <w:rPr>
          <w:b/>
        </w:rPr>
        <w:t>Bases de datos: SQL Server, PostgreSQL, MySQL, Oracle; modelado, consultas optimizadas y backups</w:t>
      </w:r>
      <w:r>
        <w:rPr>
          <w:b/>
          <w:spacing w:val="-11"/>
        </w:rPr>
      </w:r>
      <w:r>
        <w:rPr>
          <w:b/>
        </w:rPr>
      </w:r>
      <w:r>
        <w:rPr>
          <w:b/>
          <w:spacing w:val="-10"/>
        </w:rPr>
      </w:r>
      <w:r>
        <w:rPr>
          <w:b/>
        </w:rPr>
      </w:r>
      <w:r>
        <w:rPr>
          <w:b/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1"/>
        </w:rPr>
      </w:r>
      <w:r>
        <w:rPr/>
      </w:r>
      <w:r>
        <w:rPr>
          <w:spacing w:val="-10"/>
        </w:rPr>
      </w:r>
      <w:r>
        <w:rPr/>
      </w:r>
    </w:p>
    <w:p>
      <w:pPr>
        <w:pStyle w:val="BodyText"/>
        <w:spacing w:line="316" w:lineRule="auto"/>
        <w:ind w:left="283" w:right="83" w:hanging="10"/>
      </w:pPr>
      <w:r>
        <w:rPr>
          <w:b/>
        </w:rPr>
        <w:t>Prácticas relevantes: Despliegue cloud, monitoreo, documentación técnica, metodologías ágiles y soporte en producción</w:t>
      </w:r>
      <w:r>
        <w:rPr>
          <w:b/>
          <w:spacing w:val="-11"/>
        </w:rPr>
      </w:r>
      <w:r>
        <w:rPr>
          <w:b/>
        </w:rPr>
      </w:r>
      <w:r>
        <w:rPr>
          <w:b/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1"/>
        </w:rPr>
      </w:r>
      <w:r>
        <w:rPr/>
      </w:r>
    </w:p>
    <w:p>
      <w:pPr>
        <w:pStyle w:val="Heading2"/>
        <w:spacing w:before="217"/>
        <w:rPr>
          <w:u w:val="none"/>
        </w:rPr>
      </w:pPr>
      <w:r>
        <w:rPr>
          <w:color w:val="0070C0"/>
          <w:u w:val="single" w:color="0070C0"/>
        </w:rPr>
        <w:t>SISTEMAS</w:t>
      </w:r>
      <w:r>
        <w:rPr>
          <w:color w:val="0070C0"/>
          <w:spacing w:val="-6"/>
          <w:u w:val="single" w:color="0070C0"/>
        </w:rPr>
        <w:t> </w:t>
      </w:r>
      <w:r>
        <w:rPr>
          <w:color w:val="0070C0"/>
          <w:spacing w:val="-2"/>
          <w:u w:val="single" w:color="0070C0"/>
        </w:rPr>
        <w:t>OPERATIVOS</w:t>
      </w:r>
    </w:p>
    <w:p>
      <w:pPr>
        <w:pStyle w:val="BodyText"/>
        <w:spacing w:before="16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0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1409700</wp:posOffset>
                </wp:positionH>
                <wp:positionV relativeFrom="paragraph">
                  <wp:posOffset>22299</wp:posOffset>
                </wp:positionV>
                <wp:extent cx="692785" cy="10985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92785" cy="109855"/>
                          <a:chExt cx="692785" cy="1098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74" cy="10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89" y="0"/>
                            <a:ext cx="109774" cy="10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04" y="0"/>
                            <a:ext cx="109774" cy="10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320" y="0"/>
                            <a:ext cx="109774" cy="109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010" y="0"/>
                            <a:ext cx="109774" cy="109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1.755871pt;width:54.55pt;height:8.65pt;mso-position-horizontal-relative:page;mso-position-vertical-relative:paragraph;z-index:15730688" id="docshapegroup6" coordorigin="2220,35" coordsize="1091,173">
                <v:shape style="position:absolute;left:2220;top:35;width:173;height:173" type="#_x0000_t75" id="docshape7" stroked="false">
                  <v:imagedata r:id="rId12" o:title=""/>
                </v:shape>
                <v:shape style="position:absolute;left:2449;top:35;width:173;height:173" type="#_x0000_t75" id="docshape8" stroked="false">
                  <v:imagedata r:id="rId12" o:title=""/>
                </v:shape>
                <v:shape style="position:absolute;left:2679;top:35;width:173;height:173" type="#_x0000_t75" id="docshape9" stroked="false">
                  <v:imagedata r:id="rId12" o:title=""/>
                </v:shape>
                <v:shape style="position:absolute;left:2908;top:35;width:173;height:173" type="#_x0000_t75" id="docshape10" stroked="false">
                  <v:imagedata r:id="rId13" o:title=""/>
                </v:shape>
                <v:shape style="position:absolute;left:3138;top:35;width:173;height:173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Linux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  <w:tab w:pos="1870" w:val="left" w:leader="none"/>
        </w:tabs>
        <w:spacing w:line="240" w:lineRule="auto" w:before="120" w:after="0"/>
        <w:ind w:left="699" w:right="0" w:hanging="283"/>
        <w:jc w:val="left"/>
        <w:rPr>
          <w:rFonts w:ascii="Arial MT" w:hAnsi="Arial MT"/>
          <w:position w:val="2"/>
          <w:sz w:val="22"/>
        </w:rPr>
      </w:pPr>
      <w:r>
        <w:rPr>
          <w:spacing w:val="-2"/>
          <w:position w:val="2"/>
          <w:sz w:val="16"/>
        </w:rPr>
        <w:t>Windows</w:t>
      </w:r>
      <w:r>
        <w:rPr>
          <w:position w:val="2"/>
          <w:sz w:val="16"/>
        </w:rPr>
        <w:tab/>
      </w:r>
      <w:r>
        <w:rPr>
          <w:sz w:val="16"/>
        </w:rPr>
        <w:drawing>
          <wp:inline distT="0" distB="0" distL="0" distR="0">
            <wp:extent cx="693420" cy="10983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1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</w:r>
    </w:p>
    <w:p>
      <w:pPr>
        <w:pStyle w:val="ListParagraph"/>
        <w:numPr>
          <w:ilvl w:val="0"/>
          <w:numId w:val="1"/>
        </w:numPr>
        <w:tabs>
          <w:tab w:pos="699" w:val="left" w:leader="none"/>
          <w:tab w:pos="1882" w:val="left" w:leader="none"/>
        </w:tabs>
        <w:spacing w:line="240" w:lineRule="auto" w:before="128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z w:val="16"/>
        </w:rPr>
        <w:t>Red</w:t>
      </w:r>
      <w:r>
        <w:rPr>
          <w:spacing w:val="-5"/>
          <w:sz w:val="16"/>
        </w:rPr>
        <w:t> Hat</w:t>
      </w:r>
      <w:r>
        <w:rPr>
          <w:sz w:val="16"/>
        </w:rPr>
        <w:tab/>
      </w:r>
      <w:r>
        <w:rPr>
          <w:position w:val="-3"/>
          <w:sz w:val="16"/>
        </w:rPr>
        <w:drawing>
          <wp:inline distT="0" distB="0" distL="0" distR="0">
            <wp:extent cx="692784" cy="10945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84" cy="10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6"/>
        </w:rPr>
      </w:r>
    </w:p>
    <w:p>
      <w:pPr>
        <w:pStyle w:val="ListParagraph"/>
        <w:numPr>
          <w:ilvl w:val="0"/>
          <w:numId w:val="1"/>
        </w:numPr>
        <w:tabs>
          <w:tab w:pos="699" w:val="left" w:leader="none"/>
          <w:tab w:pos="1878" w:val="left" w:leader="none"/>
        </w:tabs>
        <w:spacing w:line="240" w:lineRule="auto" w:before="116" w:after="0"/>
        <w:ind w:left="699" w:right="0" w:hanging="283"/>
        <w:jc w:val="left"/>
        <w:rPr>
          <w:rFonts w:ascii="Arial MT" w:hAnsi="Arial MT"/>
          <w:position w:val="1"/>
          <w:sz w:val="22"/>
        </w:rPr>
      </w:pPr>
      <w:r>
        <w:rPr>
          <w:spacing w:val="-2"/>
          <w:position w:val="1"/>
          <w:sz w:val="16"/>
        </w:rPr>
        <w:t>Windows</w:t>
      </w:r>
      <w:r>
        <w:rPr>
          <w:position w:val="1"/>
          <w:sz w:val="16"/>
        </w:rPr>
        <w:tab/>
      </w:r>
      <w:r>
        <w:rPr>
          <w:sz w:val="16"/>
        </w:rPr>
        <w:drawing>
          <wp:inline distT="0" distB="0" distL="0" distR="0">
            <wp:extent cx="693420" cy="10983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10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</w:r>
    </w:p>
    <w:p>
      <w:pPr>
        <w:pStyle w:val="BodyText"/>
        <w:spacing w:before="45"/>
        <w:rPr>
          <w:sz w:val="16"/>
        </w:rPr>
      </w:pPr>
    </w:p>
    <w:p>
      <w:pPr>
        <w:pStyle w:val="Heading2"/>
        <w:rPr>
          <w:u w:val="none"/>
        </w:rPr>
      </w:pPr>
      <w:r>
        <w:rPr>
          <w:color w:val="0070C0"/>
          <w:spacing w:val="-2"/>
          <w:u w:val="single" w:color="0070C0"/>
        </w:rPr>
        <w:t>HABILIDADES BLANDAS</w:t>
      </w:r>
    </w:p>
    <w:p>
      <w:pPr>
        <w:pStyle w:val="BodyText"/>
        <w:spacing w:before="8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0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pacing w:val="-2"/>
          <w:sz w:val="16"/>
        </w:rPr>
        <w:t>Trabajo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en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equipo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54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z w:val="16"/>
        </w:rPr>
        <w:t>Habilidades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comunicativas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45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pacing w:val="-2"/>
          <w:sz w:val="16"/>
        </w:rPr>
        <w:t>Responsabilidad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54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pacing w:val="-2"/>
          <w:sz w:val="16"/>
        </w:rPr>
        <w:t>Sociable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44" w:after="0"/>
        <w:ind w:left="699" w:right="0" w:hanging="283"/>
        <w:jc w:val="left"/>
        <w:rPr>
          <w:rFonts w:ascii="Arial MT" w:hAnsi="Arial MT"/>
          <w:sz w:val="22"/>
        </w:rPr>
      </w:pPr>
      <w:r>
        <w:rPr>
          <w:spacing w:val="-2"/>
          <w:sz w:val="16"/>
        </w:rPr>
        <w:t>Creativo</w:t>
      </w:r>
    </w:p>
    <w:p>
      <w:pPr>
        <w:pStyle w:val="Heading2"/>
        <w:spacing w:before="73"/>
        <w:rPr>
          <w:u w:val="none"/>
        </w:rPr>
      </w:pPr>
      <w:r>
        <w:rPr>
          <w:b w:val="0"/>
          <w:u w:val="none"/>
        </w:rPr>
        <w:br w:type="column"/>
      </w:r>
      <w:r>
        <w:rPr>
          <w:color w:val="0070C0"/>
          <w:spacing w:val="-2"/>
          <w:u w:val="single" w:color="0070C0"/>
        </w:rPr>
        <w:t>EXPERIENCIA</w:t>
      </w:r>
      <w:r>
        <w:rPr>
          <w:color w:val="0070C0"/>
          <w:spacing w:val="7"/>
          <w:u w:val="single" w:color="0070C0"/>
        </w:rPr>
        <w:t> </w:t>
      </w:r>
      <w:r>
        <w:rPr>
          <w:color w:val="0070C0"/>
          <w:spacing w:val="-2"/>
          <w:u w:val="single" w:color="0070C0"/>
        </w:rPr>
        <w:t>LABORAL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0" w:lineRule="auto" w:before="17" w:after="0"/>
        <w:ind w:left="532" w:right="0" w:hanging="209"/>
        <w:jc w:val="left"/>
        <w:rPr>
          <w:sz w:val="18"/>
        </w:rPr>
      </w:pPr>
      <w:r>
        <w:rPr>
          <w:b/>
          <w:sz w:val="18"/>
        </w:rPr>
        <w:t>EMPRESA: Red de Salud Leoncio Prado – Entidad Pública (MINSA)</w:t>
      </w:r>
      <w:r>
        <w:rPr>
          <w:b/>
          <w:spacing w:val="-6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pacing w:val="-2"/>
          <w:sz w:val="18"/>
        </w:rPr>
      </w:r>
    </w:p>
    <w:p>
      <w:pPr>
        <w:pStyle w:val="ListParagraph"/>
        <w:numPr>
          <w:ilvl w:val="1"/>
          <w:numId w:val="2"/>
        </w:numPr>
        <w:tabs>
          <w:tab w:pos="1353" w:val="left" w:leader="none"/>
        </w:tabs>
        <w:spacing w:line="240" w:lineRule="auto" w:before="38" w:after="0"/>
        <w:ind w:left="1353" w:right="0" w:hanging="475"/>
        <w:jc w:val="left"/>
        <w:rPr>
          <w:sz w:val="18"/>
        </w:rPr>
      </w:pPr>
      <w:r>
        <w:rPr>
          <w:b/>
          <w:spacing w:val="-2"/>
          <w:sz w:val="18"/>
        </w:rPr>
        <w:t>Cargo: Practicante DevOps / Cloud</w:t>
      </w:r>
      <w:r>
        <w:rPr>
          <w:b/>
          <w:spacing w:val="3"/>
          <w:sz w:val="18"/>
        </w:rPr>
      </w:r>
      <w:r>
        <w:rPr>
          <w:spacing w:val="-2"/>
          <w:sz w:val="18"/>
        </w:rPr>
      </w:r>
      <w:r>
        <w:rPr>
          <w:spacing w:val="2"/>
          <w:sz w:val="18"/>
        </w:rPr>
      </w:r>
      <w:r>
        <w:rPr>
          <w:spacing w:val="-2"/>
          <w:sz w:val="18"/>
        </w:rPr>
      </w:r>
    </w:p>
    <w:p>
      <w:pPr>
        <w:pStyle w:val="ListParagraph"/>
        <w:numPr>
          <w:ilvl w:val="1"/>
          <w:numId w:val="2"/>
        </w:numPr>
        <w:tabs>
          <w:tab w:pos="1353" w:val="left" w:leader="none"/>
        </w:tabs>
        <w:spacing w:line="240" w:lineRule="auto" w:before="14" w:after="0"/>
        <w:ind w:left="1353" w:right="0" w:hanging="475"/>
        <w:jc w:val="left"/>
        <w:rPr>
          <w:sz w:val="18"/>
        </w:rPr>
      </w:pPr>
      <w:r>
        <w:rPr>
          <w:b/>
          <w:sz w:val="18"/>
        </w:rPr>
        <w:t>Fecha: Ene 2026 – Actualidad</w:t>
      </w:r>
      <w:r>
        <w:rPr>
          <w:b/>
          <w:spacing w:val="-4"/>
          <w:sz w:val="18"/>
        </w:rPr>
      </w:r>
      <w:r>
        <w:rPr>
          <w:sz w:val="18"/>
        </w:rPr>
      </w:r>
      <w:r>
        <w:rPr>
          <w:spacing w:val="-4"/>
          <w:sz w:val="18"/>
        </w:rPr>
      </w:r>
      <w:r>
        <w:rPr>
          <w:sz w:val="18"/>
        </w:rPr>
      </w:r>
      <w:r>
        <w:rPr>
          <w:spacing w:val="-4"/>
          <w:sz w:val="18"/>
        </w:rPr>
      </w:r>
      <w:r>
        <w:rPr>
          <w:sz w:val="18"/>
        </w:rPr>
      </w:r>
      <w:r>
        <w:rPr>
          <w:spacing w:val="-4"/>
          <w:sz w:val="18"/>
        </w:rPr>
      </w:r>
      <w:r>
        <w:rPr>
          <w:spacing w:val="-2"/>
          <w:sz w:val="18"/>
        </w:rPr>
      </w:r>
    </w:p>
    <w:p>
      <w:pPr>
        <w:pStyle w:val="BodyText"/>
        <w:spacing w:line="247" w:lineRule="auto" w:before="15"/>
        <w:ind w:left="1171" w:right="337" w:hanging="10"/>
      </w:pPr>
      <w:r>
        <w:rPr>
          <w:b/>
        </w:rPr>
        <w:t>Funciones: Automatizo y valido despliegues y operaciones CRUD de la aplicación web institucional.</w:t>
      </w:r>
      <w:r>
        <w:rPr>
          <w:b/>
          <w:spacing w:val="-7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7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</w:p>
    <w:p>
      <w:pPr>
        <w:pStyle w:val="BodyText"/>
        <w:spacing w:line="247" w:lineRule="auto" w:before="8"/>
        <w:ind w:left="1171" w:hanging="10"/>
      </w:pPr>
      <w:r>
        <w:rPr/>
        <w:t>Pruebo endpoints REST con Postman, verificando disponibilidad, códigos de estado y cumplimiento funcional.</w:t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7"/>
        </w:rPr>
      </w:r>
      <w:r>
        <w:rPr/>
      </w:r>
      <w:r>
        <w:rPr>
          <w:spacing w:val="-8"/>
        </w:rPr>
      </w:r>
      <w:r>
        <w:rPr/>
      </w:r>
      <w:r>
        <w:rPr>
          <w:spacing w:val="-7"/>
        </w:rPr>
      </w:r>
      <w:r>
        <w:rPr/>
      </w:r>
      <w:r>
        <w:rPr>
          <w:spacing w:val="-8"/>
        </w:rPr>
      </w:r>
      <w:r>
        <w:rPr/>
      </w:r>
    </w:p>
    <w:p>
      <w:pPr>
        <w:pStyle w:val="BodyText"/>
        <w:spacing w:line="247" w:lineRule="auto" w:before="9"/>
        <w:ind w:left="1171" w:right="337" w:hanging="10"/>
      </w:pPr>
      <w:r>
        <w:rPr/>
        <w:t>Monitoreo el sistema en producción con Grafana y atiendo incidencias críticas (HISMINSA, SIHCE, AIS).</w:t>
      </w:r>
      <w:r>
        <w:rPr>
          <w:spacing w:val="-6"/>
        </w:rPr>
      </w:r>
      <w:r>
        <w:rPr/>
      </w:r>
      <w:r>
        <w:rPr>
          <w:spacing w:val="-5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</w:p>
    <w:p>
      <w:pPr>
        <w:pStyle w:val="BodyText"/>
        <w:spacing w:line="247" w:lineRule="auto" w:before="8"/>
        <w:ind w:left="1171" w:hanging="10"/>
      </w:pPr>
      <w:r>
        <w:rPr/>
        <w:t>Coordino con usuarios funcionales para levantar requerimientos y validar criterios de aceptación.</w:t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  <w:r>
        <w:rPr>
          <w:spacing w:val="-8"/>
        </w:rPr>
      </w:r>
      <w:r>
        <w:rPr/>
      </w:r>
    </w:p>
    <w:p>
      <w:pPr>
        <w:pStyle w:val="ListParagraph"/>
        <w:numPr>
          <w:ilvl w:val="0"/>
          <w:numId w:val="3"/>
        </w:numPr>
        <w:tabs>
          <w:tab w:pos="672" w:val="left" w:leader="none"/>
        </w:tabs>
        <w:spacing w:line="240" w:lineRule="auto" w:before="5" w:after="0"/>
        <w:ind w:left="672" w:right="0" w:hanging="256"/>
        <w:jc w:val="left"/>
        <w:rPr>
          <w:rFonts w:ascii="Wingdings" w:hAnsi="Wingdings"/>
          <w:sz w:val="22"/>
        </w:rPr>
      </w:pPr>
      <w:r>
        <w:rPr>
          <w:b/>
          <w:sz w:val="18"/>
        </w:rPr>
        <w:t>EMPRESA: ORC Inversiones</w:t>
      </w:r>
      <w:r>
        <w:rPr>
          <w:b/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pacing w:val="-2"/>
          <w:sz w:val="18"/>
        </w:rPr>
      </w:r>
    </w:p>
    <w:p>
      <w:pPr>
        <w:pStyle w:val="ListParagraph"/>
        <w:numPr>
          <w:ilvl w:val="1"/>
          <w:numId w:val="3"/>
        </w:numPr>
        <w:tabs>
          <w:tab w:pos="1353" w:val="left" w:leader="none"/>
        </w:tabs>
        <w:spacing w:line="240" w:lineRule="auto" w:before="43" w:after="0"/>
        <w:ind w:left="1353" w:right="0" w:hanging="475"/>
        <w:jc w:val="left"/>
        <w:rPr>
          <w:sz w:val="18"/>
        </w:rPr>
      </w:pPr>
      <w:r>
        <w:rPr>
          <w:b/>
          <w:sz w:val="18"/>
        </w:rPr>
        <w:t>Cargo: Analista DevOps / Cloud Jr.</w:t>
      </w:r>
      <w:r>
        <w:rPr>
          <w:b/>
          <w:spacing w:val="-6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5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6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pacing w:val="-4"/>
          <w:sz w:val="18"/>
        </w:rPr>
      </w:r>
    </w:p>
    <w:p>
      <w:pPr>
        <w:pStyle w:val="ListParagraph"/>
        <w:numPr>
          <w:ilvl w:val="1"/>
          <w:numId w:val="3"/>
        </w:numPr>
        <w:tabs>
          <w:tab w:pos="1353" w:val="left" w:leader="none"/>
        </w:tabs>
        <w:spacing w:line="240" w:lineRule="auto" w:before="10" w:after="0"/>
        <w:ind w:left="1353" w:right="0" w:hanging="475"/>
        <w:jc w:val="left"/>
        <w:rPr>
          <w:sz w:val="18"/>
        </w:rPr>
      </w:pPr>
      <w:r>
        <w:rPr>
          <w:b/>
          <w:sz w:val="18"/>
        </w:rPr>
        <w:t>Fecha: Jul 2024-Diciembre 2024</w:t>
      </w:r>
      <w:r>
        <w:rPr>
          <w:b/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pacing w:val="-4"/>
          <w:sz w:val="18"/>
        </w:rPr>
      </w:r>
    </w:p>
    <w:p>
      <w:pPr>
        <w:pStyle w:val="BodyText"/>
        <w:spacing w:line="249" w:lineRule="auto" w:before="15"/>
        <w:ind w:left="1163" w:right="337"/>
      </w:pPr>
      <w:r>
        <w:rPr>
          <w:rFonts w:ascii="Times New Roman" w:hAnsi="Times New Roman"/>
          <w:b/>
        </w:rPr>
        <w:t>Funciones: Diseñé y desplegué una base de datos relacional en SQL Server para un sistema de gestión de inventarios y transacciones.</w:t>
      </w:r>
      <w:r>
        <w:rPr>
          <w:rFonts w:ascii="Times New Roman" w:hAnsi="Times New Roman"/>
          <w:b/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</w:p>
    <w:p>
      <w:pPr>
        <w:pStyle w:val="BodyText"/>
        <w:spacing w:line="249" w:lineRule="auto" w:before="3"/>
        <w:ind w:left="1163" w:right="157"/>
      </w:pPr>
      <w:r>
        <w:rPr/>
        <w:t>Elaboré consultas SQL optimizadas para registrar, consultar y actualizar información del sistema de inventarios.</w:t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7"/>
        </w:rPr>
      </w:r>
      <w:r>
        <w:rPr/>
      </w:r>
    </w:p>
    <w:p>
      <w:pPr>
        <w:pStyle w:val="BodyText"/>
        <w:spacing w:line="249" w:lineRule="auto" w:before="6"/>
        <w:ind w:left="1163" w:right="585"/>
        <w:jc w:val="both"/>
      </w:pPr>
      <w:r>
        <w:rPr/>
        <w:t>Implementé APIs REST con ASP.NET Core y Entity Framework Core, separando lógica de negocio del acceso a datos.</w:t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line="249" w:lineRule="auto"/>
        <w:ind w:left="1163" w:right="337"/>
      </w:pPr>
      <w:r>
        <w:rPr/>
        <w:t>Apliqué buenas prácticas: validación de datos, control de errores, consistencia y calidad de registros.</w:t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</w:p>
    <w:p>
      <w:pPr>
        <w:pStyle w:val="BodyText"/>
        <w:spacing w:line="249" w:lineRule="auto" w:before="6"/>
        <w:ind w:left="1163" w:right="223"/>
      </w:pPr>
      <w:r>
        <w:rPr/>
        <w:t>Realicé pruebas de integración con Postman, verificando respuestas, códigos de estado y manejo de errores.</w:t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line="249" w:lineRule="auto" w:before="1"/>
        <w:ind w:left="1163" w:right="223"/>
      </w:pPr>
      <w:r>
        <w:rPr/>
        <w:t>Integré la API de Brevo para automatizar notificaciones basadas en eventos del sistema.</w:t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</w:p>
    <w:p>
      <w:pPr>
        <w:pStyle w:val="BodyText"/>
        <w:spacing w:line="249" w:lineRule="auto" w:before="6"/>
        <w:ind w:left="1163" w:right="157"/>
      </w:pPr>
      <w:r>
        <w:rPr/>
        <w:t>Organicé la información del sistema para facilitar su consulta desde el panel administrativo.</w:t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</w:p>
    <w:p>
      <w:pPr>
        <w:pStyle w:val="ListParagraph"/>
        <w:numPr>
          <w:ilvl w:val="0"/>
          <w:numId w:val="3"/>
        </w:numPr>
        <w:tabs>
          <w:tab w:pos="625" w:val="left" w:leader="none"/>
        </w:tabs>
        <w:spacing w:line="240" w:lineRule="auto" w:before="0" w:after="0"/>
        <w:ind w:left="625" w:right="0" w:hanging="209"/>
        <w:jc w:val="left"/>
        <w:rPr>
          <w:rFonts w:ascii="Wingdings" w:hAnsi="Wingdings"/>
          <w:sz w:val="18"/>
        </w:rPr>
      </w:pPr>
      <w:r>
        <w:rPr>
          <w:b/>
          <w:spacing w:val="-2"/>
          <w:sz w:val="18"/>
        </w:rPr>
        <w:t>EMPRESA: WinTv</w:t>
      </w:r>
      <w:r>
        <w:rPr>
          <w:b/>
          <w:spacing w:val="4"/>
          <w:sz w:val="18"/>
        </w:rPr>
      </w:r>
      <w:r>
        <w:rPr>
          <w:spacing w:val="-2"/>
          <w:sz w:val="18"/>
        </w:rPr>
      </w:r>
    </w:p>
    <w:p>
      <w:pPr>
        <w:pStyle w:val="ListParagraph"/>
        <w:numPr>
          <w:ilvl w:val="1"/>
          <w:numId w:val="3"/>
        </w:numPr>
        <w:tabs>
          <w:tab w:pos="1353" w:val="left" w:leader="none"/>
        </w:tabs>
        <w:spacing w:line="240" w:lineRule="auto" w:before="39" w:after="0"/>
        <w:ind w:left="1353" w:right="0" w:hanging="475"/>
        <w:jc w:val="left"/>
        <w:rPr>
          <w:sz w:val="18"/>
        </w:rPr>
      </w:pPr>
      <w:r>
        <w:rPr>
          <w:b/>
          <w:sz w:val="18"/>
        </w:rPr>
        <w:t>Cargo: Analista de Sistemas / DevOps</w:t>
      </w:r>
      <w:r>
        <w:rPr>
          <w:b/>
          <w:spacing w:val="-7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pacing w:val="-2"/>
          <w:sz w:val="18"/>
        </w:rPr>
      </w:r>
    </w:p>
    <w:p>
      <w:pPr>
        <w:pStyle w:val="ListParagraph"/>
        <w:numPr>
          <w:ilvl w:val="1"/>
          <w:numId w:val="3"/>
        </w:numPr>
        <w:tabs>
          <w:tab w:pos="1353" w:val="left" w:leader="none"/>
        </w:tabs>
        <w:spacing w:line="240" w:lineRule="auto" w:before="14" w:after="0"/>
        <w:ind w:left="1353" w:right="0" w:hanging="475"/>
        <w:jc w:val="left"/>
        <w:rPr>
          <w:sz w:val="18"/>
        </w:rPr>
      </w:pPr>
      <w:r>
        <w:rPr>
          <w:b/>
          <w:sz w:val="18"/>
        </w:rPr>
        <w:t>Fecha: Ene 2024-Set 2024</w:t>
      </w:r>
      <w:r>
        <w:rPr>
          <w:sz w:val="18"/>
        </w:rPr>
      </w:r>
      <w:r>
        <w:rPr>
          <w:spacing w:val="-10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pacing w:val="-4"/>
          <w:sz w:val="18"/>
        </w:rPr>
      </w:r>
    </w:p>
    <w:p>
      <w:pPr>
        <w:pStyle w:val="ListParagraph"/>
        <w:numPr>
          <w:ilvl w:val="1"/>
          <w:numId w:val="3"/>
        </w:numPr>
        <w:tabs>
          <w:tab w:pos="1394" w:val="left" w:leader="none"/>
        </w:tabs>
        <w:spacing w:line="240" w:lineRule="auto" w:before="14" w:after="0"/>
        <w:ind w:left="1394" w:right="0" w:hanging="516"/>
        <w:jc w:val="left"/>
        <w:rPr>
          <w:sz w:val="18"/>
        </w:rPr>
      </w:pPr>
      <w:r>
        <w:rPr>
          <w:b/>
          <w:sz w:val="18"/>
        </w:rPr>
        <w:t>Proyectos: Plataforma de Gestión y Análisis de Servicios ISP</w:t>
      </w:r>
      <w:r>
        <w:rPr>
          <w:b/>
          <w:spacing w:val="-7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8"/>
          <w:sz w:val="18"/>
        </w:rPr>
      </w:r>
      <w:r>
        <w:rPr>
          <w:sz w:val="18"/>
        </w:rPr>
      </w:r>
      <w:r>
        <w:rPr>
          <w:spacing w:val="-7"/>
          <w:sz w:val="18"/>
        </w:rPr>
      </w:r>
      <w:r>
        <w:rPr>
          <w:spacing w:val="-5"/>
          <w:sz w:val="18"/>
        </w:rPr>
      </w:r>
    </w:p>
    <w:p>
      <w:pPr>
        <w:spacing w:before="15"/>
        <w:ind w:left="1161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Funciones:</w:t>
      </w:r>
    </w:p>
    <w:p>
      <w:pPr>
        <w:pStyle w:val="BodyText"/>
        <w:spacing w:line="256" w:lineRule="auto" w:before="11"/>
        <w:ind w:left="1161" w:right="1137"/>
      </w:pPr>
      <w:r>
        <w:rPr/>
        <w:t>Levantamiento y análisis de requerimientos funcionales. Análisis y limpieza de datos.</w:t>
      </w:r>
      <w:r>
        <w:rPr>
          <w:spacing w:val="-11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</w:p>
    <w:p>
      <w:pPr>
        <w:pStyle w:val="BodyText"/>
        <w:spacing w:line="254" w:lineRule="auto"/>
        <w:ind w:left="1161" w:right="3443"/>
      </w:pPr>
      <w:r>
        <w:rPr/>
        <w:t>Desarrollo de scripts en Python y Shell. Procesamiento con Spark. Ejecución y validación de pruebas. Elaboración de dashboards.</w:t>
      </w:r>
      <w:r>
        <w:rPr>
          <w:spacing w:val="-10"/>
        </w:rPr>
      </w:r>
      <w:r>
        <w:rPr/>
      </w:r>
      <w:r>
        <w:rPr>
          <w:spacing w:val="-10"/>
        </w:rPr>
      </w:r>
      <w:r>
        <w:rPr/>
      </w:r>
      <w:r>
        <w:rPr>
          <w:spacing w:val="-9"/>
        </w:rPr>
      </w:r>
      <w:r>
        <w:rPr/>
      </w:r>
      <w:r>
        <w:rPr>
          <w:spacing w:val="-10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line="217" w:lineRule="exact"/>
        <w:ind w:left="1161"/>
      </w:pPr>
      <w:r>
        <w:rPr/>
        <w:t>Documentación técnica y otras actividades asignadas por el jefe directo.</w:t>
      </w:r>
      <w:r>
        <w:rPr>
          <w:spacing w:val="-7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/>
      </w:r>
      <w:r>
        <w:rPr>
          <w:spacing w:val="-7"/>
        </w:rPr>
      </w:r>
      <w:r>
        <w:rPr/>
      </w:r>
      <w:r>
        <w:rPr>
          <w:spacing w:val="-5"/>
        </w:rPr>
      </w:r>
      <w:r>
        <w:rPr/>
      </w:r>
      <w:r>
        <w:rPr>
          <w:spacing w:val="-6"/>
        </w:rPr>
      </w:r>
      <w:r>
        <w:rPr/>
      </w:r>
      <w:r>
        <w:rPr>
          <w:spacing w:val="-6"/>
        </w:rPr>
      </w:r>
      <w:r>
        <w:rPr>
          <w:spacing w:val="-2"/>
        </w:rPr>
      </w:r>
    </w:p>
    <w:p>
      <w:pPr>
        <w:pStyle w:val="BodyText"/>
        <w:spacing w:after="0" w:line="217" w:lineRule="exact"/>
        <w:sectPr>
          <w:type w:val="continuous"/>
          <w:pgSz w:w="12240" w:h="15840"/>
          <w:pgMar w:top="40" w:bottom="0" w:left="360" w:right="360"/>
          <w:cols w:num="2" w:equalWidth="0">
            <w:col w:w="4447" w:space="228"/>
            <w:col w:w="6845"/>
          </w:cols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"/>
      <w:lvlJc w:val="left"/>
      <w:pPr>
        <w:ind w:left="673" w:hanging="258"/>
      </w:pPr>
      <w:rPr>
        <w:rFonts w:hint="default" w:ascii="Wingdings" w:hAnsi="Wingdings" w:eastAsia="Wingdings" w:cs="Wingdings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3" w:hanging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9" w:hanging="47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78" w:hanging="4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8" w:hanging="4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97" w:hanging="4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07" w:hanging="4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16" w:hanging="4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25" w:hanging="47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534" w:hanging="21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3" w:hanging="47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69" w:hanging="47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78" w:hanging="47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88" w:hanging="47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97" w:hanging="47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407" w:hanging="47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016" w:hanging="47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625" w:hanging="47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99" w:hanging="283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4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9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24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98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73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48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322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697" w:hanging="283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2572" w:right="1900"/>
      <w:jc w:val="center"/>
      <w:outlineLvl w:val="1"/>
    </w:pPr>
    <w:rPr>
      <w:rFonts w:ascii="Tahoma" w:hAnsi="Tahoma" w:eastAsia="Tahoma" w:cs="Tahoma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58"/>
      <w:outlineLvl w:val="2"/>
    </w:pPr>
    <w:rPr>
      <w:rFonts w:ascii="Arial" w:hAnsi="Arial" w:eastAsia="Arial" w:cs="Arial"/>
      <w:b/>
      <w:bCs/>
      <w:sz w:val="18"/>
      <w:szCs w:val="1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99" w:hanging="283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junioredinsonmatiasbardales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2026-06-16T03:26:05Z</dcterms:created>
  <dcterms:modified xsi:type="dcterms:W3CDTF">2026-06-16T03:26:05Z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macOS Versión 26.5.1 (Compilación 25F80) Quartz PDFContext</vt:lpwstr>
  </property>
</Properties>
</file>