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Arial" w:hAnsi="Arial" w:cs="Arial"/>
          <w:b/>
          <w:bCs/>
          <w:sz w:val="24"/>
          <w:szCs w:val="24"/>
        </w:rPr>
      </w:pPr>
      <w:r>
        <w:rPr>
          <w:rFonts w:hint="default" w:ascii="Arial" w:hAnsi="Arial" w:cs="Arial"/>
          <w:b/>
          <w:bCs/>
          <w:sz w:val="24"/>
          <w:szCs w:val="24"/>
        </w:rPr>
        <w:drawing>
          <wp:anchor distT="0" distB="0" distL="118745" distR="118745" simplePos="0" relativeHeight="251659264" behindDoc="0" locked="0" layoutInCell="1" allowOverlap="1">
            <wp:simplePos x="0" y="0"/>
            <wp:positionH relativeFrom="column">
              <wp:posOffset>4399280</wp:posOffset>
            </wp:positionH>
            <wp:positionV relativeFrom="paragraph">
              <wp:posOffset>263525</wp:posOffset>
            </wp:positionV>
            <wp:extent cx="1473835" cy="1467485"/>
            <wp:effectExtent l="0" t="0" r="4445" b="10795"/>
            <wp:wrapNone/>
            <wp:docPr id="2" name="Picture 2" descr="C:\Users\Shirley\Desktop\PicsForFBTwitter\Healing Energy and prayers\Your Photo.jpgYour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hirley\Desktop\PicsForFBTwitter\Healing Energy and prayers\Your Photo.jpgYour Photo"/>
                    <pic:cNvPicPr>
                      <a:picLocks noChangeAspect="1"/>
                    </pic:cNvPicPr>
                  </pic:nvPicPr>
                  <pic:blipFill>
                    <a:blip r:embed="rId6"/>
                    <a:srcRect/>
                    <a:stretch>
                      <a:fillRect/>
                    </a:stretch>
                  </pic:blipFill>
                  <pic:spPr>
                    <a:xfrm>
                      <a:off x="0" y="0"/>
                      <a:ext cx="1473835" cy="1467485"/>
                    </a:xfrm>
                    <a:prstGeom prst="rect">
                      <a:avLst/>
                    </a:prstGeom>
                  </pic:spPr>
                </pic:pic>
              </a:graphicData>
            </a:graphic>
          </wp:anchor>
        </w:drawing>
      </w:r>
      <w:r>
        <w:rPr>
          <w:rFonts w:hint="default" w:ascii="Arial" w:hAnsi="Arial" w:cs="Arial"/>
          <w:b/>
          <w:bCs/>
          <w:sz w:val="24"/>
          <w:szCs w:val="24"/>
        </w:rPr>
        <w:t>Witness Testimony Affirming American State Political Status and Identity</w:t>
      </w:r>
      <w:r>
        <w:rPr>
          <w:rFonts w:hint="default" w:ascii="Arial" w:hAnsi="Arial" w:cs="Arial"/>
          <w:b/>
          <w:bCs/>
          <w:sz w:val="24"/>
          <w:szCs w:val="24"/>
        </w:rPr>
        <w:br w:type="textWrapping"/>
      </w:r>
    </w:p>
    <w:p>
      <w:pPr>
        <w:spacing w:line="240" w:lineRule="auto"/>
        <w:rPr>
          <w:rFonts w:hint="default" w:ascii="Arial" w:hAnsi="Arial" w:cs="Arial"/>
        </w:rPr>
      </w:pPr>
      <w:r>
        <w:rPr>
          <w:rFonts w:hint="default" w:ascii="Arial" w:hAnsi="Arial" w:cs="Arial"/>
        </w:rPr>
        <w:t>This Witness Testimony verifies the identity of the</w:t>
      </w:r>
      <w:r>
        <w:rPr>
          <w:rFonts w:hint="default" w:ascii="Arial" w:hAnsi="Arial" w:cs="Arial"/>
          <w:color w:val="C00000"/>
        </w:rPr>
        <w:t xml:space="preserve"> </w:t>
      </w:r>
      <w:r>
        <w:rPr>
          <w:rFonts w:hint="default" w:ascii="Arial" w:hAnsi="Arial" w:cs="Arial"/>
          <w:color w:val="FF0000"/>
        </w:rPr>
        <w:t>wo</w:t>
      </w:r>
      <w:r>
        <w:rPr>
          <w:rFonts w:hint="default" w:ascii="Arial" w:hAnsi="Arial" w:cs="Arial"/>
          <w:color w:val="FF0000"/>
          <w:lang w:val="en-US"/>
        </w:rPr>
        <w:t>/</w:t>
      </w:r>
      <w:r>
        <w:rPr>
          <w:rFonts w:hint="default" w:ascii="Arial" w:hAnsi="Arial" w:cs="Arial"/>
          <w:color w:val="FF0000"/>
        </w:rPr>
        <w:t>man</w:t>
      </w:r>
      <w:r>
        <w:rPr>
          <w:rFonts w:hint="default" w:ascii="Arial" w:hAnsi="Arial" w:cs="Arial"/>
        </w:rPr>
        <w:t xml:space="preserve"> shown</w:t>
      </w:r>
      <w:r>
        <w:rPr>
          <w:rFonts w:hint="default" w:ascii="Arial" w:hAnsi="Arial" w:cs="Arial"/>
        </w:rPr>
        <w:br w:type="textWrapping"/>
      </w:r>
      <w:r>
        <w:rPr>
          <w:rFonts w:hint="default" w:ascii="Arial" w:hAnsi="Arial" w:cs="Arial"/>
        </w:rPr>
        <w:t>in this photograph to establish their political status as an American</w:t>
      </w:r>
      <w:r>
        <w:rPr>
          <w:rFonts w:hint="default" w:ascii="Arial" w:hAnsi="Arial" w:cs="Arial"/>
        </w:rPr>
        <w:br w:type="textWrapping"/>
      </w:r>
      <w:r>
        <w:rPr>
          <w:rFonts w:hint="default" w:ascii="Arial" w:hAnsi="Arial" w:cs="Arial"/>
        </w:rPr>
        <w:t>State National or American State Citizen, depending on their choice.</w:t>
      </w:r>
    </w:p>
    <w:p>
      <w:pPr>
        <w:spacing w:line="240" w:lineRule="auto"/>
        <w:rPr>
          <w:rFonts w:hint="default" w:ascii="Arial" w:hAnsi="Arial" w:cs="Arial"/>
        </w:rPr>
      </w:pPr>
      <w:r>
        <w:rPr>
          <w:rFonts w:hint="default" w:ascii="Arial" w:hAnsi="Arial" w:cs="Arial"/>
        </w:rPr>
        <w:t xml:space="preserve">Name of </w:t>
      </w:r>
      <w:r>
        <w:rPr>
          <w:rFonts w:hint="default" w:ascii="Arial" w:hAnsi="Arial" w:cs="Arial"/>
          <w:color w:val="FF0000"/>
        </w:rPr>
        <w:t>wo</w:t>
      </w:r>
      <w:r>
        <w:rPr>
          <w:rFonts w:hint="default" w:ascii="Arial" w:hAnsi="Arial" w:cs="Arial"/>
          <w:color w:val="FF0000"/>
          <w:lang w:val="en-US"/>
        </w:rPr>
        <w:t>/</w:t>
      </w:r>
      <w:r>
        <w:rPr>
          <w:rFonts w:hint="default" w:ascii="Arial" w:hAnsi="Arial" w:cs="Arial"/>
          <w:color w:val="FF0000"/>
        </w:rPr>
        <w:t>man</w:t>
      </w:r>
      <w:r>
        <w:rPr>
          <w:rFonts w:hint="default" w:ascii="Arial" w:hAnsi="Arial" w:cs="Arial"/>
        </w:rPr>
        <w:t xml:space="preserve"> appearing in this photo:  </w:t>
      </w:r>
    </w:p>
    <w:p>
      <w:pPr>
        <w:spacing w:line="240" w:lineRule="auto"/>
        <w:rPr>
          <w:rFonts w:hint="default" w:ascii="Arial" w:hAnsi="Arial" w:cs="Arial"/>
          <w:lang w:val="en-US"/>
        </w:rPr>
      </w:pPr>
      <w:r>
        <w:rPr>
          <w:rFonts w:hint="default" w:ascii="Arial" w:hAnsi="Arial" w:cs="Arial"/>
          <w:color w:val="FF0000"/>
          <w:lang w:val="en-US"/>
        </w:rPr>
        <w:t>Mary Jane Doe</w:t>
      </w:r>
    </w:p>
    <w:p>
      <w:pPr>
        <w:spacing w:line="240" w:lineRule="auto"/>
        <w:rPr>
          <w:rFonts w:hint="default" w:ascii="Arial" w:hAnsi="Arial" w:cs="Arial"/>
        </w:rPr>
      </w:pPr>
      <w:r>
        <w:rPr>
          <w:rFonts w:hint="default" w:ascii="Arial" w:hAnsi="Arial" w:cs="Arial"/>
        </w:rPr>
        <w:t xml:space="preserve">Physical address of </w:t>
      </w:r>
      <w:r>
        <w:rPr>
          <w:rFonts w:hint="default" w:ascii="Arial" w:hAnsi="Arial" w:cs="Arial"/>
          <w:color w:val="FF0000"/>
        </w:rPr>
        <w:t>wo</w:t>
      </w:r>
      <w:r>
        <w:rPr>
          <w:rFonts w:hint="default" w:ascii="Arial" w:hAnsi="Arial" w:cs="Arial"/>
          <w:color w:val="FF0000"/>
          <w:lang w:val="en-US"/>
        </w:rPr>
        <w:t>/</w:t>
      </w:r>
      <w:r>
        <w:rPr>
          <w:rFonts w:hint="default" w:ascii="Arial" w:hAnsi="Arial" w:cs="Arial"/>
          <w:color w:val="FF0000"/>
        </w:rPr>
        <w:t>man</w:t>
      </w:r>
      <w:r>
        <w:rPr>
          <w:rFonts w:hint="default" w:ascii="Arial" w:hAnsi="Arial" w:cs="Arial"/>
        </w:rPr>
        <w:t xml:space="preserve"> appearing in this photo:</w:t>
      </w:r>
    </w:p>
    <w:p>
      <w:pPr>
        <w:spacing w:line="240" w:lineRule="auto"/>
        <w:rPr>
          <w:rFonts w:hint="default" w:ascii="Arial" w:hAnsi="Arial" w:cs="Arial"/>
          <w:lang w:val="en-US"/>
        </w:rPr>
      </w:pPr>
      <w:r>
        <w:rPr>
          <w:rFonts w:hint="default" w:ascii="Arial" w:hAnsi="Arial" w:cs="Arial"/>
          <w:lang w:val="en-US"/>
        </w:rPr>
        <w:t>_____________________________________________________</w:t>
      </w:r>
    </w:p>
    <w:p>
      <w:pPr>
        <w:spacing w:line="240" w:lineRule="auto"/>
        <w:rPr>
          <w:rFonts w:hint="default" w:ascii="Arial" w:hAnsi="Arial" w:cs="Arial"/>
        </w:rPr>
      </w:pPr>
      <w:r>
        <w:rPr>
          <w:rFonts w:hint="default" w:ascii="Arial" w:hAnsi="Arial" w:cs="Arial"/>
        </w:rPr>
        <w:t xml:space="preserve">Witness: I, </w:t>
      </w:r>
      <w:r>
        <w:rPr>
          <w:rFonts w:hint="default" w:ascii="Arial" w:hAnsi="Arial" w:cs="Arial"/>
          <w:color w:val="FF0000"/>
          <w:lang w:val="en-US"/>
        </w:rPr>
        <w:t>………………………………….</w:t>
      </w:r>
      <w:r>
        <w:rPr>
          <w:rFonts w:hint="default" w:ascii="Arial" w:hAnsi="Arial" w:cs="Arial"/>
          <w:color w:val="FF0000"/>
        </w:rPr>
        <w:t>(printed name)</w:t>
      </w:r>
      <w:r>
        <w:rPr>
          <w:rFonts w:hint="default" w:ascii="Arial" w:hAnsi="Arial" w:cs="Arial"/>
        </w:rPr>
        <w:t xml:space="preserve">, know the </w:t>
      </w:r>
      <w:r>
        <w:rPr>
          <w:rFonts w:hint="default" w:ascii="Arial" w:hAnsi="Arial" w:cs="Arial"/>
          <w:color w:val="FF0000"/>
        </w:rPr>
        <w:t>wo</w:t>
      </w:r>
      <w:r>
        <w:rPr>
          <w:rFonts w:hint="default" w:ascii="Arial" w:hAnsi="Arial" w:cs="Arial"/>
          <w:color w:val="FF0000"/>
          <w:lang w:val="en-US"/>
        </w:rPr>
        <w:t>/</w:t>
      </w:r>
      <w:r>
        <w:rPr>
          <w:rFonts w:hint="default" w:ascii="Arial" w:hAnsi="Arial" w:cs="Arial"/>
          <w:color w:val="FF0000"/>
        </w:rPr>
        <w:t>man</w:t>
      </w:r>
      <w:r>
        <w:rPr>
          <w:rFonts w:hint="default" w:ascii="Arial" w:hAnsi="Arial" w:cs="Arial"/>
        </w:rPr>
        <w:t xml:space="preserve"> shown in the photo above by the name shown, and I know of their family and history, sufficient to know that they were born </w:t>
      </w:r>
      <w:r>
        <w:rPr>
          <w:rFonts w:hint="default" w:ascii="Arial" w:hAnsi="Arial" w:cs="Arial"/>
          <w:lang w:val="en-US"/>
        </w:rPr>
        <w:t xml:space="preserve">as </w:t>
      </w:r>
      <w:r>
        <w:rPr>
          <w:rFonts w:hint="default" w:ascii="Arial" w:hAnsi="Arial" w:cs="Arial"/>
          <w:color w:val="FF0000"/>
          <w:lang w:val="en-US"/>
        </w:rPr>
        <w:t xml:space="preserve">Mary Jane Brown </w:t>
      </w:r>
      <w:r>
        <w:rPr>
          <w:rFonts w:hint="default" w:ascii="Arial" w:hAnsi="Arial" w:cs="Arial"/>
        </w:rPr>
        <w:t>at the time and place shown on the face of the referenced Birth Certificate or shown on the accompanying United States Naturalization paperwork.</w:t>
      </w:r>
    </w:p>
    <w:p>
      <w:pPr>
        <w:spacing w:line="240" w:lineRule="auto"/>
        <w:rPr>
          <w:rFonts w:hint="default" w:ascii="Arial" w:hAnsi="Arial" w:cs="Arial"/>
        </w:rPr>
      </w:pPr>
      <w:r>
        <w:rPr>
          <w:rFonts w:hint="default" w:ascii="Arial" w:hAnsi="Arial" w:cs="Arial"/>
        </w:rPr>
        <w:t>My relationship to the Declarant is:</w:t>
      </w:r>
    </w:p>
    <w:p>
      <w:pPr>
        <w:spacing w:line="240" w:lineRule="auto"/>
        <w:rPr>
          <w:rFonts w:hint="default" w:ascii="Arial" w:hAnsi="Arial" w:cs="Arial"/>
        </w:rPr>
      </w:pPr>
      <w:r>
        <w:rPr>
          <w:rFonts w:hint="default" w:ascii="Arial" w:hAnsi="Arial" w:cs="Arial"/>
        </w:rPr>
        <w:t>____________________________</w:t>
      </w:r>
      <w:r>
        <w:rPr>
          <w:rFonts w:hint="default" w:ascii="Arial" w:hAnsi="Arial" w:cs="Arial"/>
          <w:lang w:val="en-US"/>
        </w:rPr>
        <w:t>Daughter</w:t>
      </w:r>
      <w:r>
        <w:rPr>
          <w:rFonts w:hint="default" w:ascii="Arial" w:hAnsi="Arial" w:cs="Arial"/>
        </w:rPr>
        <w:t>________________________________This testimony is true, complete, and correct to the best of my knowledge and I make it under Penalty of Perjury under the Public Law of The United States of America:</w:t>
      </w:r>
    </w:p>
    <w:p>
      <w:pPr>
        <w:spacing w:line="240" w:lineRule="auto"/>
        <w:rPr>
          <w:rFonts w:hint="default" w:ascii="Arial" w:hAnsi="Arial" w:cs="Arial"/>
        </w:rPr>
      </w:pPr>
      <w:r>
        <w:rPr>
          <w:rFonts w:hint="default" w:ascii="Arial" w:hAnsi="Arial" w:cs="Arial"/>
        </w:rPr>
        <w:t>So affirmed this</w:t>
      </w:r>
      <w:r>
        <w:rPr>
          <w:rFonts w:hint="default" w:ascii="Arial" w:hAnsi="Arial" w:cs="Arial"/>
          <w:lang w:val="en-US"/>
        </w:rPr>
        <w:t xml:space="preserve"> </w:t>
      </w:r>
      <w:r>
        <w:rPr>
          <w:rFonts w:hint="default" w:ascii="Arial" w:hAnsi="Arial" w:cs="Arial"/>
          <w:color w:val="FF0000"/>
          <w:lang w:val="en-US"/>
        </w:rPr>
        <w:t>____</w:t>
      </w:r>
      <w:r>
        <w:rPr>
          <w:rFonts w:hint="default" w:ascii="Arial" w:hAnsi="Arial" w:cs="Arial"/>
          <w:color w:val="FF0000"/>
          <w:lang w:val="en-US"/>
        </w:rPr>
        <w:t xml:space="preserve"> </w:t>
      </w:r>
      <w:r>
        <w:rPr>
          <w:rFonts w:hint="default" w:ascii="Arial" w:hAnsi="Arial" w:cs="Arial"/>
        </w:rPr>
        <w:t xml:space="preserve">day of </w:t>
      </w:r>
      <w:r>
        <w:rPr>
          <w:rFonts w:hint="default" w:ascii="Arial" w:hAnsi="Arial" w:cs="Arial"/>
          <w:color w:val="FF0000"/>
          <w:lang w:val="en-US"/>
        </w:rPr>
        <w:t>December,</w:t>
      </w:r>
      <w:r>
        <w:rPr>
          <w:rFonts w:hint="default" w:ascii="Arial" w:hAnsi="Arial" w:cs="Arial"/>
        </w:rPr>
        <w:t xml:space="preserve"> in the year of </w:t>
      </w:r>
      <w:r>
        <w:rPr>
          <w:rFonts w:hint="default" w:ascii="Arial" w:hAnsi="Arial" w:cs="Arial"/>
          <w:color w:val="FF0000"/>
          <w:lang w:val="en-US"/>
        </w:rPr>
        <w:t>2021</w:t>
      </w:r>
      <w:r>
        <w:rPr>
          <w:rFonts w:hint="default" w:ascii="Arial" w:hAnsi="Arial" w:cs="Arial"/>
        </w:rPr>
        <w:t xml:space="preserve">. </w:t>
      </w:r>
    </w:p>
    <w:p>
      <w:pPr>
        <w:wordWrap w:val="0"/>
        <w:spacing w:line="240" w:lineRule="auto"/>
        <w:jc w:val="right"/>
        <w:rPr>
          <w:rFonts w:hint="default" w:ascii="Arial" w:hAnsi="Arial" w:cs="Arial"/>
          <w:lang w:val="en-US"/>
        </w:rPr>
      </w:pPr>
      <w:r>
        <w:rPr>
          <w:rFonts w:hint="default" w:ascii="Arial" w:hAnsi="Arial" w:cs="Arial"/>
        </w:rPr>
        <w:br w:type="textWrapping"/>
      </w:r>
      <w:r>
        <w:rPr>
          <w:rFonts w:hint="default" w:ascii="Arial" w:hAnsi="Arial" w:cs="Arial"/>
        </w:rPr>
        <w:t xml:space="preserve">by: </w:t>
      </w:r>
      <w:r>
        <w:rPr>
          <w:rFonts w:hint="default" w:ascii="Arial" w:hAnsi="Arial" w:cs="Arial"/>
          <w:color w:val="FF0000"/>
          <w:lang w:val="en-US"/>
        </w:rPr>
        <w:t>…………………………………………………..</w:t>
      </w:r>
      <w:r>
        <w:rPr>
          <w:rFonts w:hint="default" w:ascii="Arial" w:hAnsi="Arial" w:cs="Arial"/>
          <w:color w:val="FF0000"/>
        </w:rPr>
        <w:br w:type="textWrapping"/>
      </w:r>
      <w:r>
        <w:rPr>
          <w:rFonts w:hint="default" w:ascii="Arial" w:hAnsi="Arial" w:cs="Arial"/>
          <w:lang w:val="en-US"/>
        </w:rPr>
        <w:t xml:space="preserve"> </w:t>
      </w:r>
    </w:p>
    <w:p>
      <w:pPr>
        <w:spacing w:line="240" w:lineRule="auto"/>
        <w:rPr>
          <w:rFonts w:hint="default" w:ascii="Arial" w:hAnsi="Arial" w:cs="Arial"/>
        </w:rPr>
      </w:pPr>
      <w:r>
        <w:rPr>
          <w:rFonts w:hint="default" w:ascii="Arial" w:hAnsi="Arial" w:cs="Arial"/>
        </w:rPr>
        <w:t>I may be contacted at this mailing address:</w:t>
      </w:r>
    </w:p>
    <w:p>
      <w:pPr>
        <w:spacing w:line="240" w:lineRule="auto"/>
        <w:rPr>
          <w:rFonts w:hint="default" w:ascii="Arial" w:hAnsi="Arial" w:cs="Arial"/>
        </w:rPr>
      </w:pPr>
      <w:r>
        <w:rPr>
          <w:rFonts w:hint="default" w:ascii="Arial" w:hAnsi="Arial" w:cs="Arial"/>
        </w:rPr>
        <w:t>___________________________________________________________________</w:t>
      </w:r>
      <w:r>
        <w:rPr>
          <w:rFonts w:hint="default" w:ascii="Arial" w:hAnsi="Arial" w:cs="Arial"/>
        </w:rPr>
        <w:br w:type="textWrapping"/>
      </w:r>
    </w:p>
    <w:p>
      <w:pPr>
        <w:spacing w:line="240" w:lineRule="auto"/>
        <w:jc w:val="center"/>
        <w:rPr>
          <w:rFonts w:hint="default" w:ascii="Arial" w:hAnsi="Arial" w:cs="Arial"/>
        </w:rPr>
      </w:pPr>
      <w:r>
        <w:rPr>
          <w:rFonts w:hint="default" w:ascii="Arial" w:hAnsi="Arial" w:cs="Arial"/>
        </w:rPr>
        <w:t>Witness Verification by Public Notary or State Recording Secretary:</w:t>
      </w:r>
      <w:r>
        <w:rPr>
          <w:rFonts w:hint="default" w:ascii="Arial" w:hAnsi="Arial" w:cs="Arial"/>
        </w:rPr>
        <w:br w:type="textWrapping"/>
      </w:r>
    </w:p>
    <w:p>
      <w:pPr>
        <w:spacing w:line="240" w:lineRule="auto"/>
        <w:jc w:val="left"/>
        <w:rPr>
          <w:rFonts w:hint="default" w:ascii="Arial" w:hAnsi="Arial" w:cs="Arial"/>
          <w:lang w:val="en-US"/>
        </w:rPr>
      </w:pPr>
      <w:r>
        <w:rPr>
          <w:rFonts w:hint="default" w:ascii="Arial" w:hAnsi="Arial" w:cs="Arial"/>
          <w:color w:val="FF0000"/>
          <w:lang w:val="en-US"/>
        </w:rPr>
        <w:t>Utah</w:t>
      </w:r>
      <w:r>
        <w:rPr>
          <w:rFonts w:hint="default" w:ascii="Arial" w:hAnsi="Arial" w:cs="Arial"/>
          <w:color w:val="FF0000"/>
        </w:rPr>
        <w:t xml:space="preserve"> </w:t>
      </w:r>
      <w:r>
        <w:rPr>
          <w:rFonts w:hint="default" w:ascii="Arial" w:hAnsi="Arial" w:cs="Arial"/>
        </w:rPr>
        <w:t>State</w:t>
      </w:r>
      <w:r>
        <w:rPr>
          <w:rFonts w:hint="default" w:ascii="Arial" w:hAnsi="Arial" w:cs="Arial"/>
          <w:lang w:val="en-US"/>
        </w:rPr>
        <w:tab/>
      </w:r>
      <w:r>
        <w:rPr>
          <w:rFonts w:hint="default" w:ascii="Arial" w:hAnsi="Arial" w:cs="Arial"/>
          <w:lang w:val="en-US"/>
        </w:rPr>
        <w:tab/>
      </w:r>
    </w:p>
    <w:p>
      <w:pPr>
        <w:spacing w:line="240" w:lineRule="auto"/>
        <w:rPr>
          <w:rFonts w:hint="default" w:ascii="Arial" w:hAnsi="Arial" w:cs="Arial"/>
          <w:lang w:val="en-US"/>
        </w:rPr>
      </w:pPr>
      <w:r>
        <w:rPr>
          <w:rFonts w:hint="default" w:ascii="Arial" w:hAnsi="Arial" w:cs="Arial"/>
          <w:color w:val="FF0000"/>
          <w:lang w:val="en-US"/>
        </w:rPr>
        <w:t>Washington</w:t>
      </w:r>
      <w:r>
        <w:rPr>
          <w:rFonts w:hint="default" w:ascii="Arial" w:hAnsi="Arial" w:cs="Arial"/>
        </w:rPr>
        <w:t xml:space="preserve"> County</w:t>
      </w:r>
      <w:r>
        <w:rPr>
          <w:rFonts w:hint="default" w:ascii="Arial" w:hAnsi="Arial" w:cs="Arial"/>
          <w:lang w:val="en-US"/>
        </w:rPr>
        <w:tab/>
      </w:r>
    </w:p>
    <w:p>
      <w:pPr>
        <w:spacing w:line="240" w:lineRule="auto"/>
        <w:rPr>
          <w:rFonts w:hint="default" w:ascii="Arial" w:hAnsi="Arial" w:cs="Arial"/>
        </w:rPr>
      </w:pPr>
      <w:r>
        <w:rPr>
          <w:rFonts w:hint="default" w:ascii="Arial" w:hAnsi="Arial" w:cs="Arial"/>
        </w:rPr>
        <w:t xml:space="preserve">Today, I was visited by the Witness whose signature appears above, and they were properly identified to me and they did sign this record in my presence for the purposes described above, in witness whereof I affix my signature and seal this </w:t>
      </w:r>
      <w:r>
        <w:rPr>
          <w:rFonts w:hint="default" w:ascii="Arial" w:hAnsi="Arial" w:cs="Arial"/>
          <w:color w:val="FF0000"/>
          <w:lang w:val="en-US"/>
        </w:rPr>
        <w:t xml:space="preserve">____ </w:t>
      </w:r>
      <w:r>
        <w:rPr>
          <w:rFonts w:hint="default" w:ascii="Arial" w:hAnsi="Arial" w:cs="Arial"/>
        </w:rPr>
        <w:t>day of</w:t>
      </w:r>
      <w:r>
        <w:rPr>
          <w:rFonts w:hint="default" w:ascii="Arial" w:hAnsi="Arial" w:cs="Arial"/>
          <w:color w:val="FF0000"/>
        </w:rPr>
        <w:t xml:space="preserve"> </w:t>
      </w:r>
      <w:r>
        <w:rPr>
          <w:rFonts w:hint="default" w:ascii="Arial" w:hAnsi="Arial" w:cs="Arial"/>
          <w:color w:val="FF0000"/>
          <w:lang w:val="en-US"/>
        </w:rPr>
        <w:t>December,</w:t>
      </w:r>
      <w:r>
        <w:rPr>
          <w:rFonts w:hint="default" w:ascii="Arial" w:hAnsi="Arial" w:cs="Arial"/>
          <w:color w:val="FF0000"/>
        </w:rPr>
        <w:t xml:space="preserve"> </w:t>
      </w:r>
      <w:r>
        <w:rPr>
          <w:rFonts w:hint="default" w:ascii="Arial" w:hAnsi="Arial" w:cs="Arial"/>
        </w:rPr>
        <w:t xml:space="preserve">in the year of </w:t>
      </w:r>
      <w:r>
        <w:rPr>
          <w:rFonts w:hint="default" w:ascii="Arial" w:hAnsi="Arial" w:cs="Arial"/>
          <w:color w:val="FF0000"/>
          <w:lang w:val="en-US"/>
        </w:rPr>
        <w:t>2021</w:t>
      </w:r>
      <w:r>
        <w:rPr>
          <w:rFonts w:hint="default" w:ascii="Arial" w:hAnsi="Arial" w:cs="Arial"/>
        </w:rPr>
        <w:t>.</w:t>
      </w:r>
    </w:p>
    <w:p>
      <w:pPr>
        <w:spacing w:line="240" w:lineRule="auto"/>
        <w:rPr>
          <w:rFonts w:hint="default" w:ascii="Arial" w:hAnsi="Arial" w:cs="Arial"/>
          <w:color w:val="auto"/>
          <w:lang w:val="en-US"/>
        </w:rPr>
      </w:pPr>
      <w:r>
        <w:rPr>
          <w:rFonts w:hint="default" w:ascii="Arial" w:hAnsi="Arial" w:cs="Arial"/>
          <w:color w:val="auto"/>
          <w:lang w:val="en-US"/>
        </w:rPr>
        <w:t>By: …………………………………………..……</w:t>
      </w:r>
      <w:bookmarkStart w:id="0" w:name="_GoBack"/>
      <w:bookmarkEnd w:id="0"/>
      <w:r>
        <w:rPr>
          <w:rFonts w:hint="default" w:ascii="Arial" w:hAnsi="Arial" w:cs="Arial"/>
          <w:color w:val="auto"/>
          <w:lang w:val="en-US"/>
        </w:rPr>
        <w:t xml:space="preserve"> ©</w:t>
      </w:r>
      <w:r>
        <w:rPr>
          <w:rFonts w:hint="default" w:ascii="Arial" w:hAnsi="Arial" w:cs="Arial"/>
          <w:color w:val="FF0000"/>
          <w:lang w:val="en-US"/>
        </w:rPr>
        <w:t xml:space="preserve">   </w:t>
      </w:r>
      <w:r>
        <w:rPr>
          <w:rFonts w:hint="default" w:ascii="Arial" w:hAnsi="Arial" w:cs="Arial"/>
          <w:color w:val="FF0000"/>
          <w:lang w:val="en-US"/>
        </w:rPr>
        <w:br w:type="textWrapping"/>
      </w:r>
      <w:r>
        <w:rPr>
          <w:rFonts w:hint="default" w:ascii="Arial" w:hAnsi="Arial" w:cs="Arial"/>
          <w:color w:val="FF0000"/>
          <w:lang w:val="en-US"/>
        </w:rPr>
        <w:br w:type="textWrapping"/>
      </w:r>
      <w:r>
        <w:rPr>
          <w:rFonts w:hint="default" w:ascii="Arial" w:hAnsi="Arial" w:cs="Arial"/>
          <w:color w:val="auto"/>
          <w:lang w:val="en-US"/>
        </w:rPr>
        <w:t>Printed Name:  ………………………………..</w:t>
      </w:r>
      <w:r>
        <w:rPr>
          <w:rFonts w:hint="default" w:ascii="Arial" w:hAnsi="Arial" w:cs="Arial"/>
          <w:color w:val="auto"/>
          <w:lang w:val="en-US"/>
        </w:rPr>
        <w:br w:type="textWrapping"/>
      </w:r>
      <w:r>
        <w:rPr>
          <w:rFonts w:hint="default" w:ascii="Arial" w:hAnsi="Arial" w:cs="Arial"/>
          <w:color w:val="auto"/>
          <w:lang w:val="en-US"/>
        </w:rPr>
        <w:br w:type="textWrapping"/>
      </w:r>
      <w:r>
        <w:rPr>
          <w:rFonts w:hint="default" w:ascii="Arial" w:hAnsi="Arial" w:cs="Arial"/>
          <w:color w:val="auto"/>
          <w:lang w:val="en-US" w:eastAsia="zh-CN"/>
        </w:rPr>
        <w:t>My Commission expires ……………</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80B8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D84515"/>
    <w:rsid w:val="06725103"/>
    <w:rsid w:val="0FD62A0C"/>
    <w:rsid w:val="1479417E"/>
    <w:rsid w:val="18A973C5"/>
    <w:rsid w:val="19380F62"/>
    <w:rsid w:val="1DC27730"/>
    <w:rsid w:val="210A313B"/>
    <w:rsid w:val="22697294"/>
    <w:rsid w:val="285E1619"/>
    <w:rsid w:val="29B90CC7"/>
    <w:rsid w:val="2C1D3520"/>
    <w:rsid w:val="30BD1C93"/>
    <w:rsid w:val="37803A2E"/>
    <w:rsid w:val="41945550"/>
    <w:rsid w:val="422663EC"/>
    <w:rsid w:val="42DD744A"/>
    <w:rsid w:val="49004156"/>
    <w:rsid w:val="4EAD543A"/>
    <w:rsid w:val="4EE105A1"/>
    <w:rsid w:val="584316E9"/>
    <w:rsid w:val="59047787"/>
    <w:rsid w:val="5AA94E18"/>
    <w:rsid w:val="5F7C7685"/>
    <w:rsid w:val="60152A1D"/>
    <w:rsid w:val="609D20E0"/>
    <w:rsid w:val="640430E1"/>
    <w:rsid w:val="643C027E"/>
    <w:rsid w:val="690D6A96"/>
    <w:rsid w:val="6BB96EF3"/>
    <w:rsid w:val="7AB80B8D"/>
    <w:rsid w:val="7FEC3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Arial Unicode MS" w:cs="Arial" w:asciiTheme="minorHAnsi" w:hAnsiTheme="minorHAnsi"/>
      <w:color w:val="000000" w:themeColor="text1"/>
      <w:sz w:val="22"/>
      <w:szCs w:val="22"/>
      <w:lang w:val="en-US" w:eastAsia="en-US" w:bidi="ar-SA"/>
      <w14:textFill>
        <w14:solidFill>
          <w14:schemeClr w14:val="tx1"/>
        </w14:solidFill>
      </w14:textFil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2020-10-08T03:16:00Z</dcterms:created>
  <dc:creator>Shirley</dc:creator>
  <cp:lastModifiedBy>Shirley</cp:lastModifiedBy>
  <dcterms:modified xsi:type="dcterms:W3CDTF">2021-12-23T12:33:42Z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E5DCAD31F538416885A3D093F1FB319F</vt:lpwstr>
  </property>
</Properties>
</file>