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9121" w14:textId="57F92468" w:rsidR="004301E2" w:rsidRDefault="00EC2932" w:rsidP="004301E2">
      <w:pPr>
        <w:pStyle w:val="xmsonormal"/>
        <w:shd w:val="clear" w:color="auto" w:fill="FFFFFF"/>
        <w:spacing w:after="150"/>
        <w:rPr>
          <w:rFonts w:ascii="Calibri" w:hAnsi="Calibri"/>
          <w:color w:val="000000"/>
        </w:rPr>
      </w:pPr>
      <w:r>
        <w:rPr>
          <w:rFonts w:ascii="Helvetica" w:hAnsi="Helvetica"/>
          <w:b/>
          <w:bCs/>
          <w:color w:val="494948"/>
          <w:sz w:val="21"/>
          <w:szCs w:val="21"/>
        </w:rPr>
        <w:t>NRHE</w:t>
      </w:r>
      <w:r w:rsidR="004301E2">
        <w:rPr>
          <w:rFonts w:ascii="Helvetica" w:hAnsi="Helvetica"/>
          <w:b/>
          <w:bCs/>
          <w:color w:val="494948"/>
          <w:sz w:val="21"/>
          <w:szCs w:val="21"/>
        </w:rPr>
        <w:t xml:space="preserve"> Disclaimer</w:t>
      </w:r>
    </w:p>
    <w:p w14:paraId="44FEA303" w14:textId="3ABA2EB8" w:rsidR="004301E2" w:rsidRDefault="004301E2" w:rsidP="004301E2">
      <w:pPr>
        <w:pStyle w:val="xmsonormal"/>
        <w:shd w:val="clear" w:color="auto" w:fill="FFFFFF"/>
        <w:spacing w:after="150"/>
        <w:rPr>
          <w:rFonts w:ascii="Calibri" w:hAnsi="Calibri"/>
          <w:color w:val="000000"/>
        </w:rPr>
      </w:pPr>
      <w:r>
        <w:rPr>
          <w:rFonts w:ascii="Helvetica" w:hAnsi="Helvetica"/>
          <w:color w:val="494948"/>
          <w:sz w:val="21"/>
          <w:szCs w:val="21"/>
        </w:rPr>
        <w:t xml:space="preserve">Geometries displayed </w:t>
      </w:r>
      <w:r w:rsidRPr="00703BD8">
        <w:rPr>
          <w:rFonts w:ascii="Helvetica" w:hAnsi="Helvetica"/>
          <w:b/>
          <w:color w:val="494948"/>
          <w:sz w:val="21"/>
          <w:szCs w:val="21"/>
        </w:rPr>
        <w:t>do not</w:t>
      </w:r>
      <w:r>
        <w:rPr>
          <w:rFonts w:ascii="Helvetica" w:hAnsi="Helvetica"/>
          <w:color w:val="494948"/>
          <w:sz w:val="21"/>
          <w:szCs w:val="21"/>
        </w:rPr>
        <w:t xml:space="preserve"> carry </w:t>
      </w:r>
      <w:r w:rsidR="00703BD8">
        <w:rPr>
          <w:rFonts w:ascii="Helvetica" w:hAnsi="Helvetica"/>
          <w:color w:val="494948"/>
          <w:sz w:val="21"/>
          <w:szCs w:val="21"/>
        </w:rPr>
        <w:t>any</w:t>
      </w:r>
      <w:r>
        <w:rPr>
          <w:rFonts w:ascii="Helvetica" w:hAnsi="Helvetica"/>
          <w:color w:val="494948"/>
          <w:sz w:val="21"/>
          <w:szCs w:val="21"/>
        </w:rPr>
        <w:t xml:space="preserve"> legal status. For instance</w:t>
      </w:r>
      <w:r w:rsidR="007C26AE">
        <w:rPr>
          <w:rFonts w:ascii="Helvetica" w:hAnsi="Helvetica"/>
          <w:color w:val="494948"/>
          <w:sz w:val="21"/>
          <w:szCs w:val="21"/>
        </w:rPr>
        <w:t>,</w:t>
      </w:r>
      <w:r>
        <w:rPr>
          <w:rFonts w:ascii="Helvetica" w:hAnsi="Helvetica"/>
          <w:color w:val="494948"/>
          <w:sz w:val="21"/>
          <w:szCs w:val="21"/>
        </w:rPr>
        <w:t xml:space="preserve"> they do not represent the legal extent of a Scheduled Monument or Listed Building. </w:t>
      </w:r>
    </w:p>
    <w:p w14:paraId="77C08606" w14:textId="4BC21930" w:rsidR="004301E2" w:rsidRDefault="00EC2932" w:rsidP="004301E2">
      <w:pPr>
        <w:pStyle w:val="xmsonormal"/>
        <w:shd w:val="clear" w:color="auto" w:fill="FFFFFF"/>
        <w:spacing w:after="150"/>
        <w:rPr>
          <w:rFonts w:ascii="Calibri" w:hAnsi="Calibri"/>
          <w:color w:val="000000"/>
        </w:rPr>
      </w:pPr>
      <w:r>
        <w:rPr>
          <w:rFonts w:ascii="Helvetica" w:hAnsi="Helvetica"/>
          <w:color w:val="494948"/>
          <w:sz w:val="21"/>
          <w:szCs w:val="21"/>
        </w:rPr>
        <w:t>The NRHE</w:t>
      </w:r>
      <w:r w:rsidR="004301E2">
        <w:rPr>
          <w:rFonts w:ascii="Helvetica" w:hAnsi="Helvetica"/>
          <w:color w:val="494948"/>
          <w:sz w:val="21"/>
          <w:szCs w:val="21"/>
        </w:rPr>
        <w:t xml:space="preserve"> is intended to be used as a portal, leading to more detailed information held by HES and is not designed for use by professional contractors in the local authority planning process.</w:t>
      </w:r>
    </w:p>
    <w:p w14:paraId="2FE28F83" w14:textId="2B728F30" w:rsidR="004301E2" w:rsidRDefault="004301E2" w:rsidP="004301E2">
      <w:pPr>
        <w:pStyle w:val="xmsonormal"/>
        <w:shd w:val="clear" w:color="auto" w:fill="FFFFFF"/>
        <w:rPr>
          <w:rFonts w:ascii="Helvetica" w:hAnsi="Helvetica"/>
          <w:color w:val="494948"/>
          <w:sz w:val="21"/>
          <w:szCs w:val="21"/>
        </w:rPr>
      </w:pPr>
      <w:r>
        <w:rPr>
          <w:rFonts w:ascii="Helvetica" w:hAnsi="Helvetica"/>
          <w:color w:val="494948"/>
          <w:sz w:val="21"/>
          <w:szCs w:val="21"/>
        </w:rPr>
        <w:t xml:space="preserve">Please note that local Historic Environment Records contain more detailed and more up to date information than is currently available </w:t>
      </w:r>
      <w:r w:rsidR="005027C0">
        <w:rPr>
          <w:rFonts w:ascii="Helvetica" w:hAnsi="Helvetica"/>
          <w:color w:val="494948"/>
          <w:sz w:val="21"/>
          <w:szCs w:val="21"/>
        </w:rPr>
        <w:t xml:space="preserve">on </w:t>
      </w:r>
      <w:r w:rsidR="00EC2932">
        <w:rPr>
          <w:rFonts w:ascii="Helvetica" w:hAnsi="Helvetica"/>
          <w:color w:val="494948"/>
          <w:sz w:val="21"/>
          <w:szCs w:val="21"/>
        </w:rPr>
        <w:t>the NRHE</w:t>
      </w:r>
      <w:r>
        <w:rPr>
          <w:rFonts w:ascii="Helvetica" w:hAnsi="Helvetica"/>
          <w:color w:val="494948"/>
          <w:sz w:val="21"/>
          <w:szCs w:val="21"/>
        </w:rPr>
        <w:t>. Please contact the relevant authority direct</w:t>
      </w:r>
      <w:r w:rsidR="00C930AC">
        <w:rPr>
          <w:rFonts w:ascii="Helvetica" w:hAnsi="Helvetica"/>
          <w:color w:val="494948"/>
          <w:sz w:val="21"/>
          <w:szCs w:val="21"/>
        </w:rPr>
        <w:t>ly</w:t>
      </w:r>
      <w:r>
        <w:rPr>
          <w:rFonts w:ascii="Helvetica" w:hAnsi="Helvetica"/>
          <w:color w:val="494948"/>
          <w:sz w:val="21"/>
          <w:szCs w:val="21"/>
        </w:rPr>
        <w:t xml:space="preserve"> for all planning matters or queries relating to their records.</w:t>
      </w:r>
    </w:p>
    <w:p w14:paraId="21A86DD5" w14:textId="77777777" w:rsidR="00E11CC9" w:rsidRDefault="00E11CC9" w:rsidP="004301E2">
      <w:pPr>
        <w:pStyle w:val="xmsonormal"/>
        <w:shd w:val="clear" w:color="auto" w:fill="FFFFFF"/>
        <w:rPr>
          <w:rFonts w:ascii="Helvetica" w:hAnsi="Helvetica"/>
          <w:color w:val="494948"/>
          <w:sz w:val="21"/>
          <w:szCs w:val="21"/>
        </w:rPr>
      </w:pPr>
    </w:p>
    <w:p w14:paraId="558A44AB" w14:textId="1B71F23A" w:rsidR="00E11CC9" w:rsidRDefault="00904A3E" w:rsidP="004301E2">
      <w:pPr>
        <w:pStyle w:val="xmsonormal"/>
        <w:shd w:val="clear" w:color="auto" w:fill="FFFFFF"/>
        <w:rPr>
          <w:rFonts w:ascii="Helvetica" w:hAnsi="Helvetica"/>
          <w:color w:val="494948"/>
          <w:sz w:val="21"/>
          <w:szCs w:val="21"/>
        </w:rPr>
      </w:pPr>
      <w:r>
        <w:rPr>
          <w:rFonts w:ascii="Helvetica" w:hAnsi="Helvetica"/>
          <w:color w:val="494948"/>
          <w:sz w:val="21"/>
          <w:szCs w:val="21"/>
        </w:rPr>
        <w:t xml:space="preserve">Reviewed </w:t>
      </w:r>
      <w:r w:rsidR="00C930AC">
        <w:rPr>
          <w:rFonts w:ascii="Helvetica" w:hAnsi="Helvetica"/>
          <w:color w:val="494948"/>
          <w:sz w:val="21"/>
          <w:szCs w:val="21"/>
        </w:rPr>
        <w:t>December</w:t>
      </w:r>
      <w:r w:rsidR="00EC2932">
        <w:rPr>
          <w:rFonts w:ascii="Helvetica" w:hAnsi="Helvetica"/>
          <w:color w:val="494948"/>
          <w:sz w:val="21"/>
          <w:szCs w:val="21"/>
        </w:rPr>
        <w:t xml:space="preserve"> 2024</w:t>
      </w:r>
      <w:r w:rsidR="00E11CC9">
        <w:rPr>
          <w:rFonts w:ascii="Helvetica" w:hAnsi="Helvetica"/>
          <w:color w:val="494948"/>
          <w:sz w:val="21"/>
          <w:szCs w:val="21"/>
        </w:rPr>
        <w:t xml:space="preserve"> by </w:t>
      </w:r>
      <w:r w:rsidR="00C930AC">
        <w:rPr>
          <w:rFonts w:ascii="Helvetica" w:hAnsi="Helvetica"/>
          <w:color w:val="494948"/>
          <w:sz w:val="21"/>
          <w:szCs w:val="21"/>
        </w:rPr>
        <w:t>CD</w:t>
      </w:r>
    </w:p>
    <w:p w14:paraId="3479281E" w14:textId="7DA66B5A" w:rsidR="00E11CC9" w:rsidRDefault="00E11CC9" w:rsidP="004301E2">
      <w:pPr>
        <w:pStyle w:val="xmsonormal"/>
        <w:shd w:val="clear" w:color="auto" w:fill="FFFFFF"/>
        <w:rPr>
          <w:rFonts w:ascii="Helvetica" w:hAnsi="Helvetica"/>
          <w:color w:val="494948"/>
          <w:sz w:val="21"/>
          <w:szCs w:val="21"/>
        </w:rPr>
      </w:pPr>
      <w:r>
        <w:rPr>
          <w:rFonts w:ascii="Helvetica" w:hAnsi="Helvetica"/>
          <w:color w:val="494948"/>
          <w:sz w:val="21"/>
          <w:szCs w:val="21"/>
        </w:rPr>
        <w:t xml:space="preserve">Data Management || </w:t>
      </w:r>
      <w:r w:rsidR="00D734D5" w:rsidRPr="00D734D5">
        <w:rPr>
          <w:rFonts w:ascii="Helvetica" w:hAnsi="Helvetica"/>
          <w:color w:val="494948"/>
          <w:sz w:val="21"/>
          <w:szCs w:val="21"/>
        </w:rPr>
        <w:t xml:space="preserve">Heritage Information and Business Service || </w:t>
      </w:r>
      <w:r>
        <w:rPr>
          <w:rFonts w:ascii="Helvetica" w:hAnsi="Helvetica"/>
          <w:color w:val="494948"/>
          <w:sz w:val="21"/>
          <w:szCs w:val="21"/>
        </w:rPr>
        <w:t>Heritage</w:t>
      </w:r>
      <w:r w:rsidR="005B74CC">
        <w:rPr>
          <w:rFonts w:ascii="Helvetica" w:hAnsi="Helvetica"/>
          <w:color w:val="494948"/>
          <w:sz w:val="21"/>
          <w:szCs w:val="21"/>
        </w:rPr>
        <w:t xml:space="preserve"> Directorate</w:t>
      </w:r>
    </w:p>
    <w:p w14:paraId="2704D221" w14:textId="77777777" w:rsidR="00BE3F7B" w:rsidRPr="00BE3F7B" w:rsidRDefault="00BE3F7B" w:rsidP="004301E2">
      <w:pPr>
        <w:pStyle w:val="xmsonormal"/>
        <w:shd w:val="clear" w:color="auto" w:fill="FFFFFF"/>
        <w:rPr>
          <w:rFonts w:ascii="Helvetica" w:hAnsi="Helvetica"/>
          <w:color w:val="494948"/>
          <w:sz w:val="21"/>
          <w:szCs w:val="21"/>
        </w:rPr>
      </w:pPr>
      <w:r w:rsidRPr="00BE3F7B">
        <w:rPr>
          <w:rFonts w:ascii="Helvetica" w:hAnsi="Helvetica"/>
          <w:color w:val="494948"/>
          <w:sz w:val="21"/>
          <w:szCs w:val="21"/>
        </w:rPr>
        <w:t>Historic Environment Scotland | Àrainneachd Eachdraidheil Alba</w:t>
      </w:r>
    </w:p>
    <w:p w14:paraId="7EFDFD8C" w14:textId="77777777" w:rsidR="00283CA2" w:rsidRDefault="00283CA2"/>
    <w:sectPr w:rsidR="0028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1E2"/>
    <w:rsid w:val="000462E9"/>
    <w:rsid w:val="00283CA2"/>
    <w:rsid w:val="004301E2"/>
    <w:rsid w:val="005027C0"/>
    <w:rsid w:val="005B74CC"/>
    <w:rsid w:val="00703BD8"/>
    <w:rsid w:val="007C26AE"/>
    <w:rsid w:val="0083673E"/>
    <w:rsid w:val="00904A3E"/>
    <w:rsid w:val="00940A3D"/>
    <w:rsid w:val="009644D6"/>
    <w:rsid w:val="00A0716C"/>
    <w:rsid w:val="00AE3CA3"/>
    <w:rsid w:val="00B55E16"/>
    <w:rsid w:val="00BC3BBF"/>
    <w:rsid w:val="00BE3F7B"/>
    <w:rsid w:val="00C04C52"/>
    <w:rsid w:val="00C930AC"/>
    <w:rsid w:val="00CF1E6D"/>
    <w:rsid w:val="00D734D5"/>
    <w:rsid w:val="00E11CC9"/>
    <w:rsid w:val="00E32C5B"/>
    <w:rsid w:val="00E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2FE6"/>
  <w15:chartTrackingRefBased/>
  <w15:docId w15:val="{CB52953B-45FD-4983-AAC0-0B368626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301E2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Historic Environment Scotland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H (Hannah)</dc:creator>
  <cp:keywords/>
  <dc:description/>
  <cp:lastModifiedBy>Carolyn DeDeo</cp:lastModifiedBy>
  <cp:revision>22</cp:revision>
  <dcterms:created xsi:type="dcterms:W3CDTF">2018-09-05T14:43:00Z</dcterms:created>
  <dcterms:modified xsi:type="dcterms:W3CDTF">2024-12-06T12:53:00Z</dcterms:modified>
</cp:coreProperties>
</file>