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CE9" w:rsidRDefault="00073CE9" w:rsidP="00073CE9">
      <w:pPr>
        <w:jc w:val="center"/>
        <w:rPr>
          <w:sz w:val="72"/>
          <w:szCs w:val="72"/>
        </w:rPr>
      </w:pPr>
      <w:r>
        <w:rPr>
          <w:sz w:val="72"/>
          <w:szCs w:val="72"/>
        </w:rPr>
        <w:t>JPEG Image Compression Implemented in Matlab</w:t>
      </w:r>
    </w:p>
    <w:p w:rsidR="001353BE" w:rsidRDefault="00DA33B5"/>
    <w:p w:rsidR="00073CE9" w:rsidRDefault="00073CE9"/>
    <w:p w:rsidR="00073CE9" w:rsidRDefault="00073CE9">
      <w:r>
        <w:tab/>
      </w:r>
      <w:r>
        <w:tab/>
      </w:r>
      <w:r>
        <w:tab/>
      </w:r>
      <w:r>
        <w:tab/>
        <w:t>Sarthak Chaudhary</w:t>
      </w:r>
      <w:r w:rsidR="00F26053">
        <w:tab/>
      </w:r>
      <w:r>
        <w:t>(101412034)</w:t>
      </w:r>
    </w:p>
    <w:p w:rsidR="00073CE9" w:rsidRDefault="00C61EF6">
      <w:r>
        <w:tab/>
      </w:r>
      <w:r>
        <w:tab/>
      </w:r>
      <w:r>
        <w:tab/>
      </w:r>
      <w:r>
        <w:tab/>
        <w:t>Rubal Bansal</w:t>
      </w:r>
      <w:r w:rsidR="00F26053">
        <w:tab/>
      </w:r>
      <w:r w:rsidR="00F26053">
        <w:tab/>
      </w:r>
      <w:r>
        <w:t>(101412031</w:t>
      </w:r>
      <w:r w:rsidR="00073CE9">
        <w:t>)</w:t>
      </w:r>
    </w:p>
    <w:p w:rsidR="00073CE9" w:rsidRDefault="00073CE9"/>
    <w:p w:rsidR="00073CE9" w:rsidRDefault="00073CE9"/>
    <w:p w:rsidR="00073CE9" w:rsidRDefault="00073CE9">
      <w:r>
        <w:rPr>
          <w:b/>
        </w:rPr>
        <w:t>Abstract:</w:t>
      </w:r>
    </w:p>
    <w:p w:rsidR="00073CE9" w:rsidRDefault="00073CE9">
      <w:r>
        <w:t xml:space="preserve">In this project WE attempted to implement basic JPEG compression using only basic Matlab functions.  This included going from a basic grayscale bitmap image all the way to a fully encoded file readable by standard image readers. </w:t>
      </w:r>
    </w:p>
    <w:p w:rsidR="00073CE9" w:rsidRDefault="00073CE9"/>
    <w:p w:rsidR="00073CE9" w:rsidRDefault="00073CE9"/>
    <w:p w:rsidR="00801D4C" w:rsidRDefault="00801D4C"/>
    <w:p w:rsidR="00244AB9" w:rsidRDefault="00244AB9" w:rsidP="00244AB9">
      <w:pPr>
        <w:pStyle w:val="Heading1"/>
      </w:pPr>
      <w:r>
        <w:t xml:space="preserve">Encoding </w:t>
      </w:r>
    </w:p>
    <w:p w:rsidR="00244AB9" w:rsidRDefault="00131334" w:rsidP="00244AB9">
      <w:pPr>
        <w:pStyle w:val="Heading1"/>
      </w:pPr>
      <w:r>
        <w:t>Colour</w:t>
      </w:r>
      <w:r w:rsidR="00244AB9">
        <w:t xml:space="preserve"> space transformation </w:t>
      </w:r>
    </w:p>
    <w:p w:rsidR="00801D4C" w:rsidRDefault="00244AB9" w:rsidP="00244AB9">
      <w:pPr>
        <w:ind w:right="950"/>
      </w:pPr>
      <w:r>
        <w:t>First, the image should be converted from RGB into a different color space called YCbCr. It has three components Y, Cb and Cr: the Y component represents the brightness of a pixel, the Cb and Cr components represent the chrominance (split into blue and red components).</w:t>
      </w:r>
      <w:r w:rsidRPr="00244AB9">
        <w:t xml:space="preserve"> </w:t>
      </w:r>
      <w:r>
        <w:t>The YCbCr color space conversion allows greater compression without a significant effect on perceptual image quality (or greater perceptual image quality for the same compression). The compression is more efficient as the brightness information, which is more important to the eventual perceptual quality of the image, is confined to a single channel, more closely representing the human visual system.</w:t>
      </w:r>
    </w:p>
    <w:p w:rsidR="00244AB9" w:rsidRDefault="00244AB9" w:rsidP="00244AB9">
      <w:pPr>
        <w:ind w:right="950"/>
      </w:pPr>
    </w:p>
    <w:p w:rsidR="00244AB9" w:rsidRDefault="00244AB9" w:rsidP="00244AB9">
      <w:pPr>
        <w:pStyle w:val="Heading1"/>
      </w:pPr>
      <w:r>
        <w:t xml:space="preserve">Block splitting </w:t>
      </w:r>
    </w:p>
    <w:p w:rsidR="00244AB9" w:rsidRDefault="00244AB9" w:rsidP="00244AB9">
      <w:pPr>
        <w:ind w:right="1015"/>
        <w:rPr>
          <w:szCs w:val="22"/>
          <w:lang w:val="en-IN"/>
        </w:rPr>
      </w:pPr>
      <w:r>
        <w:t>After subsampling, each channel must be split into 8×8 blocks of pixels.</w:t>
      </w:r>
      <w:r w:rsidRPr="00244AB9">
        <w:t xml:space="preserve"> </w:t>
      </w:r>
      <w:r>
        <w:t xml:space="preserve">If the data for a channel does not represent an integer number of blocks then the encoder must fill the remaining area of the incomplete blocks with some form of dummy data. Filling the edge pixels with a fixed color (typically black) creates ringing artifacts along the visible part of the border; repeating the edge pixels is a common technique that reduces the visible border, but it can still create artifacts. </w:t>
      </w:r>
    </w:p>
    <w:p w:rsidR="00244AB9" w:rsidRDefault="00244AB9" w:rsidP="00244AB9">
      <w:pPr>
        <w:ind w:right="950"/>
      </w:pPr>
    </w:p>
    <w:p w:rsidR="00244AB9" w:rsidRDefault="00244AB9" w:rsidP="00244AB9">
      <w:pPr>
        <w:pStyle w:val="Heading1"/>
      </w:pPr>
      <w:r>
        <w:t xml:space="preserve">Discrete cosine transform </w:t>
      </w:r>
    </w:p>
    <w:p w:rsidR="00244AB9" w:rsidRDefault="00244AB9" w:rsidP="00244AB9">
      <w:r>
        <w:t xml:space="preserve">Next, each component (Y, Cb, Cr) of each 8×8 block is converted to a frequency-domain representation, using a normalized, two-dimensional type-II discrete cosine transform (DCT). </w:t>
      </w:r>
    </w:p>
    <w:p w:rsidR="00244AB9" w:rsidRDefault="00244AB9" w:rsidP="00244AB9">
      <w:pPr>
        <w:ind w:left="10"/>
        <w:jc w:val="center"/>
      </w:pPr>
      <w:r>
        <w:t>Consider the following as an example of an 8x8 sub image:</w:t>
      </w:r>
    </w:p>
    <w:p w:rsidR="00244AB9" w:rsidRDefault="00244AB9" w:rsidP="00244AB9">
      <w:pPr>
        <w:jc w:val="center"/>
      </w:pPr>
      <w:r>
        <w:rPr>
          <w:rFonts w:ascii="Calibri" w:eastAsia="Calibri" w:hAnsi="Calibri" w:cs="Calibri"/>
          <w:noProof/>
          <w:sz w:val="22"/>
          <w:lang w:val="en-IN" w:eastAsia="en-IN"/>
        </w:rPr>
        <w:lastRenderedPageBreak/>
        <w:drawing>
          <wp:inline distT="0" distB="0" distL="0" distR="0">
            <wp:extent cx="30099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828800"/>
                    </a:xfrm>
                    <a:prstGeom prst="rect">
                      <a:avLst/>
                    </a:prstGeom>
                    <a:noFill/>
                    <a:ln>
                      <a:noFill/>
                    </a:ln>
                  </pic:spPr>
                </pic:pic>
              </a:graphicData>
            </a:graphic>
          </wp:inline>
        </w:drawing>
      </w:r>
      <w:r>
        <w:t xml:space="preserve"> </w:t>
      </w:r>
    </w:p>
    <w:p w:rsidR="00244AB9" w:rsidRDefault="00244AB9" w:rsidP="00244AB9">
      <w:pPr>
        <w:jc w:val="center"/>
      </w:pPr>
    </w:p>
    <w:p w:rsidR="00244AB9" w:rsidRDefault="00244AB9" w:rsidP="00244AB9">
      <w:pPr>
        <w:ind w:right="1041"/>
        <w:rPr>
          <w:szCs w:val="22"/>
          <w:lang w:val="en-IN"/>
        </w:rPr>
      </w:pPr>
      <w:r>
        <w:t xml:space="preserve">Before computing the DCT of the </w:t>
      </w:r>
      <w:r w:rsidR="00131334">
        <w:t>sub image</w:t>
      </w:r>
      <w:r>
        <w:t xml:space="preserve">, its gray values are shifted from a positive range to one centered around zero. For an 8-bit image each pixel has 256 possible values: [0,255]. To center around zero it is necessary to subtract by half the number of possible values, or 128. </w:t>
      </w:r>
    </w:p>
    <w:p w:rsidR="00244AB9" w:rsidRDefault="00244AB9" w:rsidP="00244AB9">
      <w:r>
        <w:t xml:space="preserve">Subtracting 128 from each pixel value yields pixel values on </w:t>
      </w:r>
      <w:r w:rsidR="00FB399F">
        <w:t>[−</w:t>
      </w:r>
      <w:r>
        <w:t xml:space="preserve"> 128,127]. </w:t>
      </w:r>
    </w:p>
    <w:p w:rsidR="00FB399F" w:rsidRDefault="00FB399F" w:rsidP="00244AB9"/>
    <w:p w:rsidR="00244AB9" w:rsidRDefault="00244AB9" w:rsidP="00244AB9">
      <w:pPr>
        <w:spacing w:after="269"/>
        <w:ind w:right="2129"/>
        <w:jc w:val="right"/>
      </w:pPr>
      <w:r>
        <w:rPr>
          <w:rFonts w:ascii="Calibri" w:eastAsia="Calibri" w:hAnsi="Calibri" w:cs="Calibri"/>
          <w:noProof/>
          <w:sz w:val="22"/>
          <w:lang w:val="en-IN" w:eastAsia="en-IN"/>
        </w:rPr>
        <w:drawing>
          <wp:inline distT="0" distB="0" distL="0" distR="0">
            <wp:extent cx="42767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219325"/>
                    </a:xfrm>
                    <a:prstGeom prst="rect">
                      <a:avLst/>
                    </a:prstGeom>
                    <a:noFill/>
                    <a:ln>
                      <a:noFill/>
                    </a:ln>
                  </pic:spPr>
                </pic:pic>
              </a:graphicData>
            </a:graphic>
          </wp:inline>
        </w:drawing>
      </w:r>
      <w:r>
        <w:t xml:space="preserve"> </w:t>
      </w:r>
    </w:p>
    <w:p w:rsidR="00244AB9" w:rsidRDefault="00244AB9" w:rsidP="00244AB9">
      <w:r>
        <w:t xml:space="preserve">The next step is to take the two-dimensional DCT, which is given by: </w:t>
      </w:r>
    </w:p>
    <w:p w:rsidR="00244AB9" w:rsidRDefault="00244AB9" w:rsidP="00244AB9">
      <w:pPr>
        <w:jc w:val="center"/>
      </w:pPr>
    </w:p>
    <w:p w:rsidR="00244AB9" w:rsidRDefault="00244AB9" w:rsidP="00244AB9">
      <w:pPr>
        <w:ind w:right="950"/>
      </w:pPr>
    </w:p>
    <w:p w:rsidR="00244AB9" w:rsidRDefault="00244AB9" w:rsidP="00244AB9">
      <w:pPr>
        <w:jc w:val="center"/>
        <w:rPr>
          <w:szCs w:val="22"/>
          <w:lang w:val="en-IN"/>
        </w:rPr>
      </w:pPr>
      <w:r>
        <w:rPr>
          <w:noProof/>
          <w:szCs w:val="22"/>
          <w:lang w:val="en-IN" w:eastAsia="en-IN"/>
        </w:rPr>
        <mc:AlternateContent>
          <mc:Choice Requires="wpg">
            <w:drawing>
              <wp:inline distT="0" distB="0" distL="0" distR="0">
                <wp:extent cx="5243830" cy="1136650"/>
                <wp:effectExtent l="0" t="0" r="13970" b="6350"/>
                <wp:docPr id="55" name="Group 55"/>
                <wp:cNvGraphicFramePr/>
                <a:graphic xmlns:a="http://schemas.openxmlformats.org/drawingml/2006/main">
                  <a:graphicData uri="http://schemas.microsoft.com/office/word/2010/wordprocessingGroup">
                    <wpg:wgp>
                      <wpg:cNvGrpSpPr/>
                      <wpg:grpSpPr>
                        <a:xfrm>
                          <a:off x="0" y="0"/>
                          <a:ext cx="5243830" cy="1136650"/>
                          <a:chOff x="0" y="0"/>
                          <a:chExt cx="5256606" cy="1182783"/>
                        </a:xfrm>
                      </wpg:grpSpPr>
                      <wps:wsp>
                        <wps:cNvPr id="57" name="Rectangle 57"/>
                        <wps:cNvSpPr/>
                        <wps:spPr>
                          <a:xfrm>
                            <a:off x="5205984" y="412547"/>
                            <a:ext cx="50622" cy="184247"/>
                          </a:xfrm>
                          <a:prstGeom prst="rect">
                            <a:avLst/>
                          </a:prstGeom>
                          <a:ln>
                            <a:noFill/>
                          </a:ln>
                        </wps:spPr>
                        <wps:txbx>
                          <w:txbxContent>
                            <w:p w:rsidR="00244AB9" w:rsidRDefault="00244AB9" w:rsidP="00244AB9">
                              <w:pPr>
                                <w:spacing w:line="276" w:lineRule="auto"/>
                              </w:pPr>
                              <w:r>
                                <w:t xml:space="preserve"> </w:t>
                              </w:r>
                            </w:p>
                          </w:txbxContent>
                        </wps:txbx>
                        <wps:bodyPr lIns="0" tIns="0" rIns="0" bIns="0" rtlCol="0">
                          <a:noAutofit/>
                        </wps:bodyPr>
                      </wps:wsp>
                      <wps:wsp>
                        <wps:cNvPr id="58" name="Rectangle 58"/>
                        <wps:cNvSpPr/>
                        <wps:spPr>
                          <a:xfrm>
                            <a:off x="0" y="775204"/>
                            <a:ext cx="93145" cy="185075"/>
                          </a:xfrm>
                          <a:prstGeom prst="rect">
                            <a:avLst/>
                          </a:prstGeom>
                          <a:ln>
                            <a:noFill/>
                          </a:ln>
                        </wps:spPr>
                        <wps:txbx>
                          <w:txbxContent>
                            <w:p w:rsidR="00244AB9" w:rsidRDefault="00244AB9" w:rsidP="00244AB9">
                              <w:pPr>
                                <w:spacing w:line="276" w:lineRule="auto"/>
                              </w:pPr>
                              <w:r>
                                <w:rPr>
                                  <w:rFonts w:ascii="Segoe UI Symbol" w:eastAsia="Segoe UI Symbol" w:hAnsi="Segoe UI Symbol" w:cs="Segoe UI Symbol"/>
                                </w:rPr>
                                <w:sym w:font="Segoe UI Symbol" w:char="F0B7"/>
                              </w:r>
                            </w:p>
                          </w:txbxContent>
                        </wps:txbx>
                        <wps:bodyPr lIns="0" tIns="0" rIns="0" bIns="0" rtlCol="0">
                          <a:noAutofit/>
                        </wps:bodyPr>
                      </wps:wsp>
                      <wps:wsp>
                        <wps:cNvPr id="59" name="Rectangle 59"/>
                        <wps:cNvSpPr/>
                        <wps:spPr>
                          <a:xfrm>
                            <a:off x="70104" y="769925"/>
                            <a:ext cx="56258" cy="190125"/>
                          </a:xfrm>
                          <a:prstGeom prst="rect">
                            <a:avLst/>
                          </a:prstGeom>
                          <a:ln>
                            <a:noFill/>
                          </a:ln>
                        </wps:spPr>
                        <wps:txbx>
                          <w:txbxContent>
                            <w:p w:rsidR="00244AB9" w:rsidRDefault="00244AB9" w:rsidP="00244AB9">
                              <w:pPr>
                                <w:spacing w:line="276" w:lineRule="auto"/>
                              </w:pPr>
                              <w:r>
                                <w:rPr>
                                  <w:rFonts w:ascii="Arial" w:eastAsia="Arial" w:hAnsi="Arial" w:cs="Arial"/>
                                </w:rPr>
                                <w:t xml:space="preserve"> </w:t>
                              </w:r>
                            </w:p>
                          </w:txbxContent>
                        </wps:txbx>
                        <wps:bodyPr lIns="0" tIns="0" rIns="0" bIns="0" rtlCol="0">
                          <a:noAutofit/>
                        </wps:bodyPr>
                      </wps:wsp>
                      <wps:wsp>
                        <wps:cNvPr id="60" name="Rectangle 60"/>
                        <wps:cNvSpPr/>
                        <wps:spPr>
                          <a:xfrm>
                            <a:off x="228600" y="775259"/>
                            <a:ext cx="4328209" cy="184247"/>
                          </a:xfrm>
                          <a:prstGeom prst="rect">
                            <a:avLst/>
                          </a:prstGeom>
                          <a:ln>
                            <a:noFill/>
                          </a:ln>
                        </wps:spPr>
                        <wps:txbx>
                          <w:txbxContent>
                            <w:p w:rsidR="00244AB9" w:rsidRDefault="00244AB9" w:rsidP="00244AB9">
                              <w:pPr>
                                <w:spacing w:line="276" w:lineRule="auto"/>
                              </w:pPr>
                              <w:r>
                                <w:t xml:space="preserve">u is the horizontal spatial frequency, for the integers, </w:t>
                              </w:r>
                            </w:p>
                          </w:txbxContent>
                        </wps:txbx>
                        <wps:bodyPr lIns="0" tIns="0" rIns="0" bIns="0" rtlCol="0">
                          <a:noAutofit/>
                        </wps:bodyPr>
                      </wps:wsp>
                      <wps:wsp>
                        <wps:cNvPr id="61" name="Rectangle 61"/>
                        <wps:cNvSpPr/>
                        <wps:spPr>
                          <a:xfrm>
                            <a:off x="4325112" y="775259"/>
                            <a:ext cx="50622" cy="184247"/>
                          </a:xfrm>
                          <a:prstGeom prst="rect">
                            <a:avLst/>
                          </a:prstGeom>
                          <a:ln>
                            <a:noFill/>
                          </a:ln>
                        </wps:spPr>
                        <wps:txbx>
                          <w:txbxContent>
                            <w:p w:rsidR="00244AB9" w:rsidRDefault="00244AB9" w:rsidP="00244AB9">
                              <w:pPr>
                                <w:spacing w:line="276" w:lineRule="auto"/>
                              </w:pPr>
                              <w:r>
                                <w:t xml:space="preserve"> </w:t>
                              </w:r>
                            </w:p>
                          </w:txbxContent>
                        </wps:txbx>
                        <wps:bodyPr lIns="0" tIns="0" rIns="0" bIns="0" rtlCol="0">
                          <a:noAutofit/>
                        </wps:bodyPr>
                      </wps:wsp>
                      <wps:wsp>
                        <wps:cNvPr id="62" name="Rectangle 62"/>
                        <wps:cNvSpPr/>
                        <wps:spPr>
                          <a:xfrm>
                            <a:off x="0" y="997708"/>
                            <a:ext cx="93145" cy="185075"/>
                          </a:xfrm>
                          <a:prstGeom prst="rect">
                            <a:avLst/>
                          </a:prstGeom>
                          <a:ln>
                            <a:noFill/>
                          </a:ln>
                        </wps:spPr>
                        <wps:txbx>
                          <w:txbxContent>
                            <w:p w:rsidR="00244AB9" w:rsidRDefault="00244AB9" w:rsidP="00244AB9">
                              <w:pPr>
                                <w:spacing w:line="276" w:lineRule="auto"/>
                              </w:pPr>
                              <w:r>
                                <w:rPr>
                                  <w:rFonts w:ascii="Segoe UI Symbol" w:eastAsia="Segoe UI Symbol" w:hAnsi="Segoe UI Symbol" w:cs="Segoe UI Symbol"/>
                                </w:rPr>
                                <w:sym w:font="Segoe UI Symbol" w:char="F0B7"/>
                              </w:r>
                            </w:p>
                          </w:txbxContent>
                        </wps:txbx>
                        <wps:bodyPr lIns="0" tIns="0" rIns="0" bIns="0" rtlCol="0">
                          <a:noAutofit/>
                        </wps:bodyPr>
                      </wps:wsp>
                      <wps:wsp>
                        <wps:cNvPr id="63" name="Rectangle 63"/>
                        <wps:cNvSpPr/>
                        <wps:spPr>
                          <a:xfrm>
                            <a:off x="70104" y="992429"/>
                            <a:ext cx="56258" cy="190125"/>
                          </a:xfrm>
                          <a:prstGeom prst="rect">
                            <a:avLst/>
                          </a:prstGeom>
                          <a:ln>
                            <a:noFill/>
                          </a:ln>
                        </wps:spPr>
                        <wps:txbx>
                          <w:txbxContent>
                            <w:p w:rsidR="00244AB9" w:rsidRDefault="00244AB9" w:rsidP="00244AB9">
                              <w:pPr>
                                <w:spacing w:line="276" w:lineRule="auto"/>
                              </w:pPr>
                              <w:r>
                                <w:rPr>
                                  <w:rFonts w:ascii="Arial" w:eastAsia="Arial" w:hAnsi="Arial" w:cs="Arial"/>
                                </w:rPr>
                                <w:t xml:space="preserve"> </w:t>
                              </w:r>
                            </w:p>
                          </w:txbxContent>
                        </wps:txbx>
                        <wps:bodyPr lIns="0" tIns="0" rIns="0" bIns="0" rtlCol="0">
                          <a:noAutofit/>
                        </wps:bodyPr>
                      </wps:wsp>
                      <wps:wsp>
                        <wps:cNvPr id="64" name="Rectangle 64"/>
                        <wps:cNvSpPr/>
                        <wps:spPr>
                          <a:xfrm>
                            <a:off x="228600" y="997762"/>
                            <a:ext cx="4166218" cy="184247"/>
                          </a:xfrm>
                          <a:prstGeom prst="rect">
                            <a:avLst/>
                          </a:prstGeom>
                          <a:ln>
                            <a:noFill/>
                          </a:ln>
                        </wps:spPr>
                        <wps:txbx>
                          <w:txbxContent>
                            <w:p w:rsidR="00244AB9" w:rsidRDefault="00131334" w:rsidP="00244AB9">
                              <w:pPr>
                                <w:spacing w:line="276" w:lineRule="auto"/>
                              </w:pPr>
                              <w:r>
                                <w:t>v is</w:t>
                              </w:r>
                              <w:r w:rsidR="00244AB9">
                                <w:t xml:space="preserve"> the vertical spatial frequency, for the integers, </w:t>
                              </w:r>
                            </w:p>
                          </w:txbxContent>
                        </wps:txbx>
                        <wps:bodyPr lIns="0" tIns="0" rIns="0" bIns="0" rtlCol="0">
                          <a:noAutofit/>
                        </wps:bodyPr>
                      </wps:wsp>
                      <wps:wsp>
                        <wps:cNvPr id="65" name="Rectangle 65"/>
                        <wps:cNvSpPr/>
                        <wps:spPr>
                          <a:xfrm>
                            <a:off x="4203192" y="997762"/>
                            <a:ext cx="50622" cy="184247"/>
                          </a:xfrm>
                          <a:prstGeom prst="rect">
                            <a:avLst/>
                          </a:prstGeom>
                          <a:ln>
                            <a:noFill/>
                          </a:ln>
                        </wps:spPr>
                        <wps:txbx>
                          <w:txbxContent>
                            <w:p w:rsidR="00244AB9" w:rsidRDefault="00244AB9" w:rsidP="00244AB9">
                              <w:pPr>
                                <w:spacing w:line="276" w:lineRule="auto"/>
                              </w:pPr>
                              <w:r>
                                <w:t xml:space="preserve"> </w:t>
                              </w:r>
                            </w:p>
                          </w:txbxContent>
                        </wps:txbx>
                        <wps:bodyPr lIns="0" tIns="0" rIns="0" bIns="0" rtlCol="0">
                          <a:noAutofit/>
                        </wps:bodyPr>
                      </wps:wsp>
                      <pic:pic xmlns:pic="http://schemas.openxmlformats.org/drawingml/2006/picture">
                        <pic:nvPicPr>
                          <pic:cNvPr id="66" name="Picture 66"/>
                          <pic:cNvPicPr/>
                        </pic:nvPicPr>
                        <pic:blipFill>
                          <a:blip r:embed="rId7"/>
                          <a:stretch>
                            <a:fillRect/>
                          </a:stretch>
                        </pic:blipFill>
                        <pic:spPr>
                          <a:xfrm>
                            <a:off x="85344" y="0"/>
                            <a:ext cx="5117592" cy="518160"/>
                          </a:xfrm>
                          <a:prstGeom prst="rect">
                            <a:avLst/>
                          </a:prstGeom>
                        </pic:spPr>
                      </pic:pic>
                      <pic:pic xmlns:pic="http://schemas.openxmlformats.org/drawingml/2006/picture">
                        <pic:nvPicPr>
                          <pic:cNvPr id="67" name="Picture 67"/>
                          <pic:cNvPicPr/>
                        </pic:nvPicPr>
                        <pic:blipFill>
                          <a:blip r:embed="rId8"/>
                          <a:stretch>
                            <a:fillRect/>
                          </a:stretch>
                        </pic:blipFill>
                        <pic:spPr>
                          <a:xfrm>
                            <a:off x="3502152" y="694944"/>
                            <a:ext cx="829056" cy="188976"/>
                          </a:xfrm>
                          <a:prstGeom prst="rect">
                            <a:avLst/>
                          </a:prstGeom>
                        </pic:spPr>
                      </pic:pic>
                      <pic:pic xmlns:pic="http://schemas.openxmlformats.org/drawingml/2006/picture">
                        <pic:nvPicPr>
                          <pic:cNvPr id="68" name="Picture 68"/>
                          <pic:cNvPicPr/>
                        </pic:nvPicPr>
                        <pic:blipFill>
                          <a:blip r:embed="rId9"/>
                          <a:stretch>
                            <a:fillRect/>
                          </a:stretch>
                        </pic:blipFill>
                        <pic:spPr>
                          <a:xfrm>
                            <a:off x="3380232" y="917448"/>
                            <a:ext cx="829056" cy="192024"/>
                          </a:xfrm>
                          <a:prstGeom prst="rect">
                            <a:avLst/>
                          </a:prstGeom>
                        </pic:spPr>
                      </pic:pic>
                    </wpg:wgp>
                  </a:graphicData>
                </a:graphic>
              </wp:inline>
            </w:drawing>
          </mc:Choice>
          <mc:Fallback>
            <w:pict>
              <v:group id="Group 55" o:spid="_x0000_s1026" style="width:412.9pt;height:89.5pt;mso-position-horizontal-relative:char;mso-position-vertical-relative:line" coordsize="52566,118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">
                <v:rect id="Rectangle 57" o:spid="_x0000_s1027" style="position:absolute;left:52059;top:4125;width:50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44AB9" w:rsidRDefault="00244AB9" w:rsidP="00244AB9">
                        <w:pPr>
                          <w:spacing w:line="276" w:lineRule="auto"/>
                        </w:pPr>
                        <w:r>
                          <w:t xml:space="preserve"> </w:t>
                        </w:r>
                      </w:p>
                    </w:txbxContent>
                  </v:textbox>
                </v:rect>
                <v:rect id="Rectangle 58" o:spid="_x0000_s1028" style="position:absolute;top:7752;width:93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44AB9" w:rsidRDefault="00244AB9" w:rsidP="00244AB9">
                        <w:pPr>
                          <w:spacing w:line="276" w:lineRule="auto"/>
                        </w:pPr>
                        <w:r>
                          <w:rPr>
                            <w:rFonts w:ascii="Segoe UI Symbol" w:eastAsia="Segoe UI Symbol" w:hAnsi="Segoe UI Symbol" w:cs="Segoe UI Symbol"/>
                          </w:rPr>
                          <w:sym w:font="Segoe UI Symbol" w:char="F0B7"/>
                        </w:r>
                      </w:p>
                    </w:txbxContent>
                  </v:textbox>
                </v:rect>
                <v:rect id="Rectangle 59" o:spid="_x0000_s1029" style="position:absolute;left:701;top:7699;width:562;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44AB9" w:rsidRDefault="00244AB9" w:rsidP="00244AB9">
                        <w:pPr>
                          <w:spacing w:line="276" w:lineRule="auto"/>
                        </w:pPr>
                        <w:r>
                          <w:rPr>
                            <w:rFonts w:ascii="Arial" w:eastAsia="Arial" w:hAnsi="Arial" w:cs="Arial"/>
                          </w:rPr>
                          <w:t xml:space="preserve"> </w:t>
                        </w:r>
                      </w:p>
                    </w:txbxContent>
                  </v:textbox>
                </v:rect>
                <v:rect id="Rectangle 60" o:spid="_x0000_s1030" style="position:absolute;left:2286;top:7752;width:4328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44AB9" w:rsidRDefault="00244AB9" w:rsidP="00244AB9">
                        <w:pPr>
                          <w:spacing w:line="276" w:lineRule="auto"/>
                        </w:pPr>
                        <w:proofErr w:type="gramStart"/>
                        <w:r>
                          <w:t>u</w:t>
                        </w:r>
                        <w:proofErr w:type="gramEnd"/>
                        <w:r>
                          <w:t xml:space="preserve"> is the horizontal spatial frequency, for the integers, </w:t>
                        </w:r>
                      </w:p>
                    </w:txbxContent>
                  </v:textbox>
                </v:rect>
                <v:rect id="Rectangle 61" o:spid="_x0000_s1031" style="position:absolute;left:43251;top:775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44AB9" w:rsidRDefault="00244AB9" w:rsidP="00244AB9">
                        <w:pPr>
                          <w:spacing w:line="276" w:lineRule="auto"/>
                        </w:pPr>
                        <w:r>
                          <w:t xml:space="preserve"> </w:t>
                        </w:r>
                      </w:p>
                    </w:txbxContent>
                  </v:textbox>
                </v:rect>
                <v:rect id="Rectangle 62" o:spid="_x0000_s1032" style="position:absolute;top:9977;width:931;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244AB9" w:rsidRDefault="00244AB9" w:rsidP="00244AB9">
                        <w:pPr>
                          <w:spacing w:line="276" w:lineRule="auto"/>
                        </w:pPr>
                        <w:r>
                          <w:rPr>
                            <w:rFonts w:ascii="Segoe UI Symbol" w:eastAsia="Segoe UI Symbol" w:hAnsi="Segoe UI Symbol" w:cs="Segoe UI Symbol"/>
                          </w:rPr>
                          <w:sym w:font="Segoe UI Symbol" w:char="F0B7"/>
                        </w:r>
                      </w:p>
                    </w:txbxContent>
                  </v:textbox>
                </v:rect>
                <v:rect id="Rectangle 63" o:spid="_x0000_s1033" style="position:absolute;left:701;top:9924;width:562;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44AB9" w:rsidRDefault="00244AB9" w:rsidP="00244AB9">
                        <w:pPr>
                          <w:spacing w:line="276" w:lineRule="auto"/>
                        </w:pPr>
                        <w:r>
                          <w:rPr>
                            <w:rFonts w:ascii="Arial" w:eastAsia="Arial" w:hAnsi="Arial" w:cs="Arial"/>
                          </w:rPr>
                          <w:t xml:space="preserve"> </w:t>
                        </w:r>
                      </w:p>
                    </w:txbxContent>
                  </v:textbox>
                </v:rect>
                <v:rect id="Rectangle 64" o:spid="_x0000_s1034" style="position:absolute;left:2286;top:9977;width:4166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44AB9" w:rsidRDefault="00131334" w:rsidP="00244AB9">
                        <w:pPr>
                          <w:spacing w:line="276" w:lineRule="auto"/>
                        </w:pPr>
                        <w:proofErr w:type="gramStart"/>
                        <w:r>
                          <w:t>v</w:t>
                        </w:r>
                        <w:proofErr w:type="gramEnd"/>
                        <w:r>
                          <w:t xml:space="preserve"> is</w:t>
                        </w:r>
                        <w:r w:rsidR="00244AB9">
                          <w:t xml:space="preserve"> the vertical spatial frequency, for the integers, </w:t>
                        </w:r>
                      </w:p>
                    </w:txbxContent>
                  </v:textbox>
                </v:rect>
                <v:rect id="Rectangle 65" o:spid="_x0000_s1035" style="position:absolute;left:42031;top:9977;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44AB9" w:rsidRDefault="00244AB9" w:rsidP="00244AB9">
                        <w:pPr>
                          <w:spacing w:line="27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36" type="#_x0000_t75" style="position:absolute;left:853;width:51176;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zOhvDAAAA2wAAAA8AAABkcnMvZG93bnJldi54bWxEj0FrwkAUhO9C/8PyCt7Mph5Sm7oJpSiU&#10;HgpG8fzIPpNg9m26u43RX98tFDwOM/MNsy4n04uRnO8sK3hKUhDEtdUdNwoO++1iBcIHZI29ZVJw&#10;JQ9l8TBbY67thXc0VqEREcI+RwVtCEMupa9bMugTOxBH72SdwRCla6R2eIlw08tlmmbSYMdxocWB&#10;3luqz9WPUYDHrfvejV+feHv2m2NFeHtpUKn54/T2CiLQFO7h//aHVpBl8Pcl/gBZ/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M6G8MAAADbAAAADwAAAAAAAAAAAAAAAACf&#10;AgAAZHJzL2Rvd25yZXYueG1sUEsFBgAAAAAEAAQA9wAAAI8DAAAAAA==&#10;">
                  <v:imagedata r:id="rId10" o:title=""/>
                </v:shape>
                <v:shape id="Picture 67" o:spid="_x0000_s1037" type="#_x0000_t75" style="position:absolute;left:35021;top:6949;width:8291;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Dn3DDAAAA2wAAAA8AAABkcnMvZG93bnJldi54bWxEj92KwjAUhO8XfIdwBG8WTfWiW6pRRPwD&#10;YWFdH+DQHNtqcxKaqPXtjbCwl8PMfMPMFp1pxJ1aX1tWMB4lIIgLq2suFZx+N8MMhA/IGhvLpOBJ&#10;Hhbz3scMc20f/EP3YyhFhLDPUUEVgsul9EVFBv3IOuLonW1rMETZllK3+Ihw08hJkqTSYM1xoUJH&#10;q4qK6/FmFGwP3i7XzqSHzeV6ysh977LyU6lBv1tOQQTqwn/4r73XCtIveH+JP0DO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AOfcMMAAADbAAAADwAAAAAAAAAAAAAAAACf&#10;AgAAZHJzL2Rvd25yZXYueG1sUEsFBgAAAAAEAAQA9wAAAI8DAAAAAA==&#10;">
                  <v:imagedata r:id="rId11" o:title=""/>
                </v:shape>
                <v:shape id="Picture 68" o:spid="_x0000_s1038" type="#_x0000_t75" style="position:absolute;left:33802;top:9174;width:8290;height:1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vMXrAAAAA2wAAAA8AAABkcnMvZG93bnJldi54bWxET8uKwjAU3Q/4D+EK7sZUUZFOUxFh0KUv&#10;hNldmmtbbW46TbTVrzcLweXhvJNFZypxp8aVlhWMhhEI4szqknMFx8Pv9xyE88gaK8uk4EEOFmnv&#10;K8FY25Z3dN/7XIQQdjEqKLyvYyldVpBBN7Q1ceDOtjHoA2xyqRtsQ7ip5DiKZtJgyaGhwJpWBWXX&#10;/c0o2GyX84P8Pz23p+g8nfxd2uPa5UoN+t3yB4Snzn/Eb/dGK5iFseFL+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8xesAAAADbAAAADwAAAAAAAAAAAAAAAACfAgAA&#10;ZHJzL2Rvd25yZXYueG1sUEsFBgAAAAAEAAQA9wAAAIwDAAAAAA==&#10;">
                  <v:imagedata r:id="rId12" o:title=""/>
                </v:shape>
                <w10:anchorlock/>
              </v:group>
            </w:pict>
          </mc:Fallback>
        </mc:AlternateContent>
      </w:r>
    </w:p>
    <w:p w:rsidR="00244AB9" w:rsidRDefault="00244AB9" w:rsidP="00244AB9">
      <w:pPr>
        <w:numPr>
          <w:ilvl w:val="0"/>
          <w:numId w:val="4"/>
        </w:numPr>
        <w:spacing w:after="14"/>
        <w:ind w:right="-15" w:hanging="394"/>
      </w:pPr>
      <w:r>
        <w:rPr>
          <w:rFonts w:ascii="Calibri" w:eastAsia="Calibri" w:hAnsi="Calibri" w:cs="Calibri"/>
          <w:noProof/>
          <w:sz w:val="22"/>
          <w:lang w:val="en-IN" w:eastAsia="en-IN"/>
        </w:rPr>
        <w:drawing>
          <wp:inline distT="0" distB="0" distL="0" distR="0">
            <wp:extent cx="2171700" cy="7143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714375"/>
                    </a:xfrm>
                    <a:prstGeom prst="rect">
                      <a:avLst/>
                    </a:prstGeom>
                    <a:noFill/>
                    <a:ln>
                      <a:noFill/>
                    </a:ln>
                  </pic:spPr>
                </pic:pic>
              </a:graphicData>
            </a:graphic>
          </wp:inline>
        </w:drawing>
      </w:r>
      <w:r>
        <w:t xml:space="preserve"> </w:t>
      </w:r>
    </w:p>
    <w:p w:rsidR="00244AB9" w:rsidRDefault="00244AB9" w:rsidP="00244AB9">
      <w:pPr>
        <w:numPr>
          <w:ilvl w:val="0"/>
          <w:numId w:val="4"/>
        </w:numPr>
        <w:spacing w:after="66"/>
        <w:ind w:right="-15" w:hanging="394"/>
      </w:pPr>
      <w:r>
        <w:t>g</w:t>
      </w:r>
      <w:r>
        <w:rPr>
          <w:vertAlign w:val="subscript"/>
        </w:rPr>
        <w:t>x,y</w:t>
      </w:r>
      <w:r>
        <w:t xml:space="preserve"> is the pixel value at coordinates (x,y). </w:t>
      </w:r>
    </w:p>
    <w:p w:rsidR="00244AB9" w:rsidRDefault="00244AB9" w:rsidP="00244AB9">
      <w:pPr>
        <w:numPr>
          <w:ilvl w:val="0"/>
          <w:numId w:val="4"/>
        </w:numPr>
        <w:spacing w:after="330"/>
        <w:ind w:right="-15" w:hanging="394"/>
      </w:pPr>
      <w:r>
        <w:t>G</w:t>
      </w:r>
      <w:r>
        <w:rPr>
          <w:vertAlign w:val="subscript"/>
        </w:rPr>
        <w:t>u,v</w:t>
      </w:r>
      <w:r>
        <w:t xml:space="preserve"> is the DCT coefficient at coordinates (u,v) </w:t>
      </w:r>
    </w:p>
    <w:p w:rsidR="00244AB9" w:rsidRDefault="00244AB9" w:rsidP="00244AB9">
      <w:r>
        <w:t xml:space="preserve">If this transformation is performed on the above matrix, </w:t>
      </w:r>
    </w:p>
    <w:p w:rsidR="00244AB9" w:rsidRDefault="00244AB9" w:rsidP="00244AB9">
      <w:pPr>
        <w:spacing w:after="269"/>
        <w:ind w:right="2206"/>
        <w:jc w:val="right"/>
      </w:pPr>
      <w:r>
        <w:rPr>
          <w:rFonts w:ascii="Calibri" w:eastAsia="Calibri" w:hAnsi="Calibri" w:cs="Calibri"/>
          <w:noProof/>
          <w:sz w:val="22"/>
          <w:lang w:val="en-IN" w:eastAsia="en-IN"/>
        </w:rPr>
        <w:lastRenderedPageBreak/>
        <w:drawing>
          <wp:inline distT="0" distB="0" distL="0" distR="0">
            <wp:extent cx="4181475" cy="2219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219325"/>
                    </a:xfrm>
                    <a:prstGeom prst="rect">
                      <a:avLst/>
                    </a:prstGeom>
                    <a:noFill/>
                    <a:ln>
                      <a:noFill/>
                    </a:ln>
                  </pic:spPr>
                </pic:pic>
              </a:graphicData>
            </a:graphic>
          </wp:inline>
        </w:drawing>
      </w:r>
      <w:r>
        <w:t xml:space="preserve"> </w:t>
      </w:r>
    </w:p>
    <w:p w:rsidR="00244AB9" w:rsidRDefault="00244AB9" w:rsidP="00244AB9">
      <w:pPr>
        <w:spacing w:after="269"/>
        <w:ind w:right="2206"/>
      </w:pPr>
      <w:r>
        <w:t>The advantage of the DCT is its tendency to aggregate most of the signal in one corner of the result, as may be seen above.</w:t>
      </w:r>
    </w:p>
    <w:p w:rsidR="00B16C92" w:rsidRDefault="00B16C92" w:rsidP="00B16C92">
      <w:pPr>
        <w:pStyle w:val="Heading1"/>
      </w:pPr>
      <w:r>
        <w:t xml:space="preserve">Quantization </w:t>
      </w:r>
    </w:p>
    <w:p w:rsidR="00B16C92" w:rsidRDefault="00B16C92" w:rsidP="00B16C92">
      <w:pPr>
        <w:ind w:right="1047"/>
        <w:rPr>
          <w:szCs w:val="22"/>
          <w:lang w:val="en-IN"/>
        </w:rPr>
      </w:pPr>
      <w:r>
        <w:t xml:space="preserve">The human eye is good at seeing small differences in brightness over a relatively large area, but not so good at distinguishing the exact strength of a high frequency brightness variation. This allows one to greatly reduce the amount of information in the high frequency components. This is done by simply dividing each component in the frequency domain by a constant for that component, and then rounding to the nearest integer. This is the main lossy operation in </w:t>
      </w:r>
      <w:r w:rsidR="00131334">
        <w:t>the whole</w:t>
      </w:r>
      <w:r>
        <w:t xml:space="preserve"> process. As a result of this, it is typically the case that many of the higher frequency components are rounded to zero, and many of the rest become small positive or negative numbers, which take many fewer bits to store. </w:t>
      </w:r>
    </w:p>
    <w:p w:rsidR="00B16C92" w:rsidRDefault="00B16C92" w:rsidP="00B16C92">
      <w:r>
        <w:t xml:space="preserve">A typical Quantization matrix: </w:t>
      </w:r>
    </w:p>
    <w:p w:rsidR="00FB399F" w:rsidRDefault="00FB399F" w:rsidP="00B16C92"/>
    <w:p w:rsidR="00B16C92" w:rsidRDefault="00B16C92" w:rsidP="00B16C92">
      <w:pPr>
        <w:spacing w:after="264"/>
        <w:jc w:val="center"/>
      </w:pPr>
      <w:r>
        <w:rPr>
          <w:rFonts w:ascii="Calibri" w:eastAsia="Calibri" w:hAnsi="Calibri" w:cs="Calibri"/>
          <w:noProof/>
          <w:sz w:val="22"/>
          <w:lang w:val="en-IN" w:eastAsia="en-IN"/>
        </w:rPr>
        <w:drawing>
          <wp:inline distT="0" distB="0" distL="0" distR="0">
            <wp:extent cx="3095625" cy="18192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819275"/>
                    </a:xfrm>
                    <a:prstGeom prst="rect">
                      <a:avLst/>
                    </a:prstGeom>
                    <a:noFill/>
                    <a:ln>
                      <a:noFill/>
                    </a:ln>
                  </pic:spPr>
                </pic:pic>
              </a:graphicData>
            </a:graphic>
          </wp:inline>
        </w:drawing>
      </w:r>
      <w:r>
        <w:t xml:space="preserve"> </w:t>
      </w:r>
    </w:p>
    <w:p w:rsidR="00B16C92" w:rsidRDefault="00B16C92" w:rsidP="00B16C92">
      <w:r>
        <w:t xml:space="preserve">The quantized DCT coefficients are computed with: </w:t>
      </w:r>
    </w:p>
    <w:p w:rsidR="00B16C92" w:rsidRDefault="00B16C92" w:rsidP="00B16C92">
      <w:pPr>
        <w:spacing w:after="264"/>
        <w:ind w:right="972"/>
        <w:jc w:val="right"/>
      </w:pPr>
      <w:r>
        <w:rPr>
          <w:noProof/>
          <w:lang w:val="en-IN" w:eastAsia="en-IN"/>
        </w:rPr>
        <w:drawing>
          <wp:inline distT="0" distB="0" distL="0" distR="0">
            <wp:extent cx="5724525" cy="466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r>
        <w:t xml:space="preserve"> </w:t>
      </w:r>
    </w:p>
    <w:p w:rsidR="00B16C92" w:rsidRDefault="00131334" w:rsidP="00B16C92">
      <w:pPr>
        <w:ind w:right="1062"/>
      </w:pPr>
      <w:r>
        <w:t>Where</w:t>
      </w:r>
      <w:r w:rsidR="00B16C92">
        <w:t xml:space="preserve"> </w:t>
      </w:r>
      <w:r w:rsidR="00B16C92">
        <w:rPr>
          <w:i/>
        </w:rPr>
        <w:t>G</w:t>
      </w:r>
      <w:r w:rsidR="00B16C92">
        <w:t xml:space="preserve"> is the unquantized DCT coefficients; </w:t>
      </w:r>
      <w:r w:rsidR="00B16C92">
        <w:rPr>
          <w:i/>
        </w:rPr>
        <w:t>Q</w:t>
      </w:r>
      <w:r w:rsidR="00B16C92">
        <w:t xml:space="preserve"> is the quantization matrix above; and </w:t>
      </w:r>
      <w:r w:rsidR="00B16C92">
        <w:rPr>
          <w:i/>
        </w:rPr>
        <w:t>B</w:t>
      </w:r>
      <w:r w:rsidR="00B16C92">
        <w:t xml:space="preserve"> is the quantized DCT coefficients. </w:t>
      </w:r>
    </w:p>
    <w:p w:rsidR="00B16C92" w:rsidRDefault="00B16C92" w:rsidP="00B16C92">
      <w:pPr>
        <w:rPr>
          <w:szCs w:val="22"/>
          <w:lang w:val="en-IN"/>
        </w:rPr>
      </w:pPr>
      <w:r>
        <w:tab/>
        <w:t xml:space="preserve">Using this quantization matrix with the DCT coefficient matrix from above results in: </w:t>
      </w:r>
    </w:p>
    <w:p w:rsidR="00B16C92" w:rsidRDefault="00B16C92" w:rsidP="00B16C92">
      <w:pPr>
        <w:spacing w:after="264"/>
        <w:jc w:val="center"/>
      </w:pPr>
      <w:r>
        <w:rPr>
          <w:noProof/>
          <w:lang w:val="en-IN" w:eastAsia="en-IN"/>
        </w:rPr>
        <w:lastRenderedPageBreak/>
        <w:drawing>
          <wp:inline distT="0" distB="0" distL="0" distR="0">
            <wp:extent cx="2962275" cy="18288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1828800"/>
                    </a:xfrm>
                    <a:prstGeom prst="rect">
                      <a:avLst/>
                    </a:prstGeom>
                    <a:noFill/>
                    <a:ln>
                      <a:noFill/>
                    </a:ln>
                  </pic:spPr>
                </pic:pic>
              </a:graphicData>
            </a:graphic>
          </wp:inline>
        </w:drawing>
      </w:r>
      <w:r>
        <w:t xml:space="preserve"> </w:t>
      </w:r>
    </w:p>
    <w:p w:rsidR="00B16C92" w:rsidRDefault="00B16C92" w:rsidP="00B16C92">
      <w:pPr>
        <w:pStyle w:val="Heading1"/>
      </w:pPr>
      <w:r>
        <w:t xml:space="preserve">Entropy coding </w:t>
      </w:r>
    </w:p>
    <w:p w:rsidR="00B16C92" w:rsidRDefault="00B16C92" w:rsidP="00B16C92">
      <w:pPr>
        <w:ind w:right="1067"/>
      </w:pPr>
      <w:r>
        <w:t xml:space="preserve">Entropy coding is a special form of lossless data compression. It involves arranging the image components in a "zigzag" order employing run-length encoding (RLE) algorithm that groups similar frequencies together, inserting length coding zeros, and then using Huffman coding on what is left. </w:t>
      </w:r>
    </w:p>
    <w:p w:rsidR="00244AB9" w:rsidRDefault="00244AB9" w:rsidP="00B16C92">
      <w:pPr>
        <w:spacing w:after="269"/>
        <w:ind w:right="2206"/>
      </w:pPr>
    </w:p>
    <w:p w:rsidR="00B16C92" w:rsidRDefault="00B16C92" w:rsidP="00B16C92">
      <w:pPr>
        <w:pStyle w:val="Heading1"/>
      </w:pPr>
      <w:r>
        <w:t xml:space="preserve">Decoding </w:t>
      </w:r>
    </w:p>
    <w:p w:rsidR="00B16C92" w:rsidRDefault="00B16C92" w:rsidP="00B16C92">
      <w:r>
        <w:t xml:space="preserve">Decoding to display the image consists of doing all the above in reverse. </w:t>
      </w:r>
    </w:p>
    <w:p w:rsidR="00B16C92" w:rsidRDefault="00B16C92" w:rsidP="00B16C92">
      <w:r>
        <w:t xml:space="preserve">Taking the DCT coefficient matrix (after adding the difference of the DC coefficient back in) </w:t>
      </w:r>
    </w:p>
    <w:p w:rsidR="00FB399F" w:rsidRDefault="00FB399F" w:rsidP="00B16C92"/>
    <w:p w:rsidR="00B16C92" w:rsidRDefault="00B16C92" w:rsidP="00B16C92">
      <w:pPr>
        <w:spacing w:after="264"/>
        <w:jc w:val="center"/>
        <w:rPr>
          <w:szCs w:val="22"/>
          <w:lang w:val="en-IN"/>
        </w:rPr>
      </w:pPr>
      <w:r>
        <w:rPr>
          <w:noProof/>
          <w:lang w:val="en-IN" w:eastAsia="en-IN"/>
        </w:rPr>
        <w:drawing>
          <wp:inline distT="0" distB="0" distL="0" distR="0">
            <wp:extent cx="2962275" cy="18288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1828800"/>
                    </a:xfrm>
                    <a:prstGeom prst="rect">
                      <a:avLst/>
                    </a:prstGeom>
                    <a:noFill/>
                    <a:ln>
                      <a:noFill/>
                    </a:ln>
                  </pic:spPr>
                </pic:pic>
              </a:graphicData>
            </a:graphic>
          </wp:inline>
        </w:drawing>
      </w:r>
      <w:r>
        <w:t xml:space="preserve"> </w:t>
      </w:r>
    </w:p>
    <w:p w:rsidR="00FB399F" w:rsidRDefault="00B16C92" w:rsidP="00B16C92">
      <w:r>
        <w:t>and taking the entry-for-entry product with the quantization matrix from above results in</w:t>
      </w:r>
    </w:p>
    <w:p w:rsidR="00B16C92" w:rsidRDefault="00B16C92" w:rsidP="00B16C92">
      <w:r>
        <w:t xml:space="preserve"> </w:t>
      </w:r>
    </w:p>
    <w:p w:rsidR="00B16C92" w:rsidRDefault="00B16C92" w:rsidP="00B16C92">
      <w:pPr>
        <w:spacing w:after="269"/>
        <w:ind w:left="1752"/>
      </w:pPr>
      <w:r>
        <w:rPr>
          <w:rFonts w:ascii="Calibri" w:eastAsia="Calibri" w:hAnsi="Calibri" w:cs="Calibri"/>
          <w:noProof/>
          <w:sz w:val="22"/>
          <w:lang w:val="en-IN" w:eastAsia="en-IN"/>
        </w:rPr>
        <w:drawing>
          <wp:inline distT="0" distB="0" distL="0" distR="0">
            <wp:extent cx="3524250" cy="18192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819275"/>
                    </a:xfrm>
                    <a:prstGeom prst="rect">
                      <a:avLst/>
                    </a:prstGeom>
                    <a:noFill/>
                    <a:ln>
                      <a:noFill/>
                    </a:ln>
                  </pic:spPr>
                </pic:pic>
              </a:graphicData>
            </a:graphic>
          </wp:inline>
        </w:drawing>
      </w:r>
      <w:r>
        <w:t xml:space="preserve"> </w:t>
      </w:r>
    </w:p>
    <w:p w:rsidR="00B16C92" w:rsidRDefault="00B16C92" w:rsidP="00B16C92">
      <w:pPr>
        <w:ind w:right="909"/>
      </w:pPr>
      <w:r>
        <w:lastRenderedPageBreak/>
        <w:t xml:space="preserve">which closely resembles the original DCT coefficient matrix for the top-left portion. Taking the inverse DCT (type-III DCT) results in an image with values (still shifted down by 128) </w:t>
      </w:r>
    </w:p>
    <w:p w:rsidR="00FB399F" w:rsidRDefault="00FB399F" w:rsidP="00B16C92">
      <w:pPr>
        <w:ind w:right="909"/>
      </w:pPr>
    </w:p>
    <w:p w:rsidR="00B16C92" w:rsidRDefault="00B16C92" w:rsidP="00B16C92">
      <w:pPr>
        <w:spacing w:after="264"/>
        <w:ind w:right="2417"/>
        <w:jc w:val="right"/>
        <w:rPr>
          <w:szCs w:val="22"/>
          <w:lang w:val="en-IN"/>
        </w:rPr>
      </w:pPr>
      <w:r>
        <w:rPr>
          <w:noProof/>
          <w:lang w:val="en-IN" w:eastAsia="en-IN"/>
        </w:rPr>
        <w:drawing>
          <wp:inline distT="0" distB="0" distL="0" distR="0">
            <wp:extent cx="3914775" cy="18192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819275"/>
                    </a:xfrm>
                    <a:prstGeom prst="rect">
                      <a:avLst/>
                    </a:prstGeom>
                    <a:noFill/>
                    <a:ln>
                      <a:noFill/>
                    </a:ln>
                  </pic:spPr>
                </pic:pic>
              </a:graphicData>
            </a:graphic>
          </wp:inline>
        </w:drawing>
      </w:r>
      <w:r>
        <w:t xml:space="preserve"> </w:t>
      </w:r>
    </w:p>
    <w:p w:rsidR="00B16C92" w:rsidRDefault="00B16C92" w:rsidP="00B16C92">
      <w:r>
        <w:t xml:space="preserve">and adding 128 to each entry </w:t>
      </w:r>
    </w:p>
    <w:p w:rsidR="00FB399F" w:rsidRDefault="00FB399F" w:rsidP="00B16C92"/>
    <w:p w:rsidR="00B16C92" w:rsidRDefault="00B16C92" w:rsidP="00B16C92">
      <w:pPr>
        <w:spacing w:after="264"/>
        <w:jc w:val="center"/>
      </w:pPr>
      <w:r>
        <w:rPr>
          <w:rFonts w:ascii="Calibri" w:eastAsia="Calibri" w:hAnsi="Calibri" w:cs="Calibri"/>
          <w:noProof/>
          <w:sz w:val="22"/>
          <w:lang w:val="en-IN" w:eastAsia="en-IN"/>
        </w:rPr>
        <w:drawing>
          <wp:inline distT="0" distB="0" distL="0" distR="0">
            <wp:extent cx="3009900" cy="18192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1819275"/>
                    </a:xfrm>
                    <a:prstGeom prst="rect">
                      <a:avLst/>
                    </a:prstGeom>
                    <a:noFill/>
                    <a:ln>
                      <a:noFill/>
                    </a:ln>
                  </pic:spPr>
                </pic:pic>
              </a:graphicData>
            </a:graphic>
          </wp:inline>
        </w:drawing>
      </w:r>
      <w:r>
        <w:t xml:space="preserve"> </w:t>
      </w:r>
    </w:p>
    <w:p w:rsidR="00B16C92" w:rsidRDefault="00B16C92" w:rsidP="00B16C92">
      <w:pPr>
        <w:spacing w:after="269"/>
        <w:ind w:right="2206"/>
      </w:pPr>
      <w:r>
        <w:t xml:space="preserve">This is the uncompressed </w:t>
      </w:r>
      <w:r w:rsidR="00131334">
        <w:t>sub image</w:t>
      </w:r>
      <w:r>
        <w:t xml:space="preserve"> and can be compared to the original </w:t>
      </w:r>
      <w:r w:rsidR="00131334">
        <w:t>sub image</w:t>
      </w: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EC54EC" w:rsidRDefault="00EC54EC" w:rsidP="00B16C92">
      <w:pPr>
        <w:spacing w:after="269"/>
        <w:ind w:right="2206"/>
      </w:pPr>
    </w:p>
    <w:p w:rsidR="00244AB9" w:rsidRDefault="00244AB9" w:rsidP="00244AB9">
      <w:pPr>
        <w:ind w:right="950"/>
      </w:pPr>
    </w:p>
    <w:p w:rsidR="0059579B" w:rsidRPr="00536B5C" w:rsidRDefault="0059579B" w:rsidP="00801D4C">
      <w:pPr>
        <w:ind w:right="950"/>
        <w:rPr>
          <w:b/>
        </w:rPr>
      </w:pPr>
      <w:r w:rsidRPr="00536B5C">
        <w:rPr>
          <w:b/>
        </w:rPr>
        <w:lastRenderedPageBreak/>
        <w:t>Tools and Techniques Used</w:t>
      </w:r>
    </w:p>
    <w:p w:rsidR="0059579B" w:rsidRDefault="0059579B" w:rsidP="00801D4C">
      <w:pPr>
        <w:ind w:right="950"/>
      </w:pPr>
    </w:p>
    <w:p w:rsidR="0059579B" w:rsidRDefault="00244AB9" w:rsidP="00801D4C">
      <w:pPr>
        <w:ind w:right="950"/>
      </w:pPr>
      <w:r>
        <w:t>MATLAB</w:t>
      </w:r>
    </w:p>
    <w:p w:rsidR="00244AB9" w:rsidRDefault="00244AB9" w:rsidP="00801D4C">
      <w:pPr>
        <w:ind w:right="950"/>
      </w:pPr>
      <w:r>
        <w:t>Image Processing Toolbox</w:t>
      </w:r>
    </w:p>
    <w:p w:rsidR="00244AB9" w:rsidRDefault="00244AB9" w:rsidP="00801D4C">
      <w:pPr>
        <w:ind w:right="950"/>
      </w:pPr>
      <w:r>
        <w:t>JPEG Compression Algorithm</w:t>
      </w:r>
    </w:p>
    <w:p w:rsidR="00244AB9" w:rsidRDefault="00244AB9" w:rsidP="00801D4C">
      <w:pPr>
        <w:ind w:right="950"/>
      </w:pPr>
    </w:p>
    <w:p w:rsidR="00244AB9" w:rsidRDefault="00244AB9" w:rsidP="00801D4C">
      <w:pPr>
        <w:ind w:right="950"/>
      </w:pPr>
    </w:p>
    <w:p w:rsidR="00801D4C" w:rsidRPr="00536B5C" w:rsidRDefault="00244AB9">
      <w:pPr>
        <w:rPr>
          <w:b/>
        </w:rPr>
      </w:pPr>
      <w:r w:rsidRPr="00536B5C">
        <w:rPr>
          <w:b/>
        </w:rPr>
        <w:t>Need/ Application of Project</w:t>
      </w:r>
    </w:p>
    <w:p w:rsidR="00244AB9" w:rsidRDefault="00244AB9"/>
    <w:p w:rsidR="00244AB9" w:rsidRDefault="00244AB9">
      <w:r>
        <w:t>By combining several compression algorithms, JPEG achieves remarkable compression ratios. Even for prepress use, you can easily compress a file to one-fifth of its original size. For web publishing or e-mail exchange, even better ratios up to 20-to-1 can be achieved</w:t>
      </w:r>
    </w:p>
    <w:p w:rsidR="00244AB9" w:rsidRDefault="00244AB9"/>
    <w:p w:rsidR="00244AB9" w:rsidRPr="00244AB9" w:rsidRDefault="00244AB9" w:rsidP="00244AB9">
      <w:pPr>
        <w:spacing w:before="100" w:beforeAutospacing="1" w:after="100" w:afterAutospacing="1"/>
        <w:rPr>
          <w:lang w:val="en-IN" w:eastAsia="en-IN"/>
        </w:rPr>
      </w:pPr>
      <w:r w:rsidRPr="00244AB9">
        <w:rPr>
          <w:lang w:val="en-IN" w:eastAsia="en-IN"/>
        </w:rPr>
        <w:t>JPEG compression can be used in a variety of file formats that are commonly used in graphic arts:</w:t>
      </w:r>
    </w:p>
    <w:p w:rsidR="00244AB9" w:rsidRPr="00244AB9" w:rsidRDefault="00244AB9" w:rsidP="00244AB9">
      <w:pPr>
        <w:numPr>
          <w:ilvl w:val="0"/>
          <w:numId w:val="3"/>
        </w:numPr>
        <w:spacing w:before="100" w:beforeAutospacing="1" w:after="100" w:afterAutospacing="1"/>
        <w:rPr>
          <w:lang w:val="en-IN" w:eastAsia="en-IN"/>
        </w:rPr>
      </w:pPr>
      <w:r w:rsidRPr="00244AB9">
        <w:rPr>
          <w:lang w:val="en-IN" w:eastAsia="en-IN"/>
        </w:rPr>
        <w:t>EPS files</w:t>
      </w:r>
    </w:p>
    <w:p w:rsidR="00244AB9" w:rsidRPr="00244AB9" w:rsidRDefault="00244AB9" w:rsidP="00244AB9">
      <w:pPr>
        <w:numPr>
          <w:ilvl w:val="0"/>
          <w:numId w:val="3"/>
        </w:numPr>
        <w:spacing w:before="100" w:beforeAutospacing="1" w:after="100" w:afterAutospacing="1"/>
        <w:rPr>
          <w:lang w:val="en-IN" w:eastAsia="en-IN"/>
        </w:rPr>
      </w:pPr>
      <w:r w:rsidRPr="00244AB9">
        <w:rPr>
          <w:lang w:val="en-IN" w:eastAsia="en-IN"/>
        </w:rPr>
        <w:t>EPS DCS files</w:t>
      </w:r>
    </w:p>
    <w:p w:rsidR="00244AB9" w:rsidRPr="00244AB9" w:rsidRDefault="00244AB9" w:rsidP="00244AB9">
      <w:pPr>
        <w:numPr>
          <w:ilvl w:val="0"/>
          <w:numId w:val="3"/>
        </w:numPr>
        <w:spacing w:before="100" w:beforeAutospacing="1" w:after="100" w:afterAutospacing="1"/>
        <w:rPr>
          <w:lang w:val="en-IN" w:eastAsia="en-IN"/>
        </w:rPr>
      </w:pPr>
      <w:r w:rsidRPr="00244AB9">
        <w:rPr>
          <w:lang w:val="en-IN" w:eastAsia="en-IN"/>
        </w:rPr>
        <w:t>JFIF files</w:t>
      </w:r>
    </w:p>
    <w:p w:rsidR="00244AB9" w:rsidRPr="00244AB9" w:rsidRDefault="00244AB9" w:rsidP="00244AB9">
      <w:pPr>
        <w:numPr>
          <w:ilvl w:val="0"/>
          <w:numId w:val="3"/>
        </w:numPr>
        <w:spacing w:before="100" w:beforeAutospacing="1" w:after="100" w:afterAutospacing="1"/>
        <w:rPr>
          <w:lang w:val="en-IN" w:eastAsia="en-IN"/>
        </w:rPr>
      </w:pPr>
      <w:r w:rsidRPr="00244AB9">
        <w:rPr>
          <w:lang w:val="en-IN" w:eastAsia="en-IN"/>
        </w:rPr>
        <w:t>PDF files</w:t>
      </w:r>
    </w:p>
    <w:p w:rsidR="00244AB9" w:rsidRDefault="00244AB9"/>
    <w:p w:rsidR="00536B5C" w:rsidRDefault="00536B5C"/>
    <w:p w:rsidR="00536B5C" w:rsidRDefault="00536B5C" w:rsidP="00EC54EC">
      <w:pPr>
        <w:jc w:val="center"/>
        <w:rPr>
          <w:b/>
        </w:rPr>
      </w:pPr>
      <w:r w:rsidRPr="00536B5C">
        <w:rPr>
          <w:b/>
        </w:rPr>
        <w:t>SCREENSHOTS</w:t>
      </w:r>
    </w:p>
    <w:p w:rsidR="00EC54EC" w:rsidRDefault="00EC54EC">
      <w:pPr>
        <w:rPr>
          <w:b/>
        </w:rPr>
      </w:pPr>
    </w:p>
    <w:p w:rsidR="00536B5C" w:rsidRDefault="00DA33B5" w:rsidP="00DA33B5">
      <w:pPr>
        <w:jc w:val="center"/>
        <w:rPr>
          <w:b/>
        </w:rPr>
      </w:pPr>
      <w:r w:rsidRPr="00DA33B5">
        <w:rPr>
          <w:b/>
          <w:lang w:val="en-IN"/>
        </w:rPr>
        <w:drawing>
          <wp:inline distT="0" distB="0" distL="0" distR="0" wp14:anchorId="04CCE6C5" wp14:editId="60FFF462">
            <wp:extent cx="3417238" cy="2756657"/>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3417238" cy="2756657"/>
                    </a:xfrm>
                    <a:prstGeom prst="rect">
                      <a:avLst/>
                    </a:prstGeom>
                  </pic:spPr>
                </pic:pic>
              </a:graphicData>
            </a:graphic>
          </wp:inline>
        </w:drawing>
      </w:r>
    </w:p>
    <w:p w:rsidR="00536B5C" w:rsidRDefault="00536B5C">
      <w:pPr>
        <w:rPr>
          <w:b/>
        </w:rPr>
      </w:pPr>
    </w:p>
    <w:p w:rsidR="00536B5C" w:rsidRDefault="00536B5C">
      <w:pPr>
        <w:rPr>
          <w:b/>
        </w:rPr>
      </w:pPr>
    </w:p>
    <w:p w:rsidR="00536B5C" w:rsidRDefault="00536B5C">
      <w:pPr>
        <w:rPr>
          <w:b/>
        </w:rPr>
      </w:pPr>
      <w:bookmarkStart w:id="0" w:name="_GoBack"/>
      <w:bookmarkEnd w:id="0"/>
    </w:p>
    <w:p w:rsidR="00536B5C" w:rsidRDefault="00DA33B5" w:rsidP="00DA33B5">
      <w:pPr>
        <w:jc w:val="center"/>
        <w:rPr>
          <w:b/>
        </w:rPr>
      </w:pPr>
      <w:r w:rsidRPr="00DA33B5">
        <w:rPr>
          <w:b/>
          <w:lang w:val="en-IN"/>
        </w:rPr>
        <w:lastRenderedPageBreak/>
        <w:drawing>
          <wp:inline distT="0" distB="0" distL="0" distR="0" wp14:anchorId="1850F47A" wp14:editId="7978A337">
            <wp:extent cx="3417238" cy="2755667"/>
            <wp:effectExtent l="0" t="0" r="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stretch>
                      <a:fillRect/>
                    </a:stretch>
                  </pic:blipFill>
                  <pic:spPr>
                    <a:xfrm>
                      <a:off x="0" y="0"/>
                      <a:ext cx="3417238" cy="2755667"/>
                    </a:xfrm>
                    <a:prstGeom prst="rect">
                      <a:avLst/>
                    </a:prstGeom>
                  </pic:spPr>
                </pic:pic>
              </a:graphicData>
            </a:graphic>
          </wp:inline>
        </w:drawing>
      </w:r>
    </w:p>
    <w:p w:rsidR="00DA33B5" w:rsidRDefault="00DA33B5">
      <w:pPr>
        <w:rPr>
          <w:b/>
        </w:rPr>
      </w:pPr>
    </w:p>
    <w:p w:rsidR="00DA33B5" w:rsidRDefault="00DA33B5">
      <w:pPr>
        <w:rPr>
          <w:b/>
        </w:rPr>
      </w:pPr>
    </w:p>
    <w:p w:rsidR="00DA33B5" w:rsidRDefault="00DA33B5">
      <w:pPr>
        <w:rPr>
          <w:b/>
        </w:rPr>
      </w:pPr>
    </w:p>
    <w:p w:rsidR="00DA33B5" w:rsidRPr="00536B5C" w:rsidRDefault="00DA33B5" w:rsidP="00DA33B5">
      <w:pPr>
        <w:jc w:val="center"/>
        <w:rPr>
          <w:b/>
        </w:rPr>
      </w:pPr>
      <w:r w:rsidRPr="00DA33B5">
        <w:rPr>
          <w:b/>
          <w:lang w:val="en-IN"/>
        </w:rPr>
        <w:drawing>
          <wp:inline distT="0" distB="0" distL="0" distR="0" wp14:anchorId="448720A2" wp14:editId="6A27C2F7">
            <wp:extent cx="3416011" cy="2755667"/>
            <wp:effectExtent l="0" t="0" r="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3"/>
                    <a:stretch>
                      <a:fillRect/>
                    </a:stretch>
                  </pic:blipFill>
                  <pic:spPr>
                    <a:xfrm>
                      <a:off x="0" y="0"/>
                      <a:ext cx="3416011" cy="2755667"/>
                    </a:xfrm>
                    <a:prstGeom prst="rect">
                      <a:avLst/>
                    </a:prstGeom>
                  </pic:spPr>
                </pic:pic>
              </a:graphicData>
            </a:graphic>
          </wp:inline>
        </w:drawing>
      </w:r>
    </w:p>
    <w:sectPr w:rsidR="00DA33B5" w:rsidRPr="0053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4E02"/>
    <w:multiLevelType w:val="hybridMultilevel"/>
    <w:tmpl w:val="C3760960"/>
    <w:lvl w:ilvl="0" w:tplc="0FE2A068">
      <w:start w:val="1"/>
      <w:numFmt w:val="bullet"/>
      <w:lvlText w:val="•"/>
      <w:lvlJc w:val="left"/>
      <w:pPr>
        <w:ind w:left="754"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3994436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3D50BAB8">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A65CBC60">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2EBA098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B25AA052">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E7F681F4">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14C2CB7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8CF4ED18">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 w15:restartNumberingAfterBreak="0">
    <w:nsid w:val="438A5212"/>
    <w:multiLevelType w:val="multilevel"/>
    <w:tmpl w:val="A3B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A0FEC"/>
    <w:multiLevelType w:val="multilevel"/>
    <w:tmpl w:val="23D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C33BD"/>
    <w:multiLevelType w:val="multilevel"/>
    <w:tmpl w:val="133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E9"/>
    <w:rsid w:val="00073CE9"/>
    <w:rsid w:val="00131334"/>
    <w:rsid w:val="00244AB9"/>
    <w:rsid w:val="002B3FFE"/>
    <w:rsid w:val="002E3F48"/>
    <w:rsid w:val="00536B5C"/>
    <w:rsid w:val="0059579B"/>
    <w:rsid w:val="00596B91"/>
    <w:rsid w:val="00801D4C"/>
    <w:rsid w:val="00B16C92"/>
    <w:rsid w:val="00C61EF6"/>
    <w:rsid w:val="00DA33B5"/>
    <w:rsid w:val="00EC54EC"/>
    <w:rsid w:val="00F26053"/>
    <w:rsid w:val="00FB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39059-30E8-4648-9905-F43777D7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CE9"/>
    <w:pPr>
      <w:spacing w:after="0" w:line="240" w:lineRule="auto"/>
    </w:pPr>
    <w:rPr>
      <w:rFonts w:ascii="Times New Roman" w:eastAsia="Times New Roman" w:hAnsi="Times New Roman" w:cs="Times New Roman"/>
      <w:sz w:val="24"/>
      <w:szCs w:val="24"/>
      <w:lang w:val="en-US"/>
    </w:rPr>
  </w:style>
  <w:style w:type="paragraph" w:styleId="Heading1">
    <w:name w:val="heading 1"/>
    <w:next w:val="Normal"/>
    <w:link w:val="Heading1Char"/>
    <w:uiPriority w:val="9"/>
    <w:qFormat/>
    <w:rsid w:val="00801D4C"/>
    <w:pPr>
      <w:keepNext/>
      <w:keepLines/>
      <w:spacing w:after="327" w:line="276" w:lineRule="auto"/>
      <w:ind w:left="-5" w:right="-15" w:hanging="10"/>
      <w:outlineLvl w:val="0"/>
    </w:pPr>
    <w:rPr>
      <w:rFonts w:ascii="Times New Roman" w:eastAsia="Times New Roman" w:hAnsi="Times New Roman" w:cs="Times New Roman"/>
      <w:b/>
      <w:color w:val="000000"/>
      <w:sz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D4C"/>
    <w:rPr>
      <w:rFonts w:ascii="Times New Roman" w:eastAsia="Times New Roman" w:hAnsi="Times New Roman" w:cs="Times New Roman"/>
      <w:b/>
      <w:color w:val="000000"/>
      <w:sz w:val="27"/>
      <w:lang w:eastAsia="en-IN"/>
    </w:rPr>
  </w:style>
  <w:style w:type="paragraph" w:styleId="NormalWeb">
    <w:name w:val="Normal (Web)"/>
    <w:basedOn w:val="Normal"/>
    <w:uiPriority w:val="99"/>
    <w:semiHidden/>
    <w:unhideWhenUsed/>
    <w:rsid w:val="0059579B"/>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199">
      <w:bodyDiv w:val="1"/>
      <w:marLeft w:val="0"/>
      <w:marRight w:val="0"/>
      <w:marTop w:val="0"/>
      <w:marBottom w:val="0"/>
      <w:divBdr>
        <w:top w:val="none" w:sz="0" w:space="0" w:color="auto"/>
        <w:left w:val="none" w:sz="0" w:space="0" w:color="auto"/>
        <w:bottom w:val="none" w:sz="0" w:space="0" w:color="auto"/>
        <w:right w:val="none" w:sz="0" w:space="0" w:color="auto"/>
      </w:divBdr>
    </w:div>
    <w:div w:id="222639897">
      <w:bodyDiv w:val="1"/>
      <w:marLeft w:val="0"/>
      <w:marRight w:val="0"/>
      <w:marTop w:val="0"/>
      <w:marBottom w:val="0"/>
      <w:divBdr>
        <w:top w:val="none" w:sz="0" w:space="0" w:color="auto"/>
        <w:left w:val="none" w:sz="0" w:space="0" w:color="auto"/>
        <w:bottom w:val="none" w:sz="0" w:space="0" w:color="auto"/>
        <w:right w:val="none" w:sz="0" w:space="0" w:color="auto"/>
      </w:divBdr>
    </w:div>
    <w:div w:id="224029955">
      <w:bodyDiv w:val="1"/>
      <w:marLeft w:val="0"/>
      <w:marRight w:val="0"/>
      <w:marTop w:val="0"/>
      <w:marBottom w:val="0"/>
      <w:divBdr>
        <w:top w:val="none" w:sz="0" w:space="0" w:color="auto"/>
        <w:left w:val="none" w:sz="0" w:space="0" w:color="auto"/>
        <w:bottom w:val="none" w:sz="0" w:space="0" w:color="auto"/>
        <w:right w:val="none" w:sz="0" w:space="0" w:color="auto"/>
      </w:divBdr>
    </w:div>
    <w:div w:id="264770535">
      <w:bodyDiv w:val="1"/>
      <w:marLeft w:val="0"/>
      <w:marRight w:val="0"/>
      <w:marTop w:val="0"/>
      <w:marBottom w:val="0"/>
      <w:divBdr>
        <w:top w:val="none" w:sz="0" w:space="0" w:color="auto"/>
        <w:left w:val="none" w:sz="0" w:space="0" w:color="auto"/>
        <w:bottom w:val="none" w:sz="0" w:space="0" w:color="auto"/>
        <w:right w:val="none" w:sz="0" w:space="0" w:color="auto"/>
      </w:divBdr>
    </w:div>
    <w:div w:id="337656801">
      <w:bodyDiv w:val="1"/>
      <w:marLeft w:val="0"/>
      <w:marRight w:val="0"/>
      <w:marTop w:val="0"/>
      <w:marBottom w:val="0"/>
      <w:divBdr>
        <w:top w:val="none" w:sz="0" w:space="0" w:color="auto"/>
        <w:left w:val="none" w:sz="0" w:space="0" w:color="auto"/>
        <w:bottom w:val="none" w:sz="0" w:space="0" w:color="auto"/>
        <w:right w:val="none" w:sz="0" w:space="0" w:color="auto"/>
      </w:divBdr>
    </w:div>
    <w:div w:id="435751559">
      <w:bodyDiv w:val="1"/>
      <w:marLeft w:val="0"/>
      <w:marRight w:val="0"/>
      <w:marTop w:val="0"/>
      <w:marBottom w:val="0"/>
      <w:divBdr>
        <w:top w:val="none" w:sz="0" w:space="0" w:color="auto"/>
        <w:left w:val="none" w:sz="0" w:space="0" w:color="auto"/>
        <w:bottom w:val="none" w:sz="0" w:space="0" w:color="auto"/>
        <w:right w:val="none" w:sz="0" w:space="0" w:color="auto"/>
      </w:divBdr>
    </w:div>
    <w:div w:id="466626331">
      <w:bodyDiv w:val="1"/>
      <w:marLeft w:val="0"/>
      <w:marRight w:val="0"/>
      <w:marTop w:val="0"/>
      <w:marBottom w:val="0"/>
      <w:divBdr>
        <w:top w:val="none" w:sz="0" w:space="0" w:color="auto"/>
        <w:left w:val="none" w:sz="0" w:space="0" w:color="auto"/>
        <w:bottom w:val="none" w:sz="0" w:space="0" w:color="auto"/>
        <w:right w:val="none" w:sz="0" w:space="0" w:color="auto"/>
      </w:divBdr>
    </w:div>
    <w:div w:id="470832901">
      <w:bodyDiv w:val="1"/>
      <w:marLeft w:val="0"/>
      <w:marRight w:val="0"/>
      <w:marTop w:val="0"/>
      <w:marBottom w:val="0"/>
      <w:divBdr>
        <w:top w:val="none" w:sz="0" w:space="0" w:color="auto"/>
        <w:left w:val="none" w:sz="0" w:space="0" w:color="auto"/>
        <w:bottom w:val="none" w:sz="0" w:space="0" w:color="auto"/>
        <w:right w:val="none" w:sz="0" w:space="0" w:color="auto"/>
      </w:divBdr>
    </w:div>
    <w:div w:id="604922445">
      <w:bodyDiv w:val="1"/>
      <w:marLeft w:val="0"/>
      <w:marRight w:val="0"/>
      <w:marTop w:val="0"/>
      <w:marBottom w:val="0"/>
      <w:divBdr>
        <w:top w:val="none" w:sz="0" w:space="0" w:color="auto"/>
        <w:left w:val="none" w:sz="0" w:space="0" w:color="auto"/>
        <w:bottom w:val="none" w:sz="0" w:space="0" w:color="auto"/>
        <w:right w:val="none" w:sz="0" w:space="0" w:color="auto"/>
      </w:divBdr>
    </w:div>
    <w:div w:id="692999701">
      <w:bodyDiv w:val="1"/>
      <w:marLeft w:val="0"/>
      <w:marRight w:val="0"/>
      <w:marTop w:val="0"/>
      <w:marBottom w:val="0"/>
      <w:divBdr>
        <w:top w:val="none" w:sz="0" w:space="0" w:color="auto"/>
        <w:left w:val="none" w:sz="0" w:space="0" w:color="auto"/>
        <w:bottom w:val="none" w:sz="0" w:space="0" w:color="auto"/>
        <w:right w:val="none" w:sz="0" w:space="0" w:color="auto"/>
      </w:divBdr>
    </w:div>
    <w:div w:id="1003511879">
      <w:bodyDiv w:val="1"/>
      <w:marLeft w:val="0"/>
      <w:marRight w:val="0"/>
      <w:marTop w:val="0"/>
      <w:marBottom w:val="0"/>
      <w:divBdr>
        <w:top w:val="none" w:sz="0" w:space="0" w:color="auto"/>
        <w:left w:val="none" w:sz="0" w:space="0" w:color="auto"/>
        <w:bottom w:val="none" w:sz="0" w:space="0" w:color="auto"/>
        <w:right w:val="none" w:sz="0" w:space="0" w:color="auto"/>
      </w:divBdr>
    </w:div>
    <w:div w:id="1142768921">
      <w:bodyDiv w:val="1"/>
      <w:marLeft w:val="0"/>
      <w:marRight w:val="0"/>
      <w:marTop w:val="0"/>
      <w:marBottom w:val="0"/>
      <w:divBdr>
        <w:top w:val="none" w:sz="0" w:space="0" w:color="auto"/>
        <w:left w:val="none" w:sz="0" w:space="0" w:color="auto"/>
        <w:bottom w:val="none" w:sz="0" w:space="0" w:color="auto"/>
        <w:right w:val="none" w:sz="0" w:space="0" w:color="auto"/>
      </w:divBdr>
    </w:div>
    <w:div w:id="1210219110">
      <w:bodyDiv w:val="1"/>
      <w:marLeft w:val="0"/>
      <w:marRight w:val="0"/>
      <w:marTop w:val="0"/>
      <w:marBottom w:val="0"/>
      <w:divBdr>
        <w:top w:val="none" w:sz="0" w:space="0" w:color="auto"/>
        <w:left w:val="none" w:sz="0" w:space="0" w:color="auto"/>
        <w:bottom w:val="none" w:sz="0" w:space="0" w:color="auto"/>
        <w:right w:val="none" w:sz="0" w:space="0" w:color="auto"/>
      </w:divBdr>
    </w:div>
    <w:div w:id="1308514578">
      <w:bodyDiv w:val="1"/>
      <w:marLeft w:val="0"/>
      <w:marRight w:val="0"/>
      <w:marTop w:val="0"/>
      <w:marBottom w:val="0"/>
      <w:divBdr>
        <w:top w:val="none" w:sz="0" w:space="0" w:color="auto"/>
        <w:left w:val="none" w:sz="0" w:space="0" w:color="auto"/>
        <w:bottom w:val="none" w:sz="0" w:space="0" w:color="auto"/>
        <w:right w:val="none" w:sz="0" w:space="0" w:color="auto"/>
      </w:divBdr>
    </w:div>
    <w:div w:id="1309824612">
      <w:bodyDiv w:val="1"/>
      <w:marLeft w:val="0"/>
      <w:marRight w:val="0"/>
      <w:marTop w:val="0"/>
      <w:marBottom w:val="0"/>
      <w:divBdr>
        <w:top w:val="none" w:sz="0" w:space="0" w:color="auto"/>
        <w:left w:val="none" w:sz="0" w:space="0" w:color="auto"/>
        <w:bottom w:val="none" w:sz="0" w:space="0" w:color="auto"/>
        <w:right w:val="none" w:sz="0" w:space="0" w:color="auto"/>
      </w:divBdr>
    </w:div>
    <w:div w:id="1313368141">
      <w:bodyDiv w:val="1"/>
      <w:marLeft w:val="0"/>
      <w:marRight w:val="0"/>
      <w:marTop w:val="0"/>
      <w:marBottom w:val="0"/>
      <w:divBdr>
        <w:top w:val="none" w:sz="0" w:space="0" w:color="auto"/>
        <w:left w:val="none" w:sz="0" w:space="0" w:color="auto"/>
        <w:bottom w:val="none" w:sz="0" w:space="0" w:color="auto"/>
        <w:right w:val="none" w:sz="0" w:space="0" w:color="auto"/>
      </w:divBdr>
    </w:div>
    <w:div w:id="1359889788">
      <w:bodyDiv w:val="1"/>
      <w:marLeft w:val="0"/>
      <w:marRight w:val="0"/>
      <w:marTop w:val="0"/>
      <w:marBottom w:val="0"/>
      <w:divBdr>
        <w:top w:val="none" w:sz="0" w:space="0" w:color="auto"/>
        <w:left w:val="none" w:sz="0" w:space="0" w:color="auto"/>
        <w:bottom w:val="none" w:sz="0" w:space="0" w:color="auto"/>
        <w:right w:val="none" w:sz="0" w:space="0" w:color="auto"/>
      </w:divBdr>
    </w:div>
    <w:div w:id="1372076369">
      <w:bodyDiv w:val="1"/>
      <w:marLeft w:val="0"/>
      <w:marRight w:val="0"/>
      <w:marTop w:val="0"/>
      <w:marBottom w:val="0"/>
      <w:divBdr>
        <w:top w:val="none" w:sz="0" w:space="0" w:color="auto"/>
        <w:left w:val="none" w:sz="0" w:space="0" w:color="auto"/>
        <w:bottom w:val="none" w:sz="0" w:space="0" w:color="auto"/>
        <w:right w:val="none" w:sz="0" w:space="0" w:color="auto"/>
      </w:divBdr>
    </w:div>
    <w:div w:id="1379478822">
      <w:bodyDiv w:val="1"/>
      <w:marLeft w:val="0"/>
      <w:marRight w:val="0"/>
      <w:marTop w:val="0"/>
      <w:marBottom w:val="0"/>
      <w:divBdr>
        <w:top w:val="none" w:sz="0" w:space="0" w:color="auto"/>
        <w:left w:val="none" w:sz="0" w:space="0" w:color="auto"/>
        <w:bottom w:val="none" w:sz="0" w:space="0" w:color="auto"/>
        <w:right w:val="none" w:sz="0" w:space="0" w:color="auto"/>
      </w:divBdr>
    </w:div>
    <w:div w:id="1470004830">
      <w:bodyDiv w:val="1"/>
      <w:marLeft w:val="0"/>
      <w:marRight w:val="0"/>
      <w:marTop w:val="0"/>
      <w:marBottom w:val="0"/>
      <w:divBdr>
        <w:top w:val="none" w:sz="0" w:space="0" w:color="auto"/>
        <w:left w:val="none" w:sz="0" w:space="0" w:color="auto"/>
        <w:bottom w:val="none" w:sz="0" w:space="0" w:color="auto"/>
        <w:right w:val="none" w:sz="0" w:space="0" w:color="auto"/>
      </w:divBdr>
    </w:div>
    <w:div w:id="1530796242">
      <w:bodyDiv w:val="1"/>
      <w:marLeft w:val="0"/>
      <w:marRight w:val="0"/>
      <w:marTop w:val="0"/>
      <w:marBottom w:val="0"/>
      <w:divBdr>
        <w:top w:val="none" w:sz="0" w:space="0" w:color="auto"/>
        <w:left w:val="none" w:sz="0" w:space="0" w:color="auto"/>
        <w:bottom w:val="none" w:sz="0" w:space="0" w:color="auto"/>
        <w:right w:val="none" w:sz="0" w:space="0" w:color="auto"/>
      </w:divBdr>
    </w:div>
    <w:div w:id="1581868922">
      <w:bodyDiv w:val="1"/>
      <w:marLeft w:val="0"/>
      <w:marRight w:val="0"/>
      <w:marTop w:val="0"/>
      <w:marBottom w:val="0"/>
      <w:divBdr>
        <w:top w:val="none" w:sz="0" w:space="0" w:color="auto"/>
        <w:left w:val="none" w:sz="0" w:space="0" w:color="auto"/>
        <w:bottom w:val="none" w:sz="0" w:space="0" w:color="auto"/>
        <w:right w:val="none" w:sz="0" w:space="0" w:color="auto"/>
      </w:divBdr>
    </w:div>
    <w:div w:id="1602565795">
      <w:bodyDiv w:val="1"/>
      <w:marLeft w:val="0"/>
      <w:marRight w:val="0"/>
      <w:marTop w:val="0"/>
      <w:marBottom w:val="0"/>
      <w:divBdr>
        <w:top w:val="none" w:sz="0" w:space="0" w:color="auto"/>
        <w:left w:val="none" w:sz="0" w:space="0" w:color="auto"/>
        <w:bottom w:val="none" w:sz="0" w:space="0" w:color="auto"/>
        <w:right w:val="none" w:sz="0" w:space="0" w:color="auto"/>
      </w:divBdr>
    </w:div>
    <w:div w:id="1677685912">
      <w:bodyDiv w:val="1"/>
      <w:marLeft w:val="0"/>
      <w:marRight w:val="0"/>
      <w:marTop w:val="0"/>
      <w:marBottom w:val="0"/>
      <w:divBdr>
        <w:top w:val="none" w:sz="0" w:space="0" w:color="auto"/>
        <w:left w:val="none" w:sz="0" w:space="0" w:color="auto"/>
        <w:bottom w:val="none" w:sz="0" w:space="0" w:color="auto"/>
        <w:right w:val="none" w:sz="0" w:space="0" w:color="auto"/>
      </w:divBdr>
    </w:div>
    <w:div w:id="1906917211">
      <w:bodyDiv w:val="1"/>
      <w:marLeft w:val="0"/>
      <w:marRight w:val="0"/>
      <w:marTop w:val="0"/>
      <w:marBottom w:val="0"/>
      <w:divBdr>
        <w:top w:val="none" w:sz="0" w:space="0" w:color="auto"/>
        <w:left w:val="none" w:sz="0" w:space="0" w:color="auto"/>
        <w:bottom w:val="none" w:sz="0" w:space="0" w:color="auto"/>
        <w:right w:val="none" w:sz="0" w:space="0" w:color="auto"/>
      </w:divBdr>
    </w:div>
    <w:div w:id="1967663303">
      <w:bodyDiv w:val="1"/>
      <w:marLeft w:val="0"/>
      <w:marRight w:val="0"/>
      <w:marTop w:val="0"/>
      <w:marBottom w:val="0"/>
      <w:divBdr>
        <w:top w:val="none" w:sz="0" w:space="0" w:color="auto"/>
        <w:left w:val="none" w:sz="0" w:space="0" w:color="auto"/>
        <w:bottom w:val="none" w:sz="0" w:space="0" w:color="auto"/>
        <w:right w:val="none" w:sz="0" w:space="0" w:color="auto"/>
      </w:divBdr>
    </w:div>
    <w:div w:id="21471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Rubal Bansal</cp:lastModifiedBy>
  <cp:revision>8</cp:revision>
  <dcterms:created xsi:type="dcterms:W3CDTF">2016-05-05T12:24:00Z</dcterms:created>
  <dcterms:modified xsi:type="dcterms:W3CDTF">2016-05-06T05:09:00Z</dcterms:modified>
</cp:coreProperties>
</file>