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5774C" w14:textId="77777777" w:rsidR="00164F4D" w:rsidRDefault="00A71716" w:rsidP="00A71716">
      <w:pPr>
        <w:jc w:val="center"/>
        <w:rPr>
          <w:b/>
          <w:bCs/>
        </w:rPr>
      </w:pPr>
      <w:r w:rsidRPr="00A71716">
        <w:rPr>
          <w:b/>
          <w:bCs/>
        </w:rPr>
        <w:t xml:space="preserve">Correções a serem realizadas no artigo </w:t>
      </w:r>
      <w:proofErr w:type="spellStart"/>
      <w:r w:rsidRPr="00A71716">
        <w:rPr>
          <w:b/>
          <w:bCs/>
        </w:rPr>
        <w:t>Satere</w:t>
      </w:r>
      <w:proofErr w:type="spellEnd"/>
      <w:r w:rsidRPr="00A71716">
        <w:rPr>
          <w:b/>
          <w:bCs/>
        </w:rPr>
        <w:t>:</w:t>
      </w:r>
    </w:p>
    <w:p w14:paraId="412EA781" w14:textId="77777777" w:rsidR="00A71716" w:rsidRDefault="00A71716" w:rsidP="00A71716">
      <w:r>
        <w:t xml:space="preserve">Avaliação </w:t>
      </w:r>
      <w:proofErr w:type="spellStart"/>
      <w:r>
        <w:t>geral:Comente</w:t>
      </w:r>
      <w:proofErr w:type="spellEnd"/>
      <w:r>
        <w:t xml:space="preserve"> sobre os motivos para a aceitação ou rejeição do trabalho. Aponte quais as restrições para aceitação do trabalho quando for o caso.:  </w:t>
      </w:r>
    </w:p>
    <w:p w14:paraId="35DCD44F" w14:textId="77777777" w:rsidR="00A71716" w:rsidRDefault="00A71716" w:rsidP="00A71716">
      <w:r>
        <w:t xml:space="preserve">O protótipo se refere a um jogo para Android que objetiva auxiliar na aprendizagem da língua indígena </w:t>
      </w:r>
      <w:proofErr w:type="spellStart"/>
      <w:r>
        <w:t>Sateré</w:t>
      </w:r>
      <w:proofErr w:type="spellEnd"/>
      <w:r>
        <w:t xml:space="preserve"> </w:t>
      </w:r>
      <w:proofErr w:type="spellStart"/>
      <w:r>
        <w:t>Mawé</w:t>
      </w:r>
      <w:proofErr w:type="spellEnd"/>
      <w:r>
        <w:t xml:space="preserve">. O jogo apresenta um visual atrativo com três minijogos: caça palavras, palavras cruzadas e jogo da memória. No entanto, não foi possível executar o jogo no Tablet Samsung Galaxy </w:t>
      </w:r>
      <w:proofErr w:type="spellStart"/>
      <w:r>
        <w:t>Tab</w:t>
      </w:r>
      <w:proofErr w:type="spellEnd"/>
      <w:r>
        <w:t xml:space="preserve"> A (Androi</w:t>
      </w:r>
      <w:bookmarkStart w:id="0" w:name="_GoBack"/>
      <w:bookmarkEnd w:id="0"/>
      <w:r>
        <w:t>d 8.1.0).</w:t>
      </w:r>
    </w:p>
    <w:p w14:paraId="73C9A95F" w14:textId="77777777" w:rsidR="00A71716" w:rsidRDefault="00A71716" w:rsidP="00A71716">
      <w:r>
        <w:t>Com relação ao artigo, o texto precisa ser revisado pois nem sempre apresenta uma concatenação clara de ideias. Algumas frases com palavras faltando ou em excesso, como "A próxima figura 6 representa".</w:t>
      </w:r>
    </w:p>
    <w:p w14:paraId="1A739714" w14:textId="77777777" w:rsidR="00A71716" w:rsidRDefault="00A71716" w:rsidP="00A71716">
      <w:r>
        <w:t xml:space="preserve">Na Seção 2, é importante incluir referências e/ou links para </w:t>
      </w:r>
      <w:proofErr w:type="spellStart"/>
      <w:r>
        <w:t>Unity</w:t>
      </w:r>
      <w:proofErr w:type="spellEnd"/>
      <w:r>
        <w:t xml:space="preserve"> 3D e </w:t>
      </w:r>
      <w:proofErr w:type="spellStart"/>
      <w:r>
        <w:t>Construct</w:t>
      </w:r>
      <w:proofErr w:type="spellEnd"/>
      <w:r>
        <w:t xml:space="preserve"> 2. A citação "... </w:t>
      </w:r>
      <w:proofErr w:type="spellStart"/>
      <w:r>
        <w:t>GameFlow</w:t>
      </w:r>
      <w:proofErr w:type="spellEnd"/>
      <w:r>
        <w:t>, Rogers (2014)." está com formatação errada.</w:t>
      </w:r>
    </w:p>
    <w:p w14:paraId="5F778D97" w14:textId="77777777" w:rsidR="00A71716" w:rsidRDefault="00A71716" w:rsidP="00A71716">
      <w:r>
        <w:t>Os autores mencionam no segundo parágrafo da Seção 3 que com a Figura 2 "é possível verificar a arquitetura do jogo" (conceitualmente errado). No contexto de Engenharia de Software, um fluxograma (o que é apresentado na figura) não apresenta a arquitetura de um software e sim uma sequência operacional de atividades.</w:t>
      </w:r>
    </w:p>
    <w:p w14:paraId="087FC3F5" w14:textId="77777777" w:rsidR="00A71716" w:rsidRDefault="00A71716" w:rsidP="00A71716">
      <w:r>
        <w:t>Por fim, algumas correções pontuais:</w:t>
      </w:r>
    </w:p>
    <w:p w14:paraId="288D4946" w14:textId="77777777" w:rsidR="00A71716" w:rsidRDefault="00A71716" w:rsidP="00A71716">
      <w:r>
        <w:t>- Digitação: tempo,</w:t>
      </w:r>
      <w:proofErr w:type="gramStart"/>
      <w:r>
        <w:t>. ;</w:t>
      </w:r>
      <w:proofErr w:type="gramEnd"/>
      <w:r>
        <w:t xml:space="preserve"> principias ; </w:t>
      </w:r>
      <w:proofErr w:type="spellStart"/>
      <w:r>
        <w:t>mecãnicas</w:t>
      </w:r>
      <w:proofErr w:type="spellEnd"/>
      <w:r>
        <w:t xml:space="preserve"> ; </w:t>
      </w:r>
      <w:proofErr w:type="spellStart"/>
      <w:r>
        <w:t>Brainstorns</w:t>
      </w:r>
      <w:proofErr w:type="spellEnd"/>
      <w:r>
        <w:t xml:space="preserve"> ; </w:t>
      </w:r>
      <w:proofErr w:type="spellStart"/>
      <w:r>
        <w:t>sao</w:t>
      </w:r>
      <w:proofErr w:type="spellEnd"/>
      <w:r>
        <w:t xml:space="preserve"> ; a ; dentre e fora ; ou do da ; irar ; </w:t>
      </w:r>
      <w:proofErr w:type="spellStart"/>
      <w:r>
        <w:t>feedcack</w:t>
      </w:r>
      <w:proofErr w:type="spellEnd"/>
      <w:r>
        <w:t xml:space="preserve"> ;</w:t>
      </w:r>
    </w:p>
    <w:p w14:paraId="4F40CFE8" w14:textId="77777777" w:rsidR="00A71716" w:rsidRDefault="00A71716" w:rsidP="00A71716">
      <w:r>
        <w:t xml:space="preserve">- Acentuação: </w:t>
      </w:r>
      <w:proofErr w:type="gramStart"/>
      <w:r>
        <w:t>memoria ;</w:t>
      </w:r>
      <w:proofErr w:type="gramEnd"/>
      <w:r>
        <w:t xml:space="preserve"> contrario; </w:t>
      </w:r>
      <w:proofErr w:type="spellStart"/>
      <w:r>
        <w:t>sera</w:t>
      </w:r>
      <w:proofErr w:type="spellEnd"/>
      <w:r>
        <w:t xml:space="preserve">; </w:t>
      </w:r>
      <w:proofErr w:type="spellStart"/>
      <w:r>
        <w:t>vitoria</w:t>
      </w:r>
      <w:proofErr w:type="spellEnd"/>
      <w:r>
        <w:t>;</w:t>
      </w:r>
    </w:p>
    <w:p w14:paraId="0474CA15" w14:textId="77777777" w:rsidR="00A71716" w:rsidRDefault="00A71716" w:rsidP="00A71716">
      <w:r>
        <w:t xml:space="preserve">- Palavras em outro idioma devem estar em itálico: puzzle; game; gameplay; </w:t>
      </w:r>
      <w:proofErr w:type="spellStart"/>
      <w:r>
        <w:t>Sehay</w:t>
      </w:r>
      <w:proofErr w:type="spellEnd"/>
      <w:r>
        <w:t xml:space="preserve"> </w:t>
      </w:r>
      <w:proofErr w:type="spellStart"/>
      <w:r>
        <w:t>etiat</w:t>
      </w:r>
      <w:proofErr w:type="spellEnd"/>
      <w:r>
        <w:t xml:space="preserve"> </w:t>
      </w:r>
      <w:proofErr w:type="spellStart"/>
      <w:r>
        <w:t>Wemaharap</w:t>
      </w:r>
      <w:proofErr w:type="spellEnd"/>
      <w:r>
        <w:t>;</w:t>
      </w:r>
    </w:p>
    <w:p w14:paraId="0F793018" w14:textId="77777777" w:rsidR="00A71716" w:rsidRDefault="00A71716" w:rsidP="00A71716">
      <w:r>
        <w:t xml:space="preserve">- </w:t>
      </w:r>
      <w:proofErr w:type="spellStart"/>
      <w:r>
        <w:t>Sateré</w:t>
      </w:r>
      <w:proofErr w:type="spellEnd"/>
      <w:r>
        <w:t xml:space="preserve"> </w:t>
      </w:r>
      <w:proofErr w:type="spellStart"/>
      <w:r>
        <w:t>Mawé</w:t>
      </w:r>
      <w:proofErr w:type="spellEnd"/>
      <w:r>
        <w:t xml:space="preserve"> ora aparece com hífen, ora sem hífen;</w:t>
      </w:r>
    </w:p>
    <w:p w14:paraId="3736BF7E" w14:textId="77777777" w:rsidR="00A71716" w:rsidRDefault="00A71716" w:rsidP="00A71716">
      <w:r>
        <w:t>- Aspas em: ginástica mental;</w:t>
      </w:r>
    </w:p>
    <w:p w14:paraId="4A5D1625" w14:textId="77777777" w:rsidR="00A71716" w:rsidRDefault="00A71716" w:rsidP="00A71716">
      <w:r>
        <w:t>- Android (letra maiúscula);</w:t>
      </w:r>
    </w:p>
    <w:p w14:paraId="70276D51" w14:textId="77777777" w:rsidR="00A71716" w:rsidRDefault="00A71716" w:rsidP="00A71716">
      <w:r>
        <w:t xml:space="preserve">- Concordância: "foi realizado uma busca"; "um </w:t>
      </w:r>
      <w:proofErr w:type="gramStart"/>
      <w:r>
        <w:t>dos níveis existente</w:t>
      </w:r>
      <w:proofErr w:type="gramEnd"/>
      <w:r>
        <w:t>";</w:t>
      </w:r>
    </w:p>
    <w:p w14:paraId="3399C180" w14:textId="77777777" w:rsidR="00A71716" w:rsidRDefault="00A71716" w:rsidP="00A71716">
      <w:r>
        <w:t>- Pontuação (vírgulas passando e/ou faltando);</w:t>
      </w:r>
    </w:p>
    <w:p w14:paraId="2CA115C1" w14:textId="5B71A20A" w:rsidR="00A71716" w:rsidRDefault="00A71716" w:rsidP="00A71716">
      <w:r>
        <w:t>- Legendas de figuras: terminar com ponto final;</w:t>
      </w:r>
      <w:r w:rsidR="00752EB4">
        <w:t xml:space="preserve"> </w:t>
      </w:r>
    </w:p>
    <w:p w14:paraId="3ACC672D" w14:textId="77777777" w:rsidR="00A71716" w:rsidRPr="00A71716" w:rsidRDefault="00A71716" w:rsidP="00A71716">
      <w:r>
        <w:t>- Referências: verificar a formatação dos nomes das revistas.</w:t>
      </w:r>
    </w:p>
    <w:p w14:paraId="4E9F0FED" w14:textId="77777777" w:rsidR="00A71716" w:rsidRDefault="00A71716"/>
    <w:sectPr w:rsidR="00A71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16"/>
    <w:rsid w:val="00103462"/>
    <w:rsid w:val="005F3341"/>
    <w:rsid w:val="00752EB4"/>
    <w:rsid w:val="00A71716"/>
    <w:rsid w:val="00B6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ACEFA"/>
  <w15:chartTrackingRefBased/>
  <w15:docId w15:val="{9D18331E-CC0F-4C07-93F4-279F52F5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7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287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MGuib</dc:creator>
  <cp:keywords/>
  <dc:description/>
  <cp:lastModifiedBy>Marcos Guibson Santos da Silva</cp:lastModifiedBy>
  <cp:revision>3</cp:revision>
  <dcterms:created xsi:type="dcterms:W3CDTF">2019-08-08T17:05:00Z</dcterms:created>
  <dcterms:modified xsi:type="dcterms:W3CDTF">2019-08-19T19:21:00Z</dcterms:modified>
</cp:coreProperties>
</file>