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4048538208008" w:lineRule="auto"/>
        <w:ind w:left="7.920074462890625" w:right="43.14697265625" w:firstLine="10.7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Dataset Collection: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collected the certified version and latest version of the certified apps and only the latest versions of non-certified apps using APKPure. All of our collected apks can be accessed here: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40673828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https://drive.google.com/file/d/1pkobSK5ba0EIIQ1H9rYIgBmHYMm9vMKN/view?usp=sharing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555908203125" w:line="240" w:lineRule="auto"/>
        <w:ind w:left="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Static analysis: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0859375" w:line="264.3717384338379" w:lineRule="auto"/>
        <w:ind w:left="734.5199584960938" w:right="239.47021484375" w:hanging="350.5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To do the static analysis of the apks, we used jadx-gui and it can be downloaded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https://github.com/skylot/jadx/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7.2599792480469" w:right="7.152099609375" w:hanging="360.8799743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We only focused on the base package of the apps mentioned in androidmanifest.xml file of an apk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362.8599548339844" w:right="712.4554443359375" w:firstLine="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We then searched specific terms in the code to find out if it has been used or not. 4. Our search term included these bag of words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087.9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Cipher.getInstance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09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"AES"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88.5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"AES/ECB/NoPadding"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87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"AES/ECB/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88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AES/CBC/PKCS5Padding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8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X509TrustManager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8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X509ExtendedTrustManager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4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h. checkServerAccepted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4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checkServerTrusted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70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j. getAcceptedIssuers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4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k. HostnameVerifier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4.08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l. SSL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4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m. TLS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4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SSLContext.getInstance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87.2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o. PBEKeySpec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4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 MessageDigest.getInstance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87.7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"MD5"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 "SHA-1" or "SHA1"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68.3599853515625" w:right="113.251953125" w:firstLine="0.879974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If any match was found, we then check if the code is in live upto 4 hops or not 6. We also checked the context of the code to figure out whether it can be exploited or not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974365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Automated Tools: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2930908203125" w:line="264.3717384338379" w:lineRule="auto"/>
        <w:ind w:left="16.280059814453125" w:right="100.726318359375" w:firstLine="47.4397277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used three automated tools in this project to find out vulnerabilities. They are Cryptoguard, MobSF, APKHunt.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Cryptoguard: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The version we used for our analysis can be found here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727.9200744628906" w:right="9.8291015625" w:firstLine="6.5998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https://drive.google.com/drive/folders/1F6ApYY721nlRNKIz72DOeyjlhVEp32Uc?usp=sh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After that,we ran the following commands to run the cryptoguard against our apks.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java -jar main/build/libs/main.jar "apk" &lt;apk_path&gt; "" 1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390380859375" w:line="240" w:lineRule="auto"/>
        <w:ind w:left="1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MobSF: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2900390625" w:line="264.3717384338379" w:lineRule="auto"/>
        <w:ind w:left="727.4800109863281" w:right="537.0672607421875" w:hanging="343.5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To run mobsf, we needed to install docker on our machine. We downloaded docker desktop 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https://www.docker.com/get-started/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Then we ran the following commands: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087.9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docker pull opensecurity/mobile-security-framework-mobsf:latest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09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docker run -it --rm -p 8000:8000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47.2601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opensecurity/mobile-security-framework-mobsf:latest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088.5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Username: mobsf, password: mobsf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650878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ApkHunt: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98876953125" w:line="240" w:lineRule="auto"/>
        <w:ind w:left="38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highlight w:val="white"/>
          <w:u w:val="none"/>
          <w:vertAlign w:val="baseline"/>
          <w:rtl w:val="0"/>
        </w:rPr>
        <w:t xml:space="preserve">1. We already had installed git, golang, jadx, dex2jar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327148437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To run apkhunt, we cloned the repository from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34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https://github.com/Cyber-Buddy/APKHunt/tree/main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449462890625" w:line="240" w:lineRule="auto"/>
        <w:ind w:left="37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highlight w:val="white"/>
          <w:u w:val="none"/>
          <w:vertAlign w:val="baseline"/>
          <w:rtl w:val="0"/>
        </w:rPr>
        <w:t xml:space="preserve">3. cd APKHunt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6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highlight w:val="white"/>
          <w:u w:val="none"/>
          <w:vertAlign w:val="baseline"/>
          <w:rtl w:val="0"/>
        </w:rPr>
        <w:t xml:space="preserve">4. go run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highlight w:val="white"/>
          <w:u w:val="single"/>
          <w:vertAlign w:val="baseline"/>
          <w:rtl w:val="0"/>
        </w:rPr>
        <w:t xml:space="preserve">apkhunt.go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7379150390625" w:line="240" w:lineRule="auto"/>
        <w:ind w:left="20.4400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Permission Analysis: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900390625" w:line="240" w:lineRule="auto"/>
        <w:ind w:left="38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1. We installed all the certified apps on a testing Android device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734.2999267578125" w:right="251.793212890625" w:hanging="36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2. We ran “adb dumpsys &lt;base_package_name_of_apk&gt;” to get the runtime permission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requests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7.4800109863281" w:right="153.89404296875" w:hanging="358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3. We compared the output against data collections mentioned in apps privacy policy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123779296875" w:line="240" w:lineRule="auto"/>
        <w:ind w:left="20.1600646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leak analysis: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900390625" w:line="240" w:lineRule="auto"/>
        <w:ind w:left="2.6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We used flowdroid to analyze sensitive data leaks.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8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1. We downloaded flowdroid from here: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34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highlight w:val="white"/>
          <w:u w:val="single"/>
          <w:vertAlign w:val="baseline"/>
          <w:rtl w:val="0"/>
        </w:rPr>
        <w:t xml:space="preserve">https://github.com/secure-software-engineering/FlowDroid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2. Then ran the following command: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710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-Xmx16g -jar &lt;jar_file_path&gt;\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849.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 &lt;apk_path&gt;\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849.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-p /&lt;platforms_directory_path&gt; \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849.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-cg CHA \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849.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-s &lt;our_source_sink_list&gt; \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849.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-d \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849.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-sp \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849.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-nt \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849.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-o &lt;output_xml&gt;\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4.259338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/&lt;output_text_file&gt;2&gt;&amp;1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362.8599548339844" w:right="614.9859619140625" w:firstLine="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After getting leaks from Flowdroid, we manually validated their credibility 4. We checked the source and sink to learn whether they sensitive information or not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0490722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Vulnerability Exploitation: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2900390625" w:line="240" w:lineRule="auto"/>
        <w:ind w:left="38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To install mitmproxy, we ran “brew install mitmproxy”.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Then we ran “mitmweb” in the terminal to run the ui version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We installed our targeted vulnerable app in it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734.5199584960938" w:right="187.060546875" w:hanging="371.6600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We changed the device proxy to manual and set ip address of our machine as proxy host. Also provided the corresponding port number where mitmweb was running in the network configuration.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7.4800109863281" w:right="7.4755859375" w:hanging="358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We then initiated a login request and all the incoming network requests from our android device was interceptible in mitmweb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8996582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Vulnerability Mapping: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2900390625" w:line="264.3717384338379" w:lineRule="auto"/>
        <w:ind w:left="722.8599548339844" w:right="0" w:hanging="33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After getting all the vulnerabilities, we tried to find test rules of MASA (both old and latest versions) which talk about finding them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362.8599548339844" w:right="847.451171875" w:firstLine="3.5200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We found the previous version(1.5) of the MASA test guideline here: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https://web.archive.org/web/20230208203056/https://mas.owasp.org/MASVS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Also, the newer version is available here: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https://mas.owasp.org/checklists/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As newer version has more test cases, it was apparently easy for us to map the vulnerabilities to the corresponding test case.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362.8599548339844" w:right="847.451171875" w:firstLine="3.520050048828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0" w:right="847.45117187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0" w:right="847.451171875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0" w:right="847.451171875" w:firstLine="0"/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of Analysed TCFs:</w:t>
      </w:r>
      <w:r w:rsidDel="00000000" w:rsidR="00000000" w:rsidRPr="00000000">
        <w:rPr>
          <w:rtl w:val="0"/>
        </w:rPr>
        <w:br w:type="textWrapping"/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“</w:t>
      </w:r>
      <w:r w:rsidDel="00000000" w:rsidR="00000000" w:rsidRPr="00000000">
        <w:rPr>
          <w:i w:val="1"/>
          <w:iCs w:val="1"/>
          <w:color w:val="1f2328"/>
          <w:highlight w:val="white"/>
          <w:rtl w:val="0"/>
        </w:rPr>
        <w:t xml:space="preserve">certification_framwrk.pdf”</w:t>
      </w:r>
      <w:r w:rsidDel="00000000" w:rsidR="00000000" w:rsidRPr="00000000">
        <w:rPr>
          <w:color w:val="1f2328"/>
          <w:highlight w:val="white"/>
          <w:rtl w:val="0"/>
        </w:rPr>
        <w:t xml:space="preserve"> file in the repository contains all the list of tcfs which we found through Google Search.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98.720703125" w:top="1423.876953125" w:left="1440" w:right="1469.17358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