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6544F" w:rsidP="4CC5856F" w:rsidRDefault="00C6544F" w14:paraId="1C26AD8F" w14:textId="50926C46">
      <w:p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CC5856F" w:rsidR="3D40E2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Burp</w:t>
      </w:r>
      <w:proofErr w:type="spellEnd"/>
      <w:r w:rsidRPr="4CC5856F" w:rsidR="3D40E2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Suite </w:t>
      </w:r>
    </w:p>
    <w:p w:rsidR="4CC5856F" w:rsidP="4CC5856F" w:rsidRDefault="4CC5856F" w14:paraId="61524D2C" w14:textId="0BA5E0C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2E6C2CB" w:rsidP="4CC5856F" w:rsidRDefault="72E6C2CB" w14:paraId="789546B5" w14:textId="2C9240CE">
      <w:pPr>
        <w:jc w:val="both"/>
      </w:pPr>
      <w:r w:rsidRPr="4CC5856F" w:rsidR="72E6C2CB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Burp Suite je popularan softwerski alat koji se koristi za testiranje sigurnosti web aplikacija. Razvio ga je </w:t>
      </w:r>
      <w:r w:rsidRPr="4CC5856F" w:rsidR="72E6C2CB">
        <w:rPr>
          <w:rFonts w:ascii="Fira Sans" w:hAnsi="Fira Sans" w:eastAsia="Fira Sans" w:cs="Fira Sans"/>
          <w:i w:val="1"/>
          <w:iCs w:val="1"/>
          <w:noProof w:val="0"/>
          <w:sz w:val="24"/>
          <w:szCs w:val="24"/>
          <w:lang w:val="hr-HR"/>
        </w:rPr>
        <w:t>PortSwigger Web Security</w:t>
      </w:r>
      <w:r w:rsidRPr="4CC5856F" w:rsidR="72E6C2CB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 i koristi ga veliki broj sigurnosnih stručnjaka i istraživača.</w:t>
      </w:r>
      <w:r w:rsidRPr="4CC5856F" w:rsidR="72E6C2CB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</w:t>
      </w:r>
      <w:r w:rsidRPr="4CC5856F" w:rsidR="72E6C2CB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 </w:t>
      </w:r>
      <w:r w:rsidRPr="4CC5856F" w:rsidR="72E6C2CB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Alat se sastoji od nekoliko modula koji se koriste za testiranje različitih aspekata web aplikacije. Navedeni moduli uključuju:</w:t>
      </w:r>
    </w:p>
    <w:p w:rsidR="4CC5856F" w:rsidP="4CC5856F" w:rsidRDefault="4CC5856F" w14:paraId="24D5D5C1" w14:textId="37D7471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</w:p>
    <w:p w:rsidR="10EC53B0" w:rsidP="4CC5856F" w:rsidRDefault="10EC53B0" w14:paraId="6FF704C0" w14:textId="77A367CB">
      <w:pPr>
        <w:jc w:val="both"/>
      </w:pP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 </w:t>
      </w:r>
    </w:p>
    <w:p w:rsidR="10EC53B0" w:rsidP="4CC5856F" w:rsidRDefault="10EC53B0" w14:paraId="682E6729" w14:textId="36C5BC0E">
      <w:pPr>
        <w:jc w:val="both"/>
      </w:pP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 </w:t>
      </w:r>
    </w:p>
    <w:p w:rsidR="10EC53B0" w:rsidP="4CC5856F" w:rsidRDefault="10EC53B0" w14:paraId="0367EFB8" w14:textId="77A3589A">
      <w:pPr>
        <w:pStyle w:val="ListParagraph"/>
        <w:numPr>
          <w:ilvl w:val="0"/>
          <w:numId w:val="1"/>
        </w:numPr>
        <w:jc w:val="both"/>
        <w:rPr>
          <w:rFonts w:ascii="Fira Sans" w:hAnsi="Fira Sans" w:eastAsia="Fira Sans" w:cs="Fira Sans"/>
          <w:noProof w:val="0"/>
          <w:sz w:val="24"/>
          <w:szCs w:val="24"/>
          <w:lang w:val="hr-HR"/>
        </w:rPr>
      </w:pPr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4"/>
          <w:szCs w:val="24"/>
          <w:lang w:val="hr-HR"/>
        </w:rPr>
        <w:t>Proxy -</w:t>
      </w: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 on presreće </w:t>
      </w:r>
      <w:r w:rsidRPr="4CC5856F" w:rsidR="10EC53B0">
        <w:rPr>
          <w:rFonts w:ascii="Fira Sans" w:hAnsi="Fira Sans" w:eastAsia="Fira Sans" w:cs="Fira Sans"/>
          <w:i w:val="1"/>
          <w:iCs w:val="1"/>
          <w:noProof w:val="0"/>
          <w:sz w:val="24"/>
          <w:szCs w:val="24"/>
          <w:lang w:val="hr-HR"/>
        </w:rPr>
        <w:t>HTTP/HTTPS</w:t>
      </w: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 promet između klijenta i poslužitelja i omogućuje izmjenu zahtjeva i odgovora onome koji testira </w:t>
      </w:r>
      <w:proofErr w:type="spellStart"/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>api</w:t>
      </w:r>
      <w:proofErr w:type="spellEnd"/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>-eve.</w:t>
      </w:r>
    </w:p>
    <w:p w:rsidR="10EC53B0" w:rsidP="4CC5856F" w:rsidRDefault="10EC53B0" w14:paraId="69550762" w14:textId="208AA436">
      <w:pPr>
        <w:jc w:val="both"/>
      </w:pPr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4"/>
          <w:szCs w:val="24"/>
          <w:lang w:val="hr-HR"/>
        </w:rPr>
        <w:t xml:space="preserve"> </w:t>
      </w:r>
    </w:p>
    <w:p w:rsidR="10EC53B0" w:rsidP="4CC5856F" w:rsidRDefault="10EC53B0" w14:paraId="69CE522B" w14:textId="60060621">
      <w:pPr>
        <w:pStyle w:val="ListParagraph"/>
        <w:numPr>
          <w:ilvl w:val="0"/>
          <w:numId w:val="1"/>
        </w:numPr>
        <w:jc w:val="both"/>
        <w:rPr>
          <w:rFonts w:ascii="Fira Sans" w:hAnsi="Fira Sans" w:eastAsia="Fira Sans" w:cs="Fira Sans"/>
          <w:noProof w:val="0"/>
          <w:sz w:val="24"/>
          <w:szCs w:val="24"/>
          <w:lang w:val="hr-HR"/>
        </w:rPr>
      </w:pPr>
      <w:proofErr w:type="spellStart"/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4"/>
          <w:szCs w:val="24"/>
          <w:lang w:val="hr-HR"/>
        </w:rPr>
        <w:t>Scanner</w:t>
      </w:r>
      <w:proofErr w:type="spellEnd"/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4"/>
          <w:szCs w:val="24"/>
          <w:lang w:val="hr-HR"/>
        </w:rPr>
        <w:t xml:space="preserve"> - </w:t>
      </w: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ovaj modul automatski testira  web aplikacije u potrazi za ranjivostima kao što su SQL </w:t>
      </w:r>
      <w:proofErr w:type="spellStart"/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>injections</w:t>
      </w:r>
      <w:proofErr w:type="spellEnd"/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, </w:t>
      </w:r>
      <w:proofErr w:type="spellStart"/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>cross</w:t>
      </w:r>
      <w:proofErr w:type="spellEnd"/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 site </w:t>
      </w:r>
      <w:proofErr w:type="spellStart"/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>scripting</w:t>
      </w:r>
      <w:proofErr w:type="spellEnd"/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>(XSS) i slično.</w:t>
      </w:r>
    </w:p>
    <w:p w:rsidR="10EC53B0" w:rsidP="4CC5856F" w:rsidRDefault="10EC53B0" w14:paraId="42B9EC23" w14:textId="312B0588">
      <w:pPr>
        <w:spacing w:line="257" w:lineRule="auto"/>
        <w:jc w:val="both"/>
      </w:pPr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2"/>
          <w:szCs w:val="22"/>
          <w:lang w:val="hr-HR"/>
        </w:rPr>
        <w:t xml:space="preserve"> </w:t>
      </w:r>
    </w:p>
    <w:p w:rsidR="10EC53B0" w:rsidP="4CC5856F" w:rsidRDefault="10EC53B0" w14:paraId="4FABCC91" w14:textId="5D0748CE">
      <w:pPr>
        <w:pStyle w:val="ListParagraph"/>
        <w:numPr>
          <w:ilvl w:val="0"/>
          <w:numId w:val="1"/>
        </w:numPr>
        <w:jc w:val="both"/>
        <w:rPr>
          <w:rFonts w:ascii="Fira Sans" w:hAnsi="Fira Sans" w:eastAsia="Fira Sans" w:cs="Fira Sans"/>
          <w:noProof w:val="0"/>
          <w:sz w:val="24"/>
          <w:szCs w:val="24"/>
          <w:lang w:val="hr-HR"/>
        </w:rPr>
      </w:pPr>
      <w:proofErr w:type="spellStart"/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4"/>
          <w:szCs w:val="24"/>
          <w:lang w:val="hr-HR"/>
        </w:rPr>
        <w:t>Intruder</w:t>
      </w:r>
      <w:proofErr w:type="spellEnd"/>
      <w:r w:rsidRPr="4CC5856F" w:rsidR="10EC53B0">
        <w:rPr>
          <w:rFonts w:ascii="Fira Sans" w:hAnsi="Fira Sans" w:eastAsia="Fira Sans" w:cs="Fira Sans"/>
          <w:b w:val="1"/>
          <w:bCs w:val="1"/>
          <w:noProof w:val="0"/>
          <w:sz w:val="24"/>
          <w:szCs w:val="24"/>
          <w:lang w:val="hr-HR"/>
        </w:rPr>
        <w:t xml:space="preserve"> </w:t>
      </w: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- koristi se za automatizaciju procesa slanja velikog broja zahtjeva meti, pri čemu svaki zahtjev  koristi drugu vrijednost za određeni parametar.  Često se koristi pri provjeri kod testiranja unosa aplikacije. </w:t>
      </w:r>
    </w:p>
    <w:p w:rsidR="4CC5856F" w:rsidP="4CC5856F" w:rsidRDefault="4CC5856F" w14:paraId="3904FD97" w14:textId="01A2AEEA">
      <w:pPr>
        <w:pStyle w:val="Normal"/>
        <w:ind w:left="0"/>
        <w:jc w:val="both"/>
        <w:rPr>
          <w:rFonts w:ascii="Fira Sans" w:hAnsi="Fira Sans" w:eastAsia="Fira Sans" w:cs="Fira Sans"/>
          <w:noProof w:val="0"/>
          <w:sz w:val="24"/>
          <w:szCs w:val="24"/>
          <w:lang w:val="hr-HR"/>
        </w:rPr>
      </w:pPr>
    </w:p>
    <w:p w:rsidR="10EC53B0" w:rsidP="4CC5856F" w:rsidRDefault="10EC53B0" w14:paraId="2CBD804E" w14:textId="5674A112">
      <w:pPr>
        <w:pStyle w:val="ListParagraph"/>
        <w:numPr>
          <w:ilvl w:val="0"/>
          <w:numId w:val="1"/>
        </w:numPr>
        <w:jc w:val="both"/>
        <w:rPr>
          <w:rFonts w:ascii="Fira Sans" w:hAnsi="Fira Sans" w:eastAsia="Fira Sans" w:cs="Fira Sans"/>
          <w:noProof w:val="0"/>
          <w:sz w:val="24"/>
          <w:szCs w:val="24"/>
          <w:lang w:val="hr-HR"/>
        </w:rPr>
      </w:pPr>
      <w:proofErr w:type="spellStart"/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4"/>
          <w:szCs w:val="24"/>
          <w:lang w:val="hr-HR"/>
        </w:rPr>
        <w:t>Repeater</w:t>
      </w:r>
      <w:proofErr w:type="spellEnd"/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4"/>
          <w:szCs w:val="24"/>
          <w:lang w:val="hr-HR"/>
        </w:rPr>
        <w:t xml:space="preserve">- </w:t>
      </w: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>omogućuje testeru izmjenu i slanje pojedinačnih zahtjeva, što ga čini korisnim za testiranje određenih ranjivosti i funkcionalnosti.</w:t>
      </w:r>
    </w:p>
    <w:p w:rsidR="10EC53B0" w:rsidP="4CC5856F" w:rsidRDefault="10EC53B0" w14:paraId="160F246D" w14:textId="4B3DA7F8">
      <w:pPr>
        <w:spacing w:line="257" w:lineRule="auto"/>
        <w:jc w:val="both"/>
      </w:pPr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2"/>
          <w:szCs w:val="22"/>
          <w:lang w:val="hr-HR"/>
        </w:rPr>
        <w:t xml:space="preserve"> </w:t>
      </w:r>
    </w:p>
    <w:p w:rsidR="10EC53B0" w:rsidP="4CC5856F" w:rsidRDefault="10EC53B0" w14:paraId="43A56A17" w14:textId="35C34A74">
      <w:pPr>
        <w:pStyle w:val="ListParagraph"/>
        <w:numPr>
          <w:ilvl w:val="0"/>
          <w:numId w:val="1"/>
        </w:numPr>
        <w:jc w:val="both"/>
        <w:rPr>
          <w:rFonts w:ascii="Fira Sans" w:hAnsi="Fira Sans" w:eastAsia="Fira Sans" w:cs="Fira Sans"/>
          <w:noProof w:val="0"/>
          <w:sz w:val="24"/>
          <w:szCs w:val="24"/>
          <w:lang w:val="hr-HR"/>
        </w:rPr>
      </w:pPr>
      <w:proofErr w:type="spellStart"/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4"/>
          <w:szCs w:val="24"/>
          <w:lang w:val="hr-HR"/>
        </w:rPr>
        <w:t>Sequencer</w:t>
      </w:r>
      <w:proofErr w:type="spellEnd"/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4"/>
          <w:szCs w:val="24"/>
          <w:lang w:val="hr-HR"/>
        </w:rPr>
        <w:t xml:space="preserve">- </w:t>
      </w: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analizira nasumične sesije tokena ili drugih podataka koje generira aplikacija i može se </w:t>
      </w:r>
      <w:proofErr w:type="spellStart"/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>koristititi</w:t>
      </w:r>
      <w:proofErr w:type="spellEnd"/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 za prepoznavanje slabosti u generiranju nasumičnosti aplikacije. </w:t>
      </w:r>
    </w:p>
    <w:p w:rsidR="10EC53B0" w:rsidP="4CC5856F" w:rsidRDefault="10EC53B0" w14:paraId="01ADAE5E" w14:textId="51508E26">
      <w:pPr>
        <w:spacing w:line="257" w:lineRule="auto"/>
        <w:jc w:val="both"/>
      </w:pPr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2"/>
          <w:szCs w:val="22"/>
          <w:lang w:val="hr-HR"/>
        </w:rPr>
        <w:t xml:space="preserve"> </w:t>
      </w:r>
    </w:p>
    <w:p w:rsidR="10EC53B0" w:rsidP="4CC5856F" w:rsidRDefault="10EC53B0" w14:paraId="460458C8" w14:textId="0C81C34B">
      <w:pPr>
        <w:pStyle w:val="ListParagraph"/>
        <w:numPr>
          <w:ilvl w:val="0"/>
          <w:numId w:val="1"/>
        </w:numPr>
        <w:jc w:val="both"/>
        <w:rPr>
          <w:rFonts w:ascii="Fira Sans" w:hAnsi="Fira Sans" w:eastAsia="Fira Sans" w:cs="Fira Sans"/>
          <w:noProof w:val="0"/>
          <w:sz w:val="24"/>
          <w:szCs w:val="24"/>
          <w:lang w:val="hr-HR"/>
        </w:rPr>
      </w:pPr>
      <w:proofErr w:type="spellStart"/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4"/>
          <w:szCs w:val="24"/>
          <w:lang w:val="hr-HR"/>
        </w:rPr>
        <w:t>Decoder</w:t>
      </w:r>
      <w:proofErr w:type="spellEnd"/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4"/>
          <w:szCs w:val="24"/>
          <w:lang w:val="hr-HR"/>
        </w:rPr>
        <w:t xml:space="preserve">- </w:t>
      </w:r>
      <w:r w:rsidRPr="4CC5856F" w:rsidR="10EC53B0">
        <w:rPr>
          <w:rFonts w:ascii="Fira Sans" w:hAnsi="Fira Sans" w:eastAsia="Fira Sans" w:cs="Fira Sans"/>
          <w:b w:val="1"/>
          <w:bCs w:val="1"/>
          <w:noProof w:val="0"/>
          <w:sz w:val="24"/>
          <w:szCs w:val="24"/>
          <w:lang w:val="hr-HR"/>
        </w:rPr>
        <w:t xml:space="preserve"> </w:t>
      </w: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>omogućuje testeru dekodiranje kodiranih podataka, kao što su base64 ili URL kodirani podatci.</w:t>
      </w:r>
    </w:p>
    <w:p w:rsidR="10EC53B0" w:rsidP="4CC5856F" w:rsidRDefault="10EC53B0" w14:paraId="5EE91E1D" w14:textId="15F88AC5">
      <w:pPr>
        <w:spacing w:line="257" w:lineRule="auto"/>
        <w:jc w:val="center"/>
      </w:pPr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2"/>
          <w:szCs w:val="22"/>
          <w:lang w:val="hr-HR"/>
        </w:rPr>
        <w:t xml:space="preserve"> </w:t>
      </w:r>
    </w:p>
    <w:p w:rsidR="10EC53B0" w:rsidP="4CC5856F" w:rsidRDefault="10EC53B0" w14:paraId="3DAFB981" w14:textId="7DD4A734">
      <w:pPr>
        <w:jc w:val="both"/>
      </w:pPr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4"/>
          <w:szCs w:val="24"/>
          <w:lang w:val="hr-HR"/>
        </w:rPr>
        <w:t xml:space="preserve"> </w:t>
      </w:r>
    </w:p>
    <w:p w:rsidR="10EC53B0" w:rsidP="4CC5856F" w:rsidRDefault="10EC53B0" w14:paraId="52780B80" w14:textId="4054D34B">
      <w:pPr>
        <w:jc w:val="both"/>
      </w:pPr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4"/>
          <w:szCs w:val="24"/>
          <w:lang w:val="hr-HR"/>
        </w:rPr>
        <w:t xml:space="preserve"> </w:t>
      </w:r>
    </w:p>
    <w:p w:rsidR="10EC53B0" w:rsidP="4CC5856F" w:rsidRDefault="10EC53B0" w14:paraId="7FD1294F" w14:textId="31E73C98">
      <w:pPr>
        <w:jc w:val="both"/>
      </w:pPr>
      <w:r w:rsidRPr="4CC5856F" w:rsidR="10EC53B0">
        <w:rPr>
          <w:rFonts w:ascii="Fira Sans" w:hAnsi="Fira Sans" w:eastAsia="Fira Sans" w:cs="Fira Sans"/>
          <w:b w:val="1"/>
          <w:bCs w:val="1"/>
          <w:i w:val="1"/>
          <w:iCs w:val="1"/>
          <w:noProof w:val="0"/>
          <w:sz w:val="24"/>
          <w:szCs w:val="24"/>
          <w:lang w:val="hr-HR"/>
        </w:rPr>
        <w:t xml:space="preserve"> </w:t>
      </w:r>
    </w:p>
    <w:p w:rsidR="10EC53B0" w:rsidP="4CC5856F" w:rsidRDefault="10EC53B0" w14:paraId="3F9F8216" w14:textId="08BCFD05">
      <w:pPr>
        <w:jc w:val="both"/>
      </w:pP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>Koristiti ćemo alat za testiranje api-eva na našoj Openshift okolini.</w:t>
      </w:r>
    </w:p>
    <w:p w:rsidR="10EC53B0" w:rsidP="4CC5856F" w:rsidRDefault="10EC53B0" w14:paraId="56FC390E" w14:textId="526E63F5">
      <w:pPr>
        <w:jc w:val="both"/>
      </w:pP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 </w:t>
      </w:r>
    </w:p>
    <w:p w:rsidR="10EC53B0" w:rsidP="4CC5856F" w:rsidRDefault="10EC53B0" w14:paraId="5ADAC613" w14:textId="63F1BA28">
      <w:pPr>
        <w:jc w:val="both"/>
      </w:pP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 </w:t>
      </w:r>
    </w:p>
    <w:p w:rsidR="10EC53B0" w:rsidP="4CC5856F" w:rsidRDefault="10EC53B0" w14:paraId="2D52EC0C" w14:textId="7FCACC38">
      <w:pPr>
        <w:jc w:val="both"/>
      </w:pP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 </w:t>
      </w: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>Izgled sučelja:</w:t>
      </w:r>
    </w:p>
    <w:p w:rsidR="10EC53B0" w:rsidP="4CC5856F" w:rsidRDefault="10EC53B0" w14:paraId="0902D9FE" w14:textId="11BE50E2">
      <w:pPr>
        <w:jc w:val="both"/>
      </w:pP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 </w:t>
      </w:r>
    </w:p>
    <w:p w:rsidR="10EC53B0" w:rsidP="4CC5856F" w:rsidRDefault="10EC53B0" w14:paraId="3891D9BD" w14:textId="7B14EECC">
      <w:pPr>
        <w:jc w:val="both"/>
      </w:pP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 </w:t>
      </w:r>
    </w:p>
    <w:p w:rsidR="6A64F7E8" w:rsidP="4CC5856F" w:rsidRDefault="6A64F7E8" w14:paraId="2259D044" w14:textId="620E0986">
      <w:pPr>
        <w:pStyle w:val="Normal"/>
        <w:jc w:val="center"/>
      </w:pPr>
      <w:r w:rsidR="6A64F7E8">
        <w:drawing>
          <wp:inline wp14:editId="528BA2AB" wp14:anchorId="7B31506E">
            <wp:extent cx="4572000" cy="2505075"/>
            <wp:effectExtent l="0" t="0" r="0" b="0"/>
            <wp:docPr id="1454544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2f98439dc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C53B0" w:rsidP="4CC5856F" w:rsidRDefault="10EC53B0" w14:paraId="5567937E" w14:textId="6F70BEE5">
      <w:pPr>
        <w:jc w:val="both"/>
      </w:pP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 </w:t>
      </w:r>
    </w:p>
    <w:p w:rsidR="10EC53B0" w:rsidP="4CC5856F" w:rsidRDefault="10EC53B0" w14:paraId="5EF95ED3" w14:textId="1637CC52">
      <w:pPr>
        <w:jc w:val="both"/>
      </w:pP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 </w:t>
      </w:r>
    </w:p>
    <w:p w:rsidR="10EC53B0" w:rsidP="4CC5856F" w:rsidRDefault="10EC53B0" w14:paraId="27C73F1D" w14:textId="33907D80">
      <w:pPr>
        <w:jc w:val="both"/>
      </w:pPr>
      <w:r w:rsidRPr="4CC5856F" w:rsidR="10EC53B0">
        <w:rPr>
          <w:rFonts w:ascii="Fira Sans" w:hAnsi="Fira Sans" w:eastAsia="Fira Sans" w:cs="Fira Sans"/>
          <w:noProof w:val="0"/>
          <w:sz w:val="24"/>
          <w:szCs w:val="24"/>
          <w:lang w:val="hr-HR"/>
        </w:rPr>
        <w:t xml:space="preserve"> </w:t>
      </w:r>
    </w:p>
    <w:p w:rsidR="10EC53B0" w:rsidP="4CC5856F" w:rsidRDefault="10EC53B0" w14:paraId="5DD46FE9" w14:textId="7EF507FB">
      <w:pPr>
        <w:jc w:val="center"/>
      </w:pPr>
      <w:r w:rsidRPr="4CC5856F" w:rsidR="10EC53B0">
        <w:rPr>
          <w:rFonts w:ascii="Fira Sans" w:hAnsi="Fira Sans" w:eastAsia="Fira Sans" w:cs="Fira Sans"/>
          <w:b w:val="1"/>
          <w:bCs w:val="1"/>
          <w:noProof w:val="0"/>
          <w:sz w:val="24"/>
          <w:szCs w:val="24"/>
          <w:lang w:val="hr-HR"/>
        </w:rPr>
        <w:t>Slika 1.</w:t>
      </w:r>
      <w:r w:rsidRPr="4CC5856F" w:rsidR="10EC53B0">
        <w:rPr>
          <w:rFonts w:ascii="Fira Sans" w:hAnsi="Fira Sans" w:eastAsia="Fira Sans" w:cs="Fira Sans"/>
          <w:i w:val="1"/>
          <w:iCs w:val="1"/>
          <w:noProof w:val="0"/>
          <w:sz w:val="24"/>
          <w:szCs w:val="24"/>
          <w:lang w:val="hr-HR"/>
        </w:rPr>
        <w:t xml:space="preserve"> Burp Suite sučelje</w:t>
      </w:r>
    </w:p>
    <w:p w:rsidR="4CC5856F" w:rsidP="4CC5856F" w:rsidRDefault="4CC5856F" w14:paraId="093AD34F" w14:textId="1D8EE28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 w:rsidR="00C6544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9082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a10a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a95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c93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a08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d24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4F"/>
    <w:rsid w:val="00C6544F"/>
    <w:rsid w:val="10EC53B0"/>
    <w:rsid w:val="1BDE9878"/>
    <w:rsid w:val="1D7A68D9"/>
    <w:rsid w:val="1E95ACC6"/>
    <w:rsid w:val="22DD94E9"/>
    <w:rsid w:val="38A1C46C"/>
    <w:rsid w:val="3D40E2FA"/>
    <w:rsid w:val="4CC5856F"/>
    <w:rsid w:val="5001C450"/>
    <w:rsid w:val="53396512"/>
    <w:rsid w:val="55853067"/>
    <w:rsid w:val="5AD5D1ED"/>
    <w:rsid w:val="65AAC99B"/>
    <w:rsid w:val="6A64F7E8"/>
    <w:rsid w:val="72E6C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220B3"/>
  <w15:chartTrackingRefBased/>
  <w15:docId w15:val="{FDE29950-4E3A-4490-8CAB-3FEDD79C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Zadanifontodlomka" w:default="1">
    <w:name w:val="Default Paragraph Font"/>
    <w:uiPriority w:val="1"/>
    <w:semiHidden/>
    <w:unhideWhenUsed/>
  </w:style>
  <w:style w:type="table" w:styleId="Obinatablic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72f98439dc4e8b" /><Relationship Type="http://schemas.openxmlformats.org/officeDocument/2006/relationships/numbering" Target="numbering.xml" Id="R4e6e4d74ff0e4e46" 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D015FD72ED64AB033F0F68F3D6F47" ma:contentTypeVersion="3" ma:contentTypeDescription="Create a new document." ma:contentTypeScope="" ma:versionID="2fc3bc552c3d780afd18c56c2d8c180b">
  <xsd:schema xmlns:xsd="http://www.w3.org/2001/XMLSchema" xmlns:xs="http://www.w3.org/2001/XMLSchema" xmlns:p="http://schemas.microsoft.com/office/2006/metadata/properties" xmlns:ns2="7e47db6e-5b28-4f68-b5b2-59e3f337ad20" targetNamespace="http://schemas.microsoft.com/office/2006/metadata/properties" ma:root="true" ma:fieldsID="c1e29b22837b774c22669f7ba602a2f7" ns2:_="">
    <xsd:import namespace="7e47db6e-5b28-4f68-b5b2-59e3f337ad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7db6e-5b28-4f68-b5b2-59e3f337a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764BA3-3D6C-41BF-88BA-B768551C9441}"/>
</file>

<file path=customXml/itemProps2.xml><?xml version="1.0" encoding="utf-8"?>
<ds:datastoreItem xmlns:ds="http://schemas.openxmlformats.org/officeDocument/2006/customXml" ds:itemID="{2209C083-4079-462C-AAA5-1BDA0EDABD7C}"/>
</file>

<file path=customXml/itemProps3.xml><?xml version="1.0" encoding="utf-8"?>
<ds:datastoreItem xmlns:ds="http://schemas.openxmlformats.org/officeDocument/2006/customXml" ds:itemID="{394851DE-F5EA-4578-9CBF-4EB7D2E756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Klobučar</dc:creator>
  <cp:keywords/>
  <dc:description/>
  <cp:lastModifiedBy>Dora Klobučar</cp:lastModifiedBy>
  <cp:revision>2</cp:revision>
  <dcterms:created xsi:type="dcterms:W3CDTF">2023-02-20T10:18:00Z</dcterms:created>
  <dcterms:modified xsi:type="dcterms:W3CDTF">2023-03-15T12:37:57Z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0x010100325D015FD72ED64AB033F0F68F3D6F47</vt:lpwstr>
  </property>
</Properties>
</file>