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06A" w:rsidRDefault="00CD006A" w:rsidP="00EE138D">
      <w:pPr>
        <w:jc w:val="both"/>
      </w:pPr>
    </w:p>
    <w:p w:rsidR="00CD006A" w:rsidRDefault="00CD006A" w:rsidP="00EE138D">
      <w:pPr>
        <w:jc w:val="both"/>
      </w:pPr>
    </w:p>
    <w:p w:rsidR="00CD006A" w:rsidRDefault="00CD006A" w:rsidP="00EE138D">
      <w:pPr>
        <w:jc w:val="both"/>
        <w:rPr>
          <w:b/>
        </w:rPr>
      </w:pPr>
      <w:r>
        <w:rPr>
          <w:b/>
        </w:rPr>
        <w:t xml:space="preserve">STUDY:  </w:t>
      </w:r>
    </w:p>
    <w:p w:rsidR="00CD006A" w:rsidRDefault="00CD006A" w:rsidP="00EE138D">
      <w:pPr>
        <w:jc w:val="both"/>
        <w:rPr>
          <w:b/>
          <w:i/>
        </w:rPr>
      </w:pPr>
      <w:r>
        <w:rPr>
          <w:b/>
          <w:i/>
        </w:rPr>
        <w:t>PREDICTING VESSEL EXPECTED TIME OF ARRIVAL (ETA) USING MACHINE LEARNING (started: Mar 27)</w:t>
      </w:r>
    </w:p>
    <w:p w:rsidR="00CD006A" w:rsidRDefault="00CD006A" w:rsidP="00EE138D">
      <w:pPr>
        <w:jc w:val="both"/>
      </w:pPr>
      <w:r w:rsidRPr="00CD006A">
        <w:t>Data</w:t>
      </w:r>
      <w:r>
        <w:t xml:space="preserve"> is from </w:t>
      </w:r>
      <w:r w:rsidRPr="00837CC4">
        <w:rPr>
          <w:rFonts w:cstheme="minorHAnsi"/>
          <w:color w:val="222222"/>
          <w:shd w:val="clear" w:color="auto" w:fill="FFFFFF"/>
        </w:rPr>
        <w:t>automatic identification system (</w:t>
      </w:r>
      <w:r w:rsidRPr="00837CC4">
        <w:rPr>
          <w:rFonts w:cstheme="minorHAnsi"/>
          <w:b/>
          <w:bCs/>
          <w:color w:val="222222"/>
          <w:shd w:val="clear" w:color="auto" w:fill="FFFFFF"/>
        </w:rPr>
        <w:t>AIS</w:t>
      </w:r>
      <w:r w:rsidRPr="00837CC4">
        <w:rPr>
          <w:rFonts w:cstheme="minorHAnsi"/>
          <w:color w:val="222222"/>
          <w:shd w:val="clear" w:color="auto" w:fill="FFFFFF"/>
        </w:rPr>
        <w:t>)</w:t>
      </w:r>
      <w:r w:rsidRPr="00837CC4">
        <w:rPr>
          <w:rFonts w:cstheme="minorHAnsi"/>
          <w:color w:val="222222"/>
          <w:shd w:val="clear" w:color="auto" w:fill="FFFFFF"/>
        </w:rPr>
        <w:t xml:space="preserve"> </w:t>
      </w:r>
      <w:r w:rsidRPr="00837CC4">
        <w:rPr>
          <w:rFonts w:cstheme="minorHAnsi"/>
        </w:rPr>
        <w:t>b</w:t>
      </w:r>
      <w:r>
        <w:t xml:space="preserve">ased on global positioning system </w:t>
      </w:r>
      <w:proofErr w:type="gramStart"/>
      <w:r>
        <w:t>(</w:t>
      </w:r>
      <w:r>
        <w:t xml:space="preserve"> GPS</w:t>
      </w:r>
      <w:proofErr w:type="gramEnd"/>
      <w:r>
        <w:t xml:space="preserve"> </w:t>
      </w:r>
      <w:r>
        <w:t xml:space="preserve">) </w:t>
      </w:r>
      <w:r>
        <w:t xml:space="preserve">and SATELLITE feed from </w:t>
      </w:r>
      <w:r>
        <w:t>ships around the world.</w:t>
      </w:r>
    </w:p>
    <w:p w:rsidR="00CD006A" w:rsidRDefault="00837CC4" w:rsidP="00EE138D">
      <w:pPr>
        <w:jc w:val="both"/>
      </w:pPr>
      <w:r>
        <w:t>This information is u</w:t>
      </w:r>
      <w:r w:rsidR="00CD006A">
        <w:t>sed to avoid collision among ships</w:t>
      </w:r>
      <w:r>
        <w:t xml:space="preserve"> and</w:t>
      </w:r>
      <w:r w:rsidR="00CD006A">
        <w:t xml:space="preserve"> is </w:t>
      </w:r>
      <w:r w:rsidR="00CD006A">
        <w:t xml:space="preserve">mandatory for cargo ships </w:t>
      </w:r>
      <w:r w:rsidR="00CD006A">
        <w:t>with</w:t>
      </w:r>
      <w:r w:rsidR="00CD006A">
        <w:t xml:space="preserve"> </w:t>
      </w:r>
      <w:r w:rsidR="00CD006A">
        <w:t xml:space="preserve">weight of </w:t>
      </w:r>
      <w:r w:rsidR="00CD006A">
        <w:t>300</w:t>
      </w:r>
      <w:r w:rsidR="00CD006A">
        <w:t xml:space="preserve"> </w:t>
      </w:r>
      <w:r w:rsidR="00CD006A">
        <w:t>Gross</w:t>
      </w:r>
      <w:r w:rsidR="00CD006A">
        <w:t xml:space="preserve"> </w:t>
      </w:r>
      <w:r w:rsidR="00CD006A">
        <w:t xml:space="preserve">Ton or more and </w:t>
      </w:r>
      <w:r w:rsidR="00CD006A">
        <w:t xml:space="preserve">also </w:t>
      </w:r>
      <w:r w:rsidR="00CD006A">
        <w:t xml:space="preserve">for </w:t>
      </w:r>
      <w:r w:rsidR="00CD006A">
        <w:t>all</w:t>
      </w:r>
      <w:r w:rsidR="00CD006A">
        <w:t xml:space="preserve"> passenger ships.  </w:t>
      </w:r>
      <w:r w:rsidR="00CD006A">
        <w:t>It s</w:t>
      </w:r>
      <w:r w:rsidR="00CD006A">
        <w:t xml:space="preserve">ends data like position, heading and speed </w:t>
      </w:r>
      <w:r w:rsidR="00CD006A">
        <w:t>in</w:t>
      </w:r>
      <w:r w:rsidR="00CD006A">
        <w:t xml:space="preserve"> every 10 to 15mins. </w:t>
      </w:r>
      <w:r w:rsidR="00CD006A">
        <w:t>My company</w:t>
      </w:r>
      <w:r w:rsidR="00CD006A">
        <w:t xml:space="preserve"> receives around 90% of all </w:t>
      </w:r>
      <w:r w:rsidR="00CD006A">
        <w:t xml:space="preserve">AIS data that includes vessel movements from other carrier companies.  </w:t>
      </w:r>
    </w:p>
    <w:p w:rsidR="00CD006A" w:rsidRDefault="00CD006A" w:rsidP="00EE138D">
      <w:pPr>
        <w:jc w:val="both"/>
      </w:pPr>
    </w:p>
    <w:p w:rsidR="00CD006A" w:rsidRPr="00CD006A" w:rsidRDefault="00CD006A" w:rsidP="00EE138D">
      <w:pPr>
        <w:jc w:val="both"/>
        <w:rPr>
          <w:b/>
        </w:rPr>
      </w:pPr>
      <w:r w:rsidRPr="00CD006A">
        <w:rPr>
          <w:b/>
        </w:rPr>
        <w:t>Sources of noise data:</w:t>
      </w:r>
    </w:p>
    <w:p w:rsidR="004461B3" w:rsidRDefault="00CD006A" w:rsidP="00EE138D">
      <w:pPr>
        <w:jc w:val="both"/>
      </w:pPr>
      <w:r>
        <w:t xml:space="preserve">There are much data to clean on AIS data.  </w:t>
      </w:r>
      <w:r w:rsidR="004461B3">
        <w:t>The table requires advance skills in SQL to determine which records are linked together and what set of records are complete.  By inspection, some the data is not complete with skipped date and timestamp.</w:t>
      </w:r>
    </w:p>
    <w:p w:rsidR="00CD006A" w:rsidRDefault="004461B3" w:rsidP="00EE138D">
      <w:pPr>
        <w:jc w:val="both"/>
      </w:pPr>
      <w:r>
        <w:t xml:space="preserve">A. </w:t>
      </w:r>
      <w:r w:rsidR="00CD006A">
        <w:t>Destination data has the following characteristics:</w:t>
      </w:r>
    </w:p>
    <w:p w:rsidR="00CD006A" w:rsidRDefault="00CD006A" w:rsidP="00EE138D">
      <w:pPr>
        <w:pStyle w:val="ListParagraph"/>
        <w:numPr>
          <w:ilvl w:val="0"/>
          <w:numId w:val="1"/>
        </w:numPr>
        <w:jc w:val="both"/>
      </w:pPr>
      <w:r>
        <w:t>Filled with non</w:t>
      </w:r>
      <w:r w:rsidR="00330955">
        <w:t>-</w:t>
      </w:r>
      <w:r>
        <w:t>char</w:t>
      </w:r>
      <w:r w:rsidR="00330955">
        <w:t>acter</w:t>
      </w:r>
      <w:r>
        <w:t>s such as &gt;&gt;&gt;, %</w:t>
      </w:r>
      <w:proofErr w:type="gramStart"/>
      <w:r>
        <w:t>, !</w:t>
      </w:r>
      <w:proofErr w:type="gramEnd"/>
      <w:r>
        <w:t xml:space="preserve"> and comma (,)</w:t>
      </w:r>
    </w:p>
    <w:p w:rsidR="00A55E29" w:rsidRDefault="00A55E29" w:rsidP="00EE138D">
      <w:pPr>
        <w:pStyle w:val="ListParagraph"/>
        <w:numPr>
          <w:ilvl w:val="0"/>
          <w:numId w:val="1"/>
        </w:numPr>
        <w:jc w:val="both"/>
      </w:pPr>
      <w:r>
        <w:t>Combines country code and port code such as CN SHA is China Shanghai</w:t>
      </w:r>
    </w:p>
    <w:p w:rsidR="00CD006A" w:rsidRDefault="00CD006A" w:rsidP="00EE138D">
      <w:pPr>
        <w:pStyle w:val="ListParagraph"/>
        <w:numPr>
          <w:ilvl w:val="0"/>
          <w:numId w:val="1"/>
        </w:numPr>
        <w:jc w:val="both"/>
      </w:pPr>
      <w:r>
        <w:t xml:space="preserve">Space between port names such as </w:t>
      </w:r>
      <w:r>
        <w:t>ZHANG JIA GANG is ZHANGJIAGANG</w:t>
      </w:r>
    </w:p>
    <w:p w:rsidR="00CD006A" w:rsidRDefault="00CD006A" w:rsidP="00EE138D">
      <w:pPr>
        <w:pStyle w:val="ListParagraph"/>
        <w:numPr>
          <w:ilvl w:val="0"/>
          <w:numId w:val="1"/>
        </w:numPr>
        <w:jc w:val="both"/>
      </w:pPr>
      <w:proofErr w:type="spellStart"/>
      <w:r>
        <w:t>NonSpace</w:t>
      </w:r>
      <w:proofErr w:type="spellEnd"/>
      <w:r>
        <w:t xml:space="preserve"> between country and port code such as SGSIN (SG Singapore as country, SIN as port)</w:t>
      </w:r>
    </w:p>
    <w:p w:rsidR="00CD006A" w:rsidRDefault="00CD006A" w:rsidP="00EE138D">
      <w:pPr>
        <w:pStyle w:val="ListParagraph"/>
        <w:numPr>
          <w:ilvl w:val="0"/>
          <w:numId w:val="1"/>
        </w:numPr>
        <w:jc w:val="both"/>
      </w:pPr>
      <w:r>
        <w:t>Format such as Origin &gt; Destination like HKHKG &gt; CNYTN</w:t>
      </w:r>
    </w:p>
    <w:p w:rsidR="00CD006A" w:rsidRDefault="00A55E29" w:rsidP="00EE138D">
      <w:pPr>
        <w:pStyle w:val="ListParagraph"/>
        <w:numPr>
          <w:ilvl w:val="0"/>
          <w:numId w:val="1"/>
        </w:numPr>
        <w:jc w:val="both"/>
      </w:pPr>
      <w:r>
        <w:t xml:space="preserve">Multiple spaces between port name such as HONG      </w:t>
      </w:r>
      <w:proofErr w:type="gramStart"/>
      <w:r>
        <w:t>KONG  is</w:t>
      </w:r>
      <w:proofErr w:type="gramEnd"/>
      <w:r>
        <w:t xml:space="preserve"> Hong Kong</w:t>
      </w:r>
    </w:p>
    <w:p w:rsidR="00A55E29" w:rsidRDefault="00A55E29" w:rsidP="00EE138D">
      <w:pPr>
        <w:pStyle w:val="ListParagraph"/>
        <w:numPr>
          <w:ilvl w:val="0"/>
          <w:numId w:val="1"/>
        </w:numPr>
        <w:jc w:val="both"/>
      </w:pPr>
      <w:proofErr w:type="spellStart"/>
      <w:r>
        <w:t>Mispelled</w:t>
      </w:r>
      <w:proofErr w:type="spellEnd"/>
      <w:r>
        <w:t xml:space="preserve"> names like </w:t>
      </w:r>
      <w:r>
        <w:t xml:space="preserve">PYONGTAEK should be </w:t>
      </w:r>
      <w:proofErr w:type="spellStart"/>
      <w:r>
        <w:t>PYeONGTAEK</w:t>
      </w:r>
      <w:proofErr w:type="spellEnd"/>
    </w:p>
    <w:p w:rsidR="00A55E29" w:rsidRDefault="00A55E29" w:rsidP="00EE138D">
      <w:pPr>
        <w:pStyle w:val="ListParagraph"/>
        <w:numPr>
          <w:ilvl w:val="0"/>
          <w:numId w:val="1"/>
        </w:numPr>
        <w:jc w:val="both"/>
      </w:pPr>
      <w:r>
        <w:t xml:space="preserve">Abbreviation such as </w:t>
      </w:r>
      <w:r w:rsidRPr="00A55E29">
        <w:t xml:space="preserve">SPORE (Singapore) HK </w:t>
      </w:r>
      <w:r>
        <w:t>(</w:t>
      </w:r>
      <w:r w:rsidRPr="00A55E29">
        <w:t xml:space="preserve">Hong </w:t>
      </w:r>
      <w:proofErr w:type="gramStart"/>
      <w:r w:rsidRPr="00A55E29">
        <w:t>Kong</w:t>
      </w:r>
      <w:r>
        <w:t>)</w:t>
      </w:r>
      <w:r w:rsidRPr="00A55E29">
        <w:t xml:space="preserve"> </w:t>
      </w:r>
      <w:r>
        <w:t xml:space="preserve"> </w:t>
      </w:r>
      <w:r w:rsidRPr="00A55E29">
        <w:t>J.ALI</w:t>
      </w:r>
      <w:proofErr w:type="gramEnd"/>
      <w:r>
        <w:t xml:space="preserve"> (</w:t>
      </w:r>
      <w:r w:rsidRPr="00A55E29">
        <w:t>Jebel Ali</w:t>
      </w:r>
      <w:r>
        <w:t>)</w:t>
      </w:r>
    </w:p>
    <w:p w:rsidR="00A55E29" w:rsidRDefault="00A55E29" w:rsidP="00EE138D">
      <w:pPr>
        <w:jc w:val="both"/>
      </w:pPr>
      <w:r>
        <w:t xml:space="preserve">In my study, I took Origin=Ningbo and Destination=Shanghai which is a very common pairs of port since they are nearby.  </w:t>
      </w:r>
      <w:r w:rsidR="00EE138D">
        <w:t>However, t</w:t>
      </w:r>
      <w:r>
        <w:t>he port Ningbo and Shanghai alone has 626 and 1025 variations</w:t>
      </w:r>
      <w:r w:rsidR="00EE138D">
        <w:t xml:space="preserve"> of destination names that relates to Ningbo and </w:t>
      </w:r>
      <w:proofErr w:type="spellStart"/>
      <w:r w:rsidR="00EE138D">
        <w:t>Shainghai</w:t>
      </w:r>
      <w:proofErr w:type="spellEnd"/>
      <w:r w:rsidR="00EE138D">
        <w:t xml:space="preserve"> China</w:t>
      </w:r>
      <w:r>
        <w:t>.</w:t>
      </w:r>
      <w:r w:rsidR="00EE138D">
        <w:t xml:space="preserve">  I choose the most common destination names accordingly. </w:t>
      </w:r>
      <w:r>
        <w:t xml:space="preserve">   </w:t>
      </w:r>
    </w:p>
    <w:p w:rsidR="004461B3" w:rsidRDefault="004461B3" w:rsidP="00EE138D">
      <w:pPr>
        <w:jc w:val="both"/>
      </w:pPr>
      <w:r>
        <w:t>B. Delete duplicate records</w:t>
      </w:r>
    </w:p>
    <w:p w:rsidR="004461B3" w:rsidRDefault="004461B3" w:rsidP="00EE138D">
      <w:pPr>
        <w:jc w:val="both"/>
      </w:pPr>
      <w:r>
        <w:tab/>
        <w:t>Records with the same vessel id and sequence numbers are duplicate and thus needs to be removed.</w:t>
      </w:r>
    </w:p>
    <w:p w:rsidR="004461B3" w:rsidRDefault="004461B3" w:rsidP="00EE138D">
      <w:pPr>
        <w:jc w:val="both"/>
      </w:pPr>
      <w:r>
        <w:t xml:space="preserve">C. </w:t>
      </w:r>
      <w:r w:rsidR="00837CC4">
        <w:t>Skipped or Incomplete set of data</w:t>
      </w:r>
    </w:p>
    <w:p w:rsidR="00837CC4" w:rsidRDefault="00837CC4" w:rsidP="00EE138D">
      <w:pPr>
        <w:jc w:val="both"/>
      </w:pPr>
      <w:r>
        <w:lastRenderedPageBreak/>
        <w:tab/>
        <w:t>There are instances where the data is skipped and incomplete based on date and timestamp it was received.  To know this, I check if the sequence numbers are in sequential order and if the latitude and longitude are within the ports.  See sample SQL below:</w:t>
      </w:r>
    </w:p>
    <w:p w:rsidR="00837CC4" w:rsidRPr="00837CC4" w:rsidRDefault="00837CC4" w:rsidP="008643F5">
      <w:pPr>
        <w:spacing w:after="0"/>
        <w:rPr>
          <w:rFonts w:ascii="Courier New" w:hAnsi="Courier New" w:cs="Courier New"/>
        </w:rPr>
      </w:pPr>
      <w:r w:rsidRPr="00837CC4">
        <w:rPr>
          <w:rFonts w:ascii="Courier New" w:hAnsi="Courier New" w:cs="Courier New"/>
        </w:rPr>
        <w:t>SELECT VESSEL_GID,</w:t>
      </w:r>
    </w:p>
    <w:p w:rsidR="00837CC4" w:rsidRPr="00837CC4" w:rsidRDefault="00837CC4" w:rsidP="008643F5">
      <w:pPr>
        <w:spacing w:after="0"/>
        <w:rPr>
          <w:rFonts w:ascii="Courier New" w:hAnsi="Courier New" w:cs="Courier New"/>
        </w:rPr>
      </w:pPr>
      <w:r w:rsidRPr="00837CC4">
        <w:rPr>
          <w:rFonts w:ascii="Courier New" w:hAnsi="Courier New" w:cs="Courier New"/>
        </w:rPr>
        <w:t xml:space="preserve">  ORIGIN,</w:t>
      </w:r>
    </w:p>
    <w:p w:rsidR="00837CC4" w:rsidRPr="00837CC4" w:rsidRDefault="00837CC4" w:rsidP="008643F5">
      <w:pPr>
        <w:spacing w:after="0"/>
        <w:rPr>
          <w:rFonts w:ascii="Courier New" w:hAnsi="Courier New" w:cs="Courier New"/>
        </w:rPr>
      </w:pPr>
      <w:r w:rsidRPr="00837CC4">
        <w:rPr>
          <w:rFonts w:ascii="Courier New" w:hAnsi="Courier New" w:cs="Courier New"/>
        </w:rPr>
        <w:t xml:space="preserve">  DESTINATION,</w:t>
      </w:r>
    </w:p>
    <w:p w:rsidR="00837CC4" w:rsidRPr="00837CC4" w:rsidRDefault="00837CC4" w:rsidP="008643F5">
      <w:pPr>
        <w:spacing w:after="0"/>
        <w:rPr>
          <w:rFonts w:ascii="Courier New" w:hAnsi="Courier New" w:cs="Courier New"/>
        </w:rPr>
      </w:pPr>
      <w:r w:rsidRPr="00837CC4">
        <w:rPr>
          <w:rFonts w:ascii="Courier New" w:hAnsi="Courier New" w:cs="Courier New"/>
        </w:rPr>
        <w:t xml:space="preserve">  START_AISO,</w:t>
      </w:r>
    </w:p>
    <w:p w:rsidR="00837CC4" w:rsidRPr="00837CC4" w:rsidRDefault="00837CC4" w:rsidP="008643F5">
      <w:pPr>
        <w:spacing w:after="0"/>
        <w:rPr>
          <w:rFonts w:ascii="Courier New" w:hAnsi="Courier New" w:cs="Courier New"/>
        </w:rPr>
      </w:pPr>
      <w:r w:rsidRPr="00837CC4">
        <w:rPr>
          <w:rFonts w:ascii="Courier New" w:hAnsi="Courier New" w:cs="Courier New"/>
        </w:rPr>
        <w:t xml:space="preserve">  MIN(END_AISO) AS END_AISO</w:t>
      </w:r>
    </w:p>
    <w:p w:rsidR="00837CC4" w:rsidRPr="00837CC4" w:rsidRDefault="00837CC4" w:rsidP="008643F5">
      <w:pPr>
        <w:spacing w:after="0"/>
        <w:rPr>
          <w:rFonts w:ascii="Courier New" w:hAnsi="Courier New" w:cs="Courier New"/>
        </w:rPr>
      </w:pPr>
      <w:r w:rsidRPr="00837CC4">
        <w:rPr>
          <w:rFonts w:ascii="Courier New" w:hAnsi="Courier New" w:cs="Courier New"/>
        </w:rPr>
        <w:t>FROM</w:t>
      </w:r>
    </w:p>
    <w:p w:rsidR="00837CC4" w:rsidRPr="00837CC4" w:rsidRDefault="00837CC4" w:rsidP="008643F5">
      <w:pPr>
        <w:spacing w:after="0"/>
        <w:rPr>
          <w:rFonts w:ascii="Courier New" w:hAnsi="Courier New" w:cs="Courier New"/>
        </w:rPr>
      </w:pPr>
      <w:r w:rsidRPr="00837CC4">
        <w:rPr>
          <w:rFonts w:ascii="Courier New" w:hAnsi="Courier New" w:cs="Courier New"/>
        </w:rPr>
        <w:t xml:space="preserve">  (SELECT </w:t>
      </w:r>
      <w:proofErr w:type="gramStart"/>
      <w:r w:rsidRPr="00837CC4">
        <w:rPr>
          <w:rFonts w:ascii="Courier New" w:hAnsi="Courier New" w:cs="Courier New"/>
        </w:rPr>
        <w:t>T.VESSEL</w:t>
      </w:r>
      <w:proofErr w:type="gramEnd"/>
      <w:r w:rsidRPr="00837CC4">
        <w:rPr>
          <w:rFonts w:ascii="Courier New" w:hAnsi="Courier New" w:cs="Courier New"/>
        </w:rPr>
        <w:t>_GID,</w:t>
      </w:r>
    </w:p>
    <w:p w:rsidR="00837CC4" w:rsidRPr="00837CC4" w:rsidRDefault="00837CC4" w:rsidP="008643F5">
      <w:pPr>
        <w:spacing w:after="0"/>
        <w:rPr>
          <w:rFonts w:ascii="Courier New" w:hAnsi="Courier New" w:cs="Courier New"/>
        </w:rPr>
      </w:pPr>
      <w:r w:rsidRPr="00837CC4">
        <w:rPr>
          <w:rFonts w:ascii="Courier New" w:hAnsi="Courier New" w:cs="Courier New"/>
        </w:rPr>
        <w:t xml:space="preserve">    </w:t>
      </w:r>
      <w:proofErr w:type="gramStart"/>
      <w:r w:rsidRPr="00837CC4">
        <w:rPr>
          <w:rFonts w:ascii="Courier New" w:hAnsi="Courier New" w:cs="Courier New"/>
        </w:rPr>
        <w:t>T.ORIGIN</w:t>
      </w:r>
      <w:proofErr w:type="gramEnd"/>
      <w:r w:rsidRPr="00837CC4">
        <w:rPr>
          <w:rFonts w:ascii="Courier New" w:hAnsi="Courier New" w:cs="Courier New"/>
        </w:rPr>
        <w:t>,</w:t>
      </w:r>
    </w:p>
    <w:p w:rsidR="00837CC4" w:rsidRPr="00837CC4" w:rsidRDefault="00837CC4" w:rsidP="008643F5">
      <w:pPr>
        <w:spacing w:after="0"/>
        <w:rPr>
          <w:rFonts w:ascii="Courier New" w:hAnsi="Courier New" w:cs="Courier New"/>
        </w:rPr>
      </w:pPr>
      <w:r w:rsidRPr="00837CC4">
        <w:rPr>
          <w:rFonts w:ascii="Courier New" w:hAnsi="Courier New" w:cs="Courier New"/>
        </w:rPr>
        <w:t xml:space="preserve">    </w:t>
      </w:r>
      <w:proofErr w:type="gramStart"/>
      <w:r w:rsidRPr="00837CC4">
        <w:rPr>
          <w:rFonts w:ascii="Courier New" w:hAnsi="Courier New" w:cs="Courier New"/>
        </w:rPr>
        <w:t>T.START</w:t>
      </w:r>
      <w:proofErr w:type="gramEnd"/>
      <w:r w:rsidRPr="00837CC4">
        <w:rPr>
          <w:rFonts w:ascii="Courier New" w:hAnsi="Courier New" w:cs="Courier New"/>
        </w:rPr>
        <w:t>_AISO,</w:t>
      </w:r>
    </w:p>
    <w:p w:rsidR="00837CC4" w:rsidRPr="00837CC4" w:rsidRDefault="00837CC4" w:rsidP="008643F5">
      <w:pPr>
        <w:spacing w:after="0"/>
        <w:rPr>
          <w:rFonts w:ascii="Courier New" w:hAnsi="Courier New" w:cs="Courier New"/>
        </w:rPr>
      </w:pPr>
      <w:r w:rsidRPr="00837CC4">
        <w:rPr>
          <w:rFonts w:ascii="Courier New" w:hAnsi="Courier New" w:cs="Courier New"/>
        </w:rPr>
        <w:t xml:space="preserve">    </w:t>
      </w:r>
      <w:proofErr w:type="gramStart"/>
      <w:r w:rsidRPr="00837CC4">
        <w:rPr>
          <w:rFonts w:ascii="Courier New" w:hAnsi="Courier New" w:cs="Courier New"/>
        </w:rPr>
        <w:t>T.DESTINATION</w:t>
      </w:r>
      <w:proofErr w:type="gramEnd"/>
      <w:r w:rsidRPr="00837CC4">
        <w:rPr>
          <w:rFonts w:ascii="Courier New" w:hAnsi="Courier New" w:cs="Courier New"/>
        </w:rPr>
        <w:t>,</w:t>
      </w:r>
    </w:p>
    <w:p w:rsidR="00837CC4" w:rsidRPr="00837CC4" w:rsidRDefault="008643F5" w:rsidP="008643F5">
      <w:pPr>
        <w:spacing w:after="0"/>
        <w:rPr>
          <w:rFonts w:ascii="Courier New" w:hAnsi="Courier New" w:cs="Courier New"/>
        </w:rPr>
      </w:pPr>
      <w:r>
        <w:rPr>
          <w:rFonts w:ascii="Courier New" w:hAnsi="Courier New" w:cs="Courier New"/>
        </w:rPr>
        <w:t xml:space="preserve">    </w:t>
      </w:r>
      <w:proofErr w:type="spellStart"/>
      <w:r w:rsidR="00837CC4" w:rsidRPr="00837CC4">
        <w:rPr>
          <w:rFonts w:ascii="Courier New" w:hAnsi="Courier New" w:cs="Courier New"/>
        </w:rPr>
        <w:t>aiso_seq</w:t>
      </w:r>
      <w:proofErr w:type="spellEnd"/>
      <w:r w:rsidR="00837CC4" w:rsidRPr="00837CC4">
        <w:rPr>
          <w:rFonts w:ascii="Courier New" w:hAnsi="Courier New" w:cs="Courier New"/>
        </w:rPr>
        <w:t xml:space="preserve"> </w:t>
      </w:r>
      <w:r>
        <w:rPr>
          <w:rFonts w:ascii="Courier New" w:hAnsi="Courier New" w:cs="Courier New"/>
        </w:rPr>
        <w:t>A</w:t>
      </w:r>
      <w:r w:rsidR="00837CC4" w:rsidRPr="00837CC4">
        <w:rPr>
          <w:rFonts w:ascii="Courier New" w:hAnsi="Courier New" w:cs="Courier New"/>
        </w:rPr>
        <w:t>S END_</w:t>
      </w:r>
      <w:proofErr w:type="gramStart"/>
      <w:r w:rsidR="00837CC4" w:rsidRPr="00837CC4">
        <w:rPr>
          <w:rFonts w:ascii="Courier New" w:hAnsi="Courier New" w:cs="Courier New"/>
        </w:rPr>
        <w:t>AISO ,</w:t>
      </w:r>
      <w:proofErr w:type="gramEnd"/>
    </w:p>
    <w:p w:rsidR="008643F5" w:rsidRDefault="00837CC4" w:rsidP="008643F5">
      <w:pPr>
        <w:spacing w:after="0"/>
        <w:rPr>
          <w:rFonts w:ascii="Courier New" w:hAnsi="Courier New" w:cs="Courier New"/>
        </w:rPr>
      </w:pPr>
      <w:r w:rsidRPr="00837CC4">
        <w:rPr>
          <w:rFonts w:ascii="Courier New" w:hAnsi="Courier New" w:cs="Courier New"/>
        </w:rPr>
        <w:t xml:space="preserve">    NVL(LEAD(</w:t>
      </w:r>
      <w:proofErr w:type="spellStart"/>
      <w:r w:rsidRPr="00837CC4">
        <w:rPr>
          <w:rFonts w:ascii="Courier New" w:hAnsi="Courier New" w:cs="Courier New"/>
        </w:rPr>
        <w:t>aiso_seq</w:t>
      </w:r>
      <w:proofErr w:type="spellEnd"/>
      <w:r w:rsidRPr="00837CC4">
        <w:rPr>
          <w:rFonts w:ascii="Courier New" w:hAnsi="Courier New" w:cs="Courier New"/>
        </w:rPr>
        <w:t xml:space="preserve">) </w:t>
      </w:r>
    </w:p>
    <w:p w:rsidR="008643F5" w:rsidRDefault="008643F5" w:rsidP="008643F5">
      <w:pPr>
        <w:spacing w:after="0"/>
        <w:rPr>
          <w:rFonts w:ascii="Courier New" w:hAnsi="Courier New" w:cs="Courier New"/>
        </w:rPr>
      </w:pPr>
      <w:r>
        <w:rPr>
          <w:rFonts w:ascii="Courier New" w:hAnsi="Courier New" w:cs="Courier New"/>
        </w:rPr>
        <w:t xml:space="preserve">      </w:t>
      </w:r>
      <w:r w:rsidR="00837CC4" w:rsidRPr="00837CC4">
        <w:rPr>
          <w:rFonts w:ascii="Courier New" w:hAnsi="Courier New" w:cs="Courier New"/>
        </w:rPr>
        <w:t xml:space="preserve">OVER (PARTITION BY </w:t>
      </w:r>
      <w:proofErr w:type="gramStart"/>
      <w:r w:rsidR="00837CC4" w:rsidRPr="00837CC4">
        <w:rPr>
          <w:rFonts w:ascii="Courier New" w:hAnsi="Courier New" w:cs="Courier New"/>
        </w:rPr>
        <w:t>T.VESSEL</w:t>
      </w:r>
      <w:proofErr w:type="gramEnd"/>
      <w:r w:rsidR="00837CC4" w:rsidRPr="00837CC4">
        <w:rPr>
          <w:rFonts w:ascii="Courier New" w:hAnsi="Courier New" w:cs="Courier New"/>
        </w:rPr>
        <w:t xml:space="preserve">_GID ORDER BY </w:t>
      </w:r>
      <w:proofErr w:type="spellStart"/>
      <w:r w:rsidR="00837CC4" w:rsidRPr="00837CC4">
        <w:rPr>
          <w:rFonts w:ascii="Courier New" w:hAnsi="Courier New" w:cs="Courier New"/>
        </w:rPr>
        <w:t>aiso_seq</w:t>
      </w:r>
      <w:proofErr w:type="spellEnd"/>
      <w:r w:rsidR="00837CC4" w:rsidRPr="00837CC4">
        <w:rPr>
          <w:rFonts w:ascii="Courier New" w:hAnsi="Courier New" w:cs="Courier New"/>
        </w:rPr>
        <w:t>)-aiso_seq,1)</w:t>
      </w:r>
    </w:p>
    <w:p w:rsidR="00837CC4" w:rsidRPr="00837CC4" w:rsidRDefault="008643F5" w:rsidP="008643F5">
      <w:pPr>
        <w:spacing w:after="0"/>
        <w:rPr>
          <w:rFonts w:ascii="Courier New" w:hAnsi="Courier New" w:cs="Courier New"/>
        </w:rPr>
      </w:pPr>
      <w:r>
        <w:rPr>
          <w:rFonts w:ascii="Courier New" w:hAnsi="Courier New" w:cs="Courier New"/>
        </w:rPr>
        <w:t xml:space="preserve">          </w:t>
      </w:r>
      <w:r w:rsidR="00837CC4" w:rsidRPr="00837CC4">
        <w:rPr>
          <w:rFonts w:ascii="Courier New" w:hAnsi="Courier New" w:cs="Courier New"/>
        </w:rPr>
        <w:t xml:space="preserve">AS </w:t>
      </w:r>
      <w:proofErr w:type="spellStart"/>
      <w:r w:rsidR="00B26594">
        <w:rPr>
          <w:rFonts w:ascii="Courier New" w:hAnsi="Courier New" w:cs="Courier New"/>
        </w:rPr>
        <w:t>previous_seq</w:t>
      </w:r>
      <w:proofErr w:type="spellEnd"/>
    </w:p>
    <w:p w:rsidR="00837CC4" w:rsidRPr="00837CC4" w:rsidRDefault="00837CC4" w:rsidP="008643F5">
      <w:pPr>
        <w:spacing w:after="0"/>
        <w:rPr>
          <w:rFonts w:ascii="Courier New" w:hAnsi="Courier New" w:cs="Courier New"/>
        </w:rPr>
      </w:pPr>
      <w:r w:rsidRPr="00837CC4">
        <w:rPr>
          <w:rFonts w:ascii="Courier New" w:hAnsi="Courier New" w:cs="Courier New"/>
        </w:rPr>
        <w:t xml:space="preserve">  FROM TMP_GVVMC_START_END t, </w:t>
      </w:r>
      <w:proofErr w:type="spellStart"/>
      <w:r w:rsidRPr="00837CC4">
        <w:rPr>
          <w:rFonts w:ascii="Courier New" w:hAnsi="Courier New" w:cs="Courier New"/>
        </w:rPr>
        <w:t>gvvmc_ais_obs</w:t>
      </w:r>
      <w:proofErr w:type="spellEnd"/>
      <w:r w:rsidRPr="00837CC4">
        <w:rPr>
          <w:rFonts w:ascii="Courier New" w:hAnsi="Courier New" w:cs="Courier New"/>
        </w:rPr>
        <w:t xml:space="preserve"> g</w:t>
      </w:r>
    </w:p>
    <w:p w:rsidR="00837CC4" w:rsidRPr="00837CC4" w:rsidRDefault="00837CC4" w:rsidP="008643F5">
      <w:pPr>
        <w:spacing w:after="0"/>
        <w:rPr>
          <w:rFonts w:ascii="Courier New" w:hAnsi="Courier New" w:cs="Courier New"/>
        </w:rPr>
      </w:pPr>
      <w:r w:rsidRPr="00837CC4">
        <w:rPr>
          <w:rFonts w:ascii="Courier New" w:hAnsi="Courier New" w:cs="Courier New"/>
        </w:rPr>
        <w:t xml:space="preserve">  WHERE </w:t>
      </w:r>
      <w:proofErr w:type="spellStart"/>
      <w:proofErr w:type="gramStart"/>
      <w:r w:rsidRPr="00837CC4">
        <w:rPr>
          <w:rFonts w:ascii="Courier New" w:hAnsi="Courier New" w:cs="Courier New"/>
        </w:rPr>
        <w:t>g.vessel</w:t>
      </w:r>
      <w:proofErr w:type="gramEnd"/>
      <w:r w:rsidRPr="00837CC4">
        <w:rPr>
          <w:rFonts w:ascii="Courier New" w:hAnsi="Courier New" w:cs="Courier New"/>
        </w:rPr>
        <w:t>_gid</w:t>
      </w:r>
      <w:proofErr w:type="spellEnd"/>
      <w:r w:rsidRPr="00837CC4">
        <w:rPr>
          <w:rFonts w:ascii="Courier New" w:hAnsi="Courier New" w:cs="Courier New"/>
        </w:rPr>
        <w:t>=</w:t>
      </w:r>
      <w:proofErr w:type="spellStart"/>
      <w:r w:rsidRPr="00837CC4">
        <w:rPr>
          <w:rFonts w:ascii="Courier New" w:hAnsi="Courier New" w:cs="Courier New"/>
        </w:rPr>
        <w:t>t.vessel_gid</w:t>
      </w:r>
      <w:proofErr w:type="spellEnd"/>
    </w:p>
    <w:p w:rsidR="00837CC4" w:rsidRPr="00837CC4" w:rsidRDefault="00837CC4" w:rsidP="008643F5">
      <w:pPr>
        <w:spacing w:after="0"/>
        <w:rPr>
          <w:rFonts w:ascii="Courier New" w:hAnsi="Courier New" w:cs="Courier New"/>
        </w:rPr>
      </w:pPr>
      <w:r w:rsidRPr="00837CC4">
        <w:rPr>
          <w:rFonts w:ascii="Courier New" w:hAnsi="Courier New" w:cs="Courier New"/>
        </w:rPr>
        <w:t xml:space="preserve">  AND </w:t>
      </w:r>
      <w:proofErr w:type="spellStart"/>
      <w:proofErr w:type="gramStart"/>
      <w:r w:rsidRPr="00837CC4">
        <w:rPr>
          <w:rFonts w:ascii="Courier New" w:hAnsi="Courier New" w:cs="Courier New"/>
        </w:rPr>
        <w:t>g.aiso</w:t>
      </w:r>
      <w:proofErr w:type="gramEnd"/>
      <w:r w:rsidRPr="00837CC4">
        <w:rPr>
          <w:rFonts w:ascii="Courier New" w:hAnsi="Courier New" w:cs="Courier New"/>
        </w:rPr>
        <w:t>_seq</w:t>
      </w:r>
      <w:proofErr w:type="spellEnd"/>
      <w:r w:rsidRPr="00837CC4">
        <w:rPr>
          <w:rFonts w:ascii="Courier New" w:hAnsi="Courier New" w:cs="Courier New"/>
        </w:rPr>
        <w:t xml:space="preserve"> BETWEEN </w:t>
      </w:r>
      <w:proofErr w:type="spellStart"/>
      <w:r w:rsidRPr="00837CC4">
        <w:rPr>
          <w:rFonts w:ascii="Courier New" w:hAnsi="Courier New" w:cs="Courier New"/>
        </w:rPr>
        <w:t>start_aiso</w:t>
      </w:r>
      <w:proofErr w:type="spellEnd"/>
      <w:r w:rsidRPr="00837CC4">
        <w:rPr>
          <w:rFonts w:ascii="Courier New" w:hAnsi="Courier New" w:cs="Courier New"/>
        </w:rPr>
        <w:t xml:space="preserve"> AND </w:t>
      </w:r>
      <w:proofErr w:type="spellStart"/>
      <w:r w:rsidRPr="00837CC4">
        <w:rPr>
          <w:rFonts w:ascii="Courier New" w:hAnsi="Courier New" w:cs="Courier New"/>
        </w:rPr>
        <w:t>t.end_aiso</w:t>
      </w:r>
      <w:proofErr w:type="spellEnd"/>
    </w:p>
    <w:p w:rsidR="00837CC4" w:rsidRPr="00837CC4" w:rsidRDefault="00837CC4" w:rsidP="008643F5">
      <w:pPr>
        <w:spacing w:after="0"/>
        <w:rPr>
          <w:rFonts w:ascii="Courier New" w:hAnsi="Courier New" w:cs="Courier New"/>
        </w:rPr>
      </w:pPr>
      <w:r w:rsidRPr="00837CC4">
        <w:rPr>
          <w:rFonts w:ascii="Courier New" w:hAnsi="Courier New" w:cs="Courier New"/>
        </w:rPr>
        <w:t xml:space="preserve">  AND </w:t>
      </w:r>
      <w:proofErr w:type="spellStart"/>
      <w:proofErr w:type="gramStart"/>
      <w:r w:rsidRPr="00837CC4">
        <w:rPr>
          <w:rFonts w:ascii="Courier New" w:hAnsi="Courier New" w:cs="Courier New"/>
        </w:rPr>
        <w:t>g.destination</w:t>
      </w:r>
      <w:proofErr w:type="spellEnd"/>
      <w:proofErr w:type="gramEnd"/>
      <w:r w:rsidRPr="00837CC4">
        <w:rPr>
          <w:rFonts w:ascii="Courier New" w:hAnsi="Courier New" w:cs="Courier New"/>
        </w:rPr>
        <w:t xml:space="preserve"> = </w:t>
      </w:r>
      <w:proofErr w:type="spellStart"/>
      <w:r w:rsidRPr="00837CC4">
        <w:rPr>
          <w:rFonts w:ascii="Courier New" w:hAnsi="Courier New" w:cs="Courier New"/>
        </w:rPr>
        <w:t>t.destination</w:t>
      </w:r>
      <w:proofErr w:type="spellEnd"/>
    </w:p>
    <w:p w:rsidR="00837CC4" w:rsidRPr="00837CC4" w:rsidRDefault="00837CC4" w:rsidP="008643F5">
      <w:pPr>
        <w:spacing w:after="0"/>
        <w:rPr>
          <w:rFonts w:ascii="Courier New" w:hAnsi="Courier New" w:cs="Courier New"/>
        </w:rPr>
      </w:pPr>
      <w:r w:rsidRPr="00837CC4">
        <w:rPr>
          <w:rFonts w:ascii="Courier New" w:hAnsi="Courier New" w:cs="Courier New"/>
        </w:rPr>
        <w:t xml:space="preserve">  )</w:t>
      </w:r>
    </w:p>
    <w:p w:rsidR="00837CC4" w:rsidRPr="00837CC4" w:rsidRDefault="00837CC4" w:rsidP="008643F5">
      <w:pPr>
        <w:spacing w:after="0"/>
        <w:rPr>
          <w:rFonts w:ascii="Courier New" w:hAnsi="Courier New" w:cs="Courier New"/>
        </w:rPr>
      </w:pPr>
      <w:r w:rsidRPr="00837CC4">
        <w:rPr>
          <w:rFonts w:ascii="Courier New" w:hAnsi="Courier New" w:cs="Courier New"/>
        </w:rPr>
        <w:t xml:space="preserve">WHERE </w:t>
      </w:r>
      <w:proofErr w:type="spellStart"/>
      <w:r w:rsidR="00B26594">
        <w:rPr>
          <w:rFonts w:ascii="Courier New" w:hAnsi="Courier New" w:cs="Courier New"/>
        </w:rPr>
        <w:t>previous_seq</w:t>
      </w:r>
      <w:proofErr w:type="spellEnd"/>
      <w:r w:rsidR="00B26594" w:rsidRPr="00837CC4">
        <w:rPr>
          <w:rFonts w:ascii="Courier New" w:hAnsi="Courier New" w:cs="Courier New"/>
        </w:rPr>
        <w:t xml:space="preserve"> </w:t>
      </w:r>
      <w:r w:rsidRPr="00837CC4">
        <w:rPr>
          <w:rFonts w:ascii="Courier New" w:hAnsi="Courier New" w:cs="Courier New"/>
        </w:rPr>
        <w:t>&gt; 10</w:t>
      </w:r>
    </w:p>
    <w:p w:rsidR="00837CC4" w:rsidRPr="00837CC4" w:rsidRDefault="00837CC4" w:rsidP="008643F5">
      <w:pPr>
        <w:spacing w:after="0"/>
        <w:rPr>
          <w:rFonts w:ascii="Courier New" w:hAnsi="Courier New" w:cs="Courier New"/>
        </w:rPr>
      </w:pPr>
      <w:r w:rsidRPr="00837CC4">
        <w:rPr>
          <w:rFonts w:ascii="Courier New" w:hAnsi="Courier New" w:cs="Courier New"/>
        </w:rPr>
        <w:t>GROUP BY VESSEL_GID,</w:t>
      </w:r>
    </w:p>
    <w:p w:rsidR="00837CC4" w:rsidRPr="00837CC4" w:rsidRDefault="00837CC4" w:rsidP="008643F5">
      <w:pPr>
        <w:spacing w:after="0"/>
        <w:rPr>
          <w:rFonts w:ascii="Courier New" w:hAnsi="Courier New" w:cs="Courier New"/>
        </w:rPr>
      </w:pPr>
      <w:r w:rsidRPr="00837CC4">
        <w:rPr>
          <w:rFonts w:ascii="Courier New" w:hAnsi="Courier New" w:cs="Courier New"/>
        </w:rPr>
        <w:t xml:space="preserve">  ORIGIN,</w:t>
      </w:r>
    </w:p>
    <w:p w:rsidR="00837CC4" w:rsidRPr="00837CC4" w:rsidRDefault="00837CC4" w:rsidP="008643F5">
      <w:pPr>
        <w:spacing w:after="0"/>
        <w:rPr>
          <w:rFonts w:ascii="Courier New" w:hAnsi="Courier New" w:cs="Courier New"/>
        </w:rPr>
      </w:pPr>
      <w:r w:rsidRPr="00837CC4">
        <w:rPr>
          <w:rFonts w:ascii="Courier New" w:hAnsi="Courier New" w:cs="Courier New"/>
        </w:rPr>
        <w:t xml:space="preserve">  DESTINATION,</w:t>
      </w:r>
    </w:p>
    <w:p w:rsidR="00837CC4" w:rsidRDefault="00837CC4" w:rsidP="008643F5">
      <w:pPr>
        <w:spacing w:after="0"/>
        <w:rPr>
          <w:rFonts w:ascii="Courier New" w:hAnsi="Courier New" w:cs="Courier New"/>
        </w:rPr>
      </w:pPr>
      <w:r w:rsidRPr="00837CC4">
        <w:rPr>
          <w:rFonts w:ascii="Courier New" w:hAnsi="Courier New" w:cs="Courier New"/>
        </w:rPr>
        <w:t xml:space="preserve">  START_AISO;</w:t>
      </w:r>
      <w:r w:rsidRPr="00837CC4">
        <w:rPr>
          <w:rFonts w:ascii="Courier New" w:hAnsi="Courier New" w:cs="Courier New"/>
        </w:rPr>
        <w:tab/>
      </w:r>
    </w:p>
    <w:p w:rsidR="00B26594" w:rsidRPr="00837CC4" w:rsidRDefault="00B26594" w:rsidP="00EE138D">
      <w:pPr>
        <w:spacing w:after="0"/>
        <w:jc w:val="both"/>
        <w:rPr>
          <w:rFonts w:ascii="Courier New" w:hAnsi="Courier New" w:cs="Courier New"/>
        </w:rPr>
      </w:pPr>
    </w:p>
    <w:p w:rsidR="00B26594" w:rsidRDefault="00B26594" w:rsidP="00EE138D">
      <w:pPr>
        <w:jc w:val="both"/>
      </w:pPr>
      <w:r>
        <w:t xml:space="preserve">C. </w:t>
      </w:r>
      <w:r>
        <w:t>Data Source</w:t>
      </w:r>
    </w:p>
    <w:p w:rsidR="00B26594" w:rsidRDefault="00B26594" w:rsidP="00EE138D">
      <w:pPr>
        <w:jc w:val="both"/>
      </w:pPr>
      <w:r>
        <w:tab/>
        <w:t xml:space="preserve">There are three types of sources of data such as Satellite (SAT), Vessel Tracking (VT) and </w:t>
      </w:r>
      <w:proofErr w:type="spellStart"/>
      <w:r>
        <w:t>Ter</w:t>
      </w:r>
      <w:r w:rsidR="00D12AE1">
        <w:t>restial</w:t>
      </w:r>
      <w:proofErr w:type="spellEnd"/>
      <w:r w:rsidR="00D12AE1">
        <w:t>.  I omit the third type (</w:t>
      </w:r>
      <w:proofErr w:type="spellStart"/>
      <w:r w:rsidR="00D12AE1">
        <w:t>terrestial</w:t>
      </w:r>
      <w:proofErr w:type="spellEnd"/>
      <w:r w:rsidR="00D12AE1">
        <w:t xml:space="preserve">) </w:t>
      </w:r>
      <w:r>
        <w:t>since I found that it also creates duplicate entries and are not in correct sequence.</w:t>
      </w:r>
    </w:p>
    <w:p w:rsidR="00B26594" w:rsidRDefault="00B26594" w:rsidP="00EE138D">
      <w:pPr>
        <w:jc w:val="both"/>
      </w:pPr>
      <w:r>
        <w:t>D</w:t>
      </w:r>
      <w:r>
        <w:t xml:space="preserve">. </w:t>
      </w:r>
      <w:r w:rsidR="00EE138D">
        <w:t>Vessel type</w:t>
      </w:r>
    </w:p>
    <w:p w:rsidR="00EE138D" w:rsidRDefault="00EE138D" w:rsidP="00EE138D">
      <w:pPr>
        <w:jc w:val="both"/>
      </w:pPr>
      <w:r>
        <w:tab/>
        <w:t xml:space="preserve">Different vessel types are found in the AIS table such as </w:t>
      </w:r>
      <w:r>
        <w:t>cargo</w:t>
      </w:r>
      <w:r>
        <w:t xml:space="preserve">, </w:t>
      </w:r>
      <w:r>
        <w:t>cargo</w:t>
      </w:r>
      <w:r>
        <w:t xml:space="preserve"> </w:t>
      </w:r>
      <w:r>
        <w:t>ships</w:t>
      </w:r>
      <w:r>
        <w:t xml:space="preserve">, </w:t>
      </w:r>
      <w:proofErr w:type="spellStart"/>
      <w:r>
        <w:t>fishing_boats</w:t>
      </w:r>
      <w:proofErr w:type="spellEnd"/>
      <w:r>
        <w:t xml:space="preserve">, </w:t>
      </w:r>
      <w:r>
        <w:t>high-</w:t>
      </w:r>
      <w:proofErr w:type="spellStart"/>
      <w:r>
        <w:t>speed_crafts</w:t>
      </w:r>
      <w:proofErr w:type="spellEnd"/>
      <w:r>
        <w:t xml:space="preserve">, </w:t>
      </w:r>
      <w:proofErr w:type="spellStart"/>
      <w:r>
        <w:t>highspeed</w:t>
      </w:r>
      <w:proofErr w:type="spellEnd"/>
      <w:r>
        <w:t xml:space="preserve">, </w:t>
      </w:r>
      <w:proofErr w:type="spellStart"/>
      <w:r>
        <w:t>passenger_ships</w:t>
      </w:r>
      <w:proofErr w:type="spellEnd"/>
      <w:r>
        <w:t xml:space="preserve">, </w:t>
      </w:r>
      <w:proofErr w:type="spellStart"/>
      <w:r>
        <w:t>pleasure_crafts</w:t>
      </w:r>
      <w:proofErr w:type="spellEnd"/>
      <w:r>
        <w:t xml:space="preserve">, </w:t>
      </w:r>
      <w:proofErr w:type="spellStart"/>
      <w:r>
        <w:t>sailing_vessels</w:t>
      </w:r>
      <w:proofErr w:type="spellEnd"/>
      <w:r>
        <w:t xml:space="preserve">, </w:t>
      </w:r>
      <w:r>
        <w:t>tanker</w:t>
      </w:r>
      <w:r>
        <w:t xml:space="preserve">, </w:t>
      </w:r>
      <w:r>
        <w:t>tankships</w:t>
      </w:r>
      <w:r>
        <w:t xml:space="preserve">, </w:t>
      </w:r>
      <w:proofErr w:type="spellStart"/>
      <w:r>
        <w:t>towing_vessel</w:t>
      </w:r>
      <w:proofErr w:type="spellEnd"/>
      <w:r>
        <w:t xml:space="preserve"> and </w:t>
      </w:r>
      <w:r>
        <w:t>tugboats</w:t>
      </w:r>
      <w:r>
        <w:t xml:space="preserve">.   This study will only focus for cargo and </w:t>
      </w:r>
      <w:proofErr w:type="spellStart"/>
      <w:r>
        <w:t>carso</w:t>
      </w:r>
      <w:proofErr w:type="spellEnd"/>
      <w:r>
        <w:t xml:space="preserve"> ships types since my company is interested on these vessel types.</w:t>
      </w:r>
    </w:p>
    <w:p w:rsidR="00602AC0" w:rsidRDefault="00D12AE1" w:rsidP="00D12AE1">
      <w:pPr>
        <w:jc w:val="both"/>
      </w:pPr>
      <w:r>
        <w:t>Conclusion:</w:t>
      </w:r>
      <w:r w:rsidR="00EE138D">
        <w:tab/>
      </w:r>
    </w:p>
    <w:p w:rsidR="00D12AE1" w:rsidRDefault="00D12AE1" w:rsidP="00D12AE1">
      <w:pPr>
        <w:jc w:val="both"/>
      </w:pPr>
      <w:r>
        <w:t xml:space="preserve">All data wrangling was done in SQL since the data is in Oracle database.  A copy of the entire </w:t>
      </w:r>
      <w:proofErr w:type="spellStart"/>
      <w:r>
        <w:t>sql</w:t>
      </w:r>
      <w:proofErr w:type="spellEnd"/>
      <w:r>
        <w:t xml:space="preserve"> used in the extraction can be found </w:t>
      </w:r>
      <w:hyperlink r:id="rId5" w:history="1">
        <w:r w:rsidRPr="00D12AE1">
          <w:rPr>
            <w:rStyle w:val="Hyperlink"/>
          </w:rPr>
          <w:t>here</w:t>
        </w:r>
      </w:hyperlink>
      <w:bookmarkStart w:id="0" w:name="_GoBack"/>
      <w:bookmarkEnd w:id="0"/>
      <w:r>
        <w:t>.</w:t>
      </w:r>
    </w:p>
    <w:p w:rsidR="00FD4EDB" w:rsidRDefault="00FD4EDB" w:rsidP="00EE138D">
      <w:pPr>
        <w:jc w:val="both"/>
      </w:pPr>
    </w:p>
    <w:sectPr w:rsidR="00FD4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B0F44"/>
    <w:multiLevelType w:val="hybridMultilevel"/>
    <w:tmpl w:val="9D288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AC0"/>
    <w:rsid w:val="00330955"/>
    <w:rsid w:val="004461B3"/>
    <w:rsid w:val="00602AC0"/>
    <w:rsid w:val="00694F83"/>
    <w:rsid w:val="006F209F"/>
    <w:rsid w:val="007474E7"/>
    <w:rsid w:val="00837CC4"/>
    <w:rsid w:val="008643F5"/>
    <w:rsid w:val="00A55E29"/>
    <w:rsid w:val="00B26594"/>
    <w:rsid w:val="00CD006A"/>
    <w:rsid w:val="00D12AE1"/>
    <w:rsid w:val="00EE138D"/>
    <w:rsid w:val="00F5204B"/>
    <w:rsid w:val="00FD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55F0"/>
  <w15:chartTrackingRefBased/>
  <w15:docId w15:val="{879A6311-F2B6-49D8-AB4C-825DE1D5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06A"/>
    <w:pPr>
      <w:ind w:left="720"/>
      <w:contextualSpacing/>
    </w:pPr>
  </w:style>
  <w:style w:type="character" w:styleId="Hyperlink">
    <w:name w:val="Hyperlink"/>
    <w:basedOn w:val="DefaultParagraphFont"/>
    <w:uiPriority w:val="99"/>
    <w:unhideWhenUsed/>
    <w:rsid w:val="00D12A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19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onyXmous/Predict_Vessel_ETA/blob/master/extract.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BACOY (ISDC-ISD-OOCLL/SNT)</dc:creator>
  <cp:keywords/>
  <dc:description/>
  <cp:lastModifiedBy>JOSE BACOY (ISDC-ISD-OOCLL/SNT)</cp:lastModifiedBy>
  <cp:revision>6</cp:revision>
  <dcterms:created xsi:type="dcterms:W3CDTF">2017-05-29T04:09:00Z</dcterms:created>
  <dcterms:modified xsi:type="dcterms:W3CDTF">2017-05-29T22:17:00Z</dcterms:modified>
</cp:coreProperties>
</file>