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013E" w:rsidRDefault="003065BD" w:rsidP="003065BD">
      <w:pPr>
        <w:pStyle w:val="Titre"/>
        <w:jc w:val="center"/>
      </w:pPr>
      <w:r>
        <w:t>Projet Bonaventure</w:t>
      </w:r>
    </w:p>
    <w:p w:rsidR="003065BD" w:rsidRDefault="009932E9" w:rsidP="003065BD">
      <w:pPr>
        <w:pStyle w:val="Titre"/>
        <w:jc w:val="center"/>
      </w:pPr>
      <w:r>
        <w:t>Livrable 3</w:t>
      </w:r>
      <w:r w:rsidR="003065BD">
        <w:t xml:space="preserve"> : </w:t>
      </w:r>
      <w:r>
        <w:t>modélisation du domaine</w:t>
      </w:r>
    </w:p>
    <w:sdt>
      <w:sdtPr>
        <w:rPr>
          <w:rFonts w:ascii="times" w:eastAsiaTheme="minorHAnsi" w:hAnsi="times" w:cstheme="minorBidi"/>
          <w:b w:val="0"/>
          <w:bCs w:val="0"/>
          <w:color w:val="auto"/>
          <w:sz w:val="24"/>
          <w:szCs w:val="24"/>
          <w:lang w:eastAsia="en-US"/>
        </w:rPr>
        <w:id w:val="979495261"/>
        <w:docPartObj>
          <w:docPartGallery w:val="Table of Contents"/>
          <w:docPartUnique/>
        </w:docPartObj>
      </w:sdtPr>
      <w:sdtEndPr>
        <w:rPr>
          <w:noProof/>
        </w:rPr>
      </w:sdtEndPr>
      <w:sdtContent>
        <w:p w:rsidR="0014024B" w:rsidRDefault="0014024B">
          <w:pPr>
            <w:pStyle w:val="En-ttedetabledesmatires"/>
          </w:pPr>
          <w:r>
            <w:t>Table des matières</w:t>
          </w:r>
        </w:p>
        <w:p w:rsidR="003748F2" w:rsidRDefault="0014024B">
          <w:pPr>
            <w:pStyle w:val="TM1"/>
            <w:tabs>
              <w:tab w:val="left" w:pos="480"/>
              <w:tab w:val="right" w:leader="dot" w:pos="13996"/>
            </w:tabs>
            <w:rPr>
              <w:rFonts w:eastAsiaTheme="minorEastAsia" w:cstheme="minorBidi"/>
              <w:b w:val="0"/>
              <w:bCs w:val="0"/>
              <w:i w:val="0"/>
              <w:iCs w:val="0"/>
              <w:noProof/>
              <w:lang w:eastAsia="fr-FR"/>
            </w:rPr>
          </w:pPr>
          <w:r>
            <w:rPr>
              <w:b w:val="0"/>
              <w:bCs w:val="0"/>
            </w:rPr>
            <w:fldChar w:fldCharType="begin"/>
          </w:r>
          <w:r>
            <w:instrText>TOC \o "1-3" \h \z \u</w:instrText>
          </w:r>
          <w:r>
            <w:rPr>
              <w:b w:val="0"/>
              <w:bCs w:val="0"/>
            </w:rPr>
            <w:fldChar w:fldCharType="separate"/>
          </w:r>
          <w:hyperlink w:anchor="_Toc531623767" w:history="1">
            <w:r w:rsidR="003748F2" w:rsidRPr="006D7A9A">
              <w:rPr>
                <w:rStyle w:val="Lienhypertexte"/>
                <w:noProof/>
              </w:rPr>
              <w:t>I-</w:t>
            </w:r>
            <w:r w:rsidR="003748F2">
              <w:rPr>
                <w:rFonts w:eastAsiaTheme="minorEastAsia" w:cstheme="minorBidi"/>
                <w:b w:val="0"/>
                <w:bCs w:val="0"/>
                <w:i w:val="0"/>
                <w:iCs w:val="0"/>
                <w:noProof/>
                <w:lang w:eastAsia="fr-FR"/>
              </w:rPr>
              <w:tab/>
            </w:r>
            <w:r w:rsidR="003748F2" w:rsidRPr="006D7A9A">
              <w:rPr>
                <w:rStyle w:val="Lienhypertexte"/>
                <w:noProof/>
              </w:rPr>
              <w:t>Description de la méthodologie</w:t>
            </w:r>
            <w:r w:rsidR="003748F2">
              <w:rPr>
                <w:noProof/>
                <w:webHidden/>
              </w:rPr>
              <w:tab/>
            </w:r>
            <w:r w:rsidR="003748F2">
              <w:rPr>
                <w:noProof/>
                <w:webHidden/>
              </w:rPr>
              <w:fldChar w:fldCharType="begin"/>
            </w:r>
            <w:r w:rsidR="003748F2">
              <w:rPr>
                <w:noProof/>
                <w:webHidden/>
              </w:rPr>
              <w:instrText xml:space="preserve"> PAGEREF _Toc531623767 \h </w:instrText>
            </w:r>
            <w:r w:rsidR="003748F2">
              <w:rPr>
                <w:noProof/>
                <w:webHidden/>
              </w:rPr>
            </w:r>
            <w:r w:rsidR="003748F2">
              <w:rPr>
                <w:noProof/>
                <w:webHidden/>
              </w:rPr>
              <w:fldChar w:fldCharType="separate"/>
            </w:r>
            <w:r w:rsidR="0094694D">
              <w:rPr>
                <w:noProof/>
                <w:webHidden/>
              </w:rPr>
              <w:t>3</w:t>
            </w:r>
            <w:r w:rsidR="003748F2">
              <w:rPr>
                <w:noProof/>
                <w:webHidden/>
              </w:rPr>
              <w:fldChar w:fldCharType="end"/>
            </w:r>
          </w:hyperlink>
        </w:p>
        <w:p w:rsidR="003748F2" w:rsidRDefault="006A5D8D">
          <w:pPr>
            <w:pStyle w:val="TM1"/>
            <w:tabs>
              <w:tab w:val="left" w:pos="480"/>
              <w:tab w:val="right" w:leader="dot" w:pos="13996"/>
            </w:tabs>
            <w:rPr>
              <w:rFonts w:eastAsiaTheme="minorEastAsia" w:cstheme="minorBidi"/>
              <w:b w:val="0"/>
              <w:bCs w:val="0"/>
              <w:i w:val="0"/>
              <w:iCs w:val="0"/>
              <w:noProof/>
              <w:lang w:eastAsia="fr-FR"/>
            </w:rPr>
          </w:pPr>
          <w:hyperlink w:anchor="_Toc531623768" w:history="1">
            <w:r w:rsidR="003748F2" w:rsidRPr="006D7A9A">
              <w:rPr>
                <w:rStyle w:val="Lienhypertexte"/>
                <w:noProof/>
              </w:rPr>
              <w:t>II-</w:t>
            </w:r>
            <w:r w:rsidR="003748F2">
              <w:rPr>
                <w:rFonts w:eastAsiaTheme="minorEastAsia" w:cstheme="minorBidi"/>
                <w:b w:val="0"/>
                <w:bCs w:val="0"/>
                <w:i w:val="0"/>
                <w:iCs w:val="0"/>
                <w:noProof/>
                <w:lang w:eastAsia="fr-FR"/>
              </w:rPr>
              <w:tab/>
            </w:r>
            <w:r w:rsidR="003748F2" w:rsidRPr="006D7A9A">
              <w:rPr>
                <w:rStyle w:val="Lienhypertexte"/>
                <w:noProof/>
              </w:rPr>
              <w:t>Modélisation du domaine</w:t>
            </w:r>
            <w:r w:rsidR="003748F2">
              <w:rPr>
                <w:noProof/>
                <w:webHidden/>
              </w:rPr>
              <w:tab/>
            </w:r>
            <w:r w:rsidR="003748F2">
              <w:rPr>
                <w:noProof/>
                <w:webHidden/>
              </w:rPr>
              <w:fldChar w:fldCharType="begin"/>
            </w:r>
            <w:r w:rsidR="003748F2">
              <w:rPr>
                <w:noProof/>
                <w:webHidden/>
              </w:rPr>
              <w:instrText xml:space="preserve"> PAGEREF _Toc531623768 \h </w:instrText>
            </w:r>
            <w:r w:rsidR="003748F2">
              <w:rPr>
                <w:noProof/>
                <w:webHidden/>
              </w:rPr>
            </w:r>
            <w:r w:rsidR="003748F2">
              <w:rPr>
                <w:noProof/>
                <w:webHidden/>
              </w:rPr>
              <w:fldChar w:fldCharType="separate"/>
            </w:r>
            <w:r w:rsidR="0094694D">
              <w:rPr>
                <w:noProof/>
                <w:webHidden/>
              </w:rPr>
              <w:t>3</w:t>
            </w:r>
            <w:r w:rsidR="003748F2">
              <w:rPr>
                <w:noProof/>
                <w:webHidden/>
              </w:rPr>
              <w:fldChar w:fldCharType="end"/>
            </w:r>
          </w:hyperlink>
        </w:p>
        <w:p w:rsidR="003748F2" w:rsidRDefault="006A5D8D">
          <w:pPr>
            <w:pStyle w:val="TM2"/>
            <w:tabs>
              <w:tab w:val="left" w:pos="720"/>
              <w:tab w:val="right" w:leader="dot" w:pos="13996"/>
            </w:tabs>
            <w:rPr>
              <w:rFonts w:eastAsiaTheme="minorEastAsia" w:cstheme="minorBidi"/>
              <w:b w:val="0"/>
              <w:bCs w:val="0"/>
              <w:noProof/>
              <w:sz w:val="24"/>
              <w:szCs w:val="24"/>
              <w:lang w:eastAsia="fr-FR"/>
            </w:rPr>
          </w:pPr>
          <w:hyperlink w:anchor="_Toc531623769" w:history="1">
            <w:r w:rsidR="003748F2" w:rsidRPr="006D7A9A">
              <w:rPr>
                <w:rStyle w:val="Lienhypertexte"/>
                <w:noProof/>
              </w:rPr>
              <w:t>1-</w:t>
            </w:r>
            <w:r w:rsidR="003748F2">
              <w:rPr>
                <w:rFonts w:eastAsiaTheme="minorEastAsia" w:cstheme="minorBidi"/>
                <w:b w:val="0"/>
                <w:bCs w:val="0"/>
                <w:noProof/>
                <w:sz w:val="24"/>
                <w:szCs w:val="24"/>
                <w:lang w:eastAsia="fr-FR"/>
              </w:rPr>
              <w:tab/>
            </w:r>
            <w:r w:rsidR="003748F2" w:rsidRPr="006D7A9A">
              <w:rPr>
                <w:rStyle w:val="Lienhypertexte"/>
                <w:noProof/>
              </w:rPr>
              <w:t>Niveau racine</w:t>
            </w:r>
            <w:r w:rsidR="003748F2">
              <w:rPr>
                <w:noProof/>
                <w:webHidden/>
              </w:rPr>
              <w:tab/>
            </w:r>
            <w:r w:rsidR="003748F2">
              <w:rPr>
                <w:noProof/>
                <w:webHidden/>
              </w:rPr>
              <w:fldChar w:fldCharType="begin"/>
            </w:r>
            <w:r w:rsidR="003748F2">
              <w:rPr>
                <w:noProof/>
                <w:webHidden/>
              </w:rPr>
              <w:instrText xml:space="preserve"> PAGEREF _Toc531623769 \h </w:instrText>
            </w:r>
            <w:r w:rsidR="003748F2">
              <w:rPr>
                <w:noProof/>
                <w:webHidden/>
              </w:rPr>
            </w:r>
            <w:r w:rsidR="003748F2">
              <w:rPr>
                <w:noProof/>
                <w:webHidden/>
              </w:rPr>
              <w:fldChar w:fldCharType="separate"/>
            </w:r>
            <w:r w:rsidR="0094694D">
              <w:rPr>
                <w:noProof/>
                <w:webHidden/>
              </w:rPr>
              <w:t>4</w:t>
            </w:r>
            <w:r w:rsidR="003748F2">
              <w:rPr>
                <w:noProof/>
                <w:webHidden/>
              </w:rPr>
              <w:fldChar w:fldCharType="end"/>
            </w:r>
          </w:hyperlink>
        </w:p>
        <w:p w:rsidR="003748F2" w:rsidRDefault="006A5D8D">
          <w:pPr>
            <w:pStyle w:val="TM3"/>
            <w:tabs>
              <w:tab w:val="left" w:pos="960"/>
              <w:tab w:val="right" w:leader="dot" w:pos="13996"/>
            </w:tabs>
            <w:rPr>
              <w:rFonts w:eastAsiaTheme="minorEastAsia" w:cstheme="minorBidi"/>
              <w:noProof/>
              <w:sz w:val="24"/>
              <w:szCs w:val="24"/>
              <w:lang w:eastAsia="fr-FR"/>
            </w:rPr>
          </w:pPr>
          <w:hyperlink w:anchor="_Toc531623770" w:history="1">
            <w:r w:rsidR="003748F2" w:rsidRPr="006D7A9A">
              <w:rPr>
                <w:rStyle w:val="Lienhypertexte"/>
                <w:noProof/>
              </w:rPr>
              <w:t>a)</w:t>
            </w:r>
            <w:r w:rsidR="003748F2">
              <w:rPr>
                <w:rFonts w:eastAsiaTheme="minorEastAsia" w:cstheme="minorBidi"/>
                <w:noProof/>
                <w:sz w:val="24"/>
                <w:szCs w:val="24"/>
                <w:lang w:eastAsia="fr-FR"/>
              </w:rPr>
              <w:tab/>
            </w:r>
            <w:r w:rsidR="003748F2" w:rsidRPr="006D7A9A">
              <w:rPr>
                <w:rStyle w:val="Lienhypertexte"/>
                <w:noProof/>
              </w:rPr>
              <w:t>Identification des entités du domaine</w:t>
            </w:r>
            <w:r w:rsidR="003748F2">
              <w:rPr>
                <w:noProof/>
                <w:webHidden/>
              </w:rPr>
              <w:tab/>
            </w:r>
            <w:r w:rsidR="003748F2">
              <w:rPr>
                <w:noProof/>
                <w:webHidden/>
              </w:rPr>
              <w:fldChar w:fldCharType="begin"/>
            </w:r>
            <w:r w:rsidR="003748F2">
              <w:rPr>
                <w:noProof/>
                <w:webHidden/>
              </w:rPr>
              <w:instrText xml:space="preserve"> PAGEREF _Toc531623770 \h </w:instrText>
            </w:r>
            <w:r w:rsidR="003748F2">
              <w:rPr>
                <w:noProof/>
                <w:webHidden/>
              </w:rPr>
            </w:r>
            <w:r w:rsidR="003748F2">
              <w:rPr>
                <w:noProof/>
                <w:webHidden/>
              </w:rPr>
              <w:fldChar w:fldCharType="separate"/>
            </w:r>
            <w:r w:rsidR="0094694D">
              <w:rPr>
                <w:noProof/>
                <w:webHidden/>
              </w:rPr>
              <w:t>4</w:t>
            </w:r>
            <w:r w:rsidR="003748F2">
              <w:rPr>
                <w:noProof/>
                <w:webHidden/>
              </w:rPr>
              <w:fldChar w:fldCharType="end"/>
            </w:r>
          </w:hyperlink>
        </w:p>
        <w:p w:rsidR="003748F2" w:rsidRDefault="006A5D8D">
          <w:pPr>
            <w:pStyle w:val="TM3"/>
            <w:tabs>
              <w:tab w:val="left" w:pos="960"/>
              <w:tab w:val="right" w:leader="dot" w:pos="13996"/>
            </w:tabs>
            <w:rPr>
              <w:rFonts w:eastAsiaTheme="minorEastAsia" w:cstheme="minorBidi"/>
              <w:noProof/>
              <w:sz w:val="24"/>
              <w:szCs w:val="24"/>
              <w:lang w:eastAsia="fr-FR"/>
            </w:rPr>
          </w:pPr>
          <w:hyperlink w:anchor="_Toc531623771" w:history="1">
            <w:r w:rsidR="003748F2" w:rsidRPr="006D7A9A">
              <w:rPr>
                <w:rStyle w:val="Lienhypertexte"/>
                <w:noProof/>
              </w:rPr>
              <w:t>b)</w:t>
            </w:r>
            <w:r w:rsidR="003748F2">
              <w:rPr>
                <w:rFonts w:eastAsiaTheme="minorEastAsia" w:cstheme="minorBidi"/>
                <w:noProof/>
                <w:sz w:val="24"/>
                <w:szCs w:val="24"/>
                <w:lang w:eastAsia="fr-FR"/>
              </w:rPr>
              <w:tab/>
            </w:r>
            <w:r w:rsidR="003748F2" w:rsidRPr="006D7A9A">
              <w:rPr>
                <w:rStyle w:val="Lienhypertexte"/>
                <w:noProof/>
              </w:rPr>
              <w:t>Illustration</w:t>
            </w:r>
            <w:r w:rsidR="003748F2">
              <w:rPr>
                <w:noProof/>
                <w:webHidden/>
              </w:rPr>
              <w:tab/>
            </w:r>
            <w:r w:rsidR="003748F2">
              <w:rPr>
                <w:noProof/>
                <w:webHidden/>
              </w:rPr>
              <w:fldChar w:fldCharType="begin"/>
            </w:r>
            <w:r w:rsidR="003748F2">
              <w:rPr>
                <w:noProof/>
                <w:webHidden/>
              </w:rPr>
              <w:instrText xml:space="preserve"> PAGEREF _Toc531623771 \h </w:instrText>
            </w:r>
            <w:r w:rsidR="003748F2">
              <w:rPr>
                <w:noProof/>
                <w:webHidden/>
              </w:rPr>
            </w:r>
            <w:r w:rsidR="003748F2">
              <w:rPr>
                <w:noProof/>
                <w:webHidden/>
              </w:rPr>
              <w:fldChar w:fldCharType="separate"/>
            </w:r>
            <w:r w:rsidR="0094694D">
              <w:rPr>
                <w:noProof/>
                <w:webHidden/>
              </w:rPr>
              <w:t>6</w:t>
            </w:r>
            <w:r w:rsidR="003748F2">
              <w:rPr>
                <w:noProof/>
                <w:webHidden/>
              </w:rPr>
              <w:fldChar w:fldCharType="end"/>
            </w:r>
          </w:hyperlink>
        </w:p>
        <w:p w:rsidR="003748F2" w:rsidRDefault="006A5D8D">
          <w:pPr>
            <w:pStyle w:val="TM2"/>
            <w:tabs>
              <w:tab w:val="left" w:pos="720"/>
              <w:tab w:val="right" w:leader="dot" w:pos="13996"/>
            </w:tabs>
            <w:rPr>
              <w:rFonts w:eastAsiaTheme="minorEastAsia" w:cstheme="minorBidi"/>
              <w:b w:val="0"/>
              <w:bCs w:val="0"/>
              <w:noProof/>
              <w:sz w:val="24"/>
              <w:szCs w:val="24"/>
              <w:lang w:eastAsia="fr-FR"/>
            </w:rPr>
          </w:pPr>
          <w:hyperlink w:anchor="_Toc531623772" w:history="1">
            <w:r w:rsidR="003748F2" w:rsidRPr="006D7A9A">
              <w:rPr>
                <w:rStyle w:val="Lienhypertexte"/>
                <w:noProof/>
              </w:rPr>
              <w:t>2-</w:t>
            </w:r>
            <w:r w:rsidR="003748F2">
              <w:rPr>
                <w:rFonts w:eastAsiaTheme="minorEastAsia" w:cstheme="minorBidi"/>
                <w:b w:val="0"/>
                <w:bCs w:val="0"/>
                <w:noProof/>
                <w:sz w:val="24"/>
                <w:szCs w:val="24"/>
                <w:lang w:eastAsia="fr-FR"/>
              </w:rPr>
              <w:tab/>
            </w:r>
            <w:r w:rsidR="003748F2" w:rsidRPr="006D7A9A">
              <w:rPr>
                <w:rStyle w:val="Lienhypertexte"/>
                <w:noProof/>
              </w:rPr>
              <w:t>Premier niveau de raffinement</w:t>
            </w:r>
            <w:r w:rsidR="003748F2">
              <w:rPr>
                <w:noProof/>
                <w:webHidden/>
              </w:rPr>
              <w:tab/>
            </w:r>
            <w:r w:rsidR="003748F2">
              <w:rPr>
                <w:noProof/>
                <w:webHidden/>
              </w:rPr>
              <w:fldChar w:fldCharType="begin"/>
            </w:r>
            <w:r w:rsidR="003748F2">
              <w:rPr>
                <w:noProof/>
                <w:webHidden/>
              </w:rPr>
              <w:instrText xml:space="preserve"> PAGEREF _Toc531623772 \h </w:instrText>
            </w:r>
            <w:r w:rsidR="003748F2">
              <w:rPr>
                <w:noProof/>
                <w:webHidden/>
              </w:rPr>
            </w:r>
            <w:r w:rsidR="003748F2">
              <w:rPr>
                <w:noProof/>
                <w:webHidden/>
              </w:rPr>
              <w:fldChar w:fldCharType="separate"/>
            </w:r>
            <w:r w:rsidR="0094694D">
              <w:rPr>
                <w:noProof/>
                <w:webHidden/>
              </w:rPr>
              <w:t>7</w:t>
            </w:r>
            <w:r w:rsidR="003748F2">
              <w:rPr>
                <w:noProof/>
                <w:webHidden/>
              </w:rPr>
              <w:fldChar w:fldCharType="end"/>
            </w:r>
          </w:hyperlink>
        </w:p>
        <w:p w:rsidR="003748F2" w:rsidRDefault="006A5D8D">
          <w:pPr>
            <w:pStyle w:val="TM3"/>
            <w:tabs>
              <w:tab w:val="left" w:pos="960"/>
              <w:tab w:val="right" w:leader="dot" w:pos="13996"/>
            </w:tabs>
            <w:rPr>
              <w:rFonts w:eastAsiaTheme="minorEastAsia" w:cstheme="minorBidi"/>
              <w:noProof/>
              <w:sz w:val="24"/>
              <w:szCs w:val="24"/>
              <w:lang w:eastAsia="fr-FR"/>
            </w:rPr>
          </w:pPr>
          <w:hyperlink w:anchor="_Toc531623773" w:history="1">
            <w:r w:rsidR="003748F2" w:rsidRPr="006D7A9A">
              <w:rPr>
                <w:rStyle w:val="Lienhypertexte"/>
                <w:noProof/>
              </w:rPr>
              <w:t>a)</w:t>
            </w:r>
            <w:r w:rsidR="003748F2">
              <w:rPr>
                <w:rFonts w:eastAsiaTheme="minorEastAsia" w:cstheme="minorBidi"/>
                <w:noProof/>
                <w:sz w:val="24"/>
                <w:szCs w:val="24"/>
                <w:lang w:eastAsia="fr-FR"/>
              </w:rPr>
              <w:tab/>
            </w:r>
            <w:r w:rsidR="003748F2" w:rsidRPr="006D7A9A">
              <w:rPr>
                <w:rStyle w:val="Lienhypertexte"/>
                <w:noProof/>
              </w:rPr>
              <w:t>Identification des entités du domaine</w:t>
            </w:r>
            <w:r w:rsidR="003748F2">
              <w:rPr>
                <w:noProof/>
                <w:webHidden/>
              </w:rPr>
              <w:tab/>
            </w:r>
            <w:r w:rsidR="003748F2">
              <w:rPr>
                <w:noProof/>
                <w:webHidden/>
              </w:rPr>
              <w:fldChar w:fldCharType="begin"/>
            </w:r>
            <w:r w:rsidR="003748F2">
              <w:rPr>
                <w:noProof/>
                <w:webHidden/>
              </w:rPr>
              <w:instrText xml:space="preserve"> PAGEREF _Toc531623773 \h </w:instrText>
            </w:r>
            <w:r w:rsidR="003748F2">
              <w:rPr>
                <w:noProof/>
                <w:webHidden/>
              </w:rPr>
            </w:r>
            <w:r w:rsidR="003748F2">
              <w:rPr>
                <w:noProof/>
                <w:webHidden/>
              </w:rPr>
              <w:fldChar w:fldCharType="separate"/>
            </w:r>
            <w:r w:rsidR="0094694D">
              <w:rPr>
                <w:noProof/>
                <w:webHidden/>
              </w:rPr>
              <w:t>7</w:t>
            </w:r>
            <w:r w:rsidR="003748F2">
              <w:rPr>
                <w:noProof/>
                <w:webHidden/>
              </w:rPr>
              <w:fldChar w:fldCharType="end"/>
            </w:r>
          </w:hyperlink>
        </w:p>
        <w:p w:rsidR="003748F2" w:rsidRDefault="006A5D8D">
          <w:pPr>
            <w:pStyle w:val="TM3"/>
            <w:tabs>
              <w:tab w:val="left" w:pos="960"/>
              <w:tab w:val="right" w:leader="dot" w:pos="13996"/>
            </w:tabs>
            <w:rPr>
              <w:rFonts w:eastAsiaTheme="minorEastAsia" w:cstheme="minorBidi"/>
              <w:noProof/>
              <w:sz w:val="24"/>
              <w:szCs w:val="24"/>
              <w:lang w:eastAsia="fr-FR"/>
            </w:rPr>
          </w:pPr>
          <w:hyperlink w:anchor="_Toc531623774" w:history="1">
            <w:r w:rsidR="003748F2" w:rsidRPr="006D7A9A">
              <w:rPr>
                <w:rStyle w:val="Lienhypertexte"/>
                <w:noProof/>
              </w:rPr>
              <w:t>b)</w:t>
            </w:r>
            <w:r w:rsidR="003748F2">
              <w:rPr>
                <w:rFonts w:eastAsiaTheme="minorEastAsia" w:cstheme="minorBidi"/>
                <w:noProof/>
                <w:sz w:val="24"/>
                <w:szCs w:val="24"/>
                <w:lang w:eastAsia="fr-FR"/>
              </w:rPr>
              <w:tab/>
            </w:r>
            <w:r w:rsidR="003748F2" w:rsidRPr="006D7A9A">
              <w:rPr>
                <w:rStyle w:val="Lienhypertexte"/>
                <w:noProof/>
              </w:rPr>
              <w:t>Illustration</w:t>
            </w:r>
            <w:r w:rsidR="003748F2">
              <w:rPr>
                <w:noProof/>
                <w:webHidden/>
              </w:rPr>
              <w:tab/>
            </w:r>
            <w:r w:rsidR="003748F2">
              <w:rPr>
                <w:noProof/>
                <w:webHidden/>
              </w:rPr>
              <w:fldChar w:fldCharType="begin"/>
            </w:r>
            <w:r w:rsidR="003748F2">
              <w:rPr>
                <w:noProof/>
                <w:webHidden/>
              </w:rPr>
              <w:instrText xml:space="preserve"> PAGEREF _Toc531623774 \h </w:instrText>
            </w:r>
            <w:r w:rsidR="003748F2">
              <w:rPr>
                <w:noProof/>
                <w:webHidden/>
              </w:rPr>
            </w:r>
            <w:r w:rsidR="003748F2">
              <w:rPr>
                <w:noProof/>
                <w:webHidden/>
              </w:rPr>
              <w:fldChar w:fldCharType="separate"/>
            </w:r>
            <w:r w:rsidR="0094694D">
              <w:rPr>
                <w:noProof/>
                <w:webHidden/>
              </w:rPr>
              <w:t>9</w:t>
            </w:r>
            <w:r w:rsidR="003748F2">
              <w:rPr>
                <w:noProof/>
                <w:webHidden/>
              </w:rPr>
              <w:fldChar w:fldCharType="end"/>
            </w:r>
          </w:hyperlink>
        </w:p>
        <w:p w:rsidR="003748F2" w:rsidRDefault="006A5D8D">
          <w:pPr>
            <w:pStyle w:val="TM2"/>
            <w:tabs>
              <w:tab w:val="left" w:pos="720"/>
              <w:tab w:val="right" w:leader="dot" w:pos="13996"/>
            </w:tabs>
            <w:rPr>
              <w:rFonts w:eastAsiaTheme="minorEastAsia" w:cstheme="minorBidi"/>
              <w:b w:val="0"/>
              <w:bCs w:val="0"/>
              <w:noProof/>
              <w:sz w:val="24"/>
              <w:szCs w:val="24"/>
              <w:lang w:eastAsia="fr-FR"/>
            </w:rPr>
          </w:pPr>
          <w:hyperlink w:anchor="_Toc531623775" w:history="1">
            <w:r w:rsidR="003748F2" w:rsidRPr="006D7A9A">
              <w:rPr>
                <w:rStyle w:val="Lienhypertexte"/>
                <w:noProof/>
              </w:rPr>
              <w:t>3-</w:t>
            </w:r>
            <w:r w:rsidR="003748F2">
              <w:rPr>
                <w:rFonts w:eastAsiaTheme="minorEastAsia" w:cstheme="minorBidi"/>
                <w:b w:val="0"/>
                <w:bCs w:val="0"/>
                <w:noProof/>
                <w:sz w:val="24"/>
                <w:szCs w:val="24"/>
                <w:lang w:eastAsia="fr-FR"/>
              </w:rPr>
              <w:tab/>
            </w:r>
            <w:r w:rsidR="003748F2" w:rsidRPr="006D7A9A">
              <w:rPr>
                <w:rStyle w:val="Lienhypertexte"/>
                <w:noProof/>
              </w:rPr>
              <w:t>Deuxième niveau de raffinement</w:t>
            </w:r>
            <w:r w:rsidR="003748F2">
              <w:rPr>
                <w:noProof/>
                <w:webHidden/>
              </w:rPr>
              <w:tab/>
            </w:r>
            <w:r w:rsidR="003748F2">
              <w:rPr>
                <w:noProof/>
                <w:webHidden/>
              </w:rPr>
              <w:fldChar w:fldCharType="begin"/>
            </w:r>
            <w:r w:rsidR="003748F2">
              <w:rPr>
                <w:noProof/>
                <w:webHidden/>
              </w:rPr>
              <w:instrText xml:space="preserve"> PAGEREF _Toc531623775 \h </w:instrText>
            </w:r>
            <w:r w:rsidR="003748F2">
              <w:rPr>
                <w:noProof/>
                <w:webHidden/>
              </w:rPr>
            </w:r>
            <w:r w:rsidR="003748F2">
              <w:rPr>
                <w:noProof/>
                <w:webHidden/>
              </w:rPr>
              <w:fldChar w:fldCharType="separate"/>
            </w:r>
            <w:r w:rsidR="0094694D">
              <w:rPr>
                <w:noProof/>
                <w:webHidden/>
              </w:rPr>
              <w:t>10</w:t>
            </w:r>
            <w:r w:rsidR="003748F2">
              <w:rPr>
                <w:noProof/>
                <w:webHidden/>
              </w:rPr>
              <w:fldChar w:fldCharType="end"/>
            </w:r>
          </w:hyperlink>
        </w:p>
        <w:p w:rsidR="003748F2" w:rsidRDefault="006A5D8D">
          <w:pPr>
            <w:pStyle w:val="TM3"/>
            <w:tabs>
              <w:tab w:val="left" w:pos="960"/>
              <w:tab w:val="right" w:leader="dot" w:pos="13996"/>
            </w:tabs>
            <w:rPr>
              <w:rFonts w:eastAsiaTheme="minorEastAsia" w:cstheme="minorBidi"/>
              <w:noProof/>
              <w:sz w:val="24"/>
              <w:szCs w:val="24"/>
              <w:lang w:eastAsia="fr-FR"/>
            </w:rPr>
          </w:pPr>
          <w:hyperlink w:anchor="_Toc531623776" w:history="1">
            <w:r w:rsidR="003748F2" w:rsidRPr="006D7A9A">
              <w:rPr>
                <w:rStyle w:val="Lienhypertexte"/>
                <w:noProof/>
              </w:rPr>
              <w:t>a)</w:t>
            </w:r>
            <w:r w:rsidR="003748F2">
              <w:rPr>
                <w:rFonts w:eastAsiaTheme="minorEastAsia" w:cstheme="minorBidi"/>
                <w:noProof/>
                <w:sz w:val="24"/>
                <w:szCs w:val="24"/>
                <w:lang w:eastAsia="fr-FR"/>
              </w:rPr>
              <w:tab/>
            </w:r>
            <w:r w:rsidR="003748F2" w:rsidRPr="006D7A9A">
              <w:rPr>
                <w:rStyle w:val="Lienhypertexte"/>
                <w:noProof/>
              </w:rPr>
              <w:t>Identification des entités du domaine</w:t>
            </w:r>
            <w:r w:rsidR="003748F2">
              <w:rPr>
                <w:noProof/>
                <w:webHidden/>
              </w:rPr>
              <w:tab/>
            </w:r>
            <w:r w:rsidR="003748F2">
              <w:rPr>
                <w:noProof/>
                <w:webHidden/>
              </w:rPr>
              <w:fldChar w:fldCharType="begin"/>
            </w:r>
            <w:r w:rsidR="003748F2">
              <w:rPr>
                <w:noProof/>
                <w:webHidden/>
              </w:rPr>
              <w:instrText xml:space="preserve"> PAGEREF _Toc531623776 \h </w:instrText>
            </w:r>
            <w:r w:rsidR="003748F2">
              <w:rPr>
                <w:noProof/>
                <w:webHidden/>
              </w:rPr>
            </w:r>
            <w:r w:rsidR="003748F2">
              <w:rPr>
                <w:noProof/>
                <w:webHidden/>
              </w:rPr>
              <w:fldChar w:fldCharType="separate"/>
            </w:r>
            <w:r w:rsidR="0094694D">
              <w:rPr>
                <w:noProof/>
                <w:webHidden/>
              </w:rPr>
              <w:t>10</w:t>
            </w:r>
            <w:r w:rsidR="003748F2">
              <w:rPr>
                <w:noProof/>
                <w:webHidden/>
              </w:rPr>
              <w:fldChar w:fldCharType="end"/>
            </w:r>
          </w:hyperlink>
        </w:p>
        <w:p w:rsidR="003748F2" w:rsidRDefault="006A5D8D">
          <w:pPr>
            <w:pStyle w:val="TM3"/>
            <w:tabs>
              <w:tab w:val="left" w:pos="960"/>
              <w:tab w:val="right" w:leader="dot" w:pos="13996"/>
            </w:tabs>
            <w:rPr>
              <w:rFonts w:eastAsiaTheme="minorEastAsia" w:cstheme="minorBidi"/>
              <w:noProof/>
              <w:sz w:val="24"/>
              <w:szCs w:val="24"/>
              <w:lang w:eastAsia="fr-FR"/>
            </w:rPr>
          </w:pPr>
          <w:hyperlink w:anchor="_Toc531623777" w:history="1">
            <w:r w:rsidR="003748F2" w:rsidRPr="006D7A9A">
              <w:rPr>
                <w:rStyle w:val="Lienhypertexte"/>
                <w:noProof/>
              </w:rPr>
              <w:t>b)</w:t>
            </w:r>
            <w:r w:rsidR="003748F2">
              <w:rPr>
                <w:rFonts w:eastAsiaTheme="minorEastAsia" w:cstheme="minorBidi"/>
                <w:noProof/>
                <w:sz w:val="24"/>
                <w:szCs w:val="24"/>
                <w:lang w:eastAsia="fr-FR"/>
              </w:rPr>
              <w:tab/>
            </w:r>
            <w:r w:rsidR="003748F2" w:rsidRPr="006D7A9A">
              <w:rPr>
                <w:rStyle w:val="Lienhypertexte"/>
                <w:noProof/>
              </w:rPr>
              <w:t>Illustration</w:t>
            </w:r>
            <w:r w:rsidR="003748F2">
              <w:rPr>
                <w:noProof/>
                <w:webHidden/>
              </w:rPr>
              <w:tab/>
            </w:r>
            <w:r w:rsidR="003748F2">
              <w:rPr>
                <w:noProof/>
                <w:webHidden/>
              </w:rPr>
              <w:fldChar w:fldCharType="begin"/>
            </w:r>
            <w:r w:rsidR="003748F2">
              <w:rPr>
                <w:noProof/>
                <w:webHidden/>
              </w:rPr>
              <w:instrText xml:space="preserve"> PAGEREF _Toc531623777 \h </w:instrText>
            </w:r>
            <w:r w:rsidR="003748F2">
              <w:rPr>
                <w:noProof/>
                <w:webHidden/>
              </w:rPr>
            </w:r>
            <w:r w:rsidR="003748F2">
              <w:rPr>
                <w:noProof/>
                <w:webHidden/>
              </w:rPr>
              <w:fldChar w:fldCharType="separate"/>
            </w:r>
            <w:r w:rsidR="0094694D">
              <w:rPr>
                <w:noProof/>
                <w:webHidden/>
              </w:rPr>
              <w:t>12</w:t>
            </w:r>
            <w:r w:rsidR="003748F2">
              <w:rPr>
                <w:noProof/>
                <w:webHidden/>
              </w:rPr>
              <w:fldChar w:fldCharType="end"/>
            </w:r>
          </w:hyperlink>
        </w:p>
        <w:p w:rsidR="003748F2" w:rsidRDefault="006A5D8D">
          <w:pPr>
            <w:pStyle w:val="TM2"/>
            <w:tabs>
              <w:tab w:val="left" w:pos="720"/>
              <w:tab w:val="right" w:leader="dot" w:pos="13996"/>
            </w:tabs>
            <w:rPr>
              <w:rFonts w:eastAsiaTheme="minorEastAsia" w:cstheme="minorBidi"/>
              <w:b w:val="0"/>
              <w:bCs w:val="0"/>
              <w:noProof/>
              <w:sz w:val="24"/>
              <w:szCs w:val="24"/>
              <w:lang w:eastAsia="fr-FR"/>
            </w:rPr>
          </w:pPr>
          <w:hyperlink w:anchor="_Toc531623778" w:history="1">
            <w:r w:rsidR="003748F2" w:rsidRPr="006D7A9A">
              <w:rPr>
                <w:rStyle w:val="Lienhypertexte"/>
                <w:noProof/>
              </w:rPr>
              <w:t>4-</w:t>
            </w:r>
            <w:r w:rsidR="003748F2">
              <w:rPr>
                <w:rFonts w:eastAsiaTheme="minorEastAsia" w:cstheme="minorBidi"/>
                <w:b w:val="0"/>
                <w:bCs w:val="0"/>
                <w:noProof/>
                <w:sz w:val="24"/>
                <w:szCs w:val="24"/>
                <w:lang w:eastAsia="fr-FR"/>
              </w:rPr>
              <w:tab/>
            </w:r>
            <w:r w:rsidR="003748F2" w:rsidRPr="006D7A9A">
              <w:rPr>
                <w:rStyle w:val="Lienhypertexte"/>
                <w:noProof/>
              </w:rPr>
              <w:t>Troisième niveau de raffinement</w:t>
            </w:r>
            <w:r w:rsidR="003748F2">
              <w:rPr>
                <w:noProof/>
                <w:webHidden/>
              </w:rPr>
              <w:tab/>
            </w:r>
            <w:r w:rsidR="003748F2">
              <w:rPr>
                <w:noProof/>
                <w:webHidden/>
              </w:rPr>
              <w:fldChar w:fldCharType="begin"/>
            </w:r>
            <w:r w:rsidR="003748F2">
              <w:rPr>
                <w:noProof/>
                <w:webHidden/>
              </w:rPr>
              <w:instrText xml:space="preserve"> PAGEREF _Toc531623778 \h </w:instrText>
            </w:r>
            <w:r w:rsidR="003748F2">
              <w:rPr>
                <w:noProof/>
                <w:webHidden/>
              </w:rPr>
            </w:r>
            <w:r w:rsidR="003748F2">
              <w:rPr>
                <w:noProof/>
                <w:webHidden/>
              </w:rPr>
              <w:fldChar w:fldCharType="separate"/>
            </w:r>
            <w:r w:rsidR="0094694D">
              <w:rPr>
                <w:noProof/>
                <w:webHidden/>
              </w:rPr>
              <w:t>13</w:t>
            </w:r>
            <w:r w:rsidR="003748F2">
              <w:rPr>
                <w:noProof/>
                <w:webHidden/>
              </w:rPr>
              <w:fldChar w:fldCharType="end"/>
            </w:r>
          </w:hyperlink>
        </w:p>
        <w:p w:rsidR="003748F2" w:rsidRDefault="006A5D8D">
          <w:pPr>
            <w:pStyle w:val="TM3"/>
            <w:tabs>
              <w:tab w:val="left" w:pos="960"/>
              <w:tab w:val="right" w:leader="dot" w:pos="13996"/>
            </w:tabs>
            <w:rPr>
              <w:rFonts w:eastAsiaTheme="minorEastAsia" w:cstheme="minorBidi"/>
              <w:noProof/>
              <w:sz w:val="24"/>
              <w:szCs w:val="24"/>
              <w:lang w:eastAsia="fr-FR"/>
            </w:rPr>
          </w:pPr>
          <w:hyperlink w:anchor="_Toc531623779" w:history="1">
            <w:r w:rsidR="003748F2" w:rsidRPr="006D7A9A">
              <w:rPr>
                <w:rStyle w:val="Lienhypertexte"/>
                <w:noProof/>
              </w:rPr>
              <w:t>a)</w:t>
            </w:r>
            <w:r w:rsidR="003748F2">
              <w:rPr>
                <w:rFonts w:eastAsiaTheme="minorEastAsia" w:cstheme="minorBidi"/>
                <w:noProof/>
                <w:sz w:val="24"/>
                <w:szCs w:val="24"/>
                <w:lang w:eastAsia="fr-FR"/>
              </w:rPr>
              <w:tab/>
            </w:r>
            <w:r w:rsidR="003748F2" w:rsidRPr="006D7A9A">
              <w:rPr>
                <w:rStyle w:val="Lienhypertexte"/>
                <w:noProof/>
              </w:rPr>
              <w:t>Identification des entités du domaine</w:t>
            </w:r>
            <w:r w:rsidR="003748F2">
              <w:rPr>
                <w:noProof/>
                <w:webHidden/>
              </w:rPr>
              <w:tab/>
            </w:r>
            <w:r w:rsidR="003748F2">
              <w:rPr>
                <w:noProof/>
                <w:webHidden/>
              </w:rPr>
              <w:fldChar w:fldCharType="begin"/>
            </w:r>
            <w:r w:rsidR="003748F2">
              <w:rPr>
                <w:noProof/>
                <w:webHidden/>
              </w:rPr>
              <w:instrText xml:space="preserve"> PAGEREF _Toc531623779 \h </w:instrText>
            </w:r>
            <w:r w:rsidR="003748F2">
              <w:rPr>
                <w:noProof/>
                <w:webHidden/>
              </w:rPr>
            </w:r>
            <w:r w:rsidR="003748F2">
              <w:rPr>
                <w:noProof/>
                <w:webHidden/>
              </w:rPr>
              <w:fldChar w:fldCharType="separate"/>
            </w:r>
            <w:r w:rsidR="0094694D">
              <w:rPr>
                <w:noProof/>
                <w:webHidden/>
              </w:rPr>
              <w:t>13</w:t>
            </w:r>
            <w:r w:rsidR="003748F2">
              <w:rPr>
                <w:noProof/>
                <w:webHidden/>
              </w:rPr>
              <w:fldChar w:fldCharType="end"/>
            </w:r>
          </w:hyperlink>
        </w:p>
        <w:p w:rsidR="003748F2" w:rsidRDefault="006A5D8D">
          <w:pPr>
            <w:pStyle w:val="TM3"/>
            <w:tabs>
              <w:tab w:val="left" w:pos="960"/>
              <w:tab w:val="right" w:leader="dot" w:pos="13996"/>
            </w:tabs>
            <w:rPr>
              <w:rFonts w:eastAsiaTheme="minorEastAsia" w:cstheme="minorBidi"/>
              <w:noProof/>
              <w:sz w:val="24"/>
              <w:szCs w:val="24"/>
              <w:lang w:eastAsia="fr-FR"/>
            </w:rPr>
          </w:pPr>
          <w:hyperlink w:anchor="_Toc531623780" w:history="1">
            <w:r w:rsidR="003748F2" w:rsidRPr="006D7A9A">
              <w:rPr>
                <w:rStyle w:val="Lienhypertexte"/>
                <w:noProof/>
              </w:rPr>
              <w:t>b)</w:t>
            </w:r>
            <w:r w:rsidR="003748F2">
              <w:rPr>
                <w:rFonts w:eastAsiaTheme="minorEastAsia" w:cstheme="minorBidi"/>
                <w:noProof/>
                <w:sz w:val="24"/>
                <w:szCs w:val="24"/>
                <w:lang w:eastAsia="fr-FR"/>
              </w:rPr>
              <w:tab/>
            </w:r>
            <w:r w:rsidR="003748F2" w:rsidRPr="006D7A9A">
              <w:rPr>
                <w:rStyle w:val="Lienhypertexte"/>
                <w:noProof/>
              </w:rPr>
              <w:t>Illustration</w:t>
            </w:r>
            <w:r w:rsidR="003748F2">
              <w:rPr>
                <w:noProof/>
                <w:webHidden/>
              </w:rPr>
              <w:tab/>
            </w:r>
            <w:r w:rsidR="003748F2">
              <w:rPr>
                <w:noProof/>
                <w:webHidden/>
              </w:rPr>
              <w:fldChar w:fldCharType="begin"/>
            </w:r>
            <w:r w:rsidR="003748F2">
              <w:rPr>
                <w:noProof/>
                <w:webHidden/>
              </w:rPr>
              <w:instrText xml:space="preserve"> PAGEREF _Toc531623780 \h </w:instrText>
            </w:r>
            <w:r w:rsidR="003748F2">
              <w:rPr>
                <w:noProof/>
                <w:webHidden/>
              </w:rPr>
            </w:r>
            <w:r w:rsidR="003748F2">
              <w:rPr>
                <w:noProof/>
                <w:webHidden/>
              </w:rPr>
              <w:fldChar w:fldCharType="separate"/>
            </w:r>
            <w:r w:rsidR="0094694D">
              <w:rPr>
                <w:noProof/>
                <w:webHidden/>
              </w:rPr>
              <w:t>18</w:t>
            </w:r>
            <w:r w:rsidR="003748F2">
              <w:rPr>
                <w:noProof/>
                <w:webHidden/>
              </w:rPr>
              <w:fldChar w:fldCharType="end"/>
            </w:r>
          </w:hyperlink>
        </w:p>
        <w:p w:rsidR="003748F2" w:rsidRDefault="006A5D8D">
          <w:pPr>
            <w:pStyle w:val="TM2"/>
            <w:tabs>
              <w:tab w:val="left" w:pos="720"/>
              <w:tab w:val="right" w:leader="dot" w:pos="13996"/>
            </w:tabs>
            <w:rPr>
              <w:rFonts w:eastAsiaTheme="minorEastAsia" w:cstheme="minorBidi"/>
              <w:b w:val="0"/>
              <w:bCs w:val="0"/>
              <w:noProof/>
              <w:sz w:val="24"/>
              <w:szCs w:val="24"/>
              <w:lang w:eastAsia="fr-FR"/>
            </w:rPr>
          </w:pPr>
          <w:hyperlink w:anchor="_Toc531623781" w:history="1">
            <w:r w:rsidR="003748F2" w:rsidRPr="006D7A9A">
              <w:rPr>
                <w:rStyle w:val="Lienhypertexte"/>
                <w:noProof/>
              </w:rPr>
              <w:t>5-</w:t>
            </w:r>
            <w:r w:rsidR="003748F2">
              <w:rPr>
                <w:rFonts w:eastAsiaTheme="minorEastAsia" w:cstheme="minorBidi"/>
                <w:b w:val="0"/>
                <w:bCs w:val="0"/>
                <w:noProof/>
                <w:sz w:val="24"/>
                <w:szCs w:val="24"/>
                <w:lang w:eastAsia="fr-FR"/>
              </w:rPr>
              <w:tab/>
            </w:r>
            <w:r w:rsidR="003748F2" w:rsidRPr="006D7A9A">
              <w:rPr>
                <w:rStyle w:val="Lienhypertexte"/>
                <w:noProof/>
              </w:rPr>
              <w:t>Quatrième niveau de raffinement</w:t>
            </w:r>
            <w:r w:rsidR="003748F2">
              <w:rPr>
                <w:noProof/>
                <w:webHidden/>
              </w:rPr>
              <w:tab/>
            </w:r>
            <w:r w:rsidR="003748F2">
              <w:rPr>
                <w:noProof/>
                <w:webHidden/>
              </w:rPr>
              <w:fldChar w:fldCharType="begin"/>
            </w:r>
            <w:r w:rsidR="003748F2">
              <w:rPr>
                <w:noProof/>
                <w:webHidden/>
              </w:rPr>
              <w:instrText xml:space="preserve"> PAGEREF _Toc531623781 \h </w:instrText>
            </w:r>
            <w:r w:rsidR="003748F2">
              <w:rPr>
                <w:noProof/>
                <w:webHidden/>
              </w:rPr>
            </w:r>
            <w:r w:rsidR="003748F2">
              <w:rPr>
                <w:noProof/>
                <w:webHidden/>
              </w:rPr>
              <w:fldChar w:fldCharType="separate"/>
            </w:r>
            <w:r w:rsidR="0094694D">
              <w:rPr>
                <w:noProof/>
                <w:webHidden/>
              </w:rPr>
              <w:t>19</w:t>
            </w:r>
            <w:r w:rsidR="003748F2">
              <w:rPr>
                <w:noProof/>
                <w:webHidden/>
              </w:rPr>
              <w:fldChar w:fldCharType="end"/>
            </w:r>
          </w:hyperlink>
        </w:p>
        <w:p w:rsidR="003748F2" w:rsidRDefault="006A5D8D">
          <w:pPr>
            <w:pStyle w:val="TM3"/>
            <w:tabs>
              <w:tab w:val="left" w:pos="960"/>
              <w:tab w:val="right" w:leader="dot" w:pos="13996"/>
            </w:tabs>
            <w:rPr>
              <w:rFonts w:eastAsiaTheme="minorEastAsia" w:cstheme="minorBidi"/>
              <w:noProof/>
              <w:sz w:val="24"/>
              <w:szCs w:val="24"/>
              <w:lang w:eastAsia="fr-FR"/>
            </w:rPr>
          </w:pPr>
          <w:hyperlink w:anchor="_Toc531623782" w:history="1">
            <w:r w:rsidR="003748F2" w:rsidRPr="006D7A9A">
              <w:rPr>
                <w:rStyle w:val="Lienhypertexte"/>
                <w:noProof/>
              </w:rPr>
              <w:t>a)</w:t>
            </w:r>
            <w:r w:rsidR="003748F2">
              <w:rPr>
                <w:rFonts w:eastAsiaTheme="minorEastAsia" w:cstheme="minorBidi"/>
                <w:noProof/>
                <w:sz w:val="24"/>
                <w:szCs w:val="24"/>
                <w:lang w:eastAsia="fr-FR"/>
              </w:rPr>
              <w:tab/>
            </w:r>
            <w:r w:rsidR="003748F2" w:rsidRPr="006D7A9A">
              <w:rPr>
                <w:rStyle w:val="Lienhypertexte"/>
                <w:noProof/>
              </w:rPr>
              <w:t>Identification des entités du domaine</w:t>
            </w:r>
            <w:r w:rsidR="003748F2">
              <w:rPr>
                <w:noProof/>
                <w:webHidden/>
              </w:rPr>
              <w:tab/>
            </w:r>
            <w:r w:rsidR="003748F2">
              <w:rPr>
                <w:noProof/>
                <w:webHidden/>
              </w:rPr>
              <w:fldChar w:fldCharType="begin"/>
            </w:r>
            <w:r w:rsidR="003748F2">
              <w:rPr>
                <w:noProof/>
                <w:webHidden/>
              </w:rPr>
              <w:instrText xml:space="preserve"> PAGEREF _Toc531623782 \h </w:instrText>
            </w:r>
            <w:r w:rsidR="003748F2">
              <w:rPr>
                <w:noProof/>
                <w:webHidden/>
              </w:rPr>
            </w:r>
            <w:r w:rsidR="003748F2">
              <w:rPr>
                <w:noProof/>
                <w:webHidden/>
              </w:rPr>
              <w:fldChar w:fldCharType="separate"/>
            </w:r>
            <w:r w:rsidR="0094694D">
              <w:rPr>
                <w:noProof/>
                <w:webHidden/>
              </w:rPr>
              <w:t>19</w:t>
            </w:r>
            <w:r w:rsidR="003748F2">
              <w:rPr>
                <w:noProof/>
                <w:webHidden/>
              </w:rPr>
              <w:fldChar w:fldCharType="end"/>
            </w:r>
          </w:hyperlink>
        </w:p>
        <w:p w:rsidR="003748F2" w:rsidRDefault="006A5D8D">
          <w:pPr>
            <w:pStyle w:val="TM3"/>
            <w:tabs>
              <w:tab w:val="left" w:pos="960"/>
              <w:tab w:val="right" w:leader="dot" w:pos="13996"/>
            </w:tabs>
            <w:rPr>
              <w:rFonts w:eastAsiaTheme="minorEastAsia" w:cstheme="minorBidi"/>
              <w:noProof/>
              <w:sz w:val="24"/>
              <w:szCs w:val="24"/>
              <w:lang w:eastAsia="fr-FR"/>
            </w:rPr>
          </w:pPr>
          <w:hyperlink w:anchor="_Toc531623783" w:history="1">
            <w:r w:rsidR="003748F2" w:rsidRPr="006D7A9A">
              <w:rPr>
                <w:rStyle w:val="Lienhypertexte"/>
                <w:noProof/>
              </w:rPr>
              <w:t>b)</w:t>
            </w:r>
            <w:r w:rsidR="003748F2">
              <w:rPr>
                <w:rFonts w:eastAsiaTheme="minorEastAsia" w:cstheme="minorBidi"/>
                <w:noProof/>
                <w:sz w:val="24"/>
                <w:szCs w:val="24"/>
                <w:lang w:eastAsia="fr-FR"/>
              </w:rPr>
              <w:tab/>
            </w:r>
            <w:r w:rsidR="003748F2" w:rsidRPr="006D7A9A">
              <w:rPr>
                <w:rStyle w:val="Lienhypertexte"/>
                <w:noProof/>
              </w:rPr>
              <w:t>Illustration</w:t>
            </w:r>
            <w:r w:rsidR="003748F2">
              <w:rPr>
                <w:noProof/>
                <w:webHidden/>
              </w:rPr>
              <w:tab/>
            </w:r>
            <w:r w:rsidR="003748F2">
              <w:rPr>
                <w:noProof/>
                <w:webHidden/>
              </w:rPr>
              <w:fldChar w:fldCharType="begin"/>
            </w:r>
            <w:r w:rsidR="003748F2">
              <w:rPr>
                <w:noProof/>
                <w:webHidden/>
              </w:rPr>
              <w:instrText xml:space="preserve"> PAGEREF _Toc531623783 \h </w:instrText>
            </w:r>
            <w:r w:rsidR="003748F2">
              <w:rPr>
                <w:noProof/>
                <w:webHidden/>
              </w:rPr>
            </w:r>
            <w:r w:rsidR="003748F2">
              <w:rPr>
                <w:noProof/>
                <w:webHidden/>
              </w:rPr>
              <w:fldChar w:fldCharType="separate"/>
            </w:r>
            <w:r w:rsidR="0094694D">
              <w:rPr>
                <w:noProof/>
                <w:webHidden/>
              </w:rPr>
              <w:t>21</w:t>
            </w:r>
            <w:r w:rsidR="003748F2">
              <w:rPr>
                <w:noProof/>
                <w:webHidden/>
              </w:rPr>
              <w:fldChar w:fldCharType="end"/>
            </w:r>
          </w:hyperlink>
        </w:p>
        <w:p w:rsidR="003748F2" w:rsidRDefault="006A5D8D">
          <w:pPr>
            <w:pStyle w:val="TM2"/>
            <w:tabs>
              <w:tab w:val="left" w:pos="720"/>
              <w:tab w:val="right" w:leader="dot" w:pos="13996"/>
            </w:tabs>
            <w:rPr>
              <w:rFonts w:eastAsiaTheme="minorEastAsia" w:cstheme="minorBidi"/>
              <w:b w:val="0"/>
              <w:bCs w:val="0"/>
              <w:noProof/>
              <w:sz w:val="24"/>
              <w:szCs w:val="24"/>
              <w:lang w:eastAsia="fr-FR"/>
            </w:rPr>
          </w:pPr>
          <w:hyperlink w:anchor="_Toc531623784" w:history="1">
            <w:r w:rsidR="003748F2" w:rsidRPr="006D7A9A">
              <w:rPr>
                <w:rStyle w:val="Lienhypertexte"/>
                <w:noProof/>
              </w:rPr>
              <w:t>6-</w:t>
            </w:r>
            <w:r w:rsidR="003748F2">
              <w:rPr>
                <w:rFonts w:eastAsiaTheme="minorEastAsia" w:cstheme="minorBidi"/>
                <w:b w:val="0"/>
                <w:bCs w:val="0"/>
                <w:noProof/>
                <w:sz w:val="24"/>
                <w:szCs w:val="24"/>
                <w:lang w:eastAsia="fr-FR"/>
              </w:rPr>
              <w:tab/>
            </w:r>
            <w:r w:rsidR="003748F2" w:rsidRPr="006D7A9A">
              <w:rPr>
                <w:rStyle w:val="Lienhypertexte"/>
                <w:noProof/>
              </w:rPr>
              <w:t>Cinquième niveau de raffinement</w:t>
            </w:r>
            <w:r w:rsidR="003748F2">
              <w:rPr>
                <w:noProof/>
                <w:webHidden/>
              </w:rPr>
              <w:tab/>
            </w:r>
            <w:r w:rsidR="003748F2">
              <w:rPr>
                <w:noProof/>
                <w:webHidden/>
              </w:rPr>
              <w:fldChar w:fldCharType="begin"/>
            </w:r>
            <w:r w:rsidR="003748F2">
              <w:rPr>
                <w:noProof/>
                <w:webHidden/>
              </w:rPr>
              <w:instrText xml:space="preserve"> PAGEREF _Toc531623784 \h </w:instrText>
            </w:r>
            <w:r w:rsidR="003748F2">
              <w:rPr>
                <w:noProof/>
                <w:webHidden/>
              </w:rPr>
            </w:r>
            <w:r w:rsidR="003748F2">
              <w:rPr>
                <w:noProof/>
                <w:webHidden/>
              </w:rPr>
              <w:fldChar w:fldCharType="separate"/>
            </w:r>
            <w:r w:rsidR="0094694D">
              <w:rPr>
                <w:noProof/>
                <w:webHidden/>
              </w:rPr>
              <w:t>22</w:t>
            </w:r>
            <w:r w:rsidR="003748F2">
              <w:rPr>
                <w:noProof/>
                <w:webHidden/>
              </w:rPr>
              <w:fldChar w:fldCharType="end"/>
            </w:r>
          </w:hyperlink>
        </w:p>
        <w:p w:rsidR="003748F2" w:rsidRDefault="006A5D8D">
          <w:pPr>
            <w:pStyle w:val="TM3"/>
            <w:tabs>
              <w:tab w:val="left" w:pos="960"/>
              <w:tab w:val="right" w:leader="dot" w:pos="13996"/>
            </w:tabs>
            <w:rPr>
              <w:rFonts w:eastAsiaTheme="minorEastAsia" w:cstheme="minorBidi"/>
              <w:noProof/>
              <w:sz w:val="24"/>
              <w:szCs w:val="24"/>
              <w:lang w:eastAsia="fr-FR"/>
            </w:rPr>
          </w:pPr>
          <w:hyperlink w:anchor="_Toc531623785" w:history="1">
            <w:r w:rsidR="003748F2" w:rsidRPr="006D7A9A">
              <w:rPr>
                <w:rStyle w:val="Lienhypertexte"/>
                <w:noProof/>
              </w:rPr>
              <w:t>a)</w:t>
            </w:r>
            <w:r w:rsidR="003748F2">
              <w:rPr>
                <w:rFonts w:eastAsiaTheme="minorEastAsia" w:cstheme="minorBidi"/>
                <w:noProof/>
                <w:sz w:val="24"/>
                <w:szCs w:val="24"/>
                <w:lang w:eastAsia="fr-FR"/>
              </w:rPr>
              <w:tab/>
            </w:r>
            <w:r w:rsidR="003748F2" w:rsidRPr="006D7A9A">
              <w:rPr>
                <w:rStyle w:val="Lienhypertexte"/>
                <w:noProof/>
              </w:rPr>
              <w:t>Identification des entités du domaine</w:t>
            </w:r>
            <w:r w:rsidR="003748F2">
              <w:rPr>
                <w:noProof/>
                <w:webHidden/>
              </w:rPr>
              <w:tab/>
            </w:r>
            <w:r w:rsidR="003748F2">
              <w:rPr>
                <w:noProof/>
                <w:webHidden/>
              </w:rPr>
              <w:fldChar w:fldCharType="begin"/>
            </w:r>
            <w:r w:rsidR="003748F2">
              <w:rPr>
                <w:noProof/>
                <w:webHidden/>
              </w:rPr>
              <w:instrText xml:space="preserve"> PAGEREF _Toc531623785 \h </w:instrText>
            </w:r>
            <w:r w:rsidR="003748F2">
              <w:rPr>
                <w:noProof/>
                <w:webHidden/>
              </w:rPr>
            </w:r>
            <w:r w:rsidR="003748F2">
              <w:rPr>
                <w:noProof/>
                <w:webHidden/>
              </w:rPr>
              <w:fldChar w:fldCharType="separate"/>
            </w:r>
            <w:r w:rsidR="0094694D">
              <w:rPr>
                <w:noProof/>
                <w:webHidden/>
              </w:rPr>
              <w:t>22</w:t>
            </w:r>
            <w:r w:rsidR="003748F2">
              <w:rPr>
                <w:noProof/>
                <w:webHidden/>
              </w:rPr>
              <w:fldChar w:fldCharType="end"/>
            </w:r>
          </w:hyperlink>
        </w:p>
        <w:p w:rsidR="003748F2" w:rsidRDefault="006A5D8D">
          <w:pPr>
            <w:pStyle w:val="TM3"/>
            <w:tabs>
              <w:tab w:val="left" w:pos="960"/>
              <w:tab w:val="right" w:leader="dot" w:pos="13996"/>
            </w:tabs>
            <w:rPr>
              <w:rFonts w:eastAsiaTheme="minorEastAsia" w:cstheme="minorBidi"/>
              <w:noProof/>
              <w:sz w:val="24"/>
              <w:szCs w:val="24"/>
              <w:lang w:eastAsia="fr-FR"/>
            </w:rPr>
          </w:pPr>
          <w:hyperlink w:anchor="_Toc531623786" w:history="1">
            <w:r w:rsidR="003748F2" w:rsidRPr="006D7A9A">
              <w:rPr>
                <w:rStyle w:val="Lienhypertexte"/>
                <w:noProof/>
              </w:rPr>
              <w:t>b)</w:t>
            </w:r>
            <w:r w:rsidR="003748F2">
              <w:rPr>
                <w:rFonts w:eastAsiaTheme="minorEastAsia" w:cstheme="minorBidi"/>
                <w:noProof/>
                <w:sz w:val="24"/>
                <w:szCs w:val="24"/>
                <w:lang w:eastAsia="fr-FR"/>
              </w:rPr>
              <w:tab/>
            </w:r>
            <w:r w:rsidR="003748F2" w:rsidRPr="006D7A9A">
              <w:rPr>
                <w:rStyle w:val="Lienhypertexte"/>
                <w:noProof/>
              </w:rPr>
              <w:t>Illustration</w:t>
            </w:r>
            <w:r w:rsidR="003748F2">
              <w:rPr>
                <w:noProof/>
                <w:webHidden/>
              </w:rPr>
              <w:tab/>
            </w:r>
            <w:r w:rsidR="003748F2">
              <w:rPr>
                <w:noProof/>
                <w:webHidden/>
              </w:rPr>
              <w:fldChar w:fldCharType="begin"/>
            </w:r>
            <w:r w:rsidR="003748F2">
              <w:rPr>
                <w:noProof/>
                <w:webHidden/>
              </w:rPr>
              <w:instrText xml:space="preserve"> PAGEREF _Toc531623786 \h </w:instrText>
            </w:r>
            <w:r w:rsidR="003748F2">
              <w:rPr>
                <w:noProof/>
                <w:webHidden/>
              </w:rPr>
            </w:r>
            <w:r w:rsidR="003748F2">
              <w:rPr>
                <w:noProof/>
                <w:webHidden/>
              </w:rPr>
              <w:fldChar w:fldCharType="separate"/>
            </w:r>
            <w:r w:rsidR="0094694D">
              <w:rPr>
                <w:noProof/>
                <w:webHidden/>
              </w:rPr>
              <w:t>25</w:t>
            </w:r>
            <w:r w:rsidR="003748F2">
              <w:rPr>
                <w:noProof/>
                <w:webHidden/>
              </w:rPr>
              <w:fldChar w:fldCharType="end"/>
            </w:r>
          </w:hyperlink>
        </w:p>
        <w:p w:rsidR="003748F2" w:rsidRDefault="006A5D8D">
          <w:pPr>
            <w:pStyle w:val="TM1"/>
            <w:tabs>
              <w:tab w:val="right" w:leader="dot" w:pos="13996"/>
            </w:tabs>
            <w:rPr>
              <w:rFonts w:eastAsiaTheme="minorEastAsia" w:cstheme="minorBidi"/>
              <w:b w:val="0"/>
              <w:bCs w:val="0"/>
              <w:i w:val="0"/>
              <w:iCs w:val="0"/>
              <w:noProof/>
              <w:lang w:eastAsia="fr-FR"/>
            </w:rPr>
          </w:pPr>
          <w:hyperlink w:anchor="_Toc531623787" w:history="1">
            <w:r w:rsidR="003748F2" w:rsidRPr="006D7A9A">
              <w:rPr>
                <w:rStyle w:val="Lienhypertexte"/>
                <w:noProof/>
              </w:rPr>
              <w:t>Références</w:t>
            </w:r>
            <w:r w:rsidR="003748F2">
              <w:rPr>
                <w:noProof/>
                <w:webHidden/>
              </w:rPr>
              <w:tab/>
            </w:r>
            <w:r w:rsidR="003748F2">
              <w:rPr>
                <w:noProof/>
                <w:webHidden/>
              </w:rPr>
              <w:fldChar w:fldCharType="begin"/>
            </w:r>
            <w:r w:rsidR="003748F2">
              <w:rPr>
                <w:noProof/>
                <w:webHidden/>
              </w:rPr>
              <w:instrText xml:space="preserve"> PAGEREF _Toc531623787 \h </w:instrText>
            </w:r>
            <w:r w:rsidR="003748F2">
              <w:rPr>
                <w:noProof/>
                <w:webHidden/>
              </w:rPr>
            </w:r>
            <w:r w:rsidR="003748F2">
              <w:rPr>
                <w:noProof/>
                <w:webHidden/>
              </w:rPr>
              <w:fldChar w:fldCharType="separate"/>
            </w:r>
            <w:r w:rsidR="0094694D">
              <w:rPr>
                <w:noProof/>
                <w:webHidden/>
              </w:rPr>
              <w:t>26</w:t>
            </w:r>
            <w:r w:rsidR="003748F2">
              <w:rPr>
                <w:noProof/>
                <w:webHidden/>
              </w:rPr>
              <w:fldChar w:fldCharType="end"/>
            </w:r>
          </w:hyperlink>
        </w:p>
        <w:p w:rsidR="00F20E58" w:rsidRDefault="0014024B" w:rsidP="00E73D29">
          <w:r>
            <w:rPr>
              <w:b/>
              <w:bCs/>
              <w:noProof/>
            </w:rPr>
            <w:fldChar w:fldCharType="end"/>
          </w:r>
        </w:p>
      </w:sdtContent>
    </w:sdt>
    <w:p w:rsidR="00CC0165" w:rsidRDefault="00CC0165" w:rsidP="00CC0165">
      <w:pPr>
        <w:pStyle w:val="En-ttedetabledesmatires"/>
      </w:pPr>
      <w:r>
        <w:lastRenderedPageBreak/>
        <w:t>Table des illustrations</w:t>
      </w:r>
    </w:p>
    <w:p w:rsidR="00CC0165" w:rsidRDefault="00CC0165" w:rsidP="00CC0165">
      <w:pPr>
        <w:pStyle w:val="Tabledesillustrations"/>
        <w:tabs>
          <w:tab w:val="right" w:leader="underscore" w:pos="13996"/>
        </w:tabs>
        <w:spacing w:line="480" w:lineRule="auto"/>
      </w:pPr>
      <w:bookmarkStart w:id="0" w:name="_GoBack"/>
      <w:bookmarkEnd w:id="0"/>
    </w:p>
    <w:p w:rsidR="00CC0165" w:rsidRDefault="00CC0165" w:rsidP="00CC0165">
      <w:pPr>
        <w:pStyle w:val="Tabledesillustrations"/>
        <w:tabs>
          <w:tab w:val="right" w:leader="underscore" w:pos="13996"/>
        </w:tabs>
        <w:spacing w:line="480" w:lineRule="auto"/>
        <w:rPr>
          <w:rFonts w:eastAsiaTheme="minorEastAsia" w:cstheme="minorBidi"/>
          <w:i w:val="0"/>
          <w:iCs w:val="0"/>
          <w:noProof/>
          <w:sz w:val="24"/>
          <w:szCs w:val="24"/>
          <w:lang w:eastAsia="fr-FR"/>
        </w:rPr>
      </w:pPr>
      <w:r>
        <w:fldChar w:fldCharType="begin"/>
      </w:r>
      <w:r>
        <w:instrText xml:space="preserve"> TOC \h \z \c "Figure" </w:instrText>
      </w:r>
      <w:r>
        <w:fldChar w:fldCharType="separate"/>
      </w:r>
      <w:hyperlink w:anchor="_Toc531623640" w:history="1">
        <w:r w:rsidRPr="0000436E">
          <w:rPr>
            <w:rStyle w:val="Lienhypertexte"/>
            <w:noProof/>
          </w:rPr>
          <w:t>Figure 1: représentation du modèle de domaine associé au niveau racine du modèle des buts fonctionnels décrit dans [2]</w:t>
        </w:r>
        <w:r>
          <w:rPr>
            <w:noProof/>
            <w:webHidden/>
          </w:rPr>
          <w:tab/>
        </w:r>
        <w:r>
          <w:rPr>
            <w:noProof/>
            <w:webHidden/>
          </w:rPr>
          <w:fldChar w:fldCharType="begin"/>
        </w:r>
        <w:r>
          <w:rPr>
            <w:noProof/>
            <w:webHidden/>
          </w:rPr>
          <w:instrText xml:space="preserve"> PAGEREF _Toc531623640 \h </w:instrText>
        </w:r>
        <w:r>
          <w:rPr>
            <w:noProof/>
            <w:webHidden/>
          </w:rPr>
        </w:r>
        <w:r>
          <w:rPr>
            <w:noProof/>
            <w:webHidden/>
          </w:rPr>
          <w:fldChar w:fldCharType="separate"/>
        </w:r>
        <w:r>
          <w:rPr>
            <w:noProof/>
            <w:webHidden/>
          </w:rPr>
          <w:t>5</w:t>
        </w:r>
        <w:r>
          <w:rPr>
            <w:noProof/>
            <w:webHidden/>
          </w:rPr>
          <w:fldChar w:fldCharType="end"/>
        </w:r>
      </w:hyperlink>
    </w:p>
    <w:p w:rsidR="00CC0165" w:rsidRDefault="006A5D8D" w:rsidP="00CC0165">
      <w:pPr>
        <w:pStyle w:val="Tabledesillustrations"/>
        <w:tabs>
          <w:tab w:val="right" w:leader="underscore" w:pos="13996"/>
        </w:tabs>
        <w:spacing w:line="480" w:lineRule="auto"/>
        <w:rPr>
          <w:rFonts w:eastAsiaTheme="minorEastAsia" w:cstheme="minorBidi"/>
          <w:i w:val="0"/>
          <w:iCs w:val="0"/>
          <w:noProof/>
          <w:sz w:val="24"/>
          <w:szCs w:val="24"/>
          <w:lang w:eastAsia="fr-FR"/>
        </w:rPr>
      </w:pPr>
      <w:hyperlink w:anchor="_Toc531623641" w:history="1">
        <w:r w:rsidR="00CC0165" w:rsidRPr="0000436E">
          <w:rPr>
            <w:rStyle w:val="Lienhypertexte"/>
            <w:noProof/>
          </w:rPr>
          <w:t>Figure 2: représentation du modèle de domaine associé au premier niveau de raffinement du modèle des buts fonctionnels décrit dans [2]</w:t>
        </w:r>
        <w:r w:rsidR="00CC0165">
          <w:rPr>
            <w:noProof/>
            <w:webHidden/>
          </w:rPr>
          <w:tab/>
        </w:r>
        <w:r w:rsidR="00CC0165">
          <w:rPr>
            <w:noProof/>
            <w:webHidden/>
          </w:rPr>
          <w:fldChar w:fldCharType="begin"/>
        </w:r>
        <w:r w:rsidR="00CC0165">
          <w:rPr>
            <w:noProof/>
            <w:webHidden/>
          </w:rPr>
          <w:instrText xml:space="preserve"> PAGEREF _Toc531623641 \h </w:instrText>
        </w:r>
        <w:r w:rsidR="00CC0165">
          <w:rPr>
            <w:noProof/>
            <w:webHidden/>
          </w:rPr>
        </w:r>
        <w:r w:rsidR="00CC0165">
          <w:rPr>
            <w:noProof/>
            <w:webHidden/>
          </w:rPr>
          <w:fldChar w:fldCharType="separate"/>
        </w:r>
        <w:r w:rsidR="00CC0165">
          <w:rPr>
            <w:noProof/>
            <w:webHidden/>
          </w:rPr>
          <w:t>8</w:t>
        </w:r>
        <w:r w:rsidR="00CC0165">
          <w:rPr>
            <w:noProof/>
            <w:webHidden/>
          </w:rPr>
          <w:fldChar w:fldCharType="end"/>
        </w:r>
      </w:hyperlink>
    </w:p>
    <w:p w:rsidR="00CC0165" w:rsidRDefault="006A5D8D" w:rsidP="00CC0165">
      <w:pPr>
        <w:pStyle w:val="Tabledesillustrations"/>
        <w:tabs>
          <w:tab w:val="right" w:leader="underscore" w:pos="13996"/>
        </w:tabs>
        <w:spacing w:line="480" w:lineRule="auto"/>
        <w:rPr>
          <w:rFonts w:eastAsiaTheme="minorEastAsia" w:cstheme="minorBidi"/>
          <w:i w:val="0"/>
          <w:iCs w:val="0"/>
          <w:noProof/>
          <w:sz w:val="24"/>
          <w:szCs w:val="24"/>
          <w:lang w:eastAsia="fr-FR"/>
        </w:rPr>
      </w:pPr>
      <w:hyperlink w:anchor="_Toc531623642" w:history="1">
        <w:r w:rsidR="00CC0165" w:rsidRPr="0000436E">
          <w:rPr>
            <w:rStyle w:val="Lienhypertexte"/>
            <w:noProof/>
          </w:rPr>
          <w:t>Figure 3: représentation du modèle de domaine associé au deuxième niveau de raffinement du modèle des buts fonctionnels décrit dans [2]</w:t>
        </w:r>
        <w:r w:rsidR="00CC0165">
          <w:rPr>
            <w:noProof/>
            <w:webHidden/>
          </w:rPr>
          <w:tab/>
        </w:r>
        <w:r w:rsidR="00CC0165">
          <w:rPr>
            <w:noProof/>
            <w:webHidden/>
          </w:rPr>
          <w:fldChar w:fldCharType="begin"/>
        </w:r>
        <w:r w:rsidR="00CC0165">
          <w:rPr>
            <w:noProof/>
            <w:webHidden/>
          </w:rPr>
          <w:instrText xml:space="preserve"> PAGEREF _Toc531623642 \h </w:instrText>
        </w:r>
        <w:r w:rsidR="00CC0165">
          <w:rPr>
            <w:noProof/>
            <w:webHidden/>
          </w:rPr>
        </w:r>
        <w:r w:rsidR="00CC0165">
          <w:rPr>
            <w:noProof/>
            <w:webHidden/>
          </w:rPr>
          <w:fldChar w:fldCharType="separate"/>
        </w:r>
        <w:r w:rsidR="00CC0165">
          <w:rPr>
            <w:noProof/>
            <w:webHidden/>
          </w:rPr>
          <w:t>11</w:t>
        </w:r>
        <w:r w:rsidR="00CC0165">
          <w:rPr>
            <w:noProof/>
            <w:webHidden/>
          </w:rPr>
          <w:fldChar w:fldCharType="end"/>
        </w:r>
      </w:hyperlink>
    </w:p>
    <w:p w:rsidR="00CC0165" w:rsidRDefault="006A5D8D" w:rsidP="00CC0165">
      <w:pPr>
        <w:pStyle w:val="Tabledesillustrations"/>
        <w:tabs>
          <w:tab w:val="right" w:leader="underscore" w:pos="13996"/>
        </w:tabs>
        <w:spacing w:line="480" w:lineRule="auto"/>
        <w:rPr>
          <w:rFonts w:eastAsiaTheme="minorEastAsia" w:cstheme="minorBidi"/>
          <w:i w:val="0"/>
          <w:iCs w:val="0"/>
          <w:noProof/>
          <w:sz w:val="24"/>
          <w:szCs w:val="24"/>
          <w:lang w:eastAsia="fr-FR"/>
        </w:rPr>
      </w:pPr>
      <w:hyperlink w:anchor="_Toc531623643" w:history="1">
        <w:r w:rsidR="00CC0165" w:rsidRPr="0000436E">
          <w:rPr>
            <w:rStyle w:val="Lienhypertexte"/>
            <w:noProof/>
          </w:rPr>
          <w:t>Figure 4: représentation du modèle de domaine associé au troisième niveau de raffinement du modèle des buts fonctionnels décrit dans [2]</w:t>
        </w:r>
        <w:r w:rsidR="00CC0165">
          <w:rPr>
            <w:noProof/>
            <w:webHidden/>
          </w:rPr>
          <w:tab/>
        </w:r>
        <w:r w:rsidR="00CC0165">
          <w:rPr>
            <w:noProof/>
            <w:webHidden/>
          </w:rPr>
          <w:fldChar w:fldCharType="begin"/>
        </w:r>
        <w:r w:rsidR="00CC0165">
          <w:rPr>
            <w:noProof/>
            <w:webHidden/>
          </w:rPr>
          <w:instrText xml:space="preserve"> PAGEREF _Toc531623643 \h </w:instrText>
        </w:r>
        <w:r w:rsidR="00CC0165">
          <w:rPr>
            <w:noProof/>
            <w:webHidden/>
          </w:rPr>
        </w:r>
        <w:r w:rsidR="00CC0165">
          <w:rPr>
            <w:noProof/>
            <w:webHidden/>
          </w:rPr>
          <w:fldChar w:fldCharType="separate"/>
        </w:r>
        <w:r w:rsidR="00CC0165">
          <w:rPr>
            <w:noProof/>
            <w:webHidden/>
          </w:rPr>
          <w:t>17</w:t>
        </w:r>
        <w:r w:rsidR="00CC0165">
          <w:rPr>
            <w:noProof/>
            <w:webHidden/>
          </w:rPr>
          <w:fldChar w:fldCharType="end"/>
        </w:r>
      </w:hyperlink>
    </w:p>
    <w:p w:rsidR="00CC0165" w:rsidRDefault="006A5D8D" w:rsidP="00CC0165">
      <w:pPr>
        <w:pStyle w:val="Tabledesillustrations"/>
        <w:tabs>
          <w:tab w:val="right" w:leader="underscore" w:pos="13996"/>
        </w:tabs>
        <w:spacing w:line="480" w:lineRule="auto"/>
        <w:rPr>
          <w:rFonts w:eastAsiaTheme="minorEastAsia" w:cstheme="minorBidi"/>
          <w:i w:val="0"/>
          <w:iCs w:val="0"/>
          <w:noProof/>
          <w:sz w:val="24"/>
          <w:szCs w:val="24"/>
          <w:lang w:eastAsia="fr-FR"/>
        </w:rPr>
      </w:pPr>
      <w:hyperlink w:anchor="_Toc531623644" w:history="1">
        <w:r w:rsidR="00CC0165" w:rsidRPr="0000436E">
          <w:rPr>
            <w:rStyle w:val="Lienhypertexte"/>
            <w:noProof/>
          </w:rPr>
          <w:t>Figure 5: représentation du modèle de domaine associé au quatrième niveau de raffinement du modèle des buts fonctionnels décrit dans [2]</w:t>
        </w:r>
        <w:r w:rsidR="00CC0165">
          <w:rPr>
            <w:noProof/>
            <w:webHidden/>
          </w:rPr>
          <w:tab/>
        </w:r>
        <w:r w:rsidR="00CC0165">
          <w:rPr>
            <w:noProof/>
            <w:webHidden/>
          </w:rPr>
          <w:fldChar w:fldCharType="begin"/>
        </w:r>
        <w:r w:rsidR="00CC0165">
          <w:rPr>
            <w:noProof/>
            <w:webHidden/>
          </w:rPr>
          <w:instrText xml:space="preserve"> PAGEREF _Toc531623644 \h </w:instrText>
        </w:r>
        <w:r w:rsidR="00CC0165">
          <w:rPr>
            <w:noProof/>
            <w:webHidden/>
          </w:rPr>
        </w:r>
        <w:r w:rsidR="00CC0165">
          <w:rPr>
            <w:noProof/>
            <w:webHidden/>
          </w:rPr>
          <w:fldChar w:fldCharType="separate"/>
        </w:r>
        <w:r w:rsidR="00CC0165">
          <w:rPr>
            <w:noProof/>
            <w:webHidden/>
          </w:rPr>
          <w:t>20</w:t>
        </w:r>
        <w:r w:rsidR="00CC0165">
          <w:rPr>
            <w:noProof/>
            <w:webHidden/>
          </w:rPr>
          <w:fldChar w:fldCharType="end"/>
        </w:r>
      </w:hyperlink>
    </w:p>
    <w:p w:rsidR="00CC0165" w:rsidRDefault="006A5D8D" w:rsidP="00CC0165">
      <w:pPr>
        <w:pStyle w:val="Tabledesillustrations"/>
        <w:tabs>
          <w:tab w:val="right" w:leader="underscore" w:pos="13996"/>
        </w:tabs>
        <w:spacing w:line="480" w:lineRule="auto"/>
        <w:rPr>
          <w:rFonts w:eastAsiaTheme="minorEastAsia" w:cstheme="minorBidi"/>
          <w:i w:val="0"/>
          <w:iCs w:val="0"/>
          <w:noProof/>
          <w:sz w:val="24"/>
          <w:szCs w:val="24"/>
          <w:lang w:eastAsia="fr-FR"/>
        </w:rPr>
      </w:pPr>
      <w:hyperlink w:anchor="_Toc531623645" w:history="1">
        <w:r w:rsidR="00CC0165" w:rsidRPr="0000436E">
          <w:rPr>
            <w:rStyle w:val="Lienhypertexte"/>
            <w:noProof/>
          </w:rPr>
          <w:t>Figure 6: représentation du modèle de domaine associé au cinquième niveau de raffinement du modèle des buts fonctionnels décrit dans [2]</w:t>
        </w:r>
        <w:r w:rsidR="00CC0165">
          <w:rPr>
            <w:noProof/>
            <w:webHidden/>
          </w:rPr>
          <w:tab/>
        </w:r>
        <w:r w:rsidR="00CC0165">
          <w:rPr>
            <w:noProof/>
            <w:webHidden/>
          </w:rPr>
          <w:fldChar w:fldCharType="begin"/>
        </w:r>
        <w:r w:rsidR="00CC0165">
          <w:rPr>
            <w:noProof/>
            <w:webHidden/>
          </w:rPr>
          <w:instrText xml:space="preserve"> PAGEREF _Toc531623645 \h </w:instrText>
        </w:r>
        <w:r w:rsidR="00CC0165">
          <w:rPr>
            <w:noProof/>
            <w:webHidden/>
          </w:rPr>
        </w:r>
        <w:r w:rsidR="00CC0165">
          <w:rPr>
            <w:noProof/>
            <w:webHidden/>
          </w:rPr>
          <w:fldChar w:fldCharType="separate"/>
        </w:r>
        <w:r w:rsidR="00CC0165">
          <w:rPr>
            <w:noProof/>
            <w:webHidden/>
          </w:rPr>
          <w:t>24</w:t>
        </w:r>
        <w:r w:rsidR="00CC0165">
          <w:rPr>
            <w:noProof/>
            <w:webHidden/>
          </w:rPr>
          <w:fldChar w:fldCharType="end"/>
        </w:r>
      </w:hyperlink>
    </w:p>
    <w:p w:rsidR="00CC0165" w:rsidRDefault="00CC0165" w:rsidP="00CC0165">
      <w:pPr>
        <w:pStyle w:val="Titre1"/>
        <w:spacing w:line="480" w:lineRule="auto"/>
        <w:ind w:left="1080"/>
      </w:pPr>
      <w:r>
        <w:fldChar w:fldCharType="end"/>
      </w:r>
    </w:p>
    <w:p w:rsidR="00CC0165" w:rsidRDefault="00CC0165" w:rsidP="00CC0165">
      <w:pPr>
        <w:rPr>
          <w:rFonts w:asciiTheme="majorHAnsi" w:eastAsiaTheme="majorEastAsia" w:hAnsiTheme="majorHAnsi" w:cstheme="majorBidi"/>
          <w:color w:val="2F5496" w:themeColor="accent1" w:themeShade="BF"/>
          <w:sz w:val="32"/>
          <w:szCs w:val="32"/>
        </w:rPr>
      </w:pPr>
      <w:r>
        <w:br w:type="page"/>
      </w:r>
    </w:p>
    <w:p w:rsidR="003355A7" w:rsidRDefault="003355A7" w:rsidP="00495F2B">
      <w:pPr>
        <w:pStyle w:val="Titre1"/>
        <w:numPr>
          <w:ilvl w:val="0"/>
          <w:numId w:val="3"/>
        </w:numPr>
      </w:pPr>
      <w:bookmarkStart w:id="1" w:name="_Toc531623767"/>
      <w:r>
        <w:lastRenderedPageBreak/>
        <w:t>Description de la méthodologie</w:t>
      </w:r>
      <w:bookmarkEnd w:id="1"/>
    </w:p>
    <w:p w:rsidR="00512E0E" w:rsidRDefault="00512E0E" w:rsidP="00512E0E">
      <w:proofErr w:type="spellStart"/>
      <w:r>
        <w:t>SysML</w:t>
      </w:r>
      <w:proofErr w:type="spellEnd"/>
      <w:r>
        <w:t>/KAOS est une méthode formelle d’ingénierie des exigences développée dans le cadre du projet FORMOSE (</w:t>
      </w:r>
      <w:r w:rsidRPr="00131A8D">
        <w:t>ANR-14-CE28-0009</w:t>
      </w:r>
      <w:r>
        <w:t>). Elle définit </w:t>
      </w:r>
      <w:sdt>
        <w:sdtPr>
          <w:id w:val="1863322661"/>
          <w:citation/>
        </w:sdtPr>
        <w:sdtEndPr/>
        <w:sdtContent>
          <w:r>
            <w:fldChar w:fldCharType="begin"/>
          </w:r>
          <w:r w:rsidR="00DE5A83">
            <w:instrText xml:space="preserve">CITATION Ste18 \l 1036 </w:instrText>
          </w:r>
          <w:r>
            <w:fldChar w:fldCharType="separate"/>
          </w:r>
          <w:r w:rsidR="00027C3D" w:rsidRPr="00027C3D">
            <w:rPr>
              <w:noProof/>
            </w:rPr>
            <w:t>[1]</w:t>
          </w:r>
          <w:r>
            <w:fldChar w:fldCharType="end"/>
          </w:r>
        </w:sdtContent>
      </w:sdt>
      <w:r>
        <w:t xml:space="preserve"> :</w:t>
      </w:r>
    </w:p>
    <w:p w:rsidR="00512E0E" w:rsidRPr="00A36AC8" w:rsidRDefault="00512E0E" w:rsidP="00512E0E">
      <w:pPr>
        <w:pStyle w:val="Paragraphedeliste"/>
        <w:numPr>
          <w:ilvl w:val="0"/>
          <w:numId w:val="6"/>
        </w:numPr>
      </w:pPr>
      <w:r>
        <w:t>Un langage permettant de capturer les exigences fonctionnelles (ce qui doit être réalisé) et non fonctionnelles (contraintes de réalisation : sécurité, efficience, temporalité, etc.) d’un système sous forme de hiérarchies de buts.</w:t>
      </w:r>
    </w:p>
    <w:p w:rsidR="00512E0E" w:rsidRDefault="00512E0E" w:rsidP="00512E0E">
      <w:pPr>
        <w:pStyle w:val="Paragraphedeliste"/>
        <w:numPr>
          <w:ilvl w:val="0"/>
          <w:numId w:val="6"/>
        </w:numPr>
      </w:pPr>
      <w:r>
        <w:t>Un langage permettant de capturer les entités et les propriétés du domaine d’application du système.</w:t>
      </w:r>
    </w:p>
    <w:p w:rsidR="00512E0E" w:rsidRDefault="00512E0E" w:rsidP="00512E0E">
      <w:pPr>
        <w:pStyle w:val="Paragraphedeliste"/>
        <w:numPr>
          <w:ilvl w:val="0"/>
          <w:numId w:val="6"/>
        </w:numPr>
      </w:pPr>
      <w:r>
        <w:t>Des règles permettant de générer une spécification formelle à partir des modèles de buts et de domaine.</w:t>
      </w:r>
    </w:p>
    <w:p w:rsidR="00512E0E" w:rsidRDefault="00512E0E" w:rsidP="00512E0E">
      <w:pPr>
        <w:pStyle w:val="Paragraphedeliste"/>
        <w:numPr>
          <w:ilvl w:val="0"/>
          <w:numId w:val="6"/>
        </w:numPr>
      </w:pPr>
      <w:r>
        <w:t xml:space="preserve">Des règles permettant de propager les résultats/observations issus des activités de vérification et de validation formelle vers les modèles </w:t>
      </w:r>
      <w:proofErr w:type="spellStart"/>
      <w:r>
        <w:t>SysML</w:t>
      </w:r>
      <w:proofErr w:type="spellEnd"/>
      <w:r>
        <w:t>/KAOS correspondants.</w:t>
      </w:r>
    </w:p>
    <w:p w:rsidR="00475EEA" w:rsidRDefault="00475EEA" w:rsidP="00475EEA"/>
    <w:p w:rsidR="003355A7" w:rsidRPr="003355A7" w:rsidRDefault="003355A7" w:rsidP="003355A7"/>
    <w:p w:rsidR="00495F2B" w:rsidRDefault="00AF471E" w:rsidP="00495F2B">
      <w:pPr>
        <w:pStyle w:val="Titre1"/>
        <w:numPr>
          <w:ilvl w:val="0"/>
          <w:numId w:val="3"/>
        </w:numPr>
      </w:pPr>
      <w:bookmarkStart w:id="2" w:name="_Toc531623768"/>
      <w:r>
        <w:t>Modélisation</w:t>
      </w:r>
      <w:r w:rsidR="00495F2B">
        <w:t xml:space="preserve"> d</w:t>
      </w:r>
      <w:r w:rsidR="009932E9">
        <w:t>u domaine</w:t>
      </w:r>
      <w:bookmarkEnd w:id="2"/>
    </w:p>
    <w:p w:rsidR="0029798D" w:rsidRPr="0029798D" w:rsidRDefault="00EA737B" w:rsidP="0098322E">
      <w:r>
        <w:t>Modéliser le domaine d’un système revient à définir les entités qui le constituent ainsi que leurs relations et leurs contraintes.</w:t>
      </w:r>
      <w:r w:rsidR="00584F51">
        <w:t xml:space="preserve"> Le langage de modélisation de domaine utilisé dans le cadre de la méthodologie </w:t>
      </w:r>
      <w:proofErr w:type="spellStart"/>
      <w:r w:rsidR="00584F51">
        <w:t>SysML</w:t>
      </w:r>
      <w:proofErr w:type="spellEnd"/>
      <w:r w:rsidR="00584F51">
        <w:t xml:space="preserve">/KAOS est décrit et illustré dans </w:t>
      </w:r>
      <w:sdt>
        <w:sdtPr>
          <w:id w:val="1187718351"/>
          <w:citation/>
        </w:sdtPr>
        <w:sdtEndPr/>
        <w:sdtContent>
          <w:r w:rsidR="00584F51">
            <w:fldChar w:fldCharType="begin"/>
          </w:r>
          <w:r w:rsidR="00DE5A83">
            <w:instrText xml:space="preserve">CITATION Ste18 \l 1036 </w:instrText>
          </w:r>
          <w:r w:rsidR="00584F51">
            <w:fldChar w:fldCharType="separate"/>
          </w:r>
          <w:r w:rsidR="00027C3D" w:rsidRPr="00027C3D">
            <w:rPr>
              <w:noProof/>
            </w:rPr>
            <w:t>[1]</w:t>
          </w:r>
          <w:r w:rsidR="00584F51">
            <w:fldChar w:fldCharType="end"/>
          </w:r>
        </w:sdtContent>
      </w:sdt>
      <w:r w:rsidR="00584F51">
        <w:t xml:space="preserve">. </w:t>
      </w:r>
      <w:r w:rsidR="001D6F6E">
        <w:t xml:space="preserve">Chaque modèle de domaine </w:t>
      </w:r>
      <w:proofErr w:type="spellStart"/>
      <w:r w:rsidR="001D6F6E">
        <w:t>SysML</w:t>
      </w:r>
      <w:proofErr w:type="spellEnd"/>
      <w:r w:rsidR="001D6F6E">
        <w:t>/KAOS est associé à un niveau d’abstraction du modèle des buts fonctionnels</w:t>
      </w:r>
      <w:r w:rsidR="00D35696">
        <w:t xml:space="preserve"> </w:t>
      </w:r>
      <w:sdt>
        <w:sdtPr>
          <w:id w:val="-100736218"/>
          <w:citation/>
        </w:sdtPr>
        <w:sdtEndPr/>
        <w:sdtContent>
          <w:r w:rsidR="00D35696">
            <w:fldChar w:fldCharType="begin"/>
          </w:r>
          <w:r w:rsidR="00D35696">
            <w:instrText xml:space="preserve"> CITATION Tue181 \l 1036 </w:instrText>
          </w:r>
          <w:r w:rsidR="00D35696">
            <w:fldChar w:fldCharType="separate"/>
          </w:r>
          <w:r w:rsidR="00027C3D" w:rsidRPr="00027C3D">
            <w:rPr>
              <w:noProof/>
            </w:rPr>
            <w:t>[2]</w:t>
          </w:r>
          <w:r w:rsidR="00D35696">
            <w:fldChar w:fldCharType="end"/>
          </w:r>
        </w:sdtContent>
      </w:sdt>
      <w:r w:rsidR="001D6F6E">
        <w:t xml:space="preserve"> et défini</w:t>
      </w:r>
      <w:r w:rsidR="00584F51">
        <w:t xml:space="preserve"> les concepts</w:t>
      </w:r>
      <w:r w:rsidR="001D6F6E">
        <w:t>, associations et individus pertinents pour la satisfaction des buts</w:t>
      </w:r>
      <w:r w:rsidR="00584F51">
        <w:t xml:space="preserve">. </w:t>
      </w:r>
      <w:r w:rsidR="0098322E">
        <w:t xml:space="preserve">Ces définitions sont accompagnées de contraintes, </w:t>
      </w:r>
      <w:r w:rsidR="00584F51">
        <w:t>exprimées en utilisant la théorie des ensembles et la logique des prédicats</w:t>
      </w:r>
      <w:r w:rsidR="0098322E">
        <w:t>, permettant de matérialiser ce qui est autorisé et ce qui ne l’est pas rel</w:t>
      </w:r>
      <w:r w:rsidR="001874AB">
        <w:t>ativement aux entités du modèle</w:t>
      </w:r>
      <w:r w:rsidR="00584F51">
        <w:t>.</w:t>
      </w:r>
    </w:p>
    <w:p w:rsidR="003B15CB" w:rsidRDefault="003B15CB" w:rsidP="00A27A30"/>
    <w:p w:rsidR="00F949CF" w:rsidRDefault="00F949CF" w:rsidP="00A27A30"/>
    <w:p w:rsidR="006C25DC" w:rsidRDefault="006C25DC">
      <w:pPr>
        <w:jc w:val="left"/>
      </w:pPr>
      <w:r>
        <w:br w:type="page"/>
      </w:r>
    </w:p>
    <w:p w:rsidR="00570A3D" w:rsidRDefault="009932E9" w:rsidP="00570A3D">
      <w:pPr>
        <w:pStyle w:val="Titre2"/>
        <w:numPr>
          <w:ilvl w:val="0"/>
          <w:numId w:val="4"/>
        </w:numPr>
      </w:pPr>
      <w:bookmarkStart w:id="3" w:name="_Toc531623769"/>
      <w:r>
        <w:lastRenderedPageBreak/>
        <w:t>Niveau racine</w:t>
      </w:r>
      <w:bookmarkEnd w:id="3"/>
    </w:p>
    <w:p w:rsidR="009C3962" w:rsidRDefault="00534D69" w:rsidP="009C3962">
      <w:r>
        <w:t>Ce niveau introduit les entités permettant de représenter l’état réel du tunnel et de définir la position réelle des véhicules.</w:t>
      </w:r>
    </w:p>
    <w:p w:rsidR="003521D2" w:rsidRPr="003521D2" w:rsidRDefault="003521D2" w:rsidP="003521D2"/>
    <w:p w:rsidR="003065BD" w:rsidRDefault="003065BD" w:rsidP="00A00692">
      <w:pPr>
        <w:pStyle w:val="Titre3"/>
        <w:numPr>
          <w:ilvl w:val="0"/>
          <w:numId w:val="7"/>
        </w:numPr>
      </w:pPr>
      <w:bookmarkStart w:id="4" w:name="_Toc531623770"/>
      <w:r>
        <w:t xml:space="preserve">Identification des </w:t>
      </w:r>
      <w:r w:rsidR="009932E9">
        <w:t>entités du domaine</w:t>
      </w:r>
      <w:bookmarkEnd w:id="4"/>
    </w:p>
    <w:p w:rsidR="00405498" w:rsidRPr="00405498" w:rsidRDefault="00405498" w:rsidP="00405498"/>
    <w:tbl>
      <w:tblPr>
        <w:tblStyle w:val="TableauGrille7Couleur-Accentuation5"/>
        <w:tblW w:w="15876"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777"/>
        <w:gridCol w:w="7437"/>
        <w:gridCol w:w="6662"/>
      </w:tblGrid>
      <w:tr w:rsidR="002C3590" w:rsidRPr="0030697A" w:rsidTr="0023135D">
        <w:trPr>
          <w:cnfStyle w:val="100000000000" w:firstRow="1" w:lastRow="0" w:firstColumn="0" w:lastColumn="0" w:oddVBand="0" w:evenVBand="0" w:oddHBand="0" w:evenHBand="0" w:firstRowFirstColumn="0" w:firstRowLastColumn="0" w:lastRowFirstColumn="0" w:lastRowLastColumn="0"/>
          <w:trHeight w:val="544"/>
        </w:trPr>
        <w:tc>
          <w:tcPr>
            <w:cnfStyle w:val="001000000100" w:firstRow="0" w:lastRow="0" w:firstColumn="1" w:lastColumn="0" w:oddVBand="0" w:evenVBand="0" w:oddHBand="0" w:evenHBand="0" w:firstRowFirstColumn="1" w:firstRowLastColumn="0" w:lastRowFirstColumn="0" w:lastRowLastColumn="0"/>
            <w:tcW w:w="1777" w:type="dxa"/>
            <w:tcBorders>
              <w:top w:val="none" w:sz="0" w:space="0" w:color="auto"/>
              <w:left w:val="none" w:sz="0" w:space="0" w:color="auto"/>
              <w:bottom w:val="none" w:sz="0" w:space="0" w:color="auto"/>
              <w:right w:val="none" w:sz="0" w:space="0" w:color="auto"/>
            </w:tcBorders>
            <w:vAlign w:val="center"/>
          </w:tcPr>
          <w:p w:rsidR="009932E9" w:rsidRPr="0030697A" w:rsidRDefault="009932E9" w:rsidP="0030697A">
            <w:pPr>
              <w:jc w:val="center"/>
              <w:rPr>
                <w:color w:val="000000" w:themeColor="text1"/>
              </w:rPr>
            </w:pPr>
            <w:r w:rsidRPr="0030697A">
              <w:rPr>
                <w:color w:val="000000" w:themeColor="text1"/>
              </w:rPr>
              <w:t>Identification d</w:t>
            </w:r>
            <w:r>
              <w:rPr>
                <w:color w:val="000000" w:themeColor="text1"/>
              </w:rPr>
              <w:t>e l’entité</w:t>
            </w:r>
          </w:p>
        </w:tc>
        <w:tc>
          <w:tcPr>
            <w:tcW w:w="7437" w:type="dxa"/>
            <w:tcBorders>
              <w:top w:val="none" w:sz="0" w:space="0" w:color="auto"/>
              <w:left w:val="none" w:sz="0" w:space="0" w:color="auto"/>
              <w:right w:val="none" w:sz="0" w:space="0" w:color="auto"/>
            </w:tcBorders>
            <w:vAlign w:val="center"/>
          </w:tcPr>
          <w:p w:rsidR="009932E9" w:rsidRPr="0030697A" w:rsidRDefault="009932E9" w:rsidP="0030697A">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Contraintes</w:t>
            </w:r>
          </w:p>
        </w:tc>
        <w:tc>
          <w:tcPr>
            <w:tcW w:w="6662" w:type="dxa"/>
            <w:tcBorders>
              <w:top w:val="none" w:sz="0" w:space="0" w:color="auto"/>
              <w:left w:val="none" w:sz="0" w:space="0" w:color="auto"/>
              <w:right w:val="none" w:sz="0" w:space="0" w:color="auto"/>
            </w:tcBorders>
            <w:vAlign w:val="center"/>
          </w:tcPr>
          <w:p w:rsidR="009932E9" w:rsidRPr="0030697A" w:rsidRDefault="009932E9" w:rsidP="001973EE">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2C3590" w:rsidRPr="0030697A" w:rsidTr="0023135D">
        <w:trPr>
          <w:trHeight w:val="544"/>
        </w:trPr>
        <w:tc>
          <w:tcPr>
            <w:cnfStyle w:val="001000000000" w:firstRow="0" w:lastRow="0" w:firstColumn="1" w:lastColumn="0" w:oddVBand="0" w:evenVBand="0" w:oddHBand="0" w:evenHBand="0" w:firstRowFirstColumn="0" w:firstRowLastColumn="0" w:lastRowFirstColumn="0" w:lastRowLastColumn="0"/>
            <w:tcW w:w="1777" w:type="dxa"/>
            <w:tcBorders>
              <w:top w:val="none" w:sz="0" w:space="0" w:color="auto"/>
              <w:left w:val="none" w:sz="0" w:space="0" w:color="auto"/>
              <w:bottom w:val="none" w:sz="0" w:space="0" w:color="auto"/>
            </w:tcBorders>
            <w:vAlign w:val="center"/>
          </w:tcPr>
          <w:p w:rsidR="009932E9" w:rsidRPr="00F21CDE" w:rsidRDefault="00301ED4" w:rsidP="00B00C95">
            <w:pPr>
              <w:jc w:val="left"/>
              <w:rPr>
                <w:i w:val="0"/>
                <w:color w:val="000000" w:themeColor="text1"/>
              </w:rPr>
            </w:pPr>
            <w:r w:rsidRPr="00301ED4">
              <w:rPr>
                <w:color w:val="000000" w:themeColor="text1"/>
              </w:rPr>
              <w:t>VEHICLE</w:t>
            </w:r>
          </w:p>
        </w:tc>
        <w:tc>
          <w:tcPr>
            <w:tcW w:w="7437" w:type="dxa"/>
            <w:vAlign w:val="center"/>
          </w:tcPr>
          <w:p w:rsidR="009932E9" w:rsidRPr="00F91C96" w:rsidRDefault="009932E9" w:rsidP="007C148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6662" w:type="dxa"/>
            <w:vAlign w:val="center"/>
          </w:tcPr>
          <w:p w:rsidR="009932E9" w:rsidRDefault="009932E9" w:rsidP="001973E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Concept abstrait représentant l’ensemble des véhicules susceptibles d’emprunter la sortie du tunnel.</w:t>
            </w:r>
          </w:p>
        </w:tc>
      </w:tr>
      <w:tr w:rsidR="00F949CF" w:rsidRPr="0030697A" w:rsidTr="0023135D">
        <w:trPr>
          <w:trHeight w:val="300"/>
        </w:trPr>
        <w:tc>
          <w:tcPr>
            <w:cnfStyle w:val="001000000000" w:firstRow="0" w:lastRow="0" w:firstColumn="1" w:lastColumn="0" w:oddVBand="0" w:evenVBand="0" w:oddHBand="0" w:evenHBand="0" w:firstRowFirstColumn="0" w:firstRowLastColumn="0" w:lastRowFirstColumn="0" w:lastRowLastColumn="0"/>
            <w:tcW w:w="1777" w:type="dxa"/>
            <w:vMerge w:val="restart"/>
            <w:tcBorders>
              <w:top w:val="none" w:sz="0" w:space="0" w:color="auto"/>
              <w:left w:val="none" w:sz="0" w:space="0" w:color="auto"/>
              <w:bottom w:val="none" w:sz="0" w:space="0" w:color="auto"/>
            </w:tcBorders>
            <w:vAlign w:val="center"/>
          </w:tcPr>
          <w:p w:rsidR="00F949CF" w:rsidRPr="00F21CDE" w:rsidRDefault="00F949CF" w:rsidP="00B00C95">
            <w:pPr>
              <w:jc w:val="left"/>
              <w:rPr>
                <w:i w:val="0"/>
                <w:color w:val="000000" w:themeColor="text1"/>
              </w:rPr>
            </w:pPr>
            <w:proofErr w:type="spellStart"/>
            <w:r w:rsidRPr="009932E9">
              <w:rPr>
                <w:color w:val="000000" w:themeColor="text1"/>
              </w:rPr>
              <w:t>Vehicle</w:t>
            </w:r>
            <w:proofErr w:type="spellEnd"/>
          </w:p>
        </w:tc>
        <w:tc>
          <w:tcPr>
            <w:tcW w:w="7437" w:type="dxa"/>
            <w:vAlign w:val="center"/>
          </w:tcPr>
          <w:p w:rsidR="00F949CF" w:rsidRPr="00F949CF" w:rsidRDefault="00F949CF" w:rsidP="007C148F">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
                <m:r>
                  <w:rPr>
                    <w:rFonts w:ascii="Cambria Math" w:eastAsiaTheme="minorEastAsia" w:hAnsi="Cambria Math"/>
                    <w:color w:val="000000" w:themeColor="text1"/>
                  </w:rPr>
                  <m:t>Concept_isVariable</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Vehicle</m:t>
                    </m:r>
                  </m:e>
                </m:d>
                <m:r>
                  <w:rPr>
                    <w:rFonts w:ascii="Cambria Math" w:eastAsiaTheme="minorEastAsia" w:hAnsi="Cambria Math"/>
                    <w:color w:val="000000" w:themeColor="text1"/>
                  </w:rPr>
                  <m:t>=TRUE</m:t>
                </m:r>
              </m:oMath>
            </m:oMathPara>
          </w:p>
        </w:tc>
        <w:tc>
          <w:tcPr>
            <w:tcW w:w="6662" w:type="dxa"/>
            <w:vMerge w:val="restart"/>
            <w:vAlign w:val="center"/>
          </w:tcPr>
          <w:p w:rsidR="00F949CF" w:rsidRDefault="00F949CF" w:rsidP="001973E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Sous ensemble variable de </w:t>
            </w:r>
            <w:r w:rsidRPr="00671DAC">
              <w:rPr>
                <w:i/>
                <w:color w:val="000000" w:themeColor="text1"/>
              </w:rPr>
              <w:t>VEHICLE</w:t>
            </w:r>
            <w:r>
              <w:rPr>
                <w:color w:val="000000" w:themeColor="text1"/>
              </w:rPr>
              <w:t xml:space="preserve"> représentant l’ensemble des véhicules actuellement présents à la sortie du tunnel. Le cardinal de cet ensemble peut permettre de quantifier l’état de la congestion.</w:t>
            </w:r>
          </w:p>
        </w:tc>
      </w:tr>
      <w:tr w:rsidR="00F949CF" w:rsidRPr="0030697A" w:rsidTr="0023135D">
        <w:trPr>
          <w:trHeight w:val="299"/>
        </w:trPr>
        <w:tc>
          <w:tcPr>
            <w:cnfStyle w:val="001000000000" w:firstRow="0" w:lastRow="0" w:firstColumn="1" w:lastColumn="0" w:oddVBand="0" w:evenVBand="0" w:oddHBand="0" w:evenHBand="0" w:firstRowFirstColumn="0" w:firstRowLastColumn="0" w:lastRowFirstColumn="0" w:lastRowLastColumn="0"/>
            <w:tcW w:w="1777" w:type="dxa"/>
            <w:vMerge/>
            <w:tcBorders>
              <w:top w:val="none" w:sz="0" w:space="0" w:color="auto"/>
              <w:left w:val="none" w:sz="0" w:space="0" w:color="auto"/>
              <w:bottom w:val="none" w:sz="0" w:space="0" w:color="auto"/>
            </w:tcBorders>
            <w:vAlign w:val="center"/>
          </w:tcPr>
          <w:p w:rsidR="00F949CF" w:rsidRPr="009932E9" w:rsidRDefault="00F949CF" w:rsidP="00B00C95">
            <w:pPr>
              <w:jc w:val="left"/>
              <w:rPr>
                <w:color w:val="000000" w:themeColor="text1"/>
              </w:rPr>
            </w:pPr>
          </w:p>
        </w:tc>
        <w:tc>
          <w:tcPr>
            <w:tcW w:w="7437" w:type="dxa"/>
            <w:vAlign w:val="center"/>
          </w:tcPr>
          <w:p w:rsidR="00F949CF" w:rsidRDefault="00F949CF" w:rsidP="007C148F">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rPr>
            </w:pPr>
            <m:oMathPara>
              <m:oMath>
                <m:r>
                  <w:rPr>
                    <w:rFonts w:ascii="Cambria Math" w:hAnsi="Cambria Math"/>
                    <w:color w:val="000000" w:themeColor="text1"/>
                  </w:rPr>
                  <m:t xml:space="preserve">Vehicle⊆ </m:t>
                </m:r>
                <m:r>
                  <m:rPr>
                    <m:sty m:val="p"/>
                  </m:rPr>
                  <w:rPr>
                    <w:rFonts w:ascii="Cambria Math" w:hAnsi="Cambria Math"/>
                    <w:color w:val="000000" w:themeColor="text1"/>
                  </w:rPr>
                  <m:t>VEHICLE</m:t>
                </m:r>
              </m:oMath>
            </m:oMathPara>
          </w:p>
        </w:tc>
        <w:tc>
          <w:tcPr>
            <w:tcW w:w="6662" w:type="dxa"/>
            <w:vMerge/>
            <w:vAlign w:val="center"/>
          </w:tcPr>
          <w:p w:rsidR="00F949CF" w:rsidRDefault="00F949CF" w:rsidP="001973E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2C3590" w:rsidRPr="0030697A" w:rsidTr="0023135D">
        <w:trPr>
          <w:trHeight w:val="544"/>
        </w:trPr>
        <w:tc>
          <w:tcPr>
            <w:cnfStyle w:val="001000000000" w:firstRow="0" w:lastRow="0" w:firstColumn="1" w:lastColumn="0" w:oddVBand="0" w:evenVBand="0" w:oddHBand="0" w:evenHBand="0" w:firstRowFirstColumn="0" w:firstRowLastColumn="0" w:lastRowFirstColumn="0" w:lastRowLastColumn="0"/>
            <w:tcW w:w="1777" w:type="dxa"/>
            <w:tcBorders>
              <w:top w:val="none" w:sz="0" w:space="0" w:color="auto"/>
              <w:left w:val="none" w:sz="0" w:space="0" w:color="auto"/>
              <w:bottom w:val="none" w:sz="0" w:space="0" w:color="auto"/>
            </w:tcBorders>
            <w:vAlign w:val="center"/>
          </w:tcPr>
          <w:p w:rsidR="00C35A5B" w:rsidRPr="009932E9" w:rsidRDefault="00C35A5B" w:rsidP="00B00C95">
            <w:pPr>
              <w:jc w:val="left"/>
              <w:rPr>
                <w:color w:val="000000" w:themeColor="text1"/>
              </w:rPr>
            </w:pPr>
            <w:r w:rsidRPr="00C35A5B">
              <w:rPr>
                <w:color w:val="000000" w:themeColor="text1"/>
              </w:rPr>
              <w:t>TUNNEL_</w:t>
            </w:r>
            <w:r w:rsidR="002C3590">
              <w:rPr>
                <w:color w:val="000000" w:themeColor="text1"/>
              </w:rPr>
              <w:t xml:space="preserve"> </w:t>
            </w:r>
            <w:r w:rsidRPr="00C35A5B">
              <w:rPr>
                <w:color w:val="000000" w:themeColor="text1"/>
              </w:rPr>
              <w:t>TRAVEL_LANE</w:t>
            </w:r>
          </w:p>
        </w:tc>
        <w:tc>
          <w:tcPr>
            <w:tcW w:w="7437" w:type="dxa"/>
            <w:vAlign w:val="center"/>
          </w:tcPr>
          <w:p w:rsidR="00C35A5B" w:rsidRPr="007C148F" w:rsidRDefault="00C35A5B" w:rsidP="007C148F">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rPr>
            </w:pPr>
            <m:oMathPara>
              <m:oMathParaPr>
                <m:jc m:val="left"/>
              </m:oMathParaPr>
              <m:oMath>
                <m:r>
                  <w:rPr>
                    <w:rFonts w:ascii="Cambria Math" w:eastAsia="Calibri" w:hAnsi="Cambria Math" w:cs="Times New Roman"/>
                    <w:color w:val="000000" w:themeColor="text1"/>
                  </w:rPr>
                  <m:t>TUNNEL_TRAVEL_LANE = {TRAVEL_LANE_I, TRAVEL_LANE_II}</m:t>
                </m:r>
              </m:oMath>
            </m:oMathPara>
          </w:p>
        </w:tc>
        <w:tc>
          <w:tcPr>
            <w:tcW w:w="6662" w:type="dxa"/>
            <w:vAlign w:val="center"/>
          </w:tcPr>
          <w:p w:rsidR="00C35A5B" w:rsidRPr="001301F0" w:rsidRDefault="001301F0" w:rsidP="001973E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Ensemble définissant les voies de circulation : </w:t>
            </w:r>
            <w:r w:rsidRPr="001301F0">
              <w:rPr>
                <w:i/>
                <w:color w:val="000000" w:themeColor="text1"/>
              </w:rPr>
              <w:t>TRAVEL_LANE_I</w:t>
            </w:r>
            <w:r>
              <w:rPr>
                <w:color w:val="000000" w:themeColor="text1"/>
              </w:rPr>
              <w:t xml:space="preserve"> désigne la voie de circulation principale et </w:t>
            </w:r>
            <w:r w:rsidRPr="001301F0">
              <w:rPr>
                <w:i/>
                <w:color w:val="000000" w:themeColor="text1"/>
              </w:rPr>
              <w:t>TRAVEL_LANE_II</w:t>
            </w:r>
            <w:r>
              <w:rPr>
                <w:color w:val="000000" w:themeColor="text1"/>
              </w:rPr>
              <w:t xml:space="preserve"> désigne la voie de circulation secondaire qui apparaît au niveau de la portion du tunnel qui rencontre la rue Nazareth.</w:t>
            </w:r>
          </w:p>
        </w:tc>
      </w:tr>
      <w:tr w:rsidR="00F949CF" w:rsidRPr="0030697A" w:rsidTr="0023135D">
        <w:trPr>
          <w:trHeight w:val="162"/>
        </w:trPr>
        <w:tc>
          <w:tcPr>
            <w:cnfStyle w:val="001000000000" w:firstRow="0" w:lastRow="0" w:firstColumn="1" w:lastColumn="0" w:oddVBand="0" w:evenVBand="0" w:oddHBand="0" w:evenHBand="0" w:firstRowFirstColumn="0" w:firstRowLastColumn="0" w:lastRowFirstColumn="0" w:lastRowLastColumn="0"/>
            <w:tcW w:w="1777" w:type="dxa"/>
            <w:vMerge w:val="restart"/>
            <w:tcBorders>
              <w:top w:val="none" w:sz="0" w:space="0" w:color="auto"/>
              <w:left w:val="none" w:sz="0" w:space="0" w:color="auto"/>
              <w:bottom w:val="none" w:sz="0" w:space="0" w:color="auto"/>
            </w:tcBorders>
            <w:vAlign w:val="center"/>
          </w:tcPr>
          <w:p w:rsidR="00F949CF" w:rsidRPr="00F21CDE" w:rsidRDefault="00F949CF" w:rsidP="00B00C95">
            <w:pPr>
              <w:jc w:val="left"/>
              <w:rPr>
                <w:i w:val="0"/>
                <w:color w:val="000000" w:themeColor="text1"/>
              </w:rPr>
            </w:pPr>
            <w:r w:rsidRPr="00644697">
              <w:rPr>
                <w:color w:val="000000" w:themeColor="text1"/>
              </w:rPr>
              <w:t>Tunnel</w:t>
            </w:r>
            <w:r>
              <w:rPr>
                <w:color w:val="000000" w:themeColor="text1"/>
              </w:rPr>
              <w:t xml:space="preserve">, </w:t>
            </w:r>
            <w:r w:rsidRPr="00644697">
              <w:rPr>
                <w:color w:val="000000" w:themeColor="text1"/>
              </w:rPr>
              <w:t>Tunnel_part1</w:t>
            </w:r>
            <w:r>
              <w:rPr>
                <w:color w:val="000000" w:themeColor="text1"/>
              </w:rPr>
              <w:t xml:space="preserve">, </w:t>
            </w:r>
            <w:r w:rsidRPr="00644697">
              <w:rPr>
                <w:color w:val="000000" w:themeColor="text1"/>
              </w:rPr>
              <w:t>Tunnel_part</w:t>
            </w:r>
            <w:r>
              <w:rPr>
                <w:color w:val="000000" w:themeColor="text1"/>
              </w:rPr>
              <w:t>2</w:t>
            </w:r>
          </w:p>
        </w:tc>
        <w:tc>
          <w:tcPr>
            <w:tcW w:w="7437" w:type="dxa"/>
            <w:shd w:val="clear" w:color="auto" w:fill="auto"/>
            <w:vAlign w:val="center"/>
          </w:tcPr>
          <w:p w:rsidR="00F949CF" w:rsidRPr="00F949CF" w:rsidRDefault="00F949CF" w:rsidP="00F949CF">
            <w:pP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ParaPr>
                <m:jc m:val="left"/>
              </m:oMathParaPr>
              <m:oMath>
                <m:r>
                  <w:rPr>
                    <w:rFonts w:ascii="Cambria Math" w:hAnsi="Cambria Math"/>
                    <w:color w:val="000000" w:themeColor="text1"/>
                  </w:rPr>
                  <m:t>aa</m:t>
                </m:r>
                <m:r>
                  <m:rPr>
                    <m:scr m:val="double-struck"/>
                  </m:rPr>
                  <w:rPr>
                    <w:rFonts w:ascii="Cambria Math" w:hAnsi="Cambria Math"/>
                    <w:color w:val="000000" w:themeColor="text1"/>
                  </w:rPr>
                  <m:t>∈N</m:t>
                </m:r>
                <m:r>
                  <w:rPr>
                    <w:rFonts w:ascii="Cambria Math" w:eastAsiaTheme="minorEastAsia" w:hAnsi="Cambria Math"/>
                    <w:color w:val="000000" w:themeColor="text1"/>
                  </w:rPr>
                  <m:t>, bb</m:t>
                </m:r>
                <m:r>
                  <m:rPr>
                    <m:scr m:val="double-struck"/>
                  </m:rPr>
                  <w:rPr>
                    <w:rFonts w:ascii="Cambria Math" w:eastAsiaTheme="minorEastAsia" w:hAnsi="Cambria Math"/>
                    <w:color w:val="000000" w:themeColor="text1"/>
                  </w:rPr>
                  <m:t xml:space="preserve">∈N, </m:t>
                </m:r>
                <m:r>
                  <w:rPr>
                    <w:rFonts w:ascii="Cambria Math" w:eastAsiaTheme="minorEastAsia" w:hAnsi="Cambria Math"/>
                    <w:color w:val="000000" w:themeColor="text1"/>
                  </w:rPr>
                  <m:t>cc</m:t>
                </m:r>
                <m:r>
                  <m:rPr>
                    <m:scr m:val="double-struck"/>
                  </m:rPr>
                  <w:rPr>
                    <w:rFonts w:ascii="Cambria Math" w:eastAsiaTheme="minorEastAsia" w:hAnsi="Cambria Math"/>
                    <w:color w:val="000000" w:themeColor="text1"/>
                  </w:rPr>
                  <m:t>∈N</m:t>
                </m:r>
              </m:oMath>
            </m:oMathPara>
          </w:p>
        </w:tc>
        <w:tc>
          <w:tcPr>
            <w:tcW w:w="6662" w:type="dxa"/>
            <w:vMerge w:val="restart"/>
            <w:vAlign w:val="center"/>
          </w:tcPr>
          <w:p w:rsidR="00F949CF" w:rsidRPr="00644697" w:rsidRDefault="00F949CF" w:rsidP="001973E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Le concept </w:t>
            </w:r>
            <w:r w:rsidRPr="00644697">
              <w:rPr>
                <w:i/>
                <w:color w:val="000000" w:themeColor="text1"/>
              </w:rPr>
              <w:t>Tunnel</w:t>
            </w:r>
            <w:r>
              <w:rPr>
                <w:i/>
                <w:color w:val="000000" w:themeColor="text1"/>
              </w:rPr>
              <w:t xml:space="preserve"> </w:t>
            </w:r>
            <w:r>
              <w:rPr>
                <w:color w:val="000000" w:themeColor="text1"/>
              </w:rPr>
              <w:t xml:space="preserve">représente la portion de voie correspondant à la sortie du tunnel Ville-Marie. Cette sortie débute par une portion à une voie représentée par </w:t>
            </w:r>
            <w:r w:rsidRPr="00644697">
              <w:rPr>
                <w:i/>
                <w:color w:val="000000" w:themeColor="text1"/>
              </w:rPr>
              <w:t>Tunnel_part1</w:t>
            </w:r>
            <w:r>
              <w:rPr>
                <w:color w:val="000000" w:themeColor="text1"/>
              </w:rPr>
              <w:t xml:space="preserve"> et s’achève au croisement avec la rue William par une portion à </w:t>
            </w:r>
            <w:proofErr w:type="gramStart"/>
            <w:r>
              <w:rPr>
                <w:color w:val="000000" w:themeColor="text1"/>
              </w:rPr>
              <w:t>deux voies représentée</w:t>
            </w:r>
            <w:proofErr w:type="gramEnd"/>
            <w:r>
              <w:rPr>
                <w:color w:val="000000" w:themeColor="text1"/>
              </w:rPr>
              <w:t xml:space="preserve"> par </w:t>
            </w:r>
            <w:r w:rsidRPr="0052190D">
              <w:rPr>
                <w:i/>
                <w:color w:val="000000" w:themeColor="text1"/>
              </w:rPr>
              <w:t>Tunnel_part2</w:t>
            </w:r>
            <w:r>
              <w:rPr>
                <w:color w:val="000000" w:themeColor="text1"/>
              </w:rPr>
              <w:t>.</w:t>
            </w:r>
          </w:p>
        </w:tc>
      </w:tr>
      <w:tr w:rsidR="00F949CF" w:rsidRPr="0030697A" w:rsidTr="0023135D">
        <w:trPr>
          <w:trHeight w:val="159"/>
        </w:trPr>
        <w:tc>
          <w:tcPr>
            <w:cnfStyle w:val="001000000000" w:firstRow="0" w:lastRow="0" w:firstColumn="1" w:lastColumn="0" w:oddVBand="0" w:evenVBand="0" w:oddHBand="0" w:evenHBand="0" w:firstRowFirstColumn="0" w:firstRowLastColumn="0" w:lastRowFirstColumn="0" w:lastRowLastColumn="0"/>
            <w:tcW w:w="1777" w:type="dxa"/>
            <w:vMerge/>
            <w:tcBorders>
              <w:top w:val="none" w:sz="0" w:space="0" w:color="auto"/>
              <w:left w:val="none" w:sz="0" w:space="0" w:color="auto"/>
              <w:bottom w:val="none" w:sz="0" w:space="0" w:color="auto"/>
            </w:tcBorders>
            <w:vAlign w:val="center"/>
          </w:tcPr>
          <w:p w:rsidR="00F949CF" w:rsidRPr="00644697" w:rsidRDefault="00F949CF" w:rsidP="00B00C95">
            <w:pPr>
              <w:jc w:val="left"/>
              <w:rPr>
                <w:color w:val="000000" w:themeColor="text1"/>
              </w:rPr>
            </w:pPr>
          </w:p>
        </w:tc>
        <w:tc>
          <w:tcPr>
            <w:tcW w:w="7437" w:type="dxa"/>
            <w:shd w:val="clear" w:color="auto" w:fill="auto"/>
            <w:vAlign w:val="center"/>
          </w:tcPr>
          <w:p w:rsidR="00F949CF" w:rsidRPr="00F949CF" w:rsidRDefault="00F949CF" w:rsidP="00F949CF">
            <w:pP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ParaPr>
                <m:jc m:val="left"/>
              </m:oMathParaPr>
              <m:oMath>
                <m:r>
                  <w:rPr>
                    <w:rFonts w:ascii="Cambria Math" w:eastAsiaTheme="minorEastAsia" w:hAnsi="Cambria Math"/>
                    <w:color w:val="000000" w:themeColor="text1"/>
                  </w:rPr>
                  <m:t>aa&lt;bb, bb&lt;cc</m:t>
                </m:r>
              </m:oMath>
            </m:oMathPara>
          </w:p>
        </w:tc>
        <w:tc>
          <w:tcPr>
            <w:tcW w:w="6662" w:type="dxa"/>
            <w:vMerge/>
            <w:shd w:val="clear" w:color="auto" w:fill="DEEAF6" w:themeFill="accent5" w:themeFillTint="33"/>
            <w:vAlign w:val="center"/>
          </w:tcPr>
          <w:p w:rsidR="00F949CF" w:rsidRDefault="00F949CF" w:rsidP="001973E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949CF" w:rsidRPr="0030697A" w:rsidTr="0023135D">
        <w:trPr>
          <w:trHeight w:val="159"/>
        </w:trPr>
        <w:tc>
          <w:tcPr>
            <w:cnfStyle w:val="001000000000" w:firstRow="0" w:lastRow="0" w:firstColumn="1" w:lastColumn="0" w:oddVBand="0" w:evenVBand="0" w:oddHBand="0" w:evenHBand="0" w:firstRowFirstColumn="0" w:firstRowLastColumn="0" w:lastRowFirstColumn="0" w:lastRowLastColumn="0"/>
            <w:tcW w:w="1777" w:type="dxa"/>
            <w:vMerge/>
            <w:tcBorders>
              <w:top w:val="none" w:sz="0" w:space="0" w:color="auto"/>
              <w:left w:val="none" w:sz="0" w:space="0" w:color="auto"/>
              <w:bottom w:val="none" w:sz="0" w:space="0" w:color="auto"/>
            </w:tcBorders>
            <w:vAlign w:val="center"/>
          </w:tcPr>
          <w:p w:rsidR="00F949CF" w:rsidRPr="00644697" w:rsidRDefault="00F949CF" w:rsidP="00B00C95">
            <w:pPr>
              <w:jc w:val="left"/>
              <w:rPr>
                <w:color w:val="000000" w:themeColor="text1"/>
              </w:rPr>
            </w:pPr>
          </w:p>
        </w:tc>
        <w:tc>
          <w:tcPr>
            <w:tcW w:w="7437" w:type="dxa"/>
            <w:shd w:val="clear" w:color="auto" w:fill="auto"/>
            <w:vAlign w:val="center"/>
          </w:tcPr>
          <w:p w:rsidR="00F949CF" w:rsidRPr="00F949CF" w:rsidRDefault="00F949CF" w:rsidP="00F949CF">
            <w:pP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ParaPr>
                <m:jc m:val="left"/>
              </m:oMathParaPr>
              <m:oMath>
                <m:r>
                  <w:rPr>
                    <w:rFonts w:ascii="Cambria Math" w:hAnsi="Cambria Math"/>
                    <w:color w:val="000000" w:themeColor="text1"/>
                  </w:rPr>
                  <m:t>Tunnel_part1 =aa..bb, Tunnel_part2 =bb..cc</m:t>
                </m:r>
              </m:oMath>
            </m:oMathPara>
          </w:p>
        </w:tc>
        <w:tc>
          <w:tcPr>
            <w:tcW w:w="6662" w:type="dxa"/>
            <w:vMerge/>
            <w:shd w:val="clear" w:color="auto" w:fill="DEEAF6" w:themeFill="accent5" w:themeFillTint="33"/>
            <w:vAlign w:val="center"/>
          </w:tcPr>
          <w:p w:rsidR="00F949CF" w:rsidRDefault="00F949CF" w:rsidP="001973E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949CF" w:rsidRPr="0030697A" w:rsidTr="0023135D">
        <w:trPr>
          <w:trHeight w:val="159"/>
        </w:trPr>
        <w:tc>
          <w:tcPr>
            <w:cnfStyle w:val="001000000000" w:firstRow="0" w:lastRow="0" w:firstColumn="1" w:lastColumn="0" w:oddVBand="0" w:evenVBand="0" w:oddHBand="0" w:evenHBand="0" w:firstRowFirstColumn="0" w:firstRowLastColumn="0" w:lastRowFirstColumn="0" w:lastRowLastColumn="0"/>
            <w:tcW w:w="1777" w:type="dxa"/>
            <w:vMerge/>
            <w:tcBorders>
              <w:top w:val="none" w:sz="0" w:space="0" w:color="auto"/>
              <w:left w:val="none" w:sz="0" w:space="0" w:color="auto"/>
              <w:bottom w:val="none" w:sz="0" w:space="0" w:color="auto"/>
            </w:tcBorders>
            <w:vAlign w:val="center"/>
          </w:tcPr>
          <w:p w:rsidR="00F949CF" w:rsidRPr="00644697" w:rsidRDefault="00F949CF" w:rsidP="00B00C95">
            <w:pPr>
              <w:jc w:val="left"/>
              <w:rPr>
                <w:color w:val="000000" w:themeColor="text1"/>
              </w:rPr>
            </w:pPr>
          </w:p>
        </w:tc>
        <w:tc>
          <w:tcPr>
            <w:tcW w:w="7437" w:type="dxa"/>
            <w:shd w:val="clear" w:color="auto" w:fill="auto"/>
            <w:vAlign w:val="center"/>
          </w:tcPr>
          <w:p w:rsidR="00F949CF" w:rsidRPr="00F949CF" w:rsidRDefault="00F949CF" w:rsidP="00F949CF">
            <w:pP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rPr>
            </w:pPr>
            <m:oMathPara>
              <m:oMathParaPr>
                <m:jc m:val="left"/>
              </m:oMathParaPr>
              <m:oMath>
                <m:r>
                  <w:rPr>
                    <w:rFonts w:ascii="Cambria Math" w:hAnsi="Cambria Math"/>
                    <w:color w:val="000000" w:themeColor="text1"/>
                  </w:rPr>
                  <m:t>Tunnel =Tunnel_part1 ∪ Tunnel_part2</m:t>
                </m:r>
              </m:oMath>
            </m:oMathPara>
          </w:p>
        </w:tc>
        <w:tc>
          <w:tcPr>
            <w:tcW w:w="6662" w:type="dxa"/>
            <w:vMerge/>
            <w:shd w:val="clear" w:color="auto" w:fill="DEEAF6" w:themeFill="accent5" w:themeFillTint="33"/>
            <w:vAlign w:val="center"/>
          </w:tcPr>
          <w:p w:rsidR="00F949CF" w:rsidRDefault="00F949CF" w:rsidP="001973E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949CF" w:rsidRPr="0030697A" w:rsidTr="0023135D">
        <w:trPr>
          <w:trHeight w:val="300"/>
        </w:trPr>
        <w:tc>
          <w:tcPr>
            <w:cnfStyle w:val="001000000000" w:firstRow="0" w:lastRow="0" w:firstColumn="1" w:lastColumn="0" w:oddVBand="0" w:evenVBand="0" w:oddHBand="0" w:evenHBand="0" w:firstRowFirstColumn="0" w:firstRowLastColumn="0" w:lastRowFirstColumn="0" w:lastRowLastColumn="0"/>
            <w:tcW w:w="1777" w:type="dxa"/>
            <w:vMerge w:val="restart"/>
            <w:tcBorders>
              <w:top w:val="none" w:sz="0" w:space="0" w:color="auto"/>
              <w:left w:val="none" w:sz="0" w:space="0" w:color="auto"/>
              <w:bottom w:val="none" w:sz="0" w:space="0" w:color="auto"/>
            </w:tcBorders>
            <w:vAlign w:val="center"/>
          </w:tcPr>
          <w:p w:rsidR="00F949CF" w:rsidRPr="00644697" w:rsidRDefault="00F949CF" w:rsidP="00B00C95">
            <w:pPr>
              <w:jc w:val="left"/>
              <w:rPr>
                <w:color w:val="000000" w:themeColor="text1"/>
              </w:rPr>
            </w:pPr>
            <w:proofErr w:type="spellStart"/>
            <w:r w:rsidRPr="00610CEA">
              <w:rPr>
                <w:color w:val="000000" w:themeColor="text1"/>
              </w:rPr>
              <w:t>Vehicle</w:t>
            </w:r>
            <w:proofErr w:type="spellEnd"/>
            <w:r w:rsidRPr="00610CEA">
              <w:rPr>
                <w:color w:val="000000" w:themeColor="text1"/>
              </w:rPr>
              <w:t>_</w:t>
            </w:r>
            <w:r w:rsidR="00AE4B33">
              <w:rPr>
                <w:color w:val="000000" w:themeColor="text1"/>
              </w:rPr>
              <w:t xml:space="preserve"> </w:t>
            </w:r>
            <w:proofErr w:type="spellStart"/>
            <w:r w:rsidRPr="00610CEA">
              <w:rPr>
                <w:color w:val="000000" w:themeColor="text1"/>
              </w:rPr>
              <w:t>Travel_Lane</w:t>
            </w:r>
            <w:proofErr w:type="spellEnd"/>
          </w:p>
        </w:tc>
        <w:tc>
          <w:tcPr>
            <w:tcW w:w="7437" w:type="dxa"/>
            <w:shd w:val="clear" w:color="auto" w:fill="auto"/>
            <w:vAlign w:val="center"/>
          </w:tcPr>
          <w:p w:rsidR="00F949CF" w:rsidRPr="00F949CF" w:rsidRDefault="00F949CF" w:rsidP="00F949CF">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ParaPr>
                <m:jc m:val="left"/>
              </m:oMathParaPr>
              <m:oMath>
                <m:r>
                  <w:rPr>
                    <w:rFonts w:ascii="Cambria Math" w:eastAsiaTheme="minorEastAsia" w:hAnsi="Cambria Math"/>
                    <w:color w:val="000000" w:themeColor="text1"/>
                  </w:rPr>
                  <m:t>Concept_isVariable</m:t>
                </m:r>
                <m:d>
                  <m:dPr>
                    <m:ctrlPr>
                      <w:rPr>
                        <w:rFonts w:ascii="Cambria Math" w:eastAsiaTheme="minorEastAsia" w:hAnsi="Cambria Math"/>
                        <w:i/>
                        <w:color w:val="000000" w:themeColor="text1"/>
                      </w:rPr>
                    </m:ctrlPr>
                  </m:dPr>
                  <m:e>
                    <m:r>
                      <m:rPr>
                        <m:sty m:val="p"/>
                      </m:rPr>
                      <w:rPr>
                        <w:rFonts w:ascii="Cambria Math" w:hAnsi="Cambria Math"/>
                        <w:color w:val="000000" w:themeColor="text1"/>
                      </w:rPr>
                      <m:t>Vehicle_Travel_Lane</m:t>
                    </m:r>
                  </m:e>
                </m:d>
                <m:r>
                  <w:rPr>
                    <w:rFonts w:ascii="Cambria Math" w:eastAsiaTheme="minorEastAsia" w:hAnsi="Cambria Math"/>
                    <w:color w:val="000000" w:themeColor="text1"/>
                  </w:rPr>
                  <m:t>=TRUE</m:t>
                </m:r>
              </m:oMath>
            </m:oMathPara>
          </w:p>
        </w:tc>
        <w:tc>
          <w:tcPr>
            <w:tcW w:w="6662" w:type="dxa"/>
            <w:vMerge w:val="restart"/>
            <w:vAlign w:val="center"/>
          </w:tcPr>
          <w:p w:rsidR="00F949CF" w:rsidRDefault="00F949CF" w:rsidP="001973E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Concept variable permettant d’associer chaque véhicule localisé à la sortie du tunnel à la voie de circulation qu’il emprunte. </w:t>
            </w:r>
          </w:p>
        </w:tc>
      </w:tr>
      <w:tr w:rsidR="00F949CF" w:rsidRPr="0030697A" w:rsidTr="0023135D">
        <w:trPr>
          <w:trHeight w:val="299"/>
        </w:trPr>
        <w:tc>
          <w:tcPr>
            <w:cnfStyle w:val="001000000000" w:firstRow="0" w:lastRow="0" w:firstColumn="1" w:lastColumn="0" w:oddVBand="0" w:evenVBand="0" w:oddHBand="0" w:evenHBand="0" w:firstRowFirstColumn="0" w:firstRowLastColumn="0" w:lastRowFirstColumn="0" w:lastRowLastColumn="0"/>
            <w:tcW w:w="1777" w:type="dxa"/>
            <w:vMerge/>
            <w:tcBorders>
              <w:top w:val="none" w:sz="0" w:space="0" w:color="auto"/>
              <w:left w:val="none" w:sz="0" w:space="0" w:color="auto"/>
              <w:bottom w:val="none" w:sz="0" w:space="0" w:color="auto"/>
            </w:tcBorders>
            <w:vAlign w:val="center"/>
          </w:tcPr>
          <w:p w:rsidR="00F949CF" w:rsidRPr="00610CEA" w:rsidRDefault="00F949CF" w:rsidP="00B00C95">
            <w:pPr>
              <w:jc w:val="left"/>
              <w:rPr>
                <w:color w:val="000000" w:themeColor="text1"/>
              </w:rPr>
            </w:pPr>
          </w:p>
        </w:tc>
        <w:tc>
          <w:tcPr>
            <w:tcW w:w="7437" w:type="dxa"/>
            <w:shd w:val="clear" w:color="auto" w:fill="auto"/>
            <w:vAlign w:val="center"/>
          </w:tcPr>
          <w:p w:rsidR="00F949CF" w:rsidRPr="00F949CF" w:rsidRDefault="00F949CF" w:rsidP="007C148F">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rPr>
            </w:pPr>
            <m:oMathPara>
              <m:oMathParaPr>
                <m:jc m:val="left"/>
              </m:oMathParaPr>
              <m:oMath>
                <m:r>
                  <m:rPr>
                    <m:sty m:val="p"/>
                  </m:rPr>
                  <w:rPr>
                    <w:rFonts w:ascii="Cambria Math" w:hAnsi="Cambria Math"/>
                    <w:color w:val="000000" w:themeColor="text1"/>
                  </w:rPr>
                  <m:t>Vehicle_Travel_Lane</m:t>
                </m:r>
                <m:r>
                  <w:rPr>
                    <w:rFonts w:ascii="Cambria Math" w:eastAsiaTheme="minorEastAsia" w:hAnsi="Cambria Math"/>
                    <w:color w:val="000000" w:themeColor="text1"/>
                  </w:rPr>
                  <m:t xml:space="preserve">∈ </m:t>
                </m:r>
                <m:r>
                  <m:rPr>
                    <m:sty m:val="p"/>
                  </m:rPr>
                  <w:rPr>
                    <w:rFonts w:ascii="Cambria Math" w:hAnsi="Cambria Math"/>
                    <w:color w:val="000000" w:themeColor="text1"/>
                  </w:rPr>
                  <m:t>Vehicle</m:t>
                </m:r>
                <m:r>
                  <w:rPr>
                    <w:rFonts w:ascii="Cambria Math" w:eastAsiaTheme="minorEastAsia" w:hAnsi="Cambria Math"/>
                    <w:color w:val="000000" w:themeColor="text1"/>
                  </w:rPr>
                  <m:t>→TUNNEL_TRAVEL_LANE</m:t>
                </m:r>
              </m:oMath>
            </m:oMathPara>
          </w:p>
        </w:tc>
        <w:tc>
          <w:tcPr>
            <w:tcW w:w="6662" w:type="dxa"/>
            <w:vMerge/>
            <w:shd w:val="clear" w:color="auto" w:fill="DEEAF6" w:themeFill="accent5" w:themeFillTint="33"/>
            <w:vAlign w:val="center"/>
          </w:tcPr>
          <w:p w:rsidR="00F949CF" w:rsidRDefault="00F949CF" w:rsidP="001973E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1717C" w:rsidRPr="0030697A" w:rsidTr="0023135D">
        <w:trPr>
          <w:trHeight w:val="299"/>
        </w:trPr>
        <w:tc>
          <w:tcPr>
            <w:cnfStyle w:val="001000000000" w:firstRow="0" w:lastRow="0" w:firstColumn="1" w:lastColumn="0" w:oddVBand="0" w:evenVBand="0" w:oddHBand="0" w:evenHBand="0" w:firstRowFirstColumn="0" w:firstRowLastColumn="0" w:lastRowFirstColumn="0" w:lastRowLastColumn="0"/>
            <w:tcW w:w="1777" w:type="dxa"/>
            <w:tcBorders>
              <w:top w:val="none" w:sz="0" w:space="0" w:color="auto"/>
              <w:left w:val="none" w:sz="0" w:space="0" w:color="auto"/>
              <w:bottom w:val="none" w:sz="0" w:space="0" w:color="auto"/>
            </w:tcBorders>
            <w:vAlign w:val="center"/>
          </w:tcPr>
          <w:p w:rsidR="00F1717C" w:rsidRPr="00F21CDE" w:rsidRDefault="00F1717C" w:rsidP="00F1717C">
            <w:pPr>
              <w:jc w:val="left"/>
              <w:rPr>
                <w:i w:val="0"/>
                <w:color w:val="000000" w:themeColor="text1"/>
              </w:rPr>
            </w:pPr>
            <w:proofErr w:type="spellStart"/>
            <w:r w:rsidRPr="00F1717C">
              <w:rPr>
                <w:color w:val="000000" w:themeColor="text1"/>
              </w:rPr>
              <w:t>Vehicle_Length</w:t>
            </w:r>
            <w:proofErr w:type="spellEnd"/>
          </w:p>
        </w:tc>
        <w:tc>
          <w:tcPr>
            <w:tcW w:w="7437" w:type="dxa"/>
            <w:shd w:val="clear" w:color="auto" w:fill="auto"/>
            <w:vAlign w:val="center"/>
          </w:tcPr>
          <w:p w:rsidR="00F1717C" w:rsidRPr="00F949CF" w:rsidRDefault="00F1717C" w:rsidP="00F1717C">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ParaPr>
                <m:jc m:val="left"/>
              </m:oMathParaPr>
              <m:oMath>
                <m:r>
                  <w:rPr>
                    <w:rFonts w:ascii="Cambria Math" w:eastAsiaTheme="minorEastAsia" w:hAnsi="Cambria Math"/>
                    <w:color w:val="000000" w:themeColor="text1"/>
                  </w:rPr>
                  <m:t>Vehicle_Length∈ VEHICLE</m:t>
                </m:r>
                <m:r>
                  <m:rPr>
                    <m:scr m:val="double-struck"/>
                  </m:rPr>
                  <w:rPr>
                    <w:rFonts w:ascii="Cambria Math" w:eastAsiaTheme="minorEastAsia" w:hAnsi="Cambria Math"/>
                    <w:color w:val="000000" w:themeColor="text1"/>
                  </w:rPr>
                  <m:t>→N</m:t>
                </m:r>
              </m:oMath>
            </m:oMathPara>
          </w:p>
        </w:tc>
        <w:tc>
          <w:tcPr>
            <w:tcW w:w="6662" w:type="dxa"/>
            <w:shd w:val="clear" w:color="auto" w:fill="DEEAF6" w:themeFill="accent5" w:themeFillTint="33"/>
            <w:vAlign w:val="center"/>
          </w:tcPr>
          <w:p w:rsidR="00F1717C" w:rsidRPr="00A61AE8" w:rsidRDefault="00F1717C" w:rsidP="00F1717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Concept définissant la longueur de chaque véhicule. </w:t>
            </w:r>
          </w:p>
        </w:tc>
      </w:tr>
      <w:tr w:rsidR="00F1717C" w:rsidRPr="0030697A" w:rsidTr="0023135D">
        <w:trPr>
          <w:trHeight w:val="200"/>
        </w:trPr>
        <w:tc>
          <w:tcPr>
            <w:cnfStyle w:val="001000000000" w:firstRow="0" w:lastRow="0" w:firstColumn="1" w:lastColumn="0" w:oddVBand="0" w:evenVBand="0" w:oddHBand="0" w:evenHBand="0" w:firstRowFirstColumn="0" w:firstRowLastColumn="0" w:lastRowFirstColumn="0" w:lastRowLastColumn="0"/>
            <w:tcW w:w="1777" w:type="dxa"/>
            <w:vMerge w:val="restart"/>
            <w:tcBorders>
              <w:top w:val="none" w:sz="0" w:space="0" w:color="auto"/>
              <w:left w:val="none" w:sz="0" w:space="0" w:color="auto"/>
              <w:bottom w:val="none" w:sz="0" w:space="0" w:color="auto"/>
            </w:tcBorders>
            <w:vAlign w:val="center"/>
          </w:tcPr>
          <w:p w:rsidR="00F1717C" w:rsidRPr="00F21CDE" w:rsidRDefault="00F1717C" w:rsidP="00F1717C">
            <w:pPr>
              <w:jc w:val="left"/>
              <w:rPr>
                <w:i w:val="0"/>
                <w:color w:val="000000" w:themeColor="text1"/>
              </w:rPr>
            </w:pPr>
            <w:proofErr w:type="spellStart"/>
            <w:r w:rsidRPr="00DF7080">
              <w:rPr>
                <w:color w:val="000000" w:themeColor="text1"/>
              </w:rPr>
              <w:t>Vehicle</w:t>
            </w:r>
            <w:proofErr w:type="spellEnd"/>
            <w:r w:rsidRPr="00DF7080">
              <w:rPr>
                <w:color w:val="000000" w:themeColor="text1"/>
              </w:rPr>
              <w:t>_</w:t>
            </w:r>
            <w:r>
              <w:rPr>
                <w:color w:val="000000" w:themeColor="text1"/>
              </w:rPr>
              <w:t xml:space="preserve"> </w:t>
            </w:r>
            <w:proofErr w:type="spellStart"/>
            <w:r w:rsidRPr="00DF7080">
              <w:rPr>
                <w:color w:val="000000" w:themeColor="text1"/>
              </w:rPr>
              <w:t>Front_Position</w:t>
            </w:r>
            <w:proofErr w:type="spellEnd"/>
          </w:p>
        </w:tc>
        <w:tc>
          <w:tcPr>
            <w:tcW w:w="7437" w:type="dxa"/>
            <w:shd w:val="clear" w:color="auto" w:fill="auto"/>
            <w:vAlign w:val="center"/>
          </w:tcPr>
          <w:p w:rsidR="00F1717C" w:rsidRPr="00F949CF" w:rsidRDefault="00F1717C" w:rsidP="00F1717C">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ParaPr>
                <m:jc m:val="left"/>
              </m:oMathParaPr>
              <m:oMath>
                <m:r>
                  <w:rPr>
                    <w:rFonts w:ascii="Cambria Math" w:eastAsiaTheme="minorEastAsia" w:hAnsi="Cambria Math"/>
                    <w:color w:val="000000" w:themeColor="text1"/>
                  </w:rPr>
                  <m:t>Concept_isVariable</m:t>
                </m:r>
                <m:d>
                  <m:dPr>
                    <m:ctrlPr>
                      <w:rPr>
                        <w:rFonts w:ascii="Cambria Math" w:eastAsiaTheme="minorEastAsia" w:hAnsi="Cambria Math"/>
                        <w:i/>
                        <w:color w:val="000000" w:themeColor="text1"/>
                      </w:rPr>
                    </m:ctrlPr>
                  </m:dPr>
                  <m:e>
                    <m:r>
                      <m:rPr>
                        <m:sty m:val="p"/>
                      </m:rPr>
                      <w:rPr>
                        <w:rFonts w:ascii="Cambria Math" w:hAnsi="Cambria Math"/>
                        <w:color w:val="000000" w:themeColor="text1"/>
                      </w:rPr>
                      <m:t>Vehicle_Front_Position</m:t>
                    </m:r>
                  </m:e>
                </m:d>
                <m:r>
                  <w:rPr>
                    <w:rFonts w:ascii="Cambria Math" w:eastAsiaTheme="minorEastAsia" w:hAnsi="Cambria Math"/>
                    <w:color w:val="000000" w:themeColor="text1"/>
                  </w:rPr>
                  <m:t>=TRUE</m:t>
                </m:r>
              </m:oMath>
            </m:oMathPara>
          </w:p>
        </w:tc>
        <w:tc>
          <w:tcPr>
            <w:tcW w:w="6662" w:type="dxa"/>
            <w:vMerge w:val="restart"/>
            <w:vAlign w:val="center"/>
          </w:tcPr>
          <w:p w:rsidR="00F1717C" w:rsidRPr="00802E1F" w:rsidRDefault="00F1717C" w:rsidP="00F1717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Concept variable permettant d’associer une localisation à l’avant de chaque véhicule présent à la sortie du tunnel. </w:t>
            </w:r>
          </w:p>
        </w:tc>
      </w:tr>
      <w:tr w:rsidR="00F1717C" w:rsidRPr="0030697A" w:rsidTr="0023135D">
        <w:trPr>
          <w:trHeight w:val="199"/>
        </w:trPr>
        <w:tc>
          <w:tcPr>
            <w:cnfStyle w:val="001000000000" w:firstRow="0" w:lastRow="0" w:firstColumn="1" w:lastColumn="0" w:oddVBand="0" w:evenVBand="0" w:oddHBand="0" w:evenHBand="0" w:firstRowFirstColumn="0" w:firstRowLastColumn="0" w:lastRowFirstColumn="0" w:lastRowLastColumn="0"/>
            <w:tcW w:w="1777" w:type="dxa"/>
            <w:vMerge/>
            <w:tcBorders>
              <w:top w:val="none" w:sz="0" w:space="0" w:color="auto"/>
              <w:left w:val="none" w:sz="0" w:space="0" w:color="auto"/>
              <w:bottom w:val="none" w:sz="0" w:space="0" w:color="auto"/>
            </w:tcBorders>
            <w:vAlign w:val="center"/>
          </w:tcPr>
          <w:p w:rsidR="00F1717C" w:rsidRPr="00DF7080" w:rsidRDefault="00F1717C" w:rsidP="00F1717C">
            <w:pPr>
              <w:jc w:val="left"/>
              <w:rPr>
                <w:color w:val="000000" w:themeColor="text1"/>
              </w:rPr>
            </w:pPr>
          </w:p>
        </w:tc>
        <w:tc>
          <w:tcPr>
            <w:tcW w:w="7437" w:type="dxa"/>
            <w:shd w:val="clear" w:color="auto" w:fill="auto"/>
            <w:vAlign w:val="center"/>
          </w:tcPr>
          <w:p w:rsidR="00F1717C" w:rsidRPr="00F949CF" w:rsidRDefault="00F1717C" w:rsidP="00F1717C">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rPr>
            </w:pPr>
            <m:oMathPara>
              <m:oMathParaPr>
                <m:jc m:val="left"/>
              </m:oMathParaPr>
              <m:oMath>
                <m:r>
                  <w:rPr>
                    <w:rFonts w:ascii="Cambria Math" w:eastAsiaTheme="minorEastAsia" w:hAnsi="Cambria Math"/>
                    <w:color w:val="000000" w:themeColor="text1"/>
                  </w:rPr>
                  <m:t>Vehicle_Front_Position∈ Vehicle→ Tunnel</m:t>
                </m:r>
              </m:oMath>
            </m:oMathPara>
          </w:p>
        </w:tc>
        <w:tc>
          <w:tcPr>
            <w:tcW w:w="6662" w:type="dxa"/>
            <w:vMerge/>
            <w:shd w:val="clear" w:color="auto" w:fill="DEEAF6" w:themeFill="accent5" w:themeFillTint="33"/>
            <w:vAlign w:val="center"/>
          </w:tcPr>
          <w:p w:rsidR="00F1717C" w:rsidRDefault="00F1717C" w:rsidP="00F1717C">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1717C" w:rsidRPr="0030697A" w:rsidTr="0023135D">
        <w:trPr>
          <w:trHeight w:val="544"/>
        </w:trPr>
        <w:tc>
          <w:tcPr>
            <w:cnfStyle w:val="001000000000" w:firstRow="0" w:lastRow="0" w:firstColumn="1" w:lastColumn="0" w:oddVBand="0" w:evenVBand="0" w:oddHBand="0" w:evenHBand="0" w:firstRowFirstColumn="0" w:firstRowLastColumn="0" w:lastRowFirstColumn="0" w:lastRowLastColumn="0"/>
            <w:tcW w:w="1777" w:type="dxa"/>
            <w:vMerge/>
            <w:tcBorders>
              <w:top w:val="none" w:sz="0" w:space="0" w:color="auto"/>
              <w:left w:val="none" w:sz="0" w:space="0" w:color="auto"/>
              <w:bottom w:val="none" w:sz="0" w:space="0" w:color="auto"/>
            </w:tcBorders>
            <w:vAlign w:val="center"/>
          </w:tcPr>
          <w:p w:rsidR="00F1717C" w:rsidRPr="00DF7080" w:rsidRDefault="00F1717C" w:rsidP="00F1717C">
            <w:pPr>
              <w:jc w:val="left"/>
              <w:rPr>
                <w:color w:val="000000" w:themeColor="text1"/>
              </w:rPr>
            </w:pPr>
          </w:p>
        </w:tc>
        <w:tc>
          <w:tcPr>
            <w:tcW w:w="7437" w:type="dxa"/>
            <w:shd w:val="clear" w:color="auto" w:fill="DEEAF6"/>
            <w:vAlign w:val="center"/>
          </w:tcPr>
          <w:p w:rsidR="00F1717C" w:rsidRPr="00A575B4" w:rsidRDefault="00F1717C" w:rsidP="00F1717C">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ParaPr>
                <m:jc m:val="left"/>
              </m:oMathParaPr>
              <m:oMath>
                <m:r>
                  <w:rPr>
                    <w:rFonts w:ascii="Cambria Math" w:hAnsi="Cambria Math"/>
                    <w:color w:val="000000" w:themeColor="text1"/>
                  </w:rPr>
                  <m:t>∀(xx).(xx∈ Vehicle∧ Vehicle_Front_Position</m:t>
                </m:r>
                <m:d>
                  <m:dPr>
                    <m:ctrlPr>
                      <w:rPr>
                        <w:rFonts w:ascii="Cambria Math" w:hAnsi="Cambria Math"/>
                        <w:i/>
                        <w:color w:val="000000" w:themeColor="text1"/>
                      </w:rPr>
                    </m:ctrlPr>
                  </m:dPr>
                  <m:e>
                    <m:r>
                      <w:rPr>
                        <w:rFonts w:ascii="Cambria Math" w:hAnsi="Cambria Math"/>
                        <w:color w:val="000000" w:themeColor="text1"/>
                      </w:rPr>
                      <m:t>xx</m:t>
                    </m:r>
                  </m:e>
                </m:d>
                <m:r>
                  <w:rPr>
                    <w:rFonts w:ascii="Cambria Math" w:hAnsi="Cambria Math"/>
                    <w:color w:val="000000" w:themeColor="text1"/>
                  </w:rPr>
                  <m:t>∈Tunnel_part1⇒ Vehicle_Travel_Lane(xx)  =TRAVEL_LANE_I)</m:t>
                </m:r>
              </m:oMath>
            </m:oMathPara>
          </w:p>
        </w:tc>
        <w:tc>
          <w:tcPr>
            <w:tcW w:w="6662" w:type="dxa"/>
            <w:shd w:val="clear" w:color="auto" w:fill="DEEAF6"/>
            <w:vAlign w:val="center"/>
          </w:tcPr>
          <w:p w:rsidR="00F1717C" w:rsidRDefault="00F1717C" w:rsidP="00F1717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Un véhicule dont l’avant est localisé sur </w:t>
            </w:r>
            <w:r w:rsidRPr="00644697">
              <w:rPr>
                <w:i/>
                <w:color w:val="000000" w:themeColor="text1"/>
              </w:rPr>
              <w:t>Tunnel_part1</w:t>
            </w:r>
            <w:r>
              <w:rPr>
                <w:color w:val="000000" w:themeColor="text1"/>
              </w:rPr>
              <w:t xml:space="preserve"> ne peut emprunter que la voie de circulation principale (</w:t>
            </w:r>
            <w:r w:rsidRPr="005C5432">
              <w:rPr>
                <w:i/>
                <w:color w:val="000000" w:themeColor="text1"/>
              </w:rPr>
              <w:t>TRAVEL_LANE_I</w:t>
            </w:r>
            <w:r>
              <w:rPr>
                <w:color w:val="000000" w:themeColor="text1"/>
              </w:rPr>
              <w:t>). Un invariant de sureté contraint la localisation du véhicule.</w:t>
            </w:r>
          </w:p>
        </w:tc>
      </w:tr>
      <w:tr w:rsidR="00F1717C" w:rsidRPr="0030697A" w:rsidTr="0023135D">
        <w:trPr>
          <w:trHeight w:val="544"/>
        </w:trPr>
        <w:tc>
          <w:tcPr>
            <w:cnfStyle w:val="001000000000" w:firstRow="0" w:lastRow="0" w:firstColumn="1" w:lastColumn="0" w:oddVBand="0" w:evenVBand="0" w:oddHBand="0" w:evenHBand="0" w:firstRowFirstColumn="0" w:firstRowLastColumn="0" w:lastRowFirstColumn="0" w:lastRowLastColumn="0"/>
            <w:tcW w:w="1777" w:type="dxa"/>
            <w:vMerge/>
            <w:tcBorders>
              <w:top w:val="none" w:sz="0" w:space="0" w:color="auto"/>
              <w:left w:val="none" w:sz="0" w:space="0" w:color="auto"/>
              <w:bottom w:val="none" w:sz="0" w:space="0" w:color="auto"/>
            </w:tcBorders>
            <w:vAlign w:val="center"/>
          </w:tcPr>
          <w:p w:rsidR="00F1717C" w:rsidRPr="00DF7080" w:rsidRDefault="00F1717C" w:rsidP="00F1717C">
            <w:pPr>
              <w:jc w:val="left"/>
              <w:rPr>
                <w:color w:val="000000" w:themeColor="text1"/>
              </w:rPr>
            </w:pPr>
          </w:p>
        </w:tc>
        <w:tc>
          <w:tcPr>
            <w:tcW w:w="7437" w:type="dxa"/>
            <w:shd w:val="clear" w:color="auto" w:fill="DEEAF6"/>
            <w:vAlign w:val="center"/>
          </w:tcPr>
          <w:p w:rsidR="00F1717C" w:rsidRPr="008423D3" w:rsidRDefault="00F1717C" w:rsidP="00F1717C">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
                <m:r>
                  <w:rPr>
                    <w:rFonts w:ascii="Cambria Math" w:hAnsi="Cambria Math"/>
                    <w:color w:val="000000" w:themeColor="text1"/>
                  </w:rPr>
                  <m:t>∀(xx1, xx2).((xx1∈ Vehicle∧ xx2∈ Vehicle∧xx1≠xx2)⇒(</m:t>
                </m:r>
                <m:r>
                  <m:rPr>
                    <m:sty m:val="p"/>
                  </m:rPr>
                  <w:rPr>
                    <w:rFonts w:ascii="Cambria Math" w:hAnsi="Cambria Math"/>
                    <w:color w:val="000000" w:themeColor="text1"/>
                  </w:rPr>
                  <m:t>(Vehicle_Front_Position(xx1)-Vehicle_Length(xx1)) .. Vehicle_Front_Position(xx1)   ∩  (Vehicle_Front_Position(xx2) -Vehicle_Length(xx2))  .. Vehicle_Front_Position(xx2) =∅∨ Vehicle_Travel_Lane</m:t>
                </m:r>
                <m:d>
                  <m:dPr>
                    <m:ctrlPr>
                      <w:rPr>
                        <w:rFonts w:ascii="Cambria Math" w:hAnsi="Cambria Math"/>
                        <w:color w:val="000000" w:themeColor="text1"/>
                      </w:rPr>
                    </m:ctrlPr>
                  </m:dPr>
                  <m:e>
                    <m:r>
                      <m:rPr>
                        <m:sty m:val="p"/>
                      </m:rPr>
                      <w:rPr>
                        <w:rFonts w:ascii="Cambria Math" w:hAnsi="Cambria Math"/>
                        <w:color w:val="000000" w:themeColor="text1"/>
                      </w:rPr>
                      <m:t>xx1</m:t>
                    </m:r>
                  </m:e>
                </m:d>
                <m:r>
                  <w:rPr>
                    <w:rFonts w:ascii="Cambria Math" w:hAnsi="Cambria Math"/>
                    <w:color w:val="000000" w:themeColor="text1"/>
                  </w:rPr>
                  <m:t>≠Vehicle_Travel_Lane(xx2))</m:t>
                </m:r>
              </m:oMath>
            </m:oMathPara>
          </w:p>
        </w:tc>
        <w:tc>
          <w:tcPr>
            <w:tcW w:w="6662" w:type="dxa"/>
            <w:shd w:val="clear" w:color="auto" w:fill="DEEAF6"/>
            <w:vAlign w:val="center"/>
          </w:tcPr>
          <w:p w:rsidR="00F1717C" w:rsidRPr="007C148F" w:rsidRDefault="00F1717C" w:rsidP="00F1717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7C148F">
              <w:rPr>
                <w:color w:val="000000" w:themeColor="text1"/>
              </w:rPr>
              <w:t>Les portions de voies occupées par deux véhicules doivent être distinctes : ceci garantit l’absence de collisions.</w:t>
            </w:r>
            <w:r w:rsidR="003D23B1">
              <w:rPr>
                <w:color w:val="000000" w:themeColor="text1"/>
              </w:rPr>
              <w:t xml:space="preserve"> L’hypothèse sous-jacente est que tous les véhicules se déplacent dans le même sens.</w:t>
            </w:r>
          </w:p>
          <w:p w:rsidR="00F1717C" w:rsidRDefault="00F1717C" w:rsidP="00F1717C">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1717C" w:rsidRPr="0030697A" w:rsidTr="0023135D">
        <w:trPr>
          <w:trHeight w:val="562"/>
        </w:trPr>
        <w:tc>
          <w:tcPr>
            <w:cnfStyle w:val="001000000000" w:firstRow="0" w:lastRow="0" w:firstColumn="1" w:lastColumn="0" w:oddVBand="0" w:evenVBand="0" w:oddHBand="0" w:evenHBand="0" w:firstRowFirstColumn="0" w:firstRowLastColumn="0" w:lastRowFirstColumn="0" w:lastRowLastColumn="0"/>
            <w:tcW w:w="1777" w:type="dxa"/>
            <w:vMerge w:val="restart"/>
            <w:tcBorders>
              <w:top w:val="none" w:sz="0" w:space="0" w:color="auto"/>
              <w:left w:val="none" w:sz="0" w:space="0" w:color="auto"/>
              <w:bottom w:val="none" w:sz="0" w:space="0" w:color="auto"/>
            </w:tcBorders>
            <w:vAlign w:val="center"/>
          </w:tcPr>
          <w:p w:rsidR="00F1717C" w:rsidRPr="00F21CDE" w:rsidRDefault="00F1717C" w:rsidP="00F1717C">
            <w:pPr>
              <w:jc w:val="left"/>
              <w:rPr>
                <w:i w:val="0"/>
                <w:color w:val="000000" w:themeColor="text1"/>
              </w:rPr>
            </w:pPr>
            <w:proofErr w:type="spellStart"/>
            <w:r w:rsidRPr="00362413">
              <w:rPr>
                <w:color w:val="000000" w:themeColor="text1"/>
              </w:rPr>
              <w:t>Visibility_Limit</w:t>
            </w:r>
            <w:proofErr w:type="spellEnd"/>
          </w:p>
        </w:tc>
        <w:tc>
          <w:tcPr>
            <w:tcW w:w="7437" w:type="dxa"/>
            <w:vAlign w:val="center"/>
          </w:tcPr>
          <w:p w:rsidR="00F1717C" w:rsidRPr="009D5F6C" w:rsidRDefault="00F1717C" w:rsidP="00F1717C">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ParaPr>
                <m:jc m:val="left"/>
              </m:oMathParaPr>
              <m:oMath>
                <m:r>
                  <w:rPr>
                    <w:rFonts w:ascii="Cambria Math" w:hAnsi="Cambria Math"/>
                    <w:color w:val="000000" w:themeColor="text1"/>
                  </w:rPr>
                  <m:t>Visibility_Limit∈ Tunnel_part1 ↛ Tunnel</m:t>
                </m:r>
              </m:oMath>
            </m:oMathPara>
          </w:p>
          <w:p w:rsidR="00F1717C" w:rsidRPr="0030697A" w:rsidRDefault="00F1717C" w:rsidP="00F1717C">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6662" w:type="dxa"/>
            <w:vAlign w:val="center"/>
          </w:tcPr>
          <w:p w:rsidR="00F1717C" w:rsidRPr="001C0941" w:rsidRDefault="00F1717C" w:rsidP="00F1717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Concept permettant d’associer une limite de visibilité, liée à la courbure du tunnel, à chaque portion de </w:t>
            </w:r>
            <w:r w:rsidRPr="00F40EEF">
              <w:rPr>
                <w:i/>
                <w:color w:val="000000" w:themeColor="text1"/>
              </w:rPr>
              <w:t>Tunnel_part1</w:t>
            </w:r>
            <w:r>
              <w:rPr>
                <w:color w:val="000000" w:themeColor="text1"/>
              </w:rPr>
              <w:t xml:space="preserve">: chaque usager dont l’avant du véhicule </w:t>
            </w:r>
            <w:r w:rsidRPr="00350CE7">
              <w:rPr>
                <w:i/>
                <w:color w:val="000000" w:themeColor="text1"/>
              </w:rPr>
              <w:t>A</w:t>
            </w:r>
            <w:r>
              <w:rPr>
                <w:color w:val="000000" w:themeColor="text1"/>
              </w:rPr>
              <w:t xml:space="preserve"> est localisé à </w:t>
            </w:r>
            <m:oMath>
              <m:r>
                <w:rPr>
                  <w:rFonts w:ascii="Cambria Math" w:hAnsi="Cambria Math"/>
                  <w:color w:val="000000" w:themeColor="text1"/>
                </w:rPr>
                <m:t>xx∈Tunnel</m:t>
              </m:r>
            </m:oMath>
            <w:r>
              <w:rPr>
                <w:rFonts w:eastAsiaTheme="minorEastAsia"/>
                <w:color w:val="000000" w:themeColor="text1"/>
              </w:rPr>
              <w:t xml:space="preserve"> est supposé être capable de voir le véhicule </w:t>
            </w:r>
            <w:r w:rsidRPr="00350CE7">
              <w:rPr>
                <w:rFonts w:eastAsiaTheme="minorEastAsia"/>
                <w:i/>
                <w:color w:val="000000" w:themeColor="text1"/>
              </w:rPr>
              <w:t>B</w:t>
            </w:r>
            <w:r>
              <w:rPr>
                <w:rFonts w:eastAsiaTheme="minorEastAsia"/>
                <w:color w:val="000000" w:themeColor="text1"/>
              </w:rPr>
              <w:t xml:space="preserve"> devant lui (et par conséquent agir de façon à éviter une collision) sauf si </w:t>
            </w:r>
            <m:oMath>
              <m:r>
                <w:rPr>
                  <w:rFonts w:ascii="Cambria Math" w:hAnsi="Cambria Math"/>
                  <w:color w:val="000000" w:themeColor="text1"/>
                </w:rPr>
                <m:t>xx∈ dom</m:t>
              </m:r>
              <m:d>
                <m:dPr>
                  <m:ctrlPr>
                    <w:rPr>
                      <w:rFonts w:ascii="Cambria Math" w:hAnsi="Cambria Math"/>
                      <w:i/>
                      <w:color w:val="000000" w:themeColor="text1"/>
                    </w:rPr>
                  </m:ctrlPr>
                </m:dPr>
                <m:e>
                  <m:r>
                    <w:rPr>
                      <w:rFonts w:ascii="Cambria Math" w:hAnsi="Cambria Math"/>
                      <w:color w:val="000000" w:themeColor="text1"/>
                    </w:rPr>
                    <m:t>Visibility_Limit</m:t>
                  </m:r>
                </m:e>
              </m:d>
            </m:oMath>
            <w:r>
              <w:rPr>
                <w:rFonts w:eastAsiaTheme="minorEastAsia"/>
                <w:color w:val="000000" w:themeColor="text1"/>
              </w:rPr>
              <w:t xml:space="preserve"> et que l’arrière du véhicule </w:t>
            </w:r>
            <w:r>
              <w:rPr>
                <w:rFonts w:eastAsiaTheme="minorEastAsia"/>
                <w:i/>
                <w:color w:val="000000" w:themeColor="text1"/>
              </w:rPr>
              <w:t xml:space="preserve">B </w:t>
            </w:r>
            <w:r>
              <w:rPr>
                <w:rFonts w:eastAsiaTheme="minorEastAsia"/>
                <w:color w:val="000000" w:themeColor="text1"/>
              </w:rPr>
              <w:t xml:space="preserve">est situé au-delà de </w:t>
            </w:r>
            <m:oMath>
              <m:r>
                <w:rPr>
                  <w:rFonts w:ascii="Cambria Math" w:hAnsi="Cambria Math"/>
                  <w:color w:val="000000" w:themeColor="text1"/>
                </w:rPr>
                <m:t>Visibility_Limit(xx)</m:t>
              </m:r>
            </m:oMath>
            <w:r>
              <w:rPr>
                <w:rFonts w:eastAsiaTheme="minorEastAsia"/>
                <w:color w:val="000000" w:themeColor="text1"/>
              </w:rPr>
              <w:t xml:space="preserve">. Il est à noter que la portion </w:t>
            </w:r>
            <w:r w:rsidRPr="001C0941">
              <w:rPr>
                <w:rFonts w:eastAsiaTheme="minorEastAsia"/>
                <w:i/>
                <w:color w:val="000000" w:themeColor="text1"/>
              </w:rPr>
              <w:t>Tunnel_part2</w:t>
            </w:r>
            <w:r>
              <w:rPr>
                <w:rFonts w:eastAsiaTheme="minorEastAsia"/>
                <w:color w:val="000000" w:themeColor="text1"/>
              </w:rPr>
              <w:t xml:space="preserve"> du tunnel ne présente aucune courbure.</w:t>
            </w:r>
          </w:p>
        </w:tc>
      </w:tr>
      <w:tr w:rsidR="00F1717C" w:rsidRPr="0030697A" w:rsidTr="0023135D">
        <w:trPr>
          <w:trHeight w:val="562"/>
        </w:trPr>
        <w:tc>
          <w:tcPr>
            <w:cnfStyle w:val="001000000000" w:firstRow="0" w:lastRow="0" w:firstColumn="1" w:lastColumn="0" w:oddVBand="0" w:evenVBand="0" w:oddHBand="0" w:evenHBand="0" w:firstRowFirstColumn="0" w:firstRowLastColumn="0" w:lastRowFirstColumn="0" w:lastRowLastColumn="0"/>
            <w:tcW w:w="1777" w:type="dxa"/>
            <w:vMerge/>
            <w:tcBorders>
              <w:top w:val="none" w:sz="0" w:space="0" w:color="auto"/>
              <w:left w:val="none" w:sz="0" w:space="0" w:color="auto"/>
              <w:bottom w:val="none" w:sz="0" w:space="0" w:color="auto"/>
            </w:tcBorders>
            <w:vAlign w:val="center"/>
          </w:tcPr>
          <w:p w:rsidR="00F1717C" w:rsidRPr="00362413" w:rsidRDefault="00F1717C" w:rsidP="00F1717C">
            <w:pPr>
              <w:jc w:val="left"/>
              <w:rPr>
                <w:color w:val="000000" w:themeColor="text1"/>
              </w:rPr>
            </w:pPr>
          </w:p>
        </w:tc>
        <w:tc>
          <w:tcPr>
            <w:tcW w:w="7437" w:type="dxa"/>
            <w:shd w:val="clear" w:color="auto" w:fill="DEEAF6"/>
            <w:vAlign w:val="center"/>
          </w:tcPr>
          <w:p w:rsidR="00F1717C" w:rsidRPr="009D5F6C" w:rsidRDefault="00F1717C" w:rsidP="00F1717C">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rPr>
            </w:pPr>
            <m:oMathPara>
              <m:oMathParaPr>
                <m:jc m:val="left"/>
              </m:oMathParaPr>
              <m:oMath>
                <m:r>
                  <w:rPr>
                    <w:rFonts w:ascii="Cambria Math" w:hAnsi="Cambria Math"/>
                    <w:color w:val="000000" w:themeColor="text1"/>
                  </w:rPr>
                  <m:t>∀(xx).(xx∈ dom</m:t>
                </m:r>
                <m:d>
                  <m:dPr>
                    <m:ctrlPr>
                      <w:rPr>
                        <w:rFonts w:ascii="Cambria Math" w:hAnsi="Cambria Math"/>
                        <w:i/>
                        <w:color w:val="000000" w:themeColor="text1"/>
                      </w:rPr>
                    </m:ctrlPr>
                  </m:dPr>
                  <m:e>
                    <m:r>
                      <w:rPr>
                        <w:rFonts w:ascii="Cambria Math" w:hAnsi="Cambria Math"/>
                        <w:color w:val="000000" w:themeColor="text1"/>
                      </w:rPr>
                      <m:t>Visibility_Limit</m:t>
                    </m:r>
                  </m:e>
                </m:d>
                <m:r>
                  <w:rPr>
                    <w:rFonts w:ascii="Cambria Math" w:hAnsi="Cambria Math"/>
                    <w:color w:val="000000" w:themeColor="text1"/>
                  </w:rPr>
                  <m:t>⇒ Visibility_Limit(xx)  &gt; xx)</m:t>
                </m:r>
              </m:oMath>
            </m:oMathPara>
          </w:p>
        </w:tc>
        <w:tc>
          <w:tcPr>
            <w:tcW w:w="6662" w:type="dxa"/>
            <w:shd w:val="clear" w:color="auto" w:fill="DEEAF6"/>
            <w:vAlign w:val="center"/>
          </w:tcPr>
          <w:p w:rsidR="00F1717C" w:rsidRDefault="00F1717C" w:rsidP="00F1717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La limite de visibilité en un point </w:t>
            </w:r>
            <w:r w:rsidRPr="00A66E5A">
              <w:rPr>
                <w:i/>
                <w:color w:val="000000" w:themeColor="text1"/>
              </w:rPr>
              <w:t>xx</w:t>
            </w:r>
            <w:r>
              <w:rPr>
                <w:color w:val="000000" w:themeColor="text1"/>
              </w:rPr>
              <w:t xml:space="preserve"> se situe toujours à l’avant de </w:t>
            </w:r>
            <w:r w:rsidRPr="00A66E5A">
              <w:rPr>
                <w:i/>
                <w:color w:val="000000" w:themeColor="text1"/>
              </w:rPr>
              <w:t>xx</w:t>
            </w:r>
            <w:r>
              <w:rPr>
                <w:color w:val="000000" w:themeColor="text1"/>
              </w:rPr>
              <w:t>.</w:t>
            </w:r>
          </w:p>
        </w:tc>
      </w:tr>
      <w:tr w:rsidR="00F1717C" w:rsidRPr="0030697A" w:rsidTr="0023135D">
        <w:trPr>
          <w:trHeight w:val="300"/>
        </w:trPr>
        <w:tc>
          <w:tcPr>
            <w:cnfStyle w:val="001000000000" w:firstRow="0" w:lastRow="0" w:firstColumn="1" w:lastColumn="0" w:oddVBand="0" w:evenVBand="0" w:oddHBand="0" w:evenHBand="0" w:firstRowFirstColumn="0" w:firstRowLastColumn="0" w:lastRowFirstColumn="0" w:lastRowLastColumn="0"/>
            <w:tcW w:w="1777" w:type="dxa"/>
            <w:vMerge w:val="restart"/>
            <w:tcBorders>
              <w:top w:val="none" w:sz="0" w:space="0" w:color="auto"/>
              <w:left w:val="none" w:sz="0" w:space="0" w:color="auto"/>
              <w:bottom w:val="none" w:sz="0" w:space="0" w:color="auto"/>
            </w:tcBorders>
            <w:vAlign w:val="center"/>
          </w:tcPr>
          <w:p w:rsidR="00F1717C" w:rsidRPr="00F21CDE" w:rsidRDefault="00F1717C" w:rsidP="00F1717C">
            <w:pPr>
              <w:jc w:val="left"/>
              <w:rPr>
                <w:i w:val="0"/>
                <w:color w:val="000000" w:themeColor="text1"/>
              </w:rPr>
            </w:pPr>
            <w:proofErr w:type="spellStart"/>
            <w:r w:rsidRPr="004440F2">
              <w:rPr>
                <w:color w:val="000000" w:themeColor="text1"/>
              </w:rPr>
              <w:t>Speed_Limit</w:t>
            </w:r>
            <w:proofErr w:type="spellEnd"/>
          </w:p>
        </w:tc>
        <w:tc>
          <w:tcPr>
            <w:tcW w:w="7437" w:type="dxa"/>
            <w:vAlign w:val="center"/>
          </w:tcPr>
          <w:p w:rsidR="00F1717C" w:rsidRPr="00F949CF" w:rsidRDefault="00F1717C" w:rsidP="00F1717C">
            <w:pPr>
              <w:jc w:val="left"/>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i/>
                <w:color w:val="000000" w:themeColor="text1"/>
              </w:rPr>
            </w:pPr>
            <m:oMathPara>
              <m:oMathParaPr>
                <m:jc m:val="left"/>
              </m:oMathParaPr>
              <m:oMath>
                <m:r>
                  <w:rPr>
                    <w:rFonts w:ascii="Cambria Math" w:eastAsiaTheme="minorEastAsia" w:hAnsi="Cambria Math"/>
                    <w:color w:val="000000" w:themeColor="text1"/>
                  </w:rPr>
                  <m:t>Concept_isVariable</m:t>
                </m:r>
                <m:d>
                  <m:dPr>
                    <m:ctrlPr>
                      <w:rPr>
                        <w:rFonts w:ascii="Cambria Math" w:eastAsiaTheme="minorEastAsia" w:hAnsi="Cambria Math"/>
                        <w:i/>
                        <w:color w:val="000000" w:themeColor="text1"/>
                      </w:rPr>
                    </m:ctrlPr>
                  </m:dPr>
                  <m:e>
                    <m:r>
                      <m:rPr>
                        <m:sty m:val="p"/>
                      </m:rPr>
                      <w:rPr>
                        <w:rFonts w:ascii="Cambria Math" w:hAnsi="Cambria Math"/>
                        <w:color w:val="000000" w:themeColor="text1"/>
                      </w:rPr>
                      <m:t>Speed_Limit</m:t>
                    </m:r>
                  </m:e>
                </m:d>
                <m:r>
                  <w:rPr>
                    <w:rFonts w:ascii="Cambria Math" w:eastAsiaTheme="minorEastAsia" w:hAnsi="Cambria Math"/>
                    <w:color w:val="000000" w:themeColor="text1"/>
                  </w:rPr>
                  <m:t>=TRUEl</m:t>
                </m:r>
              </m:oMath>
            </m:oMathPara>
          </w:p>
        </w:tc>
        <w:tc>
          <w:tcPr>
            <w:tcW w:w="6662" w:type="dxa"/>
            <w:vMerge w:val="restart"/>
            <w:vAlign w:val="center"/>
          </w:tcPr>
          <w:p w:rsidR="00F1717C" w:rsidRPr="00A70DD3" w:rsidRDefault="00F1717C" w:rsidP="00F1717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Concept permettant d’associer une vitesse limite (exprimée en KM/H) à chaque élément de </w:t>
            </w:r>
            <w:r>
              <w:rPr>
                <w:i/>
                <w:color w:val="000000" w:themeColor="text1"/>
              </w:rPr>
              <w:t>Tunnel</w:t>
            </w:r>
            <w:r>
              <w:rPr>
                <w:color w:val="000000" w:themeColor="text1"/>
              </w:rPr>
              <w:t>. Cette vitesse limite est susceptible d’être mise à jour suivant l’état de la congestion.</w:t>
            </w:r>
          </w:p>
        </w:tc>
      </w:tr>
      <w:tr w:rsidR="00F1717C" w:rsidRPr="0030697A" w:rsidTr="0023135D">
        <w:trPr>
          <w:trHeight w:val="299"/>
        </w:trPr>
        <w:tc>
          <w:tcPr>
            <w:cnfStyle w:val="001000000000" w:firstRow="0" w:lastRow="0" w:firstColumn="1" w:lastColumn="0" w:oddVBand="0" w:evenVBand="0" w:oddHBand="0" w:evenHBand="0" w:firstRowFirstColumn="0" w:firstRowLastColumn="0" w:lastRowFirstColumn="0" w:lastRowLastColumn="0"/>
            <w:tcW w:w="1777" w:type="dxa"/>
            <w:vMerge/>
            <w:tcBorders>
              <w:top w:val="none" w:sz="0" w:space="0" w:color="auto"/>
              <w:left w:val="none" w:sz="0" w:space="0" w:color="auto"/>
              <w:bottom w:val="none" w:sz="0" w:space="0" w:color="auto"/>
            </w:tcBorders>
            <w:vAlign w:val="center"/>
          </w:tcPr>
          <w:p w:rsidR="00F1717C" w:rsidRPr="004440F2" w:rsidRDefault="00F1717C" w:rsidP="00F1717C">
            <w:pPr>
              <w:jc w:val="left"/>
              <w:rPr>
                <w:color w:val="000000" w:themeColor="text1"/>
              </w:rPr>
            </w:pPr>
          </w:p>
        </w:tc>
        <w:tc>
          <w:tcPr>
            <w:tcW w:w="7437" w:type="dxa"/>
            <w:vAlign w:val="center"/>
          </w:tcPr>
          <w:p w:rsidR="00F1717C" w:rsidRPr="00F949CF" w:rsidRDefault="00F1717C" w:rsidP="00F1717C">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ParaPr>
                <m:jc m:val="left"/>
              </m:oMathParaPr>
              <m:oMath>
                <m:r>
                  <m:rPr>
                    <m:sty m:val="p"/>
                  </m:rPr>
                  <w:rPr>
                    <w:rFonts w:ascii="Cambria Math" w:hAnsi="Cambria Math"/>
                    <w:color w:val="000000" w:themeColor="text1"/>
                  </w:rPr>
                  <m:t>Speed_Limit</m:t>
                </m:r>
                <m:r>
                  <w:rPr>
                    <w:rFonts w:ascii="Cambria Math" w:eastAsiaTheme="minorEastAsia" w:hAnsi="Cambria Math"/>
                    <w:color w:val="000000" w:themeColor="text1"/>
                  </w:rPr>
                  <m:t>∈ Tunnel</m:t>
                </m:r>
                <m:r>
                  <m:rPr>
                    <m:scr m:val="double-struck"/>
                  </m:rPr>
                  <w:rPr>
                    <w:rFonts w:ascii="Cambria Math" w:eastAsiaTheme="minorEastAsia" w:hAnsi="Cambria Math"/>
                    <w:color w:val="000000" w:themeColor="text1"/>
                  </w:rPr>
                  <m:t>→N</m:t>
                </m:r>
              </m:oMath>
            </m:oMathPara>
          </w:p>
        </w:tc>
        <w:tc>
          <w:tcPr>
            <w:tcW w:w="6662" w:type="dxa"/>
            <w:vMerge/>
            <w:vAlign w:val="center"/>
          </w:tcPr>
          <w:p w:rsidR="00F1717C" w:rsidRDefault="00F1717C" w:rsidP="00F1717C">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1717C" w:rsidRPr="0030697A" w:rsidTr="0023135D">
        <w:trPr>
          <w:trHeight w:val="514"/>
        </w:trPr>
        <w:tc>
          <w:tcPr>
            <w:cnfStyle w:val="001000000000" w:firstRow="0" w:lastRow="0" w:firstColumn="1" w:lastColumn="0" w:oddVBand="0" w:evenVBand="0" w:oddHBand="0" w:evenHBand="0" w:firstRowFirstColumn="0" w:firstRowLastColumn="0" w:lastRowFirstColumn="0" w:lastRowLastColumn="0"/>
            <w:tcW w:w="1777" w:type="dxa"/>
            <w:vMerge w:val="restart"/>
            <w:tcBorders>
              <w:top w:val="none" w:sz="0" w:space="0" w:color="auto"/>
              <w:left w:val="none" w:sz="0" w:space="0" w:color="auto"/>
              <w:bottom w:val="none" w:sz="0" w:space="0" w:color="auto"/>
            </w:tcBorders>
            <w:vAlign w:val="center"/>
          </w:tcPr>
          <w:p w:rsidR="00F1717C" w:rsidRPr="00F21CDE" w:rsidRDefault="00F1717C" w:rsidP="00F1717C">
            <w:pPr>
              <w:jc w:val="left"/>
              <w:rPr>
                <w:i w:val="0"/>
                <w:color w:val="000000" w:themeColor="text1"/>
              </w:rPr>
            </w:pPr>
            <w:r w:rsidRPr="00085C3E">
              <w:rPr>
                <w:color w:val="000000" w:themeColor="text1"/>
              </w:rPr>
              <w:t>Min_</w:t>
            </w:r>
            <w:r>
              <w:rPr>
                <w:color w:val="000000" w:themeColor="text1"/>
              </w:rPr>
              <w:t xml:space="preserve"> </w:t>
            </w:r>
            <w:proofErr w:type="spellStart"/>
            <w:r w:rsidRPr="00085C3E">
              <w:rPr>
                <w:color w:val="000000" w:themeColor="text1"/>
              </w:rPr>
              <w:t>Brake_Distance</w:t>
            </w:r>
            <w:proofErr w:type="spellEnd"/>
          </w:p>
        </w:tc>
        <w:tc>
          <w:tcPr>
            <w:tcW w:w="7437" w:type="dxa"/>
            <w:vAlign w:val="center"/>
          </w:tcPr>
          <w:p w:rsidR="00F1717C" w:rsidRPr="00F949CF" w:rsidRDefault="00F1717C" w:rsidP="00F1717C">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ParaPr>
                <m:jc m:val="left"/>
              </m:oMathParaPr>
              <m:oMath>
                <m:r>
                  <w:rPr>
                    <w:rFonts w:ascii="Cambria Math" w:eastAsiaTheme="minorEastAsia" w:hAnsi="Cambria Math"/>
                    <w:color w:val="000000" w:themeColor="text1"/>
                  </w:rPr>
                  <m:t>Concept_isVariable</m:t>
                </m:r>
                <m:d>
                  <m:dPr>
                    <m:ctrlPr>
                      <w:rPr>
                        <w:rFonts w:ascii="Cambria Math" w:eastAsiaTheme="minorEastAsia" w:hAnsi="Cambria Math"/>
                        <w:i/>
                        <w:color w:val="000000" w:themeColor="text1"/>
                      </w:rPr>
                    </m:ctrlPr>
                  </m:dPr>
                  <m:e>
                    <m:r>
                      <m:rPr>
                        <m:sty m:val="p"/>
                      </m:rPr>
                      <w:rPr>
                        <w:rFonts w:ascii="Cambria Math" w:hAnsi="Cambria Math"/>
                        <w:color w:val="000000" w:themeColor="text1"/>
                      </w:rPr>
                      <m:t>Min_Brake_Distance</m:t>
                    </m:r>
                  </m:e>
                </m:d>
                <m:r>
                  <w:rPr>
                    <w:rFonts w:ascii="Cambria Math" w:eastAsiaTheme="minorEastAsia" w:hAnsi="Cambria Math"/>
                    <w:color w:val="000000" w:themeColor="text1"/>
                  </w:rPr>
                  <m:t>=TRUE</m:t>
                </m:r>
              </m:oMath>
            </m:oMathPara>
          </w:p>
        </w:tc>
        <w:tc>
          <w:tcPr>
            <w:tcW w:w="6662" w:type="dxa"/>
            <w:vMerge w:val="restart"/>
            <w:vAlign w:val="center"/>
          </w:tcPr>
          <w:p w:rsidR="00F1717C" w:rsidRDefault="00F1717C" w:rsidP="00F1717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Concept permettant d’associer une distance minimale de freinage à chaque vitesse définie comme vitesse limite à un point du tunnel. Ce concept est variable parce qu’il est possible de mettre à jour la limite de vitesse associée à un point du tunnel. </w:t>
            </w:r>
          </w:p>
        </w:tc>
      </w:tr>
      <w:tr w:rsidR="00F1717C" w:rsidRPr="0030697A" w:rsidTr="0023135D">
        <w:trPr>
          <w:trHeight w:val="513"/>
        </w:trPr>
        <w:tc>
          <w:tcPr>
            <w:cnfStyle w:val="001000000000" w:firstRow="0" w:lastRow="0" w:firstColumn="1" w:lastColumn="0" w:oddVBand="0" w:evenVBand="0" w:oddHBand="0" w:evenHBand="0" w:firstRowFirstColumn="0" w:firstRowLastColumn="0" w:lastRowFirstColumn="0" w:lastRowLastColumn="0"/>
            <w:tcW w:w="1777" w:type="dxa"/>
            <w:vMerge/>
            <w:tcBorders>
              <w:top w:val="none" w:sz="0" w:space="0" w:color="auto"/>
              <w:left w:val="none" w:sz="0" w:space="0" w:color="auto"/>
              <w:bottom w:val="none" w:sz="0" w:space="0" w:color="auto"/>
            </w:tcBorders>
            <w:vAlign w:val="center"/>
          </w:tcPr>
          <w:p w:rsidR="00F1717C" w:rsidRPr="00085C3E" w:rsidRDefault="00F1717C" w:rsidP="00F1717C">
            <w:pPr>
              <w:jc w:val="left"/>
              <w:rPr>
                <w:color w:val="000000" w:themeColor="text1"/>
              </w:rPr>
            </w:pPr>
          </w:p>
        </w:tc>
        <w:tc>
          <w:tcPr>
            <w:tcW w:w="7437" w:type="dxa"/>
            <w:vAlign w:val="center"/>
          </w:tcPr>
          <w:p w:rsidR="00F1717C" w:rsidRPr="00F949CF" w:rsidRDefault="00F1717C" w:rsidP="00F1717C">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rPr>
            </w:pPr>
            <m:oMathPara>
              <m:oMathParaPr>
                <m:jc m:val="left"/>
              </m:oMathParaPr>
              <m:oMath>
                <m:r>
                  <m:rPr>
                    <m:sty m:val="p"/>
                  </m:rPr>
                  <w:rPr>
                    <w:rFonts w:ascii="Cambria Math" w:hAnsi="Cambria Math"/>
                    <w:color w:val="000000" w:themeColor="text1"/>
                  </w:rPr>
                  <m:t>Min_Brake_Distance</m:t>
                </m:r>
                <m:r>
                  <w:rPr>
                    <w:rFonts w:ascii="Cambria Math" w:eastAsiaTheme="minorEastAsia" w:hAnsi="Cambria Math"/>
                    <w:color w:val="000000" w:themeColor="text1"/>
                  </w:rPr>
                  <m:t>∈ ran(Speed_Limit</m:t>
                </m:r>
                <m:r>
                  <m:rPr>
                    <m:scr m:val="double-struck"/>
                  </m:rPr>
                  <w:rPr>
                    <w:rFonts w:ascii="Cambria Math" w:eastAsiaTheme="minorEastAsia" w:hAnsi="Cambria Math"/>
                    <w:color w:val="000000" w:themeColor="text1"/>
                  </w:rPr>
                  <m:t>)→N</m:t>
                </m:r>
              </m:oMath>
            </m:oMathPara>
          </w:p>
        </w:tc>
        <w:tc>
          <w:tcPr>
            <w:tcW w:w="6662" w:type="dxa"/>
            <w:vMerge/>
            <w:vAlign w:val="center"/>
          </w:tcPr>
          <w:p w:rsidR="00F1717C" w:rsidRDefault="00F1717C" w:rsidP="00F1717C">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1717C" w:rsidRPr="0030697A" w:rsidTr="0023135D">
        <w:trPr>
          <w:trHeight w:val="271"/>
        </w:trPr>
        <w:tc>
          <w:tcPr>
            <w:cnfStyle w:val="001000000000" w:firstRow="0" w:lastRow="0" w:firstColumn="1" w:lastColumn="0" w:oddVBand="0" w:evenVBand="0" w:oddHBand="0" w:evenHBand="0" w:firstRowFirstColumn="0" w:firstRowLastColumn="0" w:lastRowFirstColumn="0" w:lastRowLastColumn="0"/>
            <w:tcW w:w="1777" w:type="dxa"/>
            <w:vMerge/>
            <w:tcBorders>
              <w:top w:val="none" w:sz="0" w:space="0" w:color="auto"/>
              <w:left w:val="none" w:sz="0" w:space="0" w:color="auto"/>
              <w:bottom w:val="none" w:sz="0" w:space="0" w:color="auto"/>
            </w:tcBorders>
            <w:vAlign w:val="center"/>
          </w:tcPr>
          <w:p w:rsidR="00F1717C" w:rsidRPr="00085C3E" w:rsidRDefault="00F1717C" w:rsidP="00F1717C">
            <w:pPr>
              <w:jc w:val="left"/>
              <w:rPr>
                <w:color w:val="000000" w:themeColor="text1"/>
              </w:rPr>
            </w:pPr>
          </w:p>
        </w:tc>
        <w:tc>
          <w:tcPr>
            <w:tcW w:w="7437" w:type="dxa"/>
            <w:shd w:val="clear" w:color="auto" w:fill="DEEAF6"/>
            <w:vAlign w:val="center"/>
          </w:tcPr>
          <w:p w:rsidR="00F1717C" w:rsidRPr="008423D3" w:rsidRDefault="00F1717C" w:rsidP="00F1717C">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ParaPr>
                <m:jc m:val="left"/>
              </m:oMathParaPr>
              <m:oMath>
                <m:r>
                  <w:rPr>
                    <w:rFonts w:ascii="Cambria Math" w:eastAsiaTheme="minorEastAsia" w:hAnsi="Cambria Math"/>
                    <w:color w:val="000000" w:themeColor="text1"/>
                  </w:rPr>
                  <m:t>∀xx. (xx ∈  dom(Visibility_Limit)  ⇒  Visibility_Limit ( xx )   -  xx ≥  Min_Brake_Distance ( Speed_Limit ( xx )  ) )</m:t>
                </m:r>
              </m:oMath>
            </m:oMathPara>
          </w:p>
          <w:p w:rsidR="00F1717C" w:rsidRDefault="00F1717C" w:rsidP="00F1717C">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rPr>
            </w:pPr>
          </w:p>
        </w:tc>
        <w:tc>
          <w:tcPr>
            <w:tcW w:w="6662" w:type="dxa"/>
            <w:shd w:val="clear" w:color="auto" w:fill="DEEAF6"/>
            <w:vAlign w:val="center"/>
          </w:tcPr>
          <w:p w:rsidR="00F1717C" w:rsidRDefault="00F1717C" w:rsidP="00F1717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Pour chaque limite de vitesse définie pour un point </w:t>
            </w:r>
            <m:oMath>
              <m:r>
                <w:rPr>
                  <w:rFonts w:ascii="Cambria Math" w:hAnsi="Cambria Math"/>
                  <w:color w:val="000000" w:themeColor="text1"/>
                </w:rPr>
                <m:t>xx∈Tunnel</m:t>
              </m:r>
            </m:oMath>
            <w:r>
              <w:rPr>
                <w:rFonts w:eastAsiaTheme="minorEastAsia"/>
                <w:color w:val="000000" w:themeColor="text1"/>
              </w:rPr>
              <w:t xml:space="preserve">, il est nécessaire de garantir que si une limite de visibilité est applicable à ce point, la vitesse limite doit être définie de telle sortie que la distance minimale de freinage soit inférieure à la distance entre xx et  </w:t>
            </w:r>
            <m:oMath>
              <m:r>
                <w:rPr>
                  <w:rFonts w:ascii="Cambria Math" w:eastAsiaTheme="minorEastAsia" w:hAnsi="Cambria Math"/>
                  <w:color w:val="000000" w:themeColor="text1"/>
                </w:rPr>
                <m:t>Visibility_Limit ( xx )</m:t>
              </m:r>
            </m:oMath>
            <w:r>
              <w:rPr>
                <w:rFonts w:eastAsiaTheme="minorEastAsia"/>
                <w:color w:val="000000" w:themeColor="text1"/>
              </w:rPr>
              <w:t>.</w:t>
            </w:r>
          </w:p>
        </w:tc>
      </w:tr>
    </w:tbl>
    <w:p w:rsidR="00026B58" w:rsidRDefault="00026B58" w:rsidP="00026B58"/>
    <w:p w:rsidR="003B14CB" w:rsidRDefault="003B14CB" w:rsidP="00026B58"/>
    <w:p w:rsidR="0024011A" w:rsidRPr="00026B58" w:rsidRDefault="0024011A" w:rsidP="00026B58"/>
    <w:p w:rsidR="00A75D2D" w:rsidRDefault="006A0C8F" w:rsidP="00A75D2D">
      <w:pPr>
        <w:pStyle w:val="Titre3"/>
        <w:numPr>
          <w:ilvl w:val="0"/>
          <w:numId w:val="7"/>
        </w:numPr>
      </w:pPr>
      <w:bookmarkStart w:id="5" w:name="_Toc531623771"/>
      <w:r>
        <w:rPr>
          <w:noProof/>
        </w:rPr>
        <w:lastRenderedPageBreak/>
        <w:drawing>
          <wp:anchor distT="0" distB="0" distL="114300" distR="114300" simplePos="0" relativeHeight="251658240" behindDoc="0" locked="0" layoutInCell="1" allowOverlap="1">
            <wp:simplePos x="0" y="0"/>
            <wp:positionH relativeFrom="column">
              <wp:posOffset>3133090</wp:posOffset>
            </wp:positionH>
            <wp:positionV relativeFrom="paragraph">
              <wp:posOffset>231775</wp:posOffset>
            </wp:positionV>
            <wp:extent cx="3475990" cy="5370195"/>
            <wp:effectExtent l="0" t="0" r="3810" b="190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naventure_project_main_functional_goal_diagram_v2_0_screenshot.png"/>
                    <pic:cNvPicPr/>
                  </pic:nvPicPr>
                  <pic:blipFill>
                    <a:blip r:embed="rId9">
                      <a:extLst>
                        <a:ext uri="{28A0092B-C50C-407E-A947-70E740481C1C}">
                          <a14:useLocalDpi xmlns:a14="http://schemas.microsoft.com/office/drawing/2010/main" val="0"/>
                        </a:ext>
                      </a:extLst>
                    </a:blip>
                    <a:stretch>
                      <a:fillRect/>
                    </a:stretch>
                  </pic:blipFill>
                  <pic:spPr>
                    <a:xfrm>
                      <a:off x="0" y="0"/>
                      <a:ext cx="3475990" cy="5370195"/>
                    </a:xfrm>
                    <a:prstGeom prst="rect">
                      <a:avLst/>
                    </a:prstGeom>
                  </pic:spPr>
                </pic:pic>
              </a:graphicData>
            </a:graphic>
            <wp14:sizeRelH relativeFrom="page">
              <wp14:pctWidth>0</wp14:pctWidth>
            </wp14:sizeRelH>
            <wp14:sizeRelV relativeFrom="page">
              <wp14:pctHeight>0</wp14:pctHeight>
            </wp14:sizeRelV>
          </wp:anchor>
        </w:drawing>
      </w:r>
      <w:r w:rsidR="00B55073">
        <w:t>Illustration</w:t>
      </w:r>
      <w:bookmarkEnd w:id="5"/>
      <w:r w:rsidR="00B55073">
        <w:t xml:space="preserve"> </w:t>
      </w:r>
    </w:p>
    <w:p w:rsidR="002B42F2" w:rsidRDefault="00A75D2D" w:rsidP="00770D28">
      <w:pPr>
        <w:pStyle w:val="Lgende"/>
        <w:jc w:val="center"/>
      </w:pPr>
      <w:bookmarkStart w:id="6" w:name="_Toc531623640"/>
      <w:r>
        <w:t xml:space="preserve">Figure </w:t>
      </w:r>
      <w:r w:rsidR="003E7B7D">
        <w:rPr>
          <w:noProof/>
        </w:rPr>
        <w:fldChar w:fldCharType="begin"/>
      </w:r>
      <w:r w:rsidR="003E7B7D">
        <w:rPr>
          <w:noProof/>
        </w:rPr>
        <w:instrText xml:space="preserve"> SEQ Figure \* ARABIC </w:instrText>
      </w:r>
      <w:r w:rsidR="003E7B7D">
        <w:rPr>
          <w:noProof/>
        </w:rPr>
        <w:fldChar w:fldCharType="separate"/>
      </w:r>
      <w:r w:rsidR="0043059A">
        <w:rPr>
          <w:noProof/>
        </w:rPr>
        <w:t>1</w:t>
      </w:r>
      <w:r w:rsidR="003E7B7D">
        <w:rPr>
          <w:noProof/>
        </w:rPr>
        <w:fldChar w:fldCharType="end"/>
      </w:r>
      <w:r>
        <w:t xml:space="preserve">: </w:t>
      </w:r>
      <w:r w:rsidR="006A3A77">
        <w:t>représentation du modèle de domaine associé au niveau racine du modèle des buts fonctionnels</w:t>
      </w:r>
      <w:r w:rsidR="00D35696">
        <w:t xml:space="preserve"> décrit dans </w:t>
      </w:r>
      <w:sdt>
        <w:sdtPr>
          <w:id w:val="-1834060191"/>
          <w:citation/>
        </w:sdtPr>
        <w:sdtEndPr/>
        <w:sdtContent>
          <w:r w:rsidR="00D35696">
            <w:fldChar w:fldCharType="begin"/>
          </w:r>
          <w:r w:rsidR="00D35696">
            <w:instrText xml:space="preserve"> CITATION Tue181 \l 1036 </w:instrText>
          </w:r>
          <w:r w:rsidR="00D35696">
            <w:fldChar w:fldCharType="separate"/>
          </w:r>
          <w:r w:rsidR="00027C3D" w:rsidRPr="00027C3D">
            <w:rPr>
              <w:noProof/>
            </w:rPr>
            <w:t>[2]</w:t>
          </w:r>
          <w:r w:rsidR="00D35696">
            <w:fldChar w:fldCharType="end"/>
          </w:r>
        </w:sdtContent>
      </w:sdt>
      <w:bookmarkEnd w:id="6"/>
    </w:p>
    <w:p w:rsidR="001240AA" w:rsidRDefault="001240AA" w:rsidP="001240AA">
      <w:pPr>
        <w:pStyle w:val="Titre2"/>
        <w:numPr>
          <w:ilvl w:val="0"/>
          <w:numId w:val="4"/>
        </w:numPr>
      </w:pPr>
      <w:bookmarkStart w:id="7" w:name="_Toc531623772"/>
      <w:r>
        <w:lastRenderedPageBreak/>
        <w:t>Premier niveau de raffinement</w:t>
      </w:r>
      <w:bookmarkEnd w:id="7"/>
    </w:p>
    <w:p w:rsidR="00C453A5" w:rsidRPr="00C453A5" w:rsidRDefault="00C453A5" w:rsidP="00C453A5">
      <w:r>
        <w:t>Ce niveau introduit les entités permettant de représenter l’état réel du trafic à la sortie du tunnel en fonction de la vitesse et de la position réelle de chaque véhicule</w:t>
      </w:r>
      <w:r w:rsidR="00A278E4">
        <w:t>.</w:t>
      </w:r>
    </w:p>
    <w:p w:rsidR="001240AA" w:rsidRPr="003521D2" w:rsidRDefault="001240AA" w:rsidP="001240AA"/>
    <w:p w:rsidR="001240AA" w:rsidRDefault="001240AA" w:rsidP="006A3A77">
      <w:pPr>
        <w:pStyle w:val="Titre3"/>
        <w:numPr>
          <w:ilvl w:val="0"/>
          <w:numId w:val="14"/>
        </w:numPr>
      </w:pPr>
      <w:bookmarkStart w:id="8" w:name="_Toc531623773"/>
      <w:r>
        <w:t>Identification des entités du domaine</w:t>
      </w:r>
      <w:bookmarkEnd w:id="8"/>
    </w:p>
    <w:p w:rsidR="001240AA" w:rsidRPr="00405498" w:rsidRDefault="001240AA" w:rsidP="001240AA"/>
    <w:tbl>
      <w:tblPr>
        <w:tblStyle w:val="TableauGrille7Couleur-Accentuation5"/>
        <w:tblW w:w="15145"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838"/>
        <w:gridCol w:w="7938"/>
        <w:gridCol w:w="5369"/>
      </w:tblGrid>
      <w:tr w:rsidR="00FE2D80" w:rsidRPr="0030697A" w:rsidTr="00B5451D">
        <w:trPr>
          <w:cnfStyle w:val="100000000000" w:firstRow="1" w:lastRow="0" w:firstColumn="0" w:lastColumn="0" w:oddVBand="0" w:evenVBand="0" w:oddHBand="0" w:evenHBand="0" w:firstRowFirstColumn="0" w:firstRowLastColumn="0" w:lastRowFirstColumn="0" w:lastRowLastColumn="0"/>
          <w:trHeight w:val="544"/>
        </w:trPr>
        <w:tc>
          <w:tcPr>
            <w:cnfStyle w:val="001000000100" w:firstRow="0" w:lastRow="0" w:firstColumn="1" w:lastColumn="0" w:oddVBand="0" w:evenVBand="0" w:oddHBand="0" w:evenHBand="0" w:firstRowFirstColumn="1" w:firstRowLastColumn="0" w:lastRowFirstColumn="0" w:lastRowLastColumn="0"/>
            <w:tcW w:w="1838" w:type="dxa"/>
            <w:tcBorders>
              <w:top w:val="none" w:sz="0" w:space="0" w:color="auto"/>
              <w:left w:val="none" w:sz="0" w:space="0" w:color="auto"/>
              <w:bottom w:val="none" w:sz="0" w:space="0" w:color="auto"/>
              <w:right w:val="none" w:sz="0" w:space="0" w:color="auto"/>
            </w:tcBorders>
            <w:vAlign w:val="center"/>
          </w:tcPr>
          <w:p w:rsidR="001240AA" w:rsidRPr="0030697A" w:rsidRDefault="001240AA" w:rsidP="007D6851">
            <w:pPr>
              <w:jc w:val="center"/>
              <w:rPr>
                <w:color w:val="000000" w:themeColor="text1"/>
              </w:rPr>
            </w:pPr>
            <w:r w:rsidRPr="0030697A">
              <w:rPr>
                <w:color w:val="000000" w:themeColor="text1"/>
              </w:rPr>
              <w:t>Identification d</w:t>
            </w:r>
            <w:r>
              <w:rPr>
                <w:color w:val="000000" w:themeColor="text1"/>
              </w:rPr>
              <w:t>e l’entité</w:t>
            </w:r>
          </w:p>
        </w:tc>
        <w:tc>
          <w:tcPr>
            <w:tcW w:w="7938" w:type="dxa"/>
            <w:tcBorders>
              <w:top w:val="none" w:sz="0" w:space="0" w:color="auto"/>
              <w:left w:val="none" w:sz="0" w:space="0" w:color="auto"/>
              <w:right w:val="none" w:sz="0" w:space="0" w:color="auto"/>
            </w:tcBorders>
            <w:vAlign w:val="center"/>
          </w:tcPr>
          <w:p w:rsidR="001240AA" w:rsidRPr="0030697A" w:rsidRDefault="001240AA" w:rsidP="007D6851">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Contraintes</w:t>
            </w:r>
          </w:p>
        </w:tc>
        <w:tc>
          <w:tcPr>
            <w:tcW w:w="5369" w:type="dxa"/>
            <w:tcBorders>
              <w:top w:val="none" w:sz="0" w:space="0" w:color="auto"/>
              <w:left w:val="none" w:sz="0" w:space="0" w:color="auto"/>
              <w:right w:val="none" w:sz="0" w:space="0" w:color="auto"/>
            </w:tcBorders>
            <w:vAlign w:val="center"/>
          </w:tcPr>
          <w:p w:rsidR="001240AA" w:rsidRPr="0030697A" w:rsidRDefault="001240AA" w:rsidP="001973EE">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FE2D80" w:rsidRPr="0030697A" w:rsidTr="00B5451D">
        <w:trPr>
          <w:trHeight w:val="544"/>
        </w:trPr>
        <w:tc>
          <w:tcPr>
            <w:cnfStyle w:val="001000000000" w:firstRow="0" w:lastRow="0" w:firstColumn="1" w:lastColumn="0" w:oddVBand="0" w:evenVBand="0" w:oddHBand="0" w:evenHBand="0" w:firstRowFirstColumn="0" w:firstRowLastColumn="0" w:lastRowFirstColumn="0" w:lastRowLastColumn="0"/>
            <w:tcW w:w="1838" w:type="dxa"/>
            <w:tcBorders>
              <w:top w:val="none" w:sz="0" w:space="0" w:color="auto"/>
              <w:left w:val="none" w:sz="0" w:space="0" w:color="auto"/>
              <w:bottom w:val="none" w:sz="0" w:space="0" w:color="auto"/>
            </w:tcBorders>
            <w:vAlign w:val="center"/>
          </w:tcPr>
          <w:p w:rsidR="001240AA" w:rsidRPr="00F21CDE" w:rsidRDefault="00B7023D" w:rsidP="007D6851">
            <w:pPr>
              <w:jc w:val="left"/>
              <w:rPr>
                <w:i w:val="0"/>
                <w:color w:val="000000" w:themeColor="text1"/>
              </w:rPr>
            </w:pPr>
            <w:r w:rsidRPr="00B7023D">
              <w:rPr>
                <w:color w:val="000000" w:themeColor="text1"/>
              </w:rPr>
              <w:t>MAXIMAL_</w:t>
            </w:r>
            <w:r w:rsidR="00CA5F22">
              <w:rPr>
                <w:color w:val="000000" w:themeColor="text1"/>
              </w:rPr>
              <w:t xml:space="preserve"> </w:t>
            </w:r>
            <w:r w:rsidRPr="00B7023D">
              <w:rPr>
                <w:color w:val="000000" w:themeColor="text1"/>
              </w:rPr>
              <w:t>TUNNEL_</w:t>
            </w:r>
            <w:r w:rsidR="00CA5F22">
              <w:rPr>
                <w:color w:val="000000" w:themeColor="text1"/>
              </w:rPr>
              <w:t xml:space="preserve"> </w:t>
            </w:r>
            <w:r w:rsidRPr="00B7023D">
              <w:rPr>
                <w:color w:val="000000" w:themeColor="text1"/>
              </w:rPr>
              <w:t>OCCUPATION</w:t>
            </w:r>
          </w:p>
        </w:tc>
        <w:tc>
          <w:tcPr>
            <w:tcW w:w="7938" w:type="dxa"/>
            <w:vAlign w:val="center"/>
          </w:tcPr>
          <w:p w:rsidR="001240AA" w:rsidRPr="00CA5F22" w:rsidRDefault="00B7023D" w:rsidP="007D6851">
            <w:pPr>
              <w:jc w:val="left"/>
              <w:cnfStyle w:val="000000000000" w:firstRow="0" w:lastRow="0" w:firstColumn="0" w:lastColumn="0" w:oddVBand="0" w:evenVBand="0" w:oddHBand="0" w:evenHBand="0" w:firstRowFirstColumn="0" w:firstRowLastColumn="0" w:lastRowFirstColumn="0" w:lastRowLastColumn="0"/>
              <w:rPr>
                <w:color w:val="000000" w:themeColor="text1"/>
              </w:rPr>
            </w:pPr>
            <m:oMathPara>
              <m:oMathParaPr>
                <m:jc m:val="left"/>
              </m:oMathParaPr>
              <m:oMath>
                <m:r>
                  <w:rPr>
                    <w:rFonts w:ascii="Cambria Math" w:hAnsi="Cambria Math"/>
                    <w:color w:val="000000" w:themeColor="text1"/>
                  </w:rPr>
                  <m:t>MAXIMAL_TUNNEL_OCCUPATION</m:t>
                </m:r>
                <m:r>
                  <m:rPr>
                    <m:scr m:val="double-struck"/>
                  </m:rPr>
                  <w:rPr>
                    <w:rFonts w:ascii="Cambria Math" w:hAnsi="Cambria Math"/>
                    <w:color w:val="000000" w:themeColor="text1"/>
                  </w:rPr>
                  <m:t xml:space="preserve">  ∈N</m:t>
                </m:r>
              </m:oMath>
            </m:oMathPara>
          </w:p>
        </w:tc>
        <w:tc>
          <w:tcPr>
            <w:tcW w:w="5369" w:type="dxa"/>
            <w:vAlign w:val="center"/>
          </w:tcPr>
          <w:p w:rsidR="001240AA" w:rsidRDefault="00B7023D" w:rsidP="001973E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Constante représentant le nombre maximal de véhicules autorisés à la sortie du tunnel.</w:t>
            </w:r>
          </w:p>
        </w:tc>
      </w:tr>
      <w:tr w:rsidR="00FB570C" w:rsidRPr="0030697A" w:rsidTr="00B5451D">
        <w:trPr>
          <w:trHeight w:val="30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none" w:sz="0" w:space="0" w:color="auto"/>
              <w:left w:val="none" w:sz="0" w:space="0" w:color="auto"/>
              <w:bottom w:val="none" w:sz="0" w:space="0" w:color="auto"/>
            </w:tcBorders>
            <w:vAlign w:val="center"/>
          </w:tcPr>
          <w:p w:rsidR="00FB570C" w:rsidRPr="00F21CDE" w:rsidRDefault="00FB570C" w:rsidP="007D6851">
            <w:pPr>
              <w:jc w:val="left"/>
              <w:rPr>
                <w:i w:val="0"/>
                <w:color w:val="000000" w:themeColor="text1"/>
              </w:rPr>
            </w:pPr>
            <w:proofErr w:type="spellStart"/>
            <w:r w:rsidRPr="00170FF5">
              <w:rPr>
                <w:color w:val="000000" w:themeColor="text1"/>
              </w:rPr>
              <w:t>Vehicle_Speed</w:t>
            </w:r>
            <w:proofErr w:type="spellEnd"/>
          </w:p>
        </w:tc>
        <w:tc>
          <w:tcPr>
            <w:tcW w:w="7938" w:type="dxa"/>
            <w:vAlign w:val="center"/>
          </w:tcPr>
          <w:p w:rsidR="00FB570C" w:rsidRPr="00FB570C" w:rsidRDefault="00FB570C" w:rsidP="00FB570C">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ParaPr>
                <m:jc m:val="left"/>
              </m:oMathParaPr>
              <m:oMath>
                <m:r>
                  <w:rPr>
                    <w:rFonts w:ascii="Cambria Math" w:eastAsiaTheme="minorEastAsia" w:hAnsi="Cambria Math"/>
                    <w:color w:val="000000" w:themeColor="text1"/>
                  </w:rPr>
                  <m:t>Concept_isVariable</m:t>
                </m:r>
                <m:d>
                  <m:dPr>
                    <m:ctrlPr>
                      <w:rPr>
                        <w:rFonts w:ascii="Cambria Math" w:eastAsiaTheme="minorEastAsia" w:hAnsi="Cambria Math"/>
                        <w:i/>
                        <w:color w:val="000000" w:themeColor="text1"/>
                      </w:rPr>
                    </m:ctrlPr>
                  </m:dPr>
                  <m:e>
                    <m:r>
                      <m:rPr>
                        <m:sty m:val="p"/>
                      </m:rPr>
                      <w:rPr>
                        <w:rFonts w:ascii="Cambria Math" w:hAnsi="Cambria Math"/>
                        <w:color w:val="000000" w:themeColor="text1"/>
                      </w:rPr>
                      <m:t>Vehicle_Speed</m:t>
                    </m:r>
                  </m:e>
                </m:d>
                <m:r>
                  <w:rPr>
                    <w:rFonts w:ascii="Cambria Math" w:eastAsiaTheme="minorEastAsia" w:hAnsi="Cambria Math"/>
                    <w:color w:val="000000" w:themeColor="text1"/>
                  </w:rPr>
                  <m:t>=TRUE</m:t>
                </m:r>
              </m:oMath>
            </m:oMathPara>
          </w:p>
        </w:tc>
        <w:tc>
          <w:tcPr>
            <w:tcW w:w="5369" w:type="dxa"/>
            <w:vMerge w:val="restart"/>
            <w:vAlign w:val="center"/>
          </w:tcPr>
          <w:p w:rsidR="00FB570C" w:rsidRDefault="00FB570C" w:rsidP="001973E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Concept variable permettant d’associer une vitesse exprimée en KM/H à chaque véhicule présent à la sortie du tunnel. </w:t>
            </w:r>
          </w:p>
        </w:tc>
      </w:tr>
      <w:tr w:rsidR="00FB570C" w:rsidRPr="0030697A" w:rsidTr="00B5451D">
        <w:trPr>
          <w:trHeight w:val="299"/>
        </w:trPr>
        <w:tc>
          <w:tcPr>
            <w:cnfStyle w:val="001000000000" w:firstRow="0" w:lastRow="0" w:firstColumn="1" w:lastColumn="0" w:oddVBand="0" w:evenVBand="0" w:oddHBand="0" w:evenHBand="0" w:firstRowFirstColumn="0" w:firstRowLastColumn="0" w:lastRowFirstColumn="0" w:lastRowLastColumn="0"/>
            <w:tcW w:w="1838" w:type="dxa"/>
            <w:vMerge/>
            <w:tcBorders>
              <w:top w:val="none" w:sz="0" w:space="0" w:color="auto"/>
              <w:left w:val="none" w:sz="0" w:space="0" w:color="auto"/>
              <w:bottom w:val="none" w:sz="0" w:space="0" w:color="auto"/>
            </w:tcBorders>
            <w:vAlign w:val="center"/>
          </w:tcPr>
          <w:p w:rsidR="00FB570C" w:rsidRPr="00170FF5" w:rsidRDefault="00FB570C" w:rsidP="007D6851">
            <w:pPr>
              <w:jc w:val="left"/>
              <w:rPr>
                <w:color w:val="000000" w:themeColor="text1"/>
              </w:rPr>
            </w:pPr>
          </w:p>
        </w:tc>
        <w:tc>
          <w:tcPr>
            <w:tcW w:w="7938" w:type="dxa"/>
            <w:vAlign w:val="center"/>
          </w:tcPr>
          <w:p w:rsidR="00FB570C" w:rsidRPr="00FB570C" w:rsidRDefault="00FB570C" w:rsidP="00170FF5">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ParaPr>
                <m:jc m:val="left"/>
              </m:oMathParaPr>
              <m:oMath>
                <m:r>
                  <m:rPr>
                    <m:sty m:val="p"/>
                  </m:rPr>
                  <w:rPr>
                    <w:rFonts w:ascii="Cambria Math" w:hAnsi="Cambria Math"/>
                    <w:color w:val="000000" w:themeColor="text1"/>
                  </w:rPr>
                  <m:t>Vehicle_Speed</m:t>
                </m:r>
                <m:r>
                  <w:rPr>
                    <w:rFonts w:ascii="Cambria Math" w:eastAsiaTheme="minorEastAsia" w:hAnsi="Cambria Math"/>
                    <w:color w:val="000000" w:themeColor="text1"/>
                  </w:rPr>
                  <m:t>∈ Vehicle</m:t>
                </m:r>
                <m:r>
                  <m:rPr>
                    <m:scr m:val="double-struck"/>
                  </m:rPr>
                  <w:rPr>
                    <w:rFonts w:ascii="Cambria Math" w:eastAsiaTheme="minorEastAsia" w:hAnsi="Cambria Math"/>
                    <w:color w:val="000000" w:themeColor="text1"/>
                  </w:rPr>
                  <m:t>→N</m:t>
                </m:r>
              </m:oMath>
            </m:oMathPara>
          </w:p>
        </w:tc>
        <w:tc>
          <w:tcPr>
            <w:tcW w:w="5369" w:type="dxa"/>
            <w:vMerge/>
            <w:vAlign w:val="center"/>
          </w:tcPr>
          <w:p w:rsidR="00FB570C" w:rsidRDefault="00FB570C" w:rsidP="001973E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B570C" w:rsidRPr="0030697A" w:rsidTr="00DA5978">
        <w:trPr>
          <w:trHeight w:val="544"/>
        </w:trPr>
        <w:tc>
          <w:tcPr>
            <w:cnfStyle w:val="001000000000" w:firstRow="0" w:lastRow="0" w:firstColumn="1" w:lastColumn="0" w:oddVBand="0" w:evenVBand="0" w:oddHBand="0" w:evenHBand="0" w:firstRowFirstColumn="0" w:firstRowLastColumn="0" w:lastRowFirstColumn="0" w:lastRowLastColumn="0"/>
            <w:tcW w:w="1838" w:type="dxa"/>
            <w:vMerge/>
            <w:tcBorders>
              <w:top w:val="none" w:sz="0" w:space="0" w:color="auto"/>
              <w:left w:val="none" w:sz="0" w:space="0" w:color="auto"/>
              <w:bottom w:val="none" w:sz="0" w:space="0" w:color="auto"/>
            </w:tcBorders>
            <w:vAlign w:val="center"/>
          </w:tcPr>
          <w:p w:rsidR="00FB570C" w:rsidRPr="00170FF5" w:rsidRDefault="00FB570C" w:rsidP="007D6851">
            <w:pPr>
              <w:jc w:val="left"/>
              <w:rPr>
                <w:color w:val="000000" w:themeColor="text1"/>
              </w:rPr>
            </w:pPr>
          </w:p>
        </w:tc>
        <w:tc>
          <w:tcPr>
            <w:tcW w:w="7938" w:type="dxa"/>
            <w:shd w:val="clear" w:color="auto" w:fill="DEEAF6"/>
            <w:vAlign w:val="center"/>
          </w:tcPr>
          <w:p w:rsidR="00FB570C" w:rsidRPr="00CA5F22" w:rsidRDefault="00FB570C" w:rsidP="00CA5F22">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ParaPr>
                <m:jc m:val="left"/>
              </m:oMathParaPr>
              <m:oMath>
                <m:r>
                  <w:rPr>
                    <w:rFonts w:ascii="Cambria Math" w:hAnsi="Cambria Math"/>
                    <w:color w:val="000000" w:themeColor="text1"/>
                  </w:rPr>
                  <m:t xml:space="preserve">∀(xx).(xx∈ Vehicle⇒ </m:t>
                </m:r>
                <m:r>
                  <m:rPr>
                    <m:sty m:val="p"/>
                  </m:rPr>
                  <w:rPr>
                    <w:rFonts w:ascii="Cambria Math" w:hAnsi="Cambria Math"/>
                    <w:color w:val="000000" w:themeColor="text1"/>
                  </w:rPr>
                  <m:t>Vehicle_Speed(xx)</m:t>
                </m:r>
                <m:r>
                  <w:rPr>
                    <w:rFonts w:ascii="Cambria Math" w:hAnsi="Cambria Math"/>
                    <w:color w:val="000000" w:themeColor="text1"/>
                  </w:rPr>
                  <m:t>≤ Speed_Limit(Vehicle_Front_Position(xx)))</m:t>
                </m:r>
              </m:oMath>
            </m:oMathPara>
          </w:p>
          <w:p w:rsidR="00FB570C" w:rsidRDefault="00FB570C" w:rsidP="00170FF5">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rPr>
            </w:pPr>
          </w:p>
        </w:tc>
        <w:tc>
          <w:tcPr>
            <w:tcW w:w="5369" w:type="dxa"/>
            <w:shd w:val="clear" w:color="auto" w:fill="DEEAF6"/>
            <w:vAlign w:val="center"/>
          </w:tcPr>
          <w:p w:rsidR="00FB570C" w:rsidRDefault="00FB570C" w:rsidP="001973E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Nous faisons l’hypothèse que l’usager respecte la signalisation routière, ce qui se traduit par le fait que la vitesse de tout véhicule doit toujours être inférieure à la vitesse limite associée à la portion du tunnel qu’occupe son avant.</w:t>
            </w:r>
          </w:p>
        </w:tc>
      </w:tr>
      <w:tr w:rsidR="00FE2D80" w:rsidRPr="0030697A" w:rsidTr="00B5451D">
        <w:trPr>
          <w:trHeight w:val="544"/>
        </w:trPr>
        <w:tc>
          <w:tcPr>
            <w:cnfStyle w:val="001000000000" w:firstRow="0" w:lastRow="0" w:firstColumn="1" w:lastColumn="0" w:oddVBand="0" w:evenVBand="0" w:oddHBand="0" w:evenHBand="0" w:firstRowFirstColumn="0" w:firstRowLastColumn="0" w:lastRowFirstColumn="0" w:lastRowLastColumn="0"/>
            <w:tcW w:w="1838" w:type="dxa"/>
            <w:tcBorders>
              <w:top w:val="none" w:sz="0" w:space="0" w:color="auto"/>
              <w:left w:val="none" w:sz="0" w:space="0" w:color="auto"/>
              <w:bottom w:val="none" w:sz="0" w:space="0" w:color="auto"/>
            </w:tcBorders>
            <w:vAlign w:val="center"/>
          </w:tcPr>
          <w:p w:rsidR="001240AA" w:rsidRPr="00F21CDE" w:rsidRDefault="005234BB" w:rsidP="007D6851">
            <w:pPr>
              <w:jc w:val="left"/>
              <w:rPr>
                <w:i w:val="0"/>
                <w:color w:val="000000" w:themeColor="text1"/>
              </w:rPr>
            </w:pPr>
            <w:r w:rsidRPr="005234BB">
              <w:rPr>
                <w:color w:val="000000" w:themeColor="text1"/>
              </w:rPr>
              <w:t>TRAFFIC_</w:t>
            </w:r>
            <w:r w:rsidR="00562EBD">
              <w:rPr>
                <w:color w:val="000000" w:themeColor="text1"/>
              </w:rPr>
              <w:t xml:space="preserve"> </w:t>
            </w:r>
            <w:r w:rsidRPr="005234BB">
              <w:rPr>
                <w:color w:val="000000" w:themeColor="text1"/>
              </w:rPr>
              <w:t>LEVEL</w:t>
            </w:r>
          </w:p>
        </w:tc>
        <w:tc>
          <w:tcPr>
            <w:tcW w:w="7938" w:type="dxa"/>
            <w:vAlign w:val="center"/>
          </w:tcPr>
          <w:p w:rsidR="001240AA" w:rsidRPr="007B7CBF" w:rsidRDefault="005234BB" w:rsidP="007D6851">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ParaPr>
                <m:jc m:val="left"/>
              </m:oMathParaPr>
              <m:oMath>
                <m:r>
                  <w:rPr>
                    <w:rFonts w:ascii="Cambria Math" w:hAnsi="Cambria Math"/>
                    <w:color w:val="000000" w:themeColor="text1"/>
                  </w:rPr>
                  <m:t>TRAFFIC_LEVEL  = {NORMAL, DENSE, SLOWED, CONGESTION}</m:t>
                </m:r>
              </m:oMath>
            </m:oMathPara>
          </w:p>
        </w:tc>
        <w:tc>
          <w:tcPr>
            <w:tcW w:w="5369" w:type="dxa"/>
            <w:vAlign w:val="center"/>
          </w:tcPr>
          <w:p w:rsidR="001240AA" w:rsidRPr="00644697" w:rsidRDefault="0071368A" w:rsidP="001973E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Énumération représentant l’ensemble des niveaux de trafic admissibles </w:t>
            </w:r>
            <w:sdt>
              <w:sdtPr>
                <w:rPr>
                  <w:color w:val="000000" w:themeColor="text1"/>
                </w:rPr>
                <w:id w:val="775679792"/>
                <w:citation/>
              </w:sdtPr>
              <w:sdtEndPr/>
              <w:sdtContent>
                <w:r>
                  <w:rPr>
                    <w:color w:val="000000" w:themeColor="text1"/>
                  </w:rPr>
                  <w:fldChar w:fldCharType="begin"/>
                </w:r>
                <w:r>
                  <w:rPr>
                    <w:color w:val="000000" w:themeColor="text1"/>
                  </w:rPr>
                  <w:instrText xml:space="preserve"> CITATION Tél18 \l 1036 </w:instrText>
                </w:r>
                <w:r>
                  <w:rPr>
                    <w:color w:val="000000" w:themeColor="text1"/>
                  </w:rPr>
                  <w:fldChar w:fldCharType="separate"/>
                </w:r>
                <w:r w:rsidR="00027C3D" w:rsidRPr="00027C3D">
                  <w:rPr>
                    <w:noProof/>
                    <w:color w:val="000000" w:themeColor="text1"/>
                  </w:rPr>
                  <w:t>[3]</w:t>
                </w:r>
                <w:r>
                  <w:rPr>
                    <w:color w:val="000000" w:themeColor="text1"/>
                  </w:rPr>
                  <w:fldChar w:fldCharType="end"/>
                </w:r>
              </w:sdtContent>
            </w:sdt>
            <w:r>
              <w:rPr>
                <w:color w:val="000000" w:themeColor="text1"/>
              </w:rPr>
              <w:t>.</w:t>
            </w:r>
          </w:p>
        </w:tc>
      </w:tr>
      <w:tr w:rsidR="00E5501D" w:rsidRPr="0030697A" w:rsidTr="00B5451D">
        <w:trPr>
          <w:trHeight w:val="266"/>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none" w:sz="0" w:space="0" w:color="auto"/>
              <w:left w:val="none" w:sz="0" w:space="0" w:color="auto"/>
              <w:bottom w:val="none" w:sz="0" w:space="0" w:color="auto"/>
            </w:tcBorders>
            <w:vAlign w:val="center"/>
          </w:tcPr>
          <w:p w:rsidR="00E5501D" w:rsidRPr="00F21CDE" w:rsidRDefault="00E5501D" w:rsidP="007D6851">
            <w:pPr>
              <w:jc w:val="left"/>
              <w:rPr>
                <w:i w:val="0"/>
                <w:color w:val="000000" w:themeColor="text1"/>
              </w:rPr>
            </w:pPr>
            <w:proofErr w:type="spellStart"/>
            <w:proofErr w:type="gramStart"/>
            <w:r w:rsidRPr="00B62136">
              <w:rPr>
                <w:color w:val="000000" w:themeColor="text1"/>
              </w:rPr>
              <w:t>traffic</w:t>
            </w:r>
            <w:proofErr w:type="gramEnd"/>
            <w:r w:rsidRPr="00B62136">
              <w:rPr>
                <w:color w:val="000000" w:themeColor="text1"/>
              </w:rPr>
              <w:t>_level</w:t>
            </w:r>
            <w:proofErr w:type="spellEnd"/>
          </w:p>
        </w:tc>
        <w:tc>
          <w:tcPr>
            <w:tcW w:w="7938" w:type="dxa"/>
            <w:vAlign w:val="center"/>
          </w:tcPr>
          <w:p w:rsidR="00E5501D" w:rsidRPr="00FB570C" w:rsidRDefault="00E5501D" w:rsidP="00FB570C">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ParaPr>
                <m:jc m:val="left"/>
              </m:oMathParaPr>
              <m:oMath>
                <m:r>
                  <w:rPr>
                    <w:rFonts w:ascii="Cambria Math" w:eastAsiaTheme="minorEastAsia" w:hAnsi="Cambria Math"/>
                    <w:color w:val="000000" w:themeColor="text1"/>
                  </w:rPr>
                  <m:t>Individual_isVariable</m:t>
                </m:r>
                <m:d>
                  <m:dPr>
                    <m:ctrlPr>
                      <w:rPr>
                        <w:rFonts w:ascii="Cambria Math" w:eastAsiaTheme="minorEastAsia" w:hAnsi="Cambria Math"/>
                        <w:i/>
                        <w:color w:val="000000" w:themeColor="text1"/>
                      </w:rPr>
                    </m:ctrlPr>
                  </m:dPr>
                  <m:e>
                    <m:r>
                      <m:rPr>
                        <m:sty m:val="p"/>
                      </m:rPr>
                      <w:rPr>
                        <w:rFonts w:ascii="Cambria Math" w:hAnsi="Cambria Math"/>
                        <w:color w:val="000000" w:themeColor="text1"/>
                      </w:rPr>
                      <m:t>traffic_level</m:t>
                    </m:r>
                  </m:e>
                </m:d>
                <m:r>
                  <w:rPr>
                    <w:rFonts w:ascii="Cambria Math" w:eastAsiaTheme="minorEastAsia" w:hAnsi="Cambria Math"/>
                    <w:color w:val="000000" w:themeColor="text1"/>
                  </w:rPr>
                  <m:t>=TRUE</m:t>
                </m:r>
              </m:oMath>
            </m:oMathPara>
          </w:p>
        </w:tc>
        <w:tc>
          <w:tcPr>
            <w:tcW w:w="5369" w:type="dxa"/>
            <w:vMerge w:val="restart"/>
            <w:vAlign w:val="center"/>
          </w:tcPr>
          <w:p w:rsidR="00E5501D" w:rsidRPr="00802E1F" w:rsidRDefault="00E5501D" w:rsidP="001973E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Variable représentant le niveau courant du trafic à la sortie du tunnel. À l’initialisation, nous supposons que le trafic est normal. </w:t>
            </w:r>
          </w:p>
        </w:tc>
      </w:tr>
      <w:tr w:rsidR="00E5501D" w:rsidRPr="0030697A" w:rsidTr="00B5451D">
        <w:trPr>
          <w:trHeight w:val="266"/>
        </w:trPr>
        <w:tc>
          <w:tcPr>
            <w:cnfStyle w:val="001000000000" w:firstRow="0" w:lastRow="0" w:firstColumn="1" w:lastColumn="0" w:oddVBand="0" w:evenVBand="0" w:oddHBand="0" w:evenHBand="0" w:firstRowFirstColumn="0" w:firstRowLastColumn="0" w:lastRowFirstColumn="0" w:lastRowLastColumn="0"/>
            <w:tcW w:w="1838" w:type="dxa"/>
            <w:vMerge/>
            <w:tcBorders>
              <w:top w:val="none" w:sz="0" w:space="0" w:color="auto"/>
              <w:left w:val="none" w:sz="0" w:space="0" w:color="auto"/>
              <w:bottom w:val="none" w:sz="0" w:space="0" w:color="auto"/>
            </w:tcBorders>
            <w:vAlign w:val="center"/>
          </w:tcPr>
          <w:p w:rsidR="00E5501D" w:rsidRPr="00B62136" w:rsidRDefault="00E5501D" w:rsidP="007D6851">
            <w:pPr>
              <w:jc w:val="left"/>
              <w:rPr>
                <w:color w:val="000000" w:themeColor="text1"/>
              </w:rPr>
            </w:pPr>
          </w:p>
        </w:tc>
        <w:tc>
          <w:tcPr>
            <w:tcW w:w="7938" w:type="dxa"/>
            <w:vAlign w:val="center"/>
          </w:tcPr>
          <w:p w:rsidR="00E5501D" w:rsidRPr="00FB570C" w:rsidRDefault="00E5501D" w:rsidP="007D6851">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ParaPr>
                <m:jc m:val="left"/>
              </m:oMathParaPr>
              <m:oMath>
                <m:r>
                  <m:rPr>
                    <m:sty m:val="p"/>
                  </m:rPr>
                  <w:rPr>
                    <w:rFonts w:ascii="Cambria Math" w:hAnsi="Cambria Math"/>
                    <w:color w:val="000000" w:themeColor="text1"/>
                  </w:rPr>
                  <m:t>traffic_level ∈ TRAFFIC_LEVEL</m:t>
                </m:r>
              </m:oMath>
            </m:oMathPara>
          </w:p>
        </w:tc>
        <w:tc>
          <w:tcPr>
            <w:tcW w:w="5369" w:type="dxa"/>
            <w:vMerge/>
            <w:vAlign w:val="center"/>
          </w:tcPr>
          <w:p w:rsidR="00E5501D" w:rsidRDefault="00E5501D" w:rsidP="001973E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E5501D" w:rsidRPr="0030697A" w:rsidTr="00B5451D">
        <w:trPr>
          <w:trHeight w:val="266"/>
        </w:trPr>
        <w:tc>
          <w:tcPr>
            <w:cnfStyle w:val="001000000000" w:firstRow="0" w:lastRow="0" w:firstColumn="1" w:lastColumn="0" w:oddVBand="0" w:evenVBand="0" w:oddHBand="0" w:evenHBand="0" w:firstRowFirstColumn="0" w:firstRowLastColumn="0" w:lastRowFirstColumn="0" w:lastRowLastColumn="0"/>
            <w:tcW w:w="1838" w:type="dxa"/>
            <w:vMerge/>
            <w:tcBorders>
              <w:top w:val="none" w:sz="0" w:space="0" w:color="auto"/>
              <w:left w:val="none" w:sz="0" w:space="0" w:color="auto"/>
              <w:bottom w:val="none" w:sz="0" w:space="0" w:color="auto"/>
            </w:tcBorders>
            <w:vAlign w:val="center"/>
          </w:tcPr>
          <w:p w:rsidR="00E5501D" w:rsidRPr="00B62136" w:rsidRDefault="00E5501D" w:rsidP="007D6851">
            <w:pPr>
              <w:jc w:val="left"/>
              <w:rPr>
                <w:color w:val="000000" w:themeColor="text1"/>
              </w:rPr>
            </w:pPr>
          </w:p>
        </w:tc>
        <w:tc>
          <w:tcPr>
            <w:tcW w:w="7938" w:type="dxa"/>
            <w:vAlign w:val="center"/>
          </w:tcPr>
          <w:p w:rsidR="00E5501D" w:rsidRPr="00FB570C" w:rsidRDefault="00E5501D" w:rsidP="007D6851">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ParaPr>
                <m:jc m:val="left"/>
              </m:oMathParaPr>
              <m:oMath>
                <m:r>
                  <w:rPr>
                    <w:rFonts w:ascii="Cambria Math" w:eastAsiaTheme="minorEastAsia" w:hAnsi="Cambria Math"/>
                    <w:color w:val="000000" w:themeColor="text1"/>
                  </w:rPr>
                  <m:t>initialValue</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traffic_level</m:t>
                    </m:r>
                  </m:e>
                </m:d>
                <m:r>
                  <w:rPr>
                    <w:rFonts w:ascii="Cambria Math" w:eastAsiaTheme="minorEastAsia" w:hAnsi="Cambria Math"/>
                    <w:color w:val="000000" w:themeColor="text1"/>
                  </w:rPr>
                  <m:t>=NORMAL</m:t>
                </m:r>
              </m:oMath>
            </m:oMathPara>
          </w:p>
        </w:tc>
        <w:tc>
          <w:tcPr>
            <w:tcW w:w="5369" w:type="dxa"/>
            <w:vMerge/>
            <w:vAlign w:val="center"/>
          </w:tcPr>
          <w:p w:rsidR="00E5501D" w:rsidRDefault="00E5501D" w:rsidP="001973E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E5501D" w:rsidRPr="0030697A" w:rsidTr="00DA5978">
        <w:trPr>
          <w:trHeight w:val="544"/>
        </w:trPr>
        <w:tc>
          <w:tcPr>
            <w:cnfStyle w:val="001000000000" w:firstRow="0" w:lastRow="0" w:firstColumn="1" w:lastColumn="0" w:oddVBand="0" w:evenVBand="0" w:oddHBand="0" w:evenHBand="0" w:firstRowFirstColumn="0" w:firstRowLastColumn="0" w:lastRowFirstColumn="0" w:lastRowLastColumn="0"/>
            <w:tcW w:w="1838" w:type="dxa"/>
            <w:vMerge/>
            <w:tcBorders>
              <w:top w:val="none" w:sz="0" w:space="0" w:color="auto"/>
              <w:left w:val="none" w:sz="0" w:space="0" w:color="auto"/>
              <w:bottom w:val="none" w:sz="0" w:space="0" w:color="auto"/>
            </w:tcBorders>
            <w:vAlign w:val="center"/>
          </w:tcPr>
          <w:p w:rsidR="00E5501D" w:rsidRPr="00B62136" w:rsidRDefault="00E5501D" w:rsidP="007D6851">
            <w:pPr>
              <w:jc w:val="left"/>
              <w:rPr>
                <w:color w:val="000000" w:themeColor="text1"/>
              </w:rPr>
            </w:pPr>
          </w:p>
        </w:tc>
        <w:tc>
          <w:tcPr>
            <w:tcW w:w="7938" w:type="dxa"/>
            <w:shd w:val="clear" w:color="auto" w:fill="DEEAF6"/>
            <w:vAlign w:val="center"/>
          </w:tcPr>
          <w:p w:rsidR="00E5501D" w:rsidRPr="007B7CBF" w:rsidRDefault="00E5501D" w:rsidP="00891306">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ParaPr>
                <m:jc m:val="left"/>
              </m:oMathParaPr>
              <m:oMath>
                <m:r>
                  <m:rPr>
                    <m:sty m:val="p"/>
                  </m:rPr>
                  <w:rPr>
                    <w:rFonts w:ascii="Cambria Math" w:hAnsi="Cambria Math"/>
                    <w:color w:val="000000" w:themeColor="text1"/>
                  </w:rPr>
                  <m:t>traffic_level</m:t>
                </m:r>
                <m:r>
                  <w:rPr>
                    <w:rFonts w:ascii="Cambria Math" w:eastAsiaTheme="minorEastAsia" w:hAnsi="Cambria Math"/>
                    <w:color w:val="000000" w:themeColor="text1"/>
                  </w:rPr>
                  <m:t xml:space="preserve">=NORMAL ⇒  </m:t>
                </m:r>
                <m:d>
                  <m:dPr>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card</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Vehicle</m:t>
                            </m:r>
                          </m:e>
                        </m:d>
                        <m:r>
                          <w:rPr>
                            <w:rFonts w:ascii="Cambria Math" w:eastAsiaTheme="minorEastAsia" w:hAnsi="Cambria Math"/>
                            <w:color w:val="000000" w:themeColor="text1"/>
                          </w:rPr>
                          <m:t>*100</m:t>
                        </m:r>
                      </m:num>
                      <m:den>
                        <m:r>
                          <m:rPr>
                            <m:sty m:val="p"/>
                          </m:rPr>
                          <w:rPr>
                            <w:rFonts w:ascii="Cambria Math" w:hAnsi="Cambria Math"/>
                            <w:color w:val="000000" w:themeColor="text1"/>
                          </w:rPr>
                          <m:t>MAXIMAL_TUNNEL_OCCUPATION</m:t>
                        </m:r>
                      </m:den>
                    </m:f>
                  </m:e>
                </m:d>
                <m:r>
                  <w:rPr>
                    <w:rFonts w:ascii="Cambria Math" w:eastAsiaTheme="minorEastAsia" w:hAnsi="Cambria Math"/>
                    <w:color w:val="000000" w:themeColor="text1"/>
                  </w:rPr>
                  <m:t xml:space="preserve">&lt;  40 ∧  ( </m:t>
                </m:r>
                <m:r>
                  <w:rPr>
                    <w:rFonts w:ascii="Cambria Math" w:hAnsi="Cambria Math"/>
                    <w:color w:val="000000" w:themeColor="text1"/>
                  </w:rPr>
                  <m:t xml:space="preserve">∀(xx).(xx∈ Vehicle⇒ </m:t>
                </m:r>
                <m:r>
                  <m:rPr>
                    <m:sty m:val="p"/>
                  </m:rPr>
                  <w:rPr>
                    <w:rFonts w:ascii="Cambria Math" w:hAnsi="Cambria Math"/>
                    <w:color w:val="000000" w:themeColor="text1"/>
                  </w:rPr>
                  <m:t>Vehicle_Speed(xx)</m:t>
                </m:r>
                <m:r>
                  <w:rPr>
                    <w:rFonts w:ascii="Cambria Math" w:hAnsi="Cambria Math"/>
                    <w:color w:val="000000" w:themeColor="text1"/>
                  </w:rPr>
                  <m:t>≥ 40)</m:t>
                </m:r>
                <m:r>
                  <w:rPr>
                    <w:rFonts w:ascii="Cambria Math" w:eastAsiaTheme="minorEastAsia" w:hAnsi="Cambria Math"/>
                    <w:color w:val="000000" w:themeColor="text1"/>
                  </w:rPr>
                  <m:t xml:space="preserve">)) </m:t>
                </m:r>
              </m:oMath>
            </m:oMathPara>
          </w:p>
        </w:tc>
        <w:tc>
          <w:tcPr>
            <w:tcW w:w="5369" w:type="dxa"/>
            <w:vMerge w:val="restart"/>
            <w:shd w:val="clear" w:color="auto" w:fill="DEEAF6"/>
            <w:vAlign w:val="center"/>
          </w:tcPr>
          <w:p w:rsidR="00E5501D" w:rsidRDefault="00E5501D" w:rsidP="001973E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La définition des niveaux de trafic est extraite de </w:t>
            </w:r>
            <w:sdt>
              <w:sdtPr>
                <w:rPr>
                  <w:color w:val="000000" w:themeColor="text1"/>
                </w:rPr>
                <w:id w:val="-2146952743"/>
                <w:citation/>
              </w:sdtPr>
              <w:sdtEndPr/>
              <w:sdtContent>
                <w:r>
                  <w:rPr>
                    <w:color w:val="000000" w:themeColor="text1"/>
                  </w:rPr>
                  <w:fldChar w:fldCharType="begin"/>
                </w:r>
                <w:r>
                  <w:rPr>
                    <w:color w:val="000000" w:themeColor="text1"/>
                  </w:rPr>
                  <w:instrText xml:space="preserve"> CITATION Tél18 \l 1036 </w:instrText>
                </w:r>
                <w:r>
                  <w:rPr>
                    <w:color w:val="000000" w:themeColor="text1"/>
                  </w:rPr>
                  <w:fldChar w:fldCharType="separate"/>
                </w:r>
                <w:r w:rsidRPr="00027C3D">
                  <w:rPr>
                    <w:noProof/>
                    <w:color w:val="000000" w:themeColor="text1"/>
                  </w:rPr>
                  <w:t>[3]</w:t>
                </w:r>
                <w:r>
                  <w:rPr>
                    <w:color w:val="000000" w:themeColor="text1"/>
                  </w:rPr>
                  <w:fldChar w:fldCharType="end"/>
                </w:r>
              </w:sdtContent>
            </w:sdt>
            <w:r>
              <w:rPr>
                <w:color w:val="000000" w:themeColor="text1"/>
              </w:rPr>
              <w:t>, avec l’hypothèse que « moins 40% » correspond à « &lt; 40% » et que « plus de 40% » correspond à « &gt; 40% ».</w:t>
            </w:r>
          </w:p>
        </w:tc>
      </w:tr>
      <w:tr w:rsidR="00E5501D" w:rsidRPr="0030697A" w:rsidTr="00DA5978">
        <w:trPr>
          <w:trHeight w:val="544"/>
        </w:trPr>
        <w:tc>
          <w:tcPr>
            <w:cnfStyle w:val="001000000000" w:firstRow="0" w:lastRow="0" w:firstColumn="1" w:lastColumn="0" w:oddVBand="0" w:evenVBand="0" w:oddHBand="0" w:evenHBand="0" w:firstRowFirstColumn="0" w:firstRowLastColumn="0" w:lastRowFirstColumn="0" w:lastRowLastColumn="0"/>
            <w:tcW w:w="1838" w:type="dxa"/>
            <w:vMerge/>
            <w:tcBorders>
              <w:top w:val="none" w:sz="0" w:space="0" w:color="auto"/>
              <w:left w:val="none" w:sz="0" w:space="0" w:color="auto"/>
              <w:bottom w:val="none" w:sz="0" w:space="0" w:color="auto"/>
            </w:tcBorders>
            <w:vAlign w:val="center"/>
          </w:tcPr>
          <w:p w:rsidR="00E5501D" w:rsidRPr="00B62136" w:rsidRDefault="00E5501D" w:rsidP="007D6851">
            <w:pPr>
              <w:jc w:val="left"/>
              <w:rPr>
                <w:color w:val="000000" w:themeColor="text1"/>
              </w:rPr>
            </w:pPr>
          </w:p>
        </w:tc>
        <w:tc>
          <w:tcPr>
            <w:tcW w:w="7938" w:type="dxa"/>
            <w:shd w:val="clear" w:color="auto" w:fill="DEEAF6"/>
            <w:vAlign w:val="center"/>
          </w:tcPr>
          <w:p w:rsidR="00E5501D" w:rsidRPr="007B7CBF" w:rsidRDefault="00E5501D" w:rsidP="00562EBD">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ParaPr>
                <m:jc m:val="left"/>
              </m:oMathParaPr>
              <m:oMath>
                <m:r>
                  <m:rPr>
                    <m:sty m:val="p"/>
                  </m:rPr>
                  <w:rPr>
                    <w:rFonts w:ascii="Cambria Math" w:hAnsi="Cambria Math"/>
                    <w:color w:val="000000" w:themeColor="text1"/>
                  </w:rPr>
                  <m:t>traffic_level</m:t>
                </m:r>
                <m:r>
                  <w:rPr>
                    <w:rFonts w:ascii="Cambria Math" w:eastAsiaTheme="minorEastAsia" w:hAnsi="Cambria Math"/>
                    <w:color w:val="000000" w:themeColor="text1"/>
                  </w:rPr>
                  <m:t xml:space="preserve">=DENSE⇒  </m:t>
                </m:r>
                <m:d>
                  <m:dPr>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card</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Vehicle</m:t>
                            </m:r>
                          </m:e>
                        </m:d>
                        <m:r>
                          <w:rPr>
                            <w:rFonts w:ascii="Cambria Math" w:eastAsiaTheme="minorEastAsia" w:hAnsi="Cambria Math"/>
                            <w:color w:val="000000" w:themeColor="text1"/>
                          </w:rPr>
                          <m:t>*100</m:t>
                        </m:r>
                      </m:num>
                      <m:den>
                        <m:r>
                          <m:rPr>
                            <m:sty m:val="p"/>
                          </m:rPr>
                          <w:rPr>
                            <w:rFonts w:ascii="Cambria Math" w:hAnsi="Cambria Math"/>
                            <w:color w:val="000000" w:themeColor="text1"/>
                          </w:rPr>
                          <m:t>MAXIMAL_TUNNEL_OCCUPATION</m:t>
                        </m:r>
                      </m:den>
                    </m:f>
                  </m:e>
                </m:d>
                <m:r>
                  <w:rPr>
                    <w:rFonts w:ascii="Cambria Math" w:eastAsiaTheme="minorEastAsia" w:hAnsi="Cambria Math"/>
                    <w:color w:val="000000" w:themeColor="text1"/>
                  </w:rPr>
                  <m:t xml:space="preserve">&lt;  40 ∧  ( </m:t>
                </m:r>
                <m:r>
                  <w:rPr>
                    <w:rFonts w:ascii="Cambria Math" w:hAnsi="Cambria Math"/>
                    <w:color w:val="000000" w:themeColor="text1"/>
                  </w:rPr>
                  <m:t xml:space="preserve">∀(xx).(xx∈ Vehicle⇒ </m:t>
                </m:r>
                <m:r>
                  <m:rPr>
                    <m:sty m:val="p"/>
                  </m:rPr>
                  <w:rPr>
                    <w:rFonts w:ascii="Cambria Math" w:hAnsi="Cambria Math"/>
                    <w:color w:val="000000" w:themeColor="text1"/>
                  </w:rPr>
                  <m:t>Vehicle_Speed(xx)</m:t>
                </m:r>
                <m:r>
                  <w:rPr>
                    <w:rFonts w:ascii="Cambria Math" w:hAnsi="Cambria Math"/>
                    <w:color w:val="000000" w:themeColor="text1"/>
                  </w:rPr>
                  <m:t xml:space="preserve"> ∈ 35..39)</m:t>
                </m:r>
                <m:r>
                  <w:rPr>
                    <w:rFonts w:ascii="Cambria Math" w:eastAsiaTheme="minorEastAsia" w:hAnsi="Cambria Math"/>
                    <w:color w:val="000000" w:themeColor="text1"/>
                  </w:rPr>
                  <m:t xml:space="preserve">)) </m:t>
                </m:r>
              </m:oMath>
            </m:oMathPara>
          </w:p>
        </w:tc>
        <w:tc>
          <w:tcPr>
            <w:tcW w:w="5369" w:type="dxa"/>
            <w:vMerge/>
            <w:vAlign w:val="center"/>
          </w:tcPr>
          <w:p w:rsidR="00E5501D" w:rsidRDefault="00E5501D" w:rsidP="001973E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E5501D" w:rsidRPr="0030697A" w:rsidTr="00DA5978">
        <w:trPr>
          <w:trHeight w:val="544"/>
        </w:trPr>
        <w:tc>
          <w:tcPr>
            <w:cnfStyle w:val="001000000000" w:firstRow="0" w:lastRow="0" w:firstColumn="1" w:lastColumn="0" w:oddVBand="0" w:evenVBand="0" w:oddHBand="0" w:evenHBand="0" w:firstRowFirstColumn="0" w:firstRowLastColumn="0" w:lastRowFirstColumn="0" w:lastRowLastColumn="0"/>
            <w:tcW w:w="1838" w:type="dxa"/>
            <w:vMerge/>
            <w:tcBorders>
              <w:top w:val="none" w:sz="0" w:space="0" w:color="auto"/>
              <w:left w:val="none" w:sz="0" w:space="0" w:color="auto"/>
              <w:bottom w:val="none" w:sz="0" w:space="0" w:color="auto"/>
            </w:tcBorders>
            <w:vAlign w:val="center"/>
          </w:tcPr>
          <w:p w:rsidR="00E5501D" w:rsidRPr="00B62136" w:rsidRDefault="00E5501D" w:rsidP="007D6851">
            <w:pPr>
              <w:jc w:val="left"/>
              <w:rPr>
                <w:color w:val="000000" w:themeColor="text1"/>
              </w:rPr>
            </w:pPr>
          </w:p>
        </w:tc>
        <w:tc>
          <w:tcPr>
            <w:tcW w:w="7938" w:type="dxa"/>
            <w:shd w:val="clear" w:color="auto" w:fill="DEEAF6"/>
            <w:vAlign w:val="center"/>
          </w:tcPr>
          <w:p w:rsidR="00E5501D" w:rsidRPr="007B7CBF" w:rsidRDefault="00E5501D" w:rsidP="00562EBD">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ParaPr>
                <m:jc m:val="left"/>
              </m:oMathParaPr>
              <m:oMath>
                <m:r>
                  <m:rPr>
                    <m:sty m:val="p"/>
                  </m:rPr>
                  <w:rPr>
                    <w:rFonts w:ascii="Cambria Math" w:hAnsi="Cambria Math"/>
                    <w:color w:val="000000" w:themeColor="text1"/>
                  </w:rPr>
                  <m:t>traffic_level</m:t>
                </m:r>
                <m:r>
                  <w:rPr>
                    <w:rFonts w:ascii="Cambria Math" w:eastAsiaTheme="minorEastAsia" w:hAnsi="Cambria Math"/>
                    <w:color w:val="000000" w:themeColor="text1"/>
                  </w:rPr>
                  <m:t xml:space="preserve">=SLOWED⇒  </m:t>
                </m:r>
                <m:d>
                  <m:dPr>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card</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Vehicle</m:t>
                            </m:r>
                          </m:e>
                        </m:d>
                        <m:r>
                          <w:rPr>
                            <w:rFonts w:ascii="Cambria Math" w:eastAsiaTheme="minorEastAsia" w:hAnsi="Cambria Math"/>
                            <w:color w:val="000000" w:themeColor="text1"/>
                          </w:rPr>
                          <m:t>*100</m:t>
                        </m:r>
                      </m:num>
                      <m:den>
                        <m:r>
                          <m:rPr>
                            <m:sty m:val="p"/>
                          </m:rPr>
                          <w:rPr>
                            <w:rFonts w:ascii="Cambria Math" w:hAnsi="Cambria Math"/>
                            <w:color w:val="000000" w:themeColor="text1"/>
                          </w:rPr>
                          <m:t>MAXIMAL_TUNNEL_OCCUPATION</m:t>
                        </m:r>
                      </m:den>
                    </m:f>
                  </m:e>
                </m:d>
                <m:r>
                  <w:rPr>
                    <w:rFonts w:ascii="Cambria Math" w:eastAsiaTheme="minorEastAsia" w:hAnsi="Cambria Math"/>
                    <w:color w:val="000000" w:themeColor="text1"/>
                  </w:rPr>
                  <m:t xml:space="preserve">&gt;  40 ∧  ( </m:t>
                </m:r>
                <m:r>
                  <w:rPr>
                    <w:rFonts w:ascii="Cambria Math" w:hAnsi="Cambria Math"/>
                    <w:color w:val="000000" w:themeColor="text1"/>
                  </w:rPr>
                  <m:t xml:space="preserve">∀(xx).(xx∈ Vehicle⇒ </m:t>
                </m:r>
                <m:r>
                  <m:rPr>
                    <m:sty m:val="p"/>
                  </m:rPr>
                  <w:rPr>
                    <w:rFonts w:ascii="Cambria Math" w:hAnsi="Cambria Math"/>
                    <w:color w:val="000000" w:themeColor="text1"/>
                  </w:rPr>
                  <m:t>Vehicle_Speed(xx)</m:t>
                </m:r>
                <m:r>
                  <w:rPr>
                    <w:rFonts w:ascii="Cambria Math" w:hAnsi="Cambria Math"/>
                    <w:color w:val="000000" w:themeColor="text1"/>
                  </w:rPr>
                  <m:t xml:space="preserve"> ∈ 25..34)</m:t>
                </m:r>
                <m:r>
                  <w:rPr>
                    <w:rFonts w:ascii="Cambria Math" w:eastAsiaTheme="minorEastAsia" w:hAnsi="Cambria Math"/>
                    <w:color w:val="000000" w:themeColor="text1"/>
                  </w:rPr>
                  <m:t>))</m:t>
                </m:r>
              </m:oMath>
            </m:oMathPara>
          </w:p>
        </w:tc>
        <w:tc>
          <w:tcPr>
            <w:tcW w:w="5369" w:type="dxa"/>
            <w:vMerge/>
            <w:vAlign w:val="center"/>
          </w:tcPr>
          <w:p w:rsidR="00E5501D" w:rsidRDefault="00E5501D" w:rsidP="001973E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E5501D" w:rsidRPr="0030697A" w:rsidTr="00DA5978">
        <w:trPr>
          <w:trHeight w:val="544"/>
        </w:trPr>
        <w:tc>
          <w:tcPr>
            <w:cnfStyle w:val="001000000000" w:firstRow="0" w:lastRow="0" w:firstColumn="1" w:lastColumn="0" w:oddVBand="0" w:evenVBand="0" w:oddHBand="0" w:evenHBand="0" w:firstRowFirstColumn="0" w:firstRowLastColumn="0" w:lastRowFirstColumn="0" w:lastRowLastColumn="0"/>
            <w:tcW w:w="1838" w:type="dxa"/>
            <w:vMerge/>
            <w:tcBorders>
              <w:top w:val="none" w:sz="0" w:space="0" w:color="auto"/>
              <w:left w:val="none" w:sz="0" w:space="0" w:color="auto"/>
              <w:bottom w:val="none" w:sz="0" w:space="0" w:color="auto"/>
            </w:tcBorders>
            <w:vAlign w:val="center"/>
          </w:tcPr>
          <w:p w:rsidR="00E5501D" w:rsidRPr="00B62136" w:rsidRDefault="00E5501D" w:rsidP="007D6851">
            <w:pPr>
              <w:jc w:val="left"/>
              <w:rPr>
                <w:color w:val="000000" w:themeColor="text1"/>
              </w:rPr>
            </w:pPr>
          </w:p>
        </w:tc>
        <w:tc>
          <w:tcPr>
            <w:tcW w:w="7938" w:type="dxa"/>
            <w:shd w:val="clear" w:color="auto" w:fill="DEEAF6"/>
            <w:vAlign w:val="center"/>
          </w:tcPr>
          <w:p w:rsidR="00E5501D" w:rsidRPr="007B7CBF" w:rsidRDefault="00E5501D" w:rsidP="00562EBD">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ParaPr>
                <m:jc m:val="left"/>
              </m:oMathParaPr>
              <m:oMath>
                <m:r>
                  <m:rPr>
                    <m:sty m:val="p"/>
                  </m:rPr>
                  <w:rPr>
                    <w:rFonts w:ascii="Cambria Math" w:hAnsi="Cambria Math"/>
                    <w:color w:val="000000" w:themeColor="text1"/>
                  </w:rPr>
                  <m:t>traffic_level</m:t>
                </m:r>
                <m:r>
                  <w:rPr>
                    <w:rFonts w:ascii="Cambria Math" w:eastAsiaTheme="minorEastAsia" w:hAnsi="Cambria Math"/>
                    <w:color w:val="000000" w:themeColor="text1"/>
                  </w:rPr>
                  <m:t xml:space="preserve">=CONGESTION⇒  </m:t>
                </m:r>
                <m:d>
                  <m:dPr>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card</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Vehicle</m:t>
                            </m:r>
                          </m:e>
                        </m:d>
                        <m:r>
                          <w:rPr>
                            <w:rFonts w:ascii="Cambria Math" w:eastAsiaTheme="minorEastAsia" w:hAnsi="Cambria Math"/>
                            <w:color w:val="000000" w:themeColor="text1"/>
                          </w:rPr>
                          <m:t>*100</m:t>
                        </m:r>
                      </m:num>
                      <m:den>
                        <m:r>
                          <m:rPr>
                            <m:sty m:val="p"/>
                          </m:rPr>
                          <w:rPr>
                            <w:rFonts w:ascii="Cambria Math" w:hAnsi="Cambria Math"/>
                            <w:color w:val="000000" w:themeColor="text1"/>
                          </w:rPr>
                          <m:t>MAXIMAL_TUNNEL_OCCUPATION</m:t>
                        </m:r>
                      </m:den>
                    </m:f>
                  </m:e>
                </m:d>
                <m:r>
                  <w:rPr>
                    <w:rFonts w:ascii="Cambria Math" w:eastAsiaTheme="minorEastAsia" w:hAnsi="Cambria Math"/>
                    <w:color w:val="000000" w:themeColor="text1"/>
                  </w:rPr>
                  <m:t xml:space="preserve">&gt;  40 ∧  ( </m:t>
                </m:r>
                <m:r>
                  <w:rPr>
                    <w:rFonts w:ascii="Cambria Math" w:hAnsi="Cambria Math"/>
                    <w:color w:val="000000" w:themeColor="text1"/>
                  </w:rPr>
                  <m:t xml:space="preserve">∀(xx).(xx∈ Vehicle⇒ </m:t>
                </m:r>
                <m:r>
                  <m:rPr>
                    <m:sty m:val="p"/>
                  </m:rPr>
                  <w:rPr>
                    <w:rFonts w:ascii="Cambria Math" w:hAnsi="Cambria Math"/>
                    <w:color w:val="000000" w:themeColor="text1"/>
                  </w:rPr>
                  <m:t>Vehicle_Speed(xx)</m:t>
                </m:r>
                <m:r>
                  <w:rPr>
                    <w:rFonts w:ascii="Cambria Math" w:hAnsi="Cambria Math"/>
                    <w:color w:val="000000" w:themeColor="text1"/>
                  </w:rPr>
                  <m:t xml:space="preserve"> &lt; 15)</m:t>
                </m:r>
                <m:r>
                  <w:rPr>
                    <w:rFonts w:ascii="Cambria Math" w:eastAsiaTheme="minorEastAsia" w:hAnsi="Cambria Math"/>
                    <w:color w:val="000000" w:themeColor="text1"/>
                  </w:rPr>
                  <m:t>))</m:t>
                </m:r>
              </m:oMath>
            </m:oMathPara>
          </w:p>
        </w:tc>
        <w:tc>
          <w:tcPr>
            <w:tcW w:w="5369" w:type="dxa"/>
            <w:vMerge/>
            <w:vAlign w:val="center"/>
          </w:tcPr>
          <w:p w:rsidR="00E5501D" w:rsidRDefault="00E5501D" w:rsidP="001973E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1240AA" w:rsidRDefault="001240AA" w:rsidP="001240AA"/>
    <w:p w:rsidR="001240AA" w:rsidRDefault="001240AA" w:rsidP="001240AA"/>
    <w:p w:rsidR="001240AA" w:rsidRDefault="001240AA" w:rsidP="001240AA"/>
    <w:p w:rsidR="001240AA" w:rsidRPr="00026B58" w:rsidRDefault="001240AA" w:rsidP="001240AA"/>
    <w:p w:rsidR="001240AA" w:rsidRDefault="00B82736" w:rsidP="006A3A77">
      <w:pPr>
        <w:pStyle w:val="Titre3"/>
        <w:numPr>
          <w:ilvl w:val="0"/>
          <w:numId w:val="14"/>
        </w:numPr>
      </w:pPr>
      <w:bookmarkStart w:id="9" w:name="_Toc531623774"/>
      <w:r>
        <w:rPr>
          <w:noProof/>
        </w:rPr>
        <w:lastRenderedPageBreak/>
        <w:drawing>
          <wp:anchor distT="0" distB="0" distL="114300" distR="114300" simplePos="0" relativeHeight="251660288" behindDoc="0" locked="0" layoutInCell="1" allowOverlap="1" wp14:anchorId="4B1945C3" wp14:editId="239638BC">
            <wp:simplePos x="0" y="0"/>
            <wp:positionH relativeFrom="column">
              <wp:posOffset>14605</wp:posOffset>
            </wp:positionH>
            <wp:positionV relativeFrom="paragraph">
              <wp:posOffset>304165</wp:posOffset>
            </wp:positionV>
            <wp:extent cx="8402320" cy="3550920"/>
            <wp:effectExtent l="0" t="0" r="5080" b="508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naventure_project_main_functional_goal_diagram_v2_0_screenshot.png"/>
                    <pic:cNvPicPr/>
                  </pic:nvPicPr>
                  <pic:blipFill>
                    <a:blip r:embed="rId10">
                      <a:extLst>
                        <a:ext uri="{28A0092B-C50C-407E-A947-70E740481C1C}">
                          <a14:useLocalDpi xmlns:a14="http://schemas.microsoft.com/office/drawing/2010/main" val="0"/>
                        </a:ext>
                      </a:extLst>
                    </a:blip>
                    <a:stretch>
                      <a:fillRect/>
                    </a:stretch>
                  </pic:blipFill>
                  <pic:spPr>
                    <a:xfrm>
                      <a:off x="0" y="0"/>
                      <a:ext cx="8402320" cy="3550920"/>
                    </a:xfrm>
                    <a:prstGeom prst="rect">
                      <a:avLst/>
                    </a:prstGeom>
                  </pic:spPr>
                </pic:pic>
              </a:graphicData>
            </a:graphic>
            <wp14:sizeRelH relativeFrom="page">
              <wp14:pctWidth>0</wp14:pctWidth>
            </wp14:sizeRelH>
            <wp14:sizeRelV relativeFrom="page">
              <wp14:pctHeight>0</wp14:pctHeight>
            </wp14:sizeRelV>
          </wp:anchor>
        </w:drawing>
      </w:r>
      <w:r w:rsidR="001240AA">
        <w:t>Illustration</w:t>
      </w:r>
      <w:bookmarkEnd w:id="9"/>
      <w:r w:rsidR="001240AA">
        <w:t xml:space="preserve"> </w:t>
      </w:r>
    </w:p>
    <w:p w:rsidR="00425B10" w:rsidRDefault="001240AA" w:rsidP="006A3A77">
      <w:pPr>
        <w:pStyle w:val="Lgende"/>
      </w:pPr>
      <w:bookmarkStart w:id="10" w:name="_Toc531623641"/>
      <w:r>
        <w:t xml:space="preserve">Figure </w:t>
      </w:r>
      <w:r>
        <w:rPr>
          <w:noProof/>
        </w:rPr>
        <w:fldChar w:fldCharType="begin"/>
      </w:r>
      <w:r>
        <w:rPr>
          <w:noProof/>
        </w:rPr>
        <w:instrText xml:space="preserve"> SEQ Figure \* ARABIC </w:instrText>
      </w:r>
      <w:r>
        <w:rPr>
          <w:noProof/>
        </w:rPr>
        <w:fldChar w:fldCharType="separate"/>
      </w:r>
      <w:r w:rsidR="0043059A">
        <w:rPr>
          <w:noProof/>
        </w:rPr>
        <w:t>2</w:t>
      </w:r>
      <w:r>
        <w:rPr>
          <w:noProof/>
        </w:rPr>
        <w:fldChar w:fldCharType="end"/>
      </w:r>
      <w:r>
        <w:t xml:space="preserve">: </w:t>
      </w:r>
      <w:r w:rsidR="006A3A77">
        <w:t>représentation du modèle de domaine associé au premier niveau de raffinement du modèle des buts fonctionnels</w:t>
      </w:r>
      <w:r w:rsidR="00D35696">
        <w:t xml:space="preserve"> décrit dans </w:t>
      </w:r>
      <w:sdt>
        <w:sdtPr>
          <w:id w:val="-763534668"/>
          <w:citation/>
        </w:sdtPr>
        <w:sdtEndPr/>
        <w:sdtContent>
          <w:r w:rsidR="00D35696">
            <w:fldChar w:fldCharType="begin"/>
          </w:r>
          <w:r w:rsidR="00D35696">
            <w:instrText xml:space="preserve"> CITATION Tue181 \l 1036 </w:instrText>
          </w:r>
          <w:r w:rsidR="00D35696">
            <w:fldChar w:fldCharType="separate"/>
          </w:r>
          <w:r w:rsidR="00027C3D" w:rsidRPr="00027C3D">
            <w:rPr>
              <w:noProof/>
            </w:rPr>
            <w:t>[2]</w:t>
          </w:r>
          <w:r w:rsidR="00D35696">
            <w:fldChar w:fldCharType="end"/>
          </w:r>
        </w:sdtContent>
      </w:sdt>
      <w:bookmarkEnd w:id="10"/>
    </w:p>
    <w:p w:rsidR="00425B10" w:rsidRDefault="00425B10" w:rsidP="00425B10">
      <w:pPr>
        <w:rPr>
          <w:color w:val="44546A" w:themeColor="text2"/>
          <w:sz w:val="18"/>
          <w:szCs w:val="18"/>
        </w:rPr>
      </w:pPr>
      <w:r>
        <w:br w:type="page"/>
      </w:r>
    </w:p>
    <w:p w:rsidR="00425B10" w:rsidRDefault="00425B10" w:rsidP="00425B10">
      <w:pPr>
        <w:pStyle w:val="Titre2"/>
        <w:numPr>
          <w:ilvl w:val="0"/>
          <w:numId w:val="4"/>
        </w:numPr>
      </w:pPr>
      <w:bookmarkStart w:id="11" w:name="_Toc531623775"/>
      <w:r>
        <w:lastRenderedPageBreak/>
        <w:t>Deuxième niveau de raffinement</w:t>
      </w:r>
      <w:bookmarkEnd w:id="11"/>
    </w:p>
    <w:p w:rsidR="00263D56" w:rsidRPr="00263D56" w:rsidRDefault="00263D56" w:rsidP="00263D56">
      <w:r>
        <w:t>Ce niveau de raffinement introduit la distinction entre ce qui est observé (</w:t>
      </w:r>
      <w:r w:rsidR="002332F3">
        <w:t>vue du système)</w:t>
      </w:r>
      <w:r>
        <w:t xml:space="preserve"> et ce qui est réel</w:t>
      </w:r>
      <w:r w:rsidR="002332F3">
        <w:t xml:space="preserve"> (vue de l’environnement)</w:t>
      </w:r>
      <w:r>
        <w:t>.</w:t>
      </w:r>
      <w:r w:rsidR="0084114E">
        <w:t xml:space="preserve"> Les entités précédemment défini</w:t>
      </w:r>
      <w:r w:rsidR="00722CF7">
        <w:t>e</w:t>
      </w:r>
      <w:r w:rsidR="0084114E">
        <w:t>s restent et représentent la vue de l’environnement.</w:t>
      </w:r>
    </w:p>
    <w:p w:rsidR="00425B10" w:rsidRPr="003521D2" w:rsidRDefault="00425B10" w:rsidP="00425B10"/>
    <w:p w:rsidR="00425B10" w:rsidRDefault="00425B10" w:rsidP="002F50FF">
      <w:pPr>
        <w:pStyle w:val="Titre3"/>
        <w:numPr>
          <w:ilvl w:val="0"/>
          <w:numId w:val="15"/>
        </w:numPr>
      </w:pPr>
      <w:bookmarkStart w:id="12" w:name="_Toc531623776"/>
      <w:r>
        <w:t>Identification des entités du domaine</w:t>
      </w:r>
      <w:bookmarkEnd w:id="12"/>
    </w:p>
    <w:p w:rsidR="00425B10" w:rsidRPr="00405498" w:rsidRDefault="00425B10" w:rsidP="00425B10"/>
    <w:tbl>
      <w:tblPr>
        <w:tblStyle w:val="TableauGrille7Couleur-Accentuation5"/>
        <w:tblW w:w="15145"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696"/>
        <w:gridCol w:w="8364"/>
        <w:gridCol w:w="5085"/>
      </w:tblGrid>
      <w:tr w:rsidR="00425B10" w:rsidRPr="0030697A" w:rsidTr="00DA5978">
        <w:trPr>
          <w:cnfStyle w:val="100000000000" w:firstRow="1" w:lastRow="0" w:firstColumn="0" w:lastColumn="0" w:oddVBand="0" w:evenVBand="0" w:oddHBand="0" w:evenHBand="0" w:firstRowFirstColumn="0" w:firstRowLastColumn="0" w:lastRowFirstColumn="0" w:lastRowLastColumn="0"/>
          <w:trHeight w:val="544"/>
        </w:trPr>
        <w:tc>
          <w:tcPr>
            <w:cnfStyle w:val="001000000100" w:firstRow="0" w:lastRow="0" w:firstColumn="1" w:lastColumn="0" w:oddVBand="0" w:evenVBand="0" w:oddHBand="0" w:evenHBand="0" w:firstRowFirstColumn="1" w:firstRowLastColumn="0" w:lastRowFirstColumn="0" w:lastRowLastColumn="0"/>
            <w:tcW w:w="1696" w:type="dxa"/>
            <w:tcBorders>
              <w:top w:val="none" w:sz="0" w:space="0" w:color="auto"/>
              <w:left w:val="none" w:sz="0" w:space="0" w:color="auto"/>
              <w:bottom w:val="none" w:sz="0" w:space="0" w:color="auto"/>
              <w:right w:val="none" w:sz="0" w:space="0" w:color="auto"/>
            </w:tcBorders>
            <w:vAlign w:val="center"/>
          </w:tcPr>
          <w:p w:rsidR="00425B10" w:rsidRPr="0030697A" w:rsidRDefault="00425B10" w:rsidP="007D6851">
            <w:pPr>
              <w:jc w:val="center"/>
              <w:rPr>
                <w:color w:val="000000" w:themeColor="text1"/>
              </w:rPr>
            </w:pPr>
            <w:r w:rsidRPr="0030697A">
              <w:rPr>
                <w:color w:val="000000" w:themeColor="text1"/>
              </w:rPr>
              <w:t>Identification d</w:t>
            </w:r>
            <w:r>
              <w:rPr>
                <w:color w:val="000000" w:themeColor="text1"/>
              </w:rPr>
              <w:t>e l’entité</w:t>
            </w:r>
          </w:p>
        </w:tc>
        <w:tc>
          <w:tcPr>
            <w:tcW w:w="8364" w:type="dxa"/>
            <w:tcBorders>
              <w:top w:val="none" w:sz="0" w:space="0" w:color="auto"/>
              <w:left w:val="none" w:sz="0" w:space="0" w:color="auto"/>
              <w:right w:val="none" w:sz="0" w:space="0" w:color="auto"/>
            </w:tcBorders>
            <w:vAlign w:val="center"/>
          </w:tcPr>
          <w:p w:rsidR="00425B10" w:rsidRPr="0030697A" w:rsidRDefault="00425B10" w:rsidP="005E2ADA">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Contraintes</w:t>
            </w:r>
          </w:p>
        </w:tc>
        <w:tc>
          <w:tcPr>
            <w:tcW w:w="5085" w:type="dxa"/>
            <w:tcBorders>
              <w:top w:val="none" w:sz="0" w:space="0" w:color="auto"/>
              <w:left w:val="none" w:sz="0" w:space="0" w:color="auto"/>
              <w:right w:val="none" w:sz="0" w:space="0" w:color="auto"/>
            </w:tcBorders>
            <w:vAlign w:val="center"/>
          </w:tcPr>
          <w:p w:rsidR="00425B10" w:rsidRPr="0030697A" w:rsidRDefault="00425B10" w:rsidP="005E2ADA">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DA5978" w:rsidRPr="0030697A" w:rsidTr="00DA5978">
        <w:trPr>
          <w:trHeight w:val="300"/>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left w:val="none" w:sz="0" w:space="0" w:color="auto"/>
              <w:bottom w:val="none" w:sz="0" w:space="0" w:color="auto"/>
            </w:tcBorders>
            <w:vAlign w:val="center"/>
          </w:tcPr>
          <w:p w:rsidR="00DA5978" w:rsidRPr="00F21CDE" w:rsidRDefault="00DA5978" w:rsidP="002F50FF">
            <w:pPr>
              <w:jc w:val="left"/>
              <w:rPr>
                <w:i w:val="0"/>
                <w:color w:val="000000" w:themeColor="text1"/>
              </w:rPr>
            </w:pPr>
            <w:proofErr w:type="spellStart"/>
            <w:r w:rsidRPr="002F50FF">
              <w:rPr>
                <w:color w:val="000000" w:themeColor="text1"/>
              </w:rPr>
              <w:t>Observed</w:t>
            </w:r>
            <w:proofErr w:type="spellEnd"/>
            <w:r w:rsidRPr="002F50FF">
              <w:rPr>
                <w:color w:val="000000" w:themeColor="text1"/>
              </w:rPr>
              <w:t>_</w:t>
            </w:r>
            <w:r>
              <w:rPr>
                <w:color w:val="000000" w:themeColor="text1"/>
              </w:rPr>
              <w:t xml:space="preserve"> </w:t>
            </w:r>
            <w:proofErr w:type="spellStart"/>
            <w:r w:rsidRPr="002F50FF">
              <w:rPr>
                <w:color w:val="000000" w:themeColor="text1"/>
              </w:rPr>
              <w:t>Vehicle</w:t>
            </w:r>
            <w:proofErr w:type="spellEnd"/>
          </w:p>
        </w:tc>
        <w:tc>
          <w:tcPr>
            <w:tcW w:w="8364" w:type="dxa"/>
            <w:vAlign w:val="center"/>
          </w:tcPr>
          <w:p w:rsidR="00DA5978" w:rsidRPr="00DA5978" w:rsidRDefault="00DA5978" w:rsidP="005E2ADA">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ParaPr>
                <m:jc m:val="left"/>
              </m:oMathParaPr>
              <m:oMath>
                <m:r>
                  <w:rPr>
                    <w:rFonts w:ascii="Cambria Math" w:eastAsiaTheme="minorEastAsia" w:hAnsi="Cambria Math"/>
                    <w:color w:val="000000" w:themeColor="text1"/>
                  </w:rPr>
                  <m:t>Concept_isVariable</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Observed_Vehicle</m:t>
                    </m:r>
                  </m:e>
                </m:d>
                <m:r>
                  <w:rPr>
                    <w:rFonts w:ascii="Cambria Math" w:eastAsiaTheme="minorEastAsia" w:hAnsi="Cambria Math"/>
                    <w:color w:val="000000" w:themeColor="text1"/>
                  </w:rPr>
                  <m:t>=TRUE</m:t>
                </m:r>
              </m:oMath>
            </m:oMathPara>
          </w:p>
        </w:tc>
        <w:tc>
          <w:tcPr>
            <w:tcW w:w="5085" w:type="dxa"/>
            <w:vMerge w:val="restart"/>
            <w:vAlign w:val="center"/>
          </w:tcPr>
          <w:p w:rsidR="00DA5978" w:rsidRDefault="00DA5978" w:rsidP="005E2ADA">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Sous ensemble variable de </w:t>
            </w:r>
            <w:proofErr w:type="spellStart"/>
            <w:r w:rsidRPr="00644697">
              <w:rPr>
                <w:i/>
                <w:color w:val="000000" w:themeColor="text1"/>
              </w:rPr>
              <w:t>Vehicle</w:t>
            </w:r>
            <w:proofErr w:type="spellEnd"/>
            <w:r>
              <w:rPr>
                <w:i/>
                <w:color w:val="000000" w:themeColor="text1"/>
              </w:rPr>
              <w:t xml:space="preserve"> </w:t>
            </w:r>
            <w:r>
              <w:rPr>
                <w:color w:val="000000" w:themeColor="text1"/>
              </w:rPr>
              <w:t xml:space="preserve">représentant l’ensemble des véhicules observés à la sortie du tunnel par le système (grâce à ses capteurs). </w:t>
            </w:r>
          </w:p>
        </w:tc>
      </w:tr>
      <w:tr w:rsidR="00DA5978" w:rsidRPr="0030697A" w:rsidTr="00DA5978">
        <w:trPr>
          <w:trHeight w:val="299"/>
        </w:trPr>
        <w:tc>
          <w:tcPr>
            <w:cnfStyle w:val="001000000000" w:firstRow="0" w:lastRow="0" w:firstColumn="1" w:lastColumn="0" w:oddVBand="0" w:evenVBand="0" w:oddHBand="0" w:evenHBand="0" w:firstRowFirstColumn="0" w:firstRowLastColumn="0" w:lastRowFirstColumn="0" w:lastRowLastColumn="0"/>
            <w:tcW w:w="1696" w:type="dxa"/>
            <w:vMerge/>
            <w:tcBorders>
              <w:top w:val="none" w:sz="0" w:space="0" w:color="auto"/>
              <w:left w:val="none" w:sz="0" w:space="0" w:color="auto"/>
              <w:bottom w:val="none" w:sz="0" w:space="0" w:color="auto"/>
            </w:tcBorders>
            <w:vAlign w:val="center"/>
          </w:tcPr>
          <w:p w:rsidR="00DA5978" w:rsidRPr="002F50FF" w:rsidRDefault="00DA5978" w:rsidP="002F50FF">
            <w:pPr>
              <w:jc w:val="left"/>
              <w:rPr>
                <w:color w:val="000000" w:themeColor="text1"/>
              </w:rPr>
            </w:pPr>
          </w:p>
        </w:tc>
        <w:tc>
          <w:tcPr>
            <w:tcW w:w="8364" w:type="dxa"/>
            <w:vAlign w:val="center"/>
          </w:tcPr>
          <w:p w:rsidR="00DA5978" w:rsidRPr="00DA5978" w:rsidRDefault="00DA5978" w:rsidP="005E2ADA">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rPr>
            </w:pPr>
            <m:oMathPara>
              <m:oMathParaPr>
                <m:jc m:val="left"/>
              </m:oMathParaPr>
              <m:oMath>
                <m:r>
                  <w:rPr>
                    <w:rFonts w:ascii="Cambria Math" w:hAnsi="Cambria Math"/>
                    <w:color w:val="000000" w:themeColor="text1"/>
                  </w:rPr>
                  <m:t xml:space="preserve">Observed_Vehicle⊆ </m:t>
                </m:r>
                <m:r>
                  <m:rPr>
                    <m:sty m:val="p"/>
                  </m:rPr>
                  <w:rPr>
                    <w:rFonts w:ascii="Cambria Math" w:hAnsi="Cambria Math"/>
                    <w:color w:val="000000" w:themeColor="text1"/>
                  </w:rPr>
                  <m:t>Vehicle</m:t>
                </m:r>
              </m:oMath>
            </m:oMathPara>
          </w:p>
        </w:tc>
        <w:tc>
          <w:tcPr>
            <w:tcW w:w="5085" w:type="dxa"/>
            <w:vMerge/>
            <w:vAlign w:val="center"/>
          </w:tcPr>
          <w:p w:rsidR="00DA5978" w:rsidRDefault="00DA5978" w:rsidP="005E2ADA">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DA5978" w:rsidRPr="0030697A" w:rsidTr="00DA5978">
        <w:trPr>
          <w:trHeight w:val="300"/>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left w:val="none" w:sz="0" w:space="0" w:color="auto"/>
              <w:bottom w:val="none" w:sz="0" w:space="0" w:color="auto"/>
            </w:tcBorders>
            <w:vAlign w:val="center"/>
          </w:tcPr>
          <w:p w:rsidR="00DA5978" w:rsidRPr="00644697" w:rsidRDefault="00DA5978" w:rsidP="001E7122">
            <w:pPr>
              <w:jc w:val="left"/>
              <w:rPr>
                <w:color w:val="000000" w:themeColor="text1"/>
              </w:rPr>
            </w:pPr>
            <w:proofErr w:type="spellStart"/>
            <w:r w:rsidRPr="002F50FF">
              <w:rPr>
                <w:color w:val="000000" w:themeColor="text1"/>
              </w:rPr>
              <w:t>Observed</w:t>
            </w:r>
            <w:proofErr w:type="spellEnd"/>
            <w:r w:rsidRPr="002F50FF">
              <w:rPr>
                <w:color w:val="000000" w:themeColor="text1"/>
              </w:rPr>
              <w:t>_</w:t>
            </w:r>
            <w:r>
              <w:rPr>
                <w:color w:val="000000" w:themeColor="text1"/>
              </w:rPr>
              <w:t xml:space="preserve"> </w:t>
            </w:r>
            <w:proofErr w:type="spellStart"/>
            <w:r w:rsidRPr="00610CEA">
              <w:rPr>
                <w:color w:val="000000" w:themeColor="text1"/>
              </w:rPr>
              <w:t>Vehicle</w:t>
            </w:r>
            <w:proofErr w:type="spellEnd"/>
            <w:r w:rsidRPr="00610CEA">
              <w:rPr>
                <w:color w:val="000000" w:themeColor="text1"/>
              </w:rPr>
              <w:t>_</w:t>
            </w:r>
            <w:r>
              <w:rPr>
                <w:color w:val="000000" w:themeColor="text1"/>
              </w:rPr>
              <w:t xml:space="preserve"> </w:t>
            </w:r>
            <w:proofErr w:type="spellStart"/>
            <w:r w:rsidRPr="00610CEA">
              <w:rPr>
                <w:color w:val="000000" w:themeColor="text1"/>
              </w:rPr>
              <w:t>Travel_Lane</w:t>
            </w:r>
            <w:proofErr w:type="spellEnd"/>
          </w:p>
        </w:tc>
        <w:tc>
          <w:tcPr>
            <w:tcW w:w="8364" w:type="dxa"/>
            <w:vAlign w:val="center"/>
          </w:tcPr>
          <w:p w:rsidR="00DA5978" w:rsidRPr="00DA5978" w:rsidRDefault="00DA5978" w:rsidP="00DA5978">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ParaPr>
                <m:jc m:val="left"/>
              </m:oMathParaPr>
              <m:oMath>
                <m:r>
                  <w:rPr>
                    <w:rFonts w:ascii="Cambria Math" w:eastAsiaTheme="minorEastAsia" w:hAnsi="Cambria Math"/>
                    <w:color w:val="000000" w:themeColor="text1"/>
                  </w:rPr>
                  <m:t>Concept_isVariable</m:t>
                </m:r>
                <m:d>
                  <m:dPr>
                    <m:ctrlPr>
                      <w:rPr>
                        <w:rFonts w:ascii="Cambria Math" w:eastAsiaTheme="minorEastAsia" w:hAnsi="Cambria Math"/>
                        <w:i/>
                        <w:color w:val="000000" w:themeColor="text1"/>
                      </w:rPr>
                    </m:ctrlPr>
                  </m:dPr>
                  <m:e>
                    <m:r>
                      <m:rPr>
                        <m:sty m:val="p"/>
                      </m:rPr>
                      <w:rPr>
                        <w:rFonts w:ascii="Cambria Math" w:hAnsi="Cambria Math"/>
                        <w:color w:val="000000" w:themeColor="text1"/>
                      </w:rPr>
                      <m:t>Observed_Vehicle_Travel_Lane</m:t>
                    </m:r>
                  </m:e>
                </m:d>
                <m:r>
                  <w:rPr>
                    <w:rFonts w:ascii="Cambria Math" w:eastAsiaTheme="minorEastAsia" w:hAnsi="Cambria Math"/>
                    <w:color w:val="000000" w:themeColor="text1"/>
                  </w:rPr>
                  <m:t>=TRUE</m:t>
                </m:r>
              </m:oMath>
            </m:oMathPara>
          </w:p>
        </w:tc>
        <w:tc>
          <w:tcPr>
            <w:tcW w:w="5085" w:type="dxa"/>
            <w:vMerge w:val="restart"/>
            <w:vAlign w:val="center"/>
          </w:tcPr>
          <w:p w:rsidR="00DA5978" w:rsidRDefault="00DA5978" w:rsidP="005E2ADA">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Concept variable permettant de représenter la voie de circulation empruntée par chaque véhicule observé par le système. </w:t>
            </w:r>
          </w:p>
        </w:tc>
      </w:tr>
      <w:tr w:rsidR="00DA5978" w:rsidRPr="0030697A" w:rsidTr="00DA5978">
        <w:trPr>
          <w:trHeight w:val="299"/>
        </w:trPr>
        <w:tc>
          <w:tcPr>
            <w:cnfStyle w:val="001000000000" w:firstRow="0" w:lastRow="0" w:firstColumn="1" w:lastColumn="0" w:oddVBand="0" w:evenVBand="0" w:oddHBand="0" w:evenHBand="0" w:firstRowFirstColumn="0" w:firstRowLastColumn="0" w:lastRowFirstColumn="0" w:lastRowLastColumn="0"/>
            <w:tcW w:w="1696" w:type="dxa"/>
            <w:vMerge/>
            <w:tcBorders>
              <w:top w:val="none" w:sz="0" w:space="0" w:color="auto"/>
              <w:left w:val="none" w:sz="0" w:space="0" w:color="auto"/>
              <w:bottom w:val="none" w:sz="0" w:space="0" w:color="auto"/>
            </w:tcBorders>
            <w:vAlign w:val="center"/>
          </w:tcPr>
          <w:p w:rsidR="00DA5978" w:rsidRPr="002F50FF" w:rsidRDefault="00DA5978" w:rsidP="001E7122">
            <w:pPr>
              <w:jc w:val="left"/>
              <w:rPr>
                <w:color w:val="000000" w:themeColor="text1"/>
              </w:rPr>
            </w:pPr>
          </w:p>
        </w:tc>
        <w:tc>
          <w:tcPr>
            <w:tcW w:w="8364" w:type="dxa"/>
            <w:vAlign w:val="center"/>
          </w:tcPr>
          <w:p w:rsidR="00DA5978" w:rsidRPr="00DA5978" w:rsidRDefault="00DA5978" w:rsidP="005E2ADA">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rPr>
            </w:pPr>
            <m:oMathPara>
              <m:oMathParaPr>
                <m:jc m:val="left"/>
              </m:oMathParaPr>
              <m:oMath>
                <m:r>
                  <m:rPr>
                    <m:sty m:val="p"/>
                  </m:rPr>
                  <w:rPr>
                    <w:rFonts w:ascii="Cambria Math" w:hAnsi="Cambria Math"/>
                    <w:color w:val="000000" w:themeColor="text1"/>
                  </w:rPr>
                  <m:t>Observed_Vehicle_Travel_Lane</m:t>
                </m:r>
                <m:r>
                  <w:rPr>
                    <w:rFonts w:ascii="Cambria Math" w:eastAsiaTheme="minorEastAsia" w:hAnsi="Cambria Math"/>
                    <w:color w:val="000000" w:themeColor="text1"/>
                  </w:rPr>
                  <m:t xml:space="preserve">∈ </m:t>
                </m:r>
                <m:r>
                  <m:rPr>
                    <m:sty m:val="p"/>
                  </m:rPr>
                  <w:rPr>
                    <w:rFonts w:ascii="Cambria Math" w:hAnsi="Cambria Math"/>
                    <w:color w:val="000000" w:themeColor="text1"/>
                  </w:rPr>
                  <m:t>Observed_Vehicle</m:t>
                </m:r>
                <m:r>
                  <w:rPr>
                    <w:rFonts w:ascii="Cambria Math" w:eastAsiaTheme="minorEastAsia" w:hAnsi="Cambria Math"/>
                    <w:color w:val="000000" w:themeColor="text1"/>
                  </w:rPr>
                  <m:t>→TUNNEL_TRAVEL_LANE</m:t>
                </m:r>
              </m:oMath>
            </m:oMathPara>
          </w:p>
        </w:tc>
        <w:tc>
          <w:tcPr>
            <w:tcW w:w="5085" w:type="dxa"/>
            <w:vMerge/>
            <w:vAlign w:val="center"/>
          </w:tcPr>
          <w:p w:rsidR="00DA5978" w:rsidRDefault="00DA5978" w:rsidP="005E2ADA">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5136CA" w:rsidRPr="0030697A" w:rsidTr="00554FBF">
        <w:trPr>
          <w:trHeight w:val="300"/>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left w:val="none" w:sz="0" w:space="0" w:color="auto"/>
              <w:bottom w:val="none" w:sz="0" w:space="0" w:color="auto"/>
            </w:tcBorders>
            <w:vAlign w:val="center"/>
          </w:tcPr>
          <w:p w:rsidR="005136CA" w:rsidRPr="00F21CDE" w:rsidRDefault="005136CA" w:rsidP="001E7122">
            <w:pPr>
              <w:jc w:val="left"/>
              <w:rPr>
                <w:i w:val="0"/>
                <w:color w:val="000000" w:themeColor="text1"/>
              </w:rPr>
            </w:pPr>
            <w:proofErr w:type="spellStart"/>
            <w:r w:rsidRPr="002F50FF">
              <w:rPr>
                <w:color w:val="000000" w:themeColor="text1"/>
              </w:rPr>
              <w:t>Observed</w:t>
            </w:r>
            <w:proofErr w:type="spellEnd"/>
            <w:r w:rsidRPr="002F50FF">
              <w:rPr>
                <w:color w:val="000000" w:themeColor="text1"/>
              </w:rPr>
              <w:t>_</w:t>
            </w:r>
            <w:r>
              <w:rPr>
                <w:color w:val="000000" w:themeColor="text1"/>
              </w:rPr>
              <w:t xml:space="preserve"> </w:t>
            </w:r>
            <w:proofErr w:type="spellStart"/>
            <w:r w:rsidRPr="00DF7080">
              <w:rPr>
                <w:color w:val="000000" w:themeColor="text1"/>
              </w:rPr>
              <w:t>Vehicle</w:t>
            </w:r>
            <w:proofErr w:type="spellEnd"/>
            <w:r w:rsidRPr="00DF7080">
              <w:rPr>
                <w:color w:val="000000" w:themeColor="text1"/>
              </w:rPr>
              <w:t>_</w:t>
            </w:r>
            <w:r>
              <w:rPr>
                <w:color w:val="000000" w:themeColor="text1"/>
              </w:rPr>
              <w:t xml:space="preserve"> </w:t>
            </w:r>
            <w:r w:rsidRPr="00DF7080">
              <w:rPr>
                <w:color w:val="000000" w:themeColor="text1"/>
              </w:rPr>
              <w:t>Front_</w:t>
            </w:r>
            <w:r>
              <w:rPr>
                <w:color w:val="000000" w:themeColor="text1"/>
              </w:rPr>
              <w:t xml:space="preserve"> </w:t>
            </w:r>
            <w:r w:rsidRPr="00DF7080">
              <w:rPr>
                <w:color w:val="000000" w:themeColor="text1"/>
              </w:rPr>
              <w:t>Position</w:t>
            </w:r>
          </w:p>
        </w:tc>
        <w:tc>
          <w:tcPr>
            <w:tcW w:w="8364" w:type="dxa"/>
            <w:vAlign w:val="center"/>
          </w:tcPr>
          <w:p w:rsidR="005136CA" w:rsidRPr="00DA5978" w:rsidRDefault="005136CA" w:rsidP="00DA5978">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ParaPr>
                <m:jc m:val="left"/>
              </m:oMathParaPr>
              <m:oMath>
                <m:r>
                  <w:rPr>
                    <w:rFonts w:ascii="Cambria Math" w:eastAsiaTheme="minorEastAsia" w:hAnsi="Cambria Math"/>
                    <w:color w:val="000000" w:themeColor="text1"/>
                  </w:rPr>
                  <m:t>Concept_isVariable</m:t>
                </m:r>
                <m:d>
                  <m:dPr>
                    <m:ctrlPr>
                      <w:rPr>
                        <w:rFonts w:ascii="Cambria Math" w:eastAsiaTheme="minorEastAsia" w:hAnsi="Cambria Math"/>
                        <w:i/>
                        <w:color w:val="000000" w:themeColor="text1"/>
                      </w:rPr>
                    </m:ctrlPr>
                  </m:dPr>
                  <m:e>
                    <m:r>
                      <m:rPr>
                        <m:sty m:val="p"/>
                      </m:rPr>
                      <w:rPr>
                        <w:rFonts w:ascii="Cambria Math" w:hAnsi="Cambria Math"/>
                        <w:color w:val="000000" w:themeColor="text1"/>
                      </w:rPr>
                      <m:t>Observed_Vehicle_Front_Position</m:t>
                    </m:r>
                  </m:e>
                </m:d>
                <m:r>
                  <w:rPr>
                    <w:rFonts w:ascii="Cambria Math" w:eastAsiaTheme="minorEastAsia" w:hAnsi="Cambria Math"/>
                    <w:color w:val="000000" w:themeColor="text1"/>
                  </w:rPr>
                  <m:t>=TRUE</m:t>
                </m:r>
              </m:oMath>
            </m:oMathPara>
          </w:p>
        </w:tc>
        <w:tc>
          <w:tcPr>
            <w:tcW w:w="5085" w:type="dxa"/>
            <w:vMerge w:val="restart"/>
            <w:vAlign w:val="center"/>
          </w:tcPr>
          <w:p w:rsidR="005136CA" w:rsidRPr="00802E1F" w:rsidRDefault="005136CA" w:rsidP="005E2ADA">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Concept variable permettant de représenter la portion du tunnel où le système observe l’avant de chaque véhicule. </w:t>
            </w:r>
          </w:p>
        </w:tc>
      </w:tr>
      <w:tr w:rsidR="005136CA" w:rsidRPr="0030697A" w:rsidTr="00554FBF">
        <w:trPr>
          <w:trHeight w:val="299"/>
        </w:trPr>
        <w:tc>
          <w:tcPr>
            <w:cnfStyle w:val="001000000000" w:firstRow="0" w:lastRow="0" w:firstColumn="1" w:lastColumn="0" w:oddVBand="0" w:evenVBand="0" w:oddHBand="0" w:evenHBand="0" w:firstRowFirstColumn="0" w:firstRowLastColumn="0" w:lastRowFirstColumn="0" w:lastRowLastColumn="0"/>
            <w:tcW w:w="1696" w:type="dxa"/>
            <w:vMerge/>
            <w:tcBorders>
              <w:top w:val="none" w:sz="0" w:space="0" w:color="auto"/>
              <w:left w:val="none" w:sz="0" w:space="0" w:color="auto"/>
              <w:bottom w:val="none" w:sz="0" w:space="0" w:color="auto"/>
            </w:tcBorders>
            <w:vAlign w:val="center"/>
          </w:tcPr>
          <w:p w:rsidR="005136CA" w:rsidRPr="002F50FF" w:rsidRDefault="005136CA" w:rsidP="001E7122">
            <w:pPr>
              <w:jc w:val="left"/>
              <w:rPr>
                <w:color w:val="000000" w:themeColor="text1"/>
              </w:rPr>
            </w:pPr>
          </w:p>
        </w:tc>
        <w:tc>
          <w:tcPr>
            <w:tcW w:w="8364" w:type="dxa"/>
            <w:vAlign w:val="center"/>
          </w:tcPr>
          <w:p w:rsidR="005136CA" w:rsidRPr="00DA5978" w:rsidRDefault="005136CA" w:rsidP="005E2ADA">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ParaPr>
                <m:jc m:val="left"/>
              </m:oMathParaPr>
              <m:oMath>
                <m:r>
                  <m:rPr>
                    <m:sty m:val="p"/>
                  </m:rPr>
                  <w:rPr>
                    <w:rFonts w:ascii="Cambria Math" w:hAnsi="Cambria Math"/>
                    <w:color w:val="000000" w:themeColor="text1"/>
                  </w:rPr>
                  <m:t>Observed_</m:t>
                </m:r>
                <m:r>
                  <w:rPr>
                    <w:rFonts w:ascii="Cambria Math" w:eastAsiaTheme="minorEastAsia" w:hAnsi="Cambria Math"/>
                    <w:color w:val="000000" w:themeColor="text1"/>
                  </w:rPr>
                  <m:t xml:space="preserve">Vehicle_Front_Position∈ </m:t>
                </m:r>
                <m:r>
                  <m:rPr>
                    <m:sty m:val="p"/>
                  </m:rPr>
                  <w:rPr>
                    <w:rFonts w:ascii="Cambria Math" w:hAnsi="Cambria Math"/>
                    <w:color w:val="000000" w:themeColor="text1"/>
                  </w:rPr>
                  <m:t>Observed_</m:t>
                </m:r>
                <m:r>
                  <w:rPr>
                    <w:rFonts w:ascii="Cambria Math" w:eastAsiaTheme="minorEastAsia" w:hAnsi="Cambria Math"/>
                    <w:color w:val="000000" w:themeColor="text1"/>
                  </w:rPr>
                  <m:t>Vehicle→ Tunnel</m:t>
                </m:r>
              </m:oMath>
            </m:oMathPara>
          </w:p>
        </w:tc>
        <w:tc>
          <w:tcPr>
            <w:tcW w:w="5085" w:type="dxa"/>
            <w:vMerge/>
            <w:vAlign w:val="center"/>
          </w:tcPr>
          <w:p w:rsidR="005136CA" w:rsidRDefault="005136CA" w:rsidP="005E2ADA">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5136CA" w:rsidRPr="0030697A" w:rsidTr="00554FBF">
        <w:trPr>
          <w:trHeight w:val="544"/>
        </w:trPr>
        <w:tc>
          <w:tcPr>
            <w:cnfStyle w:val="001000000000" w:firstRow="0" w:lastRow="0" w:firstColumn="1" w:lastColumn="0" w:oddVBand="0" w:evenVBand="0" w:oddHBand="0" w:evenHBand="0" w:firstRowFirstColumn="0" w:firstRowLastColumn="0" w:lastRowFirstColumn="0" w:lastRowLastColumn="0"/>
            <w:tcW w:w="1696" w:type="dxa"/>
            <w:vMerge/>
            <w:tcBorders>
              <w:top w:val="none" w:sz="0" w:space="0" w:color="auto"/>
              <w:left w:val="none" w:sz="0" w:space="0" w:color="auto"/>
              <w:bottom w:val="none" w:sz="0" w:space="0" w:color="auto"/>
            </w:tcBorders>
            <w:vAlign w:val="center"/>
          </w:tcPr>
          <w:p w:rsidR="005136CA" w:rsidRPr="002F50FF" w:rsidRDefault="005136CA" w:rsidP="001E7122">
            <w:pPr>
              <w:jc w:val="left"/>
              <w:rPr>
                <w:color w:val="000000" w:themeColor="text1"/>
              </w:rPr>
            </w:pPr>
          </w:p>
        </w:tc>
        <w:tc>
          <w:tcPr>
            <w:tcW w:w="8364" w:type="dxa"/>
            <w:shd w:val="clear" w:color="auto" w:fill="DEEAF6"/>
            <w:vAlign w:val="center"/>
          </w:tcPr>
          <w:p w:rsidR="005136CA" w:rsidRPr="003C512A" w:rsidRDefault="005136CA" w:rsidP="005E2ADA">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ParaPr>
                <m:jc m:val="left"/>
              </m:oMathParaPr>
              <m:oMath>
                <m:r>
                  <w:rPr>
                    <w:rFonts w:ascii="Cambria Math" w:hAnsi="Cambria Math"/>
                    <w:color w:val="000000" w:themeColor="text1"/>
                  </w:rPr>
                  <m:t xml:space="preserve">∀(xx).(xx∈ </m:t>
                </m:r>
                <m:r>
                  <m:rPr>
                    <m:sty m:val="p"/>
                  </m:rPr>
                  <w:rPr>
                    <w:rFonts w:ascii="Cambria Math" w:hAnsi="Cambria Math"/>
                    <w:color w:val="000000" w:themeColor="text1"/>
                  </w:rPr>
                  <m:t>Observed_</m:t>
                </m:r>
                <m:r>
                  <w:rPr>
                    <w:rFonts w:ascii="Cambria Math" w:hAnsi="Cambria Math"/>
                    <w:color w:val="000000" w:themeColor="text1"/>
                  </w:rPr>
                  <m:t xml:space="preserve">Vehicle∧ </m:t>
                </m:r>
                <m:r>
                  <m:rPr>
                    <m:sty m:val="p"/>
                  </m:rPr>
                  <w:rPr>
                    <w:rFonts w:ascii="Cambria Math" w:hAnsi="Cambria Math"/>
                    <w:color w:val="000000" w:themeColor="text1"/>
                  </w:rPr>
                  <m:t>Observed_</m:t>
                </m:r>
                <m:r>
                  <w:rPr>
                    <w:rFonts w:ascii="Cambria Math" w:hAnsi="Cambria Math"/>
                    <w:color w:val="000000" w:themeColor="text1"/>
                  </w:rPr>
                  <m:t>Vehicle_Front_Position</m:t>
                </m:r>
                <m:d>
                  <m:dPr>
                    <m:ctrlPr>
                      <w:rPr>
                        <w:rFonts w:ascii="Cambria Math" w:hAnsi="Cambria Math"/>
                        <w:i/>
                        <w:color w:val="000000" w:themeColor="text1"/>
                      </w:rPr>
                    </m:ctrlPr>
                  </m:dPr>
                  <m:e>
                    <m:r>
                      <w:rPr>
                        <w:rFonts w:ascii="Cambria Math" w:hAnsi="Cambria Math"/>
                        <w:color w:val="000000" w:themeColor="text1"/>
                      </w:rPr>
                      <m:t>xx</m:t>
                    </m:r>
                  </m:e>
                </m:d>
                <m:r>
                  <w:rPr>
                    <w:rFonts w:ascii="Cambria Math" w:hAnsi="Cambria Math"/>
                    <w:color w:val="000000" w:themeColor="text1"/>
                  </w:rPr>
                  <m:t xml:space="preserve">∈Tunnel_part1⇒ </m:t>
                </m:r>
                <m:r>
                  <m:rPr>
                    <m:sty m:val="p"/>
                  </m:rPr>
                  <w:rPr>
                    <w:rFonts w:ascii="Cambria Math" w:hAnsi="Cambria Math"/>
                    <w:color w:val="000000" w:themeColor="text1"/>
                  </w:rPr>
                  <m:t>Observed_</m:t>
                </m:r>
                <m:r>
                  <w:rPr>
                    <w:rFonts w:ascii="Cambria Math" w:hAnsi="Cambria Math"/>
                    <w:color w:val="000000" w:themeColor="text1"/>
                  </w:rPr>
                  <m:t>Vehicle_Travel_Lane(xx)  =TRAVEL_LANE_I)</m:t>
                </m:r>
              </m:oMath>
            </m:oMathPara>
          </w:p>
          <w:p w:rsidR="005136CA" w:rsidRDefault="005136CA" w:rsidP="005E2ADA">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rPr>
            </w:pPr>
          </w:p>
        </w:tc>
        <w:tc>
          <w:tcPr>
            <w:tcW w:w="5085" w:type="dxa"/>
            <w:shd w:val="clear" w:color="auto" w:fill="DEEAF6"/>
            <w:vAlign w:val="center"/>
          </w:tcPr>
          <w:p w:rsidR="005136CA" w:rsidRDefault="005136CA" w:rsidP="005E2ADA">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Un véhicule dont l’avant est observé sur </w:t>
            </w:r>
            <w:r w:rsidRPr="00644697">
              <w:rPr>
                <w:i/>
                <w:color w:val="000000" w:themeColor="text1"/>
              </w:rPr>
              <w:t>Tunnel_part1</w:t>
            </w:r>
            <w:r>
              <w:rPr>
                <w:color w:val="000000" w:themeColor="text1"/>
              </w:rPr>
              <w:t xml:space="preserve"> ne peut emprunter que la voie de circulation principale (</w:t>
            </w:r>
            <w:r w:rsidRPr="005C5432">
              <w:rPr>
                <w:i/>
                <w:color w:val="000000" w:themeColor="text1"/>
              </w:rPr>
              <w:t>TRAVEL_LANE_I</w:t>
            </w:r>
            <w:r>
              <w:rPr>
                <w:color w:val="000000" w:themeColor="text1"/>
              </w:rPr>
              <w:t>).</w:t>
            </w:r>
          </w:p>
        </w:tc>
      </w:tr>
      <w:tr w:rsidR="005136CA" w:rsidRPr="0030697A" w:rsidTr="00554FBF">
        <w:trPr>
          <w:trHeight w:val="544"/>
        </w:trPr>
        <w:tc>
          <w:tcPr>
            <w:cnfStyle w:val="001000000000" w:firstRow="0" w:lastRow="0" w:firstColumn="1" w:lastColumn="0" w:oddVBand="0" w:evenVBand="0" w:oddHBand="0" w:evenHBand="0" w:firstRowFirstColumn="0" w:firstRowLastColumn="0" w:lastRowFirstColumn="0" w:lastRowLastColumn="0"/>
            <w:tcW w:w="1696" w:type="dxa"/>
            <w:vMerge/>
            <w:tcBorders>
              <w:top w:val="none" w:sz="0" w:space="0" w:color="auto"/>
              <w:left w:val="none" w:sz="0" w:space="0" w:color="auto"/>
              <w:bottom w:val="none" w:sz="0" w:space="0" w:color="auto"/>
            </w:tcBorders>
            <w:vAlign w:val="center"/>
          </w:tcPr>
          <w:p w:rsidR="005136CA" w:rsidRPr="002F50FF" w:rsidRDefault="005136CA" w:rsidP="005136CA">
            <w:pPr>
              <w:jc w:val="left"/>
              <w:rPr>
                <w:color w:val="000000" w:themeColor="text1"/>
              </w:rPr>
            </w:pPr>
          </w:p>
        </w:tc>
        <w:tc>
          <w:tcPr>
            <w:tcW w:w="8364" w:type="dxa"/>
            <w:shd w:val="clear" w:color="auto" w:fill="DEEAF6"/>
            <w:vAlign w:val="center"/>
          </w:tcPr>
          <w:p w:rsidR="005136CA" w:rsidRPr="008423D3" w:rsidRDefault="005136CA" w:rsidP="005136CA">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
                <m:r>
                  <w:rPr>
                    <w:rFonts w:ascii="Cambria Math" w:hAnsi="Cambria Math"/>
                    <w:color w:val="000000" w:themeColor="text1"/>
                  </w:rPr>
                  <m:t xml:space="preserve">∀(xx1, xx2).((xx1∈ </m:t>
                </m:r>
                <m:r>
                  <m:rPr>
                    <m:sty m:val="p"/>
                  </m:rPr>
                  <w:rPr>
                    <w:rFonts w:ascii="Cambria Math" w:hAnsi="Cambria Math"/>
                    <w:color w:val="000000" w:themeColor="text1"/>
                  </w:rPr>
                  <m:t>Observed_</m:t>
                </m:r>
                <m:r>
                  <w:rPr>
                    <w:rFonts w:ascii="Cambria Math" w:hAnsi="Cambria Math"/>
                    <w:color w:val="000000" w:themeColor="text1"/>
                  </w:rPr>
                  <m:t xml:space="preserve">Vehicle∧ xx2∈ </m:t>
                </m:r>
                <m:r>
                  <m:rPr>
                    <m:sty m:val="p"/>
                  </m:rPr>
                  <w:rPr>
                    <w:rFonts w:ascii="Cambria Math" w:hAnsi="Cambria Math"/>
                    <w:color w:val="000000" w:themeColor="text1"/>
                  </w:rPr>
                  <m:t>Observed_</m:t>
                </m:r>
                <m:r>
                  <w:rPr>
                    <w:rFonts w:ascii="Cambria Math" w:hAnsi="Cambria Math"/>
                    <w:color w:val="000000" w:themeColor="text1"/>
                  </w:rPr>
                  <m:t>Vehicle∧xx1≠xx2)⇒(</m:t>
                </m:r>
                <m:r>
                  <m:rPr>
                    <m:sty m:val="p"/>
                  </m:rPr>
                  <w:rPr>
                    <w:rFonts w:ascii="Cambria Math" w:hAnsi="Cambria Math"/>
                    <w:color w:val="000000" w:themeColor="text1"/>
                  </w:rPr>
                  <m:t>(Observed_Vehicle_Front_Position(xx1)-Vehicle_Length(xx1)) .. Observed_Vehicle_Front_Position(xx1)   ∩  (Observed_Vehicle_Front_Position(xx2) -Vehicle_Length(xx2))  .. Observed_Vehicle_Front_Position(xx2) =∅∨ Observed_Vehicle_Travel_Lane</m:t>
                </m:r>
                <m:d>
                  <m:dPr>
                    <m:ctrlPr>
                      <w:rPr>
                        <w:rFonts w:ascii="Cambria Math" w:hAnsi="Cambria Math"/>
                        <w:color w:val="000000" w:themeColor="text1"/>
                      </w:rPr>
                    </m:ctrlPr>
                  </m:dPr>
                  <m:e>
                    <m:r>
                      <m:rPr>
                        <m:sty m:val="p"/>
                      </m:rPr>
                      <w:rPr>
                        <w:rFonts w:ascii="Cambria Math" w:hAnsi="Cambria Math"/>
                        <w:color w:val="000000" w:themeColor="text1"/>
                      </w:rPr>
                      <m:t>xx1</m:t>
                    </m:r>
                  </m:e>
                </m:d>
                <m:r>
                  <w:rPr>
                    <w:rFonts w:ascii="Cambria Math" w:hAnsi="Cambria Math"/>
                    <w:color w:val="000000" w:themeColor="text1"/>
                  </w:rPr>
                  <m:t>≠</m:t>
                </m:r>
                <m:r>
                  <m:rPr>
                    <m:sty m:val="p"/>
                  </m:rPr>
                  <w:rPr>
                    <w:rFonts w:ascii="Cambria Math" w:hAnsi="Cambria Math"/>
                    <w:color w:val="000000" w:themeColor="text1"/>
                  </w:rPr>
                  <m:t>Observed_</m:t>
                </m:r>
                <m:r>
                  <w:rPr>
                    <w:rFonts w:ascii="Cambria Math" w:hAnsi="Cambria Math"/>
                    <w:color w:val="000000" w:themeColor="text1"/>
                  </w:rPr>
                  <m:t>Vehicle_Travel_Lane(xx2))</m:t>
                </m:r>
              </m:oMath>
            </m:oMathPara>
          </w:p>
        </w:tc>
        <w:tc>
          <w:tcPr>
            <w:tcW w:w="5085" w:type="dxa"/>
            <w:shd w:val="clear" w:color="auto" w:fill="DEEAF6"/>
            <w:vAlign w:val="center"/>
          </w:tcPr>
          <w:p w:rsidR="005136CA" w:rsidRDefault="005136CA" w:rsidP="005136CA">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La contrainte de non collision doit également être garantie.</w:t>
            </w:r>
          </w:p>
        </w:tc>
      </w:tr>
      <w:tr w:rsidR="005136CA" w:rsidRPr="0030697A" w:rsidTr="00DA5978">
        <w:trPr>
          <w:trHeight w:val="200"/>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left w:val="none" w:sz="0" w:space="0" w:color="auto"/>
              <w:bottom w:val="none" w:sz="0" w:space="0" w:color="auto"/>
            </w:tcBorders>
            <w:vAlign w:val="center"/>
          </w:tcPr>
          <w:p w:rsidR="005136CA" w:rsidRPr="00F21CDE" w:rsidRDefault="005136CA" w:rsidP="005136CA">
            <w:pPr>
              <w:jc w:val="left"/>
              <w:rPr>
                <w:i w:val="0"/>
                <w:color w:val="000000" w:themeColor="text1"/>
              </w:rPr>
            </w:pPr>
            <w:proofErr w:type="spellStart"/>
            <w:r w:rsidRPr="001F4CBA">
              <w:rPr>
                <w:color w:val="000000" w:themeColor="text1"/>
              </w:rPr>
              <w:t>Observed</w:t>
            </w:r>
            <w:proofErr w:type="spellEnd"/>
            <w:r w:rsidRPr="001F4CBA">
              <w:rPr>
                <w:color w:val="000000" w:themeColor="text1"/>
              </w:rPr>
              <w:t>_</w:t>
            </w:r>
            <w:r>
              <w:rPr>
                <w:color w:val="000000" w:themeColor="text1"/>
              </w:rPr>
              <w:t xml:space="preserve"> </w:t>
            </w:r>
            <w:proofErr w:type="spellStart"/>
            <w:r w:rsidRPr="001F4CBA">
              <w:rPr>
                <w:color w:val="000000" w:themeColor="text1"/>
              </w:rPr>
              <w:t>Vehicle_Speed</w:t>
            </w:r>
            <w:proofErr w:type="spellEnd"/>
          </w:p>
        </w:tc>
        <w:tc>
          <w:tcPr>
            <w:tcW w:w="8364" w:type="dxa"/>
            <w:vAlign w:val="center"/>
          </w:tcPr>
          <w:p w:rsidR="005136CA" w:rsidRPr="00DA5978" w:rsidRDefault="005136CA" w:rsidP="005136CA">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ParaPr>
                <m:jc m:val="left"/>
              </m:oMathParaPr>
              <m:oMath>
                <m:r>
                  <w:rPr>
                    <w:rFonts w:ascii="Cambria Math" w:eastAsiaTheme="minorEastAsia" w:hAnsi="Cambria Math"/>
                    <w:color w:val="000000" w:themeColor="text1"/>
                  </w:rPr>
                  <m:t>Concept_isVariable</m:t>
                </m:r>
                <m:d>
                  <m:dPr>
                    <m:ctrlPr>
                      <w:rPr>
                        <w:rFonts w:ascii="Cambria Math" w:eastAsiaTheme="minorEastAsia" w:hAnsi="Cambria Math"/>
                        <w:i/>
                        <w:color w:val="000000" w:themeColor="text1"/>
                      </w:rPr>
                    </m:ctrlPr>
                  </m:dPr>
                  <m:e>
                    <m:r>
                      <m:rPr>
                        <m:sty m:val="p"/>
                      </m:rPr>
                      <w:rPr>
                        <w:rFonts w:ascii="Cambria Math" w:hAnsi="Cambria Math"/>
                        <w:color w:val="000000" w:themeColor="text1"/>
                      </w:rPr>
                      <m:t>Observed_Vehicle_Speed</m:t>
                    </m:r>
                  </m:e>
                </m:d>
                <m:r>
                  <w:rPr>
                    <w:rFonts w:ascii="Cambria Math" w:eastAsiaTheme="minorEastAsia" w:hAnsi="Cambria Math"/>
                    <w:color w:val="000000" w:themeColor="text1"/>
                  </w:rPr>
                  <m:t>=TRUE</m:t>
                </m:r>
              </m:oMath>
            </m:oMathPara>
          </w:p>
        </w:tc>
        <w:tc>
          <w:tcPr>
            <w:tcW w:w="5085" w:type="dxa"/>
            <w:vMerge w:val="restart"/>
            <w:vAlign w:val="center"/>
          </w:tcPr>
          <w:p w:rsidR="005136CA" w:rsidRDefault="005136CA" w:rsidP="005136CA">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Vitesse observée pour les véhicules dont le système a connaissance grâce à ses capteurs.</w:t>
            </w:r>
          </w:p>
        </w:tc>
      </w:tr>
      <w:tr w:rsidR="005136CA" w:rsidRPr="0030697A" w:rsidTr="00DA5978">
        <w:trPr>
          <w:trHeight w:val="199"/>
        </w:trPr>
        <w:tc>
          <w:tcPr>
            <w:cnfStyle w:val="001000000000" w:firstRow="0" w:lastRow="0" w:firstColumn="1" w:lastColumn="0" w:oddVBand="0" w:evenVBand="0" w:oddHBand="0" w:evenHBand="0" w:firstRowFirstColumn="0" w:firstRowLastColumn="0" w:lastRowFirstColumn="0" w:lastRowLastColumn="0"/>
            <w:tcW w:w="1696" w:type="dxa"/>
            <w:vMerge/>
            <w:tcBorders>
              <w:top w:val="none" w:sz="0" w:space="0" w:color="auto"/>
              <w:left w:val="none" w:sz="0" w:space="0" w:color="auto"/>
              <w:bottom w:val="none" w:sz="0" w:space="0" w:color="auto"/>
            </w:tcBorders>
            <w:vAlign w:val="center"/>
          </w:tcPr>
          <w:p w:rsidR="005136CA" w:rsidRPr="001F4CBA" w:rsidRDefault="005136CA" w:rsidP="005136CA">
            <w:pPr>
              <w:jc w:val="left"/>
              <w:rPr>
                <w:color w:val="000000" w:themeColor="text1"/>
              </w:rPr>
            </w:pPr>
          </w:p>
        </w:tc>
        <w:tc>
          <w:tcPr>
            <w:tcW w:w="8364" w:type="dxa"/>
            <w:vAlign w:val="center"/>
          </w:tcPr>
          <w:p w:rsidR="005136CA" w:rsidRPr="00DA5978" w:rsidRDefault="005136CA" w:rsidP="005136CA">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ParaPr>
                <m:jc m:val="left"/>
              </m:oMathParaPr>
              <m:oMath>
                <m:r>
                  <m:rPr>
                    <m:sty m:val="p"/>
                  </m:rPr>
                  <w:rPr>
                    <w:rFonts w:ascii="Cambria Math" w:hAnsi="Cambria Math"/>
                    <w:color w:val="000000" w:themeColor="text1"/>
                  </w:rPr>
                  <m:t>Observed_Vehicle_Speed</m:t>
                </m:r>
                <m:r>
                  <w:rPr>
                    <w:rFonts w:ascii="Cambria Math" w:eastAsiaTheme="minorEastAsia" w:hAnsi="Cambria Math"/>
                    <w:color w:val="000000" w:themeColor="text1"/>
                  </w:rPr>
                  <m:t xml:space="preserve">∈ </m:t>
                </m:r>
                <m:r>
                  <m:rPr>
                    <m:sty m:val="p"/>
                  </m:rPr>
                  <w:rPr>
                    <w:rFonts w:ascii="Cambria Math" w:hAnsi="Cambria Math"/>
                    <w:color w:val="000000" w:themeColor="text1"/>
                  </w:rPr>
                  <m:t>Observed_</m:t>
                </m:r>
                <m:r>
                  <w:rPr>
                    <w:rFonts w:ascii="Cambria Math" w:eastAsiaTheme="minorEastAsia" w:hAnsi="Cambria Math"/>
                    <w:color w:val="000000" w:themeColor="text1"/>
                  </w:rPr>
                  <m:t>Vehicle</m:t>
                </m:r>
                <m:r>
                  <m:rPr>
                    <m:scr m:val="double-struck"/>
                  </m:rPr>
                  <w:rPr>
                    <w:rFonts w:ascii="Cambria Math" w:eastAsiaTheme="minorEastAsia" w:hAnsi="Cambria Math"/>
                    <w:color w:val="000000" w:themeColor="text1"/>
                  </w:rPr>
                  <m:t>→N</m:t>
                </m:r>
              </m:oMath>
            </m:oMathPara>
          </w:p>
        </w:tc>
        <w:tc>
          <w:tcPr>
            <w:tcW w:w="5085" w:type="dxa"/>
            <w:vMerge/>
            <w:vAlign w:val="center"/>
          </w:tcPr>
          <w:p w:rsidR="005136CA" w:rsidRDefault="005136CA" w:rsidP="005136CA">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5136CA" w:rsidRPr="0030697A" w:rsidTr="00C969E5">
        <w:trPr>
          <w:trHeight w:val="544"/>
        </w:trPr>
        <w:tc>
          <w:tcPr>
            <w:cnfStyle w:val="001000000000" w:firstRow="0" w:lastRow="0" w:firstColumn="1" w:lastColumn="0" w:oddVBand="0" w:evenVBand="0" w:oddHBand="0" w:evenHBand="0" w:firstRowFirstColumn="0" w:firstRowLastColumn="0" w:lastRowFirstColumn="0" w:lastRowLastColumn="0"/>
            <w:tcW w:w="1696" w:type="dxa"/>
            <w:vMerge/>
            <w:tcBorders>
              <w:top w:val="none" w:sz="0" w:space="0" w:color="auto"/>
              <w:left w:val="none" w:sz="0" w:space="0" w:color="auto"/>
              <w:bottom w:val="none" w:sz="0" w:space="0" w:color="auto"/>
            </w:tcBorders>
            <w:vAlign w:val="center"/>
          </w:tcPr>
          <w:p w:rsidR="005136CA" w:rsidRPr="001F4CBA" w:rsidRDefault="005136CA" w:rsidP="005136CA">
            <w:pPr>
              <w:jc w:val="left"/>
              <w:rPr>
                <w:color w:val="000000" w:themeColor="text1"/>
              </w:rPr>
            </w:pPr>
          </w:p>
        </w:tc>
        <w:tc>
          <w:tcPr>
            <w:tcW w:w="8364" w:type="dxa"/>
            <w:shd w:val="clear" w:color="auto" w:fill="DEEAF6"/>
            <w:vAlign w:val="center"/>
          </w:tcPr>
          <w:p w:rsidR="005136CA" w:rsidRPr="003C512A" w:rsidRDefault="005136CA" w:rsidP="005136CA">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ParaPr>
                <m:jc m:val="left"/>
              </m:oMathParaPr>
              <m:oMath>
                <m:r>
                  <w:rPr>
                    <w:rFonts w:ascii="Cambria Math" w:hAnsi="Cambria Math"/>
                    <w:color w:val="000000" w:themeColor="text1"/>
                  </w:rPr>
                  <m:t xml:space="preserve">∀(xx).(xx∈ </m:t>
                </m:r>
                <m:r>
                  <m:rPr>
                    <m:sty m:val="p"/>
                  </m:rPr>
                  <w:rPr>
                    <w:rFonts w:ascii="Cambria Math" w:hAnsi="Cambria Math"/>
                    <w:color w:val="000000" w:themeColor="text1"/>
                  </w:rPr>
                  <m:t>Observed_</m:t>
                </m:r>
                <m:r>
                  <w:rPr>
                    <w:rFonts w:ascii="Cambria Math" w:hAnsi="Cambria Math"/>
                    <w:color w:val="000000" w:themeColor="text1"/>
                  </w:rPr>
                  <m:t xml:space="preserve">Vehicle⇒ </m:t>
                </m:r>
                <m:r>
                  <m:rPr>
                    <m:sty m:val="p"/>
                  </m:rPr>
                  <w:rPr>
                    <w:rFonts w:ascii="Cambria Math" w:hAnsi="Cambria Math"/>
                    <w:color w:val="000000" w:themeColor="text1"/>
                  </w:rPr>
                  <m:t>Observed_Vehicle_Speed(xx)</m:t>
                </m:r>
                <m:r>
                  <w:rPr>
                    <w:rFonts w:ascii="Cambria Math" w:hAnsi="Cambria Math"/>
                    <w:color w:val="000000" w:themeColor="text1"/>
                  </w:rPr>
                  <m:t>≤ Speed_Limit(</m:t>
                </m:r>
                <m:r>
                  <m:rPr>
                    <m:sty m:val="p"/>
                  </m:rPr>
                  <w:rPr>
                    <w:rFonts w:ascii="Cambria Math" w:hAnsi="Cambria Math"/>
                    <w:color w:val="000000" w:themeColor="text1"/>
                  </w:rPr>
                  <m:t>Observed_Vehicle_Front_Position</m:t>
                </m:r>
                <m:r>
                  <w:rPr>
                    <w:rFonts w:ascii="Cambria Math" w:hAnsi="Cambria Math"/>
                    <w:color w:val="000000" w:themeColor="text1"/>
                  </w:rPr>
                  <m:t>(xx)))</m:t>
                </m:r>
              </m:oMath>
            </m:oMathPara>
          </w:p>
          <w:p w:rsidR="005136CA" w:rsidRDefault="005136CA" w:rsidP="005136CA">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rPr>
            </w:pPr>
          </w:p>
        </w:tc>
        <w:tc>
          <w:tcPr>
            <w:tcW w:w="5085" w:type="dxa"/>
            <w:shd w:val="clear" w:color="auto" w:fill="DEEAF6"/>
            <w:vAlign w:val="center"/>
          </w:tcPr>
          <w:p w:rsidR="005136CA" w:rsidRDefault="005136CA" w:rsidP="005136CA">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Cette vitesse doit également rester inférieure à la vitesse limite associée à la portion du tunnel où l’avant du véhicule est observé.</w:t>
            </w:r>
          </w:p>
        </w:tc>
      </w:tr>
      <w:tr w:rsidR="005136CA" w:rsidRPr="0030697A" w:rsidTr="00DA5978">
        <w:trPr>
          <w:trHeight w:val="39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left w:val="none" w:sz="0" w:space="0" w:color="auto"/>
              <w:bottom w:val="none" w:sz="0" w:space="0" w:color="auto"/>
            </w:tcBorders>
            <w:vAlign w:val="center"/>
          </w:tcPr>
          <w:p w:rsidR="005136CA" w:rsidRPr="00F21CDE" w:rsidRDefault="005136CA" w:rsidP="005136CA">
            <w:pPr>
              <w:jc w:val="left"/>
              <w:rPr>
                <w:i w:val="0"/>
                <w:color w:val="000000" w:themeColor="text1"/>
              </w:rPr>
            </w:pPr>
            <w:proofErr w:type="spellStart"/>
            <w:proofErr w:type="gramStart"/>
            <w:r>
              <w:rPr>
                <w:color w:val="000000" w:themeColor="text1"/>
              </w:rPr>
              <w:t>observed</w:t>
            </w:r>
            <w:proofErr w:type="spellEnd"/>
            <w:proofErr w:type="gramEnd"/>
            <w:r>
              <w:rPr>
                <w:color w:val="000000" w:themeColor="text1"/>
              </w:rPr>
              <w:t xml:space="preserve">_ </w:t>
            </w:r>
            <w:proofErr w:type="spellStart"/>
            <w:r w:rsidRPr="00B62136">
              <w:rPr>
                <w:color w:val="000000" w:themeColor="text1"/>
              </w:rPr>
              <w:t>traffic_level</w:t>
            </w:r>
            <w:proofErr w:type="spellEnd"/>
          </w:p>
        </w:tc>
        <w:tc>
          <w:tcPr>
            <w:tcW w:w="8364" w:type="dxa"/>
            <w:vAlign w:val="center"/>
          </w:tcPr>
          <w:p w:rsidR="005136CA" w:rsidRPr="00DA5978" w:rsidRDefault="005136CA" w:rsidP="005136CA">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ParaPr>
                <m:jc m:val="left"/>
              </m:oMathParaPr>
              <m:oMath>
                <m:r>
                  <w:rPr>
                    <w:rFonts w:ascii="Cambria Math" w:eastAsiaTheme="minorEastAsia" w:hAnsi="Cambria Math"/>
                    <w:color w:val="000000" w:themeColor="text1"/>
                  </w:rPr>
                  <m:t>Individual_isVariable</m:t>
                </m:r>
                <m:d>
                  <m:dPr>
                    <m:ctrlPr>
                      <w:rPr>
                        <w:rFonts w:ascii="Cambria Math" w:eastAsiaTheme="minorEastAsia" w:hAnsi="Cambria Math"/>
                        <w:i/>
                        <w:color w:val="000000" w:themeColor="text1"/>
                      </w:rPr>
                    </m:ctrlPr>
                  </m:dPr>
                  <m:e>
                    <m:r>
                      <m:rPr>
                        <m:sty m:val="p"/>
                      </m:rPr>
                      <w:rPr>
                        <w:rFonts w:ascii="Cambria Math" w:hAnsi="Cambria Math"/>
                        <w:color w:val="000000" w:themeColor="text1"/>
                      </w:rPr>
                      <m:t>observed_traffic_level</m:t>
                    </m:r>
                  </m:e>
                </m:d>
                <m:r>
                  <w:rPr>
                    <w:rFonts w:ascii="Cambria Math" w:eastAsiaTheme="minorEastAsia" w:hAnsi="Cambria Math"/>
                    <w:color w:val="000000" w:themeColor="text1"/>
                  </w:rPr>
                  <m:t>=TRUE</m:t>
                </m:r>
              </m:oMath>
            </m:oMathPara>
          </w:p>
        </w:tc>
        <w:tc>
          <w:tcPr>
            <w:tcW w:w="5085" w:type="dxa"/>
            <w:vMerge w:val="restart"/>
            <w:vAlign w:val="center"/>
          </w:tcPr>
          <w:p w:rsidR="005136CA" w:rsidRDefault="005136CA" w:rsidP="005136CA">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Variable représentant le niveau de trafic à la sortie du tunnel tel qu’estimé par le système à partir de ses observations : vitesse et positionnement des véhicules détectés par les capteurs. </w:t>
            </w:r>
          </w:p>
          <w:p w:rsidR="005136CA" w:rsidRPr="00802E1F" w:rsidRDefault="005136CA" w:rsidP="005136CA">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À l’initialisation, nous supposons également que le trafic observé est normal. </w:t>
            </w:r>
          </w:p>
        </w:tc>
      </w:tr>
      <w:tr w:rsidR="005136CA" w:rsidRPr="0030697A" w:rsidTr="00DA5978">
        <w:trPr>
          <w:trHeight w:val="394"/>
        </w:trPr>
        <w:tc>
          <w:tcPr>
            <w:cnfStyle w:val="001000000000" w:firstRow="0" w:lastRow="0" w:firstColumn="1" w:lastColumn="0" w:oddVBand="0" w:evenVBand="0" w:oddHBand="0" w:evenHBand="0" w:firstRowFirstColumn="0" w:firstRowLastColumn="0" w:lastRowFirstColumn="0" w:lastRowLastColumn="0"/>
            <w:tcW w:w="1696" w:type="dxa"/>
            <w:vMerge/>
            <w:tcBorders>
              <w:top w:val="none" w:sz="0" w:space="0" w:color="auto"/>
              <w:left w:val="none" w:sz="0" w:space="0" w:color="auto"/>
              <w:bottom w:val="none" w:sz="0" w:space="0" w:color="auto"/>
            </w:tcBorders>
            <w:vAlign w:val="center"/>
          </w:tcPr>
          <w:p w:rsidR="005136CA" w:rsidRDefault="005136CA" w:rsidP="005136CA">
            <w:pPr>
              <w:jc w:val="left"/>
              <w:rPr>
                <w:color w:val="000000" w:themeColor="text1"/>
              </w:rPr>
            </w:pPr>
          </w:p>
        </w:tc>
        <w:tc>
          <w:tcPr>
            <w:tcW w:w="8364" w:type="dxa"/>
            <w:vAlign w:val="center"/>
          </w:tcPr>
          <w:p w:rsidR="005136CA" w:rsidRPr="00DA5978" w:rsidRDefault="005136CA" w:rsidP="005136CA">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ParaPr>
                <m:jc m:val="left"/>
              </m:oMathParaPr>
              <m:oMath>
                <m:r>
                  <m:rPr>
                    <m:sty m:val="p"/>
                  </m:rPr>
                  <w:rPr>
                    <w:rFonts w:ascii="Cambria Math" w:hAnsi="Cambria Math"/>
                    <w:color w:val="000000" w:themeColor="text1"/>
                  </w:rPr>
                  <m:t>observed_traffic_level ∈ TRAFFIC_LEVEL</m:t>
                </m:r>
              </m:oMath>
            </m:oMathPara>
          </w:p>
        </w:tc>
        <w:tc>
          <w:tcPr>
            <w:tcW w:w="5085" w:type="dxa"/>
            <w:vMerge/>
            <w:vAlign w:val="center"/>
          </w:tcPr>
          <w:p w:rsidR="005136CA" w:rsidRDefault="005136CA" w:rsidP="005136CA">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5136CA" w:rsidRPr="0030697A" w:rsidTr="00DA5978">
        <w:trPr>
          <w:trHeight w:val="394"/>
        </w:trPr>
        <w:tc>
          <w:tcPr>
            <w:cnfStyle w:val="001000000000" w:firstRow="0" w:lastRow="0" w:firstColumn="1" w:lastColumn="0" w:oddVBand="0" w:evenVBand="0" w:oddHBand="0" w:evenHBand="0" w:firstRowFirstColumn="0" w:firstRowLastColumn="0" w:lastRowFirstColumn="0" w:lastRowLastColumn="0"/>
            <w:tcW w:w="1696" w:type="dxa"/>
            <w:vMerge/>
            <w:tcBorders>
              <w:top w:val="none" w:sz="0" w:space="0" w:color="auto"/>
              <w:left w:val="none" w:sz="0" w:space="0" w:color="auto"/>
              <w:bottom w:val="none" w:sz="0" w:space="0" w:color="auto"/>
            </w:tcBorders>
            <w:vAlign w:val="center"/>
          </w:tcPr>
          <w:p w:rsidR="005136CA" w:rsidRDefault="005136CA" w:rsidP="005136CA">
            <w:pPr>
              <w:jc w:val="left"/>
              <w:rPr>
                <w:color w:val="000000" w:themeColor="text1"/>
              </w:rPr>
            </w:pPr>
          </w:p>
        </w:tc>
        <w:tc>
          <w:tcPr>
            <w:tcW w:w="8364" w:type="dxa"/>
            <w:vAlign w:val="center"/>
          </w:tcPr>
          <w:p w:rsidR="005136CA" w:rsidRPr="00DA5978" w:rsidRDefault="005136CA" w:rsidP="005136CA">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rPr>
            </w:pPr>
            <m:oMathPara>
              <m:oMathParaPr>
                <m:jc m:val="left"/>
              </m:oMathParaPr>
              <m:oMath>
                <m:r>
                  <w:rPr>
                    <w:rFonts w:ascii="Cambria Math" w:eastAsiaTheme="minorEastAsia" w:hAnsi="Cambria Math"/>
                    <w:color w:val="000000" w:themeColor="text1"/>
                  </w:rPr>
                  <m:t>initialValue</m:t>
                </m:r>
                <m:d>
                  <m:dPr>
                    <m:ctrlPr>
                      <w:rPr>
                        <w:rFonts w:ascii="Cambria Math" w:eastAsiaTheme="minorEastAsia" w:hAnsi="Cambria Math"/>
                        <w:i/>
                        <w:color w:val="000000" w:themeColor="text1"/>
                      </w:rPr>
                    </m:ctrlPr>
                  </m:dPr>
                  <m:e>
                    <m:r>
                      <m:rPr>
                        <m:sty m:val="p"/>
                      </m:rPr>
                      <w:rPr>
                        <w:rFonts w:ascii="Cambria Math" w:hAnsi="Cambria Math"/>
                        <w:color w:val="000000" w:themeColor="text1"/>
                      </w:rPr>
                      <m:t>observed_</m:t>
                    </m:r>
                    <m:r>
                      <w:rPr>
                        <w:rFonts w:ascii="Cambria Math" w:eastAsiaTheme="minorEastAsia" w:hAnsi="Cambria Math"/>
                        <w:color w:val="000000" w:themeColor="text1"/>
                      </w:rPr>
                      <m:t>traffic_level</m:t>
                    </m:r>
                  </m:e>
                </m:d>
                <m:r>
                  <w:rPr>
                    <w:rFonts w:ascii="Cambria Math" w:eastAsiaTheme="minorEastAsia" w:hAnsi="Cambria Math"/>
                    <w:color w:val="000000" w:themeColor="text1"/>
                  </w:rPr>
                  <m:t>=NORMAL</m:t>
                </m:r>
              </m:oMath>
            </m:oMathPara>
          </w:p>
        </w:tc>
        <w:tc>
          <w:tcPr>
            <w:tcW w:w="5085" w:type="dxa"/>
            <w:vMerge/>
            <w:vAlign w:val="center"/>
          </w:tcPr>
          <w:p w:rsidR="005136CA" w:rsidRDefault="005136CA" w:rsidP="005136CA">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5136CA" w:rsidRPr="0030697A" w:rsidTr="00C969E5">
        <w:trPr>
          <w:trHeight w:val="544"/>
        </w:trPr>
        <w:tc>
          <w:tcPr>
            <w:cnfStyle w:val="001000000000" w:firstRow="0" w:lastRow="0" w:firstColumn="1" w:lastColumn="0" w:oddVBand="0" w:evenVBand="0" w:oddHBand="0" w:evenHBand="0" w:firstRowFirstColumn="0" w:firstRowLastColumn="0" w:lastRowFirstColumn="0" w:lastRowLastColumn="0"/>
            <w:tcW w:w="1696" w:type="dxa"/>
            <w:vMerge/>
            <w:tcBorders>
              <w:top w:val="none" w:sz="0" w:space="0" w:color="auto"/>
              <w:left w:val="none" w:sz="0" w:space="0" w:color="auto"/>
              <w:bottom w:val="none" w:sz="0" w:space="0" w:color="auto"/>
            </w:tcBorders>
            <w:vAlign w:val="center"/>
          </w:tcPr>
          <w:p w:rsidR="005136CA" w:rsidRDefault="005136CA" w:rsidP="005136CA">
            <w:pPr>
              <w:jc w:val="left"/>
              <w:rPr>
                <w:color w:val="000000" w:themeColor="text1"/>
              </w:rPr>
            </w:pPr>
          </w:p>
        </w:tc>
        <w:tc>
          <w:tcPr>
            <w:tcW w:w="8364" w:type="dxa"/>
            <w:shd w:val="clear" w:color="auto" w:fill="DEEAF6"/>
            <w:vAlign w:val="center"/>
          </w:tcPr>
          <w:p w:rsidR="005136CA" w:rsidRPr="003C512A" w:rsidRDefault="005136CA" w:rsidP="005136CA">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
                <m:r>
                  <m:rPr>
                    <m:sty m:val="p"/>
                  </m:rPr>
                  <w:rPr>
                    <w:rFonts w:ascii="Cambria Math" w:hAnsi="Cambria Math"/>
                    <w:color w:val="000000" w:themeColor="text1"/>
                  </w:rPr>
                  <m:t>observed_traffic_level</m:t>
                </m:r>
                <m:r>
                  <w:rPr>
                    <w:rFonts w:ascii="Cambria Math" w:eastAsiaTheme="minorEastAsia" w:hAnsi="Cambria Math"/>
                    <w:color w:val="000000" w:themeColor="text1"/>
                  </w:rPr>
                  <m:t xml:space="preserve">=NORMAL ⇒  </m:t>
                </m:r>
                <m:d>
                  <m:dPr>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card</m:t>
                        </m:r>
                        <m:d>
                          <m:dPr>
                            <m:ctrlPr>
                              <w:rPr>
                                <w:rFonts w:ascii="Cambria Math" w:eastAsiaTheme="minorEastAsia" w:hAnsi="Cambria Math"/>
                                <w:i/>
                                <w:color w:val="000000" w:themeColor="text1"/>
                              </w:rPr>
                            </m:ctrlPr>
                          </m:dPr>
                          <m:e>
                            <m:r>
                              <m:rPr>
                                <m:sty m:val="p"/>
                              </m:rPr>
                              <w:rPr>
                                <w:rFonts w:ascii="Cambria Math" w:hAnsi="Cambria Math"/>
                                <w:color w:val="000000" w:themeColor="text1"/>
                              </w:rPr>
                              <m:t>Observed_</m:t>
                            </m:r>
                            <m:r>
                              <w:rPr>
                                <w:rFonts w:ascii="Cambria Math" w:eastAsiaTheme="minorEastAsia" w:hAnsi="Cambria Math"/>
                                <w:color w:val="000000" w:themeColor="text1"/>
                              </w:rPr>
                              <m:t>Vehicle</m:t>
                            </m:r>
                          </m:e>
                        </m:d>
                        <m:r>
                          <w:rPr>
                            <w:rFonts w:ascii="Cambria Math" w:eastAsiaTheme="minorEastAsia" w:hAnsi="Cambria Math"/>
                            <w:color w:val="000000" w:themeColor="text1"/>
                          </w:rPr>
                          <m:t>*100</m:t>
                        </m:r>
                      </m:num>
                      <m:den>
                        <m:r>
                          <m:rPr>
                            <m:sty m:val="p"/>
                          </m:rPr>
                          <w:rPr>
                            <w:rFonts w:ascii="Cambria Math" w:hAnsi="Cambria Math"/>
                            <w:color w:val="000000" w:themeColor="text1"/>
                          </w:rPr>
                          <m:t>MAXIMAL_TUNNEL_OCCUPATION</m:t>
                        </m:r>
                      </m:den>
                    </m:f>
                  </m:e>
                </m:d>
                <m:r>
                  <w:rPr>
                    <w:rFonts w:ascii="Cambria Math" w:eastAsiaTheme="minorEastAsia" w:hAnsi="Cambria Math"/>
                    <w:color w:val="000000" w:themeColor="text1"/>
                  </w:rPr>
                  <m:t xml:space="preserve">&lt;  40 ∧  ( </m:t>
                </m:r>
                <m:r>
                  <w:rPr>
                    <w:rFonts w:ascii="Cambria Math" w:hAnsi="Cambria Math"/>
                    <w:color w:val="000000" w:themeColor="text1"/>
                  </w:rPr>
                  <m:t xml:space="preserve">∀(xx).(xx∈ </m:t>
                </m:r>
                <m:r>
                  <m:rPr>
                    <m:sty m:val="p"/>
                  </m:rPr>
                  <w:rPr>
                    <w:rFonts w:ascii="Cambria Math" w:hAnsi="Cambria Math"/>
                    <w:color w:val="000000" w:themeColor="text1"/>
                  </w:rPr>
                  <m:t>Observed_</m:t>
                </m:r>
                <m:r>
                  <w:rPr>
                    <w:rFonts w:ascii="Cambria Math" w:hAnsi="Cambria Math"/>
                    <w:color w:val="000000" w:themeColor="text1"/>
                  </w:rPr>
                  <m:t xml:space="preserve">Vehicle⇒ </m:t>
                </m:r>
                <m:r>
                  <m:rPr>
                    <m:sty m:val="p"/>
                  </m:rPr>
                  <w:rPr>
                    <w:rFonts w:ascii="Cambria Math" w:hAnsi="Cambria Math"/>
                    <w:color w:val="000000" w:themeColor="text1"/>
                  </w:rPr>
                  <m:t>Observed_Vehicle_Speed(xx)</m:t>
                </m:r>
                <m:r>
                  <w:rPr>
                    <w:rFonts w:ascii="Cambria Math" w:hAnsi="Cambria Math"/>
                    <w:color w:val="000000" w:themeColor="text1"/>
                  </w:rPr>
                  <m:t>≥ 40)</m:t>
                </m:r>
                <m:r>
                  <w:rPr>
                    <w:rFonts w:ascii="Cambria Math" w:eastAsiaTheme="minorEastAsia" w:hAnsi="Cambria Math"/>
                    <w:color w:val="000000" w:themeColor="text1"/>
                  </w:rPr>
                  <m:t xml:space="preserve">)) </m:t>
                </m:r>
              </m:oMath>
            </m:oMathPara>
          </w:p>
        </w:tc>
        <w:tc>
          <w:tcPr>
            <w:tcW w:w="5085" w:type="dxa"/>
            <w:vMerge w:val="restart"/>
            <w:shd w:val="clear" w:color="auto" w:fill="DEEAF6"/>
            <w:vAlign w:val="center"/>
          </w:tcPr>
          <w:p w:rsidR="005136CA" w:rsidRDefault="005136CA" w:rsidP="005136CA">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Les contraintes relatives aux niveaux de trafic restent les mêmes que pour la vue de l’environnement </w:t>
            </w:r>
            <w:sdt>
              <w:sdtPr>
                <w:rPr>
                  <w:color w:val="000000" w:themeColor="text1"/>
                </w:rPr>
                <w:id w:val="1522750285"/>
                <w:citation/>
              </w:sdtPr>
              <w:sdtEndPr/>
              <w:sdtContent>
                <w:r>
                  <w:rPr>
                    <w:color w:val="000000" w:themeColor="text1"/>
                  </w:rPr>
                  <w:fldChar w:fldCharType="begin"/>
                </w:r>
                <w:r>
                  <w:rPr>
                    <w:color w:val="000000" w:themeColor="text1"/>
                  </w:rPr>
                  <w:instrText xml:space="preserve"> CITATION Tél18 \l 1036 </w:instrText>
                </w:r>
                <w:r>
                  <w:rPr>
                    <w:color w:val="000000" w:themeColor="text1"/>
                  </w:rPr>
                  <w:fldChar w:fldCharType="separate"/>
                </w:r>
                <w:r w:rsidRPr="00027C3D">
                  <w:rPr>
                    <w:noProof/>
                    <w:color w:val="000000" w:themeColor="text1"/>
                  </w:rPr>
                  <w:t>[3]</w:t>
                </w:r>
                <w:r>
                  <w:rPr>
                    <w:color w:val="000000" w:themeColor="text1"/>
                  </w:rPr>
                  <w:fldChar w:fldCharType="end"/>
                </w:r>
              </w:sdtContent>
            </w:sdt>
            <w:r>
              <w:rPr>
                <w:color w:val="000000" w:themeColor="text1"/>
              </w:rPr>
              <w:t>.</w:t>
            </w:r>
          </w:p>
        </w:tc>
      </w:tr>
      <w:tr w:rsidR="005136CA" w:rsidRPr="0030697A" w:rsidTr="00C969E5">
        <w:trPr>
          <w:trHeight w:val="544"/>
        </w:trPr>
        <w:tc>
          <w:tcPr>
            <w:cnfStyle w:val="001000000000" w:firstRow="0" w:lastRow="0" w:firstColumn="1" w:lastColumn="0" w:oddVBand="0" w:evenVBand="0" w:oddHBand="0" w:evenHBand="0" w:firstRowFirstColumn="0" w:firstRowLastColumn="0" w:lastRowFirstColumn="0" w:lastRowLastColumn="0"/>
            <w:tcW w:w="1696" w:type="dxa"/>
            <w:vMerge/>
            <w:tcBorders>
              <w:top w:val="none" w:sz="0" w:space="0" w:color="auto"/>
              <w:left w:val="none" w:sz="0" w:space="0" w:color="auto"/>
              <w:bottom w:val="none" w:sz="0" w:space="0" w:color="auto"/>
            </w:tcBorders>
            <w:vAlign w:val="center"/>
          </w:tcPr>
          <w:p w:rsidR="005136CA" w:rsidRDefault="005136CA" w:rsidP="005136CA">
            <w:pPr>
              <w:jc w:val="left"/>
              <w:rPr>
                <w:color w:val="000000" w:themeColor="text1"/>
              </w:rPr>
            </w:pPr>
          </w:p>
        </w:tc>
        <w:tc>
          <w:tcPr>
            <w:tcW w:w="8364" w:type="dxa"/>
            <w:shd w:val="clear" w:color="auto" w:fill="DEEAF6"/>
            <w:vAlign w:val="center"/>
          </w:tcPr>
          <w:p w:rsidR="005136CA" w:rsidRPr="003C512A" w:rsidRDefault="005136CA" w:rsidP="005136CA">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
                <m:r>
                  <m:rPr>
                    <m:sty m:val="p"/>
                  </m:rPr>
                  <w:rPr>
                    <w:rFonts w:ascii="Cambria Math" w:hAnsi="Cambria Math"/>
                    <w:color w:val="000000" w:themeColor="text1"/>
                  </w:rPr>
                  <m:t>observed_traffic_level</m:t>
                </m:r>
                <m:r>
                  <w:rPr>
                    <w:rFonts w:ascii="Cambria Math" w:eastAsiaTheme="minorEastAsia" w:hAnsi="Cambria Math"/>
                    <w:color w:val="000000" w:themeColor="text1"/>
                  </w:rPr>
                  <m:t xml:space="preserve">=DENSE⇒  </m:t>
                </m:r>
                <m:d>
                  <m:dPr>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card</m:t>
                        </m:r>
                        <m:d>
                          <m:dPr>
                            <m:ctrlPr>
                              <w:rPr>
                                <w:rFonts w:ascii="Cambria Math" w:eastAsiaTheme="minorEastAsia" w:hAnsi="Cambria Math"/>
                                <w:i/>
                                <w:color w:val="000000" w:themeColor="text1"/>
                              </w:rPr>
                            </m:ctrlPr>
                          </m:dPr>
                          <m:e>
                            <m:r>
                              <m:rPr>
                                <m:sty m:val="p"/>
                              </m:rPr>
                              <w:rPr>
                                <w:rFonts w:ascii="Cambria Math" w:hAnsi="Cambria Math"/>
                                <w:color w:val="000000" w:themeColor="text1"/>
                              </w:rPr>
                              <m:t>Observed_</m:t>
                            </m:r>
                            <m:r>
                              <w:rPr>
                                <w:rFonts w:ascii="Cambria Math" w:eastAsiaTheme="minorEastAsia" w:hAnsi="Cambria Math"/>
                                <w:color w:val="000000" w:themeColor="text1"/>
                              </w:rPr>
                              <m:t>Vehicle</m:t>
                            </m:r>
                          </m:e>
                        </m:d>
                        <m:r>
                          <w:rPr>
                            <w:rFonts w:ascii="Cambria Math" w:eastAsiaTheme="minorEastAsia" w:hAnsi="Cambria Math"/>
                            <w:color w:val="000000" w:themeColor="text1"/>
                          </w:rPr>
                          <m:t>*100</m:t>
                        </m:r>
                      </m:num>
                      <m:den>
                        <m:r>
                          <m:rPr>
                            <m:sty m:val="p"/>
                          </m:rPr>
                          <w:rPr>
                            <w:rFonts w:ascii="Cambria Math" w:hAnsi="Cambria Math"/>
                            <w:color w:val="000000" w:themeColor="text1"/>
                          </w:rPr>
                          <m:t>MAXIMAL_TUNNEL_OCCUPATION</m:t>
                        </m:r>
                      </m:den>
                    </m:f>
                  </m:e>
                </m:d>
                <m:r>
                  <w:rPr>
                    <w:rFonts w:ascii="Cambria Math" w:eastAsiaTheme="minorEastAsia" w:hAnsi="Cambria Math"/>
                    <w:color w:val="000000" w:themeColor="text1"/>
                  </w:rPr>
                  <m:t xml:space="preserve">&lt;  40 ∧  ( </m:t>
                </m:r>
                <m:r>
                  <w:rPr>
                    <w:rFonts w:ascii="Cambria Math" w:hAnsi="Cambria Math"/>
                    <w:color w:val="000000" w:themeColor="text1"/>
                  </w:rPr>
                  <m:t xml:space="preserve">∀(xx).(xx∈ </m:t>
                </m:r>
                <m:r>
                  <m:rPr>
                    <m:sty m:val="p"/>
                  </m:rPr>
                  <w:rPr>
                    <w:rFonts w:ascii="Cambria Math" w:hAnsi="Cambria Math"/>
                    <w:color w:val="000000" w:themeColor="text1"/>
                  </w:rPr>
                  <m:t>Observed_</m:t>
                </m:r>
                <m:r>
                  <w:rPr>
                    <w:rFonts w:ascii="Cambria Math" w:hAnsi="Cambria Math"/>
                    <w:color w:val="000000" w:themeColor="text1"/>
                  </w:rPr>
                  <m:t xml:space="preserve">Vehicle⇒ </m:t>
                </m:r>
                <m:r>
                  <m:rPr>
                    <m:sty m:val="p"/>
                  </m:rPr>
                  <w:rPr>
                    <w:rFonts w:ascii="Cambria Math" w:hAnsi="Cambria Math"/>
                    <w:color w:val="000000" w:themeColor="text1"/>
                  </w:rPr>
                  <m:t>Observed_Vehicle_Speed(xx)</m:t>
                </m:r>
                <m:r>
                  <w:rPr>
                    <w:rFonts w:ascii="Cambria Math" w:hAnsi="Cambria Math"/>
                    <w:color w:val="000000" w:themeColor="text1"/>
                  </w:rPr>
                  <m:t xml:space="preserve"> ∈ 35..39)</m:t>
                </m:r>
                <m:r>
                  <w:rPr>
                    <w:rFonts w:ascii="Cambria Math" w:eastAsiaTheme="minorEastAsia" w:hAnsi="Cambria Math"/>
                    <w:color w:val="000000" w:themeColor="text1"/>
                  </w:rPr>
                  <m:t xml:space="preserve">)) </m:t>
                </m:r>
              </m:oMath>
            </m:oMathPara>
          </w:p>
        </w:tc>
        <w:tc>
          <w:tcPr>
            <w:tcW w:w="5085" w:type="dxa"/>
            <w:vMerge/>
            <w:vAlign w:val="center"/>
          </w:tcPr>
          <w:p w:rsidR="005136CA" w:rsidRDefault="005136CA" w:rsidP="005136CA">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5136CA" w:rsidRPr="0030697A" w:rsidTr="00C969E5">
        <w:trPr>
          <w:trHeight w:val="544"/>
        </w:trPr>
        <w:tc>
          <w:tcPr>
            <w:cnfStyle w:val="001000000000" w:firstRow="0" w:lastRow="0" w:firstColumn="1" w:lastColumn="0" w:oddVBand="0" w:evenVBand="0" w:oddHBand="0" w:evenHBand="0" w:firstRowFirstColumn="0" w:firstRowLastColumn="0" w:lastRowFirstColumn="0" w:lastRowLastColumn="0"/>
            <w:tcW w:w="1696" w:type="dxa"/>
            <w:vMerge/>
            <w:tcBorders>
              <w:top w:val="none" w:sz="0" w:space="0" w:color="auto"/>
              <w:left w:val="none" w:sz="0" w:space="0" w:color="auto"/>
              <w:bottom w:val="none" w:sz="0" w:space="0" w:color="auto"/>
            </w:tcBorders>
            <w:vAlign w:val="center"/>
          </w:tcPr>
          <w:p w:rsidR="005136CA" w:rsidRDefault="005136CA" w:rsidP="005136CA">
            <w:pPr>
              <w:jc w:val="left"/>
              <w:rPr>
                <w:color w:val="000000" w:themeColor="text1"/>
              </w:rPr>
            </w:pPr>
          </w:p>
        </w:tc>
        <w:tc>
          <w:tcPr>
            <w:tcW w:w="8364" w:type="dxa"/>
            <w:shd w:val="clear" w:color="auto" w:fill="DEEAF6"/>
            <w:vAlign w:val="center"/>
          </w:tcPr>
          <w:p w:rsidR="005136CA" w:rsidRPr="003C512A" w:rsidRDefault="005136CA" w:rsidP="005136CA">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
                <m:r>
                  <m:rPr>
                    <m:sty m:val="p"/>
                  </m:rPr>
                  <w:rPr>
                    <w:rFonts w:ascii="Cambria Math" w:hAnsi="Cambria Math"/>
                    <w:color w:val="000000" w:themeColor="text1"/>
                  </w:rPr>
                  <m:t>observed_traffic_level</m:t>
                </m:r>
                <m:r>
                  <w:rPr>
                    <w:rFonts w:ascii="Cambria Math" w:eastAsiaTheme="minorEastAsia" w:hAnsi="Cambria Math"/>
                    <w:color w:val="000000" w:themeColor="text1"/>
                  </w:rPr>
                  <m:t xml:space="preserve">=SLOWED⇒  </m:t>
                </m:r>
                <m:d>
                  <m:dPr>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card</m:t>
                        </m:r>
                        <m:d>
                          <m:dPr>
                            <m:ctrlPr>
                              <w:rPr>
                                <w:rFonts w:ascii="Cambria Math" w:eastAsiaTheme="minorEastAsia" w:hAnsi="Cambria Math"/>
                                <w:i/>
                                <w:color w:val="000000" w:themeColor="text1"/>
                              </w:rPr>
                            </m:ctrlPr>
                          </m:dPr>
                          <m:e>
                            <m:r>
                              <m:rPr>
                                <m:sty m:val="p"/>
                              </m:rPr>
                              <w:rPr>
                                <w:rFonts w:ascii="Cambria Math" w:hAnsi="Cambria Math"/>
                                <w:color w:val="000000" w:themeColor="text1"/>
                              </w:rPr>
                              <m:t>Observed_</m:t>
                            </m:r>
                            <m:r>
                              <w:rPr>
                                <w:rFonts w:ascii="Cambria Math" w:eastAsiaTheme="minorEastAsia" w:hAnsi="Cambria Math"/>
                                <w:color w:val="000000" w:themeColor="text1"/>
                              </w:rPr>
                              <m:t>Vehicle</m:t>
                            </m:r>
                          </m:e>
                        </m:d>
                        <m:r>
                          <w:rPr>
                            <w:rFonts w:ascii="Cambria Math" w:eastAsiaTheme="minorEastAsia" w:hAnsi="Cambria Math"/>
                            <w:color w:val="000000" w:themeColor="text1"/>
                          </w:rPr>
                          <m:t>*100</m:t>
                        </m:r>
                      </m:num>
                      <m:den>
                        <m:r>
                          <m:rPr>
                            <m:sty m:val="p"/>
                          </m:rPr>
                          <w:rPr>
                            <w:rFonts w:ascii="Cambria Math" w:hAnsi="Cambria Math"/>
                            <w:color w:val="000000" w:themeColor="text1"/>
                          </w:rPr>
                          <m:t>MAXIMAL_TUNNEL_OCCUPATION</m:t>
                        </m:r>
                      </m:den>
                    </m:f>
                  </m:e>
                </m:d>
                <m:r>
                  <w:rPr>
                    <w:rFonts w:ascii="Cambria Math" w:eastAsiaTheme="minorEastAsia" w:hAnsi="Cambria Math"/>
                    <w:color w:val="000000" w:themeColor="text1"/>
                  </w:rPr>
                  <m:t xml:space="preserve">&gt;  40 ∧  ( </m:t>
                </m:r>
                <m:r>
                  <w:rPr>
                    <w:rFonts w:ascii="Cambria Math" w:hAnsi="Cambria Math"/>
                    <w:color w:val="000000" w:themeColor="text1"/>
                  </w:rPr>
                  <m:t xml:space="preserve">∀(xx).(xx∈ </m:t>
                </m:r>
                <m:r>
                  <m:rPr>
                    <m:sty m:val="p"/>
                  </m:rPr>
                  <w:rPr>
                    <w:rFonts w:ascii="Cambria Math" w:hAnsi="Cambria Math"/>
                    <w:color w:val="000000" w:themeColor="text1"/>
                  </w:rPr>
                  <m:t>Observed_</m:t>
                </m:r>
                <m:r>
                  <w:rPr>
                    <w:rFonts w:ascii="Cambria Math" w:hAnsi="Cambria Math"/>
                    <w:color w:val="000000" w:themeColor="text1"/>
                  </w:rPr>
                  <m:t xml:space="preserve">Vehicle⇒ </m:t>
                </m:r>
                <m:r>
                  <m:rPr>
                    <m:sty m:val="p"/>
                  </m:rPr>
                  <w:rPr>
                    <w:rFonts w:ascii="Cambria Math" w:hAnsi="Cambria Math"/>
                    <w:color w:val="000000" w:themeColor="text1"/>
                  </w:rPr>
                  <m:t>Observed_Vehicle_Speed(xx)</m:t>
                </m:r>
                <m:r>
                  <w:rPr>
                    <w:rFonts w:ascii="Cambria Math" w:hAnsi="Cambria Math"/>
                    <w:color w:val="000000" w:themeColor="text1"/>
                  </w:rPr>
                  <m:t xml:space="preserve"> ∈ 25..34)</m:t>
                </m:r>
                <m:r>
                  <w:rPr>
                    <w:rFonts w:ascii="Cambria Math" w:eastAsiaTheme="minorEastAsia" w:hAnsi="Cambria Math"/>
                    <w:color w:val="000000" w:themeColor="text1"/>
                  </w:rPr>
                  <m:t>))</m:t>
                </m:r>
              </m:oMath>
            </m:oMathPara>
          </w:p>
        </w:tc>
        <w:tc>
          <w:tcPr>
            <w:tcW w:w="5085" w:type="dxa"/>
            <w:vMerge/>
            <w:vAlign w:val="center"/>
          </w:tcPr>
          <w:p w:rsidR="005136CA" w:rsidRDefault="005136CA" w:rsidP="005136CA">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5136CA" w:rsidRPr="0030697A" w:rsidTr="00C969E5">
        <w:trPr>
          <w:trHeight w:val="544"/>
        </w:trPr>
        <w:tc>
          <w:tcPr>
            <w:cnfStyle w:val="001000000000" w:firstRow="0" w:lastRow="0" w:firstColumn="1" w:lastColumn="0" w:oddVBand="0" w:evenVBand="0" w:oddHBand="0" w:evenHBand="0" w:firstRowFirstColumn="0" w:firstRowLastColumn="0" w:lastRowFirstColumn="0" w:lastRowLastColumn="0"/>
            <w:tcW w:w="1696" w:type="dxa"/>
            <w:vMerge/>
            <w:tcBorders>
              <w:top w:val="none" w:sz="0" w:space="0" w:color="auto"/>
              <w:left w:val="none" w:sz="0" w:space="0" w:color="auto"/>
              <w:bottom w:val="none" w:sz="0" w:space="0" w:color="auto"/>
            </w:tcBorders>
            <w:vAlign w:val="center"/>
          </w:tcPr>
          <w:p w:rsidR="005136CA" w:rsidRDefault="005136CA" w:rsidP="005136CA">
            <w:pPr>
              <w:jc w:val="left"/>
              <w:rPr>
                <w:color w:val="000000" w:themeColor="text1"/>
              </w:rPr>
            </w:pPr>
          </w:p>
        </w:tc>
        <w:tc>
          <w:tcPr>
            <w:tcW w:w="8364" w:type="dxa"/>
            <w:shd w:val="clear" w:color="auto" w:fill="DEEAF6"/>
            <w:vAlign w:val="center"/>
          </w:tcPr>
          <w:p w:rsidR="005136CA" w:rsidRPr="003C512A" w:rsidRDefault="005136CA" w:rsidP="005136CA">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
                <m:r>
                  <m:rPr>
                    <m:sty m:val="p"/>
                  </m:rPr>
                  <w:rPr>
                    <w:rFonts w:ascii="Cambria Math" w:hAnsi="Cambria Math"/>
                    <w:color w:val="000000" w:themeColor="text1"/>
                  </w:rPr>
                  <m:t>observed_traffic_level</m:t>
                </m:r>
                <m:r>
                  <w:rPr>
                    <w:rFonts w:ascii="Cambria Math" w:eastAsiaTheme="minorEastAsia" w:hAnsi="Cambria Math"/>
                    <w:color w:val="000000" w:themeColor="text1"/>
                  </w:rPr>
                  <m:t xml:space="preserve">=CONGESTION⇒  </m:t>
                </m:r>
                <m:d>
                  <m:dPr>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card</m:t>
                        </m:r>
                        <m:d>
                          <m:dPr>
                            <m:ctrlPr>
                              <w:rPr>
                                <w:rFonts w:ascii="Cambria Math" w:eastAsiaTheme="minorEastAsia" w:hAnsi="Cambria Math"/>
                                <w:i/>
                                <w:color w:val="000000" w:themeColor="text1"/>
                              </w:rPr>
                            </m:ctrlPr>
                          </m:dPr>
                          <m:e>
                            <m:r>
                              <m:rPr>
                                <m:sty m:val="p"/>
                              </m:rPr>
                              <w:rPr>
                                <w:rFonts w:ascii="Cambria Math" w:hAnsi="Cambria Math"/>
                                <w:color w:val="000000" w:themeColor="text1"/>
                              </w:rPr>
                              <m:t>Observed_</m:t>
                            </m:r>
                            <m:r>
                              <w:rPr>
                                <w:rFonts w:ascii="Cambria Math" w:eastAsiaTheme="minorEastAsia" w:hAnsi="Cambria Math"/>
                                <w:color w:val="000000" w:themeColor="text1"/>
                              </w:rPr>
                              <m:t>Vehicle</m:t>
                            </m:r>
                          </m:e>
                        </m:d>
                        <m:r>
                          <w:rPr>
                            <w:rFonts w:ascii="Cambria Math" w:eastAsiaTheme="minorEastAsia" w:hAnsi="Cambria Math"/>
                            <w:color w:val="000000" w:themeColor="text1"/>
                          </w:rPr>
                          <m:t>*100</m:t>
                        </m:r>
                      </m:num>
                      <m:den>
                        <m:r>
                          <m:rPr>
                            <m:sty m:val="p"/>
                          </m:rPr>
                          <w:rPr>
                            <w:rFonts w:ascii="Cambria Math" w:hAnsi="Cambria Math"/>
                            <w:color w:val="000000" w:themeColor="text1"/>
                          </w:rPr>
                          <m:t>MAXIMAL_TUNNEL_OCCUPATION</m:t>
                        </m:r>
                      </m:den>
                    </m:f>
                  </m:e>
                </m:d>
                <m:r>
                  <w:rPr>
                    <w:rFonts w:ascii="Cambria Math" w:eastAsiaTheme="minorEastAsia" w:hAnsi="Cambria Math"/>
                    <w:color w:val="000000" w:themeColor="text1"/>
                  </w:rPr>
                  <m:t xml:space="preserve">&gt;  40 ∧  ( </m:t>
                </m:r>
                <m:r>
                  <w:rPr>
                    <w:rFonts w:ascii="Cambria Math" w:hAnsi="Cambria Math"/>
                    <w:color w:val="000000" w:themeColor="text1"/>
                  </w:rPr>
                  <m:t xml:space="preserve">∀(xx).(xx∈ </m:t>
                </m:r>
                <m:r>
                  <m:rPr>
                    <m:sty m:val="p"/>
                  </m:rPr>
                  <w:rPr>
                    <w:rFonts w:ascii="Cambria Math" w:hAnsi="Cambria Math"/>
                    <w:color w:val="000000" w:themeColor="text1"/>
                  </w:rPr>
                  <m:t>Observed_</m:t>
                </m:r>
                <m:r>
                  <w:rPr>
                    <w:rFonts w:ascii="Cambria Math" w:hAnsi="Cambria Math"/>
                    <w:color w:val="000000" w:themeColor="text1"/>
                  </w:rPr>
                  <m:t xml:space="preserve">Vehicle⇒ </m:t>
                </m:r>
                <m:r>
                  <m:rPr>
                    <m:sty m:val="p"/>
                  </m:rPr>
                  <w:rPr>
                    <w:rFonts w:ascii="Cambria Math" w:hAnsi="Cambria Math"/>
                    <w:color w:val="000000" w:themeColor="text1"/>
                  </w:rPr>
                  <m:t>Observed_Vehicle_Speed(xx)</m:t>
                </m:r>
                <m:r>
                  <w:rPr>
                    <w:rFonts w:ascii="Cambria Math" w:hAnsi="Cambria Math"/>
                    <w:color w:val="000000" w:themeColor="text1"/>
                  </w:rPr>
                  <m:t xml:space="preserve"> &lt; 15)</m:t>
                </m:r>
                <m:r>
                  <w:rPr>
                    <w:rFonts w:ascii="Cambria Math" w:eastAsiaTheme="minorEastAsia" w:hAnsi="Cambria Math"/>
                    <w:color w:val="000000" w:themeColor="text1"/>
                  </w:rPr>
                  <m:t>))</m:t>
                </m:r>
              </m:oMath>
            </m:oMathPara>
          </w:p>
        </w:tc>
        <w:tc>
          <w:tcPr>
            <w:tcW w:w="5085" w:type="dxa"/>
            <w:vMerge/>
            <w:vAlign w:val="center"/>
          </w:tcPr>
          <w:p w:rsidR="005136CA" w:rsidRDefault="005136CA" w:rsidP="005136CA">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425B10" w:rsidRDefault="003A1DB3" w:rsidP="002F50FF">
      <w:pPr>
        <w:pStyle w:val="Titre3"/>
        <w:numPr>
          <w:ilvl w:val="0"/>
          <w:numId w:val="15"/>
        </w:numPr>
      </w:pPr>
      <w:bookmarkStart w:id="13" w:name="_Toc531623777"/>
      <w:r>
        <w:rPr>
          <w:noProof/>
        </w:rPr>
        <w:lastRenderedPageBreak/>
        <w:drawing>
          <wp:anchor distT="0" distB="0" distL="114300" distR="114300" simplePos="0" relativeHeight="251662336" behindDoc="0" locked="0" layoutInCell="1" allowOverlap="1" wp14:anchorId="4495BD18" wp14:editId="3F840B73">
            <wp:simplePos x="0" y="0"/>
            <wp:positionH relativeFrom="column">
              <wp:posOffset>2060575</wp:posOffset>
            </wp:positionH>
            <wp:positionV relativeFrom="paragraph">
              <wp:posOffset>231775</wp:posOffset>
            </wp:positionV>
            <wp:extent cx="4264025" cy="5336540"/>
            <wp:effectExtent l="0" t="0" r="3175"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naventure_project_main_functional_goal_diagram_v2_0_screenshot.png"/>
                    <pic:cNvPicPr/>
                  </pic:nvPicPr>
                  <pic:blipFill>
                    <a:blip r:embed="rId11">
                      <a:extLst>
                        <a:ext uri="{28A0092B-C50C-407E-A947-70E740481C1C}">
                          <a14:useLocalDpi xmlns:a14="http://schemas.microsoft.com/office/drawing/2010/main" val="0"/>
                        </a:ext>
                      </a:extLst>
                    </a:blip>
                    <a:stretch>
                      <a:fillRect/>
                    </a:stretch>
                  </pic:blipFill>
                  <pic:spPr>
                    <a:xfrm>
                      <a:off x="0" y="0"/>
                      <a:ext cx="4264025" cy="5336540"/>
                    </a:xfrm>
                    <a:prstGeom prst="rect">
                      <a:avLst/>
                    </a:prstGeom>
                  </pic:spPr>
                </pic:pic>
              </a:graphicData>
            </a:graphic>
            <wp14:sizeRelH relativeFrom="page">
              <wp14:pctWidth>0</wp14:pctWidth>
            </wp14:sizeRelH>
            <wp14:sizeRelV relativeFrom="page">
              <wp14:pctHeight>0</wp14:pctHeight>
            </wp14:sizeRelV>
          </wp:anchor>
        </w:drawing>
      </w:r>
      <w:r w:rsidR="00425B10">
        <w:t>Illustration</w:t>
      </w:r>
      <w:bookmarkEnd w:id="13"/>
      <w:r w:rsidR="00425B10">
        <w:t xml:space="preserve"> </w:t>
      </w:r>
    </w:p>
    <w:p w:rsidR="00B82736" w:rsidRDefault="00425B10" w:rsidP="003A1DB3">
      <w:pPr>
        <w:pStyle w:val="Lgende"/>
        <w:jc w:val="center"/>
      </w:pPr>
      <w:bookmarkStart w:id="14" w:name="_Toc531623642"/>
      <w:r>
        <w:t xml:space="preserve">Figure </w:t>
      </w:r>
      <w:r>
        <w:rPr>
          <w:noProof/>
        </w:rPr>
        <w:fldChar w:fldCharType="begin"/>
      </w:r>
      <w:r>
        <w:rPr>
          <w:noProof/>
        </w:rPr>
        <w:instrText xml:space="preserve"> SEQ Figure \* ARABIC </w:instrText>
      </w:r>
      <w:r>
        <w:rPr>
          <w:noProof/>
        </w:rPr>
        <w:fldChar w:fldCharType="separate"/>
      </w:r>
      <w:r w:rsidR="0043059A">
        <w:rPr>
          <w:noProof/>
        </w:rPr>
        <w:t>3</w:t>
      </w:r>
      <w:r>
        <w:rPr>
          <w:noProof/>
        </w:rPr>
        <w:fldChar w:fldCharType="end"/>
      </w:r>
      <w:r>
        <w:t xml:space="preserve">: représentation du modèle de domaine associé au </w:t>
      </w:r>
      <w:r w:rsidR="005B669D">
        <w:t>deuxième</w:t>
      </w:r>
      <w:r>
        <w:t xml:space="preserve"> niveau de raffinement du modèle des buts fonctionnels</w:t>
      </w:r>
      <w:r w:rsidR="00D35696">
        <w:t xml:space="preserve"> décrit dans </w:t>
      </w:r>
      <w:sdt>
        <w:sdtPr>
          <w:id w:val="-471832133"/>
          <w:citation/>
        </w:sdtPr>
        <w:sdtEndPr/>
        <w:sdtContent>
          <w:r w:rsidR="00D35696">
            <w:fldChar w:fldCharType="begin"/>
          </w:r>
          <w:r w:rsidR="00D35696">
            <w:instrText xml:space="preserve"> CITATION Tue181 \l 1036 </w:instrText>
          </w:r>
          <w:r w:rsidR="00D35696">
            <w:fldChar w:fldCharType="separate"/>
          </w:r>
          <w:r w:rsidR="00027C3D" w:rsidRPr="00027C3D">
            <w:rPr>
              <w:noProof/>
            </w:rPr>
            <w:t>[2]</w:t>
          </w:r>
          <w:r w:rsidR="00D35696">
            <w:fldChar w:fldCharType="end"/>
          </w:r>
        </w:sdtContent>
      </w:sdt>
      <w:bookmarkEnd w:id="14"/>
    </w:p>
    <w:p w:rsidR="007A03D0" w:rsidRDefault="006227A1" w:rsidP="007A03D0">
      <w:pPr>
        <w:pStyle w:val="Titre2"/>
        <w:numPr>
          <w:ilvl w:val="0"/>
          <w:numId w:val="4"/>
        </w:numPr>
      </w:pPr>
      <w:bookmarkStart w:id="15" w:name="_Toc531623778"/>
      <w:r>
        <w:lastRenderedPageBreak/>
        <w:t>Troisième</w:t>
      </w:r>
      <w:r w:rsidR="007A03D0">
        <w:t xml:space="preserve"> niveau de raffinement</w:t>
      </w:r>
      <w:bookmarkEnd w:id="15"/>
    </w:p>
    <w:p w:rsidR="007A03D0" w:rsidRDefault="007A03D0" w:rsidP="007A03D0">
      <w:pPr>
        <w:rPr>
          <w:i/>
        </w:rPr>
      </w:pPr>
      <w:r>
        <w:t>Ce niveau de raffinement introduit l</w:t>
      </w:r>
      <w:r w:rsidR="006227A1">
        <w:t xml:space="preserve">es capteurs permettant d’estimer le niveau de trafic et les modes de </w:t>
      </w:r>
      <w:r w:rsidR="00456568">
        <w:t>supervision</w:t>
      </w:r>
      <w:r w:rsidR="006227A1">
        <w:t xml:space="preserve"> (normal et dégradés)</w:t>
      </w:r>
      <w:r>
        <w:t>.</w:t>
      </w:r>
      <w:r w:rsidR="001B27F1">
        <w:t xml:space="preserve"> </w:t>
      </w:r>
      <w:r w:rsidR="00A63FB2">
        <w:t>Il introduit également la notion de plan de feux</w:t>
      </w:r>
      <w:r w:rsidR="00AB7EDF">
        <w:t xml:space="preserve"> afin de tenir compte de sa régulation par le contrôleur de plan de feux. </w:t>
      </w:r>
      <w:r w:rsidR="001B27F1">
        <w:rPr>
          <w:b/>
        </w:rPr>
        <w:t xml:space="preserve">Question : l’AID fournit directement une estimation du niveau de trafic. Qu’en est-il de la caméra et du radar de la </w:t>
      </w:r>
      <w:proofErr w:type="spellStart"/>
      <w:r w:rsidR="001B27F1">
        <w:rPr>
          <w:b/>
        </w:rPr>
        <w:t>VdM</w:t>
      </w:r>
      <w:proofErr w:type="spellEnd"/>
      <w:r w:rsidR="001B27F1">
        <w:rPr>
          <w:b/>
        </w:rPr>
        <w:t> ? Quelles détections sont fournies par ces capteurs et comment sont-elles combinées afin d’aboutir à une estimation du niveau de trafic ?</w:t>
      </w:r>
    </w:p>
    <w:p w:rsidR="00563F36" w:rsidRPr="006936E6" w:rsidRDefault="00563F36" w:rsidP="007A03D0">
      <w:r>
        <w:rPr>
          <w:i/>
        </w:rPr>
        <w:t>Réponse :</w:t>
      </w:r>
      <w:r w:rsidR="006936E6">
        <w:rPr>
          <w:i/>
        </w:rPr>
        <w:t xml:space="preserve"> </w:t>
      </w:r>
      <w:r w:rsidR="006936E6">
        <w:t>il est possible d’estimer l’état du trafic autant à partir des données fournies par la caméra thermique (longueur de file d’attente) que par celles fournies par le radar (plusieurs statistiques à l’exemple de la vitesse des véhicules). Toutefois, les données fournies par le radar sont exploitées en priorité et, en ce qui concerne le point le plus critique de la courbure du tunnel, les données fournies par la caméra sont exploitées afin de confronter les détections.</w:t>
      </w:r>
    </w:p>
    <w:p w:rsidR="007A03D0" w:rsidRPr="003521D2" w:rsidRDefault="007A03D0" w:rsidP="007A03D0"/>
    <w:p w:rsidR="007A03D0" w:rsidRDefault="007A03D0" w:rsidP="00370FF2">
      <w:pPr>
        <w:pStyle w:val="Titre3"/>
        <w:numPr>
          <w:ilvl w:val="0"/>
          <w:numId w:val="16"/>
        </w:numPr>
      </w:pPr>
      <w:bookmarkStart w:id="16" w:name="_Toc531623779"/>
      <w:r>
        <w:t>Identification des entités du domaine</w:t>
      </w:r>
      <w:bookmarkEnd w:id="16"/>
    </w:p>
    <w:p w:rsidR="007A03D0" w:rsidRPr="00405498" w:rsidRDefault="007A03D0" w:rsidP="007A03D0"/>
    <w:tbl>
      <w:tblPr>
        <w:tblStyle w:val="TableauGrille7Couleur-Accentuation5"/>
        <w:tblW w:w="15876"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843"/>
        <w:gridCol w:w="7088"/>
        <w:gridCol w:w="6945"/>
      </w:tblGrid>
      <w:tr w:rsidR="007A03D0" w:rsidRPr="0030697A" w:rsidTr="00EF15C9">
        <w:trPr>
          <w:cnfStyle w:val="100000000000" w:firstRow="1" w:lastRow="0" w:firstColumn="0" w:lastColumn="0" w:oddVBand="0" w:evenVBand="0" w:oddHBand="0" w:evenHBand="0" w:firstRowFirstColumn="0" w:firstRowLastColumn="0" w:lastRowFirstColumn="0" w:lastRowLastColumn="0"/>
          <w:trHeight w:val="544"/>
        </w:trPr>
        <w:tc>
          <w:tcPr>
            <w:cnfStyle w:val="001000000100" w:firstRow="0" w:lastRow="0" w:firstColumn="1" w:lastColumn="0" w:oddVBand="0" w:evenVBand="0" w:oddHBand="0" w:evenHBand="0" w:firstRowFirstColumn="1" w:firstRowLastColumn="0" w:lastRowFirstColumn="0" w:lastRowLastColumn="0"/>
            <w:tcW w:w="1843" w:type="dxa"/>
            <w:tcBorders>
              <w:top w:val="none" w:sz="0" w:space="0" w:color="auto"/>
              <w:left w:val="none" w:sz="0" w:space="0" w:color="auto"/>
              <w:bottom w:val="none" w:sz="0" w:space="0" w:color="auto"/>
              <w:right w:val="none" w:sz="0" w:space="0" w:color="auto"/>
            </w:tcBorders>
            <w:vAlign w:val="center"/>
          </w:tcPr>
          <w:p w:rsidR="007A03D0" w:rsidRPr="0030697A" w:rsidRDefault="007A03D0" w:rsidP="005226DA">
            <w:pPr>
              <w:jc w:val="center"/>
              <w:rPr>
                <w:color w:val="000000" w:themeColor="text1"/>
              </w:rPr>
            </w:pPr>
            <w:r w:rsidRPr="0030697A">
              <w:rPr>
                <w:color w:val="000000" w:themeColor="text1"/>
              </w:rPr>
              <w:t>Identification d</w:t>
            </w:r>
            <w:r>
              <w:rPr>
                <w:color w:val="000000" w:themeColor="text1"/>
              </w:rPr>
              <w:t>e l’entité</w:t>
            </w:r>
          </w:p>
        </w:tc>
        <w:tc>
          <w:tcPr>
            <w:tcW w:w="7088" w:type="dxa"/>
            <w:tcBorders>
              <w:top w:val="none" w:sz="0" w:space="0" w:color="auto"/>
              <w:left w:val="none" w:sz="0" w:space="0" w:color="auto"/>
              <w:right w:val="none" w:sz="0" w:space="0" w:color="auto"/>
            </w:tcBorders>
            <w:vAlign w:val="center"/>
          </w:tcPr>
          <w:p w:rsidR="007A03D0" w:rsidRPr="0030697A" w:rsidRDefault="007A03D0" w:rsidP="005226DA">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Contraintes</w:t>
            </w:r>
          </w:p>
        </w:tc>
        <w:tc>
          <w:tcPr>
            <w:tcW w:w="6945" w:type="dxa"/>
            <w:tcBorders>
              <w:top w:val="none" w:sz="0" w:space="0" w:color="auto"/>
              <w:left w:val="none" w:sz="0" w:space="0" w:color="auto"/>
              <w:right w:val="none" w:sz="0" w:space="0" w:color="auto"/>
            </w:tcBorders>
            <w:vAlign w:val="center"/>
          </w:tcPr>
          <w:p w:rsidR="007A03D0" w:rsidRPr="0030697A" w:rsidRDefault="007A03D0" w:rsidP="00C46529">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7A03D0" w:rsidRPr="0030697A" w:rsidTr="00EF15C9">
        <w:trPr>
          <w:trHeight w:val="544"/>
        </w:trPr>
        <w:tc>
          <w:tcPr>
            <w:cnfStyle w:val="001000000000" w:firstRow="0" w:lastRow="0" w:firstColumn="1" w:lastColumn="0" w:oddVBand="0" w:evenVBand="0" w:oddHBand="0" w:evenHBand="0" w:firstRowFirstColumn="0" w:firstRowLastColumn="0" w:lastRowFirstColumn="0" w:lastRowLastColumn="0"/>
            <w:tcW w:w="1843" w:type="dxa"/>
            <w:tcBorders>
              <w:top w:val="none" w:sz="0" w:space="0" w:color="auto"/>
              <w:left w:val="none" w:sz="0" w:space="0" w:color="auto"/>
              <w:bottom w:val="none" w:sz="0" w:space="0" w:color="auto"/>
            </w:tcBorders>
            <w:vAlign w:val="center"/>
          </w:tcPr>
          <w:p w:rsidR="007A03D0" w:rsidRPr="00F21CDE" w:rsidRDefault="00101B71" w:rsidP="005226DA">
            <w:pPr>
              <w:jc w:val="left"/>
              <w:rPr>
                <w:i w:val="0"/>
                <w:color w:val="000000" w:themeColor="text1"/>
              </w:rPr>
            </w:pPr>
            <w:proofErr w:type="spellStart"/>
            <w:r w:rsidRPr="00101B71">
              <w:rPr>
                <w:color w:val="000000" w:themeColor="text1"/>
              </w:rPr>
              <w:t>Sensor</w:t>
            </w:r>
            <w:proofErr w:type="spellEnd"/>
          </w:p>
        </w:tc>
        <w:tc>
          <w:tcPr>
            <w:tcW w:w="7088" w:type="dxa"/>
            <w:shd w:val="clear" w:color="auto" w:fill="auto"/>
            <w:vAlign w:val="center"/>
          </w:tcPr>
          <w:p w:rsidR="007A03D0" w:rsidRPr="0030697A" w:rsidRDefault="007A03D0" w:rsidP="005226DA">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6945" w:type="dxa"/>
            <w:vAlign w:val="center"/>
          </w:tcPr>
          <w:p w:rsidR="007A03D0" w:rsidRDefault="00030BB0" w:rsidP="00C4652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Concept abstrait représentant l’ensemble des capteurs susceptibles d’être utilisés pour la détection du niveau de trafic à la sortie du tunnel.</w:t>
            </w:r>
          </w:p>
        </w:tc>
      </w:tr>
      <w:tr w:rsidR="007A03D0" w:rsidRPr="0030697A" w:rsidTr="00EF15C9">
        <w:trPr>
          <w:trHeight w:val="544"/>
        </w:trPr>
        <w:tc>
          <w:tcPr>
            <w:cnfStyle w:val="001000000000" w:firstRow="0" w:lastRow="0" w:firstColumn="1" w:lastColumn="0" w:oddVBand="0" w:evenVBand="0" w:oddHBand="0" w:evenHBand="0" w:firstRowFirstColumn="0" w:firstRowLastColumn="0" w:lastRowFirstColumn="0" w:lastRowLastColumn="0"/>
            <w:tcW w:w="1843" w:type="dxa"/>
            <w:tcBorders>
              <w:top w:val="none" w:sz="0" w:space="0" w:color="auto"/>
              <w:left w:val="none" w:sz="0" w:space="0" w:color="auto"/>
              <w:bottom w:val="none" w:sz="0" w:space="0" w:color="auto"/>
            </w:tcBorders>
            <w:vAlign w:val="center"/>
          </w:tcPr>
          <w:p w:rsidR="007A03D0" w:rsidRPr="00644697" w:rsidRDefault="00EB3218" w:rsidP="005226DA">
            <w:pPr>
              <w:jc w:val="left"/>
              <w:rPr>
                <w:color w:val="000000" w:themeColor="text1"/>
              </w:rPr>
            </w:pPr>
            <w:proofErr w:type="spellStart"/>
            <w:r>
              <w:rPr>
                <w:color w:val="000000" w:themeColor="text1"/>
              </w:rPr>
              <w:t>VdM_Sensor</w:t>
            </w:r>
            <w:proofErr w:type="spellEnd"/>
          </w:p>
        </w:tc>
        <w:tc>
          <w:tcPr>
            <w:tcW w:w="7088" w:type="dxa"/>
            <w:vAlign w:val="center"/>
          </w:tcPr>
          <w:p w:rsidR="007A03D0" w:rsidRPr="00C46529" w:rsidRDefault="00030BB0" w:rsidP="00030BB0">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rPr>
            </w:pPr>
            <m:oMathPara>
              <m:oMathParaPr>
                <m:jc m:val="left"/>
              </m:oMathParaPr>
              <m:oMath>
                <m:r>
                  <w:rPr>
                    <w:rFonts w:ascii="Cambria Math" w:eastAsia="Calibri" w:hAnsi="Cambria Math" w:cs="Times New Roman"/>
                    <w:color w:val="000000" w:themeColor="text1"/>
                  </w:rPr>
                  <m:t>VdM_Sensor⊆Sensor</m:t>
                </m:r>
              </m:oMath>
            </m:oMathPara>
          </w:p>
        </w:tc>
        <w:tc>
          <w:tcPr>
            <w:tcW w:w="6945" w:type="dxa"/>
            <w:vAlign w:val="center"/>
          </w:tcPr>
          <w:p w:rsidR="007A03D0" w:rsidRPr="00030BB0" w:rsidRDefault="00030BB0" w:rsidP="00C4652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Sous concept de </w:t>
            </w:r>
            <w:proofErr w:type="spellStart"/>
            <w:r w:rsidRPr="00030BB0">
              <w:rPr>
                <w:i/>
                <w:color w:val="000000" w:themeColor="text1"/>
              </w:rPr>
              <w:t>Sensor</w:t>
            </w:r>
            <w:proofErr w:type="spellEnd"/>
            <w:r>
              <w:rPr>
                <w:color w:val="000000" w:themeColor="text1"/>
              </w:rPr>
              <w:t xml:space="preserve"> modélisant l’ensemble des capteurs appartenant à la </w:t>
            </w:r>
            <w:proofErr w:type="spellStart"/>
            <w:r>
              <w:rPr>
                <w:color w:val="000000" w:themeColor="text1"/>
              </w:rPr>
              <w:t>VdM</w:t>
            </w:r>
            <w:proofErr w:type="spellEnd"/>
            <w:r>
              <w:rPr>
                <w:color w:val="000000" w:themeColor="text1"/>
              </w:rPr>
              <w:t xml:space="preserve"> (Ville de Montréal).</w:t>
            </w:r>
          </w:p>
        </w:tc>
      </w:tr>
      <w:tr w:rsidR="00030BB0" w:rsidRPr="0030697A" w:rsidTr="00EF15C9">
        <w:trPr>
          <w:trHeight w:val="544"/>
        </w:trPr>
        <w:tc>
          <w:tcPr>
            <w:cnfStyle w:val="001000000000" w:firstRow="0" w:lastRow="0" w:firstColumn="1" w:lastColumn="0" w:oddVBand="0" w:evenVBand="0" w:oddHBand="0" w:evenHBand="0" w:firstRowFirstColumn="0" w:firstRowLastColumn="0" w:lastRowFirstColumn="0" w:lastRowLastColumn="0"/>
            <w:tcW w:w="1843" w:type="dxa"/>
            <w:tcBorders>
              <w:top w:val="none" w:sz="0" w:space="0" w:color="auto"/>
              <w:left w:val="none" w:sz="0" w:space="0" w:color="auto"/>
              <w:bottom w:val="none" w:sz="0" w:space="0" w:color="auto"/>
            </w:tcBorders>
            <w:vAlign w:val="center"/>
          </w:tcPr>
          <w:p w:rsidR="00030BB0" w:rsidRPr="00644697" w:rsidRDefault="00EB3218" w:rsidP="00030BB0">
            <w:pPr>
              <w:jc w:val="left"/>
              <w:rPr>
                <w:color w:val="000000" w:themeColor="text1"/>
              </w:rPr>
            </w:pPr>
            <w:proofErr w:type="spellStart"/>
            <w:r>
              <w:rPr>
                <w:color w:val="000000" w:themeColor="text1"/>
              </w:rPr>
              <w:t>MtQ_Sensor</w:t>
            </w:r>
            <w:proofErr w:type="spellEnd"/>
          </w:p>
        </w:tc>
        <w:tc>
          <w:tcPr>
            <w:tcW w:w="7088" w:type="dxa"/>
            <w:vAlign w:val="center"/>
          </w:tcPr>
          <w:p w:rsidR="00030BB0" w:rsidRPr="00C46529" w:rsidRDefault="00030BB0" w:rsidP="00030BB0">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rPr>
            </w:pPr>
            <m:oMathPara>
              <m:oMathParaPr>
                <m:jc m:val="left"/>
              </m:oMathParaPr>
              <m:oMath>
                <m:r>
                  <w:rPr>
                    <w:rFonts w:ascii="Cambria Math" w:eastAsia="Calibri" w:hAnsi="Cambria Math" w:cs="Times New Roman"/>
                    <w:color w:val="000000" w:themeColor="text1"/>
                  </w:rPr>
                  <m:t>MtQ_Sensor⊆Sensor</m:t>
                </m:r>
              </m:oMath>
            </m:oMathPara>
          </w:p>
        </w:tc>
        <w:tc>
          <w:tcPr>
            <w:tcW w:w="6945" w:type="dxa"/>
            <w:vAlign w:val="center"/>
          </w:tcPr>
          <w:p w:rsidR="00030BB0" w:rsidRPr="00030BB0" w:rsidRDefault="00030BB0" w:rsidP="00C4652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Sous concept de </w:t>
            </w:r>
            <w:proofErr w:type="spellStart"/>
            <w:r w:rsidRPr="00030BB0">
              <w:rPr>
                <w:i/>
                <w:color w:val="000000" w:themeColor="text1"/>
              </w:rPr>
              <w:t>Sensor</w:t>
            </w:r>
            <w:proofErr w:type="spellEnd"/>
            <w:r>
              <w:rPr>
                <w:color w:val="000000" w:themeColor="text1"/>
              </w:rPr>
              <w:t xml:space="preserve"> modélisant l’ensemble des capteurs appartenant au MTQ (Ministère des Transports du Québec).</w:t>
            </w:r>
          </w:p>
        </w:tc>
      </w:tr>
      <w:tr w:rsidR="00030BB0" w:rsidRPr="0030697A" w:rsidTr="00EF15C9">
        <w:trPr>
          <w:trHeight w:val="544"/>
        </w:trPr>
        <w:tc>
          <w:tcPr>
            <w:cnfStyle w:val="001000000000" w:firstRow="0" w:lastRow="0" w:firstColumn="1" w:lastColumn="0" w:oddVBand="0" w:evenVBand="0" w:oddHBand="0" w:evenHBand="0" w:firstRowFirstColumn="0" w:firstRowLastColumn="0" w:lastRowFirstColumn="0" w:lastRowLastColumn="0"/>
            <w:tcW w:w="1843" w:type="dxa"/>
            <w:tcBorders>
              <w:top w:val="none" w:sz="0" w:space="0" w:color="auto"/>
              <w:left w:val="none" w:sz="0" w:space="0" w:color="auto"/>
              <w:bottom w:val="none" w:sz="0" w:space="0" w:color="auto"/>
            </w:tcBorders>
            <w:vAlign w:val="center"/>
          </w:tcPr>
          <w:p w:rsidR="00030BB0" w:rsidRPr="00644697" w:rsidRDefault="00030BB0" w:rsidP="00030BB0">
            <w:pPr>
              <w:jc w:val="left"/>
              <w:rPr>
                <w:color w:val="000000" w:themeColor="text1"/>
              </w:rPr>
            </w:pPr>
            <w:r>
              <w:rPr>
                <w:color w:val="000000" w:themeColor="text1"/>
              </w:rPr>
              <w:t>AID</w:t>
            </w:r>
          </w:p>
        </w:tc>
        <w:tc>
          <w:tcPr>
            <w:tcW w:w="7088" w:type="dxa"/>
            <w:vAlign w:val="center"/>
          </w:tcPr>
          <w:p w:rsidR="00030BB0" w:rsidRPr="00C46529" w:rsidRDefault="00030BB0" w:rsidP="00030BB0">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rPr>
            </w:pPr>
            <m:oMathPara>
              <m:oMathParaPr>
                <m:jc m:val="left"/>
              </m:oMathParaPr>
              <m:oMath>
                <m:r>
                  <w:rPr>
                    <w:rFonts w:ascii="Cambria Math" w:eastAsia="Calibri" w:hAnsi="Cambria Math" w:cs="Times New Roman"/>
                    <w:color w:val="000000" w:themeColor="text1"/>
                  </w:rPr>
                  <m:t>AID∈MtQ_Sensor</m:t>
                </m:r>
              </m:oMath>
            </m:oMathPara>
          </w:p>
        </w:tc>
        <w:tc>
          <w:tcPr>
            <w:tcW w:w="6945" w:type="dxa"/>
            <w:vAlign w:val="center"/>
          </w:tcPr>
          <w:p w:rsidR="00030BB0" w:rsidRPr="00030BB0" w:rsidRDefault="00030BB0" w:rsidP="00C4652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Individu de </w:t>
            </w:r>
            <w:proofErr w:type="spellStart"/>
            <w:r w:rsidR="00EB3218">
              <w:rPr>
                <w:i/>
                <w:color w:val="000000" w:themeColor="text1"/>
              </w:rPr>
              <w:t>MtQ_Sensor</w:t>
            </w:r>
            <w:proofErr w:type="spellEnd"/>
            <w:r>
              <w:rPr>
                <w:color w:val="000000" w:themeColor="text1"/>
              </w:rPr>
              <w:t xml:space="preserve"> modélisant l’AID (</w:t>
            </w:r>
            <w:proofErr w:type="spellStart"/>
            <w:r>
              <w:rPr>
                <w:color w:val="000000" w:themeColor="text1"/>
              </w:rPr>
              <w:t>Automatic</w:t>
            </w:r>
            <w:proofErr w:type="spellEnd"/>
            <w:r>
              <w:rPr>
                <w:color w:val="000000" w:themeColor="text1"/>
              </w:rPr>
              <w:t xml:space="preserve"> Incident Detector) du MTQ.</w:t>
            </w:r>
          </w:p>
        </w:tc>
      </w:tr>
      <w:tr w:rsidR="003A5B18" w:rsidRPr="0030697A" w:rsidTr="00EF15C9">
        <w:trPr>
          <w:trHeight w:val="544"/>
        </w:trPr>
        <w:tc>
          <w:tcPr>
            <w:cnfStyle w:val="001000000000" w:firstRow="0" w:lastRow="0" w:firstColumn="1" w:lastColumn="0" w:oddVBand="0" w:evenVBand="0" w:oddHBand="0" w:evenHBand="0" w:firstRowFirstColumn="0" w:firstRowLastColumn="0" w:lastRowFirstColumn="0" w:lastRowLastColumn="0"/>
            <w:tcW w:w="1843" w:type="dxa"/>
            <w:tcBorders>
              <w:top w:val="none" w:sz="0" w:space="0" w:color="auto"/>
              <w:left w:val="none" w:sz="0" w:space="0" w:color="auto"/>
              <w:bottom w:val="none" w:sz="0" w:space="0" w:color="auto"/>
            </w:tcBorders>
            <w:vAlign w:val="center"/>
          </w:tcPr>
          <w:p w:rsidR="003A5B18" w:rsidRPr="009932E9" w:rsidRDefault="003A5B18" w:rsidP="003A5B18">
            <w:pPr>
              <w:jc w:val="left"/>
              <w:rPr>
                <w:color w:val="000000" w:themeColor="text1"/>
              </w:rPr>
            </w:pPr>
            <w:r w:rsidRPr="003A5B18">
              <w:rPr>
                <w:color w:val="000000" w:themeColor="text1"/>
              </w:rPr>
              <w:t>OPERATING_</w:t>
            </w:r>
            <w:r w:rsidR="00C46529">
              <w:rPr>
                <w:color w:val="000000" w:themeColor="text1"/>
              </w:rPr>
              <w:t xml:space="preserve"> </w:t>
            </w:r>
            <w:r w:rsidRPr="003A5B18">
              <w:rPr>
                <w:color w:val="000000" w:themeColor="text1"/>
              </w:rPr>
              <w:t>MODE</w:t>
            </w:r>
          </w:p>
        </w:tc>
        <w:tc>
          <w:tcPr>
            <w:tcW w:w="7088" w:type="dxa"/>
            <w:vAlign w:val="center"/>
          </w:tcPr>
          <w:p w:rsidR="003A5B18" w:rsidRPr="00C46529" w:rsidRDefault="003A5B18" w:rsidP="003A5B18">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rPr>
            </w:pPr>
            <m:oMathPara>
              <m:oMathParaPr>
                <m:jc m:val="left"/>
              </m:oMathParaPr>
              <m:oMath>
                <m:r>
                  <w:rPr>
                    <w:rFonts w:ascii="Cambria Math" w:eastAsia="Calibri" w:hAnsi="Cambria Math" w:cs="Times New Roman"/>
                    <w:color w:val="000000" w:themeColor="text1"/>
                  </w:rPr>
                  <m:t>OPERATING_MODE = {NORMAL_MODE, DEGRADED_MODE_I, DEGRADED_MODE_II}</m:t>
                </m:r>
              </m:oMath>
            </m:oMathPara>
          </w:p>
        </w:tc>
        <w:tc>
          <w:tcPr>
            <w:tcW w:w="6945" w:type="dxa"/>
            <w:vAlign w:val="center"/>
          </w:tcPr>
          <w:p w:rsidR="003A5B18" w:rsidRPr="001301F0" w:rsidRDefault="003A5B18" w:rsidP="00C46529">
            <w:pPr>
              <w:jc w:val="left"/>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r>
              <w:rPr>
                <w:color w:val="000000" w:themeColor="text1"/>
              </w:rPr>
              <w:t>Enumération</w:t>
            </w:r>
            <w:proofErr w:type="spellEnd"/>
            <w:r>
              <w:rPr>
                <w:color w:val="000000" w:themeColor="text1"/>
              </w:rPr>
              <w:t xml:space="preserve"> définissant les modes de fonctionnement</w:t>
            </w:r>
            <w:r w:rsidR="006E46FE">
              <w:rPr>
                <w:color w:val="000000" w:themeColor="text1"/>
              </w:rPr>
              <w:t xml:space="preserve"> possible : </w:t>
            </w:r>
            <w:r w:rsidR="006E46FE" w:rsidRPr="006E46FE">
              <w:rPr>
                <w:i/>
                <w:color w:val="000000" w:themeColor="text1"/>
              </w:rPr>
              <w:t>NORMAL_MODE</w:t>
            </w:r>
            <w:r w:rsidR="006E46FE">
              <w:rPr>
                <w:color w:val="000000" w:themeColor="text1"/>
              </w:rPr>
              <w:t xml:space="preserve"> pour le mode de fonctionnement normal et </w:t>
            </w:r>
            <w:r w:rsidR="006E46FE" w:rsidRPr="006E46FE">
              <w:rPr>
                <w:i/>
                <w:color w:val="000000" w:themeColor="text1"/>
              </w:rPr>
              <w:t>DEGRADED_MODE_I</w:t>
            </w:r>
            <w:r w:rsidR="006E46FE">
              <w:rPr>
                <w:color w:val="000000" w:themeColor="text1"/>
              </w:rPr>
              <w:t xml:space="preserve"> et </w:t>
            </w:r>
            <w:r w:rsidR="006E46FE" w:rsidRPr="006E46FE">
              <w:rPr>
                <w:i/>
                <w:color w:val="000000" w:themeColor="text1"/>
              </w:rPr>
              <w:t>DEGRADED_MODE_II</w:t>
            </w:r>
            <w:r w:rsidR="006E46FE">
              <w:rPr>
                <w:color w:val="000000" w:themeColor="text1"/>
              </w:rPr>
              <w:t xml:space="preserve"> pour les modes de fonctionnement dégradés.</w:t>
            </w:r>
          </w:p>
        </w:tc>
      </w:tr>
      <w:tr w:rsidR="00C969E5" w:rsidRPr="0030697A" w:rsidTr="00EF15C9">
        <w:trPr>
          <w:trHeight w:val="200"/>
        </w:trPr>
        <w:tc>
          <w:tcPr>
            <w:cnfStyle w:val="001000000000" w:firstRow="0" w:lastRow="0" w:firstColumn="1" w:lastColumn="0" w:oddVBand="0" w:evenVBand="0" w:oddHBand="0" w:evenHBand="0" w:firstRowFirstColumn="0" w:firstRowLastColumn="0" w:lastRowFirstColumn="0" w:lastRowLastColumn="0"/>
            <w:tcW w:w="1843" w:type="dxa"/>
            <w:vMerge w:val="restart"/>
            <w:tcBorders>
              <w:top w:val="none" w:sz="0" w:space="0" w:color="auto"/>
              <w:left w:val="none" w:sz="0" w:space="0" w:color="auto"/>
              <w:bottom w:val="none" w:sz="0" w:space="0" w:color="auto"/>
            </w:tcBorders>
            <w:vAlign w:val="center"/>
          </w:tcPr>
          <w:p w:rsidR="00C969E5" w:rsidRPr="00F21CDE" w:rsidRDefault="00C969E5" w:rsidP="00CE2CDB">
            <w:pPr>
              <w:jc w:val="left"/>
              <w:rPr>
                <w:i w:val="0"/>
                <w:color w:val="000000" w:themeColor="text1"/>
              </w:rPr>
            </w:pPr>
            <w:proofErr w:type="spellStart"/>
            <w:proofErr w:type="gramStart"/>
            <w:r w:rsidRPr="00CE2CDB">
              <w:rPr>
                <w:color w:val="000000" w:themeColor="text1"/>
              </w:rPr>
              <w:t>operating</w:t>
            </w:r>
            <w:proofErr w:type="gramEnd"/>
            <w:r w:rsidRPr="00CE2CDB">
              <w:rPr>
                <w:color w:val="000000" w:themeColor="text1"/>
              </w:rPr>
              <w:t>_mode</w:t>
            </w:r>
            <w:proofErr w:type="spellEnd"/>
          </w:p>
        </w:tc>
        <w:tc>
          <w:tcPr>
            <w:tcW w:w="7088" w:type="dxa"/>
            <w:vAlign w:val="center"/>
          </w:tcPr>
          <w:p w:rsidR="00C969E5" w:rsidRPr="00C969E5" w:rsidRDefault="00C969E5" w:rsidP="00CE2CDB">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ParaPr>
                <m:jc m:val="left"/>
              </m:oMathParaPr>
              <m:oMath>
                <m:r>
                  <w:rPr>
                    <w:rFonts w:ascii="Cambria Math" w:eastAsiaTheme="minorEastAsia" w:hAnsi="Cambria Math"/>
                    <w:color w:val="000000" w:themeColor="text1"/>
                  </w:rPr>
                  <m:t>Individual_isVariable</m:t>
                </m:r>
                <m:d>
                  <m:dPr>
                    <m:ctrlPr>
                      <w:rPr>
                        <w:rFonts w:ascii="Cambria Math" w:eastAsiaTheme="minorEastAsia" w:hAnsi="Cambria Math"/>
                        <w:i/>
                        <w:color w:val="000000" w:themeColor="text1"/>
                      </w:rPr>
                    </m:ctrlPr>
                  </m:dPr>
                  <m:e>
                    <m:r>
                      <m:rPr>
                        <m:sty m:val="p"/>
                      </m:rPr>
                      <w:rPr>
                        <w:rFonts w:ascii="Cambria Math" w:hAnsi="Cambria Math"/>
                        <w:color w:val="000000" w:themeColor="text1"/>
                      </w:rPr>
                      <m:t>operating_mode</m:t>
                    </m:r>
                  </m:e>
                </m:d>
                <m:r>
                  <w:rPr>
                    <w:rFonts w:ascii="Cambria Math" w:eastAsiaTheme="minorEastAsia" w:hAnsi="Cambria Math"/>
                    <w:color w:val="000000" w:themeColor="text1"/>
                  </w:rPr>
                  <m:t>=TRUE</m:t>
                </m:r>
              </m:oMath>
            </m:oMathPara>
          </w:p>
        </w:tc>
        <w:tc>
          <w:tcPr>
            <w:tcW w:w="6945" w:type="dxa"/>
            <w:vMerge w:val="restart"/>
            <w:vAlign w:val="center"/>
          </w:tcPr>
          <w:p w:rsidR="00C969E5" w:rsidRPr="00802E1F" w:rsidRDefault="00C969E5" w:rsidP="00C4652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Variable représentant le mode de fonctionnement courant. À l’initialisation, nous supposons qu’il s’agit du mode normal.</w:t>
            </w:r>
          </w:p>
        </w:tc>
      </w:tr>
      <w:tr w:rsidR="00C969E5" w:rsidRPr="0030697A" w:rsidTr="00EF15C9">
        <w:trPr>
          <w:trHeight w:val="199"/>
        </w:trPr>
        <w:tc>
          <w:tcPr>
            <w:cnfStyle w:val="001000000000" w:firstRow="0" w:lastRow="0" w:firstColumn="1" w:lastColumn="0" w:oddVBand="0" w:evenVBand="0" w:oddHBand="0" w:evenHBand="0" w:firstRowFirstColumn="0" w:firstRowLastColumn="0" w:lastRowFirstColumn="0" w:lastRowLastColumn="0"/>
            <w:tcW w:w="1843" w:type="dxa"/>
            <w:vMerge/>
            <w:tcBorders>
              <w:top w:val="none" w:sz="0" w:space="0" w:color="auto"/>
              <w:left w:val="none" w:sz="0" w:space="0" w:color="auto"/>
              <w:bottom w:val="none" w:sz="0" w:space="0" w:color="auto"/>
            </w:tcBorders>
            <w:vAlign w:val="center"/>
          </w:tcPr>
          <w:p w:rsidR="00C969E5" w:rsidRPr="00CE2CDB" w:rsidRDefault="00C969E5" w:rsidP="00CE2CDB">
            <w:pPr>
              <w:jc w:val="left"/>
              <w:rPr>
                <w:color w:val="000000" w:themeColor="text1"/>
              </w:rPr>
            </w:pPr>
          </w:p>
        </w:tc>
        <w:tc>
          <w:tcPr>
            <w:tcW w:w="7088" w:type="dxa"/>
            <w:vAlign w:val="center"/>
          </w:tcPr>
          <w:p w:rsidR="00C969E5" w:rsidRPr="00C969E5" w:rsidRDefault="00C969E5" w:rsidP="00CE2CDB">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rPr>
            </w:pPr>
            <m:oMathPara>
              <m:oMathParaPr>
                <m:jc m:val="left"/>
              </m:oMathParaPr>
              <m:oMath>
                <m:r>
                  <m:rPr>
                    <m:sty m:val="p"/>
                  </m:rPr>
                  <w:rPr>
                    <w:rFonts w:ascii="Cambria Math" w:hAnsi="Cambria Math"/>
                    <w:color w:val="000000" w:themeColor="text1"/>
                  </w:rPr>
                  <m:t>operating_mode ∈ OPERATING_MODE</m:t>
                </m:r>
              </m:oMath>
            </m:oMathPara>
          </w:p>
        </w:tc>
        <w:tc>
          <w:tcPr>
            <w:tcW w:w="6945" w:type="dxa"/>
            <w:vMerge/>
            <w:vAlign w:val="center"/>
          </w:tcPr>
          <w:p w:rsidR="00C969E5" w:rsidRDefault="00C969E5" w:rsidP="00C46529">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E7A18" w:rsidRPr="0030697A" w:rsidTr="00EF15C9">
        <w:trPr>
          <w:trHeight w:val="199"/>
        </w:trPr>
        <w:tc>
          <w:tcPr>
            <w:cnfStyle w:val="001000000000" w:firstRow="0" w:lastRow="0" w:firstColumn="1" w:lastColumn="0" w:oddVBand="0" w:evenVBand="0" w:oddHBand="0" w:evenHBand="0" w:firstRowFirstColumn="0" w:firstRowLastColumn="0" w:lastRowFirstColumn="0" w:lastRowLastColumn="0"/>
            <w:tcW w:w="1843" w:type="dxa"/>
            <w:vMerge w:val="restart"/>
            <w:tcBorders>
              <w:top w:val="none" w:sz="0" w:space="0" w:color="auto"/>
              <w:left w:val="none" w:sz="0" w:space="0" w:color="auto"/>
              <w:bottom w:val="none" w:sz="0" w:space="0" w:color="auto"/>
            </w:tcBorders>
            <w:vAlign w:val="center"/>
          </w:tcPr>
          <w:p w:rsidR="00AE7A18" w:rsidRPr="00644697" w:rsidRDefault="00AE7A18" w:rsidP="004B5C8B">
            <w:pPr>
              <w:jc w:val="left"/>
              <w:rPr>
                <w:color w:val="000000" w:themeColor="text1"/>
              </w:rPr>
            </w:pPr>
            <w:proofErr w:type="spellStart"/>
            <w:r w:rsidRPr="00D96BFE">
              <w:rPr>
                <w:color w:val="000000" w:themeColor="text1"/>
              </w:rPr>
              <w:t>Traffic_Light</w:t>
            </w:r>
            <w:proofErr w:type="spellEnd"/>
          </w:p>
        </w:tc>
        <w:tc>
          <w:tcPr>
            <w:tcW w:w="7088" w:type="dxa"/>
            <w:vAlign w:val="center"/>
          </w:tcPr>
          <w:p w:rsidR="00AE7A18" w:rsidRPr="00BC7D58" w:rsidRDefault="00AE7A18" w:rsidP="004B5C8B">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rPr>
            </w:pPr>
            <m:oMathPara>
              <m:oMathParaPr>
                <m:jc m:val="left"/>
              </m:oMathParaPr>
              <m:oMath>
                <m:r>
                  <w:rPr>
                    <w:rFonts w:ascii="Cambria Math" w:eastAsia="Calibri" w:hAnsi="Cambria Math" w:cs="Times New Roman"/>
                    <w:color w:val="000000" w:themeColor="text1"/>
                  </w:rPr>
                  <m:t>Traffic_Light_William∈Traffic_Light</m:t>
                </m:r>
              </m:oMath>
            </m:oMathPara>
          </w:p>
        </w:tc>
        <w:tc>
          <w:tcPr>
            <w:tcW w:w="6945" w:type="dxa"/>
            <w:vMerge w:val="restart"/>
            <w:vAlign w:val="center"/>
          </w:tcPr>
          <w:p w:rsidR="00AE7A18" w:rsidRPr="00030BB0" w:rsidRDefault="00AE7A18" w:rsidP="004B5C8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Concept représentant les feux de signalisation dont le fonctionnement est influencé par la régulation du trafic à la sortie du tunnel Ville-</w:t>
            </w:r>
            <w:r>
              <w:rPr>
                <w:color w:val="000000" w:themeColor="text1"/>
              </w:rPr>
              <w:lastRenderedPageBreak/>
              <w:t>Marie. Il s’agit par exemple du feu au croisement des rues Nazareth et William (</w:t>
            </w:r>
            <w:proofErr w:type="spellStart"/>
            <w:r w:rsidRPr="00425DC1">
              <w:rPr>
                <w:i/>
                <w:color w:val="000000" w:themeColor="text1"/>
              </w:rPr>
              <w:t>Traffic_Light_William</w:t>
            </w:r>
            <w:proofErr w:type="spellEnd"/>
            <w:r>
              <w:rPr>
                <w:color w:val="000000" w:themeColor="text1"/>
              </w:rPr>
              <w:t>).</w:t>
            </w:r>
          </w:p>
        </w:tc>
      </w:tr>
      <w:tr w:rsidR="00AE7A18" w:rsidRPr="0030697A" w:rsidTr="00EF15C9">
        <w:trPr>
          <w:trHeight w:val="199"/>
        </w:trPr>
        <w:tc>
          <w:tcPr>
            <w:cnfStyle w:val="001000000000" w:firstRow="0" w:lastRow="0" w:firstColumn="1" w:lastColumn="0" w:oddVBand="0" w:evenVBand="0" w:oddHBand="0" w:evenHBand="0" w:firstRowFirstColumn="0" w:firstRowLastColumn="0" w:lastRowFirstColumn="0" w:lastRowLastColumn="0"/>
            <w:tcW w:w="1843" w:type="dxa"/>
            <w:vMerge/>
            <w:tcBorders>
              <w:top w:val="none" w:sz="0" w:space="0" w:color="auto"/>
              <w:left w:val="none" w:sz="0" w:space="0" w:color="auto"/>
              <w:bottom w:val="none" w:sz="0" w:space="0" w:color="auto"/>
            </w:tcBorders>
            <w:vAlign w:val="center"/>
          </w:tcPr>
          <w:p w:rsidR="00AE7A18" w:rsidRPr="00D96BFE" w:rsidRDefault="00AE7A18" w:rsidP="004B5C8B">
            <w:pPr>
              <w:jc w:val="left"/>
              <w:rPr>
                <w:color w:val="000000" w:themeColor="text1"/>
              </w:rPr>
            </w:pPr>
          </w:p>
        </w:tc>
        <w:tc>
          <w:tcPr>
            <w:tcW w:w="7088" w:type="dxa"/>
            <w:vAlign w:val="center"/>
          </w:tcPr>
          <w:p w:rsidR="00AE7A18" w:rsidRPr="00BC7D58" w:rsidRDefault="00AE7A18" w:rsidP="004B5C8B">
            <w:pPr>
              <w:jc w:val="left"/>
              <w:cnfStyle w:val="000000000000" w:firstRow="0" w:lastRow="0" w:firstColumn="0" w:lastColumn="0" w:oddVBand="0" w:evenVBand="0" w:oddHBand="0" w:evenHBand="0" w:firstRowFirstColumn="0" w:firstRowLastColumn="0" w:lastRowFirstColumn="0" w:lastRowLastColumn="0"/>
              <w:rPr>
                <w:rFonts w:eastAsia="Calibri" w:cs="Times New Roman"/>
                <w:i/>
                <w:color w:val="000000" w:themeColor="text1"/>
              </w:rPr>
            </w:pPr>
            <m:oMathPara>
              <m:oMathParaPr>
                <m:jc m:val="left"/>
              </m:oMathParaPr>
              <m:oMath>
                <m:r>
                  <w:rPr>
                    <w:rFonts w:ascii="Cambria Math" w:eastAsia="Calibri" w:hAnsi="Cambria Math" w:cs="Times New Roman"/>
                    <w:color w:val="000000" w:themeColor="text1"/>
                  </w:rPr>
                  <m:t>Traffic_Light_Wellington∈Traffic_Light</m:t>
                </m:r>
              </m:oMath>
            </m:oMathPara>
          </w:p>
        </w:tc>
        <w:tc>
          <w:tcPr>
            <w:tcW w:w="6945" w:type="dxa"/>
            <w:vMerge/>
            <w:vAlign w:val="center"/>
          </w:tcPr>
          <w:p w:rsidR="00AE7A18" w:rsidRDefault="00AE7A18" w:rsidP="004B5C8B">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4B5C8B" w:rsidRPr="0030697A" w:rsidTr="00EF15C9">
        <w:trPr>
          <w:trHeight w:val="199"/>
        </w:trPr>
        <w:tc>
          <w:tcPr>
            <w:cnfStyle w:val="001000000000" w:firstRow="0" w:lastRow="0" w:firstColumn="1" w:lastColumn="0" w:oddVBand="0" w:evenVBand="0" w:oddHBand="0" w:evenHBand="0" w:firstRowFirstColumn="0" w:firstRowLastColumn="0" w:lastRowFirstColumn="0" w:lastRowLastColumn="0"/>
            <w:tcW w:w="1843" w:type="dxa"/>
            <w:tcBorders>
              <w:top w:val="none" w:sz="0" w:space="0" w:color="auto"/>
              <w:left w:val="none" w:sz="0" w:space="0" w:color="auto"/>
              <w:bottom w:val="none" w:sz="0" w:space="0" w:color="auto"/>
            </w:tcBorders>
            <w:vAlign w:val="center"/>
          </w:tcPr>
          <w:p w:rsidR="004B5C8B" w:rsidRPr="009932E9" w:rsidRDefault="004B5C8B" w:rsidP="004B5C8B">
            <w:pPr>
              <w:jc w:val="left"/>
              <w:rPr>
                <w:color w:val="000000" w:themeColor="text1"/>
              </w:rPr>
            </w:pPr>
            <w:r w:rsidRPr="00F718C2">
              <w:rPr>
                <w:color w:val="000000" w:themeColor="text1"/>
              </w:rPr>
              <w:t>COLOR</w:t>
            </w:r>
          </w:p>
        </w:tc>
        <w:tc>
          <w:tcPr>
            <w:tcW w:w="7088" w:type="dxa"/>
            <w:vAlign w:val="center"/>
          </w:tcPr>
          <w:p w:rsidR="004B5C8B" w:rsidRPr="005E4DE3" w:rsidRDefault="004B5C8B" w:rsidP="004B5C8B">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rPr>
            </w:pPr>
            <m:oMathPara>
              <m:oMathParaPr>
                <m:jc m:val="left"/>
              </m:oMathParaPr>
              <m:oMath>
                <m:r>
                  <w:rPr>
                    <w:rFonts w:ascii="Cambria Math" w:eastAsia="Calibri" w:hAnsi="Cambria Math" w:cs="Times New Roman"/>
                    <w:color w:val="000000" w:themeColor="text1"/>
                  </w:rPr>
                  <m:t>COLOR = {RED, GREEN, ORANGE}</m:t>
                </m:r>
              </m:oMath>
            </m:oMathPara>
          </w:p>
        </w:tc>
        <w:tc>
          <w:tcPr>
            <w:tcW w:w="6945" w:type="dxa"/>
            <w:vAlign w:val="center"/>
          </w:tcPr>
          <w:p w:rsidR="004B5C8B" w:rsidRPr="001301F0" w:rsidRDefault="004B5C8B" w:rsidP="004B5C8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Énumération définissant les colorations possibles des feux de signalisation.</w:t>
            </w:r>
          </w:p>
        </w:tc>
      </w:tr>
      <w:tr w:rsidR="00D15409" w:rsidRPr="0030697A" w:rsidTr="00EF15C9">
        <w:trPr>
          <w:trHeight w:val="199"/>
        </w:trPr>
        <w:tc>
          <w:tcPr>
            <w:cnfStyle w:val="001000000000" w:firstRow="0" w:lastRow="0" w:firstColumn="1" w:lastColumn="0" w:oddVBand="0" w:evenVBand="0" w:oddHBand="0" w:evenHBand="0" w:firstRowFirstColumn="0" w:firstRowLastColumn="0" w:lastRowFirstColumn="0" w:lastRowLastColumn="0"/>
            <w:tcW w:w="1843" w:type="dxa"/>
            <w:vMerge w:val="restart"/>
            <w:tcBorders>
              <w:top w:val="none" w:sz="0" w:space="0" w:color="auto"/>
              <w:left w:val="none" w:sz="0" w:space="0" w:color="auto"/>
              <w:bottom w:val="none" w:sz="0" w:space="0" w:color="auto"/>
            </w:tcBorders>
            <w:vAlign w:val="center"/>
          </w:tcPr>
          <w:p w:rsidR="00D15409" w:rsidRPr="00F718C2" w:rsidRDefault="00D15409" w:rsidP="000A4211">
            <w:pPr>
              <w:jc w:val="left"/>
              <w:rPr>
                <w:color w:val="000000" w:themeColor="text1"/>
              </w:rPr>
            </w:pPr>
            <w:proofErr w:type="spellStart"/>
            <w:proofErr w:type="gramStart"/>
            <w:r w:rsidRPr="000A4211">
              <w:rPr>
                <w:color w:val="000000" w:themeColor="text1"/>
              </w:rPr>
              <w:t>tsc</w:t>
            </w:r>
            <w:proofErr w:type="gramEnd"/>
            <w:r w:rsidRPr="000A4211">
              <w:rPr>
                <w:color w:val="000000" w:themeColor="text1"/>
              </w:rPr>
              <w:t>_observed</w:t>
            </w:r>
            <w:proofErr w:type="spellEnd"/>
            <w:r w:rsidRPr="000A4211">
              <w:rPr>
                <w:color w:val="000000" w:themeColor="text1"/>
              </w:rPr>
              <w:t>_</w:t>
            </w:r>
            <w:r>
              <w:rPr>
                <w:color w:val="000000" w:themeColor="text1"/>
              </w:rPr>
              <w:t xml:space="preserve"> </w:t>
            </w:r>
            <w:proofErr w:type="spellStart"/>
            <w:r w:rsidRPr="000A4211">
              <w:rPr>
                <w:color w:val="000000" w:themeColor="text1"/>
              </w:rPr>
              <w:t>traffic_level</w:t>
            </w:r>
            <w:proofErr w:type="spellEnd"/>
          </w:p>
        </w:tc>
        <w:tc>
          <w:tcPr>
            <w:tcW w:w="7088" w:type="dxa"/>
            <w:vAlign w:val="center"/>
          </w:tcPr>
          <w:p w:rsidR="00D15409" w:rsidRPr="00DA5978" w:rsidRDefault="00D15409" w:rsidP="000A4211">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ParaPr>
                <m:jc m:val="left"/>
              </m:oMathParaPr>
              <m:oMath>
                <m:r>
                  <w:rPr>
                    <w:rFonts w:ascii="Cambria Math" w:eastAsiaTheme="minorEastAsia" w:hAnsi="Cambria Math"/>
                    <w:color w:val="000000" w:themeColor="text1"/>
                  </w:rPr>
                  <m:t>Individual_isVariable</m:t>
                </m:r>
                <m:d>
                  <m:dPr>
                    <m:ctrlPr>
                      <w:rPr>
                        <w:rFonts w:ascii="Cambria Math" w:eastAsiaTheme="minorEastAsia" w:hAnsi="Cambria Math"/>
                        <w:i/>
                        <w:color w:val="000000" w:themeColor="text1"/>
                      </w:rPr>
                    </m:ctrlPr>
                  </m:dPr>
                  <m:e>
                    <m:r>
                      <m:rPr>
                        <m:sty m:val="p"/>
                      </m:rPr>
                      <w:rPr>
                        <w:rFonts w:ascii="Cambria Math" w:hAnsi="Cambria Math"/>
                        <w:color w:val="000000" w:themeColor="text1"/>
                      </w:rPr>
                      <m:t>tsc_observed_traffic_level</m:t>
                    </m:r>
                  </m:e>
                </m:d>
                <m:r>
                  <w:rPr>
                    <w:rFonts w:ascii="Cambria Math" w:eastAsiaTheme="minorEastAsia" w:hAnsi="Cambria Math"/>
                    <w:color w:val="000000" w:themeColor="text1"/>
                  </w:rPr>
                  <m:t>=TRUE</m:t>
                </m:r>
              </m:oMath>
            </m:oMathPara>
          </w:p>
        </w:tc>
        <w:tc>
          <w:tcPr>
            <w:tcW w:w="6945" w:type="dxa"/>
            <w:vMerge w:val="restart"/>
            <w:vAlign w:val="center"/>
          </w:tcPr>
          <w:p w:rsidR="00D15409" w:rsidRPr="00802E1F" w:rsidRDefault="00D15409" w:rsidP="00BD4F7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Variable représentant le niveau de trafic à la sortie du tunnel, tel qu’observé par l’automate en charge de la régulation du trafic, à partir des détections des capteurs de la </w:t>
            </w:r>
            <w:proofErr w:type="spellStart"/>
            <w:r>
              <w:rPr>
                <w:color w:val="000000" w:themeColor="text1"/>
              </w:rPr>
              <w:t>VdM</w:t>
            </w:r>
            <w:proofErr w:type="spellEnd"/>
            <w:r>
              <w:rPr>
                <w:color w:val="000000" w:themeColor="text1"/>
              </w:rPr>
              <w:t xml:space="preserve">. À l’initialisation, nous supposons que le trafic observé est normal. </w:t>
            </w:r>
          </w:p>
        </w:tc>
      </w:tr>
      <w:tr w:rsidR="00D15409" w:rsidRPr="0030697A" w:rsidTr="00EF15C9">
        <w:trPr>
          <w:trHeight w:val="199"/>
        </w:trPr>
        <w:tc>
          <w:tcPr>
            <w:cnfStyle w:val="001000000000" w:firstRow="0" w:lastRow="0" w:firstColumn="1" w:lastColumn="0" w:oddVBand="0" w:evenVBand="0" w:oddHBand="0" w:evenHBand="0" w:firstRowFirstColumn="0" w:firstRowLastColumn="0" w:lastRowFirstColumn="0" w:lastRowLastColumn="0"/>
            <w:tcW w:w="1843" w:type="dxa"/>
            <w:vMerge/>
            <w:tcBorders>
              <w:top w:val="none" w:sz="0" w:space="0" w:color="auto"/>
              <w:left w:val="none" w:sz="0" w:space="0" w:color="auto"/>
              <w:bottom w:val="none" w:sz="0" w:space="0" w:color="auto"/>
            </w:tcBorders>
            <w:vAlign w:val="center"/>
          </w:tcPr>
          <w:p w:rsidR="00D15409" w:rsidRPr="00F718C2" w:rsidRDefault="00D15409" w:rsidP="000A4211">
            <w:pPr>
              <w:jc w:val="left"/>
              <w:rPr>
                <w:color w:val="000000" w:themeColor="text1"/>
              </w:rPr>
            </w:pPr>
          </w:p>
        </w:tc>
        <w:tc>
          <w:tcPr>
            <w:tcW w:w="7088" w:type="dxa"/>
            <w:vAlign w:val="center"/>
          </w:tcPr>
          <w:p w:rsidR="00D15409" w:rsidRPr="00DA5978" w:rsidRDefault="00D15409" w:rsidP="000A4211">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ParaPr>
                <m:jc m:val="left"/>
              </m:oMathParaPr>
              <m:oMath>
                <m:r>
                  <m:rPr>
                    <m:sty m:val="p"/>
                  </m:rPr>
                  <w:rPr>
                    <w:rFonts w:ascii="Cambria Math" w:hAnsi="Cambria Math"/>
                    <w:color w:val="000000" w:themeColor="text1"/>
                  </w:rPr>
                  <m:t>tsc_observed_traffic_level ∈ TRAFFIC_LEVEL</m:t>
                </m:r>
              </m:oMath>
            </m:oMathPara>
          </w:p>
        </w:tc>
        <w:tc>
          <w:tcPr>
            <w:tcW w:w="6945" w:type="dxa"/>
            <w:vMerge/>
            <w:vAlign w:val="center"/>
          </w:tcPr>
          <w:p w:rsidR="00D15409" w:rsidRDefault="00D15409" w:rsidP="000A4211">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D15409" w:rsidRPr="0030697A" w:rsidTr="00EF15C9">
        <w:trPr>
          <w:trHeight w:val="199"/>
        </w:trPr>
        <w:tc>
          <w:tcPr>
            <w:cnfStyle w:val="001000000000" w:firstRow="0" w:lastRow="0" w:firstColumn="1" w:lastColumn="0" w:oddVBand="0" w:evenVBand="0" w:oddHBand="0" w:evenHBand="0" w:firstRowFirstColumn="0" w:firstRowLastColumn="0" w:lastRowFirstColumn="0" w:lastRowLastColumn="0"/>
            <w:tcW w:w="1843" w:type="dxa"/>
            <w:vMerge/>
            <w:tcBorders>
              <w:top w:val="none" w:sz="0" w:space="0" w:color="auto"/>
              <w:left w:val="none" w:sz="0" w:space="0" w:color="auto"/>
              <w:bottom w:val="none" w:sz="0" w:space="0" w:color="auto"/>
            </w:tcBorders>
            <w:vAlign w:val="center"/>
          </w:tcPr>
          <w:p w:rsidR="00D15409" w:rsidRPr="00F718C2" w:rsidRDefault="00D15409" w:rsidP="00D15409">
            <w:pPr>
              <w:jc w:val="center"/>
              <w:rPr>
                <w:color w:val="000000" w:themeColor="text1"/>
              </w:rPr>
            </w:pPr>
          </w:p>
        </w:tc>
        <w:tc>
          <w:tcPr>
            <w:tcW w:w="7088" w:type="dxa"/>
            <w:vAlign w:val="center"/>
          </w:tcPr>
          <w:p w:rsidR="00D15409" w:rsidRPr="00DA5978" w:rsidRDefault="00D15409" w:rsidP="000A4211">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rPr>
            </w:pPr>
            <m:oMathPara>
              <m:oMathParaPr>
                <m:jc m:val="left"/>
              </m:oMathParaPr>
              <m:oMath>
                <m:r>
                  <w:rPr>
                    <w:rFonts w:ascii="Cambria Math" w:eastAsiaTheme="minorEastAsia" w:hAnsi="Cambria Math"/>
                    <w:color w:val="000000" w:themeColor="text1"/>
                  </w:rPr>
                  <m:t>initialValue</m:t>
                </m:r>
                <m:d>
                  <m:dPr>
                    <m:ctrlPr>
                      <w:rPr>
                        <w:rFonts w:ascii="Cambria Math" w:eastAsiaTheme="minorEastAsia" w:hAnsi="Cambria Math"/>
                        <w:i/>
                        <w:color w:val="000000" w:themeColor="text1"/>
                      </w:rPr>
                    </m:ctrlPr>
                  </m:dPr>
                  <m:e>
                    <m:r>
                      <m:rPr>
                        <m:sty m:val="p"/>
                      </m:rPr>
                      <w:rPr>
                        <w:rFonts w:ascii="Cambria Math" w:hAnsi="Cambria Math"/>
                        <w:color w:val="000000" w:themeColor="text1"/>
                      </w:rPr>
                      <m:t>tsc_observed_traffic_level</m:t>
                    </m:r>
                  </m:e>
                </m:d>
                <m:r>
                  <w:rPr>
                    <w:rFonts w:ascii="Cambria Math" w:eastAsiaTheme="minorEastAsia" w:hAnsi="Cambria Math"/>
                    <w:color w:val="000000" w:themeColor="text1"/>
                  </w:rPr>
                  <m:t>=NORMAL</m:t>
                </m:r>
              </m:oMath>
            </m:oMathPara>
          </w:p>
        </w:tc>
        <w:tc>
          <w:tcPr>
            <w:tcW w:w="6945" w:type="dxa"/>
            <w:vMerge/>
            <w:vAlign w:val="center"/>
          </w:tcPr>
          <w:p w:rsidR="00D15409" w:rsidRDefault="00D15409" w:rsidP="000A4211">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D420F8" w:rsidRPr="0030697A" w:rsidTr="00EF15C9">
        <w:trPr>
          <w:trHeight w:val="300"/>
        </w:trPr>
        <w:tc>
          <w:tcPr>
            <w:cnfStyle w:val="001000000000" w:firstRow="0" w:lastRow="0" w:firstColumn="1" w:lastColumn="0" w:oddVBand="0" w:evenVBand="0" w:oddHBand="0" w:evenHBand="0" w:firstRowFirstColumn="0" w:firstRowLastColumn="0" w:lastRowFirstColumn="0" w:lastRowLastColumn="0"/>
            <w:tcW w:w="1843" w:type="dxa"/>
            <w:tcBorders>
              <w:top w:val="none" w:sz="0" w:space="0" w:color="auto"/>
              <w:left w:val="none" w:sz="0" w:space="0" w:color="auto"/>
              <w:bottom w:val="none" w:sz="0" w:space="0" w:color="auto"/>
            </w:tcBorders>
            <w:vAlign w:val="center"/>
          </w:tcPr>
          <w:p w:rsidR="00D420F8" w:rsidRPr="00644697" w:rsidRDefault="00D420F8" w:rsidP="00D420F8">
            <w:pPr>
              <w:jc w:val="left"/>
              <w:rPr>
                <w:color w:val="000000" w:themeColor="text1"/>
              </w:rPr>
            </w:pPr>
            <w:proofErr w:type="spellStart"/>
            <w:r w:rsidRPr="004C57C7">
              <w:rPr>
                <w:color w:val="000000" w:themeColor="text1"/>
              </w:rPr>
              <w:t>Traffic_Light</w:t>
            </w:r>
            <w:proofErr w:type="spellEnd"/>
            <w:r w:rsidRPr="004C57C7">
              <w:rPr>
                <w:color w:val="000000" w:themeColor="text1"/>
              </w:rPr>
              <w:t>_</w:t>
            </w:r>
            <w:r>
              <w:rPr>
                <w:color w:val="000000" w:themeColor="text1"/>
              </w:rPr>
              <w:t xml:space="preserve"> </w:t>
            </w:r>
            <w:r w:rsidRPr="004C57C7">
              <w:rPr>
                <w:color w:val="000000" w:themeColor="text1"/>
              </w:rPr>
              <w:t>Position</w:t>
            </w:r>
          </w:p>
        </w:tc>
        <w:tc>
          <w:tcPr>
            <w:tcW w:w="7088" w:type="dxa"/>
            <w:vAlign w:val="center"/>
          </w:tcPr>
          <w:p w:rsidR="00D420F8" w:rsidRPr="00931E53" w:rsidRDefault="00D420F8" w:rsidP="00D420F8">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rPr>
            </w:pPr>
            <m:oMathPara>
              <m:oMathParaPr>
                <m:jc m:val="left"/>
              </m:oMathParaPr>
              <m:oMath>
                <m:r>
                  <m:rPr>
                    <m:sty m:val="p"/>
                  </m:rPr>
                  <w:rPr>
                    <w:rFonts w:ascii="Cambria Math" w:hAnsi="Cambria Math"/>
                    <w:color w:val="000000" w:themeColor="text1"/>
                  </w:rPr>
                  <m:t>Traffic_Light_Position</m:t>
                </m:r>
                <m:r>
                  <w:rPr>
                    <w:rFonts w:ascii="Cambria Math" w:eastAsiaTheme="minorEastAsia" w:hAnsi="Cambria Math"/>
                    <w:color w:val="000000" w:themeColor="text1"/>
                  </w:rPr>
                  <m:t xml:space="preserve">∈ </m:t>
                </m:r>
                <m:r>
                  <m:rPr>
                    <m:sty m:val="p"/>
                  </m:rPr>
                  <w:rPr>
                    <w:rFonts w:ascii="Cambria Math" w:hAnsi="Cambria Math"/>
                    <w:color w:val="000000" w:themeColor="text1"/>
                  </w:rPr>
                  <m:t>Traffic_Light</m:t>
                </m:r>
                <m:r>
                  <w:rPr>
                    <w:rFonts w:ascii="Cambria Math" w:eastAsiaTheme="minorEastAsia" w:hAnsi="Cambria Math"/>
                    <w:color w:val="000000" w:themeColor="text1"/>
                  </w:rPr>
                  <m:t>→Tunnel</m:t>
                </m:r>
              </m:oMath>
            </m:oMathPara>
          </w:p>
          <w:p w:rsidR="00D420F8" w:rsidRDefault="00D420F8" w:rsidP="00D420F8">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rPr>
            </w:pPr>
          </w:p>
        </w:tc>
        <w:tc>
          <w:tcPr>
            <w:tcW w:w="6945" w:type="dxa"/>
            <w:vAlign w:val="center"/>
          </w:tcPr>
          <w:p w:rsidR="00D420F8" w:rsidRDefault="00D420F8" w:rsidP="00D420F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Concept permettant d’associer une localisation à chaque panneau de feu de signalisation.</w:t>
            </w:r>
          </w:p>
        </w:tc>
      </w:tr>
      <w:tr w:rsidR="00D420F8" w:rsidRPr="0030697A" w:rsidTr="00EF15C9">
        <w:trPr>
          <w:trHeight w:val="300"/>
        </w:trPr>
        <w:tc>
          <w:tcPr>
            <w:cnfStyle w:val="001000000000" w:firstRow="0" w:lastRow="0" w:firstColumn="1" w:lastColumn="0" w:oddVBand="0" w:evenVBand="0" w:oddHBand="0" w:evenHBand="0" w:firstRowFirstColumn="0" w:firstRowLastColumn="0" w:lastRowFirstColumn="0" w:lastRowLastColumn="0"/>
            <w:tcW w:w="1843" w:type="dxa"/>
            <w:tcBorders>
              <w:top w:val="none" w:sz="0" w:space="0" w:color="auto"/>
              <w:left w:val="none" w:sz="0" w:space="0" w:color="auto"/>
              <w:bottom w:val="none" w:sz="0" w:space="0" w:color="auto"/>
            </w:tcBorders>
            <w:vAlign w:val="center"/>
          </w:tcPr>
          <w:p w:rsidR="00D420F8" w:rsidRPr="00F21CDE" w:rsidRDefault="00D420F8" w:rsidP="00D420F8">
            <w:pPr>
              <w:jc w:val="left"/>
              <w:rPr>
                <w:i w:val="0"/>
                <w:color w:val="000000" w:themeColor="text1"/>
              </w:rPr>
            </w:pPr>
            <w:proofErr w:type="spellStart"/>
            <w:r w:rsidRPr="00295C79">
              <w:rPr>
                <w:color w:val="000000" w:themeColor="text1"/>
              </w:rPr>
              <w:t>Traffic_Light</w:t>
            </w:r>
            <w:proofErr w:type="spellEnd"/>
            <w:r w:rsidRPr="00295C79">
              <w:rPr>
                <w:color w:val="000000" w:themeColor="text1"/>
              </w:rPr>
              <w:t>_</w:t>
            </w:r>
            <w:r>
              <w:rPr>
                <w:color w:val="000000" w:themeColor="text1"/>
              </w:rPr>
              <w:t xml:space="preserve"> </w:t>
            </w:r>
            <w:proofErr w:type="spellStart"/>
            <w:r w:rsidRPr="00295C79">
              <w:rPr>
                <w:color w:val="000000" w:themeColor="text1"/>
              </w:rPr>
              <w:t>Coverage_Rear</w:t>
            </w:r>
            <w:proofErr w:type="spellEnd"/>
          </w:p>
        </w:tc>
        <w:tc>
          <w:tcPr>
            <w:tcW w:w="7088" w:type="dxa"/>
            <w:vAlign w:val="center"/>
          </w:tcPr>
          <w:p w:rsidR="00D420F8" w:rsidRPr="00931E53" w:rsidRDefault="00D420F8" w:rsidP="00D420F8">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rPr>
            </w:pPr>
            <m:oMathPara>
              <m:oMathParaPr>
                <m:jc m:val="left"/>
              </m:oMathParaPr>
              <m:oMath>
                <m:r>
                  <w:rPr>
                    <w:rFonts w:ascii="Cambria Math" w:eastAsiaTheme="minorEastAsia" w:hAnsi="Cambria Math"/>
                    <w:color w:val="000000" w:themeColor="text1"/>
                  </w:rPr>
                  <m:t xml:space="preserve">Traffic_Light_Coverage_Rear∈ </m:t>
                </m:r>
                <m:r>
                  <m:rPr>
                    <m:sty m:val="p"/>
                  </m:rPr>
                  <w:rPr>
                    <w:rFonts w:ascii="Cambria Math" w:hAnsi="Cambria Math"/>
                    <w:color w:val="000000" w:themeColor="text1"/>
                  </w:rPr>
                  <m:t>Traffic_Light</m:t>
                </m:r>
                <m:r>
                  <w:rPr>
                    <w:rFonts w:ascii="Cambria Math" w:eastAsiaTheme="minorEastAsia" w:hAnsi="Cambria Math"/>
                    <w:color w:val="000000" w:themeColor="text1"/>
                  </w:rPr>
                  <m:t>→Tunnel</m:t>
                </m:r>
              </m:oMath>
            </m:oMathPara>
          </w:p>
          <w:p w:rsidR="00D420F8" w:rsidRPr="0030697A" w:rsidRDefault="00D420F8" w:rsidP="00D420F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6945" w:type="dxa"/>
            <w:vAlign w:val="center"/>
          </w:tcPr>
          <w:p w:rsidR="00D420F8" w:rsidRPr="00802E1F" w:rsidRDefault="00D420F8" w:rsidP="00D420F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Concept permettant de définir la limite arrière de la zone de visibilité d’un panneau de feu de signalisation. </w:t>
            </w:r>
          </w:p>
        </w:tc>
      </w:tr>
      <w:tr w:rsidR="00D420F8" w:rsidRPr="0030697A" w:rsidTr="00EF15C9">
        <w:trPr>
          <w:trHeight w:val="300"/>
        </w:trPr>
        <w:tc>
          <w:tcPr>
            <w:cnfStyle w:val="001000000000" w:firstRow="0" w:lastRow="0" w:firstColumn="1" w:lastColumn="0" w:oddVBand="0" w:evenVBand="0" w:oddHBand="0" w:evenHBand="0" w:firstRowFirstColumn="0" w:firstRowLastColumn="0" w:lastRowFirstColumn="0" w:lastRowLastColumn="0"/>
            <w:tcW w:w="1843" w:type="dxa"/>
            <w:vMerge w:val="restart"/>
            <w:tcBorders>
              <w:top w:val="none" w:sz="0" w:space="0" w:color="auto"/>
              <w:left w:val="none" w:sz="0" w:space="0" w:color="auto"/>
              <w:bottom w:val="none" w:sz="0" w:space="0" w:color="auto"/>
            </w:tcBorders>
            <w:vAlign w:val="center"/>
          </w:tcPr>
          <w:p w:rsidR="00D420F8" w:rsidRPr="00F21CDE" w:rsidRDefault="00D420F8" w:rsidP="00D420F8">
            <w:pPr>
              <w:jc w:val="left"/>
              <w:rPr>
                <w:i w:val="0"/>
                <w:color w:val="000000" w:themeColor="text1"/>
              </w:rPr>
            </w:pPr>
            <w:proofErr w:type="spellStart"/>
            <w:r w:rsidRPr="00C0610C">
              <w:rPr>
                <w:color w:val="000000" w:themeColor="text1"/>
              </w:rPr>
              <w:t>Traffic_Signal</w:t>
            </w:r>
            <w:proofErr w:type="spellEnd"/>
            <w:r w:rsidRPr="00C0610C">
              <w:rPr>
                <w:color w:val="000000" w:themeColor="text1"/>
              </w:rPr>
              <w:t>_</w:t>
            </w:r>
            <w:r>
              <w:rPr>
                <w:color w:val="000000" w:themeColor="text1"/>
              </w:rPr>
              <w:t xml:space="preserve"> </w:t>
            </w:r>
            <w:r w:rsidRPr="00C0610C">
              <w:rPr>
                <w:color w:val="000000" w:themeColor="text1"/>
              </w:rPr>
              <w:t>Program</w:t>
            </w:r>
          </w:p>
        </w:tc>
        <w:tc>
          <w:tcPr>
            <w:tcW w:w="7088" w:type="dxa"/>
            <w:vAlign w:val="center"/>
          </w:tcPr>
          <w:p w:rsidR="00D420F8" w:rsidRPr="00BC7D58" w:rsidRDefault="00D420F8" w:rsidP="00D420F8">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ParaPr>
                <m:jc m:val="left"/>
              </m:oMathParaPr>
              <m:oMath>
                <m:r>
                  <w:rPr>
                    <w:rFonts w:ascii="Cambria Math" w:eastAsiaTheme="minorEastAsia" w:hAnsi="Cambria Math"/>
                    <w:color w:val="000000" w:themeColor="text1"/>
                  </w:rPr>
                  <m:t>Concept_isVariable</m:t>
                </m:r>
                <m:d>
                  <m:dPr>
                    <m:ctrlPr>
                      <w:rPr>
                        <w:rFonts w:ascii="Cambria Math" w:eastAsiaTheme="minorEastAsia" w:hAnsi="Cambria Math"/>
                        <w:i/>
                        <w:color w:val="000000" w:themeColor="text1"/>
                      </w:rPr>
                    </m:ctrlPr>
                  </m:dPr>
                  <m:e>
                    <m:r>
                      <m:rPr>
                        <m:sty m:val="p"/>
                      </m:rPr>
                      <w:rPr>
                        <w:rFonts w:ascii="Cambria Math" w:hAnsi="Cambria Math"/>
                        <w:color w:val="000000" w:themeColor="text1"/>
                      </w:rPr>
                      <m:t>Traffic_Signal_Program</m:t>
                    </m:r>
                  </m:e>
                </m:d>
                <m:r>
                  <w:rPr>
                    <w:rFonts w:ascii="Cambria Math" w:eastAsiaTheme="minorEastAsia" w:hAnsi="Cambria Math"/>
                    <w:color w:val="000000" w:themeColor="text1"/>
                  </w:rPr>
                  <m:t>=TRUE</m:t>
                </m:r>
              </m:oMath>
            </m:oMathPara>
          </w:p>
        </w:tc>
        <w:tc>
          <w:tcPr>
            <w:tcW w:w="6945" w:type="dxa"/>
            <w:vMerge w:val="restart"/>
            <w:vAlign w:val="center"/>
          </w:tcPr>
          <w:p w:rsidR="00D420F8" w:rsidRPr="00802E1F" w:rsidRDefault="00D420F8" w:rsidP="00D420F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Concept variable permettant de représenter le plan de feux défini pour la régulation du trafic à la sortie du tunnel. Ce plan de feux définit la durée d’observation des couleurs pour chaque feu de signalisation.</w:t>
            </w:r>
          </w:p>
        </w:tc>
      </w:tr>
      <w:tr w:rsidR="00D420F8" w:rsidRPr="0030697A" w:rsidTr="00EF15C9">
        <w:trPr>
          <w:trHeight w:val="300"/>
        </w:trPr>
        <w:tc>
          <w:tcPr>
            <w:cnfStyle w:val="001000000000" w:firstRow="0" w:lastRow="0" w:firstColumn="1" w:lastColumn="0" w:oddVBand="0" w:evenVBand="0" w:oddHBand="0" w:evenHBand="0" w:firstRowFirstColumn="0" w:firstRowLastColumn="0" w:lastRowFirstColumn="0" w:lastRowLastColumn="0"/>
            <w:tcW w:w="1843" w:type="dxa"/>
            <w:vMerge/>
            <w:tcBorders>
              <w:top w:val="none" w:sz="0" w:space="0" w:color="auto"/>
              <w:left w:val="none" w:sz="0" w:space="0" w:color="auto"/>
              <w:bottom w:val="none" w:sz="0" w:space="0" w:color="auto"/>
            </w:tcBorders>
            <w:vAlign w:val="center"/>
          </w:tcPr>
          <w:p w:rsidR="00D420F8" w:rsidRPr="00C0610C" w:rsidRDefault="00D420F8" w:rsidP="00D420F8">
            <w:pPr>
              <w:jc w:val="left"/>
              <w:rPr>
                <w:color w:val="000000" w:themeColor="text1"/>
              </w:rPr>
            </w:pPr>
          </w:p>
        </w:tc>
        <w:tc>
          <w:tcPr>
            <w:tcW w:w="7088" w:type="dxa"/>
            <w:vAlign w:val="center"/>
          </w:tcPr>
          <w:p w:rsidR="00D420F8" w:rsidRPr="00BC7D58" w:rsidRDefault="00D420F8" w:rsidP="00D420F8">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rPr>
            </w:pPr>
            <m:oMathPara>
              <m:oMathParaPr>
                <m:jc m:val="left"/>
              </m:oMathParaPr>
              <m:oMath>
                <m:r>
                  <m:rPr>
                    <m:sty m:val="p"/>
                  </m:rPr>
                  <w:rPr>
                    <w:rFonts w:ascii="Cambria Math" w:hAnsi="Cambria Math"/>
                    <w:color w:val="000000" w:themeColor="text1"/>
                  </w:rPr>
                  <m:t>Traffic_Signal_Program</m:t>
                </m:r>
                <m:r>
                  <w:rPr>
                    <w:rFonts w:ascii="Cambria Math" w:eastAsiaTheme="minorEastAsia" w:hAnsi="Cambria Math"/>
                    <w:color w:val="000000" w:themeColor="text1"/>
                  </w:rPr>
                  <m:t>∈(</m:t>
                </m:r>
                <m:r>
                  <m:rPr>
                    <m:sty m:val="p"/>
                  </m:rPr>
                  <w:rPr>
                    <w:rFonts w:ascii="Cambria Math" w:hAnsi="Cambria Math"/>
                    <w:color w:val="000000" w:themeColor="text1"/>
                  </w:rPr>
                  <m:t>Traffic_Light* COLOR)</m:t>
                </m:r>
                <m:r>
                  <w:rPr>
                    <w:rFonts w:ascii="Cambria Math" w:eastAsiaTheme="minorEastAsia" w:hAnsi="Cambria Math"/>
                    <w:color w:val="000000" w:themeColor="text1"/>
                  </w:rPr>
                  <m:t>→ NATURAL</m:t>
                </m:r>
              </m:oMath>
            </m:oMathPara>
          </w:p>
        </w:tc>
        <w:tc>
          <w:tcPr>
            <w:tcW w:w="6945" w:type="dxa"/>
            <w:vMerge/>
            <w:vAlign w:val="center"/>
          </w:tcPr>
          <w:p w:rsidR="00D420F8" w:rsidRDefault="00D420F8" w:rsidP="00D420F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D420F8" w:rsidRPr="0030697A" w:rsidTr="00EF15C9">
        <w:trPr>
          <w:trHeight w:val="300"/>
        </w:trPr>
        <w:tc>
          <w:tcPr>
            <w:cnfStyle w:val="001000000000" w:firstRow="0" w:lastRow="0" w:firstColumn="1" w:lastColumn="0" w:oddVBand="0" w:evenVBand="0" w:oddHBand="0" w:evenHBand="0" w:firstRowFirstColumn="0" w:firstRowLastColumn="0" w:lastRowFirstColumn="0" w:lastRowLastColumn="0"/>
            <w:tcW w:w="1843" w:type="dxa"/>
            <w:vMerge w:val="restart"/>
            <w:tcBorders>
              <w:top w:val="none" w:sz="0" w:space="0" w:color="auto"/>
              <w:left w:val="none" w:sz="0" w:space="0" w:color="auto"/>
              <w:bottom w:val="none" w:sz="0" w:space="0" w:color="auto"/>
            </w:tcBorders>
            <w:vAlign w:val="center"/>
          </w:tcPr>
          <w:p w:rsidR="00D420F8" w:rsidRPr="00F21CDE" w:rsidRDefault="00D420F8" w:rsidP="00D420F8">
            <w:pPr>
              <w:jc w:val="left"/>
              <w:rPr>
                <w:i w:val="0"/>
                <w:color w:val="000000" w:themeColor="text1"/>
              </w:rPr>
            </w:pPr>
            <w:proofErr w:type="spellStart"/>
            <w:r w:rsidRPr="007366D6">
              <w:rPr>
                <w:color w:val="000000" w:themeColor="text1"/>
              </w:rPr>
              <w:t>Sensor</w:t>
            </w:r>
            <w:proofErr w:type="spellEnd"/>
            <w:r w:rsidRPr="007366D6">
              <w:rPr>
                <w:color w:val="000000" w:themeColor="text1"/>
              </w:rPr>
              <w:t>_</w:t>
            </w:r>
            <w:r>
              <w:rPr>
                <w:color w:val="000000" w:themeColor="text1"/>
              </w:rPr>
              <w:t xml:space="preserve"> </w:t>
            </w:r>
            <w:proofErr w:type="spellStart"/>
            <w:r w:rsidRPr="007366D6">
              <w:rPr>
                <w:color w:val="000000" w:themeColor="text1"/>
              </w:rPr>
              <w:t>Observed</w:t>
            </w:r>
            <w:proofErr w:type="spellEnd"/>
            <w:r w:rsidRPr="007366D6">
              <w:rPr>
                <w:color w:val="000000" w:themeColor="text1"/>
              </w:rPr>
              <w:t>_</w:t>
            </w:r>
            <w:r>
              <w:rPr>
                <w:color w:val="000000" w:themeColor="text1"/>
              </w:rPr>
              <w:t xml:space="preserve"> </w:t>
            </w:r>
            <w:proofErr w:type="spellStart"/>
            <w:r w:rsidRPr="007366D6">
              <w:rPr>
                <w:color w:val="000000" w:themeColor="text1"/>
              </w:rPr>
              <w:t>Traffic_Level</w:t>
            </w:r>
            <w:proofErr w:type="spellEnd"/>
          </w:p>
        </w:tc>
        <w:tc>
          <w:tcPr>
            <w:tcW w:w="7088" w:type="dxa"/>
            <w:vAlign w:val="center"/>
          </w:tcPr>
          <w:p w:rsidR="00D420F8" w:rsidRPr="00C969E5" w:rsidRDefault="00D420F8" w:rsidP="00D420F8">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ParaPr>
                <m:jc m:val="left"/>
              </m:oMathParaPr>
              <m:oMath>
                <m:r>
                  <w:rPr>
                    <w:rFonts w:ascii="Cambria Math" w:eastAsiaTheme="minorEastAsia" w:hAnsi="Cambria Math"/>
                    <w:color w:val="000000" w:themeColor="text1"/>
                  </w:rPr>
                  <m:t>Concept_isVariable</m:t>
                </m:r>
                <m:d>
                  <m:dPr>
                    <m:ctrlPr>
                      <w:rPr>
                        <w:rFonts w:ascii="Cambria Math" w:eastAsiaTheme="minorEastAsia" w:hAnsi="Cambria Math"/>
                        <w:i/>
                        <w:color w:val="000000" w:themeColor="text1"/>
                      </w:rPr>
                    </m:ctrlPr>
                  </m:dPr>
                  <m:e>
                    <m:r>
                      <m:rPr>
                        <m:sty m:val="p"/>
                      </m:rPr>
                      <w:rPr>
                        <w:rFonts w:ascii="Cambria Math" w:hAnsi="Cambria Math"/>
                        <w:color w:val="000000" w:themeColor="text1"/>
                      </w:rPr>
                      <m:t>Sensor_Observed_Traffic_Level</m:t>
                    </m:r>
                  </m:e>
                </m:d>
                <m:r>
                  <w:rPr>
                    <w:rFonts w:ascii="Cambria Math" w:eastAsiaTheme="minorEastAsia" w:hAnsi="Cambria Math"/>
                    <w:color w:val="000000" w:themeColor="text1"/>
                  </w:rPr>
                  <m:t>=TRUE</m:t>
                </m:r>
              </m:oMath>
            </m:oMathPara>
          </w:p>
        </w:tc>
        <w:tc>
          <w:tcPr>
            <w:tcW w:w="6945" w:type="dxa"/>
            <w:vMerge w:val="restart"/>
            <w:vAlign w:val="center"/>
          </w:tcPr>
          <w:p w:rsidR="00D420F8" w:rsidRDefault="00D420F8" w:rsidP="00D420F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Concept variable représentant les estimations de niveau de trafic effectués (ou déterminés à partir des données reportées) par les différents capteurs. </w:t>
            </w:r>
          </w:p>
        </w:tc>
      </w:tr>
      <w:tr w:rsidR="00D420F8" w:rsidRPr="0030697A" w:rsidTr="00EF15C9">
        <w:trPr>
          <w:trHeight w:val="299"/>
        </w:trPr>
        <w:tc>
          <w:tcPr>
            <w:cnfStyle w:val="001000000000" w:firstRow="0" w:lastRow="0" w:firstColumn="1" w:lastColumn="0" w:oddVBand="0" w:evenVBand="0" w:oddHBand="0" w:evenHBand="0" w:firstRowFirstColumn="0" w:firstRowLastColumn="0" w:lastRowFirstColumn="0" w:lastRowLastColumn="0"/>
            <w:tcW w:w="1843" w:type="dxa"/>
            <w:vMerge/>
            <w:tcBorders>
              <w:top w:val="none" w:sz="0" w:space="0" w:color="auto"/>
              <w:left w:val="none" w:sz="0" w:space="0" w:color="auto"/>
              <w:bottom w:val="none" w:sz="0" w:space="0" w:color="auto"/>
            </w:tcBorders>
            <w:vAlign w:val="center"/>
          </w:tcPr>
          <w:p w:rsidR="00D420F8" w:rsidRPr="007366D6" w:rsidRDefault="00D420F8" w:rsidP="00D420F8">
            <w:pPr>
              <w:jc w:val="left"/>
              <w:rPr>
                <w:color w:val="000000" w:themeColor="text1"/>
              </w:rPr>
            </w:pPr>
          </w:p>
        </w:tc>
        <w:tc>
          <w:tcPr>
            <w:tcW w:w="7088" w:type="dxa"/>
            <w:vAlign w:val="center"/>
          </w:tcPr>
          <w:p w:rsidR="00D420F8" w:rsidRPr="00C969E5" w:rsidRDefault="00D420F8" w:rsidP="00D420F8">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ParaPr>
                <m:jc m:val="left"/>
              </m:oMathParaPr>
              <m:oMath>
                <m:r>
                  <m:rPr>
                    <m:sty m:val="p"/>
                  </m:rPr>
                  <w:rPr>
                    <w:rFonts w:ascii="Cambria Math" w:hAnsi="Cambria Math"/>
                    <w:color w:val="000000" w:themeColor="text1"/>
                  </w:rPr>
                  <m:t>Sensor_Observed_Traffic_Level</m:t>
                </m:r>
                <m:r>
                  <w:rPr>
                    <w:rFonts w:ascii="Cambria Math" w:eastAsiaTheme="minorEastAsia" w:hAnsi="Cambria Math"/>
                    <w:color w:val="000000" w:themeColor="text1"/>
                  </w:rPr>
                  <m:t xml:space="preserve">∈ </m:t>
                </m:r>
                <m:r>
                  <m:rPr>
                    <m:sty m:val="p"/>
                  </m:rPr>
                  <w:rPr>
                    <w:rFonts w:ascii="Cambria Math" w:hAnsi="Cambria Math"/>
                    <w:color w:val="000000" w:themeColor="text1"/>
                  </w:rPr>
                  <m:t>Sensor</m:t>
                </m:r>
                <m:r>
                  <w:rPr>
                    <w:rFonts w:ascii="Cambria Math" w:eastAsiaTheme="minorEastAsia" w:hAnsi="Cambria Math"/>
                    <w:color w:val="000000" w:themeColor="text1"/>
                  </w:rPr>
                  <m:t xml:space="preserve"> ↛ TRAFFIC_LEVEL</m:t>
                </m:r>
              </m:oMath>
            </m:oMathPara>
          </w:p>
        </w:tc>
        <w:tc>
          <w:tcPr>
            <w:tcW w:w="6945" w:type="dxa"/>
            <w:vMerge/>
            <w:vAlign w:val="center"/>
          </w:tcPr>
          <w:p w:rsidR="00D420F8" w:rsidRDefault="00D420F8" w:rsidP="00D420F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D420F8" w:rsidRPr="0030697A" w:rsidTr="00EF15C9">
        <w:trPr>
          <w:trHeight w:val="544"/>
        </w:trPr>
        <w:tc>
          <w:tcPr>
            <w:cnfStyle w:val="001000000000" w:firstRow="0" w:lastRow="0" w:firstColumn="1" w:lastColumn="0" w:oddVBand="0" w:evenVBand="0" w:oddHBand="0" w:evenHBand="0" w:firstRowFirstColumn="0" w:firstRowLastColumn="0" w:lastRowFirstColumn="0" w:lastRowLastColumn="0"/>
            <w:tcW w:w="1843" w:type="dxa"/>
            <w:vMerge/>
            <w:tcBorders>
              <w:top w:val="none" w:sz="0" w:space="0" w:color="auto"/>
              <w:left w:val="none" w:sz="0" w:space="0" w:color="auto"/>
              <w:bottom w:val="none" w:sz="0" w:space="0" w:color="auto"/>
            </w:tcBorders>
            <w:vAlign w:val="center"/>
          </w:tcPr>
          <w:p w:rsidR="00D420F8" w:rsidRPr="007366D6" w:rsidRDefault="00D420F8" w:rsidP="00D420F8">
            <w:pPr>
              <w:jc w:val="left"/>
              <w:rPr>
                <w:color w:val="000000" w:themeColor="text1"/>
              </w:rPr>
            </w:pPr>
          </w:p>
        </w:tc>
        <w:tc>
          <w:tcPr>
            <w:tcW w:w="7088" w:type="dxa"/>
            <w:shd w:val="clear" w:color="auto" w:fill="DEEAF6"/>
            <w:vAlign w:val="center"/>
          </w:tcPr>
          <w:p w:rsidR="00D420F8" w:rsidRPr="00C46529" w:rsidRDefault="00D420F8" w:rsidP="00D420F8">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rPr>
            </w:pPr>
            <m:oMathPara>
              <m:oMathParaPr>
                <m:jc m:val="left"/>
              </m:oMathParaPr>
              <m:oMath>
                <m:r>
                  <w:rPr>
                    <w:rFonts w:ascii="Cambria Math" w:eastAsia="Calibri" w:hAnsi="Cambria Math" w:cs="Times New Roman"/>
                    <w:color w:val="000000" w:themeColor="text1"/>
                  </w:rPr>
                  <m:t xml:space="preserve">operating_mode  =  NORMAL_MODE  ⇒  observed_traffic_level  =  Sensor_Observed_Traffic_Level ( AID ) </m:t>
                </m:r>
              </m:oMath>
            </m:oMathPara>
          </w:p>
        </w:tc>
        <w:tc>
          <w:tcPr>
            <w:tcW w:w="6945" w:type="dxa"/>
            <w:shd w:val="clear" w:color="auto" w:fill="DEEAF6"/>
            <w:vAlign w:val="center"/>
          </w:tcPr>
          <w:p w:rsidR="00D420F8" w:rsidRDefault="00D420F8" w:rsidP="00D420F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Lorsque la régulation de trafic s’effectue en mode normal, l’état du trafic considéré par le système provient des détections réalisées par l’AID.</w:t>
            </w:r>
          </w:p>
        </w:tc>
      </w:tr>
      <w:tr w:rsidR="00D420F8" w:rsidRPr="0030697A" w:rsidTr="00EF15C9">
        <w:trPr>
          <w:trHeight w:val="544"/>
        </w:trPr>
        <w:tc>
          <w:tcPr>
            <w:cnfStyle w:val="001000000000" w:firstRow="0" w:lastRow="0" w:firstColumn="1" w:lastColumn="0" w:oddVBand="0" w:evenVBand="0" w:oddHBand="0" w:evenHBand="0" w:firstRowFirstColumn="0" w:firstRowLastColumn="0" w:lastRowFirstColumn="0" w:lastRowLastColumn="0"/>
            <w:tcW w:w="1843" w:type="dxa"/>
            <w:vMerge/>
            <w:tcBorders>
              <w:top w:val="none" w:sz="0" w:space="0" w:color="auto"/>
              <w:left w:val="none" w:sz="0" w:space="0" w:color="auto"/>
              <w:bottom w:val="none" w:sz="0" w:space="0" w:color="auto"/>
            </w:tcBorders>
            <w:vAlign w:val="center"/>
          </w:tcPr>
          <w:p w:rsidR="00D420F8" w:rsidRPr="007366D6" w:rsidRDefault="00D420F8" w:rsidP="00D420F8">
            <w:pPr>
              <w:jc w:val="left"/>
              <w:rPr>
                <w:color w:val="000000" w:themeColor="text1"/>
              </w:rPr>
            </w:pPr>
          </w:p>
        </w:tc>
        <w:tc>
          <w:tcPr>
            <w:tcW w:w="7088" w:type="dxa"/>
            <w:shd w:val="clear" w:color="auto" w:fill="DEEAF6"/>
            <w:vAlign w:val="center"/>
          </w:tcPr>
          <w:p w:rsidR="00D420F8" w:rsidRPr="00C46529" w:rsidRDefault="00D420F8" w:rsidP="00D420F8">
            <w:pPr>
              <w:jc w:val="left"/>
              <w:cnfStyle w:val="000000000000" w:firstRow="0" w:lastRow="0" w:firstColumn="0" w:lastColumn="0" w:oddVBand="0" w:evenVBand="0" w:oddHBand="0" w:evenHBand="0" w:firstRowFirstColumn="0" w:firstRowLastColumn="0" w:lastRowFirstColumn="0" w:lastRowLastColumn="0"/>
              <w:rPr>
                <w:rFonts w:eastAsia="Calibri" w:cs="Times New Roman"/>
                <w:i/>
                <w:color w:val="000000" w:themeColor="text1"/>
              </w:rPr>
            </w:pPr>
            <m:oMathPara>
              <m:oMathParaPr>
                <m:jc m:val="left"/>
              </m:oMathParaPr>
              <m:oMath>
                <m:r>
                  <w:rPr>
                    <w:rFonts w:ascii="Cambria Math" w:eastAsia="Calibri" w:hAnsi="Cambria Math" w:cs="Times New Roman"/>
                    <w:color w:val="000000" w:themeColor="text1"/>
                  </w:rPr>
                  <m:t>operating_mode  ∈  { DEGRADED_MODE_I , DEGRADED_MODE_II }  ⇒  observed_traffic_level ∈  Sensor_Observed_Traffic_Level [ VdM_Sensor ]</m:t>
                </m:r>
              </m:oMath>
            </m:oMathPara>
          </w:p>
        </w:tc>
        <w:tc>
          <w:tcPr>
            <w:tcW w:w="6945" w:type="dxa"/>
            <w:shd w:val="clear" w:color="auto" w:fill="DEEAF6"/>
            <w:vAlign w:val="center"/>
          </w:tcPr>
          <w:p w:rsidR="00D420F8" w:rsidRDefault="00D420F8" w:rsidP="00D420F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Lorsque la régulation de trafic s’effectue en mode dégradé, l’état du trafic considéré par le système provient des détections réalisées par les capteurs de la </w:t>
            </w:r>
            <w:proofErr w:type="spellStart"/>
            <w:r>
              <w:rPr>
                <w:color w:val="000000" w:themeColor="text1"/>
              </w:rPr>
              <w:t>VdM</w:t>
            </w:r>
            <w:proofErr w:type="spellEnd"/>
            <w:r>
              <w:rPr>
                <w:color w:val="000000" w:themeColor="text1"/>
              </w:rPr>
              <w:t xml:space="preserve"> (en priorité le radar (4 lieux) ; la caméra, en cas de faute, pour le 4</w:t>
            </w:r>
            <w:r>
              <w:rPr>
                <w:color w:val="000000" w:themeColor="text1"/>
                <w:vertAlign w:val="superscript"/>
              </w:rPr>
              <w:t>e</w:t>
            </w:r>
            <w:r>
              <w:rPr>
                <w:color w:val="000000" w:themeColor="text1"/>
              </w:rPr>
              <w:t xml:space="preserve"> lieu (</w:t>
            </w:r>
            <w:r w:rsidRPr="00A511F3">
              <w:rPr>
                <w:color w:val="000000" w:themeColor="text1"/>
              </w:rPr>
              <w:t>point le plus dangereux de la longueur de file d’attente</w:t>
            </w:r>
            <w:r>
              <w:rPr>
                <w:color w:val="000000" w:themeColor="text1"/>
              </w:rPr>
              <w:t>)).</w:t>
            </w:r>
          </w:p>
        </w:tc>
      </w:tr>
      <w:tr w:rsidR="00EF15C9" w:rsidRPr="0030697A" w:rsidTr="00EF15C9">
        <w:trPr>
          <w:trHeight w:val="300"/>
        </w:trPr>
        <w:tc>
          <w:tcPr>
            <w:cnfStyle w:val="001000000000" w:firstRow="0" w:lastRow="0" w:firstColumn="1" w:lastColumn="0" w:oddVBand="0" w:evenVBand="0" w:oddHBand="0" w:evenHBand="0" w:firstRowFirstColumn="0" w:firstRowLastColumn="0" w:lastRowFirstColumn="0" w:lastRowLastColumn="0"/>
            <w:tcW w:w="1843" w:type="dxa"/>
            <w:vMerge w:val="restart"/>
            <w:tcBorders>
              <w:top w:val="none" w:sz="0" w:space="0" w:color="auto"/>
              <w:left w:val="none" w:sz="0" w:space="0" w:color="auto"/>
              <w:bottom w:val="none" w:sz="0" w:space="0" w:color="auto"/>
            </w:tcBorders>
            <w:vAlign w:val="center"/>
          </w:tcPr>
          <w:p w:rsidR="00EF15C9" w:rsidRPr="00F21CDE" w:rsidRDefault="00EF15C9" w:rsidP="00D420F8">
            <w:pPr>
              <w:jc w:val="left"/>
              <w:rPr>
                <w:i w:val="0"/>
                <w:color w:val="000000" w:themeColor="text1"/>
              </w:rPr>
            </w:pPr>
            <w:proofErr w:type="spellStart"/>
            <w:r w:rsidRPr="007F4430">
              <w:rPr>
                <w:color w:val="000000" w:themeColor="text1"/>
              </w:rPr>
              <w:t>Sensor</w:t>
            </w:r>
            <w:proofErr w:type="spellEnd"/>
            <w:r w:rsidRPr="007F4430">
              <w:rPr>
                <w:color w:val="000000" w:themeColor="text1"/>
              </w:rPr>
              <w:t>_</w:t>
            </w:r>
            <w:r>
              <w:rPr>
                <w:color w:val="000000" w:themeColor="text1"/>
              </w:rPr>
              <w:t xml:space="preserve"> </w:t>
            </w:r>
            <w:proofErr w:type="spellStart"/>
            <w:r w:rsidRPr="007F4430">
              <w:rPr>
                <w:color w:val="000000" w:themeColor="text1"/>
              </w:rPr>
              <w:t>Observed</w:t>
            </w:r>
            <w:proofErr w:type="spellEnd"/>
            <w:r w:rsidRPr="007F4430">
              <w:rPr>
                <w:color w:val="000000" w:themeColor="text1"/>
              </w:rPr>
              <w:t>_</w:t>
            </w:r>
            <w:r>
              <w:rPr>
                <w:color w:val="000000" w:themeColor="text1"/>
              </w:rPr>
              <w:t xml:space="preserve"> </w:t>
            </w:r>
            <w:proofErr w:type="spellStart"/>
            <w:r w:rsidRPr="007F4430">
              <w:rPr>
                <w:color w:val="000000" w:themeColor="text1"/>
              </w:rPr>
              <w:t>Vehicle</w:t>
            </w:r>
            <w:proofErr w:type="spellEnd"/>
          </w:p>
        </w:tc>
        <w:tc>
          <w:tcPr>
            <w:tcW w:w="7088" w:type="dxa"/>
            <w:vAlign w:val="center"/>
          </w:tcPr>
          <w:p w:rsidR="00EF15C9" w:rsidRPr="00C969E5" w:rsidRDefault="00EF15C9" w:rsidP="00D420F8">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ParaPr>
                <m:jc m:val="left"/>
              </m:oMathParaPr>
              <m:oMath>
                <m:r>
                  <w:rPr>
                    <w:rFonts w:ascii="Cambria Math" w:eastAsiaTheme="minorEastAsia" w:hAnsi="Cambria Math"/>
                    <w:color w:val="000000" w:themeColor="text1"/>
                  </w:rPr>
                  <m:t>Concept_isVariable</m:t>
                </m:r>
                <m:d>
                  <m:dPr>
                    <m:ctrlPr>
                      <w:rPr>
                        <w:rFonts w:ascii="Cambria Math" w:eastAsiaTheme="minorEastAsia" w:hAnsi="Cambria Math"/>
                        <w:i/>
                        <w:color w:val="000000" w:themeColor="text1"/>
                      </w:rPr>
                    </m:ctrlPr>
                  </m:dPr>
                  <m:e>
                    <m:r>
                      <m:rPr>
                        <m:sty m:val="p"/>
                      </m:rPr>
                      <w:rPr>
                        <w:rFonts w:ascii="Cambria Math" w:hAnsi="Cambria Math"/>
                        <w:color w:val="000000" w:themeColor="text1"/>
                      </w:rPr>
                      <m:t>Sensor_Observed_Vehicle</m:t>
                    </m:r>
                  </m:e>
                </m:d>
                <m:r>
                  <w:rPr>
                    <w:rFonts w:ascii="Cambria Math" w:eastAsiaTheme="minorEastAsia" w:hAnsi="Cambria Math"/>
                    <w:color w:val="000000" w:themeColor="text1"/>
                  </w:rPr>
                  <m:t>=TRUE</m:t>
                </m:r>
              </m:oMath>
            </m:oMathPara>
          </w:p>
        </w:tc>
        <w:tc>
          <w:tcPr>
            <w:tcW w:w="6945" w:type="dxa"/>
            <w:vMerge w:val="restart"/>
            <w:vAlign w:val="center"/>
          </w:tcPr>
          <w:p w:rsidR="00EF15C9" w:rsidRDefault="00EF15C9" w:rsidP="00D420F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Concept variable permettant d’associer les véhicules observés par le système aux capteurs grâce auxquels ils sont détectés.</w:t>
            </w:r>
          </w:p>
          <w:p w:rsidR="00EF15C9" w:rsidRDefault="00EF15C9" w:rsidP="00D420F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 </w:t>
            </w:r>
          </w:p>
        </w:tc>
      </w:tr>
      <w:tr w:rsidR="00EF15C9" w:rsidRPr="0030697A" w:rsidTr="00EF15C9">
        <w:trPr>
          <w:trHeight w:val="299"/>
        </w:trPr>
        <w:tc>
          <w:tcPr>
            <w:cnfStyle w:val="001000000000" w:firstRow="0" w:lastRow="0" w:firstColumn="1" w:lastColumn="0" w:oddVBand="0" w:evenVBand="0" w:oddHBand="0" w:evenHBand="0" w:firstRowFirstColumn="0" w:firstRowLastColumn="0" w:lastRowFirstColumn="0" w:lastRowLastColumn="0"/>
            <w:tcW w:w="1843" w:type="dxa"/>
            <w:vMerge/>
            <w:tcBorders>
              <w:top w:val="none" w:sz="0" w:space="0" w:color="auto"/>
              <w:left w:val="none" w:sz="0" w:space="0" w:color="auto"/>
              <w:bottom w:val="none" w:sz="0" w:space="0" w:color="auto"/>
            </w:tcBorders>
            <w:vAlign w:val="center"/>
          </w:tcPr>
          <w:p w:rsidR="00EF15C9" w:rsidRPr="007F4430" w:rsidRDefault="00EF15C9" w:rsidP="00D420F8">
            <w:pPr>
              <w:jc w:val="left"/>
              <w:rPr>
                <w:color w:val="000000" w:themeColor="text1"/>
              </w:rPr>
            </w:pPr>
          </w:p>
        </w:tc>
        <w:tc>
          <w:tcPr>
            <w:tcW w:w="7088" w:type="dxa"/>
            <w:vAlign w:val="center"/>
          </w:tcPr>
          <w:p w:rsidR="00EF15C9" w:rsidRPr="00C969E5" w:rsidRDefault="00EF15C9" w:rsidP="00D420F8">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rPr>
            </w:pPr>
            <m:oMathPara>
              <m:oMathParaPr>
                <m:jc m:val="left"/>
              </m:oMathParaPr>
              <m:oMath>
                <m:r>
                  <m:rPr>
                    <m:sty m:val="p"/>
                  </m:rPr>
                  <w:rPr>
                    <w:rFonts w:ascii="Cambria Math" w:hAnsi="Cambria Math"/>
                    <w:color w:val="000000" w:themeColor="text1"/>
                  </w:rPr>
                  <m:t>Sensor_Observed_Vehicle</m:t>
                </m:r>
                <m:r>
                  <w:rPr>
                    <w:rFonts w:ascii="Cambria Math" w:eastAsiaTheme="minorEastAsia" w:hAnsi="Cambria Math"/>
                    <w:color w:val="000000" w:themeColor="text1"/>
                  </w:rPr>
                  <m:t xml:space="preserve">∈ </m:t>
                </m:r>
                <m:r>
                  <m:rPr>
                    <m:sty m:val="p"/>
                  </m:rPr>
                  <w:rPr>
                    <w:rFonts w:ascii="Cambria Math" w:hAnsi="Cambria Math"/>
                    <w:color w:val="000000" w:themeColor="text1"/>
                  </w:rPr>
                  <m:t>Sensor</m:t>
                </m:r>
                <m:r>
                  <w:rPr>
                    <w:rFonts w:ascii="Cambria Math" w:eastAsiaTheme="minorEastAsia" w:hAnsi="Cambria Math"/>
                    <w:color w:val="000000" w:themeColor="text1"/>
                  </w:rPr>
                  <m:t xml:space="preserve"> * Observed_Vehicle</m:t>
                </m:r>
              </m:oMath>
            </m:oMathPara>
          </w:p>
        </w:tc>
        <w:tc>
          <w:tcPr>
            <w:tcW w:w="6945" w:type="dxa"/>
            <w:vMerge/>
            <w:vAlign w:val="center"/>
          </w:tcPr>
          <w:p w:rsidR="00EF15C9" w:rsidRDefault="00EF15C9" w:rsidP="00D420F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EF15C9" w:rsidRPr="0030697A" w:rsidTr="00EF15C9">
        <w:trPr>
          <w:trHeight w:val="299"/>
        </w:trPr>
        <w:tc>
          <w:tcPr>
            <w:cnfStyle w:val="001000000000" w:firstRow="0" w:lastRow="0" w:firstColumn="1" w:lastColumn="0" w:oddVBand="0" w:evenVBand="0" w:oddHBand="0" w:evenHBand="0" w:firstRowFirstColumn="0" w:firstRowLastColumn="0" w:lastRowFirstColumn="0" w:lastRowLastColumn="0"/>
            <w:tcW w:w="1843" w:type="dxa"/>
            <w:vMerge/>
            <w:tcBorders>
              <w:top w:val="none" w:sz="0" w:space="0" w:color="auto"/>
              <w:left w:val="none" w:sz="0" w:space="0" w:color="auto"/>
              <w:bottom w:val="none" w:sz="0" w:space="0" w:color="auto"/>
            </w:tcBorders>
            <w:vAlign w:val="center"/>
          </w:tcPr>
          <w:p w:rsidR="00EF15C9" w:rsidRPr="007F4430" w:rsidRDefault="00EF15C9" w:rsidP="00D420F8">
            <w:pPr>
              <w:jc w:val="left"/>
              <w:rPr>
                <w:color w:val="000000" w:themeColor="text1"/>
              </w:rPr>
            </w:pPr>
          </w:p>
        </w:tc>
        <w:tc>
          <w:tcPr>
            <w:tcW w:w="7088" w:type="dxa"/>
            <w:vAlign w:val="center"/>
          </w:tcPr>
          <w:p w:rsidR="00EF15C9" w:rsidRDefault="00EF15C9" w:rsidP="00D420F8">
            <w:pPr>
              <w:jc w:val="left"/>
              <w:cnfStyle w:val="000000000000" w:firstRow="0" w:lastRow="0" w:firstColumn="0" w:lastColumn="0" w:oddVBand="0" w:evenVBand="0" w:oddHBand="0" w:evenHBand="0" w:firstRowFirstColumn="0" w:firstRowLastColumn="0" w:lastRowFirstColumn="0" w:lastRowLastColumn="0"/>
              <w:rPr>
                <w:rFonts w:eastAsia="Calibri" w:cs="Times New Roman"/>
                <w:i/>
                <w:color w:val="000000" w:themeColor="text1"/>
              </w:rPr>
            </w:pPr>
            <m:oMathPara>
              <m:oMath>
                <m:r>
                  <w:rPr>
                    <w:rFonts w:ascii="Cambria Math" w:eastAsia="Calibri" w:hAnsi="Cambria Math" w:cs="Times New Roman"/>
                    <w:color w:val="000000" w:themeColor="text1"/>
                  </w:rPr>
                  <m:t>∀</m:t>
                </m:r>
                <m:r>
                  <w:rPr>
                    <w:rFonts w:ascii="Cambria Math" w:eastAsia="Calibri" w:hAnsi="Cambria Math" w:cs="Times New Roman"/>
                    <w:color w:val="000000" w:themeColor="text1"/>
                  </w:rPr>
                  <m:t>xx.(xx</m:t>
                </m:r>
                <m:r>
                  <w:rPr>
                    <w:rFonts w:ascii="Cambria Math" w:eastAsia="Calibri" w:hAnsi="Cambria Math" w:cs="Times New Roman"/>
                    <w:color w:val="000000" w:themeColor="text1"/>
                  </w:rPr>
                  <m:t>∈</m:t>
                </m:r>
                <m:r>
                  <w:rPr>
                    <w:rFonts w:ascii="Cambria Math" w:eastAsia="Calibri" w:hAnsi="Cambria Math" w:cs="Times New Roman"/>
                    <w:color w:val="000000" w:themeColor="text1"/>
                  </w:rPr>
                  <m:t>Observed_Vehicle</m:t>
                </m:r>
                <m:r>
                  <w:rPr>
                    <w:rFonts w:ascii="Cambria Math" w:eastAsia="Calibri" w:hAnsi="Cambria Math" w:cs="Times New Roman"/>
                    <w:color w:val="000000" w:themeColor="text1"/>
                  </w:rPr>
                  <m:t>⇒</m:t>
                </m:r>
                <m:r>
                  <w:rPr>
                    <w:rFonts w:ascii="Cambria Math" w:eastAsia="Calibri" w:hAnsi="Cambria Math" w:cs="Times New Roman"/>
                    <w:color w:val="000000" w:themeColor="text1"/>
                  </w:rPr>
                  <m:t xml:space="preserve"> card(Sensor_Observed_Vehicl</m:t>
                </m:r>
                <m:sSup>
                  <m:sSupPr>
                    <m:ctrlPr>
                      <w:rPr>
                        <w:rFonts w:ascii="Cambria Math" w:eastAsia="Calibri" w:hAnsi="Cambria Math" w:cs="Times New Roman"/>
                        <w:i/>
                        <w:color w:val="000000" w:themeColor="text1"/>
                      </w:rPr>
                    </m:ctrlPr>
                  </m:sSupPr>
                  <m:e>
                    <m:r>
                      <w:rPr>
                        <w:rFonts w:ascii="Cambria Math" w:eastAsia="Calibri" w:hAnsi="Cambria Math" w:cs="Times New Roman"/>
                        <w:color w:val="000000" w:themeColor="text1"/>
                      </w:rPr>
                      <m:t>e</m:t>
                    </m:r>
                  </m:e>
                  <m:sup>
                    <m:r>
                      <w:rPr>
                        <w:rFonts w:ascii="Cambria Math" w:eastAsia="Calibri" w:hAnsi="Cambria Math" w:cs="Times New Roman"/>
                        <w:color w:val="000000" w:themeColor="text1"/>
                      </w:rPr>
                      <m:t>-1</m:t>
                    </m:r>
                  </m:sup>
                </m:sSup>
                <m:r>
                  <w:rPr>
                    <w:rFonts w:ascii="Cambria Math" w:eastAsia="Calibri" w:hAnsi="Cambria Math" w:cs="Times New Roman"/>
                    <w:color w:val="000000" w:themeColor="text1"/>
                  </w:rPr>
                  <m:t xml:space="preserve">[{xx}]) </m:t>
                </m:r>
                <m:r>
                  <w:rPr>
                    <w:rFonts w:ascii="Cambria Math" w:eastAsia="Calibri" w:hAnsi="Cambria Math" w:cs="Times New Roman"/>
                    <w:color w:val="000000" w:themeColor="text1"/>
                  </w:rPr>
                  <m:t>≥</m:t>
                </m:r>
                <m:r>
                  <w:rPr>
                    <w:rFonts w:ascii="Cambria Math" w:eastAsia="Calibri" w:hAnsi="Cambria Math" w:cs="Times New Roman"/>
                    <w:color w:val="000000" w:themeColor="text1"/>
                  </w:rPr>
                  <m:t xml:space="preserve"> 1)</m:t>
                </m:r>
              </m:oMath>
            </m:oMathPara>
          </w:p>
        </w:tc>
        <w:tc>
          <w:tcPr>
            <w:tcW w:w="6945" w:type="dxa"/>
            <w:vMerge/>
            <w:vAlign w:val="center"/>
          </w:tcPr>
          <w:p w:rsidR="00EF15C9" w:rsidRDefault="00EF15C9" w:rsidP="00D420F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D420F8" w:rsidRPr="0030697A" w:rsidTr="00EF15C9">
        <w:trPr>
          <w:trHeight w:val="544"/>
        </w:trPr>
        <w:tc>
          <w:tcPr>
            <w:cnfStyle w:val="001000000000" w:firstRow="0" w:lastRow="0" w:firstColumn="1" w:lastColumn="0" w:oddVBand="0" w:evenVBand="0" w:oddHBand="0" w:evenHBand="0" w:firstRowFirstColumn="0" w:firstRowLastColumn="0" w:lastRowFirstColumn="0" w:lastRowLastColumn="0"/>
            <w:tcW w:w="1843" w:type="dxa"/>
            <w:vMerge w:val="restart"/>
            <w:tcBorders>
              <w:top w:val="none" w:sz="0" w:space="0" w:color="auto"/>
              <w:left w:val="none" w:sz="0" w:space="0" w:color="auto"/>
              <w:bottom w:val="none" w:sz="0" w:space="0" w:color="auto"/>
            </w:tcBorders>
            <w:vAlign w:val="center"/>
          </w:tcPr>
          <w:p w:rsidR="00D420F8" w:rsidRPr="00F21CDE" w:rsidRDefault="00D420F8" w:rsidP="00D420F8">
            <w:pPr>
              <w:jc w:val="left"/>
              <w:rPr>
                <w:i w:val="0"/>
                <w:color w:val="000000" w:themeColor="text1"/>
              </w:rPr>
            </w:pPr>
            <w:proofErr w:type="spellStart"/>
            <w:r w:rsidRPr="00632DCF">
              <w:rPr>
                <w:color w:val="000000" w:themeColor="text1"/>
              </w:rPr>
              <w:lastRenderedPageBreak/>
              <w:t>Sensor</w:t>
            </w:r>
            <w:proofErr w:type="spellEnd"/>
            <w:r w:rsidRPr="00632DCF">
              <w:rPr>
                <w:color w:val="000000" w:themeColor="text1"/>
              </w:rPr>
              <w:t>_</w:t>
            </w:r>
            <w:r>
              <w:rPr>
                <w:color w:val="000000" w:themeColor="text1"/>
              </w:rPr>
              <w:t xml:space="preserve"> </w:t>
            </w:r>
            <w:proofErr w:type="spellStart"/>
            <w:r w:rsidRPr="00632DCF">
              <w:rPr>
                <w:color w:val="000000" w:themeColor="text1"/>
              </w:rPr>
              <w:t>Coverage_Rear</w:t>
            </w:r>
            <w:proofErr w:type="spellEnd"/>
          </w:p>
        </w:tc>
        <w:tc>
          <w:tcPr>
            <w:tcW w:w="7088" w:type="dxa"/>
            <w:vAlign w:val="center"/>
          </w:tcPr>
          <w:p w:rsidR="00D420F8" w:rsidRPr="00C46529" w:rsidRDefault="00D420F8" w:rsidP="00D420F8">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ParaPr>
                <m:jc m:val="left"/>
              </m:oMathParaPr>
              <m:oMath>
                <m:r>
                  <w:rPr>
                    <w:rFonts w:ascii="Cambria Math" w:eastAsiaTheme="minorEastAsia" w:hAnsi="Cambria Math"/>
                    <w:color w:val="000000" w:themeColor="text1"/>
                  </w:rPr>
                  <m:t>Sensor_Coverage_Rear∈ Sensor→ Tunnel</m:t>
                </m:r>
              </m:oMath>
            </m:oMathPara>
          </w:p>
          <w:p w:rsidR="00D420F8" w:rsidRPr="0030697A" w:rsidRDefault="00D420F8" w:rsidP="00D420F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6945" w:type="dxa"/>
            <w:vAlign w:val="center"/>
          </w:tcPr>
          <w:p w:rsidR="00D420F8" w:rsidRPr="00802E1F" w:rsidRDefault="00D420F8" w:rsidP="00D420F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Concept permettant de définir la limite arrière de la zone de couverture d’un capteur. </w:t>
            </w:r>
          </w:p>
        </w:tc>
      </w:tr>
      <w:tr w:rsidR="00D420F8" w:rsidRPr="0030697A" w:rsidTr="00EF15C9">
        <w:trPr>
          <w:trHeight w:val="544"/>
        </w:trPr>
        <w:tc>
          <w:tcPr>
            <w:cnfStyle w:val="001000000000" w:firstRow="0" w:lastRow="0" w:firstColumn="1" w:lastColumn="0" w:oddVBand="0" w:evenVBand="0" w:oddHBand="0" w:evenHBand="0" w:firstRowFirstColumn="0" w:firstRowLastColumn="0" w:lastRowFirstColumn="0" w:lastRowLastColumn="0"/>
            <w:tcW w:w="1843" w:type="dxa"/>
            <w:vMerge/>
            <w:tcBorders>
              <w:top w:val="none" w:sz="0" w:space="0" w:color="auto"/>
              <w:left w:val="none" w:sz="0" w:space="0" w:color="auto"/>
              <w:bottom w:val="none" w:sz="0" w:space="0" w:color="auto"/>
            </w:tcBorders>
            <w:vAlign w:val="center"/>
          </w:tcPr>
          <w:p w:rsidR="00D420F8" w:rsidRPr="00632DCF" w:rsidRDefault="00D420F8" w:rsidP="00D420F8">
            <w:pPr>
              <w:jc w:val="left"/>
              <w:rPr>
                <w:color w:val="000000" w:themeColor="text1"/>
              </w:rPr>
            </w:pPr>
          </w:p>
        </w:tc>
        <w:tc>
          <w:tcPr>
            <w:tcW w:w="7088" w:type="dxa"/>
            <w:vAlign w:val="center"/>
          </w:tcPr>
          <w:p w:rsidR="00D420F8" w:rsidRPr="00725EAD" w:rsidRDefault="00D420F8" w:rsidP="00D420F8">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rPr>
            </w:pPr>
            <m:oMathPara>
              <m:oMathParaPr>
                <m:jc m:val="left"/>
              </m:oMathParaPr>
              <m:oMath>
                <m:r>
                  <w:rPr>
                    <w:rFonts w:ascii="Cambria Math" w:eastAsiaTheme="minorEastAsia" w:hAnsi="Cambria Math"/>
                    <w:color w:val="000000" w:themeColor="text1"/>
                  </w:rPr>
                  <m:t>Sensor_Coverage_Rear(AID)=aa</m:t>
                </m:r>
              </m:oMath>
            </m:oMathPara>
          </w:p>
        </w:tc>
        <w:tc>
          <w:tcPr>
            <w:tcW w:w="6945" w:type="dxa"/>
            <w:vAlign w:val="center"/>
          </w:tcPr>
          <w:p w:rsidR="00D420F8" w:rsidRDefault="00D420F8" w:rsidP="00D420F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La limite arrière de la zone de couverture de l’AID est l’extrémité arrière du tunnel.</w:t>
            </w:r>
          </w:p>
        </w:tc>
      </w:tr>
      <w:tr w:rsidR="00D420F8" w:rsidRPr="0030697A" w:rsidTr="00EF15C9">
        <w:trPr>
          <w:trHeight w:val="544"/>
        </w:trPr>
        <w:tc>
          <w:tcPr>
            <w:cnfStyle w:val="001000000000" w:firstRow="0" w:lastRow="0" w:firstColumn="1" w:lastColumn="0" w:oddVBand="0" w:evenVBand="0" w:oddHBand="0" w:evenHBand="0" w:firstRowFirstColumn="0" w:firstRowLastColumn="0" w:lastRowFirstColumn="0" w:lastRowLastColumn="0"/>
            <w:tcW w:w="1843" w:type="dxa"/>
            <w:vMerge/>
            <w:tcBorders>
              <w:top w:val="none" w:sz="0" w:space="0" w:color="auto"/>
              <w:left w:val="none" w:sz="0" w:space="0" w:color="auto"/>
              <w:bottom w:val="none" w:sz="0" w:space="0" w:color="auto"/>
            </w:tcBorders>
            <w:vAlign w:val="center"/>
          </w:tcPr>
          <w:p w:rsidR="00D420F8" w:rsidRPr="00632DCF" w:rsidRDefault="00D420F8" w:rsidP="00D420F8">
            <w:pPr>
              <w:jc w:val="left"/>
              <w:rPr>
                <w:color w:val="000000" w:themeColor="text1"/>
              </w:rPr>
            </w:pPr>
          </w:p>
        </w:tc>
        <w:tc>
          <w:tcPr>
            <w:tcW w:w="7088" w:type="dxa"/>
            <w:shd w:val="clear" w:color="auto" w:fill="DEEAF6"/>
            <w:vAlign w:val="center"/>
          </w:tcPr>
          <w:p w:rsidR="00D420F8" w:rsidRPr="00260780" w:rsidRDefault="00D420F8" w:rsidP="00D420F8">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
                <m:r>
                  <w:rPr>
                    <w:rFonts w:ascii="Cambria Math" w:hAnsi="Cambria Math"/>
                    <w:color w:val="000000" w:themeColor="text1"/>
                  </w:rPr>
                  <m:t xml:space="preserve">∀(xx,yy).(xx∈ dom(Sensor_Observed_Traffic_Level) ∧yy∈ Sensor_Observed_Vehicle [ { xx } ]⇒ </m:t>
                </m:r>
                <m:r>
                  <m:rPr>
                    <m:sty m:val="p"/>
                  </m:rPr>
                  <w:rPr>
                    <w:rFonts w:ascii="Cambria Math" w:hAnsi="Cambria Math"/>
                    <w:color w:val="000000" w:themeColor="text1"/>
                  </w:rPr>
                  <m:t>Vehicle_Rear_Position ( yy ) .. Vehicle_Front_Position ( yy )   ∩ Sensor_Coverage_Rear ( xx ) .. Sensor_Coverage_Front ( xx )   ≠  ∅</m:t>
                </m:r>
                <m:r>
                  <w:rPr>
                    <w:rFonts w:ascii="Cambria Math" w:hAnsi="Cambria Math"/>
                    <w:color w:val="000000" w:themeColor="text1"/>
                  </w:rPr>
                  <m:t>)</m:t>
                </m:r>
              </m:oMath>
            </m:oMathPara>
          </w:p>
        </w:tc>
        <w:tc>
          <w:tcPr>
            <w:tcW w:w="6945" w:type="dxa"/>
            <w:shd w:val="clear" w:color="auto" w:fill="DEEAF6"/>
            <w:vAlign w:val="center"/>
          </w:tcPr>
          <w:p w:rsidR="00D420F8" w:rsidRDefault="00D420F8" w:rsidP="00D420F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Le capteur est supposé n’être capable d’observer que les véhicules présents dans sa zone de couverture.</w:t>
            </w:r>
          </w:p>
        </w:tc>
      </w:tr>
      <w:tr w:rsidR="00D420F8" w:rsidRPr="0030697A" w:rsidTr="00EF15C9">
        <w:trPr>
          <w:trHeight w:val="544"/>
        </w:trPr>
        <w:tc>
          <w:tcPr>
            <w:cnfStyle w:val="001000000000" w:firstRow="0" w:lastRow="0" w:firstColumn="1" w:lastColumn="0" w:oddVBand="0" w:evenVBand="0" w:oddHBand="0" w:evenHBand="0" w:firstRowFirstColumn="0" w:firstRowLastColumn="0" w:lastRowFirstColumn="0" w:lastRowLastColumn="0"/>
            <w:tcW w:w="1843" w:type="dxa"/>
            <w:vMerge w:val="restart"/>
            <w:tcBorders>
              <w:top w:val="none" w:sz="0" w:space="0" w:color="auto"/>
              <w:left w:val="none" w:sz="0" w:space="0" w:color="auto"/>
              <w:bottom w:val="none" w:sz="0" w:space="0" w:color="auto"/>
            </w:tcBorders>
            <w:vAlign w:val="center"/>
          </w:tcPr>
          <w:p w:rsidR="00D420F8" w:rsidRPr="00F21CDE" w:rsidRDefault="00D420F8" w:rsidP="00D420F8">
            <w:pPr>
              <w:jc w:val="left"/>
              <w:rPr>
                <w:i w:val="0"/>
                <w:color w:val="000000" w:themeColor="text1"/>
              </w:rPr>
            </w:pPr>
            <w:proofErr w:type="spellStart"/>
            <w:r w:rsidRPr="00DB06DC">
              <w:rPr>
                <w:color w:val="000000" w:themeColor="text1"/>
              </w:rPr>
              <w:t>Sensor_Position</w:t>
            </w:r>
            <w:proofErr w:type="spellEnd"/>
          </w:p>
        </w:tc>
        <w:tc>
          <w:tcPr>
            <w:tcW w:w="7088" w:type="dxa"/>
            <w:vAlign w:val="center"/>
          </w:tcPr>
          <w:p w:rsidR="00D420F8" w:rsidRPr="00C46529" w:rsidRDefault="00D420F8" w:rsidP="00D420F8">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ParaPr>
                <m:jc m:val="left"/>
              </m:oMathParaPr>
              <m:oMath>
                <m:r>
                  <w:rPr>
                    <w:rFonts w:ascii="Cambria Math" w:eastAsiaTheme="minorEastAsia" w:hAnsi="Cambria Math"/>
                    <w:color w:val="000000" w:themeColor="text1"/>
                  </w:rPr>
                  <m:t>Sensor_Position∈ Sensor→ Tunnel</m:t>
                </m:r>
              </m:oMath>
            </m:oMathPara>
          </w:p>
          <w:p w:rsidR="00D420F8" w:rsidRPr="0030697A" w:rsidRDefault="00D420F8" w:rsidP="00D420F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6945" w:type="dxa"/>
            <w:vAlign w:val="center"/>
          </w:tcPr>
          <w:p w:rsidR="00D420F8" w:rsidRPr="00802E1F" w:rsidRDefault="00D420F8" w:rsidP="00D420F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Concept permettant d’associer une localisation à chaque capteur.</w:t>
            </w:r>
          </w:p>
        </w:tc>
      </w:tr>
      <w:tr w:rsidR="00D420F8" w:rsidRPr="0030697A" w:rsidTr="00EF15C9">
        <w:trPr>
          <w:trHeight w:val="544"/>
        </w:trPr>
        <w:tc>
          <w:tcPr>
            <w:cnfStyle w:val="001000000000" w:firstRow="0" w:lastRow="0" w:firstColumn="1" w:lastColumn="0" w:oddVBand="0" w:evenVBand="0" w:oddHBand="0" w:evenHBand="0" w:firstRowFirstColumn="0" w:firstRowLastColumn="0" w:lastRowFirstColumn="0" w:lastRowLastColumn="0"/>
            <w:tcW w:w="1843" w:type="dxa"/>
            <w:vMerge/>
            <w:tcBorders>
              <w:top w:val="none" w:sz="0" w:space="0" w:color="auto"/>
              <w:left w:val="none" w:sz="0" w:space="0" w:color="auto"/>
              <w:bottom w:val="none" w:sz="0" w:space="0" w:color="auto"/>
            </w:tcBorders>
            <w:vAlign w:val="center"/>
          </w:tcPr>
          <w:p w:rsidR="00D420F8" w:rsidRPr="00DB06DC" w:rsidRDefault="00D420F8" w:rsidP="00D420F8">
            <w:pPr>
              <w:jc w:val="left"/>
              <w:rPr>
                <w:color w:val="000000" w:themeColor="text1"/>
              </w:rPr>
            </w:pPr>
          </w:p>
        </w:tc>
        <w:tc>
          <w:tcPr>
            <w:tcW w:w="7088" w:type="dxa"/>
            <w:vAlign w:val="center"/>
          </w:tcPr>
          <w:p w:rsidR="00D420F8" w:rsidRPr="00CA5D44" w:rsidRDefault="00D420F8" w:rsidP="00D420F8">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ParaPr>
                <m:jc m:val="left"/>
              </m:oMathParaPr>
              <m:oMath>
                <m:r>
                  <w:rPr>
                    <w:rFonts w:ascii="Cambria Math" w:eastAsiaTheme="minorEastAsia" w:hAnsi="Cambria Math"/>
                    <w:color w:val="000000" w:themeColor="text1"/>
                  </w:rPr>
                  <m:t>Sensor_Position(AID)=cc</m:t>
                </m:r>
              </m:oMath>
            </m:oMathPara>
          </w:p>
        </w:tc>
        <w:tc>
          <w:tcPr>
            <w:tcW w:w="6945" w:type="dxa"/>
            <w:vAlign w:val="center"/>
          </w:tcPr>
          <w:p w:rsidR="00D420F8" w:rsidRDefault="00D420F8" w:rsidP="00D420F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L’AID est supposé être localisé exactement à l’extrémité avant du tunnel.</w:t>
            </w:r>
          </w:p>
        </w:tc>
      </w:tr>
      <w:tr w:rsidR="00D420F8" w:rsidRPr="0030697A" w:rsidTr="00EF15C9">
        <w:trPr>
          <w:trHeight w:val="544"/>
        </w:trPr>
        <w:tc>
          <w:tcPr>
            <w:cnfStyle w:val="001000000000" w:firstRow="0" w:lastRow="0" w:firstColumn="1" w:lastColumn="0" w:oddVBand="0" w:evenVBand="0" w:oddHBand="0" w:evenHBand="0" w:firstRowFirstColumn="0" w:firstRowLastColumn="0" w:lastRowFirstColumn="0" w:lastRowLastColumn="0"/>
            <w:tcW w:w="1843" w:type="dxa"/>
            <w:vMerge w:val="restart"/>
            <w:tcBorders>
              <w:top w:val="none" w:sz="0" w:space="0" w:color="auto"/>
              <w:left w:val="none" w:sz="0" w:space="0" w:color="auto"/>
              <w:bottom w:val="none" w:sz="0" w:space="0" w:color="auto"/>
            </w:tcBorders>
            <w:vAlign w:val="center"/>
          </w:tcPr>
          <w:p w:rsidR="00D420F8" w:rsidRPr="00F21CDE" w:rsidRDefault="00D420F8" w:rsidP="00D420F8">
            <w:pPr>
              <w:jc w:val="left"/>
              <w:rPr>
                <w:i w:val="0"/>
                <w:color w:val="000000" w:themeColor="text1"/>
              </w:rPr>
            </w:pPr>
            <w:proofErr w:type="spellStart"/>
            <w:r w:rsidRPr="00AA5638">
              <w:rPr>
                <w:color w:val="000000" w:themeColor="text1"/>
              </w:rPr>
              <w:t>Sensor</w:t>
            </w:r>
            <w:proofErr w:type="spellEnd"/>
            <w:r w:rsidRPr="00AA5638">
              <w:rPr>
                <w:color w:val="000000" w:themeColor="text1"/>
              </w:rPr>
              <w:t>_</w:t>
            </w:r>
            <w:r>
              <w:rPr>
                <w:color w:val="000000" w:themeColor="text1"/>
              </w:rPr>
              <w:t xml:space="preserve"> </w:t>
            </w:r>
            <w:proofErr w:type="spellStart"/>
            <w:r w:rsidRPr="00AA5638">
              <w:rPr>
                <w:color w:val="000000" w:themeColor="text1"/>
              </w:rPr>
              <w:t>Coverage_Front</w:t>
            </w:r>
            <w:proofErr w:type="spellEnd"/>
          </w:p>
        </w:tc>
        <w:tc>
          <w:tcPr>
            <w:tcW w:w="7088" w:type="dxa"/>
            <w:vAlign w:val="center"/>
          </w:tcPr>
          <w:p w:rsidR="00D420F8" w:rsidRPr="00C46529" w:rsidRDefault="00D420F8" w:rsidP="00D420F8">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ParaPr>
                <m:jc m:val="left"/>
              </m:oMathParaPr>
              <m:oMath>
                <m:r>
                  <w:rPr>
                    <w:rFonts w:ascii="Cambria Math" w:eastAsiaTheme="minorEastAsia" w:hAnsi="Cambria Math"/>
                    <w:color w:val="000000" w:themeColor="text1"/>
                  </w:rPr>
                  <m:t>Sensor_Coverage_Front∈ Sensor→ Tunnel</m:t>
                </m:r>
              </m:oMath>
            </m:oMathPara>
          </w:p>
          <w:p w:rsidR="00D420F8" w:rsidRPr="0030697A" w:rsidRDefault="00D420F8" w:rsidP="00D420F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6945" w:type="dxa"/>
            <w:vAlign w:val="center"/>
          </w:tcPr>
          <w:p w:rsidR="00D420F8" w:rsidRPr="00802E1F" w:rsidRDefault="00D420F8" w:rsidP="00D420F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Concept permettant de définir la limite avant de la zone de couverture d’un capteur. </w:t>
            </w:r>
          </w:p>
        </w:tc>
      </w:tr>
      <w:tr w:rsidR="00D420F8" w:rsidRPr="0030697A" w:rsidTr="00EF15C9">
        <w:trPr>
          <w:trHeight w:val="544"/>
        </w:trPr>
        <w:tc>
          <w:tcPr>
            <w:cnfStyle w:val="001000000000" w:firstRow="0" w:lastRow="0" w:firstColumn="1" w:lastColumn="0" w:oddVBand="0" w:evenVBand="0" w:oddHBand="0" w:evenHBand="0" w:firstRowFirstColumn="0" w:firstRowLastColumn="0" w:lastRowFirstColumn="0" w:lastRowLastColumn="0"/>
            <w:tcW w:w="1843" w:type="dxa"/>
            <w:vMerge/>
            <w:tcBorders>
              <w:top w:val="none" w:sz="0" w:space="0" w:color="auto"/>
              <w:left w:val="none" w:sz="0" w:space="0" w:color="auto"/>
              <w:bottom w:val="none" w:sz="0" w:space="0" w:color="auto"/>
            </w:tcBorders>
            <w:vAlign w:val="center"/>
          </w:tcPr>
          <w:p w:rsidR="00D420F8" w:rsidRPr="00AA5638" w:rsidRDefault="00D420F8" w:rsidP="00D420F8">
            <w:pPr>
              <w:jc w:val="left"/>
              <w:rPr>
                <w:color w:val="000000" w:themeColor="text1"/>
              </w:rPr>
            </w:pPr>
          </w:p>
        </w:tc>
        <w:tc>
          <w:tcPr>
            <w:tcW w:w="7088" w:type="dxa"/>
            <w:vAlign w:val="center"/>
          </w:tcPr>
          <w:p w:rsidR="00D420F8" w:rsidRPr="00F57A39" w:rsidRDefault="00D420F8" w:rsidP="00D420F8">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rPr>
            </w:pPr>
            <m:oMathPara>
              <m:oMathParaPr>
                <m:jc m:val="left"/>
              </m:oMathParaPr>
              <m:oMath>
                <m:r>
                  <w:rPr>
                    <w:rFonts w:ascii="Cambria Math" w:eastAsiaTheme="minorEastAsia" w:hAnsi="Cambria Math"/>
                    <w:color w:val="000000" w:themeColor="text1"/>
                  </w:rPr>
                  <m:t>Sensor_Coverage_Front(AID)=cc</m:t>
                </m:r>
              </m:oMath>
            </m:oMathPara>
          </w:p>
        </w:tc>
        <w:tc>
          <w:tcPr>
            <w:tcW w:w="6945" w:type="dxa"/>
            <w:vAlign w:val="center"/>
          </w:tcPr>
          <w:p w:rsidR="00D420F8" w:rsidRDefault="00D420F8" w:rsidP="00D420F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La limite avant de la zone de couverture de l’AID est l’extrémité avant du tunnel.</w:t>
            </w:r>
          </w:p>
        </w:tc>
      </w:tr>
      <w:tr w:rsidR="00D420F8" w:rsidRPr="0030697A" w:rsidTr="00EF15C9">
        <w:trPr>
          <w:trHeight w:val="544"/>
        </w:trPr>
        <w:tc>
          <w:tcPr>
            <w:cnfStyle w:val="001000000000" w:firstRow="0" w:lastRow="0" w:firstColumn="1" w:lastColumn="0" w:oddVBand="0" w:evenVBand="0" w:oddHBand="0" w:evenHBand="0" w:firstRowFirstColumn="0" w:firstRowLastColumn="0" w:lastRowFirstColumn="0" w:lastRowLastColumn="0"/>
            <w:tcW w:w="1843" w:type="dxa"/>
            <w:vMerge w:val="restart"/>
            <w:tcBorders>
              <w:top w:val="none" w:sz="0" w:space="0" w:color="auto"/>
              <w:left w:val="none" w:sz="0" w:space="0" w:color="auto"/>
              <w:bottom w:val="none" w:sz="0" w:space="0" w:color="auto"/>
            </w:tcBorders>
            <w:vAlign w:val="center"/>
          </w:tcPr>
          <w:p w:rsidR="00D420F8" w:rsidRPr="00F21CDE" w:rsidRDefault="00D420F8" w:rsidP="00D420F8">
            <w:pPr>
              <w:jc w:val="left"/>
              <w:rPr>
                <w:i w:val="0"/>
                <w:color w:val="000000" w:themeColor="text1"/>
              </w:rPr>
            </w:pPr>
            <w:proofErr w:type="spellStart"/>
            <w:r w:rsidRPr="00EE51F9">
              <w:rPr>
                <w:color w:val="000000" w:themeColor="text1"/>
              </w:rPr>
              <w:t>Sensor</w:t>
            </w:r>
            <w:proofErr w:type="spellEnd"/>
            <w:r w:rsidRPr="00EE51F9">
              <w:rPr>
                <w:color w:val="000000" w:themeColor="text1"/>
              </w:rPr>
              <w:t>_</w:t>
            </w:r>
            <w:r>
              <w:rPr>
                <w:color w:val="000000" w:themeColor="text1"/>
              </w:rPr>
              <w:t xml:space="preserve"> </w:t>
            </w:r>
            <w:proofErr w:type="spellStart"/>
            <w:r w:rsidRPr="00EE51F9">
              <w:rPr>
                <w:color w:val="000000" w:themeColor="text1"/>
              </w:rPr>
              <w:t>Detection</w:t>
            </w:r>
            <w:proofErr w:type="spellEnd"/>
            <w:r w:rsidRPr="00EE51F9">
              <w:rPr>
                <w:color w:val="000000" w:themeColor="text1"/>
              </w:rPr>
              <w:t>_</w:t>
            </w:r>
            <w:r>
              <w:rPr>
                <w:color w:val="000000" w:themeColor="text1"/>
              </w:rPr>
              <w:t xml:space="preserve"> </w:t>
            </w:r>
            <w:proofErr w:type="spellStart"/>
            <w:r w:rsidRPr="00EE51F9">
              <w:rPr>
                <w:color w:val="000000" w:themeColor="text1"/>
              </w:rPr>
              <w:t>Accuracy</w:t>
            </w:r>
            <w:proofErr w:type="spellEnd"/>
          </w:p>
        </w:tc>
        <w:tc>
          <w:tcPr>
            <w:tcW w:w="7088" w:type="dxa"/>
            <w:vAlign w:val="center"/>
          </w:tcPr>
          <w:p w:rsidR="00D420F8" w:rsidRPr="00C46529" w:rsidRDefault="00D420F8" w:rsidP="00D420F8">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ParaPr>
                <m:jc m:val="left"/>
              </m:oMathParaPr>
              <m:oMath>
                <m:r>
                  <w:rPr>
                    <w:rFonts w:ascii="Cambria Math" w:eastAsiaTheme="minorEastAsia" w:hAnsi="Cambria Math"/>
                    <w:color w:val="000000" w:themeColor="text1"/>
                  </w:rPr>
                  <m:t>Sensor_Detection_Accuracy∈ Sensor→ NATURAL</m:t>
                </m:r>
              </m:oMath>
            </m:oMathPara>
          </w:p>
          <w:p w:rsidR="00D420F8" w:rsidRPr="0030697A" w:rsidRDefault="00D420F8" w:rsidP="00D420F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6945" w:type="dxa"/>
            <w:vAlign w:val="center"/>
          </w:tcPr>
          <w:p w:rsidR="00D420F8" w:rsidRPr="00802E1F" w:rsidRDefault="00D420F8" w:rsidP="00D420F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Concept permettant de quantifier le degré de précision des détections réalisées par un capteur.</w:t>
            </w:r>
          </w:p>
        </w:tc>
      </w:tr>
      <w:tr w:rsidR="00D420F8" w:rsidRPr="0030697A" w:rsidTr="00EF15C9">
        <w:trPr>
          <w:trHeight w:val="544"/>
        </w:trPr>
        <w:tc>
          <w:tcPr>
            <w:cnfStyle w:val="001000000000" w:firstRow="0" w:lastRow="0" w:firstColumn="1" w:lastColumn="0" w:oddVBand="0" w:evenVBand="0" w:oddHBand="0" w:evenHBand="0" w:firstRowFirstColumn="0" w:firstRowLastColumn="0" w:lastRowFirstColumn="0" w:lastRowLastColumn="0"/>
            <w:tcW w:w="1843" w:type="dxa"/>
            <w:vMerge/>
            <w:tcBorders>
              <w:top w:val="none" w:sz="0" w:space="0" w:color="auto"/>
              <w:left w:val="none" w:sz="0" w:space="0" w:color="auto"/>
              <w:bottom w:val="none" w:sz="0" w:space="0" w:color="auto"/>
            </w:tcBorders>
            <w:vAlign w:val="center"/>
          </w:tcPr>
          <w:p w:rsidR="00D420F8" w:rsidRPr="00EE51F9" w:rsidRDefault="00D420F8" w:rsidP="00D420F8">
            <w:pPr>
              <w:jc w:val="left"/>
              <w:rPr>
                <w:color w:val="000000" w:themeColor="text1"/>
              </w:rPr>
            </w:pPr>
          </w:p>
        </w:tc>
        <w:tc>
          <w:tcPr>
            <w:tcW w:w="7088" w:type="dxa"/>
            <w:vAlign w:val="center"/>
          </w:tcPr>
          <w:p w:rsidR="00D420F8" w:rsidRPr="00663D57" w:rsidRDefault="00D420F8" w:rsidP="00D420F8">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rPr>
            </w:pPr>
            <m:oMathPara>
              <m:oMathParaPr>
                <m:jc m:val="left"/>
              </m:oMathParaPr>
              <m:oMath>
                <m:r>
                  <w:rPr>
                    <w:rFonts w:ascii="Cambria Math" w:eastAsiaTheme="minorEastAsia" w:hAnsi="Cambria Math"/>
                    <w:color w:val="000000" w:themeColor="text1"/>
                  </w:rPr>
                  <m:t>Sensor_Detection_Accuracy(AID)=1</m:t>
                </m:r>
              </m:oMath>
            </m:oMathPara>
          </w:p>
        </w:tc>
        <w:tc>
          <w:tcPr>
            <w:tcW w:w="6945" w:type="dxa"/>
            <w:vAlign w:val="center"/>
          </w:tcPr>
          <w:p w:rsidR="00D420F8" w:rsidRDefault="00D420F8" w:rsidP="00D420F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La précision de l’AID est de l’ordre de l’unité de mesure des distances.</w:t>
            </w:r>
          </w:p>
        </w:tc>
      </w:tr>
      <w:tr w:rsidR="00D420F8" w:rsidRPr="0030697A" w:rsidTr="00EF15C9">
        <w:trPr>
          <w:trHeight w:val="544"/>
        </w:trPr>
        <w:tc>
          <w:tcPr>
            <w:cnfStyle w:val="001000000000" w:firstRow="0" w:lastRow="0" w:firstColumn="1" w:lastColumn="0" w:oddVBand="0" w:evenVBand="0" w:oddHBand="0" w:evenHBand="0" w:firstRowFirstColumn="0" w:firstRowLastColumn="0" w:lastRowFirstColumn="0" w:lastRowLastColumn="0"/>
            <w:tcW w:w="1843" w:type="dxa"/>
            <w:vMerge/>
            <w:tcBorders>
              <w:top w:val="none" w:sz="0" w:space="0" w:color="auto"/>
              <w:left w:val="none" w:sz="0" w:space="0" w:color="auto"/>
              <w:bottom w:val="none" w:sz="0" w:space="0" w:color="auto"/>
            </w:tcBorders>
            <w:vAlign w:val="center"/>
          </w:tcPr>
          <w:p w:rsidR="00D420F8" w:rsidRPr="00EE51F9" w:rsidRDefault="00D420F8" w:rsidP="00D420F8">
            <w:pPr>
              <w:jc w:val="left"/>
              <w:rPr>
                <w:color w:val="000000" w:themeColor="text1"/>
              </w:rPr>
            </w:pPr>
          </w:p>
        </w:tc>
        <w:tc>
          <w:tcPr>
            <w:tcW w:w="7088" w:type="dxa"/>
            <w:shd w:val="clear" w:color="auto" w:fill="DEEAF6"/>
            <w:vAlign w:val="center"/>
          </w:tcPr>
          <w:p w:rsidR="00D420F8" w:rsidRPr="00C46529" w:rsidRDefault="00D420F8" w:rsidP="00D420F8">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ParaPr>
                <m:jc m:val="left"/>
              </m:oMathParaPr>
              <m:oMath>
                <m:r>
                  <w:rPr>
                    <w:rFonts w:ascii="Cambria Math" w:hAnsi="Cambria Math"/>
                    <w:color w:val="000000" w:themeColor="text1"/>
                  </w:rPr>
                  <m:t xml:space="preserve">∀(xx).(xx∈ VdM_Sensor⇒ </m:t>
                </m:r>
                <m:r>
                  <m:rPr>
                    <m:sty m:val="p"/>
                  </m:rPr>
                  <w:rPr>
                    <w:rFonts w:ascii="Cambria Math" w:hAnsi="Cambria Math"/>
                    <w:color w:val="000000" w:themeColor="text1"/>
                  </w:rPr>
                  <m:t>Sensor_Detection_Accuracy(xx)</m:t>
                </m:r>
                <m:r>
                  <w:rPr>
                    <w:rFonts w:ascii="Cambria Math" w:hAnsi="Cambria Math"/>
                    <w:color w:val="000000" w:themeColor="text1"/>
                  </w:rPr>
                  <m:t>≥ Sensor_Detection_Accuracy(AID))</m:t>
                </m:r>
              </m:oMath>
            </m:oMathPara>
          </w:p>
          <w:p w:rsidR="00D420F8" w:rsidRPr="00EE51F9" w:rsidRDefault="00D420F8" w:rsidP="00D420F8">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rPr>
            </w:pPr>
          </w:p>
        </w:tc>
        <w:tc>
          <w:tcPr>
            <w:tcW w:w="6945" w:type="dxa"/>
            <w:shd w:val="clear" w:color="auto" w:fill="DEEAF6"/>
            <w:vAlign w:val="center"/>
          </w:tcPr>
          <w:p w:rsidR="00D420F8" w:rsidRDefault="00D420F8" w:rsidP="00D420F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La précision des détections réalisées par l’AID du MTQ est toujours supérieure à celle des détections réalisées par les capteurs de la </w:t>
            </w:r>
            <w:proofErr w:type="spellStart"/>
            <w:r>
              <w:rPr>
                <w:color w:val="000000" w:themeColor="text1"/>
              </w:rPr>
              <w:t>VdM</w:t>
            </w:r>
            <w:proofErr w:type="spellEnd"/>
            <w:r>
              <w:rPr>
                <w:color w:val="000000" w:themeColor="text1"/>
              </w:rPr>
              <w:t>.</w:t>
            </w:r>
          </w:p>
        </w:tc>
      </w:tr>
      <w:tr w:rsidR="00D420F8" w:rsidRPr="0030697A" w:rsidTr="00EF15C9">
        <w:trPr>
          <w:trHeight w:val="692"/>
        </w:trPr>
        <w:tc>
          <w:tcPr>
            <w:cnfStyle w:val="001000000000" w:firstRow="0" w:lastRow="0" w:firstColumn="1" w:lastColumn="0" w:oddVBand="0" w:evenVBand="0" w:oddHBand="0" w:evenHBand="0" w:firstRowFirstColumn="0" w:firstRowLastColumn="0" w:lastRowFirstColumn="0" w:lastRowLastColumn="0"/>
            <w:tcW w:w="1843" w:type="dxa"/>
            <w:vMerge w:val="restart"/>
            <w:tcBorders>
              <w:top w:val="none" w:sz="0" w:space="0" w:color="auto"/>
              <w:left w:val="none" w:sz="0" w:space="0" w:color="auto"/>
              <w:bottom w:val="none" w:sz="0" w:space="0" w:color="auto"/>
            </w:tcBorders>
            <w:vAlign w:val="center"/>
          </w:tcPr>
          <w:p w:rsidR="00D420F8" w:rsidRPr="00F21CDE" w:rsidRDefault="00D420F8" w:rsidP="00D420F8">
            <w:pPr>
              <w:jc w:val="left"/>
              <w:rPr>
                <w:i w:val="0"/>
                <w:color w:val="000000" w:themeColor="text1"/>
              </w:rPr>
            </w:pPr>
            <w:proofErr w:type="spellStart"/>
            <w:r w:rsidRPr="004C578A">
              <w:rPr>
                <w:color w:val="000000" w:themeColor="text1"/>
              </w:rPr>
              <w:t>Is_Sensor</w:t>
            </w:r>
            <w:proofErr w:type="spellEnd"/>
            <w:r w:rsidRPr="004C578A">
              <w:rPr>
                <w:color w:val="000000" w:themeColor="text1"/>
              </w:rPr>
              <w:t>_</w:t>
            </w:r>
            <w:r>
              <w:rPr>
                <w:color w:val="000000" w:themeColor="text1"/>
              </w:rPr>
              <w:t xml:space="preserve"> </w:t>
            </w:r>
            <w:proofErr w:type="spellStart"/>
            <w:r w:rsidRPr="004C578A">
              <w:rPr>
                <w:color w:val="000000" w:themeColor="text1"/>
              </w:rPr>
              <w:t>Detection</w:t>
            </w:r>
            <w:proofErr w:type="spellEnd"/>
            <w:r w:rsidRPr="004C578A">
              <w:rPr>
                <w:color w:val="000000" w:themeColor="text1"/>
              </w:rPr>
              <w:t>_</w:t>
            </w:r>
            <w:r>
              <w:rPr>
                <w:color w:val="000000" w:themeColor="text1"/>
              </w:rPr>
              <w:t xml:space="preserve"> </w:t>
            </w:r>
            <w:proofErr w:type="spellStart"/>
            <w:r w:rsidRPr="004C578A">
              <w:rPr>
                <w:color w:val="000000" w:themeColor="text1"/>
              </w:rPr>
              <w:t>Available</w:t>
            </w:r>
            <w:proofErr w:type="spellEnd"/>
          </w:p>
        </w:tc>
        <w:tc>
          <w:tcPr>
            <w:tcW w:w="7088" w:type="dxa"/>
            <w:vAlign w:val="center"/>
          </w:tcPr>
          <w:p w:rsidR="00D420F8" w:rsidRPr="00C969E5" w:rsidRDefault="00D420F8" w:rsidP="00D420F8">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ParaPr>
                <m:jc m:val="left"/>
              </m:oMathParaPr>
              <m:oMath>
                <m:r>
                  <w:rPr>
                    <w:rFonts w:ascii="Cambria Math" w:eastAsiaTheme="minorEastAsia" w:hAnsi="Cambria Math"/>
                    <w:color w:val="000000" w:themeColor="text1"/>
                  </w:rPr>
                  <m:t>Concept_isVariable</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Is_Sensor_Detection_Available</m:t>
                    </m:r>
                  </m:e>
                </m:d>
                <m:r>
                  <w:rPr>
                    <w:rFonts w:ascii="Cambria Math" w:eastAsiaTheme="minorEastAsia" w:hAnsi="Cambria Math"/>
                    <w:color w:val="000000" w:themeColor="text1"/>
                  </w:rPr>
                  <m:t>=TRUE</m:t>
                </m:r>
              </m:oMath>
            </m:oMathPara>
          </w:p>
        </w:tc>
        <w:tc>
          <w:tcPr>
            <w:tcW w:w="6945" w:type="dxa"/>
            <w:vMerge w:val="restart"/>
            <w:vAlign w:val="center"/>
          </w:tcPr>
          <w:p w:rsidR="00D420F8" w:rsidRPr="00802E1F" w:rsidRDefault="00D420F8" w:rsidP="00D420F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Sachant que les détections réalisées par certains capteurs peuvent être disponibles ou pas au moment de réaliser la régulation de trafic, ce concept variable permet de matérialiser cette disponibilité et associe à chaque capteur un flag permettant de savoir si oui ou non ses détections seront disponibles lors du prochain cycle de régulation de trafic.</w:t>
            </w:r>
          </w:p>
          <w:p w:rsidR="00D420F8" w:rsidRPr="00802E1F" w:rsidRDefault="00D420F8" w:rsidP="00D420F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D420F8" w:rsidRPr="0030697A" w:rsidTr="00EF15C9">
        <w:trPr>
          <w:trHeight w:val="691"/>
        </w:trPr>
        <w:tc>
          <w:tcPr>
            <w:cnfStyle w:val="001000000000" w:firstRow="0" w:lastRow="0" w:firstColumn="1" w:lastColumn="0" w:oddVBand="0" w:evenVBand="0" w:oddHBand="0" w:evenHBand="0" w:firstRowFirstColumn="0" w:firstRowLastColumn="0" w:lastRowFirstColumn="0" w:lastRowLastColumn="0"/>
            <w:tcW w:w="1843" w:type="dxa"/>
            <w:vMerge/>
            <w:tcBorders>
              <w:top w:val="none" w:sz="0" w:space="0" w:color="auto"/>
              <w:left w:val="none" w:sz="0" w:space="0" w:color="auto"/>
              <w:bottom w:val="none" w:sz="0" w:space="0" w:color="auto"/>
            </w:tcBorders>
            <w:vAlign w:val="center"/>
          </w:tcPr>
          <w:p w:rsidR="00D420F8" w:rsidRPr="004C578A" w:rsidRDefault="00D420F8" w:rsidP="00D420F8">
            <w:pPr>
              <w:jc w:val="left"/>
              <w:rPr>
                <w:color w:val="000000" w:themeColor="text1"/>
              </w:rPr>
            </w:pPr>
          </w:p>
        </w:tc>
        <w:tc>
          <w:tcPr>
            <w:tcW w:w="7088" w:type="dxa"/>
            <w:vAlign w:val="center"/>
          </w:tcPr>
          <w:p w:rsidR="00D420F8" w:rsidRPr="00C46529" w:rsidRDefault="00D420F8" w:rsidP="00D420F8">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ParaPr>
                <m:jc m:val="left"/>
              </m:oMathParaPr>
              <m:oMath>
                <m:r>
                  <w:rPr>
                    <w:rFonts w:ascii="Cambria Math" w:eastAsiaTheme="minorEastAsia" w:hAnsi="Cambria Math"/>
                    <w:color w:val="000000" w:themeColor="text1"/>
                  </w:rPr>
                  <m:t>Is_Sensor_Detection_Available∈ Sensor→ BOOL</m:t>
                </m:r>
              </m:oMath>
            </m:oMathPara>
          </w:p>
          <w:p w:rsidR="00D420F8" w:rsidRDefault="00D420F8" w:rsidP="00D420F8">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rPr>
            </w:pPr>
          </w:p>
        </w:tc>
        <w:tc>
          <w:tcPr>
            <w:tcW w:w="6945" w:type="dxa"/>
            <w:vMerge/>
            <w:vAlign w:val="center"/>
          </w:tcPr>
          <w:p w:rsidR="00D420F8" w:rsidRDefault="00D420F8" w:rsidP="00D420F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D420F8" w:rsidRPr="0030697A" w:rsidTr="00EF15C9">
        <w:trPr>
          <w:trHeight w:val="544"/>
        </w:trPr>
        <w:tc>
          <w:tcPr>
            <w:cnfStyle w:val="001000000000" w:firstRow="0" w:lastRow="0" w:firstColumn="1" w:lastColumn="0" w:oddVBand="0" w:evenVBand="0" w:oddHBand="0" w:evenHBand="0" w:firstRowFirstColumn="0" w:firstRowLastColumn="0" w:lastRowFirstColumn="0" w:lastRowLastColumn="0"/>
            <w:tcW w:w="1843" w:type="dxa"/>
            <w:vMerge/>
            <w:tcBorders>
              <w:top w:val="none" w:sz="0" w:space="0" w:color="auto"/>
              <w:left w:val="none" w:sz="0" w:space="0" w:color="auto"/>
              <w:bottom w:val="none" w:sz="0" w:space="0" w:color="auto"/>
            </w:tcBorders>
            <w:vAlign w:val="center"/>
          </w:tcPr>
          <w:p w:rsidR="00D420F8" w:rsidRPr="004C578A" w:rsidRDefault="00D420F8" w:rsidP="00D420F8">
            <w:pPr>
              <w:jc w:val="left"/>
              <w:rPr>
                <w:color w:val="000000" w:themeColor="text1"/>
              </w:rPr>
            </w:pPr>
          </w:p>
        </w:tc>
        <w:tc>
          <w:tcPr>
            <w:tcW w:w="7088" w:type="dxa"/>
            <w:shd w:val="clear" w:color="auto" w:fill="DEEAF6"/>
            <w:vAlign w:val="center"/>
          </w:tcPr>
          <w:p w:rsidR="00D420F8" w:rsidRPr="00C46529" w:rsidRDefault="00D420F8" w:rsidP="00D420F8">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rPr>
            </w:pPr>
            <m:oMathPara>
              <m:oMathParaPr>
                <m:jc m:val="left"/>
              </m:oMathParaPr>
              <m:oMath>
                <m:r>
                  <w:rPr>
                    <w:rFonts w:ascii="Cambria Math" w:eastAsia="Calibri" w:hAnsi="Cambria Math" w:cs="Times New Roman"/>
                    <w:color w:val="000000" w:themeColor="text1"/>
                  </w:rPr>
                  <m:t xml:space="preserve">operating_mode  =  NORMAL_MODE  </m:t>
                </m:r>
                <m:r>
                  <w:rPr>
                    <w:rFonts w:ascii="Cambria Math" w:hAnsi="Cambria Math"/>
                    <w:color w:val="000000" w:themeColor="text1"/>
                  </w:rPr>
                  <m:t>⇒</m:t>
                </m:r>
                <m:r>
                  <w:rPr>
                    <w:rFonts w:ascii="Cambria Math" w:eastAsia="Calibri" w:hAnsi="Cambria Math" w:cs="Times New Roman"/>
                    <w:color w:val="000000" w:themeColor="text1"/>
                  </w:rPr>
                  <m:t xml:space="preserve">  Is_Sensor_Detection_Available( AID )   =  TRUE</m:t>
                </m:r>
              </m:oMath>
            </m:oMathPara>
          </w:p>
        </w:tc>
        <w:tc>
          <w:tcPr>
            <w:tcW w:w="6945" w:type="dxa"/>
            <w:shd w:val="clear" w:color="auto" w:fill="DEEAF6"/>
            <w:vAlign w:val="center"/>
          </w:tcPr>
          <w:p w:rsidR="00D420F8" w:rsidRDefault="00D420F8" w:rsidP="00D420F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Les détections de l’AID sont toujours disponibles lorsque la régulation de trafic s’effectue en mode normal.</w:t>
            </w:r>
          </w:p>
        </w:tc>
      </w:tr>
      <w:tr w:rsidR="00D420F8" w:rsidRPr="0030697A" w:rsidTr="00EF15C9">
        <w:trPr>
          <w:trHeight w:val="544"/>
        </w:trPr>
        <w:tc>
          <w:tcPr>
            <w:cnfStyle w:val="001000000000" w:firstRow="0" w:lastRow="0" w:firstColumn="1" w:lastColumn="0" w:oddVBand="0" w:evenVBand="0" w:oddHBand="0" w:evenHBand="0" w:firstRowFirstColumn="0" w:firstRowLastColumn="0" w:lastRowFirstColumn="0" w:lastRowLastColumn="0"/>
            <w:tcW w:w="1843" w:type="dxa"/>
            <w:vMerge/>
            <w:tcBorders>
              <w:top w:val="none" w:sz="0" w:space="0" w:color="auto"/>
              <w:left w:val="none" w:sz="0" w:space="0" w:color="auto"/>
              <w:bottom w:val="none" w:sz="0" w:space="0" w:color="auto"/>
            </w:tcBorders>
            <w:vAlign w:val="center"/>
          </w:tcPr>
          <w:p w:rsidR="00D420F8" w:rsidRPr="004C578A" w:rsidRDefault="00D420F8" w:rsidP="00D420F8">
            <w:pPr>
              <w:jc w:val="left"/>
              <w:rPr>
                <w:color w:val="000000" w:themeColor="text1"/>
              </w:rPr>
            </w:pPr>
          </w:p>
        </w:tc>
        <w:tc>
          <w:tcPr>
            <w:tcW w:w="7088" w:type="dxa"/>
            <w:shd w:val="clear" w:color="auto" w:fill="DEEAF6"/>
            <w:vAlign w:val="center"/>
          </w:tcPr>
          <w:p w:rsidR="00D420F8" w:rsidRPr="00C46529" w:rsidRDefault="00D420F8" w:rsidP="00D420F8">
            <w:pPr>
              <w:jc w:val="left"/>
              <w:cnfStyle w:val="000000000000" w:firstRow="0" w:lastRow="0" w:firstColumn="0" w:lastColumn="0" w:oddVBand="0" w:evenVBand="0" w:oddHBand="0" w:evenHBand="0" w:firstRowFirstColumn="0" w:firstRowLastColumn="0" w:lastRowFirstColumn="0" w:lastRowLastColumn="0"/>
              <w:rPr>
                <w:rFonts w:eastAsia="Calibri" w:cs="Times New Roman"/>
                <w:i/>
                <w:color w:val="000000" w:themeColor="text1"/>
              </w:rPr>
            </w:pPr>
            <m:oMathPara>
              <m:oMathParaPr>
                <m:jc m:val="left"/>
              </m:oMathParaPr>
              <m:oMath>
                <m:r>
                  <w:rPr>
                    <w:rFonts w:ascii="Cambria Math" w:eastAsia="Calibri" w:hAnsi="Cambria Math" w:cs="Times New Roman"/>
                    <w:color w:val="000000" w:themeColor="text1"/>
                  </w:rPr>
                  <m:t xml:space="preserve">operating_mode  ∈ { DEGRADED_MODE_I , DEGRADED_MODE_II } </m:t>
                </m:r>
                <m:r>
                  <w:rPr>
                    <w:rFonts w:ascii="Cambria Math" w:hAnsi="Cambria Math"/>
                    <w:color w:val="000000" w:themeColor="text1"/>
                  </w:rPr>
                  <m:t>⇒</m:t>
                </m:r>
                <m:r>
                  <w:rPr>
                    <w:rFonts w:ascii="Cambria Math" w:eastAsia="Calibri" w:hAnsi="Cambria Math" w:cs="Times New Roman"/>
                    <w:color w:val="000000" w:themeColor="text1"/>
                  </w:rPr>
                  <m:t xml:space="preserve">  Is_Sensor_Detection_Available( AID )   =  FALSE</m:t>
                </m:r>
              </m:oMath>
            </m:oMathPara>
          </w:p>
        </w:tc>
        <w:tc>
          <w:tcPr>
            <w:tcW w:w="6945" w:type="dxa"/>
            <w:shd w:val="clear" w:color="auto" w:fill="DEEAF6"/>
            <w:vAlign w:val="center"/>
          </w:tcPr>
          <w:p w:rsidR="00D420F8" w:rsidRDefault="00D420F8" w:rsidP="00D420F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Les détections de l’AID ne sont pas disponibles lorsque la régulation de trafic s’effectue en mode dégradé.</w:t>
            </w:r>
          </w:p>
        </w:tc>
      </w:tr>
      <w:tr w:rsidR="00D420F8" w:rsidRPr="0030697A" w:rsidTr="00EF15C9">
        <w:trPr>
          <w:trHeight w:val="544"/>
        </w:trPr>
        <w:tc>
          <w:tcPr>
            <w:cnfStyle w:val="001000000000" w:firstRow="0" w:lastRow="0" w:firstColumn="1" w:lastColumn="0" w:oddVBand="0" w:evenVBand="0" w:oddHBand="0" w:evenHBand="0" w:firstRowFirstColumn="0" w:firstRowLastColumn="0" w:lastRowFirstColumn="0" w:lastRowLastColumn="0"/>
            <w:tcW w:w="1843" w:type="dxa"/>
            <w:vMerge w:val="restart"/>
            <w:tcBorders>
              <w:top w:val="none" w:sz="0" w:space="0" w:color="auto"/>
              <w:left w:val="none" w:sz="0" w:space="0" w:color="auto"/>
              <w:bottom w:val="none" w:sz="0" w:space="0" w:color="auto"/>
            </w:tcBorders>
            <w:vAlign w:val="center"/>
          </w:tcPr>
          <w:p w:rsidR="00D420F8" w:rsidRPr="00F21CDE" w:rsidRDefault="00D420F8" w:rsidP="00D420F8">
            <w:pPr>
              <w:jc w:val="left"/>
              <w:rPr>
                <w:i w:val="0"/>
                <w:color w:val="000000" w:themeColor="text1"/>
              </w:rPr>
            </w:pPr>
            <w:proofErr w:type="spellStart"/>
            <w:r w:rsidRPr="00AF6AC9">
              <w:rPr>
                <w:color w:val="000000" w:themeColor="text1"/>
              </w:rPr>
              <w:t>Sensor</w:t>
            </w:r>
            <w:proofErr w:type="spellEnd"/>
            <w:r w:rsidRPr="00AF6AC9">
              <w:rPr>
                <w:color w:val="000000" w:themeColor="text1"/>
              </w:rPr>
              <w:t>_</w:t>
            </w:r>
            <w:r>
              <w:rPr>
                <w:color w:val="000000" w:themeColor="text1"/>
              </w:rPr>
              <w:t xml:space="preserve"> </w:t>
            </w:r>
            <w:proofErr w:type="spellStart"/>
            <w:r w:rsidRPr="00AF6AC9">
              <w:rPr>
                <w:color w:val="000000" w:themeColor="text1"/>
              </w:rPr>
              <w:t>Observed</w:t>
            </w:r>
            <w:proofErr w:type="spellEnd"/>
            <w:r w:rsidRPr="00AF6AC9">
              <w:rPr>
                <w:color w:val="000000" w:themeColor="text1"/>
              </w:rPr>
              <w:t>_</w:t>
            </w:r>
            <w:r>
              <w:rPr>
                <w:color w:val="000000" w:themeColor="text1"/>
              </w:rPr>
              <w:t xml:space="preserve"> </w:t>
            </w:r>
            <w:proofErr w:type="spellStart"/>
            <w:r w:rsidRPr="00AF6AC9">
              <w:rPr>
                <w:color w:val="000000" w:themeColor="text1"/>
              </w:rPr>
              <w:t>Vehicle_Speed</w:t>
            </w:r>
            <w:proofErr w:type="spellEnd"/>
          </w:p>
        </w:tc>
        <w:tc>
          <w:tcPr>
            <w:tcW w:w="7088" w:type="dxa"/>
            <w:shd w:val="clear" w:color="auto" w:fill="auto"/>
            <w:vAlign w:val="center"/>
          </w:tcPr>
          <w:p w:rsidR="00D420F8" w:rsidRPr="00C969E5" w:rsidRDefault="00D420F8" w:rsidP="00D420F8">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ParaPr>
                <m:jc m:val="left"/>
              </m:oMathParaPr>
              <m:oMath>
                <m:r>
                  <w:rPr>
                    <w:rFonts w:ascii="Cambria Math" w:eastAsiaTheme="minorEastAsia" w:hAnsi="Cambria Math"/>
                    <w:color w:val="000000" w:themeColor="text1"/>
                  </w:rPr>
                  <m:t>Concept_isVariable</m:t>
                </m:r>
                <m:d>
                  <m:dPr>
                    <m:ctrlPr>
                      <w:rPr>
                        <w:rFonts w:ascii="Cambria Math" w:eastAsiaTheme="minorEastAsia" w:hAnsi="Cambria Math"/>
                        <w:i/>
                        <w:color w:val="000000" w:themeColor="text1"/>
                      </w:rPr>
                    </m:ctrlPr>
                  </m:dPr>
                  <m:e>
                    <m:r>
                      <m:rPr>
                        <m:sty m:val="p"/>
                      </m:rPr>
                      <w:rPr>
                        <w:rFonts w:ascii="Cambria Math" w:hAnsi="Cambria Math"/>
                        <w:color w:val="000000" w:themeColor="text1"/>
                      </w:rPr>
                      <m:t>Sensor_Observed_Vehicle_Speed</m:t>
                    </m:r>
                  </m:e>
                </m:d>
                <m:r>
                  <w:rPr>
                    <w:rFonts w:ascii="Cambria Math" w:eastAsiaTheme="minorEastAsia" w:hAnsi="Cambria Math"/>
                    <w:color w:val="000000" w:themeColor="text1"/>
                  </w:rPr>
                  <m:t>=TRUE</m:t>
                </m:r>
              </m:oMath>
            </m:oMathPara>
          </w:p>
        </w:tc>
        <w:tc>
          <w:tcPr>
            <w:tcW w:w="6945" w:type="dxa"/>
            <w:vMerge w:val="restart"/>
            <w:shd w:val="clear" w:color="auto" w:fill="auto"/>
            <w:vAlign w:val="center"/>
          </w:tcPr>
          <w:p w:rsidR="00D420F8" w:rsidRDefault="00D420F8" w:rsidP="00D420F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Concept variable permettant d’associer à chaque véhicule observé l’estimation de vitesse faite par chaque capteur qui le détecte</w:t>
            </w:r>
            <w:r>
              <w:rPr>
                <w:rStyle w:val="Appelnotedebasdep"/>
                <w:color w:val="000000" w:themeColor="text1"/>
              </w:rPr>
              <w:footnoteReference w:id="1"/>
            </w:r>
            <w:r>
              <w:rPr>
                <w:color w:val="000000" w:themeColor="text1"/>
              </w:rPr>
              <w:t xml:space="preserve">. </w:t>
            </w:r>
          </w:p>
        </w:tc>
      </w:tr>
      <w:tr w:rsidR="00D420F8" w:rsidRPr="0030697A" w:rsidTr="00EF15C9">
        <w:trPr>
          <w:trHeight w:val="544"/>
        </w:trPr>
        <w:tc>
          <w:tcPr>
            <w:cnfStyle w:val="001000000000" w:firstRow="0" w:lastRow="0" w:firstColumn="1" w:lastColumn="0" w:oddVBand="0" w:evenVBand="0" w:oddHBand="0" w:evenHBand="0" w:firstRowFirstColumn="0" w:firstRowLastColumn="0" w:lastRowFirstColumn="0" w:lastRowLastColumn="0"/>
            <w:tcW w:w="1843" w:type="dxa"/>
            <w:vMerge/>
            <w:tcBorders>
              <w:top w:val="none" w:sz="0" w:space="0" w:color="auto"/>
              <w:left w:val="none" w:sz="0" w:space="0" w:color="auto"/>
              <w:bottom w:val="none" w:sz="0" w:space="0" w:color="auto"/>
            </w:tcBorders>
            <w:vAlign w:val="center"/>
          </w:tcPr>
          <w:p w:rsidR="00D420F8" w:rsidRPr="00AF6AC9" w:rsidRDefault="00D420F8" w:rsidP="00D420F8">
            <w:pPr>
              <w:jc w:val="left"/>
              <w:rPr>
                <w:color w:val="000000" w:themeColor="text1"/>
              </w:rPr>
            </w:pPr>
          </w:p>
        </w:tc>
        <w:tc>
          <w:tcPr>
            <w:tcW w:w="7088" w:type="dxa"/>
            <w:shd w:val="clear" w:color="auto" w:fill="auto"/>
            <w:vAlign w:val="center"/>
          </w:tcPr>
          <w:p w:rsidR="00D420F8" w:rsidRPr="00C969E5" w:rsidRDefault="00D420F8" w:rsidP="00D420F8">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ParaPr>
                <m:jc m:val="left"/>
              </m:oMathParaPr>
              <m:oMath>
                <m:r>
                  <m:rPr>
                    <m:sty m:val="p"/>
                  </m:rPr>
                  <w:rPr>
                    <w:rFonts w:ascii="Cambria Math" w:hAnsi="Cambria Math"/>
                    <w:color w:val="000000" w:themeColor="text1"/>
                  </w:rPr>
                  <m:t>Sensor_Observed_Vehicle_Speed</m:t>
                </m:r>
                <m:r>
                  <w:rPr>
                    <w:rFonts w:ascii="Cambria Math" w:eastAsiaTheme="minorEastAsia" w:hAnsi="Cambria Math"/>
                    <w:color w:val="000000" w:themeColor="text1"/>
                  </w:rPr>
                  <m:t xml:space="preserve">∈ </m:t>
                </m:r>
                <m:r>
                  <m:rPr>
                    <m:sty m:val="p"/>
                  </m:rPr>
                  <w:rPr>
                    <w:rFonts w:ascii="Cambria Math" w:hAnsi="Cambria Math"/>
                    <w:color w:val="000000" w:themeColor="text1"/>
                  </w:rPr>
                  <m:t>Sensor_Observed_Vehicle</m:t>
                </m:r>
                <m:r>
                  <w:rPr>
                    <w:rFonts w:ascii="Cambria Math" w:eastAsiaTheme="minorEastAsia" w:hAnsi="Cambria Math"/>
                    <w:color w:val="000000" w:themeColor="text1"/>
                  </w:rPr>
                  <m:t xml:space="preserve"> → NATURAL</m:t>
                </m:r>
              </m:oMath>
            </m:oMathPara>
          </w:p>
        </w:tc>
        <w:tc>
          <w:tcPr>
            <w:tcW w:w="6945" w:type="dxa"/>
            <w:vMerge/>
            <w:shd w:val="clear" w:color="auto" w:fill="auto"/>
            <w:vAlign w:val="center"/>
          </w:tcPr>
          <w:p w:rsidR="00D420F8" w:rsidRDefault="00D420F8" w:rsidP="00D420F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D420F8" w:rsidRPr="0030697A" w:rsidTr="00EF15C9">
        <w:trPr>
          <w:trHeight w:val="544"/>
        </w:trPr>
        <w:tc>
          <w:tcPr>
            <w:cnfStyle w:val="001000000000" w:firstRow="0" w:lastRow="0" w:firstColumn="1" w:lastColumn="0" w:oddVBand="0" w:evenVBand="0" w:oddHBand="0" w:evenHBand="0" w:firstRowFirstColumn="0" w:firstRowLastColumn="0" w:lastRowFirstColumn="0" w:lastRowLastColumn="0"/>
            <w:tcW w:w="1843" w:type="dxa"/>
            <w:vMerge/>
            <w:tcBorders>
              <w:top w:val="none" w:sz="0" w:space="0" w:color="auto"/>
              <w:left w:val="none" w:sz="0" w:space="0" w:color="auto"/>
              <w:bottom w:val="none" w:sz="0" w:space="0" w:color="auto"/>
            </w:tcBorders>
            <w:vAlign w:val="center"/>
          </w:tcPr>
          <w:p w:rsidR="00D420F8" w:rsidRPr="00AF6AC9" w:rsidRDefault="00D420F8" w:rsidP="00D420F8">
            <w:pPr>
              <w:jc w:val="left"/>
              <w:rPr>
                <w:color w:val="000000" w:themeColor="text1"/>
              </w:rPr>
            </w:pPr>
          </w:p>
        </w:tc>
        <w:tc>
          <w:tcPr>
            <w:tcW w:w="7088" w:type="dxa"/>
            <w:shd w:val="clear" w:color="auto" w:fill="DEEAF6"/>
            <w:vAlign w:val="center"/>
          </w:tcPr>
          <w:p w:rsidR="00D420F8" w:rsidRPr="00C46529" w:rsidRDefault="00D420F8" w:rsidP="00D420F8">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ParaPr>
                <m:jc m:val="left"/>
              </m:oMathParaPr>
              <m:oMath>
                <m:r>
                  <m:rPr>
                    <m:sty m:val="p"/>
                  </m:rPr>
                  <w:rPr>
                    <w:rFonts w:ascii="Cambria Math" w:hAnsi="Cambria Math"/>
                    <w:color w:val="000000" w:themeColor="text1"/>
                  </w:rPr>
                  <m:t xml:space="preserve">∀xx. (xx∈  dom(Sensor_Observed_Traffic_Level) ∧Sensor_Observed_Traffic_Level( xx ) </m:t>
                </m:r>
                <m:r>
                  <w:rPr>
                    <w:rFonts w:ascii="Cambria Math" w:eastAsiaTheme="minorEastAsia" w:hAnsi="Cambria Math"/>
                    <w:color w:val="000000" w:themeColor="text1"/>
                  </w:rPr>
                  <m:t xml:space="preserve">=NORMAL ⇒  </m:t>
                </m:r>
                <m:d>
                  <m:dPr>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card</m:t>
                        </m:r>
                        <m:d>
                          <m:dPr>
                            <m:ctrlPr>
                              <w:rPr>
                                <w:rFonts w:ascii="Cambria Math" w:eastAsiaTheme="minorEastAsia" w:hAnsi="Cambria Math"/>
                                <w:i/>
                                <w:color w:val="000000" w:themeColor="text1"/>
                              </w:rPr>
                            </m:ctrlPr>
                          </m:dPr>
                          <m:e>
                            <m:r>
                              <w:rPr>
                                <w:rFonts w:ascii="Cambria Math" w:hAnsi="Cambria Math"/>
                                <w:color w:val="000000" w:themeColor="text1"/>
                              </w:rPr>
                              <m:t>Sensor_Observed_Vehicle [ { xx } ]</m:t>
                            </m:r>
                          </m:e>
                        </m:d>
                        <m:r>
                          <w:rPr>
                            <w:rFonts w:ascii="Cambria Math" w:eastAsiaTheme="minorEastAsia" w:hAnsi="Cambria Math"/>
                            <w:color w:val="000000" w:themeColor="text1"/>
                          </w:rPr>
                          <m:t>*100</m:t>
                        </m:r>
                      </m:num>
                      <m:den>
                        <m:r>
                          <w:rPr>
                            <w:rFonts w:ascii="Cambria Math" w:hAnsi="Cambria Math"/>
                            <w:color w:val="000000" w:themeColor="text1"/>
                          </w:rPr>
                          <m:t>MAXIMAL_TUNNEL_OCCUPATION</m:t>
                        </m:r>
                      </m:den>
                    </m:f>
                  </m:e>
                </m:d>
                <m:r>
                  <w:rPr>
                    <w:rFonts w:ascii="Cambria Math" w:eastAsiaTheme="minorEastAsia" w:hAnsi="Cambria Math"/>
                    <w:color w:val="000000" w:themeColor="text1"/>
                  </w:rPr>
                  <m:t xml:space="preserve">&lt;  40 ∧  ( </m:t>
                </m:r>
                <m:r>
                  <w:rPr>
                    <w:rFonts w:ascii="Cambria Math" w:hAnsi="Cambria Math"/>
                    <w:color w:val="000000" w:themeColor="text1"/>
                  </w:rPr>
                  <m:t xml:space="preserve">∀(yy).(yy∈ </m:t>
                </m:r>
                <m:r>
                  <m:rPr>
                    <m:sty m:val="p"/>
                  </m:rPr>
                  <w:rPr>
                    <w:rFonts w:ascii="Cambria Math" w:hAnsi="Cambria Math"/>
                    <w:color w:val="000000" w:themeColor="text1"/>
                  </w:rPr>
                  <m:t>Sensor_Observed_Vehicle [ { xx } ]</m:t>
                </m:r>
                <m:r>
                  <w:rPr>
                    <w:rFonts w:ascii="Cambria Math" w:hAnsi="Cambria Math"/>
                    <w:color w:val="000000" w:themeColor="text1"/>
                  </w:rPr>
                  <m:t xml:space="preserve">⇒ </m:t>
                </m:r>
                <m:r>
                  <m:rPr>
                    <m:sty m:val="p"/>
                  </m:rPr>
                  <w:rPr>
                    <w:rFonts w:ascii="Cambria Math" w:hAnsi="Cambria Math"/>
                    <w:color w:val="000000" w:themeColor="text1"/>
                  </w:rPr>
                  <m:t xml:space="preserve">Sensor_Observed_Vehicle_Speed ( xx  |-&gt;  yy ) </m:t>
                </m:r>
                <m:r>
                  <w:rPr>
                    <w:rFonts w:ascii="Cambria Math" w:hAnsi="Cambria Math"/>
                    <w:color w:val="000000" w:themeColor="text1"/>
                  </w:rPr>
                  <m:t>≥ 40)</m:t>
                </m:r>
                <m:r>
                  <w:rPr>
                    <w:rFonts w:ascii="Cambria Math" w:eastAsiaTheme="minorEastAsia" w:hAnsi="Cambria Math"/>
                    <w:color w:val="000000" w:themeColor="text1"/>
                  </w:rPr>
                  <m:t xml:space="preserve">))) </m:t>
                </m:r>
              </m:oMath>
            </m:oMathPara>
          </w:p>
          <w:p w:rsidR="00D420F8" w:rsidRPr="00413887" w:rsidRDefault="00D420F8" w:rsidP="00D420F8">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p>
          <w:p w:rsidR="00D420F8" w:rsidRDefault="00D420F8" w:rsidP="00D420F8">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rPr>
            </w:pPr>
          </w:p>
        </w:tc>
        <w:tc>
          <w:tcPr>
            <w:tcW w:w="6945" w:type="dxa"/>
            <w:vMerge w:val="restart"/>
            <w:shd w:val="clear" w:color="auto" w:fill="DEEAF6"/>
            <w:vAlign w:val="center"/>
          </w:tcPr>
          <w:p w:rsidR="00D420F8" w:rsidRDefault="00D420F8" w:rsidP="00D420F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Les contraintes relatives aux niveaux de trafic associés aux détections réalisées par les différents capteurs restent les mêmes que pour la vue de l’environnement </w:t>
            </w:r>
            <w:sdt>
              <w:sdtPr>
                <w:rPr>
                  <w:color w:val="000000" w:themeColor="text1"/>
                </w:rPr>
                <w:id w:val="757257358"/>
                <w:citation/>
              </w:sdtPr>
              <w:sdtEndPr/>
              <w:sdtContent>
                <w:r>
                  <w:rPr>
                    <w:color w:val="000000" w:themeColor="text1"/>
                  </w:rPr>
                  <w:fldChar w:fldCharType="begin"/>
                </w:r>
                <w:r>
                  <w:rPr>
                    <w:color w:val="000000" w:themeColor="text1"/>
                  </w:rPr>
                  <w:instrText xml:space="preserve"> CITATION Tél18 \l 1036 </w:instrText>
                </w:r>
                <w:r>
                  <w:rPr>
                    <w:color w:val="000000" w:themeColor="text1"/>
                  </w:rPr>
                  <w:fldChar w:fldCharType="separate"/>
                </w:r>
                <w:r w:rsidRPr="00027C3D">
                  <w:rPr>
                    <w:noProof/>
                    <w:color w:val="000000" w:themeColor="text1"/>
                  </w:rPr>
                  <w:t>[3]</w:t>
                </w:r>
                <w:r>
                  <w:rPr>
                    <w:color w:val="000000" w:themeColor="text1"/>
                  </w:rPr>
                  <w:fldChar w:fldCharType="end"/>
                </w:r>
              </w:sdtContent>
            </w:sdt>
            <w:r>
              <w:rPr>
                <w:color w:val="000000" w:themeColor="text1"/>
              </w:rPr>
              <w:t>.</w:t>
            </w:r>
          </w:p>
        </w:tc>
      </w:tr>
      <w:tr w:rsidR="00D420F8" w:rsidRPr="0030697A" w:rsidTr="00EF15C9">
        <w:trPr>
          <w:trHeight w:val="544"/>
        </w:trPr>
        <w:tc>
          <w:tcPr>
            <w:cnfStyle w:val="001000000000" w:firstRow="0" w:lastRow="0" w:firstColumn="1" w:lastColumn="0" w:oddVBand="0" w:evenVBand="0" w:oddHBand="0" w:evenHBand="0" w:firstRowFirstColumn="0" w:firstRowLastColumn="0" w:lastRowFirstColumn="0" w:lastRowLastColumn="0"/>
            <w:tcW w:w="1843" w:type="dxa"/>
            <w:vMerge/>
            <w:tcBorders>
              <w:top w:val="none" w:sz="0" w:space="0" w:color="auto"/>
              <w:left w:val="none" w:sz="0" w:space="0" w:color="auto"/>
              <w:bottom w:val="none" w:sz="0" w:space="0" w:color="auto"/>
            </w:tcBorders>
            <w:vAlign w:val="center"/>
          </w:tcPr>
          <w:p w:rsidR="00D420F8" w:rsidRPr="00AF6AC9" w:rsidRDefault="00D420F8" w:rsidP="00D420F8">
            <w:pPr>
              <w:jc w:val="left"/>
              <w:rPr>
                <w:color w:val="000000" w:themeColor="text1"/>
              </w:rPr>
            </w:pPr>
          </w:p>
        </w:tc>
        <w:tc>
          <w:tcPr>
            <w:tcW w:w="7088" w:type="dxa"/>
            <w:shd w:val="clear" w:color="auto" w:fill="DEEAF6"/>
            <w:vAlign w:val="center"/>
          </w:tcPr>
          <w:p w:rsidR="00D420F8" w:rsidRPr="00C46529" w:rsidRDefault="00D420F8" w:rsidP="00D420F8">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ParaPr>
                <m:jc m:val="left"/>
              </m:oMathParaPr>
              <m:oMath>
                <m:r>
                  <m:rPr>
                    <m:sty m:val="p"/>
                  </m:rPr>
                  <w:rPr>
                    <w:rFonts w:ascii="Cambria Math" w:hAnsi="Cambria Math"/>
                    <w:color w:val="000000" w:themeColor="text1"/>
                  </w:rPr>
                  <m:t xml:space="preserve">∀xx. (xx∈  dom(Sensor_Observed_Traffic_Level) ∧Sensor_Observed_Traffic_Level( xx ) </m:t>
                </m:r>
                <m:r>
                  <w:rPr>
                    <w:rFonts w:ascii="Cambria Math" w:eastAsiaTheme="minorEastAsia" w:hAnsi="Cambria Math"/>
                    <w:color w:val="000000" w:themeColor="text1"/>
                  </w:rPr>
                  <m:t xml:space="preserve">=DENSE ⇒  </m:t>
                </m:r>
                <m:d>
                  <m:dPr>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card</m:t>
                        </m:r>
                        <m:d>
                          <m:dPr>
                            <m:ctrlPr>
                              <w:rPr>
                                <w:rFonts w:ascii="Cambria Math" w:eastAsiaTheme="minorEastAsia" w:hAnsi="Cambria Math"/>
                                <w:i/>
                                <w:color w:val="000000" w:themeColor="text1"/>
                              </w:rPr>
                            </m:ctrlPr>
                          </m:dPr>
                          <m:e>
                            <m:r>
                              <w:rPr>
                                <w:rFonts w:ascii="Cambria Math" w:hAnsi="Cambria Math"/>
                                <w:color w:val="000000" w:themeColor="text1"/>
                              </w:rPr>
                              <m:t>Sensor_Observed_Vehicle [ { xx } ]</m:t>
                            </m:r>
                          </m:e>
                        </m:d>
                        <m:r>
                          <w:rPr>
                            <w:rFonts w:ascii="Cambria Math" w:eastAsiaTheme="minorEastAsia" w:hAnsi="Cambria Math"/>
                            <w:color w:val="000000" w:themeColor="text1"/>
                          </w:rPr>
                          <m:t>*100</m:t>
                        </m:r>
                      </m:num>
                      <m:den>
                        <m:r>
                          <w:rPr>
                            <w:rFonts w:ascii="Cambria Math" w:hAnsi="Cambria Math"/>
                            <w:color w:val="000000" w:themeColor="text1"/>
                          </w:rPr>
                          <m:t>MAXIMAL_TUNNEL_OCCUPATION</m:t>
                        </m:r>
                      </m:den>
                    </m:f>
                  </m:e>
                </m:d>
                <m:r>
                  <w:rPr>
                    <w:rFonts w:ascii="Cambria Math" w:eastAsiaTheme="minorEastAsia" w:hAnsi="Cambria Math"/>
                    <w:color w:val="000000" w:themeColor="text1"/>
                  </w:rPr>
                  <m:t xml:space="preserve">&lt;  40 ∧  ( </m:t>
                </m:r>
                <m:r>
                  <w:rPr>
                    <w:rFonts w:ascii="Cambria Math" w:hAnsi="Cambria Math"/>
                    <w:color w:val="000000" w:themeColor="text1"/>
                  </w:rPr>
                  <m:t xml:space="preserve">∀(yy).(yy∈ </m:t>
                </m:r>
                <m:r>
                  <m:rPr>
                    <m:sty m:val="p"/>
                  </m:rPr>
                  <w:rPr>
                    <w:rFonts w:ascii="Cambria Math" w:hAnsi="Cambria Math"/>
                    <w:color w:val="000000" w:themeColor="text1"/>
                  </w:rPr>
                  <m:t>Sensor_Observed_Vehicle [ { xx } ]</m:t>
                </m:r>
                <m:r>
                  <w:rPr>
                    <w:rFonts w:ascii="Cambria Math" w:hAnsi="Cambria Math"/>
                    <w:color w:val="000000" w:themeColor="text1"/>
                  </w:rPr>
                  <m:t xml:space="preserve">⇒ </m:t>
                </m:r>
                <m:r>
                  <m:rPr>
                    <m:sty m:val="p"/>
                  </m:rPr>
                  <w:rPr>
                    <w:rFonts w:ascii="Cambria Math" w:hAnsi="Cambria Math"/>
                    <w:color w:val="000000" w:themeColor="text1"/>
                  </w:rPr>
                  <m:t xml:space="preserve">Sensor_Observed_Vehicle_Speed ( xx  |-&gt;  yy ) </m:t>
                </m:r>
                <m:r>
                  <w:rPr>
                    <w:rFonts w:ascii="Cambria Math" w:hAnsi="Cambria Math"/>
                    <w:color w:val="000000" w:themeColor="text1"/>
                  </w:rPr>
                  <m:t>∈ 35 .. 39)</m:t>
                </m:r>
                <m:r>
                  <w:rPr>
                    <w:rFonts w:ascii="Cambria Math" w:eastAsiaTheme="minorEastAsia" w:hAnsi="Cambria Math"/>
                    <w:color w:val="000000" w:themeColor="text1"/>
                  </w:rPr>
                  <m:t xml:space="preserve">))) </m:t>
                </m:r>
              </m:oMath>
            </m:oMathPara>
          </w:p>
          <w:p w:rsidR="00D420F8" w:rsidRDefault="00D420F8" w:rsidP="00D420F8">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rPr>
            </w:pPr>
          </w:p>
        </w:tc>
        <w:tc>
          <w:tcPr>
            <w:tcW w:w="6945" w:type="dxa"/>
            <w:vMerge/>
            <w:shd w:val="clear" w:color="auto" w:fill="DEEAF6"/>
            <w:vAlign w:val="center"/>
          </w:tcPr>
          <w:p w:rsidR="00D420F8" w:rsidRDefault="00D420F8" w:rsidP="00D420F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D420F8" w:rsidRPr="0030697A" w:rsidTr="00EF15C9">
        <w:trPr>
          <w:trHeight w:val="544"/>
        </w:trPr>
        <w:tc>
          <w:tcPr>
            <w:cnfStyle w:val="001000000000" w:firstRow="0" w:lastRow="0" w:firstColumn="1" w:lastColumn="0" w:oddVBand="0" w:evenVBand="0" w:oddHBand="0" w:evenHBand="0" w:firstRowFirstColumn="0" w:firstRowLastColumn="0" w:lastRowFirstColumn="0" w:lastRowLastColumn="0"/>
            <w:tcW w:w="1843" w:type="dxa"/>
            <w:vMerge/>
            <w:tcBorders>
              <w:top w:val="none" w:sz="0" w:space="0" w:color="auto"/>
              <w:left w:val="none" w:sz="0" w:space="0" w:color="auto"/>
              <w:bottom w:val="none" w:sz="0" w:space="0" w:color="auto"/>
            </w:tcBorders>
            <w:vAlign w:val="center"/>
          </w:tcPr>
          <w:p w:rsidR="00D420F8" w:rsidRPr="00AF6AC9" w:rsidRDefault="00D420F8" w:rsidP="00D420F8">
            <w:pPr>
              <w:jc w:val="left"/>
              <w:rPr>
                <w:color w:val="000000" w:themeColor="text1"/>
              </w:rPr>
            </w:pPr>
          </w:p>
        </w:tc>
        <w:tc>
          <w:tcPr>
            <w:tcW w:w="7088" w:type="dxa"/>
            <w:shd w:val="clear" w:color="auto" w:fill="DEEAF6"/>
            <w:vAlign w:val="center"/>
          </w:tcPr>
          <w:p w:rsidR="00D420F8" w:rsidRPr="00C46529" w:rsidRDefault="00D420F8" w:rsidP="00D420F8">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ParaPr>
                <m:jc m:val="left"/>
              </m:oMathParaPr>
              <m:oMath>
                <m:r>
                  <m:rPr>
                    <m:sty m:val="p"/>
                  </m:rPr>
                  <w:rPr>
                    <w:rFonts w:ascii="Cambria Math" w:hAnsi="Cambria Math"/>
                    <w:color w:val="000000" w:themeColor="text1"/>
                  </w:rPr>
                  <m:t xml:space="preserve">∀xx. (xx∈  dom(Sensor_Observed_Traffic_Level) ∧Sensor_Observed_Traffic_Level( xx ) </m:t>
                </m:r>
                <m:r>
                  <w:rPr>
                    <w:rFonts w:ascii="Cambria Math" w:eastAsiaTheme="minorEastAsia" w:hAnsi="Cambria Math"/>
                    <w:color w:val="000000" w:themeColor="text1"/>
                  </w:rPr>
                  <m:t xml:space="preserve">=SLOWED ⇒  </m:t>
                </m:r>
                <m:d>
                  <m:dPr>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card</m:t>
                        </m:r>
                        <m:d>
                          <m:dPr>
                            <m:ctrlPr>
                              <w:rPr>
                                <w:rFonts w:ascii="Cambria Math" w:eastAsiaTheme="minorEastAsia" w:hAnsi="Cambria Math"/>
                                <w:i/>
                                <w:color w:val="000000" w:themeColor="text1"/>
                              </w:rPr>
                            </m:ctrlPr>
                          </m:dPr>
                          <m:e>
                            <m:r>
                              <w:rPr>
                                <w:rFonts w:ascii="Cambria Math" w:hAnsi="Cambria Math"/>
                                <w:color w:val="000000" w:themeColor="text1"/>
                              </w:rPr>
                              <m:t>Sensor_Observed_Vehicle [ { xx } ]</m:t>
                            </m:r>
                          </m:e>
                        </m:d>
                        <m:r>
                          <w:rPr>
                            <w:rFonts w:ascii="Cambria Math" w:eastAsiaTheme="minorEastAsia" w:hAnsi="Cambria Math"/>
                            <w:color w:val="000000" w:themeColor="text1"/>
                          </w:rPr>
                          <m:t>*100</m:t>
                        </m:r>
                      </m:num>
                      <m:den>
                        <m:r>
                          <w:rPr>
                            <w:rFonts w:ascii="Cambria Math" w:hAnsi="Cambria Math"/>
                            <w:color w:val="000000" w:themeColor="text1"/>
                          </w:rPr>
                          <m:t>MAXIMAL_TUNNEL_OCCUPATION</m:t>
                        </m:r>
                      </m:den>
                    </m:f>
                  </m:e>
                </m:d>
                <m:r>
                  <w:rPr>
                    <w:rFonts w:ascii="Cambria Math" w:eastAsiaTheme="minorEastAsia" w:hAnsi="Cambria Math"/>
                    <w:color w:val="000000" w:themeColor="text1"/>
                  </w:rPr>
                  <m:t xml:space="preserve">&gt;  40 ∧  ( </m:t>
                </m:r>
                <m:r>
                  <w:rPr>
                    <w:rFonts w:ascii="Cambria Math" w:hAnsi="Cambria Math"/>
                    <w:color w:val="000000" w:themeColor="text1"/>
                  </w:rPr>
                  <m:t xml:space="preserve">∀(yy).(yy∈ </m:t>
                </m:r>
                <m:r>
                  <m:rPr>
                    <m:sty m:val="p"/>
                  </m:rPr>
                  <w:rPr>
                    <w:rFonts w:ascii="Cambria Math" w:hAnsi="Cambria Math"/>
                    <w:color w:val="000000" w:themeColor="text1"/>
                  </w:rPr>
                  <m:t>Sensor_Observed_Vehicle [ { xx } ]</m:t>
                </m:r>
                <m:r>
                  <w:rPr>
                    <w:rFonts w:ascii="Cambria Math" w:hAnsi="Cambria Math"/>
                    <w:color w:val="000000" w:themeColor="text1"/>
                  </w:rPr>
                  <m:t xml:space="preserve">⇒ </m:t>
                </m:r>
                <m:r>
                  <m:rPr>
                    <m:sty m:val="p"/>
                  </m:rPr>
                  <w:rPr>
                    <w:rFonts w:ascii="Cambria Math" w:hAnsi="Cambria Math"/>
                    <w:color w:val="000000" w:themeColor="text1"/>
                  </w:rPr>
                  <m:t xml:space="preserve">Sensor_Observed_Vehicle_Speed ( xx  |-&gt;  yy ) </m:t>
                </m:r>
                <m:r>
                  <w:rPr>
                    <w:rFonts w:ascii="Cambria Math" w:hAnsi="Cambria Math"/>
                    <w:color w:val="000000" w:themeColor="text1"/>
                  </w:rPr>
                  <m:t>∈25 .. 34)</m:t>
                </m:r>
                <m:r>
                  <w:rPr>
                    <w:rFonts w:ascii="Cambria Math" w:eastAsiaTheme="minorEastAsia" w:hAnsi="Cambria Math"/>
                    <w:color w:val="000000" w:themeColor="text1"/>
                  </w:rPr>
                  <m:t xml:space="preserve">))) </m:t>
                </m:r>
              </m:oMath>
            </m:oMathPara>
          </w:p>
          <w:p w:rsidR="00D420F8" w:rsidRDefault="00D420F8" w:rsidP="00D420F8">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rPr>
            </w:pPr>
          </w:p>
        </w:tc>
        <w:tc>
          <w:tcPr>
            <w:tcW w:w="6945" w:type="dxa"/>
            <w:vMerge/>
            <w:shd w:val="clear" w:color="auto" w:fill="DEEAF6"/>
            <w:vAlign w:val="center"/>
          </w:tcPr>
          <w:p w:rsidR="00D420F8" w:rsidRDefault="00D420F8" w:rsidP="00D420F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D420F8" w:rsidRPr="0030697A" w:rsidTr="00EF15C9">
        <w:trPr>
          <w:trHeight w:val="544"/>
        </w:trPr>
        <w:tc>
          <w:tcPr>
            <w:cnfStyle w:val="001000000000" w:firstRow="0" w:lastRow="0" w:firstColumn="1" w:lastColumn="0" w:oddVBand="0" w:evenVBand="0" w:oddHBand="0" w:evenHBand="0" w:firstRowFirstColumn="0" w:firstRowLastColumn="0" w:lastRowFirstColumn="0" w:lastRowLastColumn="0"/>
            <w:tcW w:w="1843" w:type="dxa"/>
            <w:vMerge/>
            <w:tcBorders>
              <w:top w:val="none" w:sz="0" w:space="0" w:color="auto"/>
              <w:left w:val="none" w:sz="0" w:space="0" w:color="auto"/>
              <w:bottom w:val="none" w:sz="0" w:space="0" w:color="auto"/>
            </w:tcBorders>
            <w:vAlign w:val="center"/>
          </w:tcPr>
          <w:p w:rsidR="00D420F8" w:rsidRPr="00AF6AC9" w:rsidRDefault="00D420F8" w:rsidP="00D420F8">
            <w:pPr>
              <w:jc w:val="left"/>
              <w:rPr>
                <w:color w:val="000000" w:themeColor="text1"/>
              </w:rPr>
            </w:pPr>
          </w:p>
        </w:tc>
        <w:tc>
          <w:tcPr>
            <w:tcW w:w="7088" w:type="dxa"/>
            <w:shd w:val="clear" w:color="auto" w:fill="DEEAF6"/>
            <w:vAlign w:val="center"/>
          </w:tcPr>
          <w:p w:rsidR="00D420F8" w:rsidRPr="00C46529" w:rsidRDefault="00D420F8" w:rsidP="00D420F8">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ParaPr>
                <m:jc m:val="left"/>
              </m:oMathParaPr>
              <m:oMath>
                <m:r>
                  <m:rPr>
                    <m:sty m:val="p"/>
                  </m:rPr>
                  <w:rPr>
                    <w:rFonts w:ascii="Cambria Math" w:hAnsi="Cambria Math"/>
                    <w:color w:val="000000" w:themeColor="text1"/>
                  </w:rPr>
                  <m:t xml:space="preserve">∀xx. (xx∈  dom(Sensor_Observed_Traffic_Level) ∧Sensor_Observed_Traffic_Level( xx ) </m:t>
                </m:r>
                <m:r>
                  <w:rPr>
                    <w:rFonts w:ascii="Cambria Math" w:eastAsiaTheme="minorEastAsia" w:hAnsi="Cambria Math"/>
                    <w:color w:val="000000" w:themeColor="text1"/>
                  </w:rPr>
                  <m:t xml:space="preserve">=CONGESTION⇒  </m:t>
                </m:r>
                <m:d>
                  <m:dPr>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card</m:t>
                        </m:r>
                        <m:d>
                          <m:dPr>
                            <m:ctrlPr>
                              <w:rPr>
                                <w:rFonts w:ascii="Cambria Math" w:eastAsiaTheme="minorEastAsia" w:hAnsi="Cambria Math"/>
                                <w:i/>
                                <w:color w:val="000000" w:themeColor="text1"/>
                              </w:rPr>
                            </m:ctrlPr>
                          </m:dPr>
                          <m:e>
                            <m:r>
                              <w:rPr>
                                <w:rFonts w:ascii="Cambria Math" w:hAnsi="Cambria Math"/>
                                <w:color w:val="000000" w:themeColor="text1"/>
                              </w:rPr>
                              <m:t>Sensor_Observed_Vehicle [ { xx } ]</m:t>
                            </m:r>
                          </m:e>
                        </m:d>
                        <m:r>
                          <w:rPr>
                            <w:rFonts w:ascii="Cambria Math" w:eastAsiaTheme="minorEastAsia" w:hAnsi="Cambria Math"/>
                            <w:color w:val="000000" w:themeColor="text1"/>
                          </w:rPr>
                          <m:t>*100</m:t>
                        </m:r>
                      </m:num>
                      <m:den>
                        <m:r>
                          <w:rPr>
                            <w:rFonts w:ascii="Cambria Math" w:hAnsi="Cambria Math"/>
                            <w:color w:val="000000" w:themeColor="text1"/>
                          </w:rPr>
                          <m:t>MAXIMAL_TUNNEL_OCCUPATION</m:t>
                        </m:r>
                      </m:den>
                    </m:f>
                  </m:e>
                </m:d>
                <m:r>
                  <w:rPr>
                    <w:rFonts w:ascii="Cambria Math" w:eastAsiaTheme="minorEastAsia" w:hAnsi="Cambria Math"/>
                    <w:color w:val="000000" w:themeColor="text1"/>
                  </w:rPr>
                  <m:t xml:space="preserve">&gt;  40 ∧  ( </m:t>
                </m:r>
                <m:r>
                  <w:rPr>
                    <w:rFonts w:ascii="Cambria Math" w:hAnsi="Cambria Math"/>
                    <w:color w:val="000000" w:themeColor="text1"/>
                  </w:rPr>
                  <m:t xml:space="preserve">∀(yy).(yy∈ </m:t>
                </m:r>
                <m:r>
                  <m:rPr>
                    <m:sty m:val="p"/>
                  </m:rPr>
                  <w:rPr>
                    <w:rFonts w:ascii="Cambria Math" w:hAnsi="Cambria Math"/>
                    <w:color w:val="000000" w:themeColor="text1"/>
                  </w:rPr>
                  <m:t>Sensor_Observed_Vehicle [ { xx } ]</m:t>
                </m:r>
                <m:r>
                  <w:rPr>
                    <w:rFonts w:ascii="Cambria Math" w:hAnsi="Cambria Math"/>
                    <w:color w:val="000000" w:themeColor="text1"/>
                  </w:rPr>
                  <m:t xml:space="preserve">⇒ </m:t>
                </m:r>
                <m:r>
                  <m:rPr>
                    <m:sty m:val="p"/>
                  </m:rPr>
                  <w:rPr>
                    <w:rFonts w:ascii="Cambria Math" w:hAnsi="Cambria Math"/>
                    <w:color w:val="000000" w:themeColor="text1"/>
                  </w:rPr>
                  <m:t xml:space="preserve">Sensor_Observed_Vehicle_Speed ( xx  |-&gt;  yy ) </m:t>
                </m:r>
                <m:r>
                  <w:rPr>
                    <w:rFonts w:ascii="Cambria Math" w:hAnsi="Cambria Math"/>
                    <w:color w:val="000000" w:themeColor="text1"/>
                  </w:rPr>
                  <m:t xml:space="preserve"> &lt;  15)</m:t>
                </m:r>
                <m:r>
                  <w:rPr>
                    <w:rFonts w:ascii="Cambria Math" w:eastAsiaTheme="minorEastAsia" w:hAnsi="Cambria Math"/>
                    <w:color w:val="000000" w:themeColor="text1"/>
                  </w:rPr>
                  <m:t xml:space="preserve">))) </m:t>
                </m:r>
              </m:oMath>
            </m:oMathPara>
          </w:p>
          <w:p w:rsidR="00D420F8" w:rsidRDefault="00D420F8" w:rsidP="00D420F8">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rPr>
            </w:pPr>
          </w:p>
        </w:tc>
        <w:tc>
          <w:tcPr>
            <w:tcW w:w="6945" w:type="dxa"/>
            <w:vMerge/>
            <w:shd w:val="clear" w:color="auto" w:fill="DEEAF6"/>
            <w:vAlign w:val="center"/>
          </w:tcPr>
          <w:p w:rsidR="00D420F8" w:rsidRDefault="00D420F8" w:rsidP="00D420F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49590B" w:rsidRDefault="0049590B" w:rsidP="0049590B">
      <w:pPr>
        <w:pStyle w:val="Titre3"/>
        <w:ind w:left="720"/>
      </w:pPr>
    </w:p>
    <w:p w:rsidR="007A03D0" w:rsidRDefault="00EF15C9" w:rsidP="00370FF2">
      <w:pPr>
        <w:pStyle w:val="Titre3"/>
        <w:numPr>
          <w:ilvl w:val="0"/>
          <w:numId w:val="16"/>
        </w:numPr>
      </w:pPr>
      <w:bookmarkStart w:id="17" w:name="_Toc531623780"/>
      <w:r>
        <w:rPr>
          <w:noProof/>
        </w:rPr>
        <w:drawing>
          <wp:anchor distT="0" distB="0" distL="114300" distR="114300" simplePos="0" relativeHeight="251664384" behindDoc="0" locked="0" layoutInCell="1" allowOverlap="1" wp14:anchorId="2BC32067" wp14:editId="77BEE1E9">
            <wp:simplePos x="0" y="0"/>
            <wp:positionH relativeFrom="column">
              <wp:posOffset>-800735</wp:posOffset>
            </wp:positionH>
            <wp:positionV relativeFrom="paragraph">
              <wp:posOffset>316865</wp:posOffset>
            </wp:positionV>
            <wp:extent cx="10464800" cy="4562475"/>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naventure_project_main_functional_goal_diagram_v2_0_screenshot.png"/>
                    <pic:cNvPicPr/>
                  </pic:nvPicPr>
                  <pic:blipFill>
                    <a:blip r:embed="rId12">
                      <a:extLst>
                        <a:ext uri="{28A0092B-C50C-407E-A947-70E740481C1C}">
                          <a14:useLocalDpi xmlns:a14="http://schemas.microsoft.com/office/drawing/2010/main" val="0"/>
                        </a:ext>
                      </a:extLst>
                    </a:blip>
                    <a:stretch>
                      <a:fillRect/>
                    </a:stretch>
                  </pic:blipFill>
                  <pic:spPr>
                    <a:xfrm>
                      <a:off x="0" y="0"/>
                      <a:ext cx="10464800" cy="4562475"/>
                    </a:xfrm>
                    <a:prstGeom prst="rect">
                      <a:avLst/>
                    </a:prstGeom>
                  </pic:spPr>
                </pic:pic>
              </a:graphicData>
            </a:graphic>
            <wp14:sizeRelH relativeFrom="page">
              <wp14:pctWidth>0</wp14:pctWidth>
            </wp14:sizeRelH>
            <wp14:sizeRelV relativeFrom="page">
              <wp14:pctHeight>0</wp14:pctHeight>
            </wp14:sizeRelV>
          </wp:anchor>
        </w:drawing>
      </w:r>
      <w:r w:rsidR="007A03D0">
        <w:t>Illustration</w:t>
      </w:r>
      <w:bookmarkEnd w:id="17"/>
      <w:r w:rsidR="007A03D0">
        <w:t xml:space="preserve"> </w:t>
      </w:r>
    </w:p>
    <w:p w:rsidR="007A03D0" w:rsidRPr="0056385B" w:rsidRDefault="007A03D0" w:rsidP="007A03D0">
      <w:pPr>
        <w:pStyle w:val="Lgende"/>
        <w:jc w:val="center"/>
      </w:pPr>
      <w:bookmarkStart w:id="18" w:name="_Toc531623643"/>
      <w:r>
        <w:t xml:space="preserve">Figure </w:t>
      </w:r>
      <w:r>
        <w:rPr>
          <w:noProof/>
        </w:rPr>
        <w:fldChar w:fldCharType="begin"/>
      </w:r>
      <w:r>
        <w:rPr>
          <w:noProof/>
        </w:rPr>
        <w:instrText xml:space="preserve"> SEQ Figure \* ARABIC </w:instrText>
      </w:r>
      <w:r>
        <w:rPr>
          <w:noProof/>
        </w:rPr>
        <w:fldChar w:fldCharType="separate"/>
      </w:r>
      <w:r w:rsidR="0043059A">
        <w:rPr>
          <w:noProof/>
        </w:rPr>
        <w:t>4</w:t>
      </w:r>
      <w:r>
        <w:rPr>
          <w:noProof/>
        </w:rPr>
        <w:fldChar w:fldCharType="end"/>
      </w:r>
      <w:r>
        <w:t xml:space="preserve">: représentation du modèle de domaine associé au </w:t>
      </w:r>
      <w:r w:rsidR="004208B5">
        <w:t>troisième</w:t>
      </w:r>
      <w:r>
        <w:t xml:space="preserve"> niveau de raffinement du modèle des buts fonctionnels décrit dans </w:t>
      </w:r>
      <w:sdt>
        <w:sdtPr>
          <w:id w:val="-505753488"/>
          <w:citation/>
        </w:sdtPr>
        <w:sdtEndPr/>
        <w:sdtContent>
          <w:r>
            <w:fldChar w:fldCharType="begin"/>
          </w:r>
          <w:r>
            <w:instrText xml:space="preserve"> CITATION Tue181 \l 1036 </w:instrText>
          </w:r>
          <w:r>
            <w:fldChar w:fldCharType="separate"/>
          </w:r>
          <w:r w:rsidRPr="00027C3D">
            <w:rPr>
              <w:noProof/>
            </w:rPr>
            <w:t>[2]</w:t>
          </w:r>
          <w:r>
            <w:fldChar w:fldCharType="end"/>
          </w:r>
        </w:sdtContent>
      </w:sdt>
      <w:bookmarkEnd w:id="18"/>
    </w:p>
    <w:p w:rsidR="00A55B7C" w:rsidRDefault="00052F82" w:rsidP="00A55B7C">
      <w:pPr>
        <w:pStyle w:val="Titre2"/>
        <w:numPr>
          <w:ilvl w:val="0"/>
          <w:numId w:val="4"/>
        </w:numPr>
      </w:pPr>
      <w:bookmarkStart w:id="19" w:name="_Toc531623781"/>
      <w:r>
        <w:lastRenderedPageBreak/>
        <w:t>Quatrième</w:t>
      </w:r>
      <w:r w:rsidR="00A55B7C">
        <w:t xml:space="preserve"> niveau de raffinement</w:t>
      </w:r>
      <w:bookmarkEnd w:id="19"/>
    </w:p>
    <w:p w:rsidR="00A55B7C" w:rsidRPr="00263D56" w:rsidRDefault="00A55B7C" w:rsidP="00A55B7C">
      <w:r>
        <w:t>Ce niveau de raffinement</w:t>
      </w:r>
      <w:r w:rsidR="00153A81">
        <w:t xml:space="preserve"> spécialise les</w:t>
      </w:r>
      <w:r>
        <w:t xml:space="preserve"> </w:t>
      </w:r>
      <w:r w:rsidR="00052F82">
        <w:t xml:space="preserve">capteurs de la </w:t>
      </w:r>
      <w:proofErr w:type="spellStart"/>
      <w:r w:rsidR="00052F82">
        <w:t>VdM</w:t>
      </w:r>
      <w:proofErr w:type="spellEnd"/>
      <w:r w:rsidR="00052F82">
        <w:t xml:space="preserve"> et</w:t>
      </w:r>
      <w:r w:rsidR="00153A81">
        <w:t xml:space="preserve"> introduit</w:t>
      </w:r>
      <w:r w:rsidR="00052F82">
        <w:t xml:space="preserve"> </w:t>
      </w:r>
      <w:r w:rsidR="006753A4">
        <w:t>une première</w:t>
      </w:r>
      <w:r>
        <w:t xml:space="preserve"> distinction entre</w:t>
      </w:r>
      <w:r w:rsidR="006753A4">
        <w:t xml:space="preserve"> l’état du trafic</w:t>
      </w:r>
      <w:r>
        <w:t xml:space="preserve"> observé (vue d</w:t>
      </w:r>
      <w:r w:rsidR="00052F82">
        <w:t>es</w:t>
      </w:r>
      <w:r>
        <w:t xml:space="preserve"> </w:t>
      </w:r>
      <w:r w:rsidR="00052F82">
        <w:t>capteurs</w:t>
      </w:r>
      <w:r>
        <w:t xml:space="preserve">) et ce qui est </w:t>
      </w:r>
      <w:r w:rsidR="00052F82">
        <w:t>reporté aux centres de contrôle</w:t>
      </w:r>
      <w:r w:rsidR="003545D5">
        <w:t xml:space="preserve"> à travers les </w:t>
      </w:r>
      <w:r w:rsidR="00C75693">
        <w:t>canaux</w:t>
      </w:r>
      <w:r w:rsidR="003545D5">
        <w:t xml:space="preserve"> de communication</w:t>
      </w:r>
      <w:r>
        <w:t xml:space="preserve">. </w:t>
      </w:r>
    </w:p>
    <w:p w:rsidR="00A55B7C" w:rsidRPr="003521D2" w:rsidRDefault="00A55B7C" w:rsidP="00A55B7C"/>
    <w:p w:rsidR="00A55B7C" w:rsidRDefault="00A55B7C" w:rsidP="00370FF2">
      <w:pPr>
        <w:pStyle w:val="Titre3"/>
        <w:numPr>
          <w:ilvl w:val="0"/>
          <w:numId w:val="17"/>
        </w:numPr>
      </w:pPr>
      <w:bookmarkStart w:id="20" w:name="_Toc531623782"/>
      <w:r>
        <w:t>Identification des entités du domaine</w:t>
      </w:r>
      <w:bookmarkEnd w:id="20"/>
    </w:p>
    <w:p w:rsidR="00A55B7C" w:rsidRPr="00405498" w:rsidRDefault="00A55B7C" w:rsidP="00A55B7C"/>
    <w:tbl>
      <w:tblPr>
        <w:tblStyle w:val="TableauGrille7Couleur-Accentuation5"/>
        <w:tblW w:w="15145"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838"/>
        <w:gridCol w:w="6521"/>
        <w:gridCol w:w="6786"/>
      </w:tblGrid>
      <w:tr w:rsidR="00A55B7C" w:rsidRPr="0030697A" w:rsidTr="00B16737">
        <w:trPr>
          <w:cnfStyle w:val="100000000000" w:firstRow="1" w:lastRow="0" w:firstColumn="0" w:lastColumn="0" w:oddVBand="0" w:evenVBand="0" w:oddHBand="0" w:evenHBand="0" w:firstRowFirstColumn="0" w:firstRowLastColumn="0" w:lastRowFirstColumn="0" w:lastRowLastColumn="0"/>
          <w:trHeight w:val="544"/>
        </w:trPr>
        <w:tc>
          <w:tcPr>
            <w:cnfStyle w:val="001000000100" w:firstRow="0" w:lastRow="0" w:firstColumn="1" w:lastColumn="0" w:oddVBand="0" w:evenVBand="0" w:oddHBand="0" w:evenHBand="0" w:firstRowFirstColumn="1" w:firstRowLastColumn="0" w:lastRowFirstColumn="0" w:lastRowLastColumn="0"/>
            <w:tcW w:w="1838" w:type="dxa"/>
            <w:tcBorders>
              <w:top w:val="none" w:sz="0" w:space="0" w:color="auto"/>
              <w:left w:val="none" w:sz="0" w:space="0" w:color="auto"/>
              <w:bottom w:val="none" w:sz="0" w:space="0" w:color="auto"/>
              <w:right w:val="none" w:sz="0" w:space="0" w:color="auto"/>
            </w:tcBorders>
            <w:vAlign w:val="center"/>
          </w:tcPr>
          <w:p w:rsidR="00A55B7C" w:rsidRPr="0030697A" w:rsidRDefault="00A55B7C" w:rsidP="00A35619">
            <w:pPr>
              <w:jc w:val="center"/>
              <w:rPr>
                <w:color w:val="000000" w:themeColor="text1"/>
              </w:rPr>
            </w:pPr>
            <w:r w:rsidRPr="0030697A">
              <w:rPr>
                <w:color w:val="000000" w:themeColor="text1"/>
              </w:rPr>
              <w:t>Identification d</w:t>
            </w:r>
            <w:r>
              <w:rPr>
                <w:color w:val="000000" w:themeColor="text1"/>
              </w:rPr>
              <w:t>e l’entité</w:t>
            </w:r>
          </w:p>
        </w:tc>
        <w:tc>
          <w:tcPr>
            <w:tcW w:w="6521" w:type="dxa"/>
            <w:tcBorders>
              <w:top w:val="none" w:sz="0" w:space="0" w:color="auto"/>
              <w:left w:val="none" w:sz="0" w:space="0" w:color="auto"/>
              <w:right w:val="none" w:sz="0" w:space="0" w:color="auto"/>
            </w:tcBorders>
            <w:vAlign w:val="center"/>
          </w:tcPr>
          <w:p w:rsidR="00A55B7C" w:rsidRPr="0030697A" w:rsidRDefault="00A55B7C" w:rsidP="00A35619">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Contraintes</w:t>
            </w:r>
          </w:p>
        </w:tc>
        <w:tc>
          <w:tcPr>
            <w:tcW w:w="6786" w:type="dxa"/>
            <w:tcBorders>
              <w:top w:val="none" w:sz="0" w:space="0" w:color="auto"/>
              <w:left w:val="none" w:sz="0" w:space="0" w:color="auto"/>
              <w:right w:val="none" w:sz="0" w:space="0" w:color="auto"/>
            </w:tcBorders>
          </w:tcPr>
          <w:p w:rsidR="00A55B7C" w:rsidRPr="0030697A" w:rsidRDefault="00A55B7C" w:rsidP="00A35619">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4A03F0" w:rsidRPr="0030697A" w:rsidTr="004A03F0">
        <w:trPr>
          <w:trHeight w:val="492"/>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none" w:sz="0" w:space="0" w:color="auto"/>
              <w:left w:val="none" w:sz="0" w:space="0" w:color="auto"/>
              <w:bottom w:val="none" w:sz="0" w:space="0" w:color="auto"/>
            </w:tcBorders>
            <w:vAlign w:val="center"/>
          </w:tcPr>
          <w:p w:rsidR="004A03F0" w:rsidRDefault="00EF01FB" w:rsidP="00F017D6">
            <w:pPr>
              <w:jc w:val="left"/>
              <w:rPr>
                <w:color w:val="000000" w:themeColor="text1"/>
              </w:rPr>
            </w:pPr>
            <w:proofErr w:type="spellStart"/>
            <w:r w:rsidRPr="00EF01FB">
              <w:rPr>
                <w:color w:val="000000" w:themeColor="text1"/>
              </w:rPr>
              <w:t>Traffic_Radar</w:t>
            </w:r>
            <w:proofErr w:type="spellEnd"/>
          </w:p>
        </w:tc>
        <w:tc>
          <w:tcPr>
            <w:tcW w:w="6521" w:type="dxa"/>
            <w:vAlign w:val="center"/>
          </w:tcPr>
          <w:p w:rsidR="004A03F0" w:rsidRPr="00B16737" w:rsidRDefault="004A03F0" w:rsidP="00F017D6">
            <w:pPr>
              <w:jc w:val="left"/>
              <w:cnfStyle w:val="000000000000" w:firstRow="0" w:lastRow="0" w:firstColumn="0" w:lastColumn="0" w:oddVBand="0" w:evenVBand="0" w:oddHBand="0" w:evenHBand="0" w:firstRowFirstColumn="0" w:firstRowLastColumn="0" w:lastRowFirstColumn="0" w:lastRowLastColumn="0"/>
              <w:rPr>
                <w:rFonts w:eastAsia="Calibri" w:cs="Times New Roman"/>
                <w:i/>
                <w:color w:val="000000" w:themeColor="text1"/>
              </w:rPr>
            </w:pPr>
            <m:oMathPara>
              <m:oMathParaPr>
                <m:jc m:val="left"/>
              </m:oMathParaPr>
              <m:oMath>
                <m:r>
                  <w:rPr>
                    <w:rFonts w:ascii="Cambria Math" w:eastAsia="Calibri" w:hAnsi="Cambria Math" w:cs="Times New Roman"/>
                    <w:color w:val="000000" w:themeColor="text1"/>
                  </w:rPr>
                  <m:t>Traffic_Radar∈VdM_Sensor</m:t>
                </m:r>
              </m:oMath>
            </m:oMathPara>
          </w:p>
        </w:tc>
        <w:tc>
          <w:tcPr>
            <w:tcW w:w="6786" w:type="dxa"/>
          </w:tcPr>
          <w:p w:rsidR="004A03F0" w:rsidRDefault="00D057A9" w:rsidP="00F017D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Radar de contrôle du trafic de la </w:t>
            </w:r>
            <w:proofErr w:type="spellStart"/>
            <w:r>
              <w:rPr>
                <w:color w:val="000000" w:themeColor="text1"/>
              </w:rPr>
              <w:t>VdM</w:t>
            </w:r>
            <w:proofErr w:type="spellEnd"/>
            <w:r>
              <w:rPr>
                <w:color w:val="000000" w:themeColor="text1"/>
              </w:rPr>
              <w:t>.</w:t>
            </w:r>
          </w:p>
        </w:tc>
      </w:tr>
      <w:tr w:rsidR="004A03F0" w:rsidRPr="0030697A" w:rsidTr="004A03F0">
        <w:trPr>
          <w:trHeight w:val="492"/>
        </w:trPr>
        <w:tc>
          <w:tcPr>
            <w:cnfStyle w:val="001000000000" w:firstRow="0" w:lastRow="0" w:firstColumn="1" w:lastColumn="0" w:oddVBand="0" w:evenVBand="0" w:oddHBand="0" w:evenHBand="0" w:firstRowFirstColumn="0" w:firstRowLastColumn="0" w:lastRowFirstColumn="0" w:lastRowLastColumn="0"/>
            <w:tcW w:w="1838" w:type="dxa"/>
            <w:vMerge/>
            <w:tcBorders>
              <w:top w:val="none" w:sz="0" w:space="0" w:color="auto"/>
              <w:left w:val="none" w:sz="0" w:space="0" w:color="auto"/>
              <w:bottom w:val="none" w:sz="0" w:space="0" w:color="auto"/>
            </w:tcBorders>
            <w:vAlign w:val="center"/>
          </w:tcPr>
          <w:p w:rsidR="004A03F0" w:rsidRDefault="004A03F0" w:rsidP="00F017D6">
            <w:pPr>
              <w:jc w:val="left"/>
              <w:rPr>
                <w:color w:val="000000" w:themeColor="text1"/>
              </w:rPr>
            </w:pPr>
          </w:p>
        </w:tc>
        <w:tc>
          <w:tcPr>
            <w:tcW w:w="6521" w:type="dxa"/>
            <w:vAlign w:val="center"/>
          </w:tcPr>
          <w:p w:rsidR="004A03F0" w:rsidRPr="0024163D" w:rsidRDefault="004A03F0" w:rsidP="00F017D6">
            <w:pPr>
              <w:jc w:val="left"/>
              <w:cnfStyle w:val="000000000000" w:firstRow="0" w:lastRow="0" w:firstColumn="0" w:lastColumn="0" w:oddVBand="0" w:evenVBand="0" w:oddHBand="0" w:evenHBand="0" w:firstRowFirstColumn="0" w:firstRowLastColumn="0" w:lastRowFirstColumn="0" w:lastRowLastColumn="0"/>
              <w:rPr>
                <w:rFonts w:eastAsia="Calibri" w:cs="Times New Roman"/>
                <w:i/>
                <w:color w:val="000000" w:themeColor="text1"/>
              </w:rPr>
            </w:pPr>
            <m:oMathPara>
              <m:oMathParaPr>
                <m:jc m:val="left"/>
              </m:oMathParaPr>
              <m:oMath>
                <m:r>
                  <w:rPr>
                    <w:rFonts w:ascii="Cambria Math" w:eastAsiaTheme="minorEastAsia" w:hAnsi="Cambria Math"/>
                    <w:color w:val="000000" w:themeColor="text1"/>
                  </w:rPr>
                  <m:t>Sensor_Position(Traffic_Radar)=cc</m:t>
                </m:r>
              </m:oMath>
            </m:oMathPara>
          </w:p>
        </w:tc>
        <w:tc>
          <w:tcPr>
            <w:tcW w:w="6786" w:type="dxa"/>
          </w:tcPr>
          <w:p w:rsidR="004A03F0" w:rsidRDefault="004A03F0" w:rsidP="00F017D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Localisation du radar de trafic.</w:t>
            </w:r>
          </w:p>
        </w:tc>
      </w:tr>
      <w:tr w:rsidR="004A03F0" w:rsidRPr="0030697A" w:rsidTr="004A03F0">
        <w:trPr>
          <w:trHeight w:val="492"/>
        </w:trPr>
        <w:tc>
          <w:tcPr>
            <w:cnfStyle w:val="001000000000" w:firstRow="0" w:lastRow="0" w:firstColumn="1" w:lastColumn="0" w:oddVBand="0" w:evenVBand="0" w:oddHBand="0" w:evenHBand="0" w:firstRowFirstColumn="0" w:firstRowLastColumn="0" w:lastRowFirstColumn="0" w:lastRowLastColumn="0"/>
            <w:tcW w:w="1838" w:type="dxa"/>
            <w:vMerge/>
            <w:tcBorders>
              <w:top w:val="none" w:sz="0" w:space="0" w:color="auto"/>
              <w:left w:val="none" w:sz="0" w:space="0" w:color="auto"/>
              <w:bottom w:val="none" w:sz="0" w:space="0" w:color="auto"/>
            </w:tcBorders>
            <w:vAlign w:val="center"/>
          </w:tcPr>
          <w:p w:rsidR="004A03F0" w:rsidRDefault="004A03F0" w:rsidP="00F017D6">
            <w:pPr>
              <w:jc w:val="left"/>
              <w:rPr>
                <w:color w:val="000000" w:themeColor="text1"/>
              </w:rPr>
            </w:pPr>
          </w:p>
        </w:tc>
        <w:tc>
          <w:tcPr>
            <w:tcW w:w="6521" w:type="dxa"/>
            <w:vAlign w:val="center"/>
          </w:tcPr>
          <w:p w:rsidR="004A03F0" w:rsidRPr="0024163D" w:rsidRDefault="004A03F0" w:rsidP="00F017D6">
            <w:pPr>
              <w:jc w:val="left"/>
              <w:cnfStyle w:val="000000000000" w:firstRow="0" w:lastRow="0" w:firstColumn="0" w:lastColumn="0" w:oddVBand="0" w:evenVBand="0" w:oddHBand="0" w:evenHBand="0" w:firstRowFirstColumn="0" w:firstRowLastColumn="0" w:lastRowFirstColumn="0" w:lastRowLastColumn="0"/>
              <w:rPr>
                <w:rFonts w:eastAsia="Calibri" w:cs="Times New Roman"/>
                <w:i/>
                <w:color w:val="000000" w:themeColor="text1"/>
              </w:rPr>
            </w:pPr>
            <m:oMathPara>
              <m:oMathParaPr>
                <m:jc m:val="left"/>
              </m:oMathParaPr>
              <m:oMath>
                <m:r>
                  <w:rPr>
                    <w:rFonts w:ascii="Cambria Math" w:eastAsiaTheme="minorEastAsia" w:hAnsi="Cambria Math"/>
                    <w:color w:val="000000" w:themeColor="text1"/>
                  </w:rPr>
                  <m:t>Sensor_Coverage_Front(Traffic_Radar)=cc</m:t>
                </m:r>
              </m:oMath>
            </m:oMathPara>
          </w:p>
        </w:tc>
        <w:tc>
          <w:tcPr>
            <w:tcW w:w="6786" w:type="dxa"/>
          </w:tcPr>
          <w:p w:rsidR="004A03F0" w:rsidRDefault="004A03F0" w:rsidP="00F017D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Limite avant de la zone de couverture du radar de trafic.</w:t>
            </w:r>
          </w:p>
        </w:tc>
      </w:tr>
      <w:tr w:rsidR="004A03F0" w:rsidRPr="0030697A" w:rsidTr="004A03F0">
        <w:trPr>
          <w:trHeight w:val="492"/>
        </w:trPr>
        <w:tc>
          <w:tcPr>
            <w:cnfStyle w:val="001000000000" w:firstRow="0" w:lastRow="0" w:firstColumn="1" w:lastColumn="0" w:oddVBand="0" w:evenVBand="0" w:oddHBand="0" w:evenHBand="0" w:firstRowFirstColumn="0" w:firstRowLastColumn="0" w:lastRowFirstColumn="0" w:lastRowLastColumn="0"/>
            <w:tcW w:w="1838" w:type="dxa"/>
            <w:vMerge/>
            <w:tcBorders>
              <w:top w:val="none" w:sz="0" w:space="0" w:color="auto"/>
              <w:left w:val="none" w:sz="0" w:space="0" w:color="auto"/>
              <w:bottom w:val="none" w:sz="0" w:space="0" w:color="auto"/>
            </w:tcBorders>
            <w:vAlign w:val="center"/>
          </w:tcPr>
          <w:p w:rsidR="004A03F0" w:rsidRDefault="004A03F0" w:rsidP="002B49CF">
            <w:pPr>
              <w:jc w:val="left"/>
              <w:rPr>
                <w:color w:val="000000" w:themeColor="text1"/>
              </w:rPr>
            </w:pPr>
          </w:p>
        </w:tc>
        <w:tc>
          <w:tcPr>
            <w:tcW w:w="6521" w:type="dxa"/>
            <w:vAlign w:val="center"/>
          </w:tcPr>
          <w:p w:rsidR="004A03F0" w:rsidRPr="0024163D" w:rsidRDefault="004A03F0" w:rsidP="002B49CF">
            <w:pPr>
              <w:jc w:val="left"/>
              <w:cnfStyle w:val="000000000000" w:firstRow="0" w:lastRow="0" w:firstColumn="0" w:lastColumn="0" w:oddVBand="0" w:evenVBand="0" w:oddHBand="0" w:evenHBand="0" w:firstRowFirstColumn="0" w:firstRowLastColumn="0" w:lastRowFirstColumn="0" w:lastRowLastColumn="0"/>
              <w:rPr>
                <w:rFonts w:eastAsia="Calibri" w:cs="Times New Roman"/>
                <w:i/>
                <w:color w:val="000000" w:themeColor="text1"/>
              </w:rPr>
            </w:pPr>
            <m:oMathPara>
              <m:oMathParaPr>
                <m:jc m:val="left"/>
              </m:oMathParaPr>
              <m:oMath>
                <m:r>
                  <w:rPr>
                    <w:rFonts w:ascii="Cambria Math" w:eastAsiaTheme="minorEastAsia" w:hAnsi="Cambria Math"/>
                    <w:color w:val="000000" w:themeColor="text1"/>
                  </w:rPr>
                  <m:t>Sensor_Coverage_Rear(Traffic_Radar)=aa</m:t>
                </m:r>
              </m:oMath>
            </m:oMathPara>
          </w:p>
        </w:tc>
        <w:tc>
          <w:tcPr>
            <w:tcW w:w="6786" w:type="dxa"/>
          </w:tcPr>
          <w:p w:rsidR="004A03F0" w:rsidRDefault="004A03F0" w:rsidP="002B49C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Limite arrière de la zone de couverture du radar de trafic.</w:t>
            </w:r>
          </w:p>
        </w:tc>
      </w:tr>
      <w:tr w:rsidR="004A03F0" w:rsidRPr="0030697A" w:rsidTr="004A03F0">
        <w:trPr>
          <w:trHeight w:val="492"/>
        </w:trPr>
        <w:tc>
          <w:tcPr>
            <w:cnfStyle w:val="001000000000" w:firstRow="0" w:lastRow="0" w:firstColumn="1" w:lastColumn="0" w:oddVBand="0" w:evenVBand="0" w:oddHBand="0" w:evenHBand="0" w:firstRowFirstColumn="0" w:firstRowLastColumn="0" w:lastRowFirstColumn="0" w:lastRowLastColumn="0"/>
            <w:tcW w:w="1838" w:type="dxa"/>
            <w:vMerge/>
            <w:tcBorders>
              <w:top w:val="none" w:sz="0" w:space="0" w:color="auto"/>
              <w:left w:val="none" w:sz="0" w:space="0" w:color="auto"/>
              <w:bottom w:val="none" w:sz="0" w:space="0" w:color="auto"/>
            </w:tcBorders>
            <w:vAlign w:val="center"/>
          </w:tcPr>
          <w:p w:rsidR="004A03F0" w:rsidRDefault="004A03F0" w:rsidP="002B49CF">
            <w:pPr>
              <w:jc w:val="left"/>
              <w:rPr>
                <w:color w:val="000000" w:themeColor="text1"/>
              </w:rPr>
            </w:pPr>
          </w:p>
        </w:tc>
        <w:tc>
          <w:tcPr>
            <w:tcW w:w="6521" w:type="dxa"/>
            <w:vAlign w:val="center"/>
          </w:tcPr>
          <w:p w:rsidR="004A03F0" w:rsidRPr="0024163D" w:rsidRDefault="004A03F0" w:rsidP="002B49CF">
            <w:pPr>
              <w:jc w:val="left"/>
              <w:cnfStyle w:val="000000000000" w:firstRow="0" w:lastRow="0" w:firstColumn="0" w:lastColumn="0" w:oddVBand="0" w:evenVBand="0" w:oddHBand="0" w:evenHBand="0" w:firstRowFirstColumn="0" w:firstRowLastColumn="0" w:lastRowFirstColumn="0" w:lastRowLastColumn="0"/>
              <w:rPr>
                <w:rFonts w:eastAsia="Calibri" w:cs="Times New Roman"/>
                <w:i/>
                <w:color w:val="000000" w:themeColor="text1"/>
              </w:rPr>
            </w:pPr>
            <m:oMathPara>
              <m:oMathParaPr>
                <m:jc m:val="left"/>
              </m:oMathParaPr>
              <m:oMath>
                <m:r>
                  <w:rPr>
                    <w:rFonts w:ascii="Cambria Math" w:eastAsiaTheme="minorEastAsia" w:hAnsi="Cambria Math"/>
                    <w:color w:val="000000" w:themeColor="text1"/>
                  </w:rPr>
                  <m:t>Sensor_Detection_Accuracy(Traffic_Radar)=(bb-aa)/4</m:t>
                </m:r>
              </m:oMath>
            </m:oMathPara>
          </w:p>
        </w:tc>
        <w:tc>
          <w:tcPr>
            <w:tcW w:w="6786" w:type="dxa"/>
          </w:tcPr>
          <w:p w:rsidR="004A03F0" w:rsidRDefault="004A03F0" w:rsidP="002B49C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La précision d’une détection du radar est de l’ordre d’un quart de sa zone de couverture.</w:t>
            </w:r>
          </w:p>
        </w:tc>
      </w:tr>
      <w:tr w:rsidR="000462C7" w:rsidRPr="0030697A" w:rsidTr="0097720B">
        <w:trPr>
          <w:trHeight w:val="544"/>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none" w:sz="0" w:space="0" w:color="auto"/>
              <w:left w:val="none" w:sz="0" w:space="0" w:color="auto"/>
              <w:bottom w:val="none" w:sz="0" w:space="0" w:color="auto"/>
            </w:tcBorders>
            <w:vAlign w:val="center"/>
          </w:tcPr>
          <w:p w:rsidR="000462C7" w:rsidRPr="00644697" w:rsidRDefault="000462C7" w:rsidP="002B49CF">
            <w:pPr>
              <w:jc w:val="left"/>
              <w:rPr>
                <w:color w:val="000000" w:themeColor="text1"/>
              </w:rPr>
            </w:pPr>
            <w:proofErr w:type="spellStart"/>
            <w:r w:rsidRPr="00153A81">
              <w:rPr>
                <w:color w:val="000000" w:themeColor="text1"/>
              </w:rPr>
              <w:t>VdM_Sensor</w:t>
            </w:r>
            <w:proofErr w:type="spellEnd"/>
            <w:r w:rsidRPr="00153A81">
              <w:rPr>
                <w:color w:val="000000" w:themeColor="text1"/>
              </w:rPr>
              <w:t>_</w:t>
            </w:r>
            <w:r>
              <w:rPr>
                <w:color w:val="000000" w:themeColor="text1"/>
              </w:rPr>
              <w:t xml:space="preserve"> </w:t>
            </w:r>
            <w:r w:rsidRPr="00153A81">
              <w:rPr>
                <w:color w:val="000000" w:themeColor="text1"/>
              </w:rPr>
              <w:t>Tunnel_</w:t>
            </w:r>
            <w:r>
              <w:rPr>
                <w:color w:val="000000" w:themeColor="text1"/>
              </w:rPr>
              <w:t xml:space="preserve"> </w:t>
            </w:r>
            <w:proofErr w:type="spellStart"/>
            <w:r w:rsidRPr="00153A81">
              <w:rPr>
                <w:color w:val="000000" w:themeColor="text1"/>
              </w:rPr>
              <w:t>Critical_Point</w:t>
            </w:r>
            <w:proofErr w:type="spellEnd"/>
          </w:p>
        </w:tc>
        <w:tc>
          <w:tcPr>
            <w:tcW w:w="6521" w:type="dxa"/>
            <w:vAlign w:val="center"/>
          </w:tcPr>
          <w:p w:rsidR="000462C7" w:rsidRPr="00444103" w:rsidRDefault="000462C7" w:rsidP="002B49CF">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rPr>
            </w:pPr>
            <m:oMathPara>
              <m:oMathParaPr>
                <m:jc m:val="left"/>
              </m:oMathParaPr>
              <m:oMath>
                <m:r>
                  <w:rPr>
                    <w:rFonts w:ascii="Cambria Math" w:eastAsia="Calibri" w:hAnsi="Cambria Math" w:cs="Times New Roman"/>
                    <w:color w:val="000000" w:themeColor="text1"/>
                  </w:rPr>
                  <m:t>VdM_Sensor_Tunnel_Critical_Point⊆VdM_Sensor</m:t>
                </m:r>
              </m:oMath>
            </m:oMathPara>
          </w:p>
        </w:tc>
        <w:tc>
          <w:tcPr>
            <w:tcW w:w="6786" w:type="dxa"/>
            <w:vMerge w:val="restart"/>
          </w:tcPr>
          <w:p w:rsidR="000462C7" w:rsidRPr="00030BB0" w:rsidRDefault="000462C7" w:rsidP="002B49C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Sous concept de </w:t>
            </w:r>
            <w:proofErr w:type="spellStart"/>
            <w:r>
              <w:rPr>
                <w:i/>
                <w:color w:val="000000" w:themeColor="text1"/>
              </w:rPr>
              <w:t>VdM_Sensor</w:t>
            </w:r>
            <w:proofErr w:type="spellEnd"/>
            <w:r>
              <w:rPr>
                <w:i/>
                <w:color w:val="000000" w:themeColor="text1"/>
              </w:rPr>
              <w:t xml:space="preserve"> </w:t>
            </w:r>
            <w:r>
              <w:rPr>
                <w:color w:val="000000" w:themeColor="text1"/>
              </w:rPr>
              <w:t xml:space="preserve">modélisant l’ensemble des capteurs appartenant à la </w:t>
            </w:r>
            <w:proofErr w:type="spellStart"/>
            <w:r>
              <w:rPr>
                <w:color w:val="000000" w:themeColor="text1"/>
              </w:rPr>
              <w:t>VdM</w:t>
            </w:r>
            <w:proofErr w:type="spellEnd"/>
            <w:r>
              <w:rPr>
                <w:color w:val="000000" w:themeColor="text1"/>
              </w:rPr>
              <w:t xml:space="preserve"> et servant spécifiquement à estimer l’état du trafic dans la zone la plus dangereuse de la courbure du tunnel (caméra thermique, capteur souterrain). Le capteur retenu étant la caméra thermique.</w:t>
            </w:r>
          </w:p>
        </w:tc>
      </w:tr>
      <w:tr w:rsidR="000462C7" w:rsidRPr="0030697A" w:rsidTr="0097720B">
        <w:trPr>
          <w:trHeight w:val="544"/>
        </w:trPr>
        <w:tc>
          <w:tcPr>
            <w:cnfStyle w:val="001000000000" w:firstRow="0" w:lastRow="0" w:firstColumn="1" w:lastColumn="0" w:oddVBand="0" w:evenVBand="0" w:oddHBand="0" w:evenHBand="0" w:firstRowFirstColumn="0" w:firstRowLastColumn="0" w:lastRowFirstColumn="0" w:lastRowLastColumn="0"/>
            <w:tcW w:w="1838" w:type="dxa"/>
            <w:vMerge/>
            <w:tcBorders>
              <w:top w:val="none" w:sz="0" w:space="0" w:color="auto"/>
              <w:left w:val="none" w:sz="0" w:space="0" w:color="auto"/>
              <w:bottom w:val="none" w:sz="0" w:space="0" w:color="auto"/>
            </w:tcBorders>
            <w:vAlign w:val="center"/>
          </w:tcPr>
          <w:p w:rsidR="000462C7" w:rsidRPr="00644697" w:rsidRDefault="000462C7" w:rsidP="000462C7">
            <w:pPr>
              <w:jc w:val="left"/>
              <w:rPr>
                <w:color w:val="000000" w:themeColor="text1"/>
              </w:rPr>
            </w:pPr>
          </w:p>
        </w:tc>
        <w:tc>
          <w:tcPr>
            <w:tcW w:w="6521" w:type="dxa"/>
            <w:vAlign w:val="center"/>
          </w:tcPr>
          <w:p w:rsidR="000462C7" w:rsidRPr="005046E4" w:rsidRDefault="000462C7" w:rsidP="000462C7">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rPr>
            </w:pPr>
            <m:oMathPara>
              <m:oMathParaPr>
                <m:jc m:val="left"/>
              </m:oMathParaPr>
              <m:oMath>
                <m:r>
                  <w:rPr>
                    <w:rFonts w:ascii="Cambria Math" w:eastAsia="Calibri" w:hAnsi="Cambria Math" w:cs="Times New Roman"/>
                    <w:color w:val="000000" w:themeColor="text1"/>
                  </w:rPr>
                  <m:t>Ground_Sensor∈VdM_Sensor_Tunnel_Critical_Point</m:t>
                </m:r>
              </m:oMath>
            </m:oMathPara>
          </w:p>
        </w:tc>
        <w:tc>
          <w:tcPr>
            <w:tcW w:w="6786" w:type="dxa"/>
            <w:vMerge/>
            <w:vAlign w:val="center"/>
          </w:tcPr>
          <w:p w:rsidR="000462C7" w:rsidRPr="00030BB0" w:rsidRDefault="000462C7" w:rsidP="000462C7">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462C7" w:rsidRPr="0030697A" w:rsidTr="0097720B">
        <w:trPr>
          <w:trHeight w:val="544"/>
        </w:trPr>
        <w:tc>
          <w:tcPr>
            <w:cnfStyle w:val="001000000000" w:firstRow="0" w:lastRow="0" w:firstColumn="1" w:lastColumn="0" w:oddVBand="0" w:evenVBand="0" w:oddHBand="0" w:evenHBand="0" w:firstRowFirstColumn="0" w:firstRowLastColumn="0" w:lastRowFirstColumn="0" w:lastRowLastColumn="0"/>
            <w:tcW w:w="1838" w:type="dxa"/>
            <w:vMerge/>
            <w:tcBorders>
              <w:top w:val="none" w:sz="0" w:space="0" w:color="auto"/>
              <w:left w:val="none" w:sz="0" w:space="0" w:color="auto"/>
              <w:bottom w:val="none" w:sz="0" w:space="0" w:color="auto"/>
            </w:tcBorders>
            <w:vAlign w:val="center"/>
          </w:tcPr>
          <w:p w:rsidR="000462C7" w:rsidRPr="00931E53" w:rsidRDefault="000462C7" w:rsidP="000462C7">
            <w:pPr>
              <w:jc w:val="left"/>
              <w:rPr>
                <w:color w:val="000000" w:themeColor="text1"/>
              </w:rPr>
            </w:pPr>
          </w:p>
        </w:tc>
        <w:tc>
          <w:tcPr>
            <w:tcW w:w="6521" w:type="dxa"/>
            <w:vAlign w:val="center"/>
          </w:tcPr>
          <w:p w:rsidR="000462C7" w:rsidRPr="005046E4" w:rsidRDefault="000462C7" w:rsidP="000462C7">
            <w:pPr>
              <w:jc w:val="left"/>
              <w:cnfStyle w:val="000000000000" w:firstRow="0" w:lastRow="0" w:firstColumn="0" w:lastColumn="0" w:oddVBand="0" w:evenVBand="0" w:oddHBand="0" w:evenHBand="0" w:firstRowFirstColumn="0" w:firstRowLastColumn="0" w:lastRowFirstColumn="0" w:lastRowLastColumn="0"/>
              <w:rPr>
                <w:rFonts w:eastAsia="Calibri" w:cs="Times New Roman"/>
                <w:i/>
                <w:color w:val="000000" w:themeColor="text1"/>
              </w:rPr>
            </w:pPr>
            <m:oMathPara>
              <m:oMathParaPr>
                <m:jc m:val="left"/>
              </m:oMathParaPr>
              <m:oMath>
                <m:r>
                  <w:rPr>
                    <w:rFonts w:ascii="Cambria Math" w:eastAsia="Calibri" w:hAnsi="Cambria Math" w:cs="Times New Roman"/>
                    <w:color w:val="000000" w:themeColor="text1"/>
                  </w:rPr>
                  <m:t>Thermal_Camera∈VdM_Sensor_Tunnel_Critical_Point</m:t>
                </m:r>
              </m:oMath>
            </m:oMathPara>
          </w:p>
        </w:tc>
        <w:tc>
          <w:tcPr>
            <w:tcW w:w="6786" w:type="dxa"/>
            <w:vMerge/>
            <w:vAlign w:val="center"/>
          </w:tcPr>
          <w:p w:rsidR="000462C7" w:rsidRDefault="000462C7" w:rsidP="000462C7">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462C7" w:rsidRPr="0030697A" w:rsidTr="0097720B">
        <w:trPr>
          <w:trHeight w:val="544"/>
        </w:trPr>
        <w:tc>
          <w:tcPr>
            <w:cnfStyle w:val="001000000000" w:firstRow="0" w:lastRow="0" w:firstColumn="1" w:lastColumn="0" w:oddVBand="0" w:evenVBand="0" w:oddHBand="0" w:evenHBand="0" w:firstRowFirstColumn="0" w:firstRowLastColumn="0" w:lastRowFirstColumn="0" w:lastRowLastColumn="0"/>
            <w:tcW w:w="1838" w:type="dxa"/>
            <w:vMerge/>
            <w:tcBorders>
              <w:top w:val="none" w:sz="0" w:space="0" w:color="auto"/>
              <w:left w:val="none" w:sz="0" w:space="0" w:color="auto"/>
              <w:bottom w:val="none" w:sz="0" w:space="0" w:color="auto"/>
            </w:tcBorders>
            <w:vAlign w:val="center"/>
          </w:tcPr>
          <w:p w:rsidR="000462C7" w:rsidRPr="00931E53" w:rsidRDefault="000462C7" w:rsidP="000462C7">
            <w:pPr>
              <w:jc w:val="left"/>
              <w:rPr>
                <w:color w:val="000000" w:themeColor="text1"/>
              </w:rPr>
            </w:pPr>
          </w:p>
        </w:tc>
        <w:tc>
          <w:tcPr>
            <w:tcW w:w="6521" w:type="dxa"/>
            <w:vAlign w:val="center"/>
          </w:tcPr>
          <w:p w:rsidR="000462C7" w:rsidRPr="00C07E04" w:rsidRDefault="000462C7" w:rsidP="000462C7">
            <w:pPr>
              <w:jc w:val="left"/>
              <w:cnfStyle w:val="000000000000" w:firstRow="0" w:lastRow="0" w:firstColumn="0" w:lastColumn="0" w:oddVBand="0" w:evenVBand="0" w:oddHBand="0" w:evenHBand="0" w:firstRowFirstColumn="0" w:firstRowLastColumn="0" w:lastRowFirstColumn="0" w:lastRowLastColumn="0"/>
              <w:rPr>
                <w:rFonts w:eastAsia="Calibri" w:cs="Times New Roman"/>
                <w:i/>
                <w:color w:val="000000" w:themeColor="text1"/>
              </w:rPr>
            </w:pPr>
            <m:oMathPara>
              <m:oMathParaPr>
                <m:jc m:val="left"/>
              </m:oMathParaPr>
              <m:oMath>
                <m:r>
                  <w:rPr>
                    <w:rFonts w:ascii="Cambria Math" w:eastAsia="Calibri" w:hAnsi="Cambria Math" w:cs="Times New Roman"/>
                    <w:color w:val="000000" w:themeColor="text1"/>
                  </w:rPr>
                  <m:t>ab∈Tunnel_part1</m:t>
                </m:r>
              </m:oMath>
            </m:oMathPara>
          </w:p>
        </w:tc>
        <w:tc>
          <w:tcPr>
            <w:tcW w:w="6786" w:type="dxa"/>
            <w:vMerge w:val="restart"/>
          </w:tcPr>
          <w:p w:rsidR="000462C7" w:rsidRDefault="000462C7" w:rsidP="000462C7">
            <w:pPr>
              <w:jc w:val="left"/>
              <w:cnfStyle w:val="000000000000" w:firstRow="0" w:lastRow="0" w:firstColumn="0" w:lastColumn="0" w:oddVBand="0" w:evenVBand="0" w:oddHBand="0" w:evenHBand="0" w:firstRowFirstColumn="0" w:firstRowLastColumn="0" w:lastRowFirstColumn="0" w:lastRowLastColumn="0"/>
              <w:rPr>
                <w:color w:val="000000" w:themeColor="text1"/>
              </w:rPr>
            </w:pPr>
          </w:p>
          <w:p w:rsidR="000462C7" w:rsidRDefault="000462C7" w:rsidP="000462C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Localisation de la caméra thermique.</w:t>
            </w:r>
          </w:p>
        </w:tc>
      </w:tr>
      <w:tr w:rsidR="000462C7" w:rsidRPr="0030697A" w:rsidTr="0097720B">
        <w:trPr>
          <w:trHeight w:val="544"/>
        </w:trPr>
        <w:tc>
          <w:tcPr>
            <w:cnfStyle w:val="001000000000" w:firstRow="0" w:lastRow="0" w:firstColumn="1" w:lastColumn="0" w:oddVBand="0" w:evenVBand="0" w:oddHBand="0" w:evenHBand="0" w:firstRowFirstColumn="0" w:firstRowLastColumn="0" w:lastRowFirstColumn="0" w:lastRowLastColumn="0"/>
            <w:tcW w:w="1838" w:type="dxa"/>
            <w:vMerge/>
            <w:tcBorders>
              <w:top w:val="none" w:sz="0" w:space="0" w:color="auto"/>
              <w:left w:val="none" w:sz="0" w:space="0" w:color="auto"/>
              <w:bottom w:val="none" w:sz="0" w:space="0" w:color="auto"/>
            </w:tcBorders>
            <w:vAlign w:val="center"/>
          </w:tcPr>
          <w:p w:rsidR="000462C7" w:rsidRPr="00931E53" w:rsidRDefault="000462C7" w:rsidP="000462C7">
            <w:pPr>
              <w:jc w:val="left"/>
              <w:rPr>
                <w:color w:val="000000" w:themeColor="text1"/>
              </w:rPr>
            </w:pPr>
          </w:p>
        </w:tc>
        <w:tc>
          <w:tcPr>
            <w:tcW w:w="6521" w:type="dxa"/>
            <w:vAlign w:val="center"/>
          </w:tcPr>
          <w:p w:rsidR="000462C7" w:rsidRPr="0024163D" w:rsidRDefault="000462C7" w:rsidP="000462C7">
            <w:pPr>
              <w:jc w:val="left"/>
              <w:cnfStyle w:val="000000000000" w:firstRow="0" w:lastRow="0" w:firstColumn="0" w:lastColumn="0" w:oddVBand="0" w:evenVBand="0" w:oddHBand="0" w:evenHBand="0" w:firstRowFirstColumn="0" w:firstRowLastColumn="0" w:lastRowFirstColumn="0" w:lastRowLastColumn="0"/>
              <w:rPr>
                <w:rFonts w:eastAsia="Calibri" w:cs="Times New Roman"/>
                <w:i/>
                <w:color w:val="000000" w:themeColor="text1"/>
              </w:rPr>
            </w:pPr>
            <m:oMathPara>
              <m:oMathParaPr>
                <m:jc m:val="left"/>
              </m:oMathParaPr>
              <m:oMath>
                <m:r>
                  <w:rPr>
                    <w:rFonts w:ascii="Cambria Math" w:eastAsiaTheme="minorEastAsia" w:hAnsi="Cambria Math"/>
                    <w:color w:val="000000" w:themeColor="text1"/>
                  </w:rPr>
                  <m:t>Sensor_Position(</m:t>
                </m:r>
                <m:r>
                  <w:rPr>
                    <w:rFonts w:ascii="Cambria Math" w:eastAsia="Calibri" w:hAnsi="Cambria Math" w:cs="Times New Roman"/>
                    <w:color w:val="000000" w:themeColor="text1"/>
                  </w:rPr>
                  <m:t>Thermal_Camera</m:t>
                </m:r>
                <m:r>
                  <w:rPr>
                    <w:rFonts w:ascii="Cambria Math" w:eastAsiaTheme="minorEastAsia" w:hAnsi="Cambria Math"/>
                    <w:color w:val="000000" w:themeColor="text1"/>
                  </w:rPr>
                  <m:t>)=ab</m:t>
                </m:r>
              </m:oMath>
            </m:oMathPara>
          </w:p>
        </w:tc>
        <w:tc>
          <w:tcPr>
            <w:tcW w:w="6786" w:type="dxa"/>
            <w:vMerge/>
          </w:tcPr>
          <w:p w:rsidR="000462C7" w:rsidRDefault="000462C7" w:rsidP="000462C7">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462C7" w:rsidRPr="0030697A" w:rsidTr="0097720B">
        <w:trPr>
          <w:trHeight w:val="544"/>
        </w:trPr>
        <w:tc>
          <w:tcPr>
            <w:cnfStyle w:val="001000000000" w:firstRow="0" w:lastRow="0" w:firstColumn="1" w:lastColumn="0" w:oddVBand="0" w:evenVBand="0" w:oddHBand="0" w:evenHBand="0" w:firstRowFirstColumn="0" w:firstRowLastColumn="0" w:lastRowFirstColumn="0" w:lastRowLastColumn="0"/>
            <w:tcW w:w="1838" w:type="dxa"/>
            <w:vMerge/>
            <w:tcBorders>
              <w:top w:val="none" w:sz="0" w:space="0" w:color="auto"/>
              <w:left w:val="none" w:sz="0" w:space="0" w:color="auto"/>
              <w:bottom w:val="none" w:sz="0" w:space="0" w:color="auto"/>
            </w:tcBorders>
            <w:vAlign w:val="center"/>
          </w:tcPr>
          <w:p w:rsidR="000462C7" w:rsidRPr="00931E53" w:rsidRDefault="000462C7" w:rsidP="000462C7">
            <w:pPr>
              <w:jc w:val="left"/>
              <w:rPr>
                <w:color w:val="000000" w:themeColor="text1"/>
              </w:rPr>
            </w:pPr>
          </w:p>
        </w:tc>
        <w:tc>
          <w:tcPr>
            <w:tcW w:w="6521" w:type="dxa"/>
            <w:vAlign w:val="center"/>
          </w:tcPr>
          <w:p w:rsidR="000462C7" w:rsidRPr="0024163D" w:rsidRDefault="000462C7" w:rsidP="000462C7">
            <w:pPr>
              <w:jc w:val="left"/>
              <w:cnfStyle w:val="000000000000" w:firstRow="0" w:lastRow="0" w:firstColumn="0" w:lastColumn="0" w:oddVBand="0" w:evenVBand="0" w:oddHBand="0" w:evenHBand="0" w:firstRowFirstColumn="0" w:firstRowLastColumn="0" w:lastRowFirstColumn="0" w:lastRowLastColumn="0"/>
              <w:rPr>
                <w:rFonts w:eastAsia="Calibri" w:cs="Times New Roman"/>
                <w:i/>
                <w:color w:val="000000" w:themeColor="text1"/>
              </w:rPr>
            </w:pPr>
            <m:oMathPara>
              <m:oMathParaPr>
                <m:jc m:val="left"/>
              </m:oMathParaPr>
              <m:oMath>
                <m:r>
                  <w:rPr>
                    <w:rFonts w:ascii="Cambria Math" w:eastAsiaTheme="minorEastAsia" w:hAnsi="Cambria Math"/>
                    <w:color w:val="000000" w:themeColor="text1"/>
                  </w:rPr>
                  <m:t>Sensor_Coverage_Front(</m:t>
                </m:r>
                <m:r>
                  <w:rPr>
                    <w:rFonts w:ascii="Cambria Math" w:eastAsia="Calibri" w:hAnsi="Cambria Math" w:cs="Times New Roman"/>
                    <w:color w:val="000000" w:themeColor="text1"/>
                  </w:rPr>
                  <m:t>Thermal_Camera</m:t>
                </m:r>
                <m:r>
                  <w:rPr>
                    <w:rFonts w:ascii="Cambria Math" w:eastAsiaTheme="minorEastAsia" w:hAnsi="Cambria Math"/>
                    <w:color w:val="000000" w:themeColor="text1"/>
                  </w:rPr>
                  <m:t>)=ab</m:t>
                </m:r>
              </m:oMath>
            </m:oMathPara>
          </w:p>
        </w:tc>
        <w:tc>
          <w:tcPr>
            <w:tcW w:w="6786" w:type="dxa"/>
          </w:tcPr>
          <w:p w:rsidR="000462C7" w:rsidRDefault="000462C7" w:rsidP="000462C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Limite avant de la zone de couverture de la caméra thermique.</w:t>
            </w:r>
          </w:p>
        </w:tc>
      </w:tr>
      <w:tr w:rsidR="000462C7" w:rsidRPr="0030697A" w:rsidTr="0097720B">
        <w:trPr>
          <w:trHeight w:val="544"/>
        </w:trPr>
        <w:tc>
          <w:tcPr>
            <w:cnfStyle w:val="001000000000" w:firstRow="0" w:lastRow="0" w:firstColumn="1" w:lastColumn="0" w:oddVBand="0" w:evenVBand="0" w:oddHBand="0" w:evenHBand="0" w:firstRowFirstColumn="0" w:firstRowLastColumn="0" w:lastRowFirstColumn="0" w:lastRowLastColumn="0"/>
            <w:tcW w:w="1838" w:type="dxa"/>
            <w:vMerge/>
            <w:tcBorders>
              <w:top w:val="none" w:sz="0" w:space="0" w:color="auto"/>
              <w:left w:val="none" w:sz="0" w:space="0" w:color="auto"/>
              <w:bottom w:val="none" w:sz="0" w:space="0" w:color="auto"/>
            </w:tcBorders>
            <w:vAlign w:val="center"/>
          </w:tcPr>
          <w:p w:rsidR="000462C7" w:rsidRPr="00931E53" w:rsidRDefault="000462C7" w:rsidP="000462C7">
            <w:pPr>
              <w:jc w:val="left"/>
              <w:rPr>
                <w:color w:val="000000" w:themeColor="text1"/>
              </w:rPr>
            </w:pPr>
          </w:p>
        </w:tc>
        <w:tc>
          <w:tcPr>
            <w:tcW w:w="6521" w:type="dxa"/>
            <w:vAlign w:val="center"/>
          </w:tcPr>
          <w:p w:rsidR="000462C7" w:rsidRPr="0024163D" w:rsidRDefault="000462C7" w:rsidP="000462C7">
            <w:pPr>
              <w:jc w:val="left"/>
              <w:cnfStyle w:val="000000000000" w:firstRow="0" w:lastRow="0" w:firstColumn="0" w:lastColumn="0" w:oddVBand="0" w:evenVBand="0" w:oddHBand="0" w:evenHBand="0" w:firstRowFirstColumn="0" w:firstRowLastColumn="0" w:lastRowFirstColumn="0" w:lastRowLastColumn="0"/>
              <w:rPr>
                <w:rFonts w:eastAsia="Calibri" w:cs="Times New Roman"/>
                <w:i/>
                <w:color w:val="000000" w:themeColor="text1"/>
              </w:rPr>
            </w:pPr>
            <m:oMathPara>
              <m:oMathParaPr>
                <m:jc m:val="left"/>
              </m:oMathParaPr>
              <m:oMath>
                <m:r>
                  <w:rPr>
                    <w:rFonts w:ascii="Cambria Math" w:eastAsiaTheme="minorEastAsia" w:hAnsi="Cambria Math"/>
                    <w:color w:val="000000" w:themeColor="text1"/>
                  </w:rPr>
                  <m:t>Sensor_Coverage_Rear(</m:t>
                </m:r>
                <m:r>
                  <w:rPr>
                    <w:rFonts w:ascii="Cambria Math" w:eastAsia="Calibri" w:hAnsi="Cambria Math" w:cs="Times New Roman"/>
                    <w:color w:val="000000" w:themeColor="text1"/>
                  </w:rPr>
                  <m:t>Thermal_Camera</m:t>
                </m:r>
                <m:r>
                  <w:rPr>
                    <w:rFonts w:ascii="Cambria Math" w:eastAsiaTheme="minorEastAsia" w:hAnsi="Cambria Math"/>
                    <w:color w:val="000000" w:themeColor="text1"/>
                  </w:rPr>
                  <m:t>)=aa</m:t>
                </m:r>
              </m:oMath>
            </m:oMathPara>
          </w:p>
        </w:tc>
        <w:tc>
          <w:tcPr>
            <w:tcW w:w="6786" w:type="dxa"/>
          </w:tcPr>
          <w:p w:rsidR="000462C7" w:rsidRDefault="000462C7" w:rsidP="000462C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Limite arrière de la zone de couverture de la caméra thermique.</w:t>
            </w:r>
          </w:p>
        </w:tc>
      </w:tr>
      <w:tr w:rsidR="000462C7" w:rsidRPr="0030697A" w:rsidTr="0097720B">
        <w:trPr>
          <w:trHeight w:val="544"/>
        </w:trPr>
        <w:tc>
          <w:tcPr>
            <w:cnfStyle w:val="001000000000" w:firstRow="0" w:lastRow="0" w:firstColumn="1" w:lastColumn="0" w:oddVBand="0" w:evenVBand="0" w:oddHBand="0" w:evenHBand="0" w:firstRowFirstColumn="0" w:firstRowLastColumn="0" w:lastRowFirstColumn="0" w:lastRowLastColumn="0"/>
            <w:tcW w:w="1838" w:type="dxa"/>
            <w:vMerge/>
            <w:tcBorders>
              <w:top w:val="none" w:sz="0" w:space="0" w:color="auto"/>
              <w:left w:val="none" w:sz="0" w:space="0" w:color="auto"/>
              <w:bottom w:val="none" w:sz="0" w:space="0" w:color="auto"/>
            </w:tcBorders>
            <w:vAlign w:val="center"/>
          </w:tcPr>
          <w:p w:rsidR="000462C7" w:rsidRPr="00931E53" w:rsidRDefault="000462C7" w:rsidP="000462C7">
            <w:pPr>
              <w:jc w:val="left"/>
              <w:rPr>
                <w:color w:val="000000" w:themeColor="text1"/>
              </w:rPr>
            </w:pPr>
          </w:p>
        </w:tc>
        <w:tc>
          <w:tcPr>
            <w:tcW w:w="6521" w:type="dxa"/>
            <w:vAlign w:val="center"/>
          </w:tcPr>
          <w:p w:rsidR="000462C7" w:rsidRPr="0024163D" w:rsidRDefault="000462C7" w:rsidP="000462C7">
            <w:pPr>
              <w:jc w:val="left"/>
              <w:cnfStyle w:val="000000000000" w:firstRow="0" w:lastRow="0" w:firstColumn="0" w:lastColumn="0" w:oddVBand="0" w:evenVBand="0" w:oddHBand="0" w:evenHBand="0" w:firstRowFirstColumn="0" w:firstRowLastColumn="0" w:lastRowFirstColumn="0" w:lastRowLastColumn="0"/>
              <w:rPr>
                <w:rFonts w:eastAsia="Calibri" w:cs="Times New Roman"/>
                <w:i/>
                <w:color w:val="000000" w:themeColor="text1"/>
              </w:rPr>
            </w:pPr>
            <m:oMathPara>
              <m:oMathParaPr>
                <m:jc m:val="left"/>
              </m:oMathParaPr>
              <m:oMath>
                <m:r>
                  <w:rPr>
                    <w:rFonts w:ascii="Cambria Math" w:eastAsiaTheme="minorEastAsia" w:hAnsi="Cambria Math"/>
                    <w:color w:val="000000" w:themeColor="text1"/>
                  </w:rPr>
                  <m:t>Sensor_Detection_Accuracy(</m:t>
                </m:r>
                <m:r>
                  <w:rPr>
                    <w:rFonts w:ascii="Cambria Math" w:eastAsia="Calibri" w:hAnsi="Cambria Math" w:cs="Times New Roman"/>
                    <w:color w:val="000000" w:themeColor="text1"/>
                  </w:rPr>
                  <m:t>Thermal_Camera</m:t>
                </m:r>
                <m:r>
                  <w:rPr>
                    <w:rFonts w:ascii="Cambria Math" w:eastAsiaTheme="minorEastAsia" w:hAnsi="Cambria Math"/>
                    <w:color w:val="000000" w:themeColor="text1"/>
                  </w:rPr>
                  <m:t>)=(bb-aa)/4</m:t>
                </m:r>
              </m:oMath>
            </m:oMathPara>
          </w:p>
        </w:tc>
        <w:tc>
          <w:tcPr>
            <w:tcW w:w="6786" w:type="dxa"/>
          </w:tcPr>
          <w:p w:rsidR="000462C7" w:rsidRDefault="000462C7" w:rsidP="000462C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La précision d’une détection de la caméra est la même que celle du radar.</w:t>
            </w:r>
          </w:p>
        </w:tc>
      </w:tr>
      <w:tr w:rsidR="000462C7" w:rsidRPr="0030697A" w:rsidTr="00B16737">
        <w:trPr>
          <w:trHeight w:val="30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none" w:sz="0" w:space="0" w:color="auto"/>
              <w:left w:val="none" w:sz="0" w:space="0" w:color="auto"/>
              <w:bottom w:val="none" w:sz="0" w:space="0" w:color="auto"/>
            </w:tcBorders>
            <w:vAlign w:val="center"/>
          </w:tcPr>
          <w:p w:rsidR="000462C7" w:rsidRPr="00644697" w:rsidRDefault="000462C7" w:rsidP="000462C7">
            <w:pPr>
              <w:jc w:val="left"/>
              <w:rPr>
                <w:color w:val="000000" w:themeColor="text1"/>
              </w:rPr>
            </w:pPr>
            <w:proofErr w:type="spellStart"/>
            <w:r w:rsidRPr="00686DCB">
              <w:rPr>
                <w:color w:val="000000" w:themeColor="text1"/>
              </w:rPr>
              <w:t>Sensor</w:t>
            </w:r>
            <w:proofErr w:type="spellEnd"/>
            <w:r w:rsidRPr="00686DCB">
              <w:rPr>
                <w:color w:val="000000" w:themeColor="text1"/>
              </w:rPr>
              <w:t>_</w:t>
            </w:r>
            <w:r>
              <w:rPr>
                <w:color w:val="000000" w:themeColor="text1"/>
              </w:rPr>
              <w:t xml:space="preserve"> </w:t>
            </w:r>
            <w:proofErr w:type="spellStart"/>
            <w:r w:rsidRPr="00686DCB">
              <w:rPr>
                <w:color w:val="000000" w:themeColor="text1"/>
              </w:rPr>
              <w:t>Communicated</w:t>
            </w:r>
            <w:proofErr w:type="spellEnd"/>
            <w:r w:rsidRPr="00686DCB">
              <w:rPr>
                <w:color w:val="000000" w:themeColor="text1"/>
              </w:rPr>
              <w:t>_</w:t>
            </w:r>
            <w:r>
              <w:rPr>
                <w:color w:val="000000" w:themeColor="text1"/>
              </w:rPr>
              <w:t xml:space="preserve"> </w:t>
            </w:r>
            <w:proofErr w:type="spellStart"/>
            <w:r w:rsidRPr="00686DCB">
              <w:rPr>
                <w:color w:val="000000" w:themeColor="text1"/>
              </w:rPr>
              <w:t>Traffic_Level</w:t>
            </w:r>
            <w:proofErr w:type="spellEnd"/>
          </w:p>
        </w:tc>
        <w:tc>
          <w:tcPr>
            <w:tcW w:w="6521" w:type="dxa"/>
            <w:vAlign w:val="center"/>
          </w:tcPr>
          <w:p w:rsidR="000462C7" w:rsidRPr="00B16737" w:rsidRDefault="000462C7" w:rsidP="000462C7">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ParaPr>
                <m:jc m:val="left"/>
              </m:oMathParaPr>
              <m:oMath>
                <m:r>
                  <w:rPr>
                    <w:rFonts w:ascii="Cambria Math" w:eastAsiaTheme="minorEastAsia" w:hAnsi="Cambria Math"/>
                    <w:color w:val="000000" w:themeColor="text1"/>
                  </w:rPr>
                  <m:t>Concept_isVariable</m:t>
                </m:r>
                <m:d>
                  <m:dPr>
                    <m:ctrlPr>
                      <w:rPr>
                        <w:rFonts w:ascii="Cambria Math" w:eastAsiaTheme="minorEastAsia" w:hAnsi="Cambria Math"/>
                        <w:i/>
                        <w:color w:val="000000" w:themeColor="text1"/>
                      </w:rPr>
                    </m:ctrlPr>
                  </m:dPr>
                  <m:e>
                    <m:r>
                      <m:rPr>
                        <m:sty m:val="p"/>
                      </m:rPr>
                      <w:rPr>
                        <w:rFonts w:ascii="Cambria Math" w:hAnsi="Cambria Math"/>
                        <w:color w:val="000000" w:themeColor="text1"/>
                      </w:rPr>
                      <m:t>Sensor_Communicated_Traffic_Level</m:t>
                    </m:r>
                  </m:e>
                </m:d>
                <m:r>
                  <w:rPr>
                    <w:rFonts w:ascii="Cambria Math" w:eastAsiaTheme="minorEastAsia" w:hAnsi="Cambria Math"/>
                    <w:color w:val="000000" w:themeColor="text1"/>
                  </w:rPr>
                  <m:t>=TRUE</m:t>
                </m:r>
              </m:oMath>
            </m:oMathPara>
          </w:p>
        </w:tc>
        <w:tc>
          <w:tcPr>
            <w:tcW w:w="6786" w:type="dxa"/>
            <w:vMerge w:val="restart"/>
          </w:tcPr>
          <w:p w:rsidR="000462C7" w:rsidRDefault="000462C7" w:rsidP="000462C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Concept variable représentant les estimations de niveau de trafic communiquées par les différents capteurs aux centres de contrôle (CIGC /CGMU/ </w:t>
            </w:r>
            <w:proofErr w:type="spellStart"/>
            <w:r>
              <w:rPr>
                <w:color w:val="000000" w:themeColor="text1"/>
              </w:rPr>
              <w:t>TrafficSignalController</w:t>
            </w:r>
            <w:proofErr w:type="spellEnd"/>
            <w:r>
              <w:rPr>
                <w:color w:val="000000" w:themeColor="text1"/>
              </w:rPr>
              <w:t>) à partir des observations.</w:t>
            </w:r>
          </w:p>
        </w:tc>
      </w:tr>
      <w:tr w:rsidR="000462C7" w:rsidRPr="0030697A" w:rsidTr="00B16737">
        <w:trPr>
          <w:trHeight w:val="299"/>
        </w:trPr>
        <w:tc>
          <w:tcPr>
            <w:cnfStyle w:val="001000000000" w:firstRow="0" w:lastRow="0" w:firstColumn="1" w:lastColumn="0" w:oddVBand="0" w:evenVBand="0" w:oddHBand="0" w:evenHBand="0" w:firstRowFirstColumn="0" w:firstRowLastColumn="0" w:lastRowFirstColumn="0" w:lastRowLastColumn="0"/>
            <w:tcW w:w="1838" w:type="dxa"/>
            <w:vMerge/>
            <w:tcBorders>
              <w:top w:val="none" w:sz="0" w:space="0" w:color="auto"/>
              <w:left w:val="none" w:sz="0" w:space="0" w:color="auto"/>
              <w:bottom w:val="none" w:sz="0" w:space="0" w:color="auto"/>
            </w:tcBorders>
            <w:vAlign w:val="center"/>
          </w:tcPr>
          <w:p w:rsidR="000462C7" w:rsidRPr="00686DCB" w:rsidRDefault="000462C7" w:rsidP="000462C7">
            <w:pPr>
              <w:jc w:val="left"/>
              <w:rPr>
                <w:color w:val="000000" w:themeColor="text1"/>
              </w:rPr>
            </w:pPr>
          </w:p>
        </w:tc>
        <w:tc>
          <w:tcPr>
            <w:tcW w:w="6521" w:type="dxa"/>
            <w:vAlign w:val="center"/>
          </w:tcPr>
          <w:p w:rsidR="000462C7" w:rsidRPr="00B16737" w:rsidRDefault="000462C7" w:rsidP="000462C7">
            <w:pPr>
              <w:jc w:val="left"/>
              <w:cnfStyle w:val="000000000000" w:firstRow="0" w:lastRow="0" w:firstColumn="0" w:lastColumn="0" w:oddVBand="0" w:evenVBand="0" w:oddHBand="0" w:evenHBand="0" w:firstRowFirstColumn="0" w:firstRowLastColumn="0" w:lastRowFirstColumn="0" w:lastRowLastColumn="0"/>
              <w:rPr>
                <w:rFonts w:eastAsia="Calibri" w:cs="Times New Roman"/>
                <w:i/>
                <w:color w:val="000000" w:themeColor="text1"/>
              </w:rPr>
            </w:pPr>
            <m:oMathPara>
              <m:oMathParaPr>
                <m:jc m:val="left"/>
              </m:oMathParaPr>
              <m:oMath>
                <m:r>
                  <m:rPr>
                    <m:sty m:val="p"/>
                  </m:rPr>
                  <w:rPr>
                    <w:rFonts w:ascii="Cambria Math" w:hAnsi="Cambria Math"/>
                    <w:color w:val="000000" w:themeColor="text1"/>
                  </w:rPr>
                  <m:t>Sensor_Communicated_Traffic_Level</m:t>
                </m:r>
                <m:r>
                  <w:rPr>
                    <w:rFonts w:ascii="Cambria Math" w:eastAsiaTheme="minorEastAsia" w:hAnsi="Cambria Math"/>
                    <w:color w:val="000000" w:themeColor="text1"/>
                  </w:rPr>
                  <m:t xml:space="preserve">∈ </m:t>
                </m:r>
                <m:r>
                  <m:rPr>
                    <m:sty m:val="p"/>
                  </m:rPr>
                  <w:rPr>
                    <w:rFonts w:ascii="Cambria Math" w:hAnsi="Cambria Math"/>
                    <w:color w:val="000000" w:themeColor="text1"/>
                  </w:rPr>
                  <m:t>Sensor</m:t>
                </m:r>
                <m:r>
                  <w:rPr>
                    <w:rFonts w:ascii="Cambria Math" w:eastAsiaTheme="minorEastAsia" w:hAnsi="Cambria Math"/>
                    <w:color w:val="000000" w:themeColor="text1"/>
                  </w:rPr>
                  <m:t>↛ TRAFFIC_LEVEL</m:t>
                </m:r>
              </m:oMath>
            </m:oMathPara>
          </w:p>
        </w:tc>
        <w:tc>
          <w:tcPr>
            <w:tcW w:w="6786" w:type="dxa"/>
            <w:vMerge/>
          </w:tcPr>
          <w:p w:rsidR="000462C7" w:rsidRDefault="000462C7" w:rsidP="000462C7">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462C7" w:rsidRPr="0030697A" w:rsidTr="00B16737">
        <w:trPr>
          <w:trHeight w:val="30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none" w:sz="0" w:space="0" w:color="auto"/>
              <w:left w:val="none" w:sz="0" w:space="0" w:color="auto"/>
              <w:bottom w:val="none" w:sz="0" w:space="0" w:color="auto"/>
            </w:tcBorders>
            <w:vAlign w:val="center"/>
          </w:tcPr>
          <w:p w:rsidR="000462C7" w:rsidRPr="00F21CDE" w:rsidRDefault="000462C7" w:rsidP="000462C7">
            <w:pPr>
              <w:jc w:val="left"/>
              <w:rPr>
                <w:i w:val="0"/>
                <w:color w:val="000000" w:themeColor="text1"/>
              </w:rPr>
            </w:pPr>
            <w:proofErr w:type="spellStart"/>
            <w:r w:rsidRPr="00E418AF">
              <w:rPr>
                <w:color w:val="000000" w:themeColor="text1"/>
              </w:rPr>
              <w:t>Communi</w:t>
            </w:r>
            <w:r>
              <w:rPr>
                <w:color w:val="000000" w:themeColor="text1"/>
              </w:rPr>
              <w:t>-</w:t>
            </w:r>
            <w:r w:rsidRPr="00E418AF">
              <w:rPr>
                <w:color w:val="000000" w:themeColor="text1"/>
              </w:rPr>
              <w:t>cation_Channel</w:t>
            </w:r>
            <w:proofErr w:type="spellEnd"/>
          </w:p>
        </w:tc>
        <w:tc>
          <w:tcPr>
            <w:tcW w:w="6521" w:type="dxa"/>
            <w:vAlign w:val="center"/>
          </w:tcPr>
          <w:p w:rsidR="000462C7" w:rsidRPr="00B16737" w:rsidRDefault="000462C7" w:rsidP="000462C7">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ParaPr>
                <m:jc m:val="left"/>
              </m:oMathParaPr>
              <m:oMath>
                <m:r>
                  <w:rPr>
                    <w:rFonts w:ascii="Cambria Math" w:eastAsiaTheme="minorEastAsia" w:hAnsi="Cambria Math"/>
                    <w:color w:val="000000" w:themeColor="text1"/>
                  </w:rPr>
                  <m:t>Concept_isVariable</m:t>
                </m:r>
                <m:d>
                  <m:dPr>
                    <m:ctrlPr>
                      <w:rPr>
                        <w:rFonts w:ascii="Cambria Math" w:eastAsiaTheme="minorEastAsia" w:hAnsi="Cambria Math"/>
                        <w:i/>
                        <w:color w:val="000000" w:themeColor="text1"/>
                      </w:rPr>
                    </m:ctrlPr>
                  </m:dPr>
                  <m:e>
                    <m:r>
                      <m:rPr>
                        <m:sty m:val="p"/>
                      </m:rPr>
                      <w:rPr>
                        <w:rFonts w:ascii="Cambria Math" w:hAnsi="Cambria Math"/>
                        <w:color w:val="000000" w:themeColor="text1"/>
                      </w:rPr>
                      <m:t>Communication_Channel</m:t>
                    </m:r>
                  </m:e>
                </m:d>
                <m:r>
                  <w:rPr>
                    <w:rFonts w:ascii="Cambria Math" w:eastAsiaTheme="minorEastAsia" w:hAnsi="Cambria Math"/>
                    <w:color w:val="000000" w:themeColor="text1"/>
                  </w:rPr>
                  <m:t>=TRUE</m:t>
                </m:r>
              </m:oMath>
            </m:oMathPara>
          </w:p>
        </w:tc>
        <w:tc>
          <w:tcPr>
            <w:tcW w:w="6786" w:type="dxa"/>
            <w:vMerge w:val="restart"/>
          </w:tcPr>
          <w:p w:rsidR="000462C7" w:rsidRDefault="000462C7" w:rsidP="000462C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Concept variable représentant les canaux de communication permettant d’acheminer les observations réalisées par les capteurs aux centres de contrôle. </w:t>
            </w:r>
          </w:p>
        </w:tc>
      </w:tr>
      <w:tr w:rsidR="000462C7" w:rsidRPr="0030697A" w:rsidTr="00B16737">
        <w:trPr>
          <w:trHeight w:val="299"/>
        </w:trPr>
        <w:tc>
          <w:tcPr>
            <w:cnfStyle w:val="001000000000" w:firstRow="0" w:lastRow="0" w:firstColumn="1" w:lastColumn="0" w:oddVBand="0" w:evenVBand="0" w:oddHBand="0" w:evenHBand="0" w:firstRowFirstColumn="0" w:firstRowLastColumn="0" w:lastRowFirstColumn="0" w:lastRowLastColumn="0"/>
            <w:tcW w:w="1838" w:type="dxa"/>
            <w:vMerge/>
            <w:tcBorders>
              <w:top w:val="none" w:sz="0" w:space="0" w:color="auto"/>
              <w:left w:val="none" w:sz="0" w:space="0" w:color="auto"/>
              <w:bottom w:val="none" w:sz="0" w:space="0" w:color="auto"/>
            </w:tcBorders>
            <w:vAlign w:val="center"/>
          </w:tcPr>
          <w:p w:rsidR="000462C7" w:rsidRPr="00E418AF" w:rsidRDefault="000462C7" w:rsidP="000462C7">
            <w:pPr>
              <w:jc w:val="left"/>
              <w:rPr>
                <w:color w:val="000000" w:themeColor="text1"/>
              </w:rPr>
            </w:pPr>
          </w:p>
        </w:tc>
        <w:tc>
          <w:tcPr>
            <w:tcW w:w="6521" w:type="dxa"/>
            <w:vAlign w:val="center"/>
          </w:tcPr>
          <w:p w:rsidR="000462C7" w:rsidRPr="00B16737" w:rsidRDefault="000462C7" w:rsidP="000462C7">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ParaPr>
                <m:jc m:val="left"/>
              </m:oMathParaPr>
              <m:oMath>
                <m:r>
                  <m:rPr>
                    <m:sty m:val="p"/>
                  </m:rPr>
                  <w:rPr>
                    <w:rFonts w:ascii="Cambria Math" w:hAnsi="Cambria Math"/>
                    <w:color w:val="000000" w:themeColor="text1"/>
                  </w:rPr>
                  <m:t>Communication_Channel</m:t>
                </m:r>
                <m:r>
                  <w:rPr>
                    <w:rFonts w:ascii="Cambria Math" w:eastAsiaTheme="minorEastAsia" w:hAnsi="Cambria Math"/>
                    <w:color w:val="000000" w:themeColor="text1"/>
                  </w:rPr>
                  <m:t xml:space="preserve">∈ </m:t>
                </m:r>
                <m:r>
                  <m:rPr>
                    <m:sty m:val="p"/>
                  </m:rPr>
                  <w:rPr>
                    <w:rFonts w:ascii="Cambria Math" w:hAnsi="Cambria Math"/>
                    <w:color w:val="000000" w:themeColor="text1"/>
                  </w:rPr>
                  <m:t>Sensor_Observed_Traffic_Level</m:t>
                </m:r>
                <m:r>
                  <w:rPr>
                    <w:rFonts w:ascii="Cambria Math" w:eastAsiaTheme="minorEastAsia" w:hAnsi="Cambria Math"/>
                    <w:color w:val="000000" w:themeColor="text1"/>
                  </w:rPr>
                  <m:t xml:space="preserve"> ⤗ Sensor_Communicated_Traffic_Level</m:t>
                </m:r>
              </m:oMath>
            </m:oMathPara>
          </w:p>
        </w:tc>
        <w:tc>
          <w:tcPr>
            <w:tcW w:w="6786" w:type="dxa"/>
            <w:vMerge/>
          </w:tcPr>
          <w:p w:rsidR="000462C7" w:rsidRDefault="000462C7" w:rsidP="000462C7">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A55B7C" w:rsidRDefault="0032181A" w:rsidP="00370FF2">
      <w:pPr>
        <w:pStyle w:val="Titre3"/>
        <w:numPr>
          <w:ilvl w:val="0"/>
          <w:numId w:val="17"/>
        </w:numPr>
      </w:pPr>
      <w:bookmarkStart w:id="21" w:name="_Toc531623783"/>
      <w:r>
        <w:rPr>
          <w:noProof/>
        </w:rPr>
        <w:lastRenderedPageBreak/>
        <w:drawing>
          <wp:anchor distT="0" distB="0" distL="114300" distR="114300" simplePos="0" relativeHeight="251666432" behindDoc="0" locked="0" layoutInCell="1" allowOverlap="1" wp14:anchorId="660194CA" wp14:editId="65B601F1">
            <wp:simplePos x="0" y="0"/>
            <wp:positionH relativeFrom="column">
              <wp:posOffset>1136650</wp:posOffset>
            </wp:positionH>
            <wp:positionV relativeFrom="paragraph">
              <wp:posOffset>276860</wp:posOffset>
            </wp:positionV>
            <wp:extent cx="6101715" cy="5308600"/>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naventure_project_main_functional_goal_diagram_v2_0_screenshot.png"/>
                    <pic:cNvPicPr/>
                  </pic:nvPicPr>
                  <pic:blipFill>
                    <a:blip r:embed="rId13">
                      <a:extLst>
                        <a:ext uri="{28A0092B-C50C-407E-A947-70E740481C1C}">
                          <a14:useLocalDpi xmlns:a14="http://schemas.microsoft.com/office/drawing/2010/main" val="0"/>
                        </a:ext>
                      </a:extLst>
                    </a:blip>
                    <a:stretch>
                      <a:fillRect/>
                    </a:stretch>
                  </pic:blipFill>
                  <pic:spPr>
                    <a:xfrm>
                      <a:off x="0" y="0"/>
                      <a:ext cx="6101715" cy="5308600"/>
                    </a:xfrm>
                    <a:prstGeom prst="rect">
                      <a:avLst/>
                    </a:prstGeom>
                  </pic:spPr>
                </pic:pic>
              </a:graphicData>
            </a:graphic>
            <wp14:sizeRelH relativeFrom="page">
              <wp14:pctWidth>0</wp14:pctWidth>
            </wp14:sizeRelH>
            <wp14:sizeRelV relativeFrom="page">
              <wp14:pctHeight>0</wp14:pctHeight>
            </wp14:sizeRelV>
          </wp:anchor>
        </w:drawing>
      </w:r>
      <w:r w:rsidR="00A55B7C">
        <w:t>Illustration</w:t>
      </w:r>
      <w:bookmarkEnd w:id="21"/>
      <w:r w:rsidR="00A55B7C">
        <w:t xml:space="preserve"> </w:t>
      </w:r>
    </w:p>
    <w:p w:rsidR="00A55B7C" w:rsidRDefault="00A55B7C" w:rsidP="00A55B7C">
      <w:pPr>
        <w:pStyle w:val="Lgende"/>
        <w:jc w:val="center"/>
      </w:pPr>
      <w:bookmarkStart w:id="22" w:name="_Toc531623644"/>
      <w:r>
        <w:t xml:space="preserve">Figure </w:t>
      </w:r>
      <w:r>
        <w:rPr>
          <w:noProof/>
        </w:rPr>
        <w:fldChar w:fldCharType="begin"/>
      </w:r>
      <w:r>
        <w:rPr>
          <w:noProof/>
        </w:rPr>
        <w:instrText xml:space="preserve"> SEQ Figure \* ARABIC </w:instrText>
      </w:r>
      <w:r>
        <w:rPr>
          <w:noProof/>
        </w:rPr>
        <w:fldChar w:fldCharType="separate"/>
      </w:r>
      <w:r w:rsidR="0043059A">
        <w:rPr>
          <w:noProof/>
        </w:rPr>
        <w:t>5</w:t>
      </w:r>
      <w:r>
        <w:rPr>
          <w:noProof/>
        </w:rPr>
        <w:fldChar w:fldCharType="end"/>
      </w:r>
      <w:r>
        <w:t xml:space="preserve">: représentation du modèle de domaine associé au </w:t>
      </w:r>
      <w:r w:rsidR="005B7E45">
        <w:t>quatrième</w:t>
      </w:r>
      <w:r>
        <w:t xml:space="preserve"> niveau de raffinement du modèle des buts fonctionnels décrit dans </w:t>
      </w:r>
      <w:sdt>
        <w:sdtPr>
          <w:id w:val="-271628642"/>
          <w:citation/>
        </w:sdtPr>
        <w:sdtEndPr/>
        <w:sdtContent>
          <w:r>
            <w:fldChar w:fldCharType="begin"/>
          </w:r>
          <w:r>
            <w:instrText xml:space="preserve"> CITATION Tue181 \l 1036 </w:instrText>
          </w:r>
          <w:r>
            <w:fldChar w:fldCharType="separate"/>
          </w:r>
          <w:r w:rsidRPr="00027C3D">
            <w:rPr>
              <w:noProof/>
            </w:rPr>
            <w:t>[2]</w:t>
          </w:r>
          <w:r>
            <w:fldChar w:fldCharType="end"/>
          </w:r>
        </w:sdtContent>
      </w:sdt>
      <w:bookmarkEnd w:id="22"/>
    </w:p>
    <w:p w:rsidR="006877F9" w:rsidRDefault="006877F9" w:rsidP="006877F9">
      <w:pPr>
        <w:pStyle w:val="Titre2"/>
        <w:numPr>
          <w:ilvl w:val="0"/>
          <w:numId w:val="4"/>
        </w:numPr>
      </w:pPr>
      <w:bookmarkStart w:id="23" w:name="_Toc531623784"/>
      <w:r>
        <w:lastRenderedPageBreak/>
        <w:t>Cinquième niveau de raffinement</w:t>
      </w:r>
      <w:bookmarkEnd w:id="23"/>
    </w:p>
    <w:p w:rsidR="00CE503D" w:rsidRPr="00CE503D" w:rsidRDefault="00CE503D" w:rsidP="00CE503D"/>
    <w:p w:rsidR="006877F9" w:rsidRDefault="006877F9" w:rsidP="006877F9">
      <w:r>
        <w:t xml:space="preserve">Ce niveau de raffinement complète la distinction </w:t>
      </w:r>
      <w:r w:rsidR="00CE503D">
        <w:t>entre l’état du trafic observé (vue des capteurs) et ce qui est reporté</w:t>
      </w:r>
      <w:r>
        <w:t xml:space="preserve"> aux centres de contrôle</w:t>
      </w:r>
      <w:r w:rsidR="00CE503D">
        <w:t xml:space="preserve"> à travers les canaux de communication.</w:t>
      </w:r>
      <w:r>
        <w:t xml:space="preserve"> </w:t>
      </w:r>
      <w:r w:rsidR="003B408B">
        <w:t>Il introduit également une modélisation des notifications usagers.</w:t>
      </w:r>
    </w:p>
    <w:p w:rsidR="006A1828" w:rsidRPr="006A1828" w:rsidRDefault="006A1828" w:rsidP="006877F9">
      <w:pPr>
        <w:rPr>
          <w:b/>
        </w:rPr>
      </w:pPr>
      <w:r>
        <w:rPr>
          <w:b/>
        </w:rPr>
        <w:t>Question </w:t>
      </w:r>
      <w:r>
        <w:t xml:space="preserve">: </w:t>
      </w:r>
      <w:r w:rsidR="00646E2A">
        <w:rPr>
          <w:b/>
        </w:rPr>
        <w:t>Est</w:t>
      </w:r>
      <w:r>
        <w:rPr>
          <w:b/>
        </w:rPr>
        <w:t>-</w:t>
      </w:r>
      <w:r w:rsidR="00646E2A">
        <w:rPr>
          <w:b/>
        </w:rPr>
        <w:t>il possible que vous nous fassiez parvenir</w:t>
      </w:r>
      <w:r>
        <w:rPr>
          <w:b/>
        </w:rPr>
        <w:t xml:space="preserve"> un récapitulatif</w:t>
      </w:r>
      <w:r w:rsidR="00570258">
        <w:rPr>
          <w:b/>
        </w:rPr>
        <w:t xml:space="preserve"> (ou un document de référence)</w:t>
      </w:r>
      <w:r>
        <w:rPr>
          <w:b/>
        </w:rPr>
        <w:t xml:space="preserve"> précisant les plans de feux et les notifications à l’attention des usagers associés aux niveaux de trafic ? Par exemple, lorsque le trafic est dense, pendant combien de temps le feu reste rouge au croisement Nazareth/William ? Toujours dans ce cas, quelle notification est adressée pour affichage au PMV1 ?</w:t>
      </w:r>
    </w:p>
    <w:p w:rsidR="006877F9" w:rsidRPr="003521D2" w:rsidRDefault="006877F9" w:rsidP="006877F9"/>
    <w:p w:rsidR="006877F9" w:rsidRDefault="006877F9" w:rsidP="00370FF2">
      <w:pPr>
        <w:pStyle w:val="Titre3"/>
        <w:numPr>
          <w:ilvl w:val="0"/>
          <w:numId w:val="18"/>
        </w:numPr>
      </w:pPr>
      <w:bookmarkStart w:id="24" w:name="_Toc531623785"/>
      <w:r>
        <w:t>Identification des entités du domaine</w:t>
      </w:r>
      <w:bookmarkEnd w:id="24"/>
    </w:p>
    <w:p w:rsidR="006877F9" w:rsidRPr="00405498" w:rsidRDefault="006877F9" w:rsidP="006877F9"/>
    <w:tbl>
      <w:tblPr>
        <w:tblStyle w:val="TableauGrille7Couleur-Accentuation5"/>
        <w:tblW w:w="15150"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985"/>
        <w:gridCol w:w="7229"/>
        <w:gridCol w:w="5936"/>
      </w:tblGrid>
      <w:tr w:rsidR="006877F9" w:rsidRPr="0030697A" w:rsidTr="00297E5A">
        <w:trPr>
          <w:cnfStyle w:val="100000000000" w:firstRow="1" w:lastRow="0" w:firstColumn="0" w:lastColumn="0" w:oddVBand="0" w:evenVBand="0" w:oddHBand="0" w:evenHBand="0" w:firstRowFirstColumn="0" w:firstRowLastColumn="0" w:lastRowFirstColumn="0" w:lastRowLastColumn="0"/>
          <w:trHeight w:val="544"/>
        </w:trPr>
        <w:tc>
          <w:tcPr>
            <w:cnfStyle w:val="001000000100" w:firstRow="0" w:lastRow="0" w:firstColumn="1" w:lastColumn="0" w:oddVBand="0" w:evenVBand="0" w:oddHBand="0" w:evenHBand="0" w:firstRowFirstColumn="1" w:firstRowLastColumn="0" w:lastRowFirstColumn="0" w:lastRowLastColumn="0"/>
            <w:tcW w:w="1985" w:type="dxa"/>
            <w:tcBorders>
              <w:top w:val="none" w:sz="0" w:space="0" w:color="auto"/>
              <w:left w:val="none" w:sz="0" w:space="0" w:color="auto"/>
              <w:bottom w:val="none" w:sz="0" w:space="0" w:color="auto"/>
              <w:right w:val="none" w:sz="0" w:space="0" w:color="auto"/>
            </w:tcBorders>
            <w:vAlign w:val="center"/>
          </w:tcPr>
          <w:p w:rsidR="006877F9" w:rsidRPr="0030697A" w:rsidRDefault="006877F9" w:rsidP="00A35619">
            <w:pPr>
              <w:jc w:val="center"/>
              <w:rPr>
                <w:color w:val="000000" w:themeColor="text1"/>
              </w:rPr>
            </w:pPr>
            <w:r w:rsidRPr="0030697A">
              <w:rPr>
                <w:color w:val="000000" w:themeColor="text1"/>
              </w:rPr>
              <w:t>Identification d</w:t>
            </w:r>
            <w:r>
              <w:rPr>
                <w:color w:val="000000" w:themeColor="text1"/>
              </w:rPr>
              <w:t>e l’entité</w:t>
            </w:r>
          </w:p>
        </w:tc>
        <w:tc>
          <w:tcPr>
            <w:tcW w:w="7229" w:type="dxa"/>
            <w:tcBorders>
              <w:top w:val="none" w:sz="0" w:space="0" w:color="auto"/>
              <w:left w:val="none" w:sz="0" w:space="0" w:color="auto"/>
              <w:right w:val="none" w:sz="0" w:space="0" w:color="auto"/>
            </w:tcBorders>
            <w:vAlign w:val="center"/>
          </w:tcPr>
          <w:p w:rsidR="006877F9" w:rsidRPr="0030697A" w:rsidRDefault="006877F9" w:rsidP="00A35619">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Contraintes</w:t>
            </w:r>
          </w:p>
        </w:tc>
        <w:tc>
          <w:tcPr>
            <w:tcW w:w="5936" w:type="dxa"/>
            <w:tcBorders>
              <w:top w:val="none" w:sz="0" w:space="0" w:color="auto"/>
              <w:left w:val="none" w:sz="0" w:space="0" w:color="auto"/>
              <w:right w:val="none" w:sz="0" w:space="0" w:color="auto"/>
            </w:tcBorders>
            <w:vAlign w:val="center"/>
          </w:tcPr>
          <w:p w:rsidR="006877F9" w:rsidRPr="0030697A" w:rsidRDefault="006877F9" w:rsidP="00931E53">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BC7D58" w:rsidRPr="0030697A" w:rsidTr="00297E5A">
        <w:trPr>
          <w:trHeight w:val="300"/>
        </w:trPr>
        <w:tc>
          <w:tcPr>
            <w:cnfStyle w:val="001000000000" w:firstRow="0" w:lastRow="0" w:firstColumn="1" w:lastColumn="0" w:oddVBand="0" w:evenVBand="0" w:oddHBand="0" w:evenHBand="0" w:firstRowFirstColumn="0" w:firstRowLastColumn="0" w:lastRowFirstColumn="0" w:lastRowLastColumn="0"/>
            <w:tcW w:w="1985" w:type="dxa"/>
            <w:vMerge w:val="restart"/>
            <w:tcBorders>
              <w:top w:val="none" w:sz="0" w:space="0" w:color="auto"/>
              <w:left w:val="none" w:sz="0" w:space="0" w:color="auto"/>
              <w:bottom w:val="none" w:sz="0" w:space="0" w:color="auto"/>
            </w:tcBorders>
            <w:vAlign w:val="center"/>
          </w:tcPr>
          <w:p w:rsidR="00BC7D58" w:rsidRPr="00644697" w:rsidRDefault="00BC7D58" w:rsidP="00367D94">
            <w:pPr>
              <w:jc w:val="left"/>
              <w:rPr>
                <w:color w:val="000000" w:themeColor="text1"/>
              </w:rPr>
            </w:pPr>
            <w:r w:rsidRPr="00367D94">
              <w:rPr>
                <w:color w:val="000000" w:themeColor="text1"/>
              </w:rPr>
              <w:t>Notification_</w:t>
            </w:r>
            <w:r>
              <w:rPr>
                <w:color w:val="000000" w:themeColor="text1"/>
              </w:rPr>
              <w:t xml:space="preserve"> </w:t>
            </w:r>
            <w:proofErr w:type="spellStart"/>
            <w:r w:rsidRPr="00367D94">
              <w:rPr>
                <w:color w:val="000000" w:themeColor="text1"/>
              </w:rPr>
              <w:t>Device</w:t>
            </w:r>
            <w:proofErr w:type="spellEnd"/>
          </w:p>
        </w:tc>
        <w:tc>
          <w:tcPr>
            <w:tcW w:w="7229" w:type="dxa"/>
            <w:vAlign w:val="center"/>
          </w:tcPr>
          <w:p w:rsidR="00BC7D58" w:rsidRPr="00BC7D58" w:rsidRDefault="00BC7D58" w:rsidP="00367D94">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rPr>
            </w:pPr>
            <m:oMathPara>
              <m:oMathParaPr>
                <m:jc m:val="left"/>
              </m:oMathParaPr>
              <m:oMath>
                <m:r>
                  <w:rPr>
                    <w:rFonts w:ascii="Cambria Math" w:eastAsia="Calibri" w:hAnsi="Cambria Math" w:cs="Times New Roman"/>
                    <w:color w:val="000000" w:themeColor="text1"/>
                  </w:rPr>
                  <m:t>CIGC_PMV1∈Notification_Device</m:t>
                </m:r>
              </m:oMath>
            </m:oMathPara>
          </w:p>
        </w:tc>
        <w:tc>
          <w:tcPr>
            <w:tcW w:w="5936" w:type="dxa"/>
            <w:vMerge w:val="restart"/>
            <w:vAlign w:val="center"/>
          </w:tcPr>
          <w:p w:rsidR="00BC7D58" w:rsidRPr="00030BB0" w:rsidRDefault="00BC7D58" w:rsidP="00931E53">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Concept représentant les périphériques servant à faire parvenir des notifications relatives à l’état du trafic aux usagers.</w:t>
            </w:r>
          </w:p>
        </w:tc>
      </w:tr>
      <w:tr w:rsidR="00BC7D58" w:rsidRPr="0030697A" w:rsidTr="00297E5A">
        <w:trPr>
          <w:trHeight w:val="299"/>
        </w:trPr>
        <w:tc>
          <w:tcPr>
            <w:cnfStyle w:val="001000000000" w:firstRow="0" w:lastRow="0" w:firstColumn="1" w:lastColumn="0" w:oddVBand="0" w:evenVBand="0" w:oddHBand="0" w:evenHBand="0" w:firstRowFirstColumn="0" w:firstRowLastColumn="0" w:lastRowFirstColumn="0" w:lastRowLastColumn="0"/>
            <w:tcW w:w="1985" w:type="dxa"/>
            <w:vMerge/>
            <w:tcBorders>
              <w:top w:val="none" w:sz="0" w:space="0" w:color="auto"/>
              <w:left w:val="none" w:sz="0" w:space="0" w:color="auto"/>
              <w:bottom w:val="none" w:sz="0" w:space="0" w:color="auto"/>
            </w:tcBorders>
            <w:vAlign w:val="center"/>
          </w:tcPr>
          <w:p w:rsidR="00BC7D58" w:rsidRPr="00367D94" w:rsidRDefault="00BC7D58" w:rsidP="00367D94">
            <w:pPr>
              <w:jc w:val="left"/>
              <w:rPr>
                <w:color w:val="000000" w:themeColor="text1"/>
              </w:rPr>
            </w:pPr>
          </w:p>
        </w:tc>
        <w:tc>
          <w:tcPr>
            <w:tcW w:w="7229" w:type="dxa"/>
            <w:vAlign w:val="center"/>
          </w:tcPr>
          <w:p w:rsidR="00BC7D58" w:rsidRPr="00BC7D58" w:rsidRDefault="00BC7D58" w:rsidP="00367D94">
            <w:pPr>
              <w:jc w:val="left"/>
              <w:cnfStyle w:val="000000000000" w:firstRow="0" w:lastRow="0" w:firstColumn="0" w:lastColumn="0" w:oddVBand="0" w:evenVBand="0" w:oddHBand="0" w:evenHBand="0" w:firstRowFirstColumn="0" w:firstRowLastColumn="0" w:lastRowFirstColumn="0" w:lastRowLastColumn="0"/>
              <w:rPr>
                <w:rFonts w:eastAsia="Calibri" w:cs="Times New Roman"/>
                <w:i/>
                <w:color w:val="000000" w:themeColor="text1"/>
              </w:rPr>
            </w:pPr>
            <m:oMathPara>
              <m:oMathParaPr>
                <m:jc m:val="left"/>
              </m:oMathParaPr>
              <m:oMath>
                <m:r>
                  <w:rPr>
                    <w:rFonts w:ascii="Cambria Math" w:eastAsia="Calibri" w:hAnsi="Cambria Math" w:cs="Times New Roman"/>
                    <w:color w:val="000000" w:themeColor="text1"/>
                  </w:rPr>
                  <m:t>CIGC_PMV2∈Notification_Device</m:t>
                </m:r>
              </m:oMath>
            </m:oMathPara>
          </w:p>
        </w:tc>
        <w:tc>
          <w:tcPr>
            <w:tcW w:w="5936" w:type="dxa"/>
            <w:vMerge/>
            <w:vAlign w:val="center"/>
          </w:tcPr>
          <w:p w:rsidR="00BC7D58" w:rsidRDefault="00BC7D58" w:rsidP="00931E53">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B1FD3" w:rsidRPr="0030697A" w:rsidTr="00297E5A">
        <w:trPr>
          <w:trHeight w:val="544"/>
        </w:trPr>
        <w:tc>
          <w:tcPr>
            <w:cnfStyle w:val="001000000000" w:firstRow="0" w:lastRow="0" w:firstColumn="1" w:lastColumn="0" w:oddVBand="0" w:evenVBand="0" w:oddHBand="0" w:evenHBand="0" w:firstRowFirstColumn="0" w:firstRowLastColumn="0" w:lastRowFirstColumn="0" w:lastRowLastColumn="0"/>
            <w:tcW w:w="1985" w:type="dxa"/>
            <w:tcBorders>
              <w:top w:val="none" w:sz="0" w:space="0" w:color="auto"/>
              <w:left w:val="none" w:sz="0" w:space="0" w:color="auto"/>
              <w:bottom w:val="none" w:sz="0" w:space="0" w:color="auto"/>
            </w:tcBorders>
            <w:vAlign w:val="center"/>
          </w:tcPr>
          <w:p w:rsidR="000B1FD3" w:rsidRPr="00367D94" w:rsidRDefault="000B1FD3" w:rsidP="00367D94">
            <w:pPr>
              <w:jc w:val="left"/>
              <w:rPr>
                <w:color w:val="000000" w:themeColor="text1"/>
              </w:rPr>
            </w:pPr>
            <w:r w:rsidRPr="000B1FD3">
              <w:rPr>
                <w:color w:val="000000" w:themeColor="text1"/>
              </w:rPr>
              <w:t>Notification</w:t>
            </w:r>
          </w:p>
        </w:tc>
        <w:tc>
          <w:tcPr>
            <w:tcW w:w="7229" w:type="dxa"/>
            <w:vAlign w:val="center"/>
          </w:tcPr>
          <w:p w:rsidR="000B1FD3" w:rsidRPr="00367D94" w:rsidRDefault="000B1FD3" w:rsidP="00367D94">
            <w:pPr>
              <w:jc w:val="left"/>
              <w:cnfStyle w:val="000000000000" w:firstRow="0" w:lastRow="0" w:firstColumn="0" w:lastColumn="0" w:oddVBand="0" w:evenVBand="0" w:oddHBand="0" w:evenHBand="0" w:firstRowFirstColumn="0" w:firstRowLastColumn="0" w:lastRowFirstColumn="0" w:lastRowLastColumn="0"/>
              <w:rPr>
                <w:rFonts w:eastAsia="Calibri" w:cs="Times New Roman"/>
                <w:i/>
                <w:color w:val="000000" w:themeColor="text1"/>
              </w:rPr>
            </w:pPr>
          </w:p>
        </w:tc>
        <w:tc>
          <w:tcPr>
            <w:tcW w:w="5936" w:type="dxa"/>
            <w:vAlign w:val="center"/>
          </w:tcPr>
          <w:p w:rsidR="000B1FD3" w:rsidRDefault="000B1FD3" w:rsidP="00931E53">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Concept représentant les notifications susceptibles d’être adressées aux usagers.</w:t>
            </w:r>
          </w:p>
        </w:tc>
      </w:tr>
      <w:tr w:rsidR="00CF43A9" w:rsidRPr="0030697A" w:rsidTr="00297E5A">
        <w:trPr>
          <w:trHeight w:val="300"/>
        </w:trPr>
        <w:tc>
          <w:tcPr>
            <w:cnfStyle w:val="001000000000" w:firstRow="0" w:lastRow="0" w:firstColumn="1" w:lastColumn="0" w:oddVBand="0" w:evenVBand="0" w:oddHBand="0" w:evenHBand="0" w:firstRowFirstColumn="0" w:firstRowLastColumn="0" w:lastRowFirstColumn="0" w:lastRowLastColumn="0"/>
            <w:tcW w:w="1985" w:type="dxa"/>
            <w:vMerge w:val="restart"/>
            <w:tcBorders>
              <w:top w:val="none" w:sz="0" w:space="0" w:color="auto"/>
              <w:left w:val="none" w:sz="0" w:space="0" w:color="auto"/>
              <w:bottom w:val="none" w:sz="0" w:space="0" w:color="auto"/>
            </w:tcBorders>
            <w:vAlign w:val="center"/>
          </w:tcPr>
          <w:p w:rsidR="00CF43A9" w:rsidRPr="00644697" w:rsidRDefault="00CF43A9" w:rsidP="00CF43A9">
            <w:pPr>
              <w:jc w:val="left"/>
              <w:rPr>
                <w:color w:val="000000" w:themeColor="text1"/>
              </w:rPr>
            </w:pPr>
            <w:proofErr w:type="spellStart"/>
            <w:proofErr w:type="gramStart"/>
            <w:r w:rsidRPr="00B90995">
              <w:rPr>
                <w:color w:val="000000" w:themeColor="text1"/>
              </w:rPr>
              <w:t>is</w:t>
            </w:r>
            <w:proofErr w:type="gramEnd"/>
            <w:r w:rsidRPr="00B90995">
              <w:rPr>
                <w:color w:val="000000" w:themeColor="text1"/>
              </w:rPr>
              <w:t>_cgmu_cigc</w:t>
            </w:r>
            <w:proofErr w:type="spellEnd"/>
            <w:r w:rsidRPr="00B90995">
              <w:rPr>
                <w:color w:val="000000" w:themeColor="text1"/>
              </w:rPr>
              <w:t>_</w:t>
            </w:r>
            <w:r>
              <w:rPr>
                <w:color w:val="000000" w:themeColor="text1"/>
              </w:rPr>
              <w:t xml:space="preserve"> </w:t>
            </w:r>
            <w:proofErr w:type="spellStart"/>
            <w:r w:rsidRPr="00B90995">
              <w:rPr>
                <w:color w:val="000000" w:themeColor="text1"/>
              </w:rPr>
              <w:t>sync</w:t>
            </w:r>
            <w:proofErr w:type="spellEnd"/>
          </w:p>
        </w:tc>
        <w:tc>
          <w:tcPr>
            <w:tcW w:w="7229" w:type="dxa"/>
            <w:vAlign w:val="center"/>
          </w:tcPr>
          <w:p w:rsidR="00CF43A9" w:rsidRPr="00BC7D58" w:rsidRDefault="00CF43A9" w:rsidP="00CF43A9">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ParaPr>
                <m:jc m:val="left"/>
              </m:oMathParaPr>
              <m:oMath>
                <m:r>
                  <w:rPr>
                    <w:rFonts w:ascii="Cambria Math" w:eastAsiaTheme="minorEastAsia" w:hAnsi="Cambria Math"/>
                    <w:color w:val="000000" w:themeColor="text1"/>
                  </w:rPr>
                  <m:t>Individual_isVariable</m:t>
                </m:r>
                <m:d>
                  <m:dPr>
                    <m:ctrlPr>
                      <w:rPr>
                        <w:rFonts w:ascii="Cambria Math" w:eastAsiaTheme="minorEastAsia" w:hAnsi="Cambria Math"/>
                        <w:i/>
                        <w:color w:val="000000" w:themeColor="text1"/>
                      </w:rPr>
                    </m:ctrlPr>
                  </m:dPr>
                  <m:e>
                    <m:r>
                      <m:rPr>
                        <m:sty m:val="p"/>
                      </m:rPr>
                      <w:rPr>
                        <w:rFonts w:ascii="Cambria Math" w:hAnsi="Cambria Math"/>
                        <w:color w:val="000000" w:themeColor="text1"/>
                      </w:rPr>
                      <m:t>is_cgmu_cigc_sync</m:t>
                    </m:r>
                  </m:e>
                </m:d>
                <m:r>
                  <w:rPr>
                    <w:rFonts w:ascii="Cambria Math" w:eastAsiaTheme="minorEastAsia" w:hAnsi="Cambria Math"/>
                    <w:color w:val="000000" w:themeColor="text1"/>
                  </w:rPr>
                  <m:t>=TRUE</m:t>
                </m:r>
              </m:oMath>
            </m:oMathPara>
          </w:p>
        </w:tc>
        <w:tc>
          <w:tcPr>
            <w:tcW w:w="5936" w:type="dxa"/>
            <w:vMerge w:val="restart"/>
            <w:vAlign w:val="center"/>
          </w:tcPr>
          <w:p w:rsidR="00CF43A9" w:rsidRPr="00030BB0" w:rsidRDefault="00CF43A9" w:rsidP="00CF43A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Variable booléenne dont l’état permet de déterminer si le CGMU a effectivement été en mesure de synchroniser l’état du trafic estimé par les capteurs de la </w:t>
            </w:r>
            <w:proofErr w:type="spellStart"/>
            <w:r>
              <w:rPr>
                <w:color w:val="000000" w:themeColor="text1"/>
              </w:rPr>
              <w:t>VdM</w:t>
            </w:r>
            <w:proofErr w:type="spellEnd"/>
            <w:r>
              <w:rPr>
                <w:color w:val="000000" w:themeColor="text1"/>
              </w:rPr>
              <w:t xml:space="preserve"> avec le CIGC.</w:t>
            </w:r>
          </w:p>
        </w:tc>
      </w:tr>
      <w:tr w:rsidR="00CF43A9" w:rsidRPr="0030697A" w:rsidTr="00297E5A">
        <w:trPr>
          <w:trHeight w:val="299"/>
        </w:trPr>
        <w:tc>
          <w:tcPr>
            <w:cnfStyle w:val="001000000000" w:firstRow="0" w:lastRow="0" w:firstColumn="1" w:lastColumn="0" w:oddVBand="0" w:evenVBand="0" w:oddHBand="0" w:evenHBand="0" w:firstRowFirstColumn="0" w:firstRowLastColumn="0" w:lastRowFirstColumn="0" w:lastRowLastColumn="0"/>
            <w:tcW w:w="1985" w:type="dxa"/>
            <w:vMerge/>
            <w:tcBorders>
              <w:top w:val="none" w:sz="0" w:space="0" w:color="auto"/>
              <w:left w:val="none" w:sz="0" w:space="0" w:color="auto"/>
              <w:bottom w:val="none" w:sz="0" w:space="0" w:color="auto"/>
            </w:tcBorders>
            <w:vAlign w:val="center"/>
          </w:tcPr>
          <w:p w:rsidR="00CF43A9" w:rsidRPr="00B90995" w:rsidRDefault="00CF43A9" w:rsidP="00CF43A9">
            <w:pPr>
              <w:jc w:val="left"/>
              <w:rPr>
                <w:color w:val="000000" w:themeColor="text1"/>
              </w:rPr>
            </w:pPr>
          </w:p>
        </w:tc>
        <w:tc>
          <w:tcPr>
            <w:tcW w:w="7229" w:type="dxa"/>
            <w:vAlign w:val="center"/>
          </w:tcPr>
          <w:p w:rsidR="00CF43A9" w:rsidRPr="00BC7D58" w:rsidRDefault="00CF43A9" w:rsidP="00CF43A9">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rPr>
            </w:pPr>
            <m:oMathPara>
              <m:oMathParaPr>
                <m:jc m:val="left"/>
              </m:oMathParaPr>
              <m:oMath>
                <m:r>
                  <w:rPr>
                    <w:rFonts w:ascii="Cambria Math" w:eastAsia="Calibri" w:hAnsi="Cambria Math" w:cs="Times New Roman"/>
                    <w:color w:val="000000" w:themeColor="text1"/>
                  </w:rPr>
                  <m:t>is_cgmu_cigc_sync∈BOOL</m:t>
                </m:r>
              </m:oMath>
            </m:oMathPara>
          </w:p>
        </w:tc>
        <w:tc>
          <w:tcPr>
            <w:tcW w:w="5936" w:type="dxa"/>
            <w:vMerge/>
            <w:vAlign w:val="center"/>
          </w:tcPr>
          <w:p w:rsidR="00CF43A9" w:rsidRDefault="00CF43A9" w:rsidP="00CF43A9">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CF43A9" w:rsidRPr="0030697A" w:rsidTr="00297E5A">
        <w:trPr>
          <w:trHeight w:val="300"/>
        </w:trPr>
        <w:tc>
          <w:tcPr>
            <w:cnfStyle w:val="001000000000" w:firstRow="0" w:lastRow="0" w:firstColumn="1" w:lastColumn="0" w:oddVBand="0" w:evenVBand="0" w:oddHBand="0" w:evenHBand="0" w:firstRowFirstColumn="0" w:firstRowLastColumn="0" w:lastRowFirstColumn="0" w:lastRowLastColumn="0"/>
            <w:tcW w:w="1985" w:type="dxa"/>
            <w:vMerge w:val="restart"/>
            <w:tcBorders>
              <w:top w:val="none" w:sz="0" w:space="0" w:color="auto"/>
              <w:left w:val="none" w:sz="0" w:space="0" w:color="auto"/>
              <w:bottom w:val="none" w:sz="0" w:space="0" w:color="auto"/>
            </w:tcBorders>
            <w:vAlign w:val="center"/>
          </w:tcPr>
          <w:p w:rsidR="00CF43A9" w:rsidRPr="00644697" w:rsidRDefault="00CF43A9" w:rsidP="00CF43A9">
            <w:pPr>
              <w:jc w:val="left"/>
              <w:rPr>
                <w:color w:val="000000" w:themeColor="text1"/>
              </w:rPr>
            </w:pPr>
            <w:proofErr w:type="spellStart"/>
            <w:proofErr w:type="gramStart"/>
            <w:r w:rsidRPr="003640AF">
              <w:rPr>
                <w:color w:val="000000" w:themeColor="text1"/>
              </w:rPr>
              <w:t>is</w:t>
            </w:r>
            <w:proofErr w:type="gramEnd"/>
            <w:r w:rsidRPr="003640AF">
              <w:rPr>
                <w:color w:val="000000" w:themeColor="text1"/>
              </w:rPr>
              <w:t>_cigc_cgmu</w:t>
            </w:r>
            <w:proofErr w:type="spellEnd"/>
            <w:r w:rsidRPr="003640AF">
              <w:rPr>
                <w:color w:val="000000" w:themeColor="text1"/>
              </w:rPr>
              <w:t>_</w:t>
            </w:r>
            <w:r>
              <w:rPr>
                <w:color w:val="000000" w:themeColor="text1"/>
              </w:rPr>
              <w:t xml:space="preserve"> </w:t>
            </w:r>
            <w:proofErr w:type="spellStart"/>
            <w:r w:rsidRPr="003640AF">
              <w:rPr>
                <w:color w:val="000000" w:themeColor="text1"/>
              </w:rPr>
              <w:t>sync</w:t>
            </w:r>
            <w:proofErr w:type="spellEnd"/>
          </w:p>
        </w:tc>
        <w:tc>
          <w:tcPr>
            <w:tcW w:w="7229" w:type="dxa"/>
            <w:vAlign w:val="center"/>
          </w:tcPr>
          <w:p w:rsidR="00CF43A9" w:rsidRPr="00BC7D58" w:rsidRDefault="00CF43A9" w:rsidP="00CF43A9">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ParaPr>
                <m:jc m:val="left"/>
              </m:oMathParaPr>
              <m:oMath>
                <m:r>
                  <w:rPr>
                    <w:rFonts w:ascii="Cambria Math" w:eastAsiaTheme="minorEastAsia" w:hAnsi="Cambria Math"/>
                    <w:color w:val="000000" w:themeColor="text1"/>
                  </w:rPr>
                  <m:t>Individual_isVariable</m:t>
                </m:r>
                <m:d>
                  <m:dPr>
                    <m:ctrlPr>
                      <w:rPr>
                        <w:rFonts w:ascii="Cambria Math" w:eastAsiaTheme="minorEastAsia" w:hAnsi="Cambria Math"/>
                        <w:i/>
                        <w:color w:val="000000" w:themeColor="text1"/>
                      </w:rPr>
                    </m:ctrlPr>
                  </m:dPr>
                  <m:e>
                    <m:r>
                      <m:rPr>
                        <m:sty m:val="p"/>
                      </m:rPr>
                      <w:rPr>
                        <w:rFonts w:ascii="Cambria Math" w:hAnsi="Cambria Math"/>
                        <w:color w:val="000000" w:themeColor="text1"/>
                      </w:rPr>
                      <m:t>is_cigc_cgmu_sync</m:t>
                    </m:r>
                  </m:e>
                </m:d>
                <m:r>
                  <w:rPr>
                    <w:rFonts w:ascii="Cambria Math" w:eastAsiaTheme="minorEastAsia" w:hAnsi="Cambria Math"/>
                    <w:color w:val="000000" w:themeColor="text1"/>
                  </w:rPr>
                  <m:t>=TRUE</m:t>
                </m:r>
              </m:oMath>
            </m:oMathPara>
          </w:p>
        </w:tc>
        <w:tc>
          <w:tcPr>
            <w:tcW w:w="5936" w:type="dxa"/>
            <w:vMerge w:val="restart"/>
            <w:vAlign w:val="center"/>
          </w:tcPr>
          <w:p w:rsidR="00CF43A9" w:rsidRPr="00030BB0" w:rsidRDefault="00CF43A9" w:rsidP="00CF43A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Variable booléenne dont l’état permet de déterminer si le CIGC a effectivement été en mesure de synchroniser l’état du trafic estimé par l’AID avec le CGMU.</w:t>
            </w:r>
          </w:p>
        </w:tc>
      </w:tr>
      <w:tr w:rsidR="00CF43A9" w:rsidRPr="0030697A" w:rsidTr="00297E5A">
        <w:trPr>
          <w:trHeight w:val="299"/>
        </w:trPr>
        <w:tc>
          <w:tcPr>
            <w:cnfStyle w:val="001000000000" w:firstRow="0" w:lastRow="0" w:firstColumn="1" w:lastColumn="0" w:oddVBand="0" w:evenVBand="0" w:oddHBand="0" w:evenHBand="0" w:firstRowFirstColumn="0" w:firstRowLastColumn="0" w:lastRowFirstColumn="0" w:lastRowLastColumn="0"/>
            <w:tcW w:w="1985" w:type="dxa"/>
            <w:vMerge/>
            <w:tcBorders>
              <w:top w:val="none" w:sz="0" w:space="0" w:color="auto"/>
              <w:left w:val="none" w:sz="0" w:space="0" w:color="auto"/>
              <w:bottom w:val="none" w:sz="0" w:space="0" w:color="auto"/>
            </w:tcBorders>
            <w:vAlign w:val="center"/>
          </w:tcPr>
          <w:p w:rsidR="00CF43A9" w:rsidRPr="003640AF" w:rsidRDefault="00CF43A9" w:rsidP="00CF43A9">
            <w:pPr>
              <w:jc w:val="left"/>
              <w:rPr>
                <w:color w:val="000000" w:themeColor="text1"/>
              </w:rPr>
            </w:pPr>
          </w:p>
        </w:tc>
        <w:tc>
          <w:tcPr>
            <w:tcW w:w="7229" w:type="dxa"/>
            <w:vAlign w:val="center"/>
          </w:tcPr>
          <w:p w:rsidR="00CF43A9" w:rsidRPr="00BC7D58" w:rsidRDefault="00CF43A9" w:rsidP="00CF43A9">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rPr>
            </w:pPr>
            <m:oMathPara>
              <m:oMathParaPr>
                <m:jc m:val="left"/>
              </m:oMathParaPr>
              <m:oMath>
                <m:r>
                  <w:rPr>
                    <w:rFonts w:ascii="Cambria Math" w:eastAsia="Calibri" w:hAnsi="Cambria Math" w:cs="Times New Roman"/>
                    <w:color w:val="000000" w:themeColor="text1"/>
                  </w:rPr>
                  <m:t>is_cigc_cgmu_sync∈BOOL</m:t>
                </m:r>
              </m:oMath>
            </m:oMathPara>
          </w:p>
        </w:tc>
        <w:tc>
          <w:tcPr>
            <w:tcW w:w="5936" w:type="dxa"/>
            <w:vMerge/>
            <w:vAlign w:val="center"/>
          </w:tcPr>
          <w:p w:rsidR="00CF43A9" w:rsidRDefault="00CF43A9" w:rsidP="00CF43A9">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CF43A9" w:rsidRPr="0030697A" w:rsidTr="00297E5A">
        <w:trPr>
          <w:trHeight w:val="200"/>
        </w:trPr>
        <w:tc>
          <w:tcPr>
            <w:cnfStyle w:val="001000000000" w:firstRow="0" w:lastRow="0" w:firstColumn="1" w:lastColumn="0" w:oddVBand="0" w:evenVBand="0" w:oddHBand="0" w:evenHBand="0" w:firstRowFirstColumn="0" w:firstRowLastColumn="0" w:lastRowFirstColumn="0" w:lastRowLastColumn="0"/>
            <w:tcW w:w="1985" w:type="dxa"/>
            <w:vMerge w:val="restart"/>
            <w:tcBorders>
              <w:top w:val="none" w:sz="0" w:space="0" w:color="auto"/>
              <w:left w:val="none" w:sz="0" w:space="0" w:color="auto"/>
              <w:bottom w:val="none" w:sz="0" w:space="0" w:color="auto"/>
            </w:tcBorders>
            <w:vAlign w:val="center"/>
          </w:tcPr>
          <w:p w:rsidR="00CF43A9" w:rsidRPr="00F21CDE" w:rsidRDefault="00CF43A9" w:rsidP="00CF43A9">
            <w:pPr>
              <w:jc w:val="left"/>
              <w:rPr>
                <w:i w:val="0"/>
                <w:color w:val="000000" w:themeColor="text1"/>
              </w:rPr>
            </w:pPr>
            <w:proofErr w:type="spellStart"/>
            <w:r w:rsidRPr="00905222">
              <w:rPr>
                <w:color w:val="000000" w:themeColor="text1"/>
              </w:rPr>
              <w:t>User</w:t>
            </w:r>
            <w:r>
              <w:rPr>
                <w:color w:val="000000" w:themeColor="text1"/>
              </w:rPr>
              <w:t>_</w:t>
            </w:r>
            <w:r w:rsidRPr="00905222">
              <w:rPr>
                <w:color w:val="000000" w:themeColor="text1"/>
              </w:rPr>
              <w:t>Notification</w:t>
            </w:r>
            <w:proofErr w:type="spellEnd"/>
          </w:p>
        </w:tc>
        <w:tc>
          <w:tcPr>
            <w:tcW w:w="7229" w:type="dxa"/>
            <w:vAlign w:val="center"/>
          </w:tcPr>
          <w:p w:rsidR="00CF43A9" w:rsidRPr="00BC7D58" w:rsidRDefault="00CF43A9" w:rsidP="00CF43A9">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ParaPr>
                <m:jc m:val="left"/>
              </m:oMathParaPr>
              <m:oMath>
                <m:r>
                  <w:rPr>
                    <w:rFonts w:ascii="Cambria Math" w:eastAsiaTheme="minorEastAsia" w:hAnsi="Cambria Math"/>
                    <w:color w:val="000000" w:themeColor="text1"/>
                  </w:rPr>
                  <m:t>Concept_isVariable</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User_Notification</m:t>
                    </m:r>
                  </m:e>
                </m:d>
                <m:r>
                  <w:rPr>
                    <w:rFonts w:ascii="Cambria Math" w:eastAsiaTheme="minorEastAsia" w:hAnsi="Cambria Math"/>
                    <w:color w:val="000000" w:themeColor="text1"/>
                  </w:rPr>
                  <m:t>=TRUE</m:t>
                </m:r>
              </m:oMath>
            </m:oMathPara>
          </w:p>
        </w:tc>
        <w:tc>
          <w:tcPr>
            <w:tcW w:w="5936" w:type="dxa"/>
            <w:vMerge w:val="restart"/>
            <w:vAlign w:val="center"/>
          </w:tcPr>
          <w:p w:rsidR="00CF43A9" w:rsidRPr="00802E1F" w:rsidRDefault="00CF43A9" w:rsidP="00CF43A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Concept variable associant à chaque périphérique d’affichage la notification à faire apparaître. </w:t>
            </w:r>
          </w:p>
        </w:tc>
      </w:tr>
      <w:tr w:rsidR="00CF43A9" w:rsidRPr="0030697A" w:rsidTr="00297E5A">
        <w:trPr>
          <w:trHeight w:val="199"/>
        </w:trPr>
        <w:tc>
          <w:tcPr>
            <w:cnfStyle w:val="001000000000" w:firstRow="0" w:lastRow="0" w:firstColumn="1" w:lastColumn="0" w:oddVBand="0" w:evenVBand="0" w:oddHBand="0" w:evenHBand="0" w:firstRowFirstColumn="0" w:firstRowLastColumn="0" w:lastRowFirstColumn="0" w:lastRowLastColumn="0"/>
            <w:tcW w:w="1985" w:type="dxa"/>
            <w:vMerge/>
            <w:tcBorders>
              <w:top w:val="none" w:sz="0" w:space="0" w:color="auto"/>
              <w:left w:val="none" w:sz="0" w:space="0" w:color="auto"/>
              <w:bottom w:val="none" w:sz="0" w:space="0" w:color="auto"/>
            </w:tcBorders>
            <w:vAlign w:val="center"/>
          </w:tcPr>
          <w:p w:rsidR="00CF43A9" w:rsidRPr="00905222" w:rsidRDefault="00CF43A9" w:rsidP="00CF43A9">
            <w:pPr>
              <w:jc w:val="left"/>
              <w:rPr>
                <w:color w:val="000000" w:themeColor="text1"/>
              </w:rPr>
            </w:pPr>
          </w:p>
        </w:tc>
        <w:tc>
          <w:tcPr>
            <w:tcW w:w="7229" w:type="dxa"/>
            <w:vAlign w:val="center"/>
          </w:tcPr>
          <w:p w:rsidR="00CF43A9" w:rsidRPr="00BC7D58" w:rsidRDefault="00CF43A9" w:rsidP="00CF43A9">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rPr>
            </w:pPr>
            <m:oMathPara>
              <m:oMathParaPr>
                <m:jc m:val="left"/>
              </m:oMathParaPr>
              <m:oMath>
                <m:r>
                  <w:rPr>
                    <w:rFonts w:ascii="Cambria Math" w:eastAsiaTheme="minorEastAsia" w:hAnsi="Cambria Math"/>
                    <w:color w:val="000000" w:themeColor="text1"/>
                  </w:rPr>
                  <m:t xml:space="preserve">User_Notification∈ </m:t>
                </m:r>
                <m:r>
                  <m:rPr>
                    <m:sty m:val="p"/>
                  </m:rPr>
                  <w:rPr>
                    <w:rFonts w:ascii="Cambria Math" w:hAnsi="Cambria Math"/>
                    <w:color w:val="000000" w:themeColor="text1"/>
                  </w:rPr>
                  <m:t>Notification_Device</m:t>
                </m:r>
                <m:r>
                  <w:rPr>
                    <w:rFonts w:ascii="Cambria Math" w:eastAsiaTheme="minorEastAsia" w:hAnsi="Cambria Math"/>
                    <w:color w:val="000000" w:themeColor="text1"/>
                  </w:rPr>
                  <m:t>→Notification</m:t>
                </m:r>
              </m:oMath>
            </m:oMathPara>
          </w:p>
        </w:tc>
        <w:tc>
          <w:tcPr>
            <w:tcW w:w="5936" w:type="dxa"/>
            <w:vMerge/>
            <w:vAlign w:val="center"/>
          </w:tcPr>
          <w:p w:rsidR="00CF43A9" w:rsidRDefault="00CF43A9" w:rsidP="00CF43A9">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CF43A9" w:rsidRPr="0030697A" w:rsidTr="00297E5A">
        <w:trPr>
          <w:trHeight w:val="400"/>
        </w:trPr>
        <w:tc>
          <w:tcPr>
            <w:cnfStyle w:val="001000000000" w:firstRow="0" w:lastRow="0" w:firstColumn="1" w:lastColumn="0" w:oddVBand="0" w:evenVBand="0" w:oddHBand="0" w:evenHBand="0" w:firstRowFirstColumn="0" w:firstRowLastColumn="0" w:lastRowFirstColumn="0" w:lastRowLastColumn="0"/>
            <w:tcW w:w="1985" w:type="dxa"/>
            <w:vMerge w:val="restart"/>
            <w:tcBorders>
              <w:top w:val="none" w:sz="0" w:space="0" w:color="auto"/>
              <w:left w:val="none" w:sz="0" w:space="0" w:color="auto"/>
              <w:bottom w:val="none" w:sz="0" w:space="0" w:color="auto"/>
            </w:tcBorders>
            <w:vAlign w:val="center"/>
          </w:tcPr>
          <w:p w:rsidR="00CF43A9" w:rsidRPr="000E0328" w:rsidRDefault="00CF43A9" w:rsidP="00CF43A9">
            <w:pPr>
              <w:jc w:val="left"/>
              <w:rPr>
                <w:i w:val="0"/>
                <w:color w:val="000000" w:themeColor="text1"/>
                <w:lang w:val="en-US"/>
              </w:rPr>
            </w:pPr>
            <w:proofErr w:type="spellStart"/>
            <w:r w:rsidRPr="000E0328">
              <w:rPr>
                <w:color w:val="000000" w:themeColor="text1"/>
                <w:lang w:val="en-US"/>
              </w:rPr>
              <w:t>VdM_Sensor</w:t>
            </w:r>
            <w:proofErr w:type="spellEnd"/>
            <w:r w:rsidRPr="000E0328">
              <w:rPr>
                <w:color w:val="000000" w:themeColor="text1"/>
                <w:lang w:val="en-US"/>
              </w:rPr>
              <w:t>_</w:t>
            </w:r>
            <w:r>
              <w:rPr>
                <w:color w:val="000000" w:themeColor="text1"/>
                <w:lang w:val="en-US"/>
              </w:rPr>
              <w:t xml:space="preserve"> </w:t>
            </w:r>
            <w:r w:rsidRPr="000E0328">
              <w:rPr>
                <w:color w:val="000000" w:themeColor="text1"/>
                <w:lang w:val="en-US"/>
              </w:rPr>
              <w:t>Observed_</w:t>
            </w:r>
            <w:r>
              <w:rPr>
                <w:color w:val="000000" w:themeColor="text1"/>
                <w:lang w:val="en-US"/>
              </w:rPr>
              <w:t xml:space="preserve"> </w:t>
            </w:r>
            <w:proofErr w:type="spellStart"/>
            <w:r w:rsidRPr="000E0328">
              <w:rPr>
                <w:color w:val="000000" w:themeColor="text1"/>
                <w:lang w:val="en-US"/>
              </w:rPr>
              <w:t>Traffic_Level</w:t>
            </w:r>
            <w:proofErr w:type="spellEnd"/>
          </w:p>
        </w:tc>
        <w:tc>
          <w:tcPr>
            <w:tcW w:w="7229" w:type="dxa"/>
            <w:vAlign w:val="center"/>
          </w:tcPr>
          <w:p w:rsidR="00CF43A9" w:rsidRPr="005046E4" w:rsidRDefault="00CF43A9" w:rsidP="00CF43A9">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ParaPr>
                <m:jc m:val="left"/>
              </m:oMathParaPr>
              <m:oMath>
                <m:r>
                  <w:rPr>
                    <w:rFonts w:ascii="Cambria Math" w:eastAsiaTheme="minorEastAsia" w:hAnsi="Cambria Math"/>
                    <w:color w:val="000000" w:themeColor="text1"/>
                  </w:rPr>
                  <m:t>Concept_isVariable</m:t>
                </m:r>
                <m:d>
                  <m:dPr>
                    <m:ctrlPr>
                      <w:rPr>
                        <w:rFonts w:ascii="Cambria Math" w:eastAsiaTheme="minorEastAsia" w:hAnsi="Cambria Math"/>
                        <w:i/>
                        <w:color w:val="000000" w:themeColor="text1"/>
                      </w:rPr>
                    </m:ctrlPr>
                  </m:dPr>
                  <m:e>
                    <m:r>
                      <m:rPr>
                        <m:sty m:val="p"/>
                      </m:rPr>
                      <w:rPr>
                        <w:rFonts w:ascii="Cambria Math" w:hAnsi="Cambria Math"/>
                        <w:color w:val="000000" w:themeColor="text1"/>
                      </w:rPr>
                      <m:t>VdM_Sensor_Observed_Traffic_Level</m:t>
                    </m:r>
                  </m:e>
                </m:d>
                <m:r>
                  <w:rPr>
                    <w:rFonts w:ascii="Cambria Math" w:eastAsiaTheme="minorEastAsia" w:hAnsi="Cambria Math"/>
                    <w:color w:val="000000" w:themeColor="text1"/>
                  </w:rPr>
                  <m:t>=TRUE</m:t>
                </m:r>
              </m:oMath>
            </m:oMathPara>
          </w:p>
        </w:tc>
        <w:tc>
          <w:tcPr>
            <w:tcW w:w="5936" w:type="dxa"/>
            <w:vMerge w:val="restart"/>
            <w:vAlign w:val="center"/>
          </w:tcPr>
          <w:p w:rsidR="00CF43A9" w:rsidRPr="00833A4C" w:rsidRDefault="00CF43A9" w:rsidP="00CF43A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Sous concept variable de </w:t>
            </w:r>
            <w:proofErr w:type="spellStart"/>
            <w:r w:rsidRPr="00833A4C">
              <w:rPr>
                <w:i/>
                <w:color w:val="000000" w:themeColor="text1"/>
              </w:rPr>
              <w:t>Sensor_Observed_Traffic_Level</w:t>
            </w:r>
            <w:proofErr w:type="spellEnd"/>
            <w:r>
              <w:rPr>
                <w:color w:val="000000" w:themeColor="text1"/>
              </w:rPr>
              <w:t xml:space="preserve"> permettant de représenter l’état du trafic observé par les capteurs de la </w:t>
            </w:r>
            <w:proofErr w:type="spellStart"/>
            <w:r>
              <w:rPr>
                <w:color w:val="000000" w:themeColor="text1"/>
              </w:rPr>
              <w:t>VdM</w:t>
            </w:r>
            <w:proofErr w:type="spellEnd"/>
            <w:r>
              <w:rPr>
                <w:color w:val="000000" w:themeColor="text1"/>
              </w:rPr>
              <w:t>.</w:t>
            </w:r>
          </w:p>
        </w:tc>
      </w:tr>
      <w:tr w:rsidR="00CF43A9" w:rsidRPr="0030697A" w:rsidTr="00297E5A">
        <w:trPr>
          <w:trHeight w:val="399"/>
        </w:trPr>
        <w:tc>
          <w:tcPr>
            <w:cnfStyle w:val="001000000000" w:firstRow="0" w:lastRow="0" w:firstColumn="1" w:lastColumn="0" w:oddVBand="0" w:evenVBand="0" w:oddHBand="0" w:evenHBand="0" w:firstRowFirstColumn="0" w:firstRowLastColumn="0" w:lastRowFirstColumn="0" w:lastRowLastColumn="0"/>
            <w:tcW w:w="1985" w:type="dxa"/>
            <w:vMerge/>
            <w:tcBorders>
              <w:top w:val="none" w:sz="0" w:space="0" w:color="auto"/>
              <w:left w:val="none" w:sz="0" w:space="0" w:color="auto"/>
              <w:bottom w:val="none" w:sz="0" w:space="0" w:color="auto"/>
            </w:tcBorders>
            <w:vAlign w:val="center"/>
          </w:tcPr>
          <w:p w:rsidR="00CF43A9" w:rsidRPr="005046E4" w:rsidRDefault="00CF43A9" w:rsidP="00CF43A9">
            <w:pPr>
              <w:jc w:val="left"/>
              <w:rPr>
                <w:color w:val="000000" w:themeColor="text1"/>
              </w:rPr>
            </w:pPr>
          </w:p>
        </w:tc>
        <w:tc>
          <w:tcPr>
            <w:tcW w:w="7229" w:type="dxa"/>
            <w:vAlign w:val="center"/>
          </w:tcPr>
          <w:p w:rsidR="00CF43A9" w:rsidRPr="005046E4" w:rsidRDefault="00CF43A9" w:rsidP="00CF43A9">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ParaPr>
                <m:jc m:val="left"/>
              </m:oMathParaPr>
              <m:oMath>
                <m:r>
                  <m:rPr>
                    <m:sty m:val="p"/>
                  </m:rPr>
                  <w:rPr>
                    <w:rFonts w:ascii="Cambria Math" w:hAnsi="Cambria Math"/>
                    <w:color w:val="000000" w:themeColor="text1"/>
                  </w:rPr>
                  <m:t>VdM_Sensor_Observed_Traffic_Level</m:t>
                </m:r>
                <m:r>
                  <w:rPr>
                    <w:rFonts w:ascii="Cambria Math" w:eastAsiaTheme="minorEastAsia" w:hAnsi="Cambria Math"/>
                    <w:color w:val="000000" w:themeColor="text1"/>
                  </w:rPr>
                  <m:t xml:space="preserve">∈ </m:t>
                </m:r>
                <m:r>
                  <m:rPr>
                    <m:sty m:val="p"/>
                  </m:rPr>
                  <w:rPr>
                    <w:rFonts w:ascii="Cambria Math" w:hAnsi="Cambria Math"/>
                    <w:color w:val="000000" w:themeColor="text1"/>
                  </w:rPr>
                  <m:t>VdM_Sensor</m:t>
                </m:r>
                <m:r>
                  <w:rPr>
                    <w:rFonts w:ascii="Cambria Math" w:eastAsiaTheme="minorEastAsia" w:hAnsi="Cambria Math"/>
                    <w:color w:val="000000" w:themeColor="text1"/>
                  </w:rPr>
                  <m:t>↛ TRAFFIC_LEVEL</m:t>
                </m:r>
              </m:oMath>
            </m:oMathPara>
          </w:p>
        </w:tc>
        <w:tc>
          <w:tcPr>
            <w:tcW w:w="5936" w:type="dxa"/>
            <w:vMerge/>
            <w:vAlign w:val="center"/>
          </w:tcPr>
          <w:p w:rsidR="00CF43A9" w:rsidRDefault="00CF43A9" w:rsidP="00CF43A9">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CF43A9" w:rsidRPr="0030697A" w:rsidTr="00297E5A">
        <w:trPr>
          <w:trHeight w:val="399"/>
        </w:trPr>
        <w:tc>
          <w:tcPr>
            <w:cnfStyle w:val="001000000000" w:firstRow="0" w:lastRow="0" w:firstColumn="1" w:lastColumn="0" w:oddVBand="0" w:evenVBand="0" w:oddHBand="0" w:evenHBand="0" w:firstRowFirstColumn="0" w:firstRowLastColumn="0" w:lastRowFirstColumn="0" w:lastRowLastColumn="0"/>
            <w:tcW w:w="1985" w:type="dxa"/>
            <w:vMerge/>
            <w:tcBorders>
              <w:top w:val="none" w:sz="0" w:space="0" w:color="auto"/>
              <w:left w:val="none" w:sz="0" w:space="0" w:color="auto"/>
              <w:bottom w:val="none" w:sz="0" w:space="0" w:color="auto"/>
            </w:tcBorders>
            <w:vAlign w:val="center"/>
          </w:tcPr>
          <w:p w:rsidR="00CF43A9" w:rsidRPr="000E0328" w:rsidRDefault="00CF43A9" w:rsidP="00CF43A9">
            <w:pPr>
              <w:jc w:val="left"/>
              <w:rPr>
                <w:color w:val="000000" w:themeColor="text1"/>
                <w:lang w:val="en-US"/>
              </w:rPr>
            </w:pPr>
          </w:p>
        </w:tc>
        <w:tc>
          <w:tcPr>
            <w:tcW w:w="7229" w:type="dxa"/>
            <w:vAlign w:val="center"/>
          </w:tcPr>
          <w:p w:rsidR="00CF43A9" w:rsidRPr="005046E4" w:rsidRDefault="00CF43A9" w:rsidP="00CF43A9">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rPr>
            </w:pPr>
            <m:oMathPara>
              <m:oMathParaPr>
                <m:jc m:val="left"/>
              </m:oMathParaPr>
              <m:oMath>
                <m:r>
                  <m:rPr>
                    <m:sty m:val="p"/>
                  </m:rPr>
                  <w:rPr>
                    <w:rFonts w:ascii="Cambria Math" w:hAnsi="Cambria Math"/>
                    <w:color w:val="000000" w:themeColor="text1"/>
                  </w:rPr>
                  <m:t>VdM_Sensor_Observed_Traffic_Level ⊆ Sensor_Observed_Traffic_Level</m:t>
                </m:r>
              </m:oMath>
            </m:oMathPara>
          </w:p>
        </w:tc>
        <w:tc>
          <w:tcPr>
            <w:tcW w:w="5936" w:type="dxa"/>
            <w:vMerge/>
            <w:vAlign w:val="center"/>
          </w:tcPr>
          <w:p w:rsidR="00CF43A9" w:rsidRDefault="00CF43A9" w:rsidP="00CF43A9">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CF43A9" w:rsidRPr="0030697A" w:rsidTr="00297E5A">
        <w:trPr>
          <w:trHeight w:val="544"/>
        </w:trPr>
        <w:tc>
          <w:tcPr>
            <w:cnfStyle w:val="001000000000" w:firstRow="0" w:lastRow="0" w:firstColumn="1" w:lastColumn="0" w:oddVBand="0" w:evenVBand="0" w:oddHBand="0" w:evenHBand="0" w:firstRowFirstColumn="0" w:firstRowLastColumn="0" w:lastRowFirstColumn="0" w:lastRowLastColumn="0"/>
            <w:tcW w:w="1985" w:type="dxa"/>
            <w:vMerge/>
            <w:tcBorders>
              <w:top w:val="none" w:sz="0" w:space="0" w:color="auto"/>
              <w:left w:val="none" w:sz="0" w:space="0" w:color="auto"/>
              <w:bottom w:val="none" w:sz="0" w:space="0" w:color="auto"/>
            </w:tcBorders>
            <w:vAlign w:val="center"/>
          </w:tcPr>
          <w:p w:rsidR="00CF43A9" w:rsidRPr="000E0328" w:rsidRDefault="00CF43A9" w:rsidP="00CF43A9">
            <w:pPr>
              <w:jc w:val="left"/>
              <w:rPr>
                <w:color w:val="000000" w:themeColor="text1"/>
                <w:lang w:val="en-US"/>
              </w:rPr>
            </w:pPr>
          </w:p>
        </w:tc>
        <w:tc>
          <w:tcPr>
            <w:tcW w:w="7229" w:type="dxa"/>
            <w:shd w:val="clear" w:color="auto" w:fill="DEEAF6"/>
            <w:vAlign w:val="center"/>
          </w:tcPr>
          <w:p w:rsidR="00CF43A9" w:rsidRPr="00931E53" w:rsidRDefault="00CF43A9" w:rsidP="00CF43A9">
            <w:pPr>
              <w:jc w:val="left"/>
              <w:cnfStyle w:val="000000000000" w:firstRow="0" w:lastRow="0" w:firstColumn="0" w:lastColumn="0" w:oddVBand="0" w:evenVBand="0" w:oddHBand="0" w:evenHBand="0" w:firstRowFirstColumn="0" w:firstRowLastColumn="0" w:lastRowFirstColumn="0" w:lastRowLastColumn="0"/>
              <w:rPr>
                <w:rFonts w:eastAsia="Calibri" w:cs="Times New Roman"/>
                <w:i/>
                <w:color w:val="000000" w:themeColor="text1"/>
              </w:rPr>
            </w:pPr>
            <m:oMathPara>
              <m:oMathParaPr>
                <m:jc m:val="left"/>
              </m:oMathParaPr>
              <m:oMath>
                <m:r>
                  <w:rPr>
                    <w:rFonts w:ascii="Cambria Math" w:eastAsia="Calibri" w:hAnsi="Cambria Math" w:cs="Times New Roman"/>
                    <w:color w:val="000000" w:themeColor="text1"/>
                  </w:rPr>
                  <m:t>operating_mode  =  DEGRADED_MODE_II⇒  observed_traffic_level ∈ VdM_Sensor_Observed_Traffic_Level [ VdM_Sensor ]</m:t>
                </m:r>
              </m:oMath>
            </m:oMathPara>
          </w:p>
        </w:tc>
        <w:tc>
          <w:tcPr>
            <w:tcW w:w="5936" w:type="dxa"/>
            <w:shd w:val="clear" w:color="auto" w:fill="DEEAF6"/>
            <w:vAlign w:val="center"/>
          </w:tcPr>
          <w:p w:rsidR="00CF43A9" w:rsidRDefault="00CF43A9" w:rsidP="00CF43A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Lorsque la régulation de trafic s’effectue en mode dégradé II, le système a un accès direct aux observations effectuées par les capteurs de la </w:t>
            </w:r>
            <w:proofErr w:type="spellStart"/>
            <w:r>
              <w:rPr>
                <w:color w:val="000000" w:themeColor="text1"/>
              </w:rPr>
              <w:t>VdM</w:t>
            </w:r>
            <w:proofErr w:type="spellEnd"/>
            <w:r>
              <w:rPr>
                <w:color w:val="000000" w:themeColor="text1"/>
              </w:rPr>
              <w:t xml:space="preserve"> et les considère pour la détermination du plan de feux adéquat.</w:t>
            </w:r>
          </w:p>
          <w:p w:rsidR="00CF43A9" w:rsidRDefault="00CF43A9" w:rsidP="00CF43A9">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CF43A9" w:rsidRPr="0030697A" w:rsidTr="00297E5A">
        <w:trPr>
          <w:trHeight w:val="400"/>
        </w:trPr>
        <w:tc>
          <w:tcPr>
            <w:cnfStyle w:val="001000000000" w:firstRow="0" w:lastRow="0" w:firstColumn="1" w:lastColumn="0" w:oddVBand="0" w:evenVBand="0" w:oddHBand="0" w:evenHBand="0" w:firstRowFirstColumn="0" w:firstRowLastColumn="0" w:lastRowFirstColumn="0" w:lastRowLastColumn="0"/>
            <w:tcW w:w="1985" w:type="dxa"/>
            <w:vMerge w:val="restart"/>
            <w:tcBorders>
              <w:top w:val="none" w:sz="0" w:space="0" w:color="auto"/>
              <w:left w:val="none" w:sz="0" w:space="0" w:color="auto"/>
              <w:bottom w:val="none" w:sz="0" w:space="0" w:color="auto"/>
            </w:tcBorders>
            <w:vAlign w:val="center"/>
          </w:tcPr>
          <w:p w:rsidR="00CF43A9" w:rsidRPr="000E0328" w:rsidRDefault="00CF43A9" w:rsidP="00CF43A9">
            <w:pPr>
              <w:jc w:val="left"/>
              <w:rPr>
                <w:i w:val="0"/>
                <w:color w:val="000000" w:themeColor="text1"/>
                <w:lang w:val="en-US"/>
              </w:rPr>
            </w:pPr>
            <w:proofErr w:type="spellStart"/>
            <w:r w:rsidRPr="000E0328">
              <w:rPr>
                <w:color w:val="000000" w:themeColor="text1"/>
                <w:lang w:val="en-US"/>
              </w:rPr>
              <w:t>MtQ_Sensor</w:t>
            </w:r>
            <w:proofErr w:type="spellEnd"/>
            <w:r w:rsidRPr="000E0328">
              <w:rPr>
                <w:color w:val="000000" w:themeColor="text1"/>
                <w:lang w:val="en-US"/>
              </w:rPr>
              <w:t>_</w:t>
            </w:r>
            <w:r>
              <w:rPr>
                <w:color w:val="000000" w:themeColor="text1"/>
                <w:lang w:val="en-US"/>
              </w:rPr>
              <w:t xml:space="preserve"> </w:t>
            </w:r>
            <w:r w:rsidRPr="000E0328">
              <w:rPr>
                <w:color w:val="000000" w:themeColor="text1"/>
                <w:lang w:val="en-US"/>
              </w:rPr>
              <w:t>Observed_</w:t>
            </w:r>
            <w:r>
              <w:rPr>
                <w:color w:val="000000" w:themeColor="text1"/>
                <w:lang w:val="en-US"/>
              </w:rPr>
              <w:t xml:space="preserve"> </w:t>
            </w:r>
            <w:proofErr w:type="spellStart"/>
            <w:r w:rsidRPr="000E0328">
              <w:rPr>
                <w:color w:val="000000" w:themeColor="text1"/>
                <w:lang w:val="en-US"/>
              </w:rPr>
              <w:t>Traffi</w:t>
            </w:r>
            <w:r>
              <w:rPr>
                <w:color w:val="000000" w:themeColor="text1"/>
                <w:lang w:val="en-US"/>
              </w:rPr>
              <w:t>c</w:t>
            </w:r>
            <w:r w:rsidRPr="000E0328">
              <w:rPr>
                <w:color w:val="000000" w:themeColor="text1"/>
                <w:lang w:val="en-US"/>
              </w:rPr>
              <w:t>_Level</w:t>
            </w:r>
            <w:proofErr w:type="spellEnd"/>
          </w:p>
        </w:tc>
        <w:tc>
          <w:tcPr>
            <w:tcW w:w="7229" w:type="dxa"/>
            <w:vAlign w:val="center"/>
          </w:tcPr>
          <w:p w:rsidR="00CF43A9" w:rsidRPr="005046E4" w:rsidRDefault="00CF43A9" w:rsidP="00CF43A9">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ParaPr>
                <m:jc m:val="left"/>
              </m:oMathParaPr>
              <m:oMath>
                <m:r>
                  <w:rPr>
                    <w:rFonts w:ascii="Cambria Math" w:eastAsiaTheme="minorEastAsia" w:hAnsi="Cambria Math"/>
                    <w:color w:val="000000" w:themeColor="text1"/>
                  </w:rPr>
                  <m:t>Concept_isVariable</m:t>
                </m:r>
                <m:d>
                  <m:dPr>
                    <m:ctrlPr>
                      <w:rPr>
                        <w:rFonts w:ascii="Cambria Math" w:eastAsiaTheme="minorEastAsia" w:hAnsi="Cambria Math"/>
                        <w:i/>
                        <w:color w:val="000000" w:themeColor="text1"/>
                      </w:rPr>
                    </m:ctrlPr>
                  </m:dPr>
                  <m:e>
                    <m:r>
                      <m:rPr>
                        <m:sty m:val="p"/>
                      </m:rPr>
                      <w:rPr>
                        <w:rFonts w:ascii="Cambria Math" w:hAnsi="Cambria Math"/>
                        <w:color w:val="000000" w:themeColor="text1"/>
                      </w:rPr>
                      <m:t>MtQ_Sensor_Observed_Traffic_Level</m:t>
                    </m:r>
                  </m:e>
                </m:d>
                <m:r>
                  <w:rPr>
                    <w:rFonts w:ascii="Cambria Math" w:eastAsiaTheme="minorEastAsia" w:hAnsi="Cambria Math"/>
                    <w:color w:val="000000" w:themeColor="text1"/>
                  </w:rPr>
                  <m:t>=TRUE</m:t>
                </m:r>
              </m:oMath>
            </m:oMathPara>
          </w:p>
        </w:tc>
        <w:tc>
          <w:tcPr>
            <w:tcW w:w="5936" w:type="dxa"/>
            <w:vMerge w:val="restart"/>
            <w:vAlign w:val="center"/>
          </w:tcPr>
          <w:p w:rsidR="00CF43A9" w:rsidRPr="00833A4C" w:rsidRDefault="00CF43A9" w:rsidP="00CF43A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Sous concept variable de </w:t>
            </w:r>
            <w:proofErr w:type="spellStart"/>
            <w:r w:rsidRPr="00833A4C">
              <w:rPr>
                <w:i/>
                <w:color w:val="000000" w:themeColor="text1"/>
              </w:rPr>
              <w:t>Sensor_Observed_Traffic_Level</w:t>
            </w:r>
            <w:proofErr w:type="spellEnd"/>
            <w:r>
              <w:rPr>
                <w:color w:val="000000" w:themeColor="text1"/>
              </w:rPr>
              <w:t xml:space="preserve"> permettant de représenter l’état du trafic observé par les capteurs du MTQ.</w:t>
            </w:r>
          </w:p>
        </w:tc>
      </w:tr>
      <w:tr w:rsidR="00CF43A9" w:rsidRPr="0030697A" w:rsidTr="00297E5A">
        <w:trPr>
          <w:trHeight w:val="399"/>
        </w:trPr>
        <w:tc>
          <w:tcPr>
            <w:cnfStyle w:val="001000000000" w:firstRow="0" w:lastRow="0" w:firstColumn="1" w:lastColumn="0" w:oddVBand="0" w:evenVBand="0" w:oddHBand="0" w:evenHBand="0" w:firstRowFirstColumn="0" w:firstRowLastColumn="0" w:lastRowFirstColumn="0" w:lastRowLastColumn="0"/>
            <w:tcW w:w="1985" w:type="dxa"/>
            <w:vMerge/>
            <w:tcBorders>
              <w:top w:val="none" w:sz="0" w:space="0" w:color="auto"/>
              <w:left w:val="none" w:sz="0" w:space="0" w:color="auto"/>
              <w:bottom w:val="none" w:sz="0" w:space="0" w:color="auto"/>
            </w:tcBorders>
            <w:vAlign w:val="center"/>
          </w:tcPr>
          <w:p w:rsidR="00CF43A9" w:rsidRPr="005046E4" w:rsidRDefault="00CF43A9" w:rsidP="00CF43A9">
            <w:pPr>
              <w:jc w:val="left"/>
              <w:rPr>
                <w:color w:val="000000" w:themeColor="text1"/>
              </w:rPr>
            </w:pPr>
          </w:p>
        </w:tc>
        <w:tc>
          <w:tcPr>
            <w:tcW w:w="7229" w:type="dxa"/>
            <w:vAlign w:val="center"/>
          </w:tcPr>
          <w:p w:rsidR="00CF43A9" w:rsidRPr="005046E4" w:rsidRDefault="00CF43A9" w:rsidP="00CF43A9">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ParaPr>
                <m:jc m:val="left"/>
              </m:oMathParaPr>
              <m:oMath>
                <m:r>
                  <m:rPr>
                    <m:sty m:val="p"/>
                  </m:rPr>
                  <w:rPr>
                    <w:rFonts w:ascii="Cambria Math" w:hAnsi="Cambria Math"/>
                    <w:color w:val="000000" w:themeColor="text1"/>
                  </w:rPr>
                  <m:t>MtQ_Sensor_Observed_Traffic_Level</m:t>
                </m:r>
                <m:r>
                  <w:rPr>
                    <w:rFonts w:ascii="Cambria Math" w:eastAsiaTheme="minorEastAsia" w:hAnsi="Cambria Math"/>
                    <w:color w:val="000000" w:themeColor="text1"/>
                  </w:rPr>
                  <m:t xml:space="preserve">∈ </m:t>
                </m:r>
                <m:r>
                  <m:rPr>
                    <m:sty m:val="p"/>
                  </m:rPr>
                  <w:rPr>
                    <w:rFonts w:ascii="Cambria Math" w:hAnsi="Cambria Math"/>
                    <w:color w:val="000000" w:themeColor="text1"/>
                  </w:rPr>
                  <m:t>MtQ_Sensor</m:t>
                </m:r>
                <m:r>
                  <w:rPr>
                    <w:rFonts w:ascii="Cambria Math" w:eastAsiaTheme="minorEastAsia" w:hAnsi="Cambria Math"/>
                    <w:color w:val="000000" w:themeColor="text1"/>
                  </w:rPr>
                  <m:t>↛ TRAFFIC_LEVEL</m:t>
                </m:r>
              </m:oMath>
            </m:oMathPara>
          </w:p>
        </w:tc>
        <w:tc>
          <w:tcPr>
            <w:tcW w:w="5936" w:type="dxa"/>
            <w:vMerge/>
            <w:vAlign w:val="center"/>
          </w:tcPr>
          <w:p w:rsidR="00CF43A9" w:rsidRDefault="00CF43A9" w:rsidP="00CF43A9">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CF43A9" w:rsidRPr="0030697A" w:rsidTr="00297E5A">
        <w:trPr>
          <w:trHeight w:val="399"/>
        </w:trPr>
        <w:tc>
          <w:tcPr>
            <w:cnfStyle w:val="001000000000" w:firstRow="0" w:lastRow="0" w:firstColumn="1" w:lastColumn="0" w:oddVBand="0" w:evenVBand="0" w:oddHBand="0" w:evenHBand="0" w:firstRowFirstColumn="0" w:firstRowLastColumn="0" w:lastRowFirstColumn="0" w:lastRowLastColumn="0"/>
            <w:tcW w:w="1985" w:type="dxa"/>
            <w:vMerge/>
            <w:tcBorders>
              <w:top w:val="none" w:sz="0" w:space="0" w:color="auto"/>
              <w:left w:val="none" w:sz="0" w:space="0" w:color="auto"/>
              <w:bottom w:val="none" w:sz="0" w:space="0" w:color="auto"/>
            </w:tcBorders>
            <w:vAlign w:val="center"/>
          </w:tcPr>
          <w:p w:rsidR="00CF43A9" w:rsidRPr="000E0328" w:rsidRDefault="00CF43A9" w:rsidP="00CF43A9">
            <w:pPr>
              <w:jc w:val="left"/>
              <w:rPr>
                <w:color w:val="000000" w:themeColor="text1"/>
                <w:lang w:val="en-US"/>
              </w:rPr>
            </w:pPr>
          </w:p>
        </w:tc>
        <w:tc>
          <w:tcPr>
            <w:tcW w:w="7229" w:type="dxa"/>
            <w:vAlign w:val="center"/>
          </w:tcPr>
          <w:p w:rsidR="00CF43A9" w:rsidRPr="005046E4" w:rsidRDefault="00CF43A9" w:rsidP="00CF43A9">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rPr>
            </w:pPr>
            <m:oMathPara>
              <m:oMathParaPr>
                <m:jc m:val="left"/>
              </m:oMathParaPr>
              <m:oMath>
                <m:r>
                  <m:rPr>
                    <m:sty m:val="p"/>
                  </m:rPr>
                  <w:rPr>
                    <w:rFonts w:ascii="Cambria Math" w:hAnsi="Cambria Math"/>
                    <w:color w:val="000000" w:themeColor="text1"/>
                  </w:rPr>
                  <m:t>MtQ_Sensor_Observed_Traffic_Level ⊆ Sensor_Observed_Traffic_Level</m:t>
                </m:r>
              </m:oMath>
            </m:oMathPara>
          </w:p>
        </w:tc>
        <w:tc>
          <w:tcPr>
            <w:tcW w:w="5936" w:type="dxa"/>
            <w:vMerge/>
            <w:vAlign w:val="center"/>
          </w:tcPr>
          <w:p w:rsidR="00CF43A9" w:rsidRDefault="00CF43A9" w:rsidP="00CF43A9">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CF43A9" w:rsidRPr="0030697A" w:rsidTr="00297E5A">
        <w:trPr>
          <w:trHeight w:val="400"/>
        </w:trPr>
        <w:tc>
          <w:tcPr>
            <w:cnfStyle w:val="001000000000" w:firstRow="0" w:lastRow="0" w:firstColumn="1" w:lastColumn="0" w:oddVBand="0" w:evenVBand="0" w:oddHBand="0" w:evenHBand="0" w:firstRowFirstColumn="0" w:firstRowLastColumn="0" w:lastRowFirstColumn="0" w:lastRowLastColumn="0"/>
            <w:tcW w:w="1985" w:type="dxa"/>
            <w:vMerge w:val="restart"/>
            <w:tcBorders>
              <w:top w:val="none" w:sz="0" w:space="0" w:color="auto"/>
              <w:left w:val="none" w:sz="0" w:space="0" w:color="auto"/>
              <w:bottom w:val="none" w:sz="0" w:space="0" w:color="auto"/>
            </w:tcBorders>
            <w:vAlign w:val="center"/>
          </w:tcPr>
          <w:p w:rsidR="00CF43A9" w:rsidRPr="00EB3218" w:rsidRDefault="00CF43A9" w:rsidP="00CF43A9">
            <w:pPr>
              <w:jc w:val="left"/>
              <w:rPr>
                <w:i w:val="0"/>
                <w:color w:val="000000" w:themeColor="text1"/>
                <w:lang w:val="en-US"/>
              </w:rPr>
            </w:pPr>
            <w:proofErr w:type="spellStart"/>
            <w:r w:rsidRPr="00EB3218">
              <w:rPr>
                <w:color w:val="000000" w:themeColor="text1"/>
                <w:lang w:val="en-US"/>
              </w:rPr>
              <w:t>VdM_Sensor</w:t>
            </w:r>
            <w:proofErr w:type="spellEnd"/>
            <w:r w:rsidRPr="00EB3218">
              <w:rPr>
                <w:color w:val="000000" w:themeColor="text1"/>
                <w:lang w:val="en-US"/>
              </w:rPr>
              <w:t>_</w:t>
            </w:r>
            <w:r>
              <w:rPr>
                <w:color w:val="000000" w:themeColor="text1"/>
                <w:lang w:val="en-US"/>
              </w:rPr>
              <w:t xml:space="preserve"> </w:t>
            </w:r>
            <w:r w:rsidRPr="00EB3218">
              <w:rPr>
                <w:color w:val="000000" w:themeColor="text1"/>
                <w:lang w:val="en-US"/>
              </w:rPr>
              <w:t>Communicated_</w:t>
            </w:r>
            <w:r>
              <w:rPr>
                <w:color w:val="000000" w:themeColor="text1"/>
                <w:lang w:val="en-US"/>
              </w:rPr>
              <w:t xml:space="preserve"> </w:t>
            </w:r>
            <w:proofErr w:type="spellStart"/>
            <w:r w:rsidRPr="00EB3218">
              <w:rPr>
                <w:color w:val="000000" w:themeColor="text1"/>
                <w:lang w:val="en-US"/>
              </w:rPr>
              <w:t>Traffic_Level</w:t>
            </w:r>
            <w:proofErr w:type="spellEnd"/>
          </w:p>
        </w:tc>
        <w:tc>
          <w:tcPr>
            <w:tcW w:w="7229" w:type="dxa"/>
            <w:vAlign w:val="center"/>
          </w:tcPr>
          <w:p w:rsidR="00CF43A9" w:rsidRPr="005046E4" w:rsidRDefault="00CF43A9" w:rsidP="00CF43A9">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ParaPr>
                <m:jc m:val="left"/>
              </m:oMathParaPr>
              <m:oMath>
                <m:r>
                  <w:rPr>
                    <w:rFonts w:ascii="Cambria Math" w:eastAsiaTheme="minorEastAsia" w:hAnsi="Cambria Math"/>
                    <w:color w:val="000000" w:themeColor="text1"/>
                  </w:rPr>
                  <m:t>Concept_isVariable</m:t>
                </m:r>
                <m:d>
                  <m:dPr>
                    <m:ctrlPr>
                      <w:rPr>
                        <w:rFonts w:ascii="Cambria Math" w:eastAsiaTheme="minorEastAsia" w:hAnsi="Cambria Math"/>
                        <w:i/>
                        <w:color w:val="000000" w:themeColor="text1"/>
                      </w:rPr>
                    </m:ctrlPr>
                  </m:dPr>
                  <m:e>
                    <m:r>
                      <m:rPr>
                        <m:sty m:val="p"/>
                      </m:rPr>
                      <w:rPr>
                        <w:rFonts w:ascii="Cambria Math" w:hAnsi="Cambria Math"/>
                        <w:color w:val="000000" w:themeColor="text1"/>
                      </w:rPr>
                      <m:t>VdM_Sensor_Communicated_Traffic_Level</m:t>
                    </m:r>
                  </m:e>
                </m:d>
                <m:r>
                  <w:rPr>
                    <w:rFonts w:ascii="Cambria Math" w:eastAsiaTheme="minorEastAsia" w:hAnsi="Cambria Math"/>
                    <w:color w:val="000000" w:themeColor="text1"/>
                  </w:rPr>
                  <m:t>=TRUE</m:t>
                </m:r>
              </m:oMath>
            </m:oMathPara>
          </w:p>
        </w:tc>
        <w:tc>
          <w:tcPr>
            <w:tcW w:w="5936" w:type="dxa"/>
            <w:vMerge w:val="restart"/>
            <w:vAlign w:val="center"/>
          </w:tcPr>
          <w:p w:rsidR="00CF43A9" w:rsidRPr="00833A4C" w:rsidRDefault="00CF43A9" w:rsidP="00CF43A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Sous concept variable de </w:t>
            </w:r>
            <w:proofErr w:type="spellStart"/>
            <w:r w:rsidRPr="00B87CF6">
              <w:rPr>
                <w:i/>
                <w:color w:val="000000" w:themeColor="text1"/>
              </w:rPr>
              <w:t>Sensor_Communicated_Traffic_Level</w:t>
            </w:r>
            <w:proofErr w:type="spellEnd"/>
            <w:r>
              <w:rPr>
                <w:color w:val="000000" w:themeColor="text1"/>
              </w:rPr>
              <w:t xml:space="preserve"> permettant de représenter les estimations de niveau de trafic communiquées par les capteurs de la </w:t>
            </w:r>
            <w:proofErr w:type="spellStart"/>
            <w:r>
              <w:rPr>
                <w:color w:val="000000" w:themeColor="text1"/>
              </w:rPr>
              <w:t>VdM</w:t>
            </w:r>
            <w:proofErr w:type="spellEnd"/>
            <w:r>
              <w:rPr>
                <w:color w:val="000000" w:themeColor="text1"/>
              </w:rPr>
              <w:t xml:space="preserve"> au CGMU.</w:t>
            </w:r>
          </w:p>
        </w:tc>
      </w:tr>
      <w:tr w:rsidR="00CF43A9" w:rsidRPr="0030697A" w:rsidTr="00297E5A">
        <w:trPr>
          <w:trHeight w:val="399"/>
        </w:trPr>
        <w:tc>
          <w:tcPr>
            <w:cnfStyle w:val="001000000000" w:firstRow="0" w:lastRow="0" w:firstColumn="1" w:lastColumn="0" w:oddVBand="0" w:evenVBand="0" w:oddHBand="0" w:evenHBand="0" w:firstRowFirstColumn="0" w:firstRowLastColumn="0" w:lastRowFirstColumn="0" w:lastRowLastColumn="0"/>
            <w:tcW w:w="1985" w:type="dxa"/>
            <w:vMerge/>
            <w:tcBorders>
              <w:top w:val="none" w:sz="0" w:space="0" w:color="auto"/>
              <w:left w:val="none" w:sz="0" w:space="0" w:color="auto"/>
              <w:bottom w:val="none" w:sz="0" w:space="0" w:color="auto"/>
            </w:tcBorders>
            <w:vAlign w:val="center"/>
          </w:tcPr>
          <w:p w:rsidR="00CF43A9" w:rsidRPr="005046E4" w:rsidRDefault="00CF43A9" w:rsidP="00CF43A9">
            <w:pPr>
              <w:jc w:val="left"/>
              <w:rPr>
                <w:color w:val="000000" w:themeColor="text1"/>
              </w:rPr>
            </w:pPr>
          </w:p>
        </w:tc>
        <w:tc>
          <w:tcPr>
            <w:tcW w:w="7229" w:type="dxa"/>
            <w:vAlign w:val="center"/>
          </w:tcPr>
          <w:p w:rsidR="00CF43A9" w:rsidRPr="005046E4" w:rsidRDefault="00CF43A9" w:rsidP="00CF43A9">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ParaPr>
                <m:jc m:val="left"/>
              </m:oMathParaPr>
              <m:oMath>
                <m:r>
                  <m:rPr>
                    <m:sty m:val="p"/>
                  </m:rPr>
                  <w:rPr>
                    <w:rFonts w:ascii="Cambria Math" w:hAnsi="Cambria Math"/>
                    <w:color w:val="000000" w:themeColor="text1"/>
                  </w:rPr>
                  <m:t>VdM_Sensor_Communicated_Traffic_Level</m:t>
                </m:r>
                <m:r>
                  <w:rPr>
                    <w:rFonts w:ascii="Cambria Math" w:eastAsiaTheme="minorEastAsia" w:hAnsi="Cambria Math"/>
                    <w:color w:val="000000" w:themeColor="text1"/>
                  </w:rPr>
                  <m:t xml:space="preserve">∈ </m:t>
                </m:r>
                <m:r>
                  <m:rPr>
                    <m:sty m:val="p"/>
                  </m:rPr>
                  <w:rPr>
                    <w:rFonts w:ascii="Cambria Math" w:hAnsi="Cambria Math"/>
                    <w:color w:val="000000" w:themeColor="text1"/>
                  </w:rPr>
                  <m:t>VdM_Sensor</m:t>
                </m:r>
                <m:r>
                  <w:rPr>
                    <w:rFonts w:ascii="Cambria Math" w:eastAsiaTheme="minorEastAsia" w:hAnsi="Cambria Math"/>
                    <w:color w:val="000000" w:themeColor="text1"/>
                  </w:rPr>
                  <m:t>↛ TRAFFIC_LEVEL</m:t>
                </m:r>
              </m:oMath>
            </m:oMathPara>
          </w:p>
        </w:tc>
        <w:tc>
          <w:tcPr>
            <w:tcW w:w="5936" w:type="dxa"/>
            <w:vMerge/>
            <w:vAlign w:val="center"/>
          </w:tcPr>
          <w:p w:rsidR="00CF43A9" w:rsidRDefault="00CF43A9" w:rsidP="00CF43A9">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CF43A9" w:rsidRPr="0030697A" w:rsidTr="00297E5A">
        <w:trPr>
          <w:trHeight w:val="399"/>
        </w:trPr>
        <w:tc>
          <w:tcPr>
            <w:cnfStyle w:val="001000000000" w:firstRow="0" w:lastRow="0" w:firstColumn="1" w:lastColumn="0" w:oddVBand="0" w:evenVBand="0" w:oddHBand="0" w:evenHBand="0" w:firstRowFirstColumn="0" w:firstRowLastColumn="0" w:lastRowFirstColumn="0" w:lastRowLastColumn="0"/>
            <w:tcW w:w="1985" w:type="dxa"/>
            <w:vMerge/>
            <w:tcBorders>
              <w:top w:val="none" w:sz="0" w:space="0" w:color="auto"/>
              <w:left w:val="none" w:sz="0" w:space="0" w:color="auto"/>
              <w:bottom w:val="none" w:sz="0" w:space="0" w:color="auto"/>
            </w:tcBorders>
            <w:vAlign w:val="center"/>
          </w:tcPr>
          <w:p w:rsidR="00CF43A9" w:rsidRPr="00EB3218" w:rsidRDefault="00CF43A9" w:rsidP="00CF43A9">
            <w:pPr>
              <w:jc w:val="left"/>
              <w:rPr>
                <w:color w:val="000000" w:themeColor="text1"/>
                <w:lang w:val="en-US"/>
              </w:rPr>
            </w:pPr>
          </w:p>
        </w:tc>
        <w:tc>
          <w:tcPr>
            <w:tcW w:w="7229" w:type="dxa"/>
            <w:vAlign w:val="center"/>
          </w:tcPr>
          <w:p w:rsidR="00CF43A9" w:rsidRPr="005046E4" w:rsidRDefault="00CF43A9" w:rsidP="00CF43A9">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rPr>
            </w:pPr>
            <m:oMathPara>
              <m:oMathParaPr>
                <m:jc m:val="left"/>
              </m:oMathParaPr>
              <m:oMath>
                <m:r>
                  <m:rPr>
                    <m:sty m:val="p"/>
                  </m:rPr>
                  <w:rPr>
                    <w:rFonts w:ascii="Cambria Math" w:hAnsi="Cambria Math"/>
                    <w:color w:val="000000" w:themeColor="text1"/>
                  </w:rPr>
                  <m:t>VdM_Sensor_Communicated_Traffic_Level ⊆ Sensor_Communicated_Traffic_Level</m:t>
                </m:r>
              </m:oMath>
            </m:oMathPara>
          </w:p>
        </w:tc>
        <w:tc>
          <w:tcPr>
            <w:tcW w:w="5936" w:type="dxa"/>
            <w:vMerge/>
            <w:vAlign w:val="center"/>
          </w:tcPr>
          <w:p w:rsidR="00CF43A9" w:rsidRDefault="00CF43A9" w:rsidP="00CF43A9">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CF43A9" w:rsidRPr="0030697A" w:rsidTr="00297E5A">
        <w:trPr>
          <w:trHeight w:val="400"/>
        </w:trPr>
        <w:tc>
          <w:tcPr>
            <w:cnfStyle w:val="001000000000" w:firstRow="0" w:lastRow="0" w:firstColumn="1" w:lastColumn="0" w:oddVBand="0" w:evenVBand="0" w:oddHBand="0" w:evenHBand="0" w:firstRowFirstColumn="0" w:firstRowLastColumn="0" w:lastRowFirstColumn="0" w:lastRowLastColumn="0"/>
            <w:tcW w:w="1985" w:type="dxa"/>
            <w:vMerge w:val="restart"/>
            <w:tcBorders>
              <w:top w:val="none" w:sz="0" w:space="0" w:color="auto"/>
              <w:left w:val="none" w:sz="0" w:space="0" w:color="auto"/>
              <w:bottom w:val="none" w:sz="0" w:space="0" w:color="auto"/>
            </w:tcBorders>
            <w:vAlign w:val="center"/>
          </w:tcPr>
          <w:p w:rsidR="00CF43A9" w:rsidRPr="00EB3218" w:rsidRDefault="00CF43A9" w:rsidP="00CF43A9">
            <w:pPr>
              <w:jc w:val="left"/>
              <w:rPr>
                <w:i w:val="0"/>
                <w:color w:val="000000" w:themeColor="text1"/>
                <w:lang w:val="en-US"/>
              </w:rPr>
            </w:pPr>
            <w:proofErr w:type="spellStart"/>
            <w:r w:rsidRPr="00EB3218">
              <w:rPr>
                <w:color w:val="000000" w:themeColor="text1"/>
                <w:lang w:val="en-US"/>
              </w:rPr>
              <w:t>MtQ_Sensor</w:t>
            </w:r>
            <w:proofErr w:type="spellEnd"/>
            <w:r w:rsidRPr="00EB3218">
              <w:rPr>
                <w:color w:val="000000" w:themeColor="text1"/>
                <w:lang w:val="en-US"/>
              </w:rPr>
              <w:t>_</w:t>
            </w:r>
            <w:r>
              <w:rPr>
                <w:color w:val="000000" w:themeColor="text1"/>
                <w:lang w:val="en-US"/>
              </w:rPr>
              <w:t xml:space="preserve"> </w:t>
            </w:r>
            <w:r w:rsidRPr="00EB3218">
              <w:rPr>
                <w:color w:val="000000" w:themeColor="text1"/>
                <w:lang w:val="en-US"/>
              </w:rPr>
              <w:t>Communicated_</w:t>
            </w:r>
            <w:r>
              <w:rPr>
                <w:color w:val="000000" w:themeColor="text1"/>
                <w:lang w:val="en-US"/>
              </w:rPr>
              <w:t xml:space="preserve"> </w:t>
            </w:r>
            <w:proofErr w:type="spellStart"/>
            <w:r w:rsidRPr="00EB3218">
              <w:rPr>
                <w:color w:val="000000" w:themeColor="text1"/>
                <w:lang w:val="en-US"/>
              </w:rPr>
              <w:t>Traffic_Level</w:t>
            </w:r>
            <w:proofErr w:type="spellEnd"/>
          </w:p>
        </w:tc>
        <w:tc>
          <w:tcPr>
            <w:tcW w:w="7229" w:type="dxa"/>
            <w:vAlign w:val="center"/>
          </w:tcPr>
          <w:p w:rsidR="00CF43A9" w:rsidRPr="005046E4" w:rsidRDefault="00CF43A9" w:rsidP="00CF43A9">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ParaPr>
                <m:jc m:val="left"/>
              </m:oMathParaPr>
              <m:oMath>
                <m:r>
                  <w:rPr>
                    <w:rFonts w:ascii="Cambria Math" w:eastAsiaTheme="minorEastAsia" w:hAnsi="Cambria Math"/>
                    <w:color w:val="000000" w:themeColor="text1"/>
                  </w:rPr>
                  <m:t>Concept_isVariable</m:t>
                </m:r>
                <m:d>
                  <m:dPr>
                    <m:ctrlPr>
                      <w:rPr>
                        <w:rFonts w:ascii="Cambria Math" w:eastAsiaTheme="minorEastAsia" w:hAnsi="Cambria Math"/>
                        <w:i/>
                        <w:color w:val="000000" w:themeColor="text1"/>
                      </w:rPr>
                    </m:ctrlPr>
                  </m:dPr>
                  <m:e>
                    <m:r>
                      <m:rPr>
                        <m:sty m:val="p"/>
                      </m:rPr>
                      <w:rPr>
                        <w:rFonts w:ascii="Cambria Math" w:hAnsi="Cambria Math"/>
                        <w:color w:val="000000" w:themeColor="text1"/>
                      </w:rPr>
                      <m:t>MtQ_Sensor_Communicated_Traffic_Level</m:t>
                    </m:r>
                  </m:e>
                </m:d>
                <m:r>
                  <w:rPr>
                    <w:rFonts w:ascii="Cambria Math" w:eastAsiaTheme="minorEastAsia" w:hAnsi="Cambria Math"/>
                    <w:color w:val="000000" w:themeColor="text1"/>
                  </w:rPr>
                  <m:t>=TRUE</m:t>
                </m:r>
              </m:oMath>
            </m:oMathPara>
          </w:p>
        </w:tc>
        <w:tc>
          <w:tcPr>
            <w:tcW w:w="5936" w:type="dxa"/>
            <w:vMerge w:val="restart"/>
            <w:vAlign w:val="center"/>
          </w:tcPr>
          <w:p w:rsidR="00CF43A9" w:rsidRPr="00833A4C" w:rsidRDefault="00CF43A9" w:rsidP="00CF43A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Sous concept variable de </w:t>
            </w:r>
            <w:proofErr w:type="spellStart"/>
            <w:r w:rsidRPr="00B87CF6">
              <w:rPr>
                <w:i/>
                <w:color w:val="000000" w:themeColor="text1"/>
              </w:rPr>
              <w:t>Sensor_Communicated_Traffic_Level</w:t>
            </w:r>
            <w:proofErr w:type="spellEnd"/>
            <w:r>
              <w:rPr>
                <w:color w:val="000000" w:themeColor="text1"/>
              </w:rPr>
              <w:t xml:space="preserve"> permettant de représenter les estimations de niveau de trafic communiquées par les capteurs du MTQ au CIGC.</w:t>
            </w:r>
          </w:p>
        </w:tc>
      </w:tr>
      <w:tr w:rsidR="00CF43A9" w:rsidRPr="0030697A" w:rsidTr="00297E5A">
        <w:trPr>
          <w:trHeight w:val="399"/>
        </w:trPr>
        <w:tc>
          <w:tcPr>
            <w:cnfStyle w:val="001000000000" w:firstRow="0" w:lastRow="0" w:firstColumn="1" w:lastColumn="0" w:oddVBand="0" w:evenVBand="0" w:oddHBand="0" w:evenHBand="0" w:firstRowFirstColumn="0" w:firstRowLastColumn="0" w:lastRowFirstColumn="0" w:lastRowLastColumn="0"/>
            <w:tcW w:w="1985" w:type="dxa"/>
            <w:vMerge/>
            <w:tcBorders>
              <w:top w:val="none" w:sz="0" w:space="0" w:color="auto"/>
              <w:left w:val="none" w:sz="0" w:space="0" w:color="auto"/>
              <w:bottom w:val="none" w:sz="0" w:space="0" w:color="auto"/>
            </w:tcBorders>
            <w:vAlign w:val="center"/>
          </w:tcPr>
          <w:p w:rsidR="00CF43A9" w:rsidRPr="005046E4" w:rsidRDefault="00CF43A9" w:rsidP="00CF43A9">
            <w:pPr>
              <w:jc w:val="left"/>
              <w:rPr>
                <w:color w:val="000000" w:themeColor="text1"/>
              </w:rPr>
            </w:pPr>
          </w:p>
        </w:tc>
        <w:tc>
          <w:tcPr>
            <w:tcW w:w="7229" w:type="dxa"/>
            <w:vAlign w:val="center"/>
          </w:tcPr>
          <w:p w:rsidR="00CF43A9" w:rsidRPr="005046E4" w:rsidRDefault="00CF43A9" w:rsidP="00CF43A9">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ParaPr>
                <m:jc m:val="left"/>
              </m:oMathParaPr>
              <m:oMath>
                <m:r>
                  <m:rPr>
                    <m:sty m:val="p"/>
                  </m:rPr>
                  <w:rPr>
                    <w:rFonts w:ascii="Cambria Math" w:hAnsi="Cambria Math"/>
                    <w:color w:val="000000" w:themeColor="text1"/>
                  </w:rPr>
                  <m:t>MtQ_Sensor_Communicated_Traffic_Level</m:t>
                </m:r>
                <m:r>
                  <w:rPr>
                    <w:rFonts w:ascii="Cambria Math" w:eastAsiaTheme="minorEastAsia" w:hAnsi="Cambria Math"/>
                    <w:color w:val="000000" w:themeColor="text1"/>
                  </w:rPr>
                  <m:t xml:space="preserve">∈ </m:t>
                </m:r>
                <m:r>
                  <m:rPr>
                    <m:sty m:val="p"/>
                  </m:rPr>
                  <w:rPr>
                    <w:rFonts w:ascii="Cambria Math" w:hAnsi="Cambria Math"/>
                    <w:color w:val="000000" w:themeColor="text1"/>
                  </w:rPr>
                  <m:t>MtQ_Sensor</m:t>
                </m:r>
                <m:r>
                  <w:rPr>
                    <w:rFonts w:ascii="Cambria Math" w:eastAsiaTheme="minorEastAsia" w:hAnsi="Cambria Math"/>
                    <w:color w:val="000000" w:themeColor="text1"/>
                  </w:rPr>
                  <m:t>↛ TRAFFIC_LEVEL</m:t>
                </m:r>
              </m:oMath>
            </m:oMathPara>
          </w:p>
        </w:tc>
        <w:tc>
          <w:tcPr>
            <w:tcW w:w="5936" w:type="dxa"/>
            <w:vMerge/>
            <w:vAlign w:val="center"/>
          </w:tcPr>
          <w:p w:rsidR="00CF43A9" w:rsidRDefault="00CF43A9" w:rsidP="00CF43A9">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CF43A9" w:rsidRPr="0030697A" w:rsidTr="00297E5A">
        <w:trPr>
          <w:trHeight w:val="399"/>
        </w:trPr>
        <w:tc>
          <w:tcPr>
            <w:cnfStyle w:val="001000000000" w:firstRow="0" w:lastRow="0" w:firstColumn="1" w:lastColumn="0" w:oddVBand="0" w:evenVBand="0" w:oddHBand="0" w:evenHBand="0" w:firstRowFirstColumn="0" w:firstRowLastColumn="0" w:lastRowFirstColumn="0" w:lastRowLastColumn="0"/>
            <w:tcW w:w="1985" w:type="dxa"/>
            <w:vMerge/>
            <w:tcBorders>
              <w:top w:val="none" w:sz="0" w:space="0" w:color="auto"/>
              <w:left w:val="none" w:sz="0" w:space="0" w:color="auto"/>
              <w:bottom w:val="none" w:sz="0" w:space="0" w:color="auto"/>
            </w:tcBorders>
            <w:vAlign w:val="center"/>
          </w:tcPr>
          <w:p w:rsidR="00CF43A9" w:rsidRPr="00EB3218" w:rsidRDefault="00CF43A9" w:rsidP="00CF43A9">
            <w:pPr>
              <w:jc w:val="left"/>
              <w:rPr>
                <w:color w:val="000000" w:themeColor="text1"/>
                <w:lang w:val="en-US"/>
              </w:rPr>
            </w:pPr>
          </w:p>
        </w:tc>
        <w:tc>
          <w:tcPr>
            <w:tcW w:w="7229" w:type="dxa"/>
            <w:vAlign w:val="center"/>
          </w:tcPr>
          <w:p w:rsidR="00CF43A9" w:rsidRPr="005046E4" w:rsidRDefault="00CF43A9" w:rsidP="00CF43A9">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rPr>
            </w:pPr>
            <m:oMathPara>
              <m:oMathParaPr>
                <m:jc m:val="left"/>
              </m:oMathParaPr>
              <m:oMath>
                <m:r>
                  <m:rPr>
                    <m:sty m:val="p"/>
                  </m:rPr>
                  <w:rPr>
                    <w:rFonts w:ascii="Cambria Math" w:hAnsi="Cambria Math"/>
                    <w:color w:val="000000" w:themeColor="text1"/>
                  </w:rPr>
                  <m:t>MtQ_Sensor_Communicated_Traffic_Level ⊆ Sensor_Communicated_Traffic_Level</m:t>
                </m:r>
              </m:oMath>
            </m:oMathPara>
          </w:p>
        </w:tc>
        <w:tc>
          <w:tcPr>
            <w:tcW w:w="5936" w:type="dxa"/>
            <w:vMerge/>
            <w:vAlign w:val="center"/>
          </w:tcPr>
          <w:p w:rsidR="00CF43A9" w:rsidRDefault="00CF43A9" w:rsidP="00CF43A9">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CF43A9" w:rsidRPr="0030697A" w:rsidTr="00297E5A">
        <w:trPr>
          <w:trHeight w:val="467"/>
        </w:trPr>
        <w:tc>
          <w:tcPr>
            <w:cnfStyle w:val="001000000000" w:firstRow="0" w:lastRow="0" w:firstColumn="1" w:lastColumn="0" w:oddVBand="0" w:evenVBand="0" w:oddHBand="0" w:evenHBand="0" w:firstRowFirstColumn="0" w:firstRowLastColumn="0" w:lastRowFirstColumn="0" w:lastRowLastColumn="0"/>
            <w:tcW w:w="1985" w:type="dxa"/>
            <w:vMerge w:val="restart"/>
            <w:tcBorders>
              <w:top w:val="none" w:sz="0" w:space="0" w:color="auto"/>
              <w:left w:val="none" w:sz="0" w:space="0" w:color="auto"/>
              <w:bottom w:val="none" w:sz="0" w:space="0" w:color="auto"/>
            </w:tcBorders>
            <w:vAlign w:val="center"/>
          </w:tcPr>
          <w:p w:rsidR="00CF43A9" w:rsidRPr="00F21CDE" w:rsidRDefault="00CF43A9" w:rsidP="00CF43A9">
            <w:pPr>
              <w:jc w:val="left"/>
              <w:rPr>
                <w:i w:val="0"/>
                <w:color w:val="000000" w:themeColor="text1"/>
              </w:rPr>
            </w:pPr>
            <w:proofErr w:type="spellStart"/>
            <w:r>
              <w:rPr>
                <w:color w:val="000000" w:themeColor="text1"/>
              </w:rPr>
              <w:t>MtQ_Sensor</w:t>
            </w:r>
            <w:proofErr w:type="spellEnd"/>
            <w:r w:rsidRPr="001A1246">
              <w:rPr>
                <w:color w:val="000000" w:themeColor="text1"/>
              </w:rPr>
              <w:t>_</w:t>
            </w:r>
            <w:r>
              <w:rPr>
                <w:color w:val="000000" w:themeColor="text1"/>
              </w:rPr>
              <w:t xml:space="preserve"> </w:t>
            </w:r>
            <w:r w:rsidRPr="001A1246">
              <w:rPr>
                <w:color w:val="000000" w:themeColor="text1"/>
              </w:rPr>
              <w:t>CIGC_</w:t>
            </w:r>
            <w:r>
              <w:rPr>
                <w:color w:val="000000" w:themeColor="text1"/>
              </w:rPr>
              <w:t xml:space="preserve"> </w:t>
            </w:r>
            <w:proofErr w:type="spellStart"/>
            <w:r w:rsidRPr="001A1246">
              <w:rPr>
                <w:color w:val="000000" w:themeColor="text1"/>
              </w:rPr>
              <w:t>Communication_Channel</w:t>
            </w:r>
            <w:proofErr w:type="spellEnd"/>
          </w:p>
        </w:tc>
        <w:tc>
          <w:tcPr>
            <w:tcW w:w="7229" w:type="dxa"/>
            <w:vAlign w:val="center"/>
          </w:tcPr>
          <w:p w:rsidR="00CF43A9" w:rsidRPr="005046E4" w:rsidRDefault="00CF43A9" w:rsidP="00CF43A9">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ParaPr>
                <m:jc m:val="left"/>
              </m:oMathParaPr>
              <m:oMath>
                <m:r>
                  <w:rPr>
                    <w:rFonts w:ascii="Cambria Math" w:eastAsiaTheme="minorEastAsia" w:hAnsi="Cambria Math"/>
                    <w:color w:val="000000" w:themeColor="text1"/>
                  </w:rPr>
                  <m:t>Concept_isVariable</m:t>
                </m:r>
                <m:d>
                  <m:dPr>
                    <m:ctrlPr>
                      <w:rPr>
                        <w:rFonts w:ascii="Cambria Math" w:eastAsiaTheme="minorEastAsia" w:hAnsi="Cambria Math"/>
                        <w:i/>
                        <w:color w:val="000000" w:themeColor="text1"/>
                      </w:rPr>
                    </m:ctrlPr>
                  </m:dPr>
                  <m:e>
                    <m:r>
                      <m:rPr>
                        <m:sty m:val="p"/>
                      </m:rPr>
                      <w:rPr>
                        <w:rFonts w:ascii="Cambria Math" w:hAnsi="Cambria Math"/>
                        <w:color w:val="000000" w:themeColor="text1"/>
                      </w:rPr>
                      <m:t>MtQ_Sensor_CIGC_Communication_Channel</m:t>
                    </m:r>
                  </m:e>
                </m:d>
                <m:r>
                  <w:rPr>
                    <w:rFonts w:ascii="Cambria Math" w:eastAsiaTheme="minorEastAsia" w:hAnsi="Cambria Math"/>
                    <w:color w:val="000000" w:themeColor="text1"/>
                  </w:rPr>
                  <m:t>=TRUE</m:t>
                </m:r>
              </m:oMath>
            </m:oMathPara>
          </w:p>
        </w:tc>
        <w:tc>
          <w:tcPr>
            <w:tcW w:w="5936" w:type="dxa"/>
            <w:vMerge w:val="restart"/>
            <w:vAlign w:val="center"/>
          </w:tcPr>
          <w:p w:rsidR="00CF43A9" w:rsidRPr="00833A4C" w:rsidRDefault="00CF43A9" w:rsidP="00CF43A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Sous concept variable de </w:t>
            </w:r>
            <w:proofErr w:type="spellStart"/>
            <w:r w:rsidRPr="009E6B99">
              <w:rPr>
                <w:i/>
                <w:color w:val="000000" w:themeColor="text1"/>
              </w:rPr>
              <w:t>Communication_Channel</w:t>
            </w:r>
            <w:proofErr w:type="spellEnd"/>
            <w:r>
              <w:rPr>
                <w:color w:val="000000" w:themeColor="text1"/>
              </w:rPr>
              <w:t xml:space="preserve"> représentant le canal de communication permettant d’acheminer les observations réalisées par les capteurs du MTQ au CIGC.</w:t>
            </w:r>
          </w:p>
          <w:p w:rsidR="00CF43A9" w:rsidRPr="00833A4C" w:rsidRDefault="00CF43A9" w:rsidP="00CF43A9">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CF43A9" w:rsidRPr="0030697A" w:rsidTr="00297E5A">
        <w:trPr>
          <w:trHeight w:val="465"/>
        </w:trPr>
        <w:tc>
          <w:tcPr>
            <w:cnfStyle w:val="001000000000" w:firstRow="0" w:lastRow="0" w:firstColumn="1" w:lastColumn="0" w:oddVBand="0" w:evenVBand="0" w:oddHBand="0" w:evenHBand="0" w:firstRowFirstColumn="0" w:firstRowLastColumn="0" w:lastRowFirstColumn="0" w:lastRowLastColumn="0"/>
            <w:tcW w:w="1985" w:type="dxa"/>
            <w:vMerge/>
            <w:tcBorders>
              <w:top w:val="none" w:sz="0" w:space="0" w:color="auto"/>
              <w:left w:val="none" w:sz="0" w:space="0" w:color="auto"/>
              <w:bottom w:val="none" w:sz="0" w:space="0" w:color="auto"/>
            </w:tcBorders>
            <w:vAlign w:val="center"/>
          </w:tcPr>
          <w:p w:rsidR="00CF43A9" w:rsidRDefault="00CF43A9" w:rsidP="00CF43A9">
            <w:pPr>
              <w:jc w:val="left"/>
              <w:rPr>
                <w:color w:val="000000" w:themeColor="text1"/>
              </w:rPr>
            </w:pPr>
          </w:p>
        </w:tc>
        <w:tc>
          <w:tcPr>
            <w:tcW w:w="7229" w:type="dxa"/>
            <w:vAlign w:val="center"/>
          </w:tcPr>
          <w:p w:rsidR="00CF43A9" w:rsidRPr="005046E4" w:rsidRDefault="00CF43A9" w:rsidP="00CF43A9">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ParaPr>
                <m:jc m:val="left"/>
              </m:oMathParaPr>
              <m:oMath>
                <m:r>
                  <m:rPr>
                    <m:sty m:val="p"/>
                  </m:rPr>
                  <w:rPr>
                    <w:rFonts w:ascii="Cambria Math" w:hAnsi="Cambria Math"/>
                    <w:color w:val="000000" w:themeColor="text1"/>
                  </w:rPr>
                  <m:t xml:space="preserve">MtQ_Sensor_CIGC_Communication_Channel </m:t>
                </m:r>
                <m:r>
                  <w:rPr>
                    <w:rFonts w:ascii="Cambria Math" w:eastAsiaTheme="minorEastAsia" w:hAnsi="Cambria Math"/>
                    <w:color w:val="000000" w:themeColor="text1"/>
                  </w:rPr>
                  <m:t xml:space="preserve">∈MtQ_Sensor_Observed_Traffic_Level⤗ </m:t>
                </m:r>
                <m:r>
                  <m:rPr>
                    <m:sty m:val="p"/>
                  </m:rPr>
                  <w:rPr>
                    <w:rFonts w:ascii="Cambria Math" w:hAnsi="Cambria Math"/>
                    <w:color w:val="000000" w:themeColor="text1"/>
                  </w:rPr>
                  <m:t>MtQ_Sensor_Communicated_Traffic_Level</m:t>
                </m:r>
              </m:oMath>
            </m:oMathPara>
          </w:p>
        </w:tc>
        <w:tc>
          <w:tcPr>
            <w:tcW w:w="5936" w:type="dxa"/>
            <w:vMerge/>
            <w:vAlign w:val="center"/>
          </w:tcPr>
          <w:p w:rsidR="00CF43A9" w:rsidRDefault="00CF43A9" w:rsidP="00CF43A9">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CF43A9" w:rsidRPr="0030697A" w:rsidTr="00297E5A">
        <w:trPr>
          <w:trHeight w:val="465"/>
        </w:trPr>
        <w:tc>
          <w:tcPr>
            <w:cnfStyle w:val="001000000000" w:firstRow="0" w:lastRow="0" w:firstColumn="1" w:lastColumn="0" w:oddVBand="0" w:evenVBand="0" w:oddHBand="0" w:evenHBand="0" w:firstRowFirstColumn="0" w:firstRowLastColumn="0" w:lastRowFirstColumn="0" w:lastRowLastColumn="0"/>
            <w:tcW w:w="1985" w:type="dxa"/>
            <w:vMerge/>
            <w:tcBorders>
              <w:top w:val="none" w:sz="0" w:space="0" w:color="auto"/>
              <w:left w:val="none" w:sz="0" w:space="0" w:color="auto"/>
              <w:bottom w:val="none" w:sz="0" w:space="0" w:color="auto"/>
            </w:tcBorders>
            <w:vAlign w:val="center"/>
          </w:tcPr>
          <w:p w:rsidR="00CF43A9" w:rsidRDefault="00CF43A9" w:rsidP="00CF43A9">
            <w:pPr>
              <w:jc w:val="left"/>
              <w:rPr>
                <w:color w:val="000000" w:themeColor="text1"/>
              </w:rPr>
            </w:pPr>
          </w:p>
        </w:tc>
        <w:tc>
          <w:tcPr>
            <w:tcW w:w="7229" w:type="dxa"/>
            <w:vAlign w:val="center"/>
          </w:tcPr>
          <w:p w:rsidR="00CF43A9" w:rsidRPr="005046E4" w:rsidRDefault="00CF43A9" w:rsidP="00CF43A9">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rPr>
            </w:pPr>
            <m:oMathPara>
              <m:oMathParaPr>
                <m:jc m:val="left"/>
              </m:oMathParaPr>
              <m:oMath>
                <m:r>
                  <m:rPr>
                    <m:sty m:val="p"/>
                  </m:rPr>
                  <w:rPr>
                    <w:rFonts w:ascii="Cambria Math" w:hAnsi="Cambria Math"/>
                    <w:color w:val="000000" w:themeColor="text1"/>
                  </w:rPr>
                  <m:t>MtQ_Sensor_CIGC_Communication_Channel ⊆ Communication_Channel</m:t>
                </m:r>
              </m:oMath>
            </m:oMathPara>
          </w:p>
        </w:tc>
        <w:tc>
          <w:tcPr>
            <w:tcW w:w="5936" w:type="dxa"/>
            <w:vMerge/>
            <w:vAlign w:val="center"/>
          </w:tcPr>
          <w:p w:rsidR="00CF43A9" w:rsidRDefault="00CF43A9" w:rsidP="00CF43A9">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CF43A9" w:rsidRPr="0030697A" w:rsidTr="00297E5A">
        <w:trPr>
          <w:trHeight w:val="467"/>
        </w:trPr>
        <w:tc>
          <w:tcPr>
            <w:cnfStyle w:val="001000000000" w:firstRow="0" w:lastRow="0" w:firstColumn="1" w:lastColumn="0" w:oddVBand="0" w:evenVBand="0" w:oddHBand="0" w:evenHBand="0" w:firstRowFirstColumn="0" w:firstRowLastColumn="0" w:lastRowFirstColumn="0" w:lastRowLastColumn="0"/>
            <w:tcW w:w="1985" w:type="dxa"/>
            <w:vMerge w:val="restart"/>
            <w:tcBorders>
              <w:top w:val="none" w:sz="0" w:space="0" w:color="auto"/>
              <w:left w:val="none" w:sz="0" w:space="0" w:color="auto"/>
              <w:bottom w:val="none" w:sz="0" w:space="0" w:color="auto"/>
            </w:tcBorders>
            <w:vAlign w:val="center"/>
          </w:tcPr>
          <w:p w:rsidR="00CF43A9" w:rsidRPr="00F21CDE" w:rsidRDefault="00CF43A9" w:rsidP="00CF43A9">
            <w:pPr>
              <w:jc w:val="left"/>
              <w:rPr>
                <w:i w:val="0"/>
                <w:color w:val="000000" w:themeColor="text1"/>
              </w:rPr>
            </w:pPr>
            <w:proofErr w:type="spellStart"/>
            <w:r>
              <w:rPr>
                <w:color w:val="000000" w:themeColor="text1"/>
              </w:rPr>
              <w:t>VdM_Sensor</w:t>
            </w:r>
            <w:proofErr w:type="spellEnd"/>
            <w:r w:rsidRPr="00697C44">
              <w:rPr>
                <w:color w:val="000000" w:themeColor="text1"/>
              </w:rPr>
              <w:t>_</w:t>
            </w:r>
            <w:r>
              <w:rPr>
                <w:color w:val="000000" w:themeColor="text1"/>
              </w:rPr>
              <w:t xml:space="preserve"> </w:t>
            </w:r>
            <w:r w:rsidRPr="00697C44">
              <w:rPr>
                <w:color w:val="000000" w:themeColor="text1"/>
              </w:rPr>
              <w:t>CGMU_</w:t>
            </w:r>
            <w:r>
              <w:rPr>
                <w:color w:val="000000" w:themeColor="text1"/>
              </w:rPr>
              <w:t xml:space="preserve"> </w:t>
            </w:r>
            <w:proofErr w:type="spellStart"/>
            <w:r w:rsidRPr="00697C44">
              <w:rPr>
                <w:color w:val="000000" w:themeColor="text1"/>
              </w:rPr>
              <w:lastRenderedPageBreak/>
              <w:t>Communication_Channel</w:t>
            </w:r>
            <w:proofErr w:type="spellEnd"/>
          </w:p>
        </w:tc>
        <w:tc>
          <w:tcPr>
            <w:tcW w:w="7229" w:type="dxa"/>
            <w:vAlign w:val="center"/>
          </w:tcPr>
          <w:p w:rsidR="00CF43A9" w:rsidRPr="005046E4" w:rsidRDefault="00CF43A9" w:rsidP="00CF43A9">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ParaPr>
                <m:jc m:val="left"/>
              </m:oMathParaPr>
              <m:oMath>
                <m:r>
                  <w:rPr>
                    <w:rFonts w:ascii="Cambria Math" w:eastAsiaTheme="minorEastAsia" w:hAnsi="Cambria Math"/>
                    <w:color w:val="000000" w:themeColor="text1"/>
                  </w:rPr>
                  <w:lastRenderedPageBreak/>
                  <m:t>Concept_isVariable</m:t>
                </m:r>
                <m:d>
                  <m:dPr>
                    <m:ctrlPr>
                      <w:rPr>
                        <w:rFonts w:ascii="Cambria Math" w:eastAsiaTheme="minorEastAsia" w:hAnsi="Cambria Math"/>
                        <w:i/>
                        <w:color w:val="000000" w:themeColor="text1"/>
                      </w:rPr>
                    </m:ctrlPr>
                  </m:dPr>
                  <m:e>
                    <m:r>
                      <m:rPr>
                        <m:sty m:val="p"/>
                      </m:rPr>
                      <w:rPr>
                        <w:rFonts w:ascii="Cambria Math" w:hAnsi="Cambria Math"/>
                        <w:color w:val="000000" w:themeColor="text1"/>
                      </w:rPr>
                      <m:t>VdM_Sensor_CGMU_Communication_Channel</m:t>
                    </m:r>
                  </m:e>
                </m:d>
                <m:r>
                  <w:rPr>
                    <w:rFonts w:ascii="Cambria Math" w:eastAsiaTheme="minorEastAsia" w:hAnsi="Cambria Math"/>
                    <w:color w:val="000000" w:themeColor="text1"/>
                  </w:rPr>
                  <m:t>=TRUE</m:t>
                </m:r>
              </m:oMath>
            </m:oMathPara>
          </w:p>
        </w:tc>
        <w:tc>
          <w:tcPr>
            <w:tcW w:w="5936" w:type="dxa"/>
            <w:vMerge w:val="restart"/>
            <w:vAlign w:val="center"/>
          </w:tcPr>
          <w:p w:rsidR="00CF43A9" w:rsidRPr="00833A4C" w:rsidRDefault="00CF43A9" w:rsidP="00CF43A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Sous concept variable de </w:t>
            </w:r>
            <w:proofErr w:type="spellStart"/>
            <w:r w:rsidRPr="009E6B99">
              <w:rPr>
                <w:i/>
                <w:color w:val="000000" w:themeColor="text1"/>
              </w:rPr>
              <w:t>Communication_Channel</w:t>
            </w:r>
            <w:proofErr w:type="spellEnd"/>
            <w:r>
              <w:rPr>
                <w:color w:val="000000" w:themeColor="text1"/>
              </w:rPr>
              <w:t xml:space="preserve"> représentant le canal de communication permettant </w:t>
            </w:r>
            <w:r>
              <w:rPr>
                <w:color w:val="000000" w:themeColor="text1"/>
              </w:rPr>
              <w:lastRenderedPageBreak/>
              <w:t xml:space="preserve">d’acheminer les observations réalisées par les capteurs de la </w:t>
            </w:r>
            <w:proofErr w:type="spellStart"/>
            <w:r>
              <w:rPr>
                <w:color w:val="000000" w:themeColor="text1"/>
              </w:rPr>
              <w:t>VdM</w:t>
            </w:r>
            <w:proofErr w:type="spellEnd"/>
            <w:r>
              <w:rPr>
                <w:color w:val="000000" w:themeColor="text1"/>
              </w:rPr>
              <w:t xml:space="preserve"> au CGMU.</w:t>
            </w:r>
          </w:p>
          <w:p w:rsidR="00CF43A9" w:rsidRPr="00833A4C" w:rsidRDefault="00CF43A9" w:rsidP="00CF43A9">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CF43A9" w:rsidRPr="0030697A" w:rsidTr="00297E5A">
        <w:trPr>
          <w:trHeight w:val="465"/>
        </w:trPr>
        <w:tc>
          <w:tcPr>
            <w:cnfStyle w:val="001000000000" w:firstRow="0" w:lastRow="0" w:firstColumn="1" w:lastColumn="0" w:oddVBand="0" w:evenVBand="0" w:oddHBand="0" w:evenHBand="0" w:firstRowFirstColumn="0" w:firstRowLastColumn="0" w:lastRowFirstColumn="0" w:lastRowLastColumn="0"/>
            <w:tcW w:w="1985" w:type="dxa"/>
            <w:vMerge/>
            <w:tcBorders>
              <w:top w:val="none" w:sz="0" w:space="0" w:color="auto"/>
              <w:left w:val="none" w:sz="0" w:space="0" w:color="auto"/>
              <w:bottom w:val="none" w:sz="0" w:space="0" w:color="auto"/>
            </w:tcBorders>
            <w:vAlign w:val="center"/>
          </w:tcPr>
          <w:p w:rsidR="00CF43A9" w:rsidRDefault="00CF43A9" w:rsidP="00CF43A9">
            <w:pPr>
              <w:jc w:val="left"/>
              <w:rPr>
                <w:color w:val="000000" w:themeColor="text1"/>
              </w:rPr>
            </w:pPr>
          </w:p>
        </w:tc>
        <w:tc>
          <w:tcPr>
            <w:tcW w:w="7229" w:type="dxa"/>
            <w:vAlign w:val="center"/>
          </w:tcPr>
          <w:p w:rsidR="00CF43A9" w:rsidRPr="005046E4" w:rsidRDefault="00CF43A9" w:rsidP="00CF43A9">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ParaPr>
                <m:jc m:val="left"/>
              </m:oMathParaPr>
              <m:oMath>
                <m:r>
                  <m:rPr>
                    <m:sty m:val="p"/>
                  </m:rPr>
                  <w:rPr>
                    <w:rFonts w:ascii="Cambria Math" w:hAnsi="Cambria Math"/>
                    <w:color w:val="000000" w:themeColor="text1"/>
                  </w:rPr>
                  <m:t xml:space="preserve">VdM_Sensor_CGMU_Communication_Channel </m:t>
                </m:r>
                <m:r>
                  <w:rPr>
                    <w:rFonts w:ascii="Cambria Math" w:eastAsiaTheme="minorEastAsia" w:hAnsi="Cambria Math"/>
                    <w:color w:val="000000" w:themeColor="text1"/>
                  </w:rPr>
                  <m:t>∈</m:t>
                </m:r>
                <m:r>
                  <m:rPr>
                    <m:sty m:val="p"/>
                  </m:rPr>
                  <w:rPr>
                    <w:rFonts w:ascii="Cambria Math" w:hAnsi="Cambria Math"/>
                    <w:color w:val="000000" w:themeColor="text1"/>
                  </w:rPr>
                  <m:t>VdM_Sensor</m:t>
                </m:r>
                <m:r>
                  <w:rPr>
                    <w:rFonts w:ascii="Cambria Math" w:eastAsiaTheme="minorEastAsia" w:hAnsi="Cambria Math"/>
                    <w:color w:val="000000" w:themeColor="text1"/>
                  </w:rPr>
                  <m:t xml:space="preserve">_Observed_Traffic_Level⤗ </m:t>
                </m:r>
                <m:r>
                  <m:rPr>
                    <m:sty m:val="p"/>
                  </m:rPr>
                  <w:rPr>
                    <w:rFonts w:ascii="Cambria Math" w:hAnsi="Cambria Math"/>
                    <w:color w:val="000000" w:themeColor="text1"/>
                  </w:rPr>
                  <m:t>VdM_Sensor_Communicated_Traffic_Level</m:t>
                </m:r>
              </m:oMath>
            </m:oMathPara>
          </w:p>
        </w:tc>
        <w:tc>
          <w:tcPr>
            <w:tcW w:w="5936" w:type="dxa"/>
            <w:vMerge/>
            <w:vAlign w:val="center"/>
          </w:tcPr>
          <w:p w:rsidR="00CF43A9" w:rsidRDefault="00CF43A9" w:rsidP="00CF43A9">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CF43A9" w:rsidRPr="0030697A" w:rsidTr="00297E5A">
        <w:trPr>
          <w:trHeight w:val="465"/>
        </w:trPr>
        <w:tc>
          <w:tcPr>
            <w:cnfStyle w:val="001000000000" w:firstRow="0" w:lastRow="0" w:firstColumn="1" w:lastColumn="0" w:oddVBand="0" w:evenVBand="0" w:oddHBand="0" w:evenHBand="0" w:firstRowFirstColumn="0" w:firstRowLastColumn="0" w:lastRowFirstColumn="0" w:lastRowLastColumn="0"/>
            <w:tcW w:w="1985" w:type="dxa"/>
            <w:vMerge/>
            <w:tcBorders>
              <w:top w:val="none" w:sz="0" w:space="0" w:color="auto"/>
              <w:left w:val="none" w:sz="0" w:space="0" w:color="auto"/>
              <w:bottom w:val="none" w:sz="0" w:space="0" w:color="auto"/>
            </w:tcBorders>
            <w:vAlign w:val="center"/>
          </w:tcPr>
          <w:p w:rsidR="00CF43A9" w:rsidRDefault="00CF43A9" w:rsidP="00CF43A9">
            <w:pPr>
              <w:jc w:val="left"/>
              <w:rPr>
                <w:color w:val="000000" w:themeColor="text1"/>
              </w:rPr>
            </w:pPr>
          </w:p>
        </w:tc>
        <w:tc>
          <w:tcPr>
            <w:tcW w:w="7229" w:type="dxa"/>
            <w:vAlign w:val="center"/>
          </w:tcPr>
          <w:p w:rsidR="00CF43A9" w:rsidRPr="005046E4" w:rsidRDefault="00CF43A9" w:rsidP="00CF43A9">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rPr>
            </w:pPr>
            <m:oMathPara>
              <m:oMathParaPr>
                <m:jc m:val="left"/>
              </m:oMathParaPr>
              <m:oMath>
                <m:r>
                  <m:rPr>
                    <m:sty m:val="p"/>
                  </m:rPr>
                  <w:rPr>
                    <w:rFonts w:ascii="Cambria Math" w:hAnsi="Cambria Math"/>
                    <w:color w:val="000000" w:themeColor="text1"/>
                  </w:rPr>
                  <m:t>VdM_Sensor_CGMU_Communication_Channel ⊆ Communication_Channel</m:t>
                </m:r>
              </m:oMath>
            </m:oMathPara>
          </w:p>
        </w:tc>
        <w:tc>
          <w:tcPr>
            <w:tcW w:w="5936" w:type="dxa"/>
            <w:vMerge/>
            <w:vAlign w:val="center"/>
          </w:tcPr>
          <w:p w:rsidR="00CF43A9" w:rsidRDefault="00CF43A9" w:rsidP="00CF43A9">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CF43A9" w:rsidRPr="0030697A" w:rsidTr="00297E5A">
        <w:trPr>
          <w:trHeight w:val="544"/>
        </w:trPr>
        <w:tc>
          <w:tcPr>
            <w:cnfStyle w:val="001000000000" w:firstRow="0" w:lastRow="0" w:firstColumn="1" w:lastColumn="0" w:oddVBand="0" w:evenVBand="0" w:oddHBand="0" w:evenHBand="0" w:firstRowFirstColumn="0" w:firstRowLastColumn="0" w:lastRowFirstColumn="0" w:lastRowLastColumn="0"/>
            <w:tcW w:w="1985" w:type="dxa"/>
            <w:vMerge/>
            <w:tcBorders>
              <w:top w:val="none" w:sz="0" w:space="0" w:color="auto"/>
              <w:left w:val="none" w:sz="0" w:space="0" w:color="auto"/>
              <w:bottom w:val="none" w:sz="0" w:space="0" w:color="auto"/>
            </w:tcBorders>
            <w:vAlign w:val="center"/>
          </w:tcPr>
          <w:p w:rsidR="00CF43A9" w:rsidRDefault="00CF43A9" w:rsidP="00CF43A9">
            <w:pPr>
              <w:jc w:val="left"/>
              <w:rPr>
                <w:color w:val="000000" w:themeColor="text1"/>
              </w:rPr>
            </w:pPr>
          </w:p>
        </w:tc>
        <w:tc>
          <w:tcPr>
            <w:tcW w:w="7229" w:type="dxa"/>
            <w:shd w:val="clear" w:color="auto" w:fill="DEEAF6"/>
            <w:vAlign w:val="center"/>
          </w:tcPr>
          <w:p w:rsidR="00CF43A9" w:rsidRPr="00931E53" w:rsidRDefault="00CF43A9" w:rsidP="00CF43A9">
            <w:pPr>
              <w:jc w:val="left"/>
              <w:cnfStyle w:val="000000000000" w:firstRow="0" w:lastRow="0" w:firstColumn="0" w:lastColumn="0" w:oddVBand="0" w:evenVBand="0" w:oddHBand="0" w:evenHBand="0" w:firstRowFirstColumn="0" w:firstRowLastColumn="0" w:lastRowFirstColumn="0" w:lastRowLastColumn="0"/>
              <w:rPr>
                <w:rFonts w:eastAsia="Calibri" w:cs="Times New Roman"/>
                <w:i/>
                <w:color w:val="000000" w:themeColor="text1"/>
              </w:rPr>
            </w:pPr>
            <m:oMathPara>
              <m:oMathParaPr>
                <m:jc m:val="left"/>
              </m:oMathParaPr>
              <m:oMath>
                <m:r>
                  <w:rPr>
                    <w:rFonts w:ascii="Cambria Math" w:eastAsia="Calibri" w:hAnsi="Cambria Math" w:cs="Times New Roman"/>
                    <w:color w:val="000000" w:themeColor="text1"/>
                  </w:rPr>
                  <m:t xml:space="preserve">operating_mode  =  DEGRADED_MODE_I⇒  observed_traffic_level ∈ ( VdM_Sensor_CGMU_Communication_Channel[VdM_ </m:t>
                </m:r>
                <m:r>
                  <m:rPr>
                    <m:sty m:val="p"/>
                  </m:rPr>
                  <w:rPr>
                    <w:rFonts w:ascii="Cambria Math" w:eastAsia="Calibri" w:hAnsi="Cambria Math" w:cs="Times New Roman"/>
                    <w:color w:val="000000" w:themeColor="text1"/>
                  </w:rPr>
                  <w:br/>
                </m:r>
              </m:oMath>
              <m:oMath>
                <m:r>
                  <w:rPr>
                    <w:rFonts w:ascii="Cambria Math" w:eastAsia="Calibri" w:hAnsi="Cambria Math" w:cs="Times New Roman"/>
                    <w:color w:val="000000" w:themeColor="text1"/>
                  </w:rPr>
                  <m:t xml:space="preserve">      Sensor_Observed_Traffic_Level ] )[VdM_Sensor]</m:t>
                </m:r>
              </m:oMath>
            </m:oMathPara>
          </w:p>
        </w:tc>
        <w:tc>
          <w:tcPr>
            <w:tcW w:w="5936" w:type="dxa"/>
            <w:shd w:val="clear" w:color="auto" w:fill="DEEAF6"/>
            <w:vAlign w:val="center"/>
          </w:tcPr>
          <w:p w:rsidR="00CF43A9" w:rsidRDefault="00CF43A9" w:rsidP="00CF43A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Lorsque la régulation de trafic s’effectue en mode dégradé I, l’état du trafic considéré par le système provient des détections communiquées par les capteurs de la </w:t>
            </w:r>
            <w:proofErr w:type="spellStart"/>
            <w:r>
              <w:rPr>
                <w:color w:val="000000" w:themeColor="text1"/>
              </w:rPr>
              <w:t>VdM</w:t>
            </w:r>
            <w:proofErr w:type="spellEnd"/>
            <w:r>
              <w:rPr>
                <w:color w:val="000000" w:themeColor="text1"/>
              </w:rPr>
              <w:t xml:space="preserve"> au CGMU.</w:t>
            </w:r>
          </w:p>
        </w:tc>
      </w:tr>
      <w:tr w:rsidR="00CF43A9" w:rsidRPr="0030697A" w:rsidTr="00297E5A">
        <w:trPr>
          <w:trHeight w:val="400"/>
        </w:trPr>
        <w:tc>
          <w:tcPr>
            <w:cnfStyle w:val="001000000000" w:firstRow="0" w:lastRow="0" w:firstColumn="1" w:lastColumn="0" w:oddVBand="0" w:evenVBand="0" w:oddHBand="0" w:evenHBand="0" w:firstRowFirstColumn="0" w:firstRowLastColumn="0" w:lastRowFirstColumn="0" w:lastRowLastColumn="0"/>
            <w:tcW w:w="1985" w:type="dxa"/>
            <w:vMerge w:val="restart"/>
            <w:tcBorders>
              <w:top w:val="none" w:sz="0" w:space="0" w:color="auto"/>
              <w:left w:val="none" w:sz="0" w:space="0" w:color="auto"/>
              <w:bottom w:val="none" w:sz="0" w:space="0" w:color="auto"/>
            </w:tcBorders>
            <w:vAlign w:val="center"/>
          </w:tcPr>
          <w:p w:rsidR="00CF43A9" w:rsidRPr="00F21CDE" w:rsidRDefault="00CF43A9" w:rsidP="00CF43A9">
            <w:pPr>
              <w:jc w:val="left"/>
              <w:rPr>
                <w:i w:val="0"/>
                <w:color w:val="000000" w:themeColor="text1"/>
              </w:rPr>
            </w:pPr>
            <w:r w:rsidRPr="00FC48F7">
              <w:rPr>
                <w:color w:val="000000" w:themeColor="text1"/>
              </w:rPr>
              <w:t>CGMU_CIGC_</w:t>
            </w:r>
            <w:r>
              <w:rPr>
                <w:color w:val="000000" w:themeColor="text1"/>
              </w:rPr>
              <w:t xml:space="preserve"> </w:t>
            </w:r>
            <w:proofErr w:type="spellStart"/>
            <w:r w:rsidRPr="00FC48F7">
              <w:rPr>
                <w:color w:val="000000" w:themeColor="text1"/>
              </w:rPr>
              <w:t>Synchronisation_Channel</w:t>
            </w:r>
            <w:proofErr w:type="spellEnd"/>
          </w:p>
        </w:tc>
        <w:tc>
          <w:tcPr>
            <w:tcW w:w="7229" w:type="dxa"/>
            <w:vAlign w:val="center"/>
          </w:tcPr>
          <w:p w:rsidR="00CF43A9" w:rsidRPr="005046E4" w:rsidRDefault="00CF43A9" w:rsidP="00CF43A9">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ParaPr>
                <m:jc m:val="left"/>
              </m:oMathParaPr>
              <m:oMath>
                <m:r>
                  <w:rPr>
                    <w:rFonts w:ascii="Cambria Math" w:eastAsiaTheme="minorEastAsia" w:hAnsi="Cambria Math"/>
                    <w:color w:val="000000" w:themeColor="text1"/>
                  </w:rPr>
                  <m:t>Concept_isVariable</m:t>
                </m:r>
                <m:d>
                  <m:dPr>
                    <m:ctrlPr>
                      <w:rPr>
                        <w:rFonts w:ascii="Cambria Math" w:eastAsiaTheme="minorEastAsia" w:hAnsi="Cambria Math"/>
                        <w:i/>
                        <w:color w:val="000000" w:themeColor="text1"/>
                      </w:rPr>
                    </m:ctrlPr>
                  </m:dPr>
                  <m:e>
                    <m:r>
                      <m:rPr>
                        <m:sty m:val="p"/>
                      </m:rPr>
                      <w:rPr>
                        <w:rFonts w:ascii="Cambria Math" w:hAnsi="Cambria Math"/>
                        <w:color w:val="000000" w:themeColor="text1"/>
                      </w:rPr>
                      <m:t>CGMU_CIGC_Synchronisation_Channel</m:t>
                    </m:r>
                  </m:e>
                </m:d>
                <m:r>
                  <w:rPr>
                    <w:rFonts w:ascii="Cambria Math" w:eastAsiaTheme="minorEastAsia" w:hAnsi="Cambria Math"/>
                    <w:color w:val="000000" w:themeColor="text1"/>
                  </w:rPr>
                  <m:t>=TRUE</m:t>
                </m:r>
              </m:oMath>
            </m:oMathPara>
          </w:p>
        </w:tc>
        <w:tc>
          <w:tcPr>
            <w:tcW w:w="5936" w:type="dxa"/>
            <w:vMerge w:val="restart"/>
            <w:vAlign w:val="center"/>
          </w:tcPr>
          <w:p w:rsidR="00CF43A9" w:rsidRPr="00833A4C" w:rsidRDefault="00CF43A9" w:rsidP="00CF43A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Sous concept variable de </w:t>
            </w:r>
            <w:proofErr w:type="spellStart"/>
            <w:r w:rsidRPr="009E6B99">
              <w:rPr>
                <w:i/>
                <w:color w:val="000000" w:themeColor="text1"/>
              </w:rPr>
              <w:t>Communication_Channel</w:t>
            </w:r>
            <w:proofErr w:type="spellEnd"/>
            <w:r>
              <w:rPr>
                <w:color w:val="000000" w:themeColor="text1"/>
              </w:rPr>
              <w:t xml:space="preserve"> représentant le canal de communication permettant au CGMU et au CIGC de synchroniser les observations reçues de leurs capteurs respectifs.</w:t>
            </w:r>
          </w:p>
          <w:p w:rsidR="00CF43A9" w:rsidRPr="00833A4C" w:rsidRDefault="00CF43A9" w:rsidP="00CF43A9">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CF43A9" w:rsidRPr="0030697A" w:rsidTr="00297E5A">
        <w:trPr>
          <w:trHeight w:val="399"/>
        </w:trPr>
        <w:tc>
          <w:tcPr>
            <w:cnfStyle w:val="001000000000" w:firstRow="0" w:lastRow="0" w:firstColumn="1" w:lastColumn="0" w:oddVBand="0" w:evenVBand="0" w:oddHBand="0" w:evenHBand="0" w:firstRowFirstColumn="0" w:firstRowLastColumn="0" w:lastRowFirstColumn="0" w:lastRowLastColumn="0"/>
            <w:tcW w:w="1985" w:type="dxa"/>
            <w:vMerge/>
            <w:tcBorders>
              <w:top w:val="none" w:sz="0" w:space="0" w:color="auto"/>
              <w:left w:val="none" w:sz="0" w:space="0" w:color="auto"/>
              <w:bottom w:val="none" w:sz="0" w:space="0" w:color="auto"/>
            </w:tcBorders>
            <w:vAlign w:val="center"/>
          </w:tcPr>
          <w:p w:rsidR="00CF43A9" w:rsidRPr="00FC48F7" w:rsidRDefault="00CF43A9" w:rsidP="00CF43A9">
            <w:pPr>
              <w:jc w:val="left"/>
              <w:rPr>
                <w:color w:val="000000" w:themeColor="text1"/>
              </w:rPr>
            </w:pPr>
          </w:p>
        </w:tc>
        <w:tc>
          <w:tcPr>
            <w:tcW w:w="7229" w:type="dxa"/>
            <w:vAlign w:val="center"/>
          </w:tcPr>
          <w:p w:rsidR="00CF43A9" w:rsidRPr="005046E4" w:rsidRDefault="00CF43A9" w:rsidP="00CF43A9">
            <w:pPr>
              <w:jc w:val="lef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m:oMathPara>
              <m:oMathParaPr>
                <m:jc m:val="left"/>
              </m:oMathParaPr>
              <m:oMath>
                <m:r>
                  <m:rPr>
                    <m:sty m:val="p"/>
                  </m:rPr>
                  <w:rPr>
                    <w:rFonts w:ascii="Cambria Math" w:hAnsi="Cambria Math"/>
                    <w:color w:val="000000" w:themeColor="text1"/>
                  </w:rPr>
                  <m:t xml:space="preserve">CGMU_CIGC_Synchronisation_Channel </m:t>
                </m:r>
                <m:r>
                  <w:rPr>
                    <w:rFonts w:ascii="Cambria Math" w:eastAsiaTheme="minorEastAsia" w:hAnsi="Cambria Math"/>
                    <w:color w:val="000000" w:themeColor="text1"/>
                  </w:rPr>
                  <m:t>∈</m:t>
                </m:r>
                <m:r>
                  <m:rPr>
                    <m:sty m:val="p"/>
                  </m:rPr>
                  <w:rPr>
                    <w:rFonts w:ascii="Cambria Math" w:hAnsi="Cambria Math"/>
                    <w:color w:val="000000" w:themeColor="text1"/>
                  </w:rPr>
                  <m:t>Sensor_Observed_Traffic_Level</m:t>
                </m:r>
                <m:r>
                  <w:rPr>
                    <w:rFonts w:ascii="Cambria Math" w:eastAsiaTheme="minorEastAsia" w:hAnsi="Cambria Math"/>
                    <w:color w:val="000000" w:themeColor="text1"/>
                  </w:rPr>
                  <m:t xml:space="preserve">⤗ </m:t>
                </m:r>
                <m:r>
                  <m:rPr>
                    <m:sty m:val="p"/>
                  </m:rPr>
                  <w:rPr>
                    <w:rFonts w:ascii="Cambria Math" w:hAnsi="Cambria Math"/>
                    <w:color w:val="000000" w:themeColor="text1"/>
                  </w:rPr>
                  <m:t>Sensor_Communicated_Traffic_Level</m:t>
                </m:r>
              </m:oMath>
            </m:oMathPara>
          </w:p>
        </w:tc>
        <w:tc>
          <w:tcPr>
            <w:tcW w:w="5936" w:type="dxa"/>
            <w:vMerge/>
            <w:vAlign w:val="center"/>
          </w:tcPr>
          <w:p w:rsidR="00CF43A9" w:rsidRDefault="00CF43A9" w:rsidP="00CF43A9">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CF43A9" w:rsidRPr="0030697A" w:rsidTr="00297E5A">
        <w:trPr>
          <w:trHeight w:val="399"/>
        </w:trPr>
        <w:tc>
          <w:tcPr>
            <w:cnfStyle w:val="001000000000" w:firstRow="0" w:lastRow="0" w:firstColumn="1" w:lastColumn="0" w:oddVBand="0" w:evenVBand="0" w:oddHBand="0" w:evenHBand="0" w:firstRowFirstColumn="0" w:firstRowLastColumn="0" w:lastRowFirstColumn="0" w:lastRowLastColumn="0"/>
            <w:tcW w:w="1985" w:type="dxa"/>
            <w:vMerge/>
            <w:tcBorders>
              <w:top w:val="none" w:sz="0" w:space="0" w:color="auto"/>
              <w:left w:val="none" w:sz="0" w:space="0" w:color="auto"/>
              <w:bottom w:val="none" w:sz="0" w:space="0" w:color="auto"/>
            </w:tcBorders>
            <w:vAlign w:val="center"/>
          </w:tcPr>
          <w:p w:rsidR="00CF43A9" w:rsidRPr="00FC48F7" w:rsidRDefault="00CF43A9" w:rsidP="00CF43A9">
            <w:pPr>
              <w:jc w:val="left"/>
              <w:rPr>
                <w:color w:val="000000" w:themeColor="text1"/>
              </w:rPr>
            </w:pPr>
          </w:p>
        </w:tc>
        <w:tc>
          <w:tcPr>
            <w:tcW w:w="7229" w:type="dxa"/>
            <w:vAlign w:val="center"/>
          </w:tcPr>
          <w:p w:rsidR="00CF43A9" w:rsidRPr="005046E4" w:rsidRDefault="00CF43A9" w:rsidP="00CF43A9">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rPr>
            </w:pPr>
            <m:oMathPara>
              <m:oMathParaPr>
                <m:jc m:val="left"/>
              </m:oMathParaPr>
              <m:oMath>
                <m:r>
                  <m:rPr>
                    <m:sty m:val="p"/>
                  </m:rPr>
                  <w:rPr>
                    <w:rFonts w:ascii="Cambria Math" w:hAnsi="Cambria Math"/>
                    <w:color w:val="000000" w:themeColor="text1"/>
                  </w:rPr>
                  <m:t>CGMU_CIGC_Synchronisation_Channel ⊆ Communication_Channel</m:t>
                </m:r>
              </m:oMath>
            </m:oMathPara>
          </w:p>
        </w:tc>
        <w:tc>
          <w:tcPr>
            <w:tcW w:w="5936" w:type="dxa"/>
            <w:vMerge/>
            <w:vAlign w:val="center"/>
          </w:tcPr>
          <w:p w:rsidR="00CF43A9" w:rsidRDefault="00CF43A9" w:rsidP="00CF43A9">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CF43A9" w:rsidRPr="0030697A" w:rsidTr="00297E5A">
        <w:trPr>
          <w:trHeight w:val="544"/>
        </w:trPr>
        <w:tc>
          <w:tcPr>
            <w:cnfStyle w:val="001000000000" w:firstRow="0" w:lastRow="0" w:firstColumn="1" w:lastColumn="0" w:oddVBand="0" w:evenVBand="0" w:oddHBand="0" w:evenHBand="0" w:firstRowFirstColumn="0" w:firstRowLastColumn="0" w:lastRowFirstColumn="0" w:lastRowLastColumn="0"/>
            <w:tcW w:w="1985" w:type="dxa"/>
            <w:vMerge/>
            <w:tcBorders>
              <w:top w:val="none" w:sz="0" w:space="0" w:color="auto"/>
              <w:left w:val="none" w:sz="0" w:space="0" w:color="auto"/>
              <w:bottom w:val="none" w:sz="0" w:space="0" w:color="auto"/>
            </w:tcBorders>
            <w:vAlign w:val="center"/>
          </w:tcPr>
          <w:p w:rsidR="00CF43A9" w:rsidRPr="00FC48F7" w:rsidRDefault="00CF43A9" w:rsidP="00CF43A9">
            <w:pPr>
              <w:jc w:val="left"/>
              <w:rPr>
                <w:color w:val="000000" w:themeColor="text1"/>
              </w:rPr>
            </w:pPr>
          </w:p>
        </w:tc>
        <w:tc>
          <w:tcPr>
            <w:tcW w:w="7229" w:type="dxa"/>
            <w:shd w:val="clear" w:color="auto" w:fill="DEEAF6"/>
            <w:vAlign w:val="center"/>
          </w:tcPr>
          <w:p w:rsidR="00CF43A9" w:rsidRPr="00931E53" w:rsidRDefault="00CF43A9" w:rsidP="00CF43A9">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rPr>
            </w:pPr>
            <m:oMathPara>
              <m:oMathParaPr>
                <m:jc m:val="left"/>
              </m:oMathParaPr>
              <m:oMath>
                <m:r>
                  <w:rPr>
                    <w:rFonts w:ascii="Cambria Math" w:eastAsia="Calibri" w:hAnsi="Cambria Math" w:cs="Times New Roman"/>
                    <w:color w:val="000000" w:themeColor="text1"/>
                  </w:rPr>
                  <m:t>( is_cgmu_cigc_sync  =  TRUE  ∧  is_cigc_cgmu_sync  =  TRUE )   ⇒  CGMU_CIGC_Synchronisation_Channel  =  MtQ_Sensor_CIGC_Communication_Channel  ∪  VdM_Sensor_CGMU_Communication_Channel</m:t>
                </m:r>
              </m:oMath>
            </m:oMathPara>
          </w:p>
        </w:tc>
        <w:tc>
          <w:tcPr>
            <w:tcW w:w="5936" w:type="dxa"/>
            <w:shd w:val="clear" w:color="auto" w:fill="DEEAF6"/>
            <w:vAlign w:val="center"/>
          </w:tcPr>
          <w:p w:rsidR="00CF43A9" w:rsidRDefault="00CF43A9" w:rsidP="00CF43A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Une fois les synchronisations effectuées, le CGMU et le CIGC possèdent la réunion des observations reçues de leurs capteurs respectifs.</w:t>
            </w:r>
          </w:p>
        </w:tc>
      </w:tr>
      <w:tr w:rsidR="00CF43A9" w:rsidRPr="0030697A" w:rsidTr="00297E5A">
        <w:trPr>
          <w:trHeight w:val="544"/>
        </w:trPr>
        <w:tc>
          <w:tcPr>
            <w:cnfStyle w:val="001000000000" w:firstRow="0" w:lastRow="0" w:firstColumn="1" w:lastColumn="0" w:oddVBand="0" w:evenVBand="0" w:oddHBand="0" w:evenHBand="0" w:firstRowFirstColumn="0" w:firstRowLastColumn="0" w:lastRowFirstColumn="0" w:lastRowLastColumn="0"/>
            <w:tcW w:w="1985" w:type="dxa"/>
            <w:vMerge/>
            <w:tcBorders>
              <w:top w:val="none" w:sz="0" w:space="0" w:color="auto"/>
              <w:left w:val="none" w:sz="0" w:space="0" w:color="auto"/>
              <w:bottom w:val="none" w:sz="0" w:space="0" w:color="auto"/>
            </w:tcBorders>
            <w:vAlign w:val="center"/>
          </w:tcPr>
          <w:p w:rsidR="00CF43A9" w:rsidRPr="00FC48F7" w:rsidRDefault="00CF43A9" w:rsidP="00CF43A9">
            <w:pPr>
              <w:jc w:val="left"/>
              <w:rPr>
                <w:color w:val="000000" w:themeColor="text1"/>
              </w:rPr>
            </w:pPr>
          </w:p>
        </w:tc>
        <w:tc>
          <w:tcPr>
            <w:tcW w:w="7229" w:type="dxa"/>
            <w:shd w:val="clear" w:color="auto" w:fill="DEEAF6"/>
            <w:vAlign w:val="center"/>
          </w:tcPr>
          <w:p w:rsidR="00CF43A9" w:rsidRPr="00931E53" w:rsidRDefault="00CF43A9" w:rsidP="00CF43A9">
            <w:pPr>
              <w:jc w:val="left"/>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rPr>
            </w:pPr>
            <m:oMathPara>
              <m:oMathParaPr>
                <m:jc m:val="left"/>
              </m:oMathParaPr>
              <m:oMath>
                <m:r>
                  <w:rPr>
                    <w:rFonts w:ascii="Cambria Math" w:eastAsia="Calibri" w:hAnsi="Cambria Math" w:cs="Times New Roman"/>
                    <w:color w:val="000000" w:themeColor="text1"/>
                  </w:rPr>
                  <m:t xml:space="preserve">operating_mode  =  NORMAL_MODE  ⇒  observed_traffic_level  =(CGMU_CIGC_Synchronisation_Channel[MtQ_ </m:t>
                </m:r>
                <m:r>
                  <m:rPr>
                    <m:sty m:val="p"/>
                  </m:rPr>
                  <w:rPr>
                    <w:rFonts w:ascii="Cambria Math" w:eastAsia="Calibri" w:hAnsi="Cambria Math" w:cs="Times New Roman"/>
                    <w:color w:val="000000" w:themeColor="text1"/>
                  </w:rPr>
                  <w:br/>
                </m:r>
              </m:oMath>
              <m:oMath>
                <m:r>
                  <w:rPr>
                    <w:rFonts w:ascii="Cambria Math" w:eastAsia="Calibri" w:hAnsi="Cambria Math" w:cs="Times New Roman"/>
                    <w:color w:val="000000" w:themeColor="text1"/>
                  </w:rPr>
                  <m:t xml:space="preserve">                                 Sensor_Observed_Traffic_Level]) (AID)  </m:t>
                </m:r>
              </m:oMath>
            </m:oMathPara>
          </w:p>
        </w:tc>
        <w:tc>
          <w:tcPr>
            <w:tcW w:w="5936" w:type="dxa"/>
            <w:shd w:val="clear" w:color="auto" w:fill="DEEAF6"/>
            <w:vAlign w:val="center"/>
          </w:tcPr>
          <w:p w:rsidR="00CF43A9" w:rsidRDefault="00CF43A9" w:rsidP="00CF43A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Lorsque la régulation de trafic s’effectue en mode normal, l’état du trafic considéré par le système provient des détections communiquées par l’AID au CIGC et transmises au CGMU à travers le canal de communication CGMU-CIGC.</w:t>
            </w:r>
          </w:p>
        </w:tc>
      </w:tr>
    </w:tbl>
    <w:p w:rsidR="006877F9" w:rsidRDefault="006877F9" w:rsidP="006877F9"/>
    <w:p w:rsidR="006877F9" w:rsidRDefault="006877F9" w:rsidP="006877F9"/>
    <w:p w:rsidR="006877F9" w:rsidRDefault="006877F9" w:rsidP="006877F9"/>
    <w:p w:rsidR="006877F9" w:rsidRPr="00026B58" w:rsidRDefault="009C4AE8" w:rsidP="009C4AE8">
      <w:pPr>
        <w:jc w:val="left"/>
      </w:pPr>
      <w:r>
        <w:br w:type="page"/>
      </w:r>
    </w:p>
    <w:p w:rsidR="006877F9" w:rsidRDefault="002A465F" w:rsidP="00370FF2">
      <w:pPr>
        <w:pStyle w:val="Titre3"/>
        <w:numPr>
          <w:ilvl w:val="0"/>
          <w:numId w:val="18"/>
        </w:numPr>
      </w:pPr>
      <w:bookmarkStart w:id="25" w:name="_Toc531623786"/>
      <w:r>
        <w:rPr>
          <w:noProof/>
        </w:rPr>
        <w:lastRenderedPageBreak/>
        <w:drawing>
          <wp:anchor distT="0" distB="0" distL="114300" distR="114300" simplePos="0" relativeHeight="251668480" behindDoc="0" locked="0" layoutInCell="1" allowOverlap="1" wp14:anchorId="0D946D88" wp14:editId="123AB7C7">
            <wp:simplePos x="0" y="0"/>
            <wp:positionH relativeFrom="column">
              <wp:posOffset>-754940</wp:posOffset>
            </wp:positionH>
            <wp:positionV relativeFrom="paragraph">
              <wp:posOffset>268102</wp:posOffset>
            </wp:positionV>
            <wp:extent cx="10547616" cy="5178582"/>
            <wp:effectExtent l="0" t="0" r="0" b="3175"/>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naventure_project_main_functional_goal_diagram_v2_0_screenshot.png"/>
                    <pic:cNvPicPr/>
                  </pic:nvPicPr>
                  <pic:blipFill>
                    <a:blip r:embed="rId14">
                      <a:extLst>
                        <a:ext uri="{28A0092B-C50C-407E-A947-70E740481C1C}">
                          <a14:useLocalDpi xmlns:a14="http://schemas.microsoft.com/office/drawing/2010/main" val="0"/>
                        </a:ext>
                      </a:extLst>
                    </a:blip>
                    <a:stretch>
                      <a:fillRect/>
                    </a:stretch>
                  </pic:blipFill>
                  <pic:spPr>
                    <a:xfrm>
                      <a:off x="0" y="0"/>
                      <a:ext cx="10547616" cy="5178582"/>
                    </a:xfrm>
                    <a:prstGeom prst="rect">
                      <a:avLst/>
                    </a:prstGeom>
                  </pic:spPr>
                </pic:pic>
              </a:graphicData>
            </a:graphic>
            <wp14:sizeRelH relativeFrom="page">
              <wp14:pctWidth>0</wp14:pctWidth>
            </wp14:sizeRelH>
            <wp14:sizeRelV relativeFrom="page">
              <wp14:pctHeight>0</wp14:pctHeight>
            </wp14:sizeRelV>
          </wp:anchor>
        </w:drawing>
      </w:r>
      <w:r w:rsidR="006877F9">
        <w:t>Illustration</w:t>
      </w:r>
      <w:bookmarkEnd w:id="25"/>
      <w:r w:rsidR="006877F9">
        <w:t xml:space="preserve"> </w:t>
      </w:r>
    </w:p>
    <w:p w:rsidR="006877F9" w:rsidRDefault="006877F9" w:rsidP="006877F9">
      <w:pPr>
        <w:pStyle w:val="Lgende"/>
        <w:jc w:val="center"/>
      </w:pPr>
      <w:bookmarkStart w:id="26" w:name="_Toc531623645"/>
      <w:r>
        <w:t xml:space="preserve">Figure </w:t>
      </w:r>
      <w:r>
        <w:rPr>
          <w:noProof/>
        </w:rPr>
        <w:fldChar w:fldCharType="begin"/>
      </w:r>
      <w:r>
        <w:rPr>
          <w:noProof/>
        </w:rPr>
        <w:instrText xml:space="preserve"> SEQ Figure \* ARABIC </w:instrText>
      </w:r>
      <w:r>
        <w:rPr>
          <w:noProof/>
        </w:rPr>
        <w:fldChar w:fldCharType="separate"/>
      </w:r>
      <w:r w:rsidR="0043059A">
        <w:rPr>
          <w:noProof/>
        </w:rPr>
        <w:t>6</w:t>
      </w:r>
      <w:r>
        <w:rPr>
          <w:noProof/>
        </w:rPr>
        <w:fldChar w:fldCharType="end"/>
      </w:r>
      <w:r>
        <w:t xml:space="preserve">: représentation du modèle de domaine associé au </w:t>
      </w:r>
      <w:r w:rsidR="00750FE8">
        <w:t>cinquième</w:t>
      </w:r>
      <w:r>
        <w:t xml:space="preserve"> niveau de raffinement du modèle des buts fonctionnels décrit dans </w:t>
      </w:r>
      <w:sdt>
        <w:sdtPr>
          <w:id w:val="1268042951"/>
          <w:citation/>
        </w:sdtPr>
        <w:sdtEndPr/>
        <w:sdtContent>
          <w:r>
            <w:fldChar w:fldCharType="begin"/>
          </w:r>
          <w:r>
            <w:instrText xml:space="preserve"> CITATION Tue181 \l 1036 </w:instrText>
          </w:r>
          <w:r>
            <w:fldChar w:fldCharType="separate"/>
          </w:r>
          <w:r w:rsidRPr="00027C3D">
            <w:rPr>
              <w:noProof/>
            </w:rPr>
            <w:t>[2]</w:t>
          </w:r>
          <w:r>
            <w:fldChar w:fldCharType="end"/>
          </w:r>
        </w:sdtContent>
      </w:sdt>
      <w:bookmarkEnd w:id="26"/>
      <w:r w:rsidR="008172E6">
        <w:t xml:space="preserve"> </w:t>
      </w:r>
    </w:p>
    <w:bookmarkStart w:id="27" w:name="_Toc531623787" w:displacedByCustomXml="next"/>
    <w:sdt>
      <w:sdtPr>
        <w:rPr>
          <w:rFonts w:ascii="times" w:eastAsiaTheme="minorHAnsi" w:hAnsi="times" w:cstheme="minorBidi"/>
          <w:color w:val="auto"/>
          <w:sz w:val="24"/>
          <w:szCs w:val="24"/>
        </w:rPr>
        <w:id w:val="1425540640"/>
        <w:docPartObj>
          <w:docPartGallery w:val="Bibliographies"/>
          <w:docPartUnique/>
        </w:docPartObj>
      </w:sdtPr>
      <w:sdtEndPr/>
      <w:sdtContent>
        <w:p w:rsidR="001A02F9" w:rsidRDefault="001A02F9">
          <w:pPr>
            <w:pStyle w:val="Titre1"/>
          </w:pPr>
          <w:r>
            <w:t>Références</w:t>
          </w:r>
          <w:bookmarkEnd w:id="27"/>
        </w:p>
        <w:sdt>
          <w:sdtPr>
            <w:id w:val="111145805"/>
            <w:bibliography/>
          </w:sdtPr>
          <w:sdtEndPr/>
          <w:sdtContent>
            <w:p w:rsidR="00027C3D" w:rsidRDefault="001A02F9" w:rsidP="001A02F9">
              <w:pPr>
                <w:rPr>
                  <w:rFonts w:asciiTheme="minorHAnsi" w:hAnsiTheme="minorHAnsi"/>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13651"/>
              </w:tblGrid>
              <w:tr w:rsidR="00027C3D" w:rsidRPr="00EF15C9">
                <w:trPr>
                  <w:divId w:val="1000618099"/>
                  <w:tblCellSpacing w:w="15" w:type="dxa"/>
                </w:trPr>
                <w:tc>
                  <w:tcPr>
                    <w:tcW w:w="50" w:type="pct"/>
                    <w:hideMark/>
                  </w:tcPr>
                  <w:p w:rsidR="00027C3D" w:rsidRDefault="00027C3D">
                    <w:pPr>
                      <w:pStyle w:val="Bibliographie"/>
                      <w:rPr>
                        <w:noProof/>
                      </w:rPr>
                    </w:pPr>
                    <w:r>
                      <w:rPr>
                        <w:noProof/>
                      </w:rPr>
                      <w:t xml:space="preserve">[1] </w:t>
                    </w:r>
                  </w:p>
                </w:tc>
                <w:tc>
                  <w:tcPr>
                    <w:tcW w:w="0" w:type="auto"/>
                    <w:hideMark/>
                  </w:tcPr>
                  <w:p w:rsidR="00027C3D" w:rsidRPr="00027C3D" w:rsidRDefault="00027C3D">
                    <w:pPr>
                      <w:pStyle w:val="Bibliographie"/>
                      <w:rPr>
                        <w:noProof/>
                        <w:lang w:val="en-US"/>
                      </w:rPr>
                    </w:pPr>
                    <w:r w:rsidRPr="00027C3D">
                      <w:rPr>
                        <w:noProof/>
                        <w:lang w:val="en-US"/>
                      </w:rPr>
                      <w:t xml:space="preserve">S. J. Tueno Fotso, M. Frappier, R. Laleau et A. Mammar, «Modeling the hybrid ERTMS/ETCS level 3 standard using a formal requirements engineering approach,» </w:t>
                    </w:r>
                    <w:r w:rsidRPr="00027C3D">
                      <w:rPr>
                        <w:i/>
                        <w:iCs/>
                        <w:noProof/>
                        <w:lang w:val="en-US"/>
                      </w:rPr>
                      <w:t xml:space="preserve">Lecture Notes in Computer Science, </w:t>
                    </w:r>
                    <w:r w:rsidRPr="00027C3D">
                      <w:rPr>
                        <w:noProof/>
                        <w:lang w:val="en-US"/>
                      </w:rPr>
                      <w:t xml:space="preserve">vol. 10817, n° %1Abstract State Machines, Alloy, B, TLA, VDM, and Z - 6th International Conference, pp. 262-276, 2018. </w:t>
                    </w:r>
                  </w:p>
                </w:tc>
              </w:tr>
              <w:tr w:rsidR="00027C3D">
                <w:trPr>
                  <w:divId w:val="1000618099"/>
                  <w:tblCellSpacing w:w="15" w:type="dxa"/>
                </w:trPr>
                <w:tc>
                  <w:tcPr>
                    <w:tcW w:w="50" w:type="pct"/>
                    <w:hideMark/>
                  </w:tcPr>
                  <w:p w:rsidR="00027C3D" w:rsidRDefault="00027C3D">
                    <w:pPr>
                      <w:pStyle w:val="Bibliographie"/>
                      <w:rPr>
                        <w:noProof/>
                      </w:rPr>
                    </w:pPr>
                    <w:r>
                      <w:rPr>
                        <w:noProof/>
                      </w:rPr>
                      <w:t xml:space="preserve">[2] </w:t>
                    </w:r>
                  </w:p>
                </w:tc>
                <w:tc>
                  <w:tcPr>
                    <w:tcW w:w="0" w:type="auto"/>
                    <w:hideMark/>
                  </w:tcPr>
                  <w:p w:rsidR="00027C3D" w:rsidRDefault="00027C3D">
                    <w:pPr>
                      <w:pStyle w:val="Bibliographie"/>
                      <w:rPr>
                        <w:noProof/>
                      </w:rPr>
                    </w:pPr>
                    <w:r>
                      <w:rPr>
                        <w:noProof/>
                      </w:rPr>
                      <w:t>S. J. Tueno Fotso, «Projet Bonaventure Livrable 1 : modèle des buts fonctionnels,» Université de Sherbrooke, Sherbrooke, 2018.</w:t>
                    </w:r>
                  </w:p>
                </w:tc>
              </w:tr>
              <w:tr w:rsidR="00027C3D">
                <w:trPr>
                  <w:divId w:val="1000618099"/>
                  <w:tblCellSpacing w:w="15" w:type="dxa"/>
                </w:trPr>
                <w:tc>
                  <w:tcPr>
                    <w:tcW w:w="50" w:type="pct"/>
                    <w:hideMark/>
                  </w:tcPr>
                  <w:p w:rsidR="00027C3D" w:rsidRDefault="00027C3D">
                    <w:pPr>
                      <w:pStyle w:val="Bibliographie"/>
                      <w:rPr>
                        <w:noProof/>
                      </w:rPr>
                    </w:pPr>
                    <w:r>
                      <w:rPr>
                        <w:noProof/>
                      </w:rPr>
                      <w:t xml:space="preserve">[3] </w:t>
                    </w:r>
                  </w:p>
                </w:tc>
                <w:tc>
                  <w:tcPr>
                    <w:tcW w:w="0" w:type="auto"/>
                    <w:hideMark/>
                  </w:tcPr>
                  <w:p w:rsidR="00027C3D" w:rsidRDefault="00027C3D">
                    <w:pPr>
                      <w:pStyle w:val="Bibliographie"/>
                      <w:rPr>
                        <w:noProof/>
                      </w:rPr>
                    </w:pPr>
                    <w:r>
                      <w:rPr>
                        <w:noProof/>
                      </w:rPr>
                      <w:t>Télécommunications GRIMARD, Entrepreneur spécialisé, «Système de détection d’évènement automatisé (DAI),» Laval, 2018.</w:t>
                    </w:r>
                  </w:p>
                </w:tc>
              </w:tr>
              <w:tr w:rsidR="00027C3D">
                <w:trPr>
                  <w:divId w:val="1000618099"/>
                  <w:tblCellSpacing w:w="15" w:type="dxa"/>
                </w:trPr>
                <w:tc>
                  <w:tcPr>
                    <w:tcW w:w="50" w:type="pct"/>
                    <w:hideMark/>
                  </w:tcPr>
                  <w:p w:rsidR="00027C3D" w:rsidRDefault="00027C3D">
                    <w:pPr>
                      <w:pStyle w:val="Bibliographie"/>
                      <w:rPr>
                        <w:noProof/>
                      </w:rPr>
                    </w:pPr>
                    <w:r>
                      <w:rPr>
                        <w:noProof/>
                      </w:rPr>
                      <w:t xml:space="preserve">[4] </w:t>
                    </w:r>
                  </w:p>
                </w:tc>
                <w:tc>
                  <w:tcPr>
                    <w:tcW w:w="0" w:type="auto"/>
                    <w:hideMark/>
                  </w:tcPr>
                  <w:p w:rsidR="00027C3D" w:rsidRDefault="00027C3D">
                    <w:pPr>
                      <w:pStyle w:val="Bibliographie"/>
                      <w:rPr>
                        <w:noProof/>
                      </w:rPr>
                    </w:pPr>
                    <w:r>
                      <w:rPr>
                        <w:noProof/>
                      </w:rPr>
                      <w:t>S. J. T. FOTSO, «Compte rendu réunion de kick-off du projet Bonaventure,» Sherbrooke, 2018.</w:t>
                    </w:r>
                  </w:p>
                </w:tc>
              </w:tr>
              <w:tr w:rsidR="00027C3D">
                <w:trPr>
                  <w:divId w:val="1000618099"/>
                  <w:tblCellSpacing w:w="15" w:type="dxa"/>
                </w:trPr>
                <w:tc>
                  <w:tcPr>
                    <w:tcW w:w="50" w:type="pct"/>
                    <w:hideMark/>
                  </w:tcPr>
                  <w:p w:rsidR="00027C3D" w:rsidRDefault="00027C3D">
                    <w:pPr>
                      <w:pStyle w:val="Bibliographie"/>
                      <w:rPr>
                        <w:noProof/>
                      </w:rPr>
                    </w:pPr>
                    <w:r>
                      <w:rPr>
                        <w:noProof/>
                      </w:rPr>
                      <w:t xml:space="preserve">[5] </w:t>
                    </w:r>
                  </w:p>
                </w:tc>
                <w:tc>
                  <w:tcPr>
                    <w:tcW w:w="0" w:type="auto"/>
                    <w:hideMark/>
                  </w:tcPr>
                  <w:p w:rsidR="00027C3D" w:rsidRDefault="00027C3D">
                    <w:pPr>
                      <w:pStyle w:val="Bibliographie"/>
                      <w:rPr>
                        <w:noProof/>
                      </w:rPr>
                    </w:pPr>
                    <w:r>
                      <w:rPr>
                        <w:noProof/>
                      </w:rPr>
                      <w:t>SMi, LES CONSULTANTS S.M. INC., «Raccordement des rues Duke et de Nazareth à l’autoroute Ville-Marie Avant-projet définitif,» Montréal, 2014.</w:t>
                    </w:r>
                  </w:p>
                </w:tc>
              </w:tr>
              <w:tr w:rsidR="00027C3D">
                <w:trPr>
                  <w:divId w:val="1000618099"/>
                  <w:tblCellSpacing w:w="15" w:type="dxa"/>
                </w:trPr>
                <w:tc>
                  <w:tcPr>
                    <w:tcW w:w="50" w:type="pct"/>
                    <w:hideMark/>
                  </w:tcPr>
                  <w:p w:rsidR="00027C3D" w:rsidRDefault="00027C3D">
                    <w:pPr>
                      <w:pStyle w:val="Bibliographie"/>
                      <w:rPr>
                        <w:noProof/>
                      </w:rPr>
                    </w:pPr>
                    <w:r>
                      <w:rPr>
                        <w:noProof/>
                      </w:rPr>
                      <w:t xml:space="preserve">[6] </w:t>
                    </w:r>
                  </w:p>
                </w:tc>
                <w:tc>
                  <w:tcPr>
                    <w:tcW w:w="0" w:type="auto"/>
                    <w:hideMark/>
                  </w:tcPr>
                  <w:p w:rsidR="00027C3D" w:rsidRDefault="00027C3D">
                    <w:pPr>
                      <w:pStyle w:val="Bibliographie"/>
                      <w:rPr>
                        <w:noProof/>
                      </w:rPr>
                    </w:pPr>
                    <w:r>
                      <w:rPr>
                        <w:noProof/>
                      </w:rPr>
                      <w:t>SMi, LES CONSULTANTS S.M. INC., «Annexe 4 -(Rapport APD) – Raccordement des rues Duke et de Nazareth à l’autoroute Ville-Marie,» Montréal, 2015.</w:t>
                    </w:r>
                  </w:p>
                </w:tc>
              </w:tr>
              <w:tr w:rsidR="00027C3D">
                <w:trPr>
                  <w:divId w:val="1000618099"/>
                  <w:tblCellSpacing w:w="15" w:type="dxa"/>
                </w:trPr>
                <w:tc>
                  <w:tcPr>
                    <w:tcW w:w="50" w:type="pct"/>
                    <w:hideMark/>
                  </w:tcPr>
                  <w:p w:rsidR="00027C3D" w:rsidRDefault="00027C3D">
                    <w:pPr>
                      <w:pStyle w:val="Bibliographie"/>
                      <w:rPr>
                        <w:noProof/>
                      </w:rPr>
                    </w:pPr>
                    <w:r>
                      <w:rPr>
                        <w:noProof/>
                      </w:rPr>
                      <w:t xml:space="preserve">[7] </w:t>
                    </w:r>
                  </w:p>
                </w:tc>
                <w:tc>
                  <w:tcPr>
                    <w:tcW w:w="0" w:type="auto"/>
                    <w:hideMark/>
                  </w:tcPr>
                  <w:p w:rsidR="00027C3D" w:rsidRDefault="00027C3D">
                    <w:pPr>
                      <w:pStyle w:val="Bibliographie"/>
                      <w:rPr>
                        <w:noProof/>
                      </w:rPr>
                    </w:pPr>
                    <w:r>
                      <w:rPr>
                        <w:noProof/>
                      </w:rPr>
                      <w:t>S. J. Tueno Fotso, «Compte rendu de la Séance de travail relative au projet Bonaventure du 26/09/2018,» Université de Sherbrooke, Sherbrooke, 2018.</w:t>
                    </w:r>
                  </w:p>
                </w:tc>
              </w:tr>
            </w:tbl>
            <w:p w:rsidR="00027C3D" w:rsidRDefault="00027C3D">
              <w:pPr>
                <w:divId w:val="1000618099"/>
                <w:rPr>
                  <w:rFonts w:eastAsia="Times New Roman"/>
                  <w:noProof/>
                </w:rPr>
              </w:pPr>
            </w:p>
            <w:p w:rsidR="001A02F9" w:rsidRPr="001A02F9" w:rsidRDefault="001A02F9" w:rsidP="001A02F9">
              <w:r>
                <w:rPr>
                  <w:b/>
                  <w:bCs/>
                  <w:noProof/>
                </w:rPr>
                <w:fldChar w:fldCharType="end"/>
              </w:r>
            </w:p>
          </w:sdtContent>
        </w:sdt>
      </w:sdtContent>
    </w:sdt>
    <w:sectPr w:rsidR="001A02F9" w:rsidRPr="001A02F9" w:rsidSect="00A91807">
      <w:footerReference w:type="even" r:id="rId15"/>
      <w:footerReference w:type="default" r:id="rId16"/>
      <w:pgSz w:w="16840" w:h="11900"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5D8D" w:rsidRDefault="006A5D8D" w:rsidP="00A75D2D">
      <w:r>
        <w:separator/>
      </w:r>
    </w:p>
  </w:endnote>
  <w:endnote w:type="continuationSeparator" w:id="0">
    <w:p w:rsidR="006A5D8D" w:rsidRDefault="006A5D8D" w:rsidP="00A75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280460218"/>
      <w:docPartObj>
        <w:docPartGallery w:val="Page Numbers (Bottom of Page)"/>
        <w:docPartUnique/>
      </w:docPartObj>
    </w:sdtPr>
    <w:sdtEndPr>
      <w:rPr>
        <w:rStyle w:val="Numrodepage"/>
      </w:rPr>
    </w:sdtEndPr>
    <w:sdtContent>
      <w:p w:rsidR="00A63FB2" w:rsidRDefault="00A63FB2" w:rsidP="00B45849">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A63FB2" w:rsidRDefault="00A63FB2" w:rsidP="00474DB6">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FB2" w:rsidRDefault="00A63FB2" w:rsidP="00474DB6">
    <w:pPr>
      <w:pStyle w:val="Pieddepage"/>
      <w:ind w:right="360"/>
    </w:pPr>
    <w:r>
      <w:rPr>
        <w:noProof/>
        <w:color w:val="808080" w:themeColor="background1" w:themeShade="80"/>
      </w:rPr>
      <mc:AlternateContent>
        <mc:Choice Requires="wpg">
          <w:drawing>
            <wp:anchor distT="0" distB="0" distL="0" distR="0" simplePos="0" relativeHeight="251660288" behindDoc="0" locked="0" layoutInCell="1" allowOverlap="1" wp14:anchorId="08EA7B2E" wp14:editId="26844B3C">
              <wp:simplePos x="0" y="0"/>
              <wp:positionH relativeFrom="margin">
                <wp:align>right</wp:align>
              </wp:positionH>
              <mc:AlternateContent>
                <mc:Choice Requires="wp14">
                  <wp:positionV relativeFrom="bottomMargin">
                    <wp14:pctPosVOffset>20000</wp14:pctPosVOffset>
                  </wp:positionV>
                </mc:Choice>
                <mc:Fallback>
                  <wp:positionV relativeFrom="page">
                    <wp:posOffset>6836410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32"/>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3FB2" w:rsidRDefault="00A63FB2" w:rsidP="00474DB6">
                            <w:pPr>
                              <w:jc w:val="left"/>
                              <w:rPr>
                                <w:color w:val="808080" w:themeColor="background1" w:themeShade="80"/>
                              </w:rPr>
                            </w:pPr>
                            <w:r>
                              <w:t>Modélisation du domaine</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8EA7B2E" id="Groupe 37" o:spid="_x0000_s1026"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">
              <v:rect id="Rectangle 38" o:spid="_x0000_s1027" style="position:absolute;left:190;width:59436;height: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" fillcolor="black [3213]" stroked="f" strokeweight="1pt"/>
              <v:shapetype id="_x0000_t202" coordsize="21600,21600" o:spt="202" path="m,l,21600r21600,l21600,xe">
                <v:stroke joinstyle="miter"/>
                <v:path gradientshapeok="t" o:connecttype="rect"/>
              </v:shapetype>
              <v:shape id="Zone de texte 39" o:spid="_x0000_s1028" type="#_x0000_t202" style="position:absolute;top:666;width:59436;height:25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" filled="f" stroked="f" strokeweight=".5pt">
                <v:textbox inset=",,,0">
                  <w:txbxContent>
                    <w:p w:rsidR="00A63FB2" w:rsidRDefault="00A63FB2" w:rsidP="00474DB6">
                      <w:pPr>
                        <w:jc w:val="left"/>
                        <w:rPr>
                          <w:color w:val="808080" w:themeColor="background1" w:themeShade="80"/>
                        </w:rPr>
                      </w:pPr>
                      <w:r>
                        <w:t>Modélisation du domaine</w:t>
                      </w: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3C470720" wp14:editId="0BE937A9">
              <wp:simplePos x="0" y="0"/>
              <wp:positionH relativeFrom="rightMargin">
                <wp:align>left</wp:align>
              </wp:positionH>
              <mc:AlternateContent>
                <mc:Choice Requires="wp14">
                  <wp:positionV relativeFrom="bottomMargin">
                    <wp14:pctPosVOffset>20000</wp14:pctPosVOffset>
                  </wp:positionV>
                </mc:Choice>
                <mc:Fallback>
                  <wp:positionV relativeFrom="page">
                    <wp:posOffset>6836410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A63FB2" w:rsidRDefault="00A63FB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70720" id="Rectangle 40" o:spid="_x0000_s1029"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" fillcolor="black [3213]" stroked="f" strokeweight="3pt">
              <v:textbox>
                <w:txbxContent>
                  <w:p w:rsidR="00A63FB2" w:rsidRDefault="00A63FB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5D8D" w:rsidRDefault="006A5D8D" w:rsidP="00A75D2D">
      <w:r>
        <w:separator/>
      </w:r>
    </w:p>
  </w:footnote>
  <w:footnote w:type="continuationSeparator" w:id="0">
    <w:p w:rsidR="006A5D8D" w:rsidRDefault="006A5D8D" w:rsidP="00A75D2D">
      <w:r>
        <w:continuationSeparator/>
      </w:r>
    </w:p>
  </w:footnote>
  <w:footnote w:id="1">
    <w:p w:rsidR="00D420F8" w:rsidRDefault="00D420F8">
      <w:pPr>
        <w:pStyle w:val="Notedebasdepage"/>
      </w:pPr>
      <w:r>
        <w:rPr>
          <w:rStyle w:val="Appelnotedebasdep"/>
        </w:rPr>
        <w:footnoteRef/>
      </w:r>
      <w:r>
        <w:t xml:space="preserve"> </w:t>
      </w:r>
      <w:r>
        <w:rPr>
          <w:color w:val="000000" w:themeColor="text1"/>
        </w:rPr>
        <w:t>La définition de cette association est possible grâce à la mise à jour du langage de modélisation de domaine, notamment la définition de l’association comme une spécialisation de la notion de concept.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03D3E"/>
    <w:multiLevelType w:val="hybridMultilevel"/>
    <w:tmpl w:val="1554AEE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C0A0F1C"/>
    <w:multiLevelType w:val="hybridMultilevel"/>
    <w:tmpl w:val="1554AEE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D647404"/>
    <w:multiLevelType w:val="hybridMultilevel"/>
    <w:tmpl w:val="0C3A861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08F7C69"/>
    <w:multiLevelType w:val="hybridMultilevel"/>
    <w:tmpl w:val="3F6A2954"/>
    <w:lvl w:ilvl="0" w:tplc="75AE2ED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14D60BA9"/>
    <w:multiLevelType w:val="hybridMultilevel"/>
    <w:tmpl w:val="0C3A861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47C2614"/>
    <w:multiLevelType w:val="hybridMultilevel"/>
    <w:tmpl w:val="0C3A861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60526B3"/>
    <w:multiLevelType w:val="hybridMultilevel"/>
    <w:tmpl w:val="1554AEE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664630E"/>
    <w:multiLevelType w:val="hybridMultilevel"/>
    <w:tmpl w:val="1554AEE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91404AC"/>
    <w:multiLevelType w:val="hybridMultilevel"/>
    <w:tmpl w:val="737A7EC2"/>
    <w:lvl w:ilvl="0" w:tplc="0E00971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4E009D5"/>
    <w:multiLevelType w:val="hybridMultilevel"/>
    <w:tmpl w:val="0FA465EC"/>
    <w:lvl w:ilvl="0" w:tplc="8C2ABF22">
      <w:start w:val="1"/>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4ADE6EA9"/>
    <w:multiLevelType w:val="hybridMultilevel"/>
    <w:tmpl w:val="1554AEE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1F60BC6"/>
    <w:multiLevelType w:val="hybridMultilevel"/>
    <w:tmpl w:val="A012755A"/>
    <w:lvl w:ilvl="0" w:tplc="A544D0B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51F54D6"/>
    <w:multiLevelType w:val="hybridMultilevel"/>
    <w:tmpl w:val="0E2E44BC"/>
    <w:lvl w:ilvl="0" w:tplc="3A02E000">
      <w:start w:val="2018"/>
      <w:numFmt w:val="bullet"/>
      <w:lvlText w:val=""/>
      <w:lvlJc w:val="left"/>
      <w:pPr>
        <w:ind w:left="360" w:hanging="360"/>
      </w:pPr>
      <w:rPr>
        <w:rFonts w:ascii="Symbol" w:eastAsiaTheme="minorHAnsi" w:hAnsi="Symbol"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5A5C4F6B"/>
    <w:multiLevelType w:val="hybridMultilevel"/>
    <w:tmpl w:val="8AE0217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C3B1206"/>
    <w:multiLevelType w:val="hybridMultilevel"/>
    <w:tmpl w:val="0C3A861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2092BEA"/>
    <w:multiLevelType w:val="hybridMultilevel"/>
    <w:tmpl w:val="F9B89482"/>
    <w:lvl w:ilvl="0" w:tplc="875AF2B6">
      <w:start w:val="2"/>
      <w:numFmt w:val="bullet"/>
      <w:lvlText w:val="-"/>
      <w:lvlJc w:val="left"/>
      <w:pPr>
        <w:ind w:left="643" w:hanging="360"/>
      </w:pPr>
      <w:rPr>
        <w:rFonts w:ascii="times" w:eastAsiaTheme="minorHAnsi" w:hAnsi="times" w:cstheme="minorBidi" w:hint="default"/>
      </w:rPr>
    </w:lvl>
    <w:lvl w:ilvl="1" w:tplc="040C0003">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6" w15:restartNumberingAfterBreak="0">
    <w:nsid w:val="64CC452E"/>
    <w:multiLevelType w:val="hybridMultilevel"/>
    <w:tmpl w:val="1554AEE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18266F5"/>
    <w:multiLevelType w:val="hybridMultilevel"/>
    <w:tmpl w:val="1018E29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55C18BE"/>
    <w:multiLevelType w:val="hybridMultilevel"/>
    <w:tmpl w:val="3F6A2954"/>
    <w:lvl w:ilvl="0" w:tplc="75AE2ED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11"/>
  </w:num>
  <w:num w:numId="2">
    <w:abstractNumId w:val="9"/>
  </w:num>
  <w:num w:numId="3">
    <w:abstractNumId w:val="8"/>
  </w:num>
  <w:num w:numId="4">
    <w:abstractNumId w:val="3"/>
  </w:num>
  <w:num w:numId="5">
    <w:abstractNumId w:val="18"/>
  </w:num>
  <w:num w:numId="6">
    <w:abstractNumId w:val="15"/>
  </w:num>
  <w:num w:numId="7">
    <w:abstractNumId w:val="7"/>
  </w:num>
  <w:num w:numId="8">
    <w:abstractNumId w:val="4"/>
  </w:num>
  <w:num w:numId="9">
    <w:abstractNumId w:val="14"/>
  </w:num>
  <w:num w:numId="10">
    <w:abstractNumId w:val="5"/>
  </w:num>
  <w:num w:numId="11">
    <w:abstractNumId w:val="2"/>
  </w:num>
  <w:num w:numId="12">
    <w:abstractNumId w:val="12"/>
  </w:num>
  <w:num w:numId="13">
    <w:abstractNumId w:val="17"/>
  </w:num>
  <w:num w:numId="14">
    <w:abstractNumId w:val="6"/>
  </w:num>
  <w:num w:numId="15">
    <w:abstractNumId w:val="0"/>
  </w:num>
  <w:num w:numId="16">
    <w:abstractNumId w:val="10"/>
  </w:num>
  <w:num w:numId="17">
    <w:abstractNumId w:val="16"/>
  </w:num>
  <w:num w:numId="18">
    <w:abstractNumId w:val="1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5BD"/>
    <w:rsid w:val="00000168"/>
    <w:rsid w:val="000024EA"/>
    <w:rsid w:val="00016267"/>
    <w:rsid w:val="00026B58"/>
    <w:rsid w:val="00027C3D"/>
    <w:rsid w:val="00030BB0"/>
    <w:rsid w:val="00031408"/>
    <w:rsid w:val="00033C3D"/>
    <w:rsid w:val="00035A7A"/>
    <w:rsid w:val="00035F7D"/>
    <w:rsid w:val="00036BE8"/>
    <w:rsid w:val="00037501"/>
    <w:rsid w:val="00040174"/>
    <w:rsid w:val="00040FBB"/>
    <w:rsid w:val="000414D7"/>
    <w:rsid w:val="00041CE3"/>
    <w:rsid w:val="00044670"/>
    <w:rsid w:val="00044CEE"/>
    <w:rsid w:val="000462C7"/>
    <w:rsid w:val="00046D9D"/>
    <w:rsid w:val="00047A90"/>
    <w:rsid w:val="00047F71"/>
    <w:rsid w:val="00050F2F"/>
    <w:rsid w:val="00052F82"/>
    <w:rsid w:val="000535D8"/>
    <w:rsid w:val="00053AC3"/>
    <w:rsid w:val="000546CE"/>
    <w:rsid w:val="00064750"/>
    <w:rsid w:val="00075E91"/>
    <w:rsid w:val="00075EF8"/>
    <w:rsid w:val="00085C3E"/>
    <w:rsid w:val="0008791D"/>
    <w:rsid w:val="00095E91"/>
    <w:rsid w:val="000974BE"/>
    <w:rsid w:val="000A0EDC"/>
    <w:rsid w:val="000A3070"/>
    <w:rsid w:val="000A3DA8"/>
    <w:rsid w:val="000A4211"/>
    <w:rsid w:val="000A6440"/>
    <w:rsid w:val="000A6CF1"/>
    <w:rsid w:val="000B1FD3"/>
    <w:rsid w:val="000B66A1"/>
    <w:rsid w:val="000D373B"/>
    <w:rsid w:val="000D454C"/>
    <w:rsid w:val="000E0328"/>
    <w:rsid w:val="000E127F"/>
    <w:rsid w:val="000E57AE"/>
    <w:rsid w:val="000F2744"/>
    <w:rsid w:val="000F4007"/>
    <w:rsid w:val="000F669D"/>
    <w:rsid w:val="00100002"/>
    <w:rsid w:val="00101816"/>
    <w:rsid w:val="00101B71"/>
    <w:rsid w:val="00101CF1"/>
    <w:rsid w:val="001061F0"/>
    <w:rsid w:val="00112347"/>
    <w:rsid w:val="00113B52"/>
    <w:rsid w:val="00115D6F"/>
    <w:rsid w:val="001200A4"/>
    <w:rsid w:val="0012273F"/>
    <w:rsid w:val="001240AA"/>
    <w:rsid w:val="00125A6F"/>
    <w:rsid w:val="001269AF"/>
    <w:rsid w:val="00127911"/>
    <w:rsid w:val="001301F0"/>
    <w:rsid w:val="00135140"/>
    <w:rsid w:val="001368CE"/>
    <w:rsid w:val="001371B7"/>
    <w:rsid w:val="0014024B"/>
    <w:rsid w:val="00141E88"/>
    <w:rsid w:val="00142633"/>
    <w:rsid w:val="0015081A"/>
    <w:rsid w:val="00151220"/>
    <w:rsid w:val="00153A81"/>
    <w:rsid w:val="001546BC"/>
    <w:rsid w:val="00154982"/>
    <w:rsid w:val="001655F4"/>
    <w:rsid w:val="00166542"/>
    <w:rsid w:val="00167153"/>
    <w:rsid w:val="00167E03"/>
    <w:rsid w:val="00170FF5"/>
    <w:rsid w:val="00171551"/>
    <w:rsid w:val="0017257F"/>
    <w:rsid w:val="001753E0"/>
    <w:rsid w:val="00175A84"/>
    <w:rsid w:val="00181455"/>
    <w:rsid w:val="00181A55"/>
    <w:rsid w:val="001874AB"/>
    <w:rsid w:val="00187913"/>
    <w:rsid w:val="00191471"/>
    <w:rsid w:val="001973EE"/>
    <w:rsid w:val="00197C9F"/>
    <w:rsid w:val="00197FDB"/>
    <w:rsid w:val="001A02F9"/>
    <w:rsid w:val="001A1246"/>
    <w:rsid w:val="001A3DA4"/>
    <w:rsid w:val="001B048E"/>
    <w:rsid w:val="001B091A"/>
    <w:rsid w:val="001B27F1"/>
    <w:rsid w:val="001B4B54"/>
    <w:rsid w:val="001B500B"/>
    <w:rsid w:val="001B5343"/>
    <w:rsid w:val="001B7E22"/>
    <w:rsid w:val="001C0941"/>
    <w:rsid w:val="001C1348"/>
    <w:rsid w:val="001C3A7C"/>
    <w:rsid w:val="001C5C6A"/>
    <w:rsid w:val="001C6C15"/>
    <w:rsid w:val="001C6ED1"/>
    <w:rsid w:val="001D26F0"/>
    <w:rsid w:val="001D58A5"/>
    <w:rsid w:val="001D6F6E"/>
    <w:rsid w:val="001E1A41"/>
    <w:rsid w:val="001E54A1"/>
    <w:rsid w:val="001E624E"/>
    <w:rsid w:val="001E7122"/>
    <w:rsid w:val="001F165C"/>
    <w:rsid w:val="001F4CBA"/>
    <w:rsid w:val="00202B83"/>
    <w:rsid w:val="00210097"/>
    <w:rsid w:val="00212287"/>
    <w:rsid w:val="0021538A"/>
    <w:rsid w:val="00215DB3"/>
    <w:rsid w:val="002209E4"/>
    <w:rsid w:val="00224797"/>
    <w:rsid w:val="0022627F"/>
    <w:rsid w:val="0023135D"/>
    <w:rsid w:val="0023215E"/>
    <w:rsid w:val="002332F3"/>
    <w:rsid w:val="00233C0C"/>
    <w:rsid w:val="00233E8B"/>
    <w:rsid w:val="0024011A"/>
    <w:rsid w:val="0024163D"/>
    <w:rsid w:val="00246632"/>
    <w:rsid w:val="00246BFE"/>
    <w:rsid w:val="00246C5E"/>
    <w:rsid w:val="00247CE2"/>
    <w:rsid w:val="002538DD"/>
    <w:rsid w:val="00260780"/>
    <w:rsid w:val="0026258B"/>
    <w:rsid w:val="00263D56"/>
    <w:rsid w:val="0026486E"/>
    <w:rsid w:val="00266BF6"/>
    <w:rsid w:val="00270DA3"/>
    <w:rsid w:val="00271FF0"/>
    <w:rsid w:val="00272853"/>
    <w:rsid w:val="002744ED"/>
    <w:rsid w:val="00277820"/>
    <w:rsid w:val="00281F0B"/>
    <w:rsid w:val="00281F3E"/>
    <w:rsid w:val="0028574A"/>
    <w:rsid w:val="00295C79"/>
    <w:rsid w:val="0029798D"/>
    <w:rsid w:val="00297E5A"/>
    <w:rsid w:val="002A1247"/>
    <w:rsid w:val="002A465F"/>
    <w:rsid w:val="002B42F2"/>
    <w:rsid w:val="002B49CF"/>
    <w:rsid w:val="002B540E"/>
    <w:rsid w:val="002B59EC"/>
    <w:rsid w:val="002B662F"/>
    <w:rsid w:val="002B6CC3"/>
    <w:rsid w:val="002B72F9"/>
    <w:rsid w:val="002C3590"/>
    <w:rsid w:val="002C7DA8"/>
    <w:rsid w:val="002C7DD4"/>
    <w:rsid w:val="002D2233"/>
    <w:rsid w:val="002D33D0"/>
    <w:rsid w:val="002D50D0"/>
    <w:rsid w:val="002E0D44"/>
    <w:rsid w:val="002E19E7"/>
    <w:rsid w:val="002E228A"/>
    <w:rsid w:val="002E2765"/>
    <w:rsid w:val="002E2A42"/>
    <w:rsid w:val="002E2A91"/>
    <w:rsid w:val="002E3878"/>
    <w:rsid w:val="002F00EF"/>
    <w:rsid w:val="002F50FF"/>
    <w:rsid w:val="00301ED4"/>
    <w:rsid w:val="00304762"/>
    <w:rsid w:val="003065BD"/>
    <w:rsid w:val="0030697A"/>
    <w:rsid w:val="003109A9"/>
    <w:rsid w:val="0031194D"/>
    <w:rsid w:val="00312E3B"/>
    <w:rsid w:val="003134F4"/>
    <w:rsid w:val="00317697"/>
    <w:rsid w:val="0032091E"/>
    <w:rsid w:val="0032181A"/>
    <w:rsid w:val="003275E8"/>
    <w:rsid w:val="00330CB9"/>
    <w:rsid w:val="00332BA1"/>
    <w:rsid w:val="003355A7"/>
    <w:rsid w:val="00335919"/>
    <w:rsid w:val="003364D2"/>
    <w:rsid w:val="0033744F"/>
    <w:rsid w:val="00341A45"/>
    <w:rsid w:val="0034319C"/>
    <w:rsid w:val="00350CE7"/>
    <w:rsid w:val="00351C4A"/>
    <w:rsid w:val="003521D2"/>
    <w:rsid w:val="003525D4"/>
    <w:rsid w:val="00352F7E"/>
    <w:rsid w:val="003545D5"/>
    <w:rsid w:val="00357778"/>
    <w:rsid w:val="0035796E"/>
    <w:rsid w:val="00362413"/>
    <w:rsid w:val="00362504"/>
    <w:rsid w:val="003636A9"/>
    <w:rsid w:val="003640AF"/>
    <w:rsid w:val="0036790D"/>
    <w:rsid w:val="00367D94"/>
    <w:rsid w:val="003700CF"/>
    <w:rsid w:val="00370447"/>
    <w:rsid w:val="00370FF2"/>
    <w:rsid w:val="003748F2"/>
    <w:rsid w:val="003769D7"/>
    <w:rsid w:val="003771D6"/>
    <w:rsid w:val="003773DE"/>
    <w:rsid w:val="0038545D"/>
    <w:rsid w:val="003867D3"/>
    <w:rsid w:val="00386CD8"/>
    <w:rsid w:val="00387BD6"/>
    <w:rsid w:val="003908F9"/>
    <w:rsid w:val="0039638D"/>
    <w:rsid w:val="003A1DB3"/>
    <w:rsid w:val="003A5B18"/>
    <w:rsid w:val="003B0ABE"/>
    <w:rsid w:val="003B14CB"/>
    <w:rsid w:val="003B15CB"/>
    <w:rsid w:val="003B35A5"/>
    <w:rsid w:val="003B3A84"/>
    <w:rsid w:val="003B408B"/>
    <w:rsid w:val="003B425B"/>
    <w:rsid w:val="003B66ED"/>
    <w:rsid w:val="003B6E37"/>
    <w:rsid w:val="003C0520"/>
    <w:rsid w:val="003C0C92"/>
    <w:rsid w:val="003C423C"/>
    <w:rsid w:val="003C512A"/>
    <w:rsid w:val="003D017A"/>
    <w:rsid w:val="003D0DDC"/>
    <w:rsid w:val="003D16EC"/>
    <w:rsid w:val="003D1F30"/>
    <w:rsid w:val="003D23B1"/>
    <w:rsid w:val="003D35E4"/>
    <w:rsid w:val="003D3BDB"/>
    <w:rsid w:val="003D58A1"/>
    <w:rsid w:val="003D73C6"/>
    <w:rsid w:val="003E3847"/>
    <w:rsid w:val="003E72B3"/>
    <w:rsid w:val="003E7B7D"/>
    <w:rsid w:val="003E7C93"/>
    <w:rsid w:val="003F1E13"/>
    <w:rsid w:val="003F7ECE"/>
    <w:rsid w:val="00404731"/>
    <w:rsid w:val="004050C0"/>
    <w:rsid w:val="0040544A"/>
    <w:rsid w:val="00405498"/>
    <w:rsid w:val="0040577F"/>
    <w:rsid w:val="00406A2E"/>
    <w:rsid w:val="00413887"/>
    <w:rsid w:val="00413E1B"/>
    <w:rsid w:val="00415257"/>
    <w:rsid w:val="0041603D"/>
    <w:rsid w:val="004164A1"/>
    <w:rsid w:val="00416694"/>
    <w:rsid w:val="0041751D"/>
    <w:rsid w:val="004208B5"/>
    <w:rsid w:val="004210D0"/>
    <w:rsid w:val="00421496"/>
    <w:rsid w:val="004238FB"/>
    <w:rsid w:val="00425B10"/>
    <w:rsid w:val="00425DC1"/>
    <w:rsid w:val="00426B91"/>
    <w:rsid w:val="0043059A"/>
    <w:rsid w:val="0043126B"/>
    <w:rsid w:val="00433AAB"/>
    <w:rsid w:val="00436660"/>
    <w:rsid w:val="00441EE1"/>
    <w:rsid w:val="004440F2"/>
    <w:rsid w:val="00444103"/>
    <w:rsid w:val="004444B5"/>
    <w:rsid w:val="004508CE"/>
    <w:rsid w:val="00456568"/>
    <w:rsid w:val="00470B85"/>
    <w:rsid w:val="00474DB6"/>
    <w:rsid w:val="00475EEA"/>
    <w:rsid w:val="00484A36"/>
    <w:rsid w:val="004850A2"/>
    <w:rsid w:val="00486DD7"/>
    <w:rsid w:val="00492A4C"/>
    <w:rsid w:val="0049311B"/>
    <w:rsid w:val="0049459E"/>
    <w:rsid w:val="0049590B"/>
    <w:rsid w:val="00495B6C"/>
    <w:rsid w:val="00495DB7"/>
    <w:rsid w:val="00495F2B"/>
    <w:rsid w:val="00497A84"/>
    <w:rsid w:val="004A03F0"/>
    <w:rsid w:val="004A1993"/>
    <w:rsid w:val="004A757F"/>
    <w:rsid w:val="004A7FB7"/>
    <w:rsid w:val="004B5C8B"/>
    <w:rsid w:val="004C578A"/>
    <w:rsid w:val="004C57C7"/>
    <w:rsid w:val="004C5FF8"/>
    <w:rsid w:val="004C7994"/>
    <w:rsid w:val="004D03A0"/>
    <w:rsid w:val="004D0532"/>
    <w:rsid w:val="004D63F5"/>
    <w:rsid w:val="004D6D0A"/>
    <w:rsid w:val="004D7686"/>
    <w:rsid w:val="004E4B05"/>
    <w:rsid w:val="004E6D64"/>
    <w:rsid w:val="004F03AE"/>
    <w:rsid w:val="004F1824"/>
    <w:rsid w:val="004F7B20"/>
    <w:rsid w:val="00501E98"/>
    <w:rsid w:val="00502683"/>
    <w:rsid w:val="00503C69"/>
    <w:rsid w:val="00503E23"/>
    <w:rsid w:val="005046E4"/>
    <w:rsid w:val="00505FE2"/>
    <w:rsid w:val="00507897"/>
    <w:rsid w:val="00507932"/>
    <w:rsid w:val="00512E0E"/>
    <w:rsid w:val="005136CA"/>
    <w:rsid w:val="00513A0E"/>
    <w:rsid w:val="00515B67"/>
    <w:rsid w:val="00516351"/>
    <w:rsid w:val="005164DF"/>
    <w:rsid w:val="00516A91"/>
    <w:rsid w:val="00516AFA"/>
    <w:rsid w:val="00517B7A"/>
    <w:rsid w:val="00517D6D"/>
    <w:rsid w:val="00517DD4"/>
    <w:rsid w:val="00520D1F"/>
    <w:rsid w:val="0052190D"/>
    <w:rsid w:val="005226DA"/>
    <w:rsid w:val="005234BB"/>
    <w:rsid w:val="00524BF8"/>
    <w:rsid w:val="00525409"/>
    <w:rsid w:val="00527BF9"/>
    <w:rsid w:val="00530541"/>
    <w:rsid w:val="0053366F"/>
    <w:rsid w:val="00534D69"/>
    <w:rsid w:val="00535244"/>
    <w:rsid w:val="005426C1"/>
    <w:rsid w:val="00543674"/>
    <w:rsid w:val="00544D01"/>
    <w:rsid w:val="005468D8"/>
    <w:rsid w:val="00547105"/>
    <w:rsid w:val="00554915"/>
    <w:rsid w:val="00554FBF"/>
    <w:rsid w:val="005559D7"/>
    <w:rsid w:val="005563F5"/>
    <w:rsid w:val="005575F3"/>
    <w:rsid w:val="00560CF3"/>
    <w:rsid w:val="005615B4"/>
    <w:rsid w:val="00562EBD"/>
    <w:rsid w:val="0056385B"/>
    <w:rsid w:val="00563F36"/>
    <w:rsid w:val="00563FC3"/>
    <w:rsid w:val="00565C87"/>
    <w:rsid w:val="0057013E"/>
    <w:rsid w:val="00570258"/>
    <w:rsid w:val="0057087B"/>
    <w:rsid w:val="00570A3D"/>
    <w:rsid w:val="0057300E"/>
    <w:rsid w:val="00581C87"/>
    <w:rsid w:val="00584F51"/>
    <w:rsid w:val="005855E0"/>
    <w:rsid w:val="00585714"/>
    <w:rsid w:val="00586717"/>
    <w:rsid w:val="00596D10"/>
    <w:rsid w:val="00597369"/>
    <w:rsid w:val="0059778C"/>
    <w:rsid w:val="005A4BE4"/>
    <w:rsid w:val="005B1A11"/>
    <w:rsid w:val="005B669D"/>
    <w:rsid w:val="005B7E45"/>
    <w:rsid w:val="005C2DA7"/>
    <w:rsid w:val="005C47E8"/>
    <w:rsid w:val="005C4DE0"/>
    <w:rsid w:val="005C5432"/>
    <w:rsid w:val="005C752E"/>
    <w:rsid w:val="005D2F5B"/>
    <w:rsid w:val="005D4DBA"/>
    <w:rsid w:val="005D5C94"/>
    <w:rsid w:val="005E2ADA"/>
    <w:rsid w:val="005E40E6"/>
    <w:rsid w:val="005E4DE3"/>
    <w:rsid w:val="005E5A2C"/>
    <w:rsid w:val="005F0296"/>
    <w:rsid w:val="00604E4B"/>
    <w:rsid w:val="00607E83"/>
    <w:rsid w:val="00610CEA"/>
    <w:rsid w:val="006227A1"/>
    <w:rsid w:val="006272C4"/>
    <w:rsid w:val="00627C81"/>
    <w:rsid w:val="00631753"/>
    <w:rsid w:val="00632DCF"/>
    <w:rsid w:val="00633B90"/>
    <w:rsid w:val="00644697"/>
    <w:rsid w:val="00644C20"/>
    <w:rsid w:val="00646E2A"/>
    <w:rsid w:val="0064799E"/>
    <w:rsid w:val="00647D02"/>
    <w:rsid w:val="006501E7"/>
    <w:rsid w:val="00650281"/>
    <w:rsid w:val="0065394F"/>
    <w:rsid w:val="00657322"/>
    <w:rsid w:val="006610B7"/>
    <w:rsid w:val="0066164C"/>
    <w:rsid w:val="0066398A"/>
    <w:rsid w:val="00663D57"/>
    <w:rsid w:val="00663F6B"/>
    <w:rsid w:val="006667BD"/>
    <w:rsid w:val="00666ED6"/>
    <w:rsid w:val="006673DE"/>
    <w:rsid w:val="00671770"/>
    <w:rsid w:val="00671DAC"/>
    <w:rsid w:val="006721E7"/>
    <w:rsid w:val="00673237"/>
    <w:rsid w:val="006732B0"/>
    <w:rsid w:val="006748CC"/>
    <w:rsid w:val="006753A4"/>
    <w:rsid w:val="00675DFB"/>
    <w:rsid w:val="006764D0"/>
    <w:rsid w:val="0068284A"/>
    <w:rsid w:val="00686DCB"/>
    <w:rsid w:val="006874F8"/>
    <w:rsid w:val="006877F9"/>
    <w:rsid w:val="00691EDE"/>
    <w:rsid w:val="006926ED"/>
    <w:rsid w:val="006936E6"/>
    <w:rsid w:val="0069626F"/>
    <w:rsid w:val="00697C44"/>
    <w:rsid w:val="006A0C8F"/>
    <w:rsid w:val="006A1828"/>
    <w:rsid w:val="006A3A77"/>
    <w:rsid w:val="006A5337"/>
    <w:rsid w:val="006A5D8D"/>
    <w:rsid w:val="006B04E9"/>
    <w:rsid w:val="006B05B3"/>
    <w:rsid w:val="006B0C11"/>
    <w:rsid w:val="006B3922"/>
    <w:rsid w:val="006B463B"/>
    <w:rsid w:val="006B6588"/>
    <w:rsid w:val="006C25DC"/>
    <w:rsid w:val="006C2A45"/>
    <w:rsid w:val="006C4B62"/>
    <w:rsid w:val="006D3083"/>
    <w:rsid w:val="006E46FE"/>
    <w:rsid w:val="006E6AB3"/>
    <w:rsid w:val="006F167F"/>
    <w:rsid w:val="006F3B10"/>
    <w:rsid w:val="006F471A"/>
    <w:rsid w:val="006F61AC"/>
    <w:rsid w:val="006F7187"/>
    <w:rsid w:val="0070283A"/>
    <w:rsid w:val="0070414B"/>
    <w:rsid w:val="007132EB"/>
    <w:rsid w:val="0071368A"/>
    <w:rsid w:val="0071581E"/>
    <w:rsid w:val="00715BED"/>
    <w:rsid w:val="007170F0"/>
    <w:rsid w:val="0071727F"/>
    <w:rsid w:val="00720A42"/>
    <w:rsid w:val="0072246F"/>
    <w:rsid w:val="00722CF7"/>
    <w:rsid w:val="00725EAD"/>
    <w:rsid w:val="007366D6"/>
    <w:rsid w:val="0073792F"/>
    <w:rsid w:val="00741E50"/>
    <w:rsid w:val="0074233B"/>
    <w:rsid w:val="00747412"/>
    <w:rsid w:val="00750FE8"/>
    <w:rsid w:val="00755A21"/>
    <w:rsid w:val="0076070D"/>
    <w:rsid w:val="007617FF"/>
    <w:rsid w:val="00763025"/>
    <w:rsid w:val="00770122"/>
    <w:rsid w:val="00770165"/>
    <w:rsid w:val="00770D28"/>
    <w:rsid w:val="00770FA1"/>
    <w:rsid w:val="00773E88"/>
    <w:rsid w:val="00782758"/>
    <w:rsid w:val="00782B78"/>
    <w:rsid w:val="007935C7"/>
    <w:rsid w:val="00793635"/>
    <w:rsid w:val="007A03D0"/>
    <w:rsid w:val="007A0F7F"/>
    <w:rsid w:val="007A58AC"/>
    <w:rsid w:val="007A7DF7"/>
    <w:rsid w:val="007B00F5"/>
    <w:rsid w:val="007B081D"/>
    <w:rsid w:val="007B1CEE"/>
    <w:rsid w:val="007B3944"/>
    <w:rsid w:val="007B6B5D"/>
    <w:rsid w:val="007B7CBF"/>
    <w:rsid w:val="007C11BC"/>
    <w:rsid w:val="007C148F"/>
    <w:rsid w:val="007C38A8"/>
    <w:rsid w:val="007D0542"/>
    <w:rsid w:val="007D1CA2"/>
    <w:rsid w:val="007D6851"/>
    <w:rsid w:val="007E1849"/>
    <w:rsid w:val="007E3C5D"/>
    <w:rsid w:val="007E70DE"/>
    <w:rsid w:val="007F1849"/>
    <w:rsid w:val="007F1DCE"/>
    <w:rsid w:val="007F4430"/>
    <w:rsid w:val="007F4A6B"/>
    <w:rsid w:val="007F4C2A"/>
    <w:rsid w:val="007F6461"/>
    <w:rsid w:val="00800E26"/>
    <w:rsid w:val="008015AD"/>
    <w:rsid w:val="00801632"/>
    <w:rsid w:val="00802E1F"/>
    <w:rsid w:val="00804EF9"/>
    <w:rsid w:val="0081491F"/>
    <w:rsid w:val="008172E6"/>
    <w:rsid w:val="008178DD"/>
    <w:rsid w:val="00827A4D"/>
    <w:rsid w:val="008322BC"/>
    <w:rsid w:val="008324C2"/>
    <w:rsid w:val="00833A4C"/>
    <w:rsid w:val="008373C4"/>
    <w:rsid w:val="008406B6"/>
    <w:rsid w:val="00840BE6"/>
    <w:rsid w:val="0084114E"/>
    <w:rsid w:val="008421D8"/>
    <w:rsid w:val="008423D3"/>
    <w:rsid w:val="00843A1E"/>
    <w:rsid w:val="00843F49"/>
    <w:rsid w:val="0084408C"/>
    <w:rsid w:val="00846365"/>
    <w:rsid w:val="008522D2"/>
    <w:rsid w:val="00856C5E"/>
    <w:rsid w:val="00857C78"/>
    <w:rsid w:val="008625A7"/>
    <w:rsid w:val="00862E2B"/>
    <w:rsid w:val="00880325"/>
    <w:rsid w:val="00891306"/>
    <w:rsid w:val="00896121"/>
    <w:rsid w:val="008A23D1"/>
    <w:rsid w:val="008A2612"/>
    <w:rsid w:val="008A2D7E"/>
    <w:rsid w:val="008A414D"/>
    <w:rsid w:val="008A5121"/>
    <w:rsid w:val="008A5156"/>
    <w:rsid w:val="008A64FD"/>
    <w:rsid w:val="008B0099"/>
    <w:rsid w:val="008B29CC"/>
    <w:rsid w:val="008B45A0"/>
    <w:rsid w:val="008B4E9D"/>
    <w:rsid w:val="008B56DB"/>
    <w:rsid w:val="008B6E0B"/>
    <w:rsid w:val="008C0A97"/>
    <w:rsid w:val="008F57FD"/>
    <w:rsid w:val="008F62A3"/>
    <w:rsid w:val="00904200"/>
    <w:rsid w:val="00905222"/>
    <w:rsid w:val="009054B8"/>
    <w:rsid w:val="00905BEE"/>
    <w:rsid w:val="00906D95"/>
    <w:rsid w:val="009112D5"/>
    <w:rsid w:val="00912F5C"/>
    <w:rsid w:val="00920468"/>
    <w:rsid w:val="00922E66"/>
    <w:rsid w:val="00923539"/>
    <w:rsid w:val="00923BA9"/>
    <w:rsid w:val="00924946"/>
    <w:rsid w:val="00930778"/>
    <w:rsid w:val="00931E53"/>
    <w:rsid w:val="00936223"/>
    <w:rsid w:val="009379C7"/>
    <w:rsid w:val="00937C24"/>
    <w:rsid w:val="00937FC3"/>
    <w:rsid w:val="0094104F"/>
    <w:rsid w:val="0094694D"/>
    <w:rsid w:val="00947385"/>
    <w:rsid w:val="00953AC3"/>
    <w:rsid w:val="0095659C"/>
    <w:rsid w:val="009571E6"/>
    <w:rsid w:val="00960788"/>
    <w:rsid w:val="0096166C"/>
    <w:rsid w:val="00962390"/>
    <w:rsid w:val="00964760"/>
    <w:rsid w:val="0097170F"/>
    <w:rsid w:val="00974016"/>
    <w:rsid w:val="00974E37"/>
    <w:rsid w:val="0097720B"/>
    <w:rsid w:val="0097766E"/>
    <w:rsid w:val="0098322E"/>
    <w:rsid w:val="00984ADD"/>
    <w:rsid w:val="009932E9"/>
    <w:rsid w:val="00994B7B"/>
    <w:rsid w:val="00997C37"/>
    <w:rsid w:val="009A0935"/>
    <w:rsid w:val="009A6F8C"/>
    <w:rsid w:val="009B0169"/>
    <w:rsid w:val="009B01D8"/>
    <w:rsid w:val="009B02A0"/>
    <w:rsid w:val="009B18AB"/>
    <w:rsid w:val="009B2F80"/>
    <w:rsid w:val="009B675C"/>
    <w:rsid w:val="009B781D"/>
    <w:rsid w:val="009C2DA3"/>
    <w:rsid w:val="009C3962"/>
    <w:rsid w:val="009C4AE8"/>
    <w:rsid w:val="009C5CA4"/>
    <w:rsid w:val="009D5F6C"/>
    <w:rsid w:val="009E3512"/>
    <w:rsid w:val="009E4EE6"/>
    <w:rsid w:val="009E6B99"/>
    <w:rsid w:val="009E6DAB"/>
    <w:rsid w:val="009F1946"/>
    <w:rsid w:val="009F4D3F"/>
    <w:rsid w:val="009F6260"/>
    <w:rsid w:val="00A00692"/>
    <w:rsid w:val="00A01735"/>
    <w:rsid w:val="00A03305"/>
    <w:rsid w:val="00A0470B"/>
    <w:rsid w:val="00A05ADB"/>
    <w:rsid w:val="00A067D9"/>
    <w:rsid w:val="00A076F2"/>
    <w:rsid w:val="00A12649"/>
    <w:rsid w:val="00A12D2F"/>
    <w:rsid w:val="00A16491"/>
    <w:rsid w:val="00A20089"/>
    <w:rsid w:val="00A2034A"/>
    <w:rsid w:val="00A21474"/>
    <w:rsid w:val="00A217E3"/>
    <w:rsid w:val="00A22442"/>
    <w:rsid w:val="00A22646"/>
    <w:rsid w:val="00A253D5"/>
    <w:rsid w:val="00A26C03"/>
    <w:rsid w:val="00A278E4"/>
    <w:rsid w:val="00A27A30"/>
    <w:rsid w:val="00A348A1"/>
    <w:rsid w:val="00A35619"/>
    <w:rsid w:val="00A41389"/>
    <w:rsid w:val="00A511F3"/>
    <w:rsid w:val="00A51526"/>
    <w:rsid w:val="00A55B7C"/>
    <w:rsid w:val="00A572DC"/>
    <w:rsid w:val="00A575B4"/>
    <w:rsid w:val="00A61AE8"/>
    <w:rsid w:val="00A63FB2"/>
    <w:rsid w:val="00A65AF6"/>
    <w:rsid w:val="00A66E5A"/>
    <w:rsid w:val="00A70DD3"/>
    <w:rsid w:val="00A71866"/>
    <w:rsid w:val="00A72281"/>
    <w:rsid w:val="00A75D2D"/>
    <w:rsid w:val="00A83FB1"/>
    <w:rsid w:val="00A9016D"/>
    <w:rsid w:val="00A91807"/>
    <w:rsid w:val="00A96252"/>
    <w:rsid w:val="00A963FF"/>
    <w:rsid w:val="00AA2CC3"/>
    <w:rsid w:val="00AA5638"/>
    <w:rsid w:val="00AB0ECA"/>
    <w:rsid w:val="00AB7EDF"/>
    <w:rsid w:val="00AC38AE"/>
    <w:rsid w:val="00AC4290"/>
    <w:rsid w:val="00AC7140"/>
    <w:rsid w:val="00AD7C04"/>
    <w:rsid w:val="00AE184E"/>
    <w:rsid w:val="00AE26E2"/>
    <w:rsid w:val="00AE4B33"/>
    <w:rsid w:val="00AE7A18"/>
    <w:rsid w:val="00AF34F1"/>
    <w:rsid w:val="00AF3FFF"/>
    <w:rsid w:val="00AF471E"/>
    <w:rsid w:val="00AF57F1"/>
    <w:rsid w:val="00AF599B"/>
    <w:rsid w:val="00AF5A17"/>
    <w:rsid w:val="00AF69EA"/>
    <w:rsid w:val="00AF6AC9"/>
    <w:rsid w:val="00B00C95"/>
    <w:rsid w:val="00B03EAF"/>
    <w:rsid w:val="00B0791A"/>
    <w:rsid w:val="00B15FE2"/>
    <w:rsid w:val="00B16737"/>
    <w:rsid w:val="00B1774F"/>
    <w:rsid w:val="00B219F5"/>
    <w:rsid w:val="00B21B0E"/>
    <w:rsid w:val="00B230F2"/>
    <w:rsid w:val="00B23EAD"/>
    <w:rsid w:val="00B27540"/>
    <w:rsid w:val="00B3380D"/>
    <w:rsid w:val="00B405B2"/>
    <w:rsid w:val="00B45849"/>
    <w:rsid w:val="00B47419"/>
    <w:rsid w:val="00B47EEE"/>
    <w:rsid w:val="00B50B45"/>
    <w:rsid w:val="00B5451D"/>
    <w:rsid w:val="00B54D03"/>
    <w:rsid w:val="00B55073"/>
    <w:rsid w:val="00B55711"/>
    <w:rsid w:val="00B62136"/>
    <w:rsid w:val="00B637B6"/>
    <w:rsid w:val="00B6416E"/>
    <w:rsid w:val="00B652A2"/>
    <w:rsid w:val="00B7023D"/>
    <w:rsid w:val="00B7340B"/>
    <w:rsid w:val="00B73BA7"/>
    <w:rsid w:val="00B768F8"/>
    <w:rsid w:val="00B80934"/>
    <w:rsid w:val="00B80E7E"/>
    <w:rsid w:val="00B813BA"/>
    <w:rsid w:val="00B82736"/>
    <w:rsid w:val="00B851F1"/>
    <w:rsid w:val="00B860A2"/>
    <w:rsid w:val="00B87787"/>
    <w:rsid w:val="00B87CF6"/>
    <w:rsid w:val="00B90995"/>
    <w:rsid w:val="00B91A2E"/>
    <w:rsid w:val="00B93FF5"/>
    <w:rsid w:val="00B967A0"/>
    <w:rsid w:val="00BA14FE"/>
    <w:rsid w:val="00BA22EB"/>
    <w:rsid w:val="00BA797B"/>
    <w:rsid w:val="00BB0393"/>
    <w:rsid w:val="00BB0544"/>
    <w:rsid w:val="00BB228D"/>
    <w:rsid w:val="00BB7DA8"/>
    <w:rsid w:val="00BC0C3F"/>
    <w:rsid w:val="00BC167D"/>
    <w:rsid w:val="00BC3A3B"/>
    <w:rsid w:val="00BC7D58"/>
    <w:rsid w:val="00BD4F71"/>
    <w:rsid w:val="00BD6C5F"/>
    <w:rsid w:val="00BE04D3"/>
    <w:rsid w:val="00BE0D69"/>
    <w:rsid w:val="00BE1377"/>
    <w:rsid w:val="00BE1C45"/>
    <w:rsid w:val="00BE4BCD"/>
    <w:rsid w:val="00BF07A3"/>
    <w:rsid w:val="00BF3DE7"/>
    <w:rsid w:val="00BF5870"/>
    <w:rsid w:val="00C0610C"/>
    <w:rsid w:val="00C07E04"/>
    <w:rsid w:val="00C140F8"/>
    <w:rsid w:val="00C16A95"/>
    <w:rsid w:val="00C206D4"/>
    <w:rsid w:val="00C24811"/>
    <w:rsid w:val="00C25EE4"/>
    <w:rsid w:val="00C30297"/>
    <w:rsid w:val="00C33084"/>
    <w:rsid w:val="00C34C05"/>
    <w:rsid w:val="00C35A5B"/>
    <w:rsid w:val="00C435DD"/>
    <w:rsid w:val="00C44CCB"/>
    <w:rsid w:val="00C451CF"/>
    <w:rsid w:val="00C453A5"/>
    <w:rsid w:val="00C46529"/>
    <w:rsid w:val="00C50148"/>
    <w:rsid w:val="00C55908"/>
    <w:rsid w:val="00C575B2"/>
    <w:rsid w:val="00C63E26"/>
    <w:rsid w:val="00C67747"/>
    <w:rsid w:val="00C67972"/>
    <w:rsid w:val="00C720CC"/>
    <w:rsid w:val="00C75693"/>
    <w:rsid w:val="00C80602"/>
    <w:rsid w:val="00C813D6"/>
    <w:rsid w:val="00C81E82"/>
    <w:rsid w:val="00C83373"/>
    <w:rsid w:val="00C8496D"/>
    <w:rsid w:val="00C9003F"/>
    <w:rsid w:val="00C919F5"/>
    <w:rsid w:val="00C95FA1"/>
    <w:rsid w:val="00C969E5"/>
    <w:rsid w:val="00CA0E2F"/>
    <w:rsid w:val="00CA41EA"/>
    <w:rsid w:val="00CA5D44"/>
    <w:rsid w:val="00CA5F22"/>
    <w:rsid w:val="00CA714A"/>
    <w:rsid w:val="00CB593F"/>
    <w:rsid w:val="00CC0165"/>
    <w:rsid w:val="00CC084E"/>
    <w:rsid w:val="00CC2F14"/>
    <w:rsid w:val="00CD10D8"/>
    <w:rsid w:val="00CE0BD4"/>
    <w:rsid w:val="00CE2464"/>
    <w:rsid w:val="00CE284B"/>
    <w:rsid w:val="00CE2CDB"/>
    <w:rsid w:val="00CE503D"/>
    <w:rsid w:val="00CE5933"/>
    <w:rsid w:val="00CE6531"/>
    <w:rsid w:val="00CF1D9D"/>
    <w:rsid w:val="00CF43A9"/>
    <w:rsid w:val="00D01420"/>
    <w:rsid w:val="00D050B1"/>
    <w:rsid w:val="00D057A9"/>
    <w:rsid w:val="00D12A6F"/>
    <w:rsid w:val="00D15409"/>
    <w:rsid w:val="00D24A20"/>
    <w:rsid w:val="00D24E89"/>
    <w:rsid w:val="00D263D3"/>
    <w:rsid w:val="00D26E69"/>
    <w:rsid w:val="00D30BA1"/>
    <w:rsid w:val="00D3380C"/>
    <w:rsid w:val="00D3457B"/>
    <w:rsid w:val="00D34AB8"/>
    <w:rsid w:val="00D35696"/>
    <w:rsid w:val="00D35E3A"/>
    <w:rsid w:val="00D420F8"/>
    <w:rsid w:val="00D45375"/>
    <w:rsid w:val="00D45F2D"/>
    <w:rsid w:val="00D502F6"/>
    <w:rsid w:val="00D50383"/>
    <w:rsid w:val="00D51FA9"/>
    <w:rsid w:val="00D54289"/>
    <w:rsid w:val="00D56FDA"/>
    <w:rsid w:val="00D6009F"/>
    <w:rsid w:val="00D603D0"/>
    <w:rsid w:val="00D64FE3"/>
    <w:rsid w:val="00D65ED0"/>
    <w:rsid w:val="00D72217"/>
    <w:rsid w:val="00D803AE"/>
    <w:rsid w:val="00D84B62"/>
    <w:rsid w:val="00D87E46"/>
    <w:rsid w:val="00D9384C"/>
    <w:rsid w:val="00D960DB"/>
    <w:rsid w:val="00D96686"/>
    <w:rsid w:val="00D96BFE"/>
    <w:rsid w:val="00D96EB1"/>
    <w:rsid w:val="00DA5978"/>
    <w:rsid w:val="00DB06DC"/>
    <w:rsid w:val="00DB092A"/>
    <w:rsid w:val="00DB1334"/>
    <w:rsid w:val="00DB153C"/>
    <w:rsid w:val="00DB1E2B"/>
    <w:rsid w:val="00DB3CA8"/>
    <w:rsid w:val="00DB523B"/>
    <w:rsid w:val="00DD5035"/>
    <w:rsid w:val="00DD53EF"/>
    <w:rsid w:val="00DD543A"/>
    <w:rsid w:val="00DE33C9"/>
    <w:rsid w:val="00DE45A2"/>
    <w:rsid w:val="00DE5A83"/>
    <w:rsid w:val="00DE6391"/>
    <w:rsid w:val="00DE6D01"/>
    <w:rsid w:val="00DF164D"/>
    <w:rsid w:val="00DF459F"/>
    <w:rsid w:val="00DF555B"/>
    <w:rsid w:val="00DF7080"/>
    <w:rsid w:val="00E011DA"/>
    <w:rsid w:val="00E014B2"/>
    <w:rsid w:val="00E023EC"/>
    <w:rsid w:val="00E046D6"/>
    <w:rsid w:val="00E05198"/>
    <w:rsid w:val="00E12B85"/>
    <w:rsid w:val="00E13A86"/>
    <w:rsid w:val="00E14F8B"/>
    <w:rsid w:val="00E1623C"/>
    <w:rsid w:val="00E16434"/>
    <w:rsid w:val="00E22498"/>
    <w:rsid w:val="00E24069"/>
    <w:rsid w:val="00E249EB"/>
    <w:rsid w:val="00E303C1"/>
    <w:rsid w:val="00E307C4"/>
    <w:rsid w:val="00E3108D"/>
    <w:rsid w:val="00E37F18"/>
    <w:rsid w:val="00E4051C"/>
    <w:rsid w:val="00E418AF"/>
    <w:rsid w:val="00E467F6"/>
    <w:rsid w:val="00E46A4F"/>
    <w:rsid w:val="00E47F4B"/>
    <w:rsid w:val="00E50686"/>
    <w:rsid w:val="00E50C04"/>
    <w:rsid w:val="00E54397"/>
    <w:rsid w:val="00E5501D"/>
    <w:rsid w:val="00E57AC2"/>
    <w:rsid w:val="00E61ADC"/>
    <w:rsid w:val="00E72109"/>
    <w:rsid w:val="00E73D29"/>
    <w:rsid w:val="00E73F06"/>
    <w:rsid w:val="00E7786A"/>
    <w:rsid w:val="00E8281B"/>
    <w:rsid w:val="00E87938"/>
    <w:rsid w:val="00E912A1"/>
    <w:rsid w:val="00E91E05"/>
    <w:rsid w:val="00E91F9B"/>
    <w:rsid w:val="00E94F51"/>
    <w:rsid w:val="00E97D56"/>
    <w:rsid w:val="00EA737B"/>
    <w:rsid w:val="00EB0BA9"/>
    <w:rsid w:val="00EB1303"/>
    <w:rsid w:val="00EB3218"/>
    <w:rsid w:val="00EB3D2A"/>
    <w:rsid w:val="00EC17D7"/>
    <w:rsid w:val="00EC198A"/>
    <w:rsid w:val="00EC5DB4"/>
    <w:rsid w:val="00EC6876"/>
    <w:rsid w:val="00EC7D07"/>
    <w:rsid w:val="00ED459F"/>
    <w:rsid w:val="00EE1ADD"/>
    <w:rsid w:val="00EE272D"/>
    <w:rsid w:val="00EE31B5"/>
    <w:rsid w:val="00EE322A"/>
    <w:rsid w:val="00EE51F9"/>
    <w:rsid w:val="00EE5B55"/>
    <w:rsid w:val="00EF01FB"/>
    <w:rsid w:val="00EF15C9"/>
    <w:rsid w:val="00EF7412"/>
    <w:rsid w:val="00EF7CFD"/>
    <w:rsid w:val="00F016E5"/>
    <w:rsid w:val="00F017D6"/>
    <w:rsid w:val="00F022B8"/>
    <w:rsid w:val="00F03C89"/>
    <w:rsid w:val="00F059ED"/>
    <w:rsid w:val="00F07009"/>
    <w:rsid w:val="00F10D84"/>
    <w:rsid w:val="00F112B7"/>
    <w:rsid w:val="00F135BE"/>
    <w:rsid w:val="00F1717C"/>
    <w:rsid w:val="00F20E58"/>
    <w:rsid w:val="00F214A5"/>
    <w:rsid w:val="00F21CDE"/>
    <w:rsid w:val="00F26738"/>
    <w:rsid w:val="00F3026D"/>
    <w:rsid w:val="00F3250C"/>
    <w:rsid w:val="00F406ED"/>
    <w:rsid w:val="00F40EEF"/>
    <w:rsid w:val="00F410DF"/>
    <w:rsid w:val="00F41E02"/>
    <w:rsid w:val="00F45AAD"/>
    <w:rsid w:val="00F5235E"/>
    <w:rsid w:val="00F5371C"/>
    <w:rsid w:val="00F55009"/>
    <w:rsid w:val="00F57A39"/>
    <w:rsid w:val="00F60605"/>
    <w:rsid w:val="00F617D1"/>
    <w:rsid w:val="00F61940"/>
    <w:rsid w:val="00F62354"/>
    <w:rsid w:val="00F64DC2"/>
    <w:rsid w:val="00F650E2"/>
    <w:rsid w:val="00F707F7"/>
    <w:rsid w:val="00F70F9E"/>
    <w:rsid w:val="00F718C2"/>
    <w:rsid w:val="00F71DEC"/>
    <w:rsid w:val="00F72617"/>
    <w:rsid w:val="00F74046"/>
    <w:rsid w:val="00F751F7"/>
    <w:rsid w:val="00F8712D"/>
    <w:rsid w:val="00F91C96"/>
    <w:rsid w:val="00F949CF"/>
    <w:rsid w:val="00F94F3E"/>
    <w:rsid w:val="00FA304C"/>
    <w:rsid w:val="00FA3C62"/>
    <w:rsid w:val="00FB0235"/>
    <w:rsid w:val="00FB570C"/>
    <w:rsid w:val="00FB6BDF"/>
    <w:rsid w:val="00FC0C0A"/>
    <w:rsid w:val="00FC2D0F"/>
    <w:rsid w:val="00FC48F7"/>
    <w:rsid w:val="00FD123F"/>
    <w:rsid w:val="00FD3617"/>
    <w:rsid w:val="00FD4DA5"/>
    <w:rsid w:val="00FE105E"/>
    <w:rsid w:val="00FE2163"/>
    <w:rsid w:val="00FE2D80"/>
    <w:rsid w:val="00FE37DC"/>
    <w:rsid w:val="00FE7EC0"/>
    <w:rsid w:val="00FF5EB5"/>
    <w:rsid w:val="00FF6D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96DF7"/>
  <w15:chartTrackingRefBased/>
  <w15:docId w15:val="{0D69CB77-F84E-EE40-8BEF-7EDE5083C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D53EF"/>
    <w:pPr>
      <w:jc w:val="both"/>
    </w:pPr>
    <w:rPr>
      <w:rFonts w:ascii="times" w:hAnsi="times"/>
    </w:rPr>
  </w:style>
  <w:style w:type="paragraph" w:styleId="Titre1">
    <w:name w:val="heading 1"/>
    <w:basedOn w:val="Normal"/>
    <w:next w:val="Normal"/>
    <w:link w:val="Titre1Car"/>
    <w:uiPriority w:val="9"/>
    <w:qFormat/>
    <w:rsid w:val="003065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A02F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70A3D"/>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065BD"/>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065B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3065BD"/>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3065BD"/>
    <w:pPr>
      <w:ind w:left="720"/>
      <w:contextualSpacing/>
    </w:pPr>
  </w:style>
  <w:style w:type="paragraph" w:styleId="Textedebulles">
    <w:name w:val="Balloon Text"/>
    <w:basedOn w:val="Normal"/>
    <w:link w:val="TextedebullesCar"/>
    <w:uiPriority w:val="99"/>
    <w:semiHidden/>
    <w:unhideWhenUsed/>
    <w:rsid w:val="00530541"/>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530541"/>
    <w:rPr>
      <w:rFonts w:ascii="Times New Roman" w:hAnsi="Times New Roman" w:cs="Times New Roman"/>
      <w:sz w:val="18"/>
      <w:szCs w:val="18"/>
    </w:rPr>
  </w:style>
  <w:style w:type="table" w:styleId="Grilledutableau">
    <w:name w:val="Table Grid"/>
    <w:basedOn w:val="TableauNormal"/>
    <w:uiPriority w:val="39"/>
    <w:rsid w:val="00026B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1">
    <w:name w:val="Grid Table 5 Dark Accent 1"/>
    <w:basedOn w:val="TableauNormal"/>
    <w:uiPriority w:val="50"/>
    <w:rsid w:val="00026B5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auGrille5Fonc-Accentuation5">
    <w:name w:val="Grid Table 5 Dark Accent 5"/>
    <w:basedOn w:val="TableauNormal"/>
    <w:uiPriority w:val="50"/>
    <w:rsid w:val="00026B5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auGrille7Couleur-Accentuation5">
    <w:name w:val="Grid Table 7 Colorful Accent 5"/>
    <w:basedOn w:val="TableauNormal"/>
    <w:uiPriority w:val="52"/>
    <w:rsid w:val="00F016E5"/>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customStyle="1" w:styleId="Titre2Car">
    <w:name w:val="Titre 2 Car"/>
    <w:basedOn w:val="Policepardfaut"/>
    <w:link w:val="Titre2"/>
    <w:uiPriority w:val="9"/>
    <w:rsid w:val="001A02F9"/>
    <w:rPr>
      <w:rFonts w:asciiTheme="majorHAnsi" w:eastAsiaTheme="majorEastAsia" w:hAnsiTheme="majorHAnsi" w:cstheme="majorBidi"/>
      <w:color w:val="2F5496" w:themeColor="accent1" w:themeShade="BF"/>
      <w:sz w:val="26"/>
      <w:szCs w:val="26"/>
    </w:rPr>
  </w:style>
  <w:style w:type="paragraph" w:styleId="Bibliographie">
    <w:name w:val="Bibliography"/>
    <w:basedOn w:val="Normal"/>
    <w:next w:val="Normal"/>
    <w:uiPriority w:val="37"/>
    <w:unhideWhenUsed/>
    <w:rsid w:val="001A02F9"/>
  </w:style>
  <w:style w:type="paragraph" w:styleId="En-ttedetabledesmatires">
    <w:name w:val="TOC Heading"/>
    <w:basedOn w:val="Titre1"/>
    <w:next w:val="Normal"/>
    <w:uiPriority w:val="39"/>
    <w:unhideWhenUsed/>
    <w:qFormat/>
    <w:rsid w:val="0014024B"/>
    <w:pPr>
      <w:spacing w:before="480" w:line="276" w:lineRule="auto"/>
      <w:jc w:val="left"/>
      <w:outlineLvl w:val="9"/>
    </w:pPr>
    <w:rPr>
      <w:b/>
      <w:bCs/>
      <w:sz w:val="28"/>
      <w:szCs w:val="28"/>
      <w:lang w:eastAsia="fr-FR"/>
    </w:rPr>
  </w:style>
  <w:style w:type="paragraph" w:styleId="TM1">
    <w:name w:val="toc 1"/>
    <w:basedOn w:val="Normal"/>
    <w:next w:val="Normal"/>
    <w:autoRedefine/>
    <w:uiPriority w:val="39"/>
    <w:unhideWhenUsed/>
    <w:rsid w:val="0014024B"/>
    <w:pPr>
      <w:spacing w:before="120"/>
      <w:jc w:val="left"/>
    </w:pPr>
    <w:rPr>
      <w:rFonts w:asciiTheme="minorHAnsi" w:hAnsiTheme="minorHAnsi" w:cstheme="minorHAnsi"/>
      <w:b/>
      <w:bCs/>
      <w:i/>
      <w:iCs/>
    </w:rPr>
  </w:style>
  <w:style w:type="paragraph" w:styleId="TM2">
    <w:name w:val="toc 2"/>
    <w:basedOn w:val="Normal"/>
    <w:next w:val="Normal"/>
    <w:autoRedefine/>
    <w:uiPriority w:val="39"/>
    <w:unhideWhenUsed/>
    <w:rsid w:val="0014024B"/>
    <w:pPr>
      <w:spacing w:before="120"/>
      <w:ind w:left="240"/>
      <w:jc w:val="left"/>
    </w:pPr>
    <w:rPr>
      <w:rFonts w:asciiTheme="minorHAnsi" w:hAnsiTheme="minorHAnsi" w:cstheme="minorHAnsi"/>
      <w:b/>
      <w:bCs/>
      <w:sz w:val="22"/>
      <w:szCs w:val="22"/>
    </w:rPr>
  </w:style>
  <w:style w:type="character" w:styleId="Lienhypertexte">
    <w:name w:val="Hyperlink"/>
    <w:basedOn w:val="Policepardfaut"/>
    <w:uiPriority w:val="99"/>
    <w:unhideWhenUsed/>
    <w:rsid w:val="0014024B"/>
    <w:rPr>
      <w:color w:val="0563C1" w:themeColor="hyperlink"/>
      <w:u w:val="single"/>
    </w:rPr>
  </w:style>
  <w:style w:type="paragraph" w:styleId="TM3">
    <w:name w:val="toc 3"/>
    <w:basedOn w:val="Normal"/>
    <w:next w:val="Normal"/>
    <w:autoRedefine/>
    <w:uiPriority w:val="39"/>
    <w:unhideWhenUsed/>
    <w:rsid w:val="0014024B"/>
    <w:pPr>
      <w:ind w:left="480"/>
      <w:jc w:val="left"/>
    </w:pPr>
    <w:rPr>
      <w:rFonts w:asciiTheme="minorHAnsi" w:hAnsiTheme="minorHAnsi" w:cstheme="minorHAnsi"/>
      <w:sz w:val="20"/>
      <w:szCs w:val="20"/>
    </w:rPr>
  </w:style>
  <w:style w:type="paragraph" w:styleId="TM4">
    <w:name w:val="toc 4"/>
    <w:basedOn w:val="Normal"/>
    <w:next w:val="Normal"/>
    <w:autoRedefine/>
    <w:uiPriority w:val="39"/>
    <w:semiHidden/>
    <w:unhideWhenUsed/>
    <w:rsid w:val="0014024B"/>
    <w:pPr>
      <w:ind w:left="720"/>
      <w:jc w:val="left"/>
    </w:pPr>
    <w:rPr>
      <w:rFonts w:asciiTheme="minorHAnsi" w:hAnsiTheme="minorHAnsi" w:cstheme="minorHAnsi"/>
      <w:sz w:val="20"/>
      <w:szCs w:val="20"/>
    </w:rPr>
  </w:style>
  <w:style w:type="paragraph" w:styleId="TM5">
    <w:name w:val="toc 5"/>
    <w:basedOn w:val="Normal"/>
    <w:next w:val="Normal"/>
    <w:autoRedefine/>
    <w:uiPriority w:val="39"/>
    <w:semiHidden/>
    <w:unhideWhenUsed/>
    <w:rsid w:val="0014024B"/>
    <w:pPr>
      <w:ind w:left="960"/>
      <w:jc w:val="left"/>
    </w:pPr>
    <w:rPr>
      <w:rFonts w:asciiTheme="minorHAnsi" w:hAnsiTheme="minorHAnsi" w:cstheme="minorHAnsi"/>
      <w:sz w:val="20"/>
      <w:szCs w:val="20"/>
    </w:rPr>
  </w:style>
  <w:style w:type="paragraph" w:styleId="TM6">
    <w:name w:val="toc 6"/>
    <w:basedOn w:val="Normal"/>
    <w:next w:val="Normal"/>
    <w:autoRedefine/>
    <w:uiPriority w:val="39"/>
    <w:semiHidden/>
    <w:unhideWhenUsed/>
    <w:rsid w:val="0014024B"/>
    <w:pPr>
      <w:ind w:left="1200"/>
      <w:jc w:val="left"/>
    </w:pPr>
    <w:rPr>
      <w:rFonts w:asciiTheme="minorHAnsi" w:hAnsiTheme="minorHAnsi" w:cstheme="minorHAnsi"/>
      <w:sz w:val="20"/>
      <w:szCs w:val="20"/>
    </w:rPr>
  </w:style>
  <w:style w:type="paragraph" w:styleId="TM7">
    <w:name w:val="toc 7"/>
    <w:basedOn w:val="Normal"/>
    <w:next w:val="Normal"/>
    <w:autoRedefine/>
    <w:uiPriority w:val="39"/>
    <w:semiHidden/>
    <w:unhideWhenUsed/>
    <w:rsid w:val="0014024B"/>
    <w:pPr>
      <w:ind w:left="1440"/>
      <w:jc w:val="left"/>
    </w:pPr>
    <w:rPr>
      <w:rFonts w:asciiTheme="minorHAnsi" w:hAnsiTheme="minorHAnsi" w:cstheme="minorHAnsi"/>
      <w:sz w:val="20"/>
      <w:szCs w:val="20"/>
    </w:rPr>
  </w:style>
  <w:style w:type="paragraph" w:styleId="TM8">
    <w:name w:val="toc 8"/>
    <w:basedOn w:val="Normal"/>
    <w:next w:val="Normal"/>
    <w:autoRedefine/>
    <w:uiPriority w:val="39"/>
    <w:semiHidden/>
    <w:unhideWhenUsed/>
    <w:rsid w:val="0014024B"/>
    <w:pPr>
      <w:ind w:left="1680"/>
      <w:jc w:val="left"/>
    </w:pPr>
    <w:rPr>
      <w:rFonts w:asciiTheme="minorHAnsi" w:hAnsiTheme="minorHAnsi" w:cstheme="minorHAnsi"/>
      <w:sz w:val="20"/>
      <w:szCs w:val="20"/>
    </w:rPr>
  </w:style>
  <w:style w:type="paragraph" w:styleId="TM9">
    <w:name w:val="toc 9"/>
    <w:basedOn w:val="Normal"/>
    <w:next w:val="Normal"/>
    <w:autoRedefine/>
    <w:uiPriority w:val="39"/>
    <w:semiHidden/>
    <w:unhideWhenUsed/>
    <w:rsid w:val="0014024B"/>
    <w:pPr>
      <w:ind w:left="1920"/>
      <w:jc w:val="left"/>
    </w:pPr>
    <w:rPr>
      <w:rFonts w:asciiTheme="minorHAnsi" w:hAnsiTheme="minorHAnsi" w:cstheme="minorHAnsi"/>
      <w:sz w:val="20"/>
      <w:szCs w:val="20"/>
    </w:rPr>
  </w:style>
  <w:style w:type="table" w:styleId="TableauGrille2-Accentuation1">
    <w:name w:val="Grid Table 2 Accent 1"/>
    <w:basedOn w:val="TableauNormal"/>
    <w:uiPriority w:val="47"/>
    <w:rsid w:val="007B00F5"/>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itre3Car">
    <w:name w:val="Titre 3 Car"/>
    <w:basedOn w:val="Policepardfaut"/>
    <w:link w:val="Titre3"/>
    <w:uiPriority w:val="9"/>
    <w:rsid w:val="00570A3D"/>
    <w:rPr>
      <w:rFonts w:asciiTheme="majorHAnsi" w:eastAsiaTheme="majorEastAsia" w:hAnsiTheme="majorHAnsi" w:cstheme="majorBidi"/>
      <w:color w:val="1F3763" w:themeColor="accent1" w:themeShade="7F"/>
    </w:rPr>
  </w:style>
  <w:style w:type="paragraph" w:styleId="Lgende">
    <w:name w:val="caption"/>
    <w:basedOn w:val="Normal"/>
    <w:next w:val="Normal"/>
    <w:uiPriority w:val="35"/>
    <w:unhideWhenUsed/>
    <w:qFormat/>
    <w:rsid w:val="00A75D2D"/>
    <w:pPr>
      <w:spacing w:after="200"/>
    </w:pPr>
    <w:rPr>
      <w:i/>
      <w:iCs/>
      <w:color w:val="44546A" w:themeColor="text2"/>
      <w:sz w:val="18"/>
      <w:szCs w:val="18"/>
    </w:rPr>
  </w:style>
  <w:style w:type="paragraph" w:styleId="En-tte">
    <w:name w:val="header"/>
    <w:basedOn w:val="Normal"/>
    <w:link w:val="En-tteCar"/>
    <w:uiPriority w:val="99"/>
    <w:unhideWhenUsed/>
    <w:rsid w:val="00A75D2D"/>
    <w:pPr>
      <w:tabs>
        <w:tab w:val="center" w:pos="4536"/>
        <w:tab w:val="right" w:pos="9072"/>
      </w:tabs>
    </w:pPr>
  </w:style>
  <w:style w:type="character" w:customStyle="1" w:styleId="En-tteCar">
    <w:name w:val="En-tête Car"/>
    <w:basedOn w:val="Policepardfaut"/>
    <w:link w:val="En-tte"/>
    <w:uiPriority w:val="99"/>
    <w:rsid w:val="00A75D2D"/>
    <w:rPr>
      <w:rFonts w:ascii="times" w:hAnsi="times"/>
    </w:rPr>
  </w:style>
  <w:style w:type="paragraph" w:styleId="Pieddepage">
    <w:name w:val="footer"/>
    <w:basedOn w:val="Normal"/>
    <w:link w:val="PieddepageCar"/>
    <w:uiPriority w:val="99"/>
    <w:unhideWhenUsed/>
    <w:rsid w:val="00A75D2D"/>
    <w:pPr>
      <w:tabs>
        <w:tab w:val="center" w:pos="4536"/>
        <w:tab w:val="right" w:pos="9072"/>
      </w:tabs>
    </w:pPr>
  </w:style>
  <w:style w:type="character" w:customStyle="1" w:styleId="PieddepageCar">
    <w:name w:val="Pied de page Car"/>
    <w:basedOn w:val="Policepardfaut"/>
    <w:link w:val="Pieddepage"/>
    <w:uiPriority w:val="99"/>
    <w:rsid w:val="00A75D2D"/>
    <w:rPr>
      <w:rFonts w:ascii="times" w:hAnsi="times"/>
    </w:rPr>
  </w:style>
  <w:style w:type="table" w:styleId="TableauGrille6Couleur-Accentuation5">
    <w:name w:val="Grid Table 6 Colorful Accent 5"/>
    <w:basedOn w:val="TableauNormal"/>
    <w:uiPriority w:val="51"/>
    <w:rsid w:val="008421D8"/>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Numrodepage">
    <w:name w:val="page number"/>
    <w:basedOn w:val="Policepardfaut"/>
    <w:uiPriority w:val="99"/>
    <w:semiHidden/>
    <w:unhideWhenUsed/>
    <w:rsid w:val="00474DB6"/>
  </w:style>
  <w:style w:type="character" w:styleId="Textedelespacerserv">
    <w:name w:val="Placeholder Text"/>
    <w:basedOn w:val="Policepardfaut"/>
    <w:uiPriority w:val="99"/>
    <w:semiHidden/>
    <w:rsid w:val="009932E9"/>
    <w:rPr>
      <w:color w:val="808080"/>
    </w:rPr>
  </w:style>
  <w:style w:type="paragraph" w:styleId="Notedebasdepage">
    <w:name w:val="footnote text"/>
    <w:basedOn w:val="Normal"/>
    <w:link w:val="NotedebasdepageCar"/>
    <w:uiPriority w:val="99"/>
    <w:semiHidden/>
    <w:unhideWhenUsed/>
    <w:rsid w:val="001B5343"/>
    <w:rPr>
      <w:sz w:val="20"/>
      <w:szCs w:val="20"/>
    </w:rPr>
  </w:style>
  <w:style w:type="character" w:customStyle="1" w:styleId="NotedebasdepageCar">
    <w:name w:val="Note de bas de page Car"/>
    <w:basedOn w:val="Policepardfaut"/>
    <w:link w:val="Notedebasdepage"/>
    <w:uiPriority w:val="99"/>
    <w:semiHidden/>
    <w:rsid w:val="001B5343"/>
    <w:rPr>
      <w:rFonts w:ascii="times" w:hAnsi="times"/>
      <w:sz w:val="20"/>
      <w:szCs w:val="20"/>
    </w:rPr>
  </w:style>
  <w:style w:type="character" w:styleId="Appelnotedebasdep">
    <w:name w:val="footnote reference"/>
    <w:basedOn w:val="Policepardfaut"/>
    <w:uiPriority w:val="99"/>
    <w:semiHidden/>
    <w:unhideWhenUsed/>
    <w:rsid w:val="001B5343"/>
    <w:rPr>
      <w:vertAlign w:val="superscript"/>
    </w:rPr>
  </w:style>
  <w:style w:type="paragraph" w:styleId="Notedefin">
    <w:name w:val="endnote text"/>
    <w:basedOn w:val="Normal"/>
    <w:link w:val="NotedefinCar"/>
    <w:uiPriority w:val="99"/>
    <w:semiHidden/>
    <w:unhideWhenUsed/>
    <w:rsid w:val="006B463B"/>
    <w:rPr>
      <w:sz w:val="20"/>
      <w:szCs w:val="20"/>
    </w:rPr>
  </w:style>
  <w:style w:type="character" w:customStyle="1" w:styleId="NotedefinCar">
    <w:name w:val="Note de fin Car"/>
    <w:basedOn w:val="Policepardfaut"/>
    <w:link w:val="Notedefin"/>
    <w:uiPriority w:val="99"/>
    <w:semiHidden/>
    <w:rsid w:val="006B463B"/>
    <w:rPr>
      <w:rFonts w:ascii="times" w:hAnsi="times"/>
      <w:sz w:val="20"/>
      <w:szCs w:val="20"/>
    </w:rPr>
  </w:style>
  <w:style w:type="character" w:styleId="Appeldenotedefin">
    <w:name w:val="endnote reference"/>
    <w:basedOn w:val="Policepardfaut"/>
    <w:uiPriority w:val="99"/>
    <w:semiHidden/>
    <w:unhideWhenUsed/>
    <w:rsid w:val="006B463B"/>
    <w:rPr>
      <w:vertAlign w:val="superscript"/>
    </w:rPr>
  </w:style>
  <w:style w:type="paragraph" w:styleId="Tabledesillustrations">
    <w:name w:val="table of figures"/>
    <w:basedOn w:val="Normal"/>
    <w:next w:val="Normal"/>
    <w:uiPriority w:val="99"/>
    <w:unhideWhenUsed/>
    <w:rsid w:val="00CC0165"/>
    <w:pPr>
      <w:jc w:val="left"/>
    </w:pPr>
    <w:rPr>
      <w:rFonts w:asciiTheme="minorHAnsi" w:hAnsiTheme="minorHAnsi" w:cs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0825">
      <w:bodyDiv w:val="1"/>
      <w:marLeft w:val="0"/>
      <w:marRight w:val="0"/>
      <w:marTop w:val="0"/>
      <w:marBottom w:val="0"/>
      <w:divBdr>
        <w:top w:val="none" w:sz="0" w:space="0" w:color="auto"/>
        <w:left w:val="none" w:sz="0" w:space="0" w:color="auto"/>
        <w:bottom w:val="none" w:sz="0" w:space="0" w:color="auto"/>
        <w:right w:val="none" w:sz="0" w:space="0" w:color="auto"/>
      </w:divBdr>
    </w:div>
    <w:div w:id="28340675">
      <w:bodyDiv w:val="1"/>
      <w:marLeft w:val="0"/>
      <w:marRight w:val="0"/>
      <w:marTop w:val="0"/>
      <w:marBottom w:val="0"/>
      <w:divBdr>
        <w:top w:val="none" w:sz="0" w:space="0" w:color="auto"/>
        <w:left w:val="none" w:sz="0" w:space="0" w:color="auto"/>
        <w:bottom w:val="none" w:sz="0" w:space="0" w:color="auto"/>
        <w:right w:val="none" w:sz="0" w:space="0" w:color="auto"/>
      </w:divBdr>
    </w:div>
    <w:div w:id="51774199">
      <w:bodyDiv w:val="1"/>
      <w:marLeft w:val="0"/>
      <w:marRight w:val="0"/>
      <w:marTop w:val="0"/>
      <w:marBottom w:val="0"/>
      <w:divBdr>
        <w:top w:val="none" w:sz="0" w:space="0" w:color="auto"/>
        <w:left w:val="none" w:sz="0" w:space="0" w:color="auto"/>
        <w:bottom w:val="none" w:sz="0" w:space="0" w:color="auto"/>
        <w:right w:val="none" w:sz="0" w:space="0" w:color="auto"/>
      </w:divBdr>
    </w:div>
    <w:div w:id="57217027">
      <w:bodyDiv w:val="1"/>
      <w:marLeft w:val="0"/>
      <w:marRight w:val="0"/>
      <w:marTop w:val="0"/>
      <w:marBottom w:val="0"/>
      <w:divBdr>
        <w:top w:val="none" w:sz="0" w:space="0" w:color="auto"/>
        <w:left w:val="none" w:sz="0" w:space="0" w:color="auto"/>
        <w:bottom w:val="none" w:sz="0" w:space="0" w:color="auto"/>
        <w:right w:val="none" w:sz="0" w:space="0" w:color="auto"/>
      </w:divBdr>
    </w:div>
    <w:div w:id="59602547">
      <w:bodyDiv w:val="1"/>
      <w:marLeft w:val="0"/>
      <w:marRight w:val="0"/>
      <w:marTop w:val="0"/>
      <w:marBottom w:val="0"/>
      <w:divBdr>
        <w:top w:val="none" w:sz="0" w:space="0" w:color="auto"/>
        <w:left w:val="none" w:sz="0" w:space="0" w:color="auto"/>
        <w:bottom w:val="none" w:sz="0" w:space="0" w:color="auto"/>
        <w:right w:val="none" w:sz="0" w:space="0" w:color="auto"/>
      </w:divBdr>
    </w:div>
    <w:div w:id="71052942">
      <w:bodyDiv w:val="1"/>
      <w:marLeft w:val="0"/>
      <w:marRight w:val="0"/>
      <w:marTop w:val="0"/>
      <w:marBottom w:val="0"/>
      <w:divBdr>
        <w:top w:val="none" w:sz="0" w:space="0" w:color="auto"/>
        <w:left w:val="none" w:sz="0" w:space="0" w:color="auto"/>
        <w:bottom w:val="none" w:sz="0" w:space="0" w:color="auto"/>
        <w:right w:val="none" w:sz="0" w:space="0" w:color="auto"/>
      </w:divBdr>
    </w:div>
    <w:div w:id="71121349">
      <w:bodyDiv w:val="1"/>
      <w:marLeft w:val="0"/>
      <w:marRight w:val="0"/>
      <w:marTop w:val="0"/>
      <w:marBottom w:val="0"/>
      <w:divBdr>
        <w:top w:val="none" w:sz="0" w:space="0" w:color="auto"/>
        <w:left w:val="none" w:sz="0" w:space="0" w:color="auto"/>
        <w:bottom w:val="none" w:sz="0" w:space="0" w:color="auto"/>
        <w:right w:val="none" w:sz="0" w:space="0" w:color="auto"/>
      </w:divBdr>
    </w:div>
    <w:div w:id="71783157">
      <w:bodyDiv w:val="1"/>
      <w:marLeft w:val="0"/>
      <w:marRight w:val="0"/>
      <w:marTop w:val="0"/>
      <w:marBottom w:val="0"/>
      <w:divBdr>
        <w:top w:val="none" w:sz="0" w:space="0" w:color="auto"/>
        <w:left w:val="none" w:sz="0" w:space="0" w:color="auto"/>
        <w:bottom w:val="none" w:sz="0" w:space="0" w:color="auto"/>
        <w:right w:val="none" w:sz="0" w:space="0" w:color="auto"/>
      </w:divBdr>
    </w:div>
    <w:div w:id="76753471">
      <w:bodyDiv w:val="1"/>
      <w:marLeft w:val="0"/>
      <w:marRight w:val="0"/>
      <w:marTop w:val="0"/>
      <w:marBottom w:val="0"/>
      <w:divBdr>
        <w:top w:val="none" w:sz="0" w:space="0" w:color="auto"/>
        <w:left w:val="none" w:sz="0" w:space="0" w:color="auto"/>
        <w:bottom w:val="none" w:sz="0" w:space="0" w:color="auto"/>
        <w:right w:val="none" w:sz="0" w:space="0" w:color="auto"/>
      </w:divBdr>
    </w:div>
    <w:div w:id="90009363">
      <w:bodyDiv w:val="1"/>
      <w:marLeft w:val="0"/>
      <w:marRight w:val="0"/>
      <w:marTop w:val="0"/>
      <w:marBottom w:val="0"/>
      <w:divBdr>
        <w:top w:val="none" w:sz="0" w:space="0" w:color="auto"/>
        <w:left w:val="none" w:sz="0" w:space="0" w:color="auto"/>
        <w:bottom w:val="none" w:sz="0" w:space="0" w:color="auto"/>
        <w:right w:val="none" w:sz="0" w:space="0" w:color="auto"/>
      </w:divBdr>
    </w:div>
    <w:div w:id="98915951">
      <w:bodyDiv w:val="1"/>
      <w:marLeft w:val="0"/>
      <w:marRight w:val="0"/>
      <w:marTop w:val="0"/>
      <w:marBottom w:val="0"/>
      <w:divBdr>
        <w:top w:val="none" w:sz="0" w:space="0" w:color="auto"/>
        <w:left w:val="none" w:sz="0" w:space="0" w:color="auto"/>
        <w:bottom w:val="none" w:sz="0" w:space="0" w:color="auto"/>
        <w:right w:val="none" w:sz="0" w:space="0" w:color="auto"/>
      </w:divBdr>
    </w:div>
    <w:div w:id="102193173">
      <w:bodyDiv w:val="1"/>
      <w:marLeft w:val="0"/>
      <w:marRight w:val="0"/>
      <w:marTop w:val="0"/>
      <w:marBottom w:val="0"/>
      <w:divBdr>
        <w:top w:val="none" w:sz="0" w:space="0" w:color="auto"/>
        <w:left w:val="none" w:sz="0" w:space="0" w:color="auto"/>
        <w:bottom w:val="none" w:sz="0" w:space="0" w:color="auto"/>
        <w:right w:val="none" w:sz="0" w:space="0" w:color="auto"/>
      </w:divBdr>
    </w:div>
    <w:div w:id="124156340">
      <w:bodyDiv w:val="1"/>
      <w:marLeft w:val="0"/>
      <w:marRight w:val="0"/>
      <w:marTop w:val="0"/>
      <w:marBottom w:val="0"/>
      <w:divBdr>
        <w:top w:val="none" w:sz="0" w:space="0" w:color="auto"/>
        <w:left w:val="none" w:sz="0" w:space="0" w:color="auto"/>
        <w:bottom w:val="none" w:sz="0" w:space="0" w:color="auto"/>
        <w:right w:val="none" w:sz="0" w:space="0" w:color="auto"/>
      </w:divBdr>
    </w:div>
    <w:div w:id="136844883">
      <w:bodyDiv w:val="1"/>
      <w:marLeft w:val="0"/>
      <w:marRight w:val="0"/>
      <w:marTop w:val="0"/>
      <w:marBottom w:val="0"/>
      <w:divBdr>
        <w:top w:val="none" w:sz="0" w:space="0" w:color="auto"/>
        <w:left w:val="none" w:sz="0" w:space="0" w:color="auto"/>
        <w:bottom w:val="none" w:sz="0" w:space="0" w:color="auto"/>
        <w:right w:val="none" w:sz="0" w:space="0" w:color="auto"/>
      </w:divBdr>
    </w:div>
    <w:div w:id="143400192">
      <w:bodyDiv w:val="1"/>
      <w:marLeft w:val="0"/>
      <w:marRight w:val="0"/>
      <w:marTop w:val="0"/>
      <w:marBottom w:val="0"/>
      <w:divBdr>
        <w:top w:val="none" w:sz="0" w:space="0" w:color="auto"/>
        <w:left w:val="none" w:sz="0" w:space="0" w:color="auto"/>
        <w:bottom w:val="none" w:sz="0" w:space="0" w:color="auto"/>
        <w:right w:val="none" w:sz="0" w:space="0" w:color="auto"/>
      </w:divBdr>
    </w:div>
    <w:div w:id="146481144">
      <w:bodyDiv w:val="1"/>
      <w:marLeft w:val="0"/>
      <w:marRight w:val="0"/>
      <w:marTop w:val="0"/>
      <w:marBottom w:val="0"/>
      <w:divBdr>
        <w:top w:val="none" w:sz="0" w:space="0" w:color="auto"/>
        <w:left w:val="none" w:sz="0" w:space="0" w:color="auto"/>
        <w:bottom w:val="none" w:sz="0" w:space="0" w:color="auto"/>
        <w:right w:val="none" w:sz="0" w:space="0" w:color="auto"/>
      </w:divBdr>
    </w:div>
    <w:div w:id="151338248">
      <w:bodyDiv w:val="1"/>
      <w:marLeft w:val="0"/>
      <w:marRight w:val="0"/>
      <w:marTop w:val="0"/>
      <w:marBottom w:val="0"/>
      <w:divBdr>
        <w:top w:val="none" w:sz="0" w:space="0" w:color="auto"/>
        <w:left w:val="none" w:sz="0" w:space="0" w:color="auto"/>
        <w:bottom w:val="none" w:sz="0" w:space="0" w:color="auto"/>
        <w:right w:val="none" w:sz="0" w:space="0" w:color="auto"/>
      </w:divBdr>
    </w:div>
    <w:div w:id="154422755">
      <w:bodyDiv w:val="1"/>
      <w:marLeft w:val="0"/>
      <w:marRight w:val="0"/>
      <w:marTop w:val="0"/>
      <w:marBottom w:val="0"/>
      <w:divBdr>
        <w:top w:val="none" w:sz="0" w:space="0" w:color="auto"/>
        <w:left w:val="none" w:sz="0" w:space="0" w:color="auto"/>
        <w:bottom w:val="none" w:sz="0" w:space="0" w:color="auto"/>
        <w:right w:val="none" w:sz="0" w:space="0" w:color="auto"/>
      </w:divBdr>
    </w:div>
    <w:div w:id="174341380">
      <w:bodyDiv w:val="1"/>
      <w:marLeft w:val="0"/>
      <w:marRight w:val="0"/>
      <w:marTop w:val="0"/>
      <w:marBottom w:val="0"/>
      <w:divBdr>
        <w:top w:val="none" w:sz="0" w:space="0" w:color="auto"/>
        <w:left w:val="none" w:sz="0" w:space="0" w:color="auto"/>
        <w:bottom w:val="none" w:sz="0" w:space="0" w:color="auto"/>
        <w:right w:val="none" w:sz="0" w:space="0" w:color="auto"/>
      </w:divBdr>
    </w:div>
    <w:div w:id="177274958">
      <w:bodyDiv w:val="1"/>
      <w:marLeft w:val="0"/>
      <w:marRight w:val="0"/>
      <w:marTop w:val="0"/>
      <w:marBottom w:val="0"/>
      <w:divBdr>
        <w:top w:val="none" w:sz="0" w:space="0" w:color="auto"/>
        <w:left w:val="none" w:sz="0" w:space="0" w:color="auto"/>
        <w:bottom w:val="none" w:sz="0" w:space="0" w:color="auto"/>
        <w:right w:val="none" w:sz="0" w:space="0" w:color="auto"/>
      </w:divBdr>
    </w:div>
    <w:div w:id="178279730">
      <w:bodyDiv w:val="1"/>
      <w:marLeft w:val="0"/>
      <w:marRight w:val="0"/>
      <w:marTop w:val="0"/>
      <w:marBottom w:val="0"/>
      <w:divBdr>
        <w:top w:val="none" w:sz="0" w:space="0" w:color="auto"/>
        <w:left w:val="none" w:sz="0" w:space="0" w:color="auto"/>
        <w:bottom w:val="none" w:sz="0" w:space="0" w:color="auto"/>
        <w:right w:val="none" w:sz="0" w:space="0" w:color="auto"/>
      </w:divBdr>
    </w:div>
    <w:div w:id="182137930">
      <w:bodyDiv w:val="1"/>
      <w:marLeft w:val="0"/>
      <w:marRight w:val="0"/>
      <w:marTop w:val="0"/>
      <w:marBottom w:val="0"/>
      <w:divBdr>
        <w:top w:val="none" w:sz="0" w:space="0" w:color="auto"/>
        <w:left w:val="none" w:sz="0" w:space="0" w:color="auto"/>
        <w:bottom w:val="none" w:sz="0" w:space="0" w:color="auto"/>
        <w:right w:val="none" w:sz="0" w:space="0" w:color="auto"/>
      </w:divBdr>
    </w:div>
    <w:div w:id="187838867">
      <w:bodyDiv w:val="1"/>
      <w:marLeft w:val="0"/>
      <w:marRight w:val="0"/>
      <w:marTop w:val="0"/>
      <w:marBottom w:val="0"/>
      <w:divBdr>
        <w:top w:val="none" w:sz="0" w:space="0" w:color="auto"/>
        <w:left w:val="none" w:sz="0" w:space="0" w:color="auto"/>
        <w:bottom w:val="none" w:sz="0" w:space="0" w:color="auto"/>
        <w:right w:val="none" w:sz="0" w:space="0" w:color="auto"/>
      </w:divBdr>
    </w:div>
    <w:div w:id="191918600">
      <w:bodyDiv w:val="1"/>
      <w:marLeft w:val="0"/>
      <w:marRight w:val="0"/>
      <w:marTop w:val="0"/>
      <w:marBottom w:val="0"/>
      <w:divBdr>
        <w:top w:val="none" w:sz="0" w:space="0" w:color="auto"/>
        <w:left w:val="none" w:sz="0" w:space="0" w:color="auto"/>
        <w:bottom w:val="none" w:sz="0" w:space="0" w:color="auto"/>
        <w:right w:val="none" w:sz="0" w:space="0" w:color="auto"/>
      </w:divBdr>
    </w:div>
    <w:div w:id="192160603">
      <w:bodyDiv w:val="1"/>
      <w:marLeft w:val="0"/>
      <w:marRight w:val="0"/>
      <w:marTop w:val="0"/>
      <w:marBottom w:val="0"/>
      <w:divBdr>
        <w:top w:val="none" w:sz="0" w:space="0" w:color="auto"/>
        <w:left w:val="none" w:sz="0" w:space="0" w:color="auto"/>
        <w:bottom w:val="none" w:sz="0" w:space="0" w:color="auto"/>
        <w:right w:val="none" w:sz="0" w:space="0" w:color="auto"/>
      </w:divBdr>
    </w:div>
    <w:div w:id="192613526">
      <w:bodyDiv w:val="1"/>
      <w:marLeft w:val="0"/>
      <w:marRight w:val="0"/>
      <w:marTop w:val="0"/>
      <w:marBottom w:val="0"/>
      <w:divBdr>
        <w:top w:val="none" w:sz="0" w:space="0" w:color="auto"/>
        <w:left w:val="none" w:sz="0" w:space="0" w:color="auto"/>
        <w:bottom w:val="none" w:sz="0" w:space="0" w:color="auto"/>
        <w:right w:val="none" w:sz="0" w:space="0" w:color="auto"/>
      </w:divBdr>
    </w:div>
    <w:div w:id="199512988">
      <w:bodyDiv w:val="1"/>
      <w:marLeft w:val="0"/>
      <w:marRight w:val="0"/>
      <w:marTop w:val="0"/>
      <w:marBottom w:val="0"/>
      <w:divBdr>
        <w:top w:val="none" w:sz="0" w:space="0" w:color="auto"/>
        <w:left w:val="none" w:sz="0" w:space="0" w:color="auto"/>
        <w:bottom w:val="none" w:sz="0" w:space="0" w:color="auto"/>
        <w:right w:val="none" w:sz="0" w:space="0" w:color="auto"/>
      </w:divBdr>
    </w:div>
    <w:div w:id="200554086">
      <w:bodyDiv w:val="1"/>
      <w:marLeft w:val="0"/>
      <w:marRight w:val="0"/>
      <w:marTop w:val="0"/>
      <w:marBottom w:val="0"/>
      <w:divBdr>
        <w:top w:val="none" w:sz="0" w:space="0" w:color="auto"/>
        <w:left w:val="none" w:sz="0" w:space="0" w:color="auto"/>
        <w:bottom w:val="none" w:sz="0" w:space="0" w:color="auto"/>
        <w:right w:val="none" w:sz="0" w:space="0" w:color="auto"/>
      </w:divBdr>
    </w:div>
    <w:div w:id="207112446">
      <w:bodyDiv w:val="1"/>
      <w:marLeft w:val="0"/>
      <w:marRight w:val="0"/>
      <w:marTop w:val="0"/>
      <w:marBottom w:val="0"/>
      <w:divBdr>
        <w:top w:val="none" w:sz="0" w:space="0" w:color="auto"/>
        <w:left w:val="none" w:sz="0" w:space="0" w:color="auto"/>
        <w:bottom w:val="none" w:sz="0" w:space="0" w:color="auto"/>
        <w:right w:val="none" w:sz="0" w:space="0" w:color="auto"/>
      </w:divBdr>
    </w:div>
    <w:div w:id="209997108">
      <w:bodyDiv w:val="1"/>
      <w:marLeft w:val="0"/>
      <w:marRight w:val="0"/>
      <w:marTop w:val="0"/>
      <w:marBottom w:val="0"/>
      <w:divBdr>
        <w:top w:val="none" w:sz="0" w:space="0" w:color="auto"/>
        <w:left w:val="none" w:sz="0" w:space="0" w:color="auto"/>
        <w:bottom w:val="none" w:sz="0" w:space="0" w:color="auto"/>
        <w:right w:val="none" w:sz="0" w:space="0" w:color="auto"/>
      </w:divBdr>
    </w:div>
    <w:div w:id="222758220">
      <w:bodyDiv w:val="1"/>
      <w:marLeft w:val="0"/>
      <w:marRight w:val="0"/>
      <w:marTop w:val="0"/>
      <w:marBottom w:val="0"/>
      <w:divBdr>
        <w:top w:val="none" w:sz="0" w:space="0" w:color="auto"/>
        <w:left w:val="none" w:sz="0" w:space="0" w:color="auto"/>
        <w:bottom w:val="none" w:sz="0" w:space="0" w:color="auto"/>
        <w:right w:val="none" w:sz="0" w:space="0" w:color="auto"/>
      </w:divBdr>
    </w:div>
    <w:div w:id="252249924">
      <w:bodyDiv w:val="1"/>
      <w:marLeft w:val="0"/>
      <w:marRight w:val="0"/>
      <w:marTop w:val="0"/>
      <w:marBottom w:val="0"/>
      <w:divBdr>
        <w:top w:val="none" w:sz="0" w:space="0" w:color="auto"/>
        <w:left w:val="none" w:sz="0" w:space="0" w:color="auto"/>
        <w:bottom w:val="none" w:sz="0" w:space="0" w:color="auto"/>
        <w:right w:val="none" w:sz="0" w:space="0" w:color="auto"/>
      </w:divBdr>
    </w:div>
    <w:div w:id="253132765">
      <w:bodyDiv w:val="1"/>
      <w:marLeft w:val="0"/>
      <w:marRight w:val="0"/>
      <w:marTop w:val="0"/>
      <w:marBottom w:val="0"/>
      <w:divBdr>
        <w:top w:val="none" w:sz="0" w:space="0" w:color="auto"/>
        <w:left w:val="none" w:sz="0" w:space="0" w:color="auto"/>
        <w:bottom w:val="none" w:sz="0" w:space="0" w:color="auto"/>
        <w:right w:val="none" w:sz="0" w:space="0" w:color="auto"/>
      </w:divBdr>
    </w:div>
    <w:div w:id="264772571">
      <w:bodyDiv w:val="1"/>
      <w:marLeft w:val="0"/>
      <w:marRight w:val="0"/>
      <w:marTop w:val="0"/>
      <w:marBottom w:val="0"/>
      <w:divBdr>
        <w:top w:val="none" w:sz="0" w:space="0" w:color="auto"/>
        <w:left w:val="none" w:sz="0" w:space="0" w:color="auto"/>
        <w:bottom w:val="none" w:sz="0" w:space="0" w:color="auto"/>
        <w:right w:val="none" w:sz="0" w:space="0" w:color="auto"/>
      </w:divBdr>
    </w:div>
    <w:div w:id="268438517">
      <w:bodyDiv w:val="1"/>
      <w:marLeft w:val="0"/>
      <w:marRight w:val="0"/>
      <w:marTop w:val="0"/>
      <w:marBottom w:val="0"/>
      <w:divBdr>
        <w:top w:val="none" w:sz="0" w:space="0" w:color="auto"/>
        <w:left w:val="none" w:sz="0" w:space="0" w:color="auto"/>
        <w:bottom w:val="none" w:sz="0" w:space="0" w:color="auto"/>
        <w:right w:val="none" w:sz="0" w:space="0" w:color="auto"/>
      </w:divBdr>
    </w:div>
    <w:div w:id="275865779">
      <w:bodyDiv w:val="1"/>
      <w:marLeft w:val="0"/>
      <w:marRight w:val="0"/>
      <w:marTop w:val="0"/>
      <w:marBottom w:val="0"/>
      <w:divBdr>
        <w:top w:val="none" w:sz="0" w:space="0" w:color="auto"/>
        <w:left w:val="none" w:sz="0" w:space="0" w:color="auto"/>
        <w:bottom w:val="none" w:sz="0" w:space="0" w:color="auto"/>
        <w:right w:val="none" w:sz="0" w:space="0" w:color="auto"/>
      </w:divBdr>
    </w:div>
    <w:div w:id="276640409">
      <w:bodyDiv w:val="1"/>
      <w:marLeft w:val="0"/>
      <w:marRight w:val="0"/>
      <w:marTop w:val="0"/>
      <w:marBottom w:val="0"/>
      <w:divBdr>
        <w:top w:val="none" w:sz="0" w:space="0" w:color="auto"/>
        <w:left w:val="none" w:sz="0" w:space="0" w:color="auto"/>
        <w:bottom w:val="none" w:sz="0" w:space="0" w:color="auto"/>
        <w:right w:val="none" w:sz="0" w:space="0" w:color="auto"/>
      </w:divBdr>
    </w:div>
    <w:div w:id="276641300">
      <w:bodyDiv w:val="1"/>
      <w:marLeft w:val="0"/>
      <w:marRight w:val="0"/>
      <w:marTop w:val="0"/>
      <w:marBottom w:val="0"/>
      <w:divBdr>
        <w:top w:val="none" w:sz="0" w:space="0" w:color="auto"/>
        <w:left w:val="none" w:sz="0" w:space="0" w:color="auto"/>
        <w:bottom w:val="none" w:sz="0" w:space="0" w:color="auto"/>
        <w:right w:val="none" w:sz="0" w:space="0" w:color="auto"/>
      </w:divBdr>
    </w:div>
    <w:div w:id="290290588">
      <w:bodyDiv w:val="1"/>
      <w:marLeft w:val="0"/>
      <w:marRight w:val="0"/>
      <w:marTop w:val="0"/>
      <w:marBottom w:val="0"/>
      <w:divBdr>
        <w:top w:val="none" w:sz="0" w:space="0" w:color="auto"/>
        <w:left w:val="none" w:sz="0" w:space="0" w:color="auto"/>
        <w:bottom w:val="none" w:sz="0" w:space="0" w:color="auto"/>
        <w:right w:val="none" w:sz="0" w:space="0" w:color="auto"/>
      </w:divBdr>
    </w:div>
    <w:div w:id="291057368">
      <w:bodyDiv w:val="1"/>
      <w:marLeft w:val="0"/>
      <w:marRight w:val="0"/>
      <w:marTop w:val="0"/>
      <w:marBottom w:val="0"/>
      <w:divBdr>
        <w:top w:val="none" w:sz="0" w:space="0" w:color="auto"/>
        <w:left w:val="none" w:sz="0" w:space="0" w:color="auto"/>
        <w:bottom w:val="none" w:sz="0" w:space="0" w:color="auto"/>
        <w:right w:val="none" w:sz="0" w:space="0" w:color="auto"/>
      </w:divBdr>
    </w:div>
    <w:div w:id="292638941">
      <w:bodyDiv w:val="1"/>
      <w:marLeft w:val="0"/>
      <w:marRight w:val="0"/>
      <w:marTop w:val="0"/>
      <w:marBottom w:val="0"/>
      <w:divBdr>
        <w:top w:val="none" w:sz="0" w:space="0" w:color="auto"/>
        <w:left w:val="none" w:sz="0" w:space="0" w:color="auto"/>
        <w:bottom w:val="none" w:sz="0" w:space="0" w:color="auto"/>
        <w:right w:val="none" w:sz="0" w:space="0" w:color="auto"/>
      </w:divBdr>
    </w:div>
    <w:div w:id="301233575">
      <w:bodyDiv w:val="1"/>
      <w:marLeft w:val="0"/>
      <w:marRight w:val="0"/>
      <w:marTop w:val="0"/>
      <w:marBottom w:val="0"/>
      <w:divBdr>
        <w:top w:val="none" w:sz="0" w:space="0" w:color="auto"/>
        <w:left w:val="none" w:sz="0" w:space="0" w:color="auto"/>
        <w:bottom w:val="none" w:sz="0" w:space="0" w:color="auto"/>
        <w:right w:val="none" w:sz="0" w:space="0" w:color="auto"/>
      </w:divBdr>
    </w:div>
    <w:div w:id="303699925">
      <w:bodyDiv w:val="1"/>
      <w:marLeft w:val="0"/>
      <w:marRight w:val="0"/>
      <w:marTop w:val="0"/>
      <w:marBottom w:val="0"/>
      <w:divBdr>
        <w:top w:val="none" w:sz="0" w:space="0" w:color="auto"/>
        <w:left w:val="none" w:sz="0" w:space="0" w:color="auto"/>
        <w:bottom w:val="none" w:sz="0" w:space="0" w:color="auto"/>
        <w:right w:val="none" w:sz="0" w:space="0" w:color="auto"/>
      </w:divBdr>
    </w:div>
    <w:div w:id="303893911">
      <w:bodyDiv w:val="1"/>
      <w:marLeft w:val="0"/>
      <w:marRight w:val="0"/>
      <w:marTop w:val="0"/>
      <w:marBottom w:val="0"/>
      <w:divBdr>
        <w:top w:val="none" w:sz="0" w:space="0" w:color="auto"/>
        <w:left w:val="none" w:sz="0" w:space="0" w:color="auto"/>
        <w:bottom w:val="none" w:sz="0" w:space="0" w:color="auto"/>
        <w:right w:val="none" w:sz="0" w:space="0" w:color="auto"/>
      </w:divBdr>
    </w:div>
    <w:div w:id="328021176">
      <w:bodyDiv w:val="1"/>
      <w:marLeft w:val="0"/>
      <w:marRight w:val="0"/>
      <w:marTop w:val="0"/>
      <w:marBottom w:val="0"/>
      <w:divBdr>
        <w:top w:val="none" w:sz="0" w:space="0" w:color="auto"/>
        <w:left w:val="none" w:sz="0" w:space="0" w:color="auto"/>
        <w:bottom w:val="none" w:sz="0" w:space="0" w:color="auto"/>
        <w:right w:val="none" w:sz="0" w:space="0" w:color="auto"/>
      </w:divBdr>
    </w:div>
    <w:div w:id="345132567">
      <w:bodyDiv w:val="1"/>
      <w:marLeft w:val="0"/>
      <w:marRight w:val="0"/>
      <w:marTop w:val="0"/>
      <w:marBottom w:val="0"/>
      <w:divBdr>
        <w:top w:val="none" w:sz="0" w:space="0" w:color="auto"/>
        <w:left w:val="none" w:sz="0" w:space="0" w:color="auto"/>
        <w:bottom w:val="none" w:sz="0" w:space="0" w:color="auto"/>
        <w:right w:val="none" w:sz="0" w:space="0" w:color="auto"/>
      </w:divBdr>
    </w:div>
    <w:div w:id="349601162">
      <w:bodyDiv w:val="1"/>
      <w:marLeft w:val="0"/>
      <w:marRight w:val="0"/>
      <w:marTop w:val="0"/>
      <w:marBottom w:val="0"/>
      <w:divBdr>
        <w:top w:val="none" w:sz="0" w:space="0" w:color="auto"/>
        <w:left w:val="none" w:sz="0" w:space="0" w:color="auto"/>
        <w:bottom w:val="none" w:sz="0" w:space="0" w:color="auto"/>
        <w:right w:val="none" w:sz="0" w:space="0" w:color="auto"/>
      </w:divBdr>
    </w:div>
    <w:div w:id="363795775">
      <w:bodyDiv w:val="1"/>
      <w:marLeft w:val="0"/>
      <w:marRight w:val="0"/>
      <w:marTop w:val="0"/>
      <w:marBottom w:val="0"/>
      <w:divBdr>
        <w:top w:val="none" w:sz="0" w:space="0" w:color="auto"/>
        <w:left w:val="none" w:sz="0" w:space="0" w:color="auto"/>
        <w:bottom w:val="none" w:sz="0" w:space="0" w:color="auto"/>
        <w:right w:val="none" w:sz="0" w:space="0" w:color="auto"/>
      </w:divBdr>
    </w:div>
    <w:div w:id="369035713">
      <w:bodyDiv w:val="1"/>
      <w:marLeft w:val="0"/>
      <w:marRight w:val="0"/>
      <w:marTop w:val="0"/>
      <w:marBottom w:val="0"/>
      <w:divBdr>
        <w:top w:val="none" w:sz="0" w:space="0" w:color="auto"/>
        <w:left w:val="none" w:sz="0" w:space="0" w:color="auto"/>
        <w:bottom w:val="none" w:sz="0" w:space="0" w:color="auto"/>
        <w:right w:val="none" w:sz="0" w:space="0" w:color="auto"/>
      </w:divBdr>
    </w:div>
    <w:div w:id="378671007">
      <w:bodyDiv w:val="1"/>
      <w:marLeft w:val="0"/>
      <w:marRight w:val="0"/>
      <w:marTop w:val="0"/>
      <w:marBottom w:val="0"/>
      <w:divBdr>
        <w:top w:val="none" w:sz="0" w:space="0" w:color="auto"/>
        <w:left w:val="none" w:sz="0" w:space="0" w:color="auto"/>
        <w:bottom w:val="none" w:sz="0" w:space="0" w:color="auto"/>
        <w:right w:val="none" w:sz="0" w:space="0" w:color="auto"/>
      </w:divBdr>
    </w:div>
    <w:div w:id="381834991">
      <w:bodyDiv w:val="1"/>
      <w:marLeft w:val="0"/>
      <w:marRight w:val="0"/>
      <w:marTop w:val="0"/>
      <w:marBottom w:val="0"/>
      <w:divBdr>
        <w:top w:val="none" w:sz="0" w:space="0" w:color="auto"/>
        <w:left w:val="none" w:sz="0" w:space="0" w:color="auto"/>
        <w:bottom w:val="none" w:sz="0" w:space="0" w:color="auto"/>
        <w:right w:val="none" w:sz="0" w:space="0" w:color="auto"/>
      </w:divBdr>
    </w:div>
    <w:div w:id="391536994">
      <w:bodyDiv w:val="1"/>
      <w:marLeft w:val="0"/>
      <w:marRight w:val="0"/>
      <w:marTop w:val="0"/>
      <w:marBottom w:val="0"/>
      <w:divBdr>
        <w:top w:val="none" w:sz="0" w:space="0" w:color="auto"/>
        <w:left w:val="none" w:sz="0" w:space="0" w:color="auto"/>
        <w:bottom w:val="none" w:sz="0" w:space="0" w:color="auto"/>
        <w:right w:val="none" w:sz="0" w:space="0" w:color="auto"/>
      </w:divBdr>
    </w:div>
    <w:div w:id="391539382">
      <w:bodyDiv w:val="1"/>
      <w:marLeft w:val="0"/>
      <w:marRight w:val="0"/>
      <w:marTop w:val="0"/>
      <w:marBottom w:val="0"/>
      <w:divBdr>
        <w:top w:val="none" w:sz="0" w:space="0" w:color="auto"/>
        <w:left w:val="none" w:sz="0" w:space="0" w:color="auto"/>
        <w:bottom w:val="none" w:sz="0" w:space="0" w:color="auto"/>
        <w:right w:val="none" w:sz="0" w:space="0" w:color="auto"/>
      </w:divBdr>
    </w:div>
    <w:div w:id="418647648">
      <w:bodyDiv w:val="1"/>
      <w:marLeft w:val="0"/>
      <w:marRight w:val="0"/>
      <w:marTop w:val="0"/>
      <w:marBottom w:val="0"/>
      <w:divBdr>
        <w:top w:val="none" w:sz="0" w:space="0" w:color="auto"/>
        <w:left w:val="none" w:sz="0" w:space="0" w:color="auto"/>
        <w:bottom w:val="none" w:sz="0" w:space="0" w:color="auto"/>
        <w:right w:val="none" w:sz="0" w:space="0" w:color="auto"/>
      </w:divBdr>
    </w:div>
    <w:div w:id="427239371">
      <w:bodyDiv w:val="1"/>
      <w:marLeft w:val="0"/>
      <w:marRight w:val="0"/>
      <w:marTop w:val="0"/>
      <w:marBottom w:val="0"/>
      <w:divBdr>
        <w:top w:val="none" w:sz="0" w:space="0" w:color="auto"/>
        <w:left w:val="none" w:sz="0" w:space="0" w:color="auto"/>
        <w:bottom w:val="none" w:sz="0" w:space="0" w:color="auto"/>
        <w:right w:val="none" w:sz="0" w:space="0" w:color="auto"/>
      </w:divBdr>
    </w:div>
    <w:div w:id="431630364">
      <w:bodyDiv w:val="1"/>
      <w:marLeft w:val="0"/>
      <w:marRight w:val="0"/>
      <w:marTop w:val="0"/>
      <w:marBottom w:val="0"/>
      <w:divBdr>
        <w:top w:val="none" w:sz="0" w:space="0" w:color="auto"/>
        <w:left w:val="none" w:sz="0" w:space="0" w:color="auto"/>
        <w:bottom w:val="none" w:sz="0" w:space="0" w:color="auto"/>
        <w:right w:val="none" w:sz="0" w:space="0" w:color="auto"/>
      </w:divBdr>
    </w:div>
    <w:div w:id="432020708">
      <w:bodyDiv w:val="1"/>
      <w:marLeft w:val="0"/>
      <w:marRight w:val="0"/>
      <w:marTop w:val="0"/>
      <w:marBottom w:val="0"/>
      <w:divBdr>
        <w:top w:val="none" w:sz="0" w:space="0" w:color="auto"/>
        <w:left w:val="none" w:sz="0" w:space="0" w:color="auto"/>
        <w:bottom w:val="none" w:sz="0" w:space="0" w:color="auto"/>
        <w:right w:val="none" w:sz="0" w:space="0" w:color="auto"/>
      </w:divBdr>
    </w:div>
    <w:div w:id="445386878">
      <w:bodyDiv w:val="1"/>
      <w:marLeft w:val="0"/>
      <w:marRight w:val="0"/>
      <w:marTop w:val="0"/>
      <w:marBottom w:val="0"/>
      <w:divBdr>
        <w:top w:val="none" w:sz="0" w:space="0" w:color="auto"/>
        <w:left w:val="none" w:sz="0" w:space="0" w:color="auto"/>
        <w:bottom w:val="none" w:sz="0" w:space="0" w:color="auto"/>
        <w:right w:val="none" w:sz="0" w:space="0" w:color="auto"/>
      </w:divBdr>
    </w:div>
    <w:div w:id="460655594">
      <w:bodyDiv w:val="1"/>
      <w:marLeft w:val="0"/>
      <w:marRight w:val="0"/>
      <w:marTop w:val="0"/>
      <w:marBottom w:val="0"/>
      <w:divBdr>
        <w:top w:val="none" w:sz="0" w:space="0" w:color="auto"/>
        <w:left w:val="none" w:sz="0" w:space="0" w:color="auto"/>
        <w:bottom w:val="none" w:sz="0" w:space="0" w:color="auto"/>
        <w:right w:val="none" w:sz="0" w:space="0" w:color="auto"/>
      </w:divBdr>
    </w:div>
    <w:div w:id="479464140">
      <w:bodyDiv w:val="1"/>
      <w:marLeft w:val="0"/>
      <w:marRight w:val="0"/>
      <w:marTop w:val="0"/>
      <w:marBottom w:val="0"/>
      <w:divBdr>
        <w:top w:val="none" w:sz="0" w:space="0" w:color="auto"/>
        <w:left w:val="none" w:sz="0" w:space="0" w:color="auto"/>
        <w:bottom w:val="none" w:sz="0" w:space="0" w:color="auto"/>
        <w:right w:val="none" w:sz="0" w:space="0" w:color="auto"/>
      </w:divBdr>
    </w:div>
    <w:div w:id="480660923">
      <w:bodyDiv w:val="1"/>
      <w:marLeft w:val="0"/>
      <w:marRight w:val="0"/>
      <w:marTop w:val="0"/>
      <w:marBottom w:val="0"/>
      <w:divBdr>
        <w:top w:val="none" w:sz="0" w:space="0" w:color="auto"/>
        <w:left w:val="none" w:sz="0" w:space="0" w:color="auto"/>
        <w:bottom w:val="none" w:sz="0" w:space="0" w:color="auto"/>
        <w:right w:val="none" w:sz="0" w:space="0" w:color="auto"/>
      </w:divBdr>
    </w:div>
    <w:div w:id="486633869">
      <w:bodyDiv w:val="1"/>
      <w:marLeft w:val="0"/>
      <w:marRight w:val="0"/>
      <w:marTop w:val="0"/>
      <w:marBottom w:val="0"/>
      <w:divBdr>
        <w:top w:val="none" w:sz="0" w:space="0" w:color="auto"/>
        <w:left w:val="none" w:sz="0" w:space="0" w:color="auto"/>
        <w:bottom w:val="none" w:sz="0" w:space="0" w:color="auto"/>
        <w:right w:val="none" w:sz="0" w:space="0" w:color="auto"/>
      </w:divBdr>
    </w:div>
    <w:div w:id="494877755">
      <w:bodyDiv w:val="1"/>
      <w:marLeft w:val="0"/>
      <w:marRight w:val="0"/>
      <w:marTop w:val="0"/>
      <w:marBottom w:val="0"/>
      <w:divBdr>
        <w:top w:val="none" w:sz="0" w:space="0" w:color="auto"/>
        <w:left w:val="none" w:sz="0" w:space="0" w:color="auto"/>
        <w:bottom w:val="none" w:sz="0" w:space="0" w:color="auto"/>
        <w:right w:val="none" w:sz="0" w:space="0" w:color="auto"/>
      </w:divBdr>
    </w:div>
    <w:div w:id="498734796">
      <w:bodyDiv w:val="1"/>
      <w:marLeft w:val="0"/>
      <w:marRight w:val="0"/>
      <w:marTop w:val="0"/>
      <w:marBottom w:val="0"/>
      <w:divBdr>
        <w:top w:val="none" w:sz="0" w:space="0" w:color="auto"/>
        <w:left w:val="none" w:sz="0" w:space="0" w:color="auto"/>
        <w:bottom w:val="none" w:sz="0" w:space="0" w:color="auto"/>
        <w:right w:val="none" w:sz="0" w:space="0" w:color="auto"/>
      </w:divBdr>
    </w:div>
    <w:div w:id="499856007">
      <w:bodyDiv w:val="1"/>
      <w:marLeft w:val="0"/>
      <w:marRight w:val="0"/>
      <w:marTop w:val="0"/>
      <w:marBottom w:val="0"/>
      <w:divBdr>
        <w:top w:val="none" w:sz="0" w:space="0" w:color="auto"/>
        <w:left w:val="none" w:sz="0" w:space="0" w:color="auto"/>
        <w:bottom w:val="none" w:sz="0" w:space="0" w:color="auto"/>
        <w:right w:val="none" w:sz="0" w:space="0" w:color="auto"/>
      </w:divBdr>
    </w:div>
    <w:div w:id="504439183">
      <w:bodyDiv w:val="1"/>
      <w:marLeft w:val="0"/>
      <w:marRight w:val="0"/>
      <w:marTop w:val="0"/>
      <w:marBottom w:val="0"/>
      <w:divBdr>
        <w:top w:val="none" w:sz="0" w:space="0" w:color="auto"/>
        <w:left w:val="none" w:sz="0" w:space="0" w:color="auto"/>
        <w:bottom w:val="none" w:sz="0" w:space="0" w:color="auto"/>
        <w:right w:val="none" w:sz="0" w:space="0" w:color="auto"/>
      </w:divBdr>
    </w:div>
    <w:div w:id="504784962">
      <w:bodyDiv w:val="1"/>
      <w:marLeft w:val="0"/>
      <w:marRight w:val="0"/>
      <w:marTop w:val="0"/>
      <w:marBottom w:val="0"/>
      <w:divBdr>
        <w:top w:val="none" w:sz="0" w:space="0" w:color="auto"/>
        <w:left w:val="none" w:sz="0" w:space="0" w:color="auto"/>
        <w:bottom w:val="none" w:sz="0" w:space="0" w:color="auto"/>
        <w:right w:val="none" w:sz="0" w:space="0" w:color="auto"/>
      </w:divBdr>
    </w:div>
    <w:div w:id="515655605">
      <w:bodyDiv w:val="1"/>
      <w:marLeft w:val="0"/>
      <w:marRight w:val="0"/>
      <w:marTop w:val="0"/>
      <w:marBottom w:val="0"/>
      <w:divBdr>
        <w:top w:val="none" w:sz="0" w:space="0" w:color="auto"/>
        <w:left w:val="none" w:sz="0" w:space="0" w:color="auto"/>
        <w:bottom w:val="none" w:sz="0" w:space="0" w:color="auto"/>
        <w:right w:val="none" w:sz="0" w:space="0" w:color="auto"/>
      </w:divBdr>
    </w:div>
    <w:div w:id="536240583">
      <w:bodyDiv w:val="1"/>
      <w:marLeft w:val="0"/>
      <w:marRight w:val="0"/>
      <w:marTop w:val="0"/>
      <w:marBottom w:val="0"/>
      <w:divBdr>
        <w:top w:val="none" w:sz="0" w:space="0" w:color="auto"/>
        <w:left w:val="none" w:sz="0" w:space="0" w:color="auto"/>
        <w:bottom w:val="none" w:sz="0" w:space="0" w:color="auto"/>
        <w:right w:val="none" w:sz="0" w:space="0" w:color="auto"/>
      </w:divBdr>
    </w:div>
    <w:div w:id="537015517">
      <w:bodyDiv w:val="1"/>
      <w:marLeft w:val="0"/>
      <w:marRight w:val="0"/>
      <w:marTop w:val="0"/>
      <w:marBottom w:val="0"/>
      <w:divBdr>
        <w:top w:val="none" w:sz="0" w:space="0" w:color="auto"/>
        <w:left w:val="none" w:sz="0" w:space="0" w:color="auto"/>
        <w:bottom w:val="none" w:sz="0" w:space="0" w:color="auto"/>
        <w:right w:val="none" w:sz="0" w:space="0" w:color="auto"/>
      </w:divBdr>
    </w:div>
    <w:div w:id="545532672">
      <w:bodyDiv w:val="1"/>
      <w:marLeft w:val="0"/>
      <w:marRight w:val="0"/>
      <w:marTop w:val="0"/>
      <w:marBottom w:val="0"/>
      <w:divBdr>
        <w:top w:val="none" w:sz="0" w:space="0" w:color="auto"/>
        <w:left w:val="none" w:sz="0" w:space="0" w:color="auto"/>
        <w:bottom w:val="none" w:sz="0" w:space="0" w:color="auto"/>
        <w:right w:val="none" w:sz="0" w:space="0" w:color="auto"/>
      </w:divBdr>
    </w:div>
    <w:div w:id="556859447">
      <w:bodyDiv w:val="1"/>
      <w:marLeft w:val="0"/>
      <w:marRight w:val="0"/>
      <w:marTop w:val="0"/>
      <w:marBottom w:val="0"/>
      <w:divBdr>
        <w:top w:val="none" w:sz="0" w:space="0" w:color="auto"/>
        <w:left w:val="none" w:sz="0" w:space="0" w:color="auto"/>
        <w:bottom w:val="none" w:sz="0" w:space="0" w:color="auto"/>
        <w:right w:val="none" w:sz="0" w:space="0" w:color="auto"/>
      </w:divBdr>
    </w:div>
    <w:div w:id="556862116">
      <w:bodyDiv w:val="1"/>
      <w:marLeft w:val="0"/>
      <w:marRight w:val="0"/>
      <w:marTop w:val="0"/>
      <w:marBottom w:val="0"/>
      <w:divBdr>
        <w:top w:val="none" w:sz="0" w:space="0" w:color="auto"/>
        <w:left w:val="none" w:sz="0" w:space="0" w:color="auto"/>
        <w:bottom w:val="none" w:sz="0" w:space="0" w:color="auto"/>
        <w:right w:val="none" w:sz="0" w:space="0" w:color="auto"/>
      </w:divBdr>
    </w:div>
    <w:div w:id="559832342">
      <w:bodyDiv w:val="1"/>
      <w:marLeft w:val="0"/>
      <w:marRight w:val="0"/>
      <w:marTop w:val="0"/>
      <w:marBottom w:val="0"/>
      <w:divBdr>
        <w:top w:val="none" w:sz="0" w:space="0" w:color="auto"/>
        <w:left w:val="none" w:sz="0" w:space="0" w:color="auto"/>
        <w:bottom w:val="none" w:sz="0" w:space="0" w:color="auto"/>
        <w:right w:val="none" w:sz="0" w:space="0" w:color="auto"/>
      </w:divBdr>
    </w:div>
    <w:div w:id="567231171">
      <w:bodyDiv w:val="1"/>
      <w:marLeft w:val="0"/>
      <w:marRight w:val="0"/>
      <w:marTop w:val="0"/>
      <w:marBottom w:val="0"/>
      <w:divBdr>
        <w:top w:val="none" w:sz="0" w:space="0" w:color="auto"/>
        <w:left w:val="none" w:sz="0" w:space="0" w:color="auto"/>
        <w:bottom w:val="none" w:sz="0" w:space="0" w:color="auto"/>
        <w:right w:val="none" w:sz="0" w:space="0" w:color="auto"/>
      </w:divBdr>
    </w:div>
    <w:div w:id="568734874">
      <w:bodyDiv w:val="1"/>
      <w:marLeft w:val="0"/>
      <w:marRight w:val="0"/>
      <w:marTop w:val="0"/>
      <w:marBottom w:val="0"/>
      <w:divBdr>
        <w:top w:val="none" w:sz="0" w:space="0" w:color="auto"/>
        <w:left w:val="none" w:sz="0" w:space="0" w:color="auto"/>
        <w:bottom w:val="none" w:sz="0" w:space="0" w:color="auto"/>
        <w:right w:val="none" w:sz="0" w:space="0" w:color="auto"/>
      </w:divBdr>
    </w:div>
    <w:div w:id="570702309">
      <w:bodyDiv w:val="1"/>
      <w:marLeft w:val="0"/>
      <w:marRight w:val="0"/>
      <w:marTop w:val="0"/>
      <w:marBottom w:val="0"/>
      <w:divBdr>
        <w:top w:val="none" w:sz="0" w:space="0" w:color="auto"/>
        <w:left w:val="none" w:sz="0" w:space="0" w:color="auto"/>
        <w:bottom w:val="none" w:sz="0" w:space="0" w:color="auto"/>
        <w:right w:val="none" w:sz="0" w:space="0" w:color="auto"/>
      </w:divBdr>
    </w:div>
    <w:div w:id="612329018">
      <w:bodyDiv w:val="1"/>
      <w:marLeft w:val="0"/>
      <w:marRight w:val="0"/>
      <w:marTop w:val="0"/>
      <w:marBottom w:val="0"/>
      <w:divBdr>
        <w:top w:val="none" w:sz="0" w:space="0" w:color="auto"/>
        <w:left w:val="none" w:sz="0" w:space="0" w:color="auto"/>
        <w:bottom w:val="none" w:sz="0" w:space="0" w:color="auto"/>
        <w:right w:val="none" w:sz="0" w:space="0" w:color="auto"/>
      </w:divBdr>
    </w:div>
    <w:div w:id="622276315">
      <w:bodyDiv w:val="1"/>
      <w:marLeft w:val="0"/>
      <w:marRight w:val="0"/>
      <w:marTop w:val="0"/>
      <w:marBottom w:val="0"/>
      <w:divBdr>
        <w:top w:val="none" w:sz="0" w:space="0" w:color="auto"/>
        <w:left w:val="none" w:sz="0" w:space="0" w:color="auto"/>
        <w:bottom w:val="none" w:sz="0" w:space="0" w:color="auto"/>
        <w:right w:val="none" w:sz="0" w:space="0" w:color="auto"/>
      </w:divBdr>
    </w:div>
    <w:div w:id="624583401">
      <w:bodyDiv w:val="1"/>
      <w:marLeft w:val="0"/>
      <w:marRight w:val="0"/>
      <w:marTop w:val="0"/>
      <w:marBottom w:val="0"/>
      <w:divBdr>
        <w:top w:val="none" w:sz="0" w:space="0" w:color="auto"/>
        <w:left w:val="none" w:sz="0" w:space="0" w:color="auto"/>
        <w:bottom w:val="none" w:sz="0" w:space="0" w:color="auto"/>
        <w:right w:val="none" w:sz="0" w:space="0" w:color="auto"/>
      </w:divBdr>
    </w:div>
    <w:div w:id="637297326">
      <w:bodyDiv w:val="1"/>
      <w:marLeft w:val="0"/>
      <w:marRight w:val="0"/>
      <w:marTop w:val="0"/>
      <w:marBottom w:val="0"/>
      <w:divBdr>
        <w:top w:val="none" w:sz="0" w:space="0" w:color="auto"/>
        <w:left w:val="none" w:sz="0" w:space="0" w:color="auto"/>
        <w:bottom w:val="none" w:sz="0" w:space="0" w:color="auto"/>
        <w:right w:val="none" w:sz="0" w:space="0" w:color="auto"/>
      </w:divBdr>
    </w:div>
    <w:div w:id="641814977">
      <w:bodyDiv w:val="1"/>
      <w:marLeft w:val="0"/>
      <w:marRight w:val="0"/>
      <w:marTop w:val="0"/>
      <w:marBottom w:val="0"/>
      <w:divBdr>
        <w:top w:val="none" w:sz="0" w:space="0" w:color="auto"/>
        <w:left w:val="none" w:sz="0" w:space="0" w:color="auto"/>
        <w:bottom w:val="none" w:sz="0" w:space="0" w:color="auto"/>
        <w:right w:val="none" w:sz="0" w:space="0" w:color="auto"/>
      </w:divBdr>
    </w:div>
    <w:div w:id="661128787">
      <w:bodyDiv w:val="1"/>
      <w:marLeft w:val="0"/>
      <w:marRight w:val="0"/>
      <w:marTop w:val="0"/>
      <w:marBottom w:val="0"/>
      <w:divBdr>
        <w:top w:val="none" w:sz="0" w:space="0" w:color="auto"/>
        <w:left w:val="none" w:sz="0" w:space="0" w:color="auto"/>
        <w:bottom w:val="none" w:sz="0" w:space="0" w:color="auto"/>
        <w:right w:val="none" w:sz="0" w:space="0" w:color="auto"/>
      </w:divBdr>
    </w:div>
    <w:div w:id="661203642">
      <w:bodyDiv w:val="1"/>
      <w:marLeft w:val="0"/>
      <w:marRight w:val="0"/>
      <w:marTop w:val="0"/>
      <w:marBottom w:val="0"/>
      <w:divBdr>
        <w:top w:val="none" w:sz="0" w:space="0" w:color="auto"/>
        <w:left w:val="none" w:sz="0" w:space="0" w:color="auto"/>
        <w:bottom w:val="none" w:sz="0" w:space="0" w:color="auto"/>
        <w:right w:val="none" w:sz="0" w:space="0" w:color="auto"/>
      </w:divBdr>
    </w:div>
    <w:div w:id="672874263">
      <w:bodyDiv w:val="1"/>
      <w:marLeft w:val="0"/>
      <w:marRight w:val="0"/>
      <w:marTop w:val="0"/>
      <w:marBottom w:val="0"/>
      <w:divBdr>
        <w:top w:val="none" w:sz="0" w:space="0" w:color="auto"/>
        <w:left w:val="none" w:sz="0" w:space="0" w:color="auto"/>
        <w:bottom w:val="none" w:sz="0" w:space="0" w:color="auto"/>
        <w:right w:val="none" w:sz="0" w:space="0" w:color="auto"/>
      </w:divBdr>
    </w:div>
    <w:div w:id="686256765">
      <w:bodyDiv w:val="1"/>
      <w:marLeft w:val="0"/>
      <w:marRight w:val="0"/>
      <w:marTop w:val="0"/>
      <w:marBottom w:val="0"/>
      <w:divBdr>
        <w:top w:val="none" w:sz="0" w:space="0" w:color="auto"/>
        <w:left w:val="none" w:sz="0" w:space="0" w:color="auto"/>
        <w:bottom w:val="none" w:sz="0" w:space="0" w:color="auto"/>
        <w:right w:val="none" w:sz="0" w:space="0" w:color="auto"/>
      </w:divBdr>
    </w:div>
    <w:div w:id="694190034">
      <w:bodyDiv w:val="1"/>
      <w:marLeft w:val="0"/>
      <w:marRight w:val="0"/>
      <w:marTop w:val="0"/>
      <w:marBottom w:val="0"/>
      <w:divBdr>
        <w:top w:val="none" w:sz="0" w:space="0" w:color="auto"/>
        <w:left w:val="none" w:sz="0" w:space="0" w:color="auto"/>
        <w:bottom w:val="none" w:sz="0" w:space="0" w:color="auto"/>
        <w:right w:val="none" w:sz="0" w:space="0" w:color="auto"/>
      </w:divBdr>
    </w:div>
    <w:div w:id="709450704">
      <w:bodyDiv w:val="1"/>
      <w:marLeft w:val="0"/>
      <w:marRight w:val="0"/>
      <w:marTop w:val="0"/>
      <w:marBottom w:val="0"/>
      <w:divBdr>
        <w:top w:val="none" w:sz="0" w:space="0" w:color="auto"/>
        <w:left w:val="none" w:sz="0" w:space="0" w:color="auto"/>
        <w:bottom w:val="none" w:sz="0" w:space="0" w:color="auto"/>
        <w:right w:val="none" w:sz="0" w:space="0" w:color="auto"/>
      </w:divBdr>
    </w:div>
    <w:div w:id="714352934">
      <w:bodyDiv w:val="1"/>
      <w:marLeft w:val="0"/>
      <w:marRight w:val="0"/>
      <w:marTop w:val="0"/>
      <w:marBottom w:val="0"/>
      <w:divBdr>
        <w:top w:val="none" w:sz="0" w:space="0" w:color="auto"/>
        <w:left w:val="none" w:sz="0" w:space="0" w:color="auto"/>
        <w:bottom w:val="none" w:sz="0" w:space="0" w:color="auto"/>
        <w:right w:val="none" w:sz="0" w:space="0" w:color="auto"/>
      </w:divBdr>
    </w:div>
    <w:div w:id="723210995">
      <w:bodyDiv w:val="1"/>
      <w:marLeft w:val="0"/>
      <w:marRight w:val="0"/>
      <w:marTop w:val="0"/>
      <w:marBottom w:val="0"/>
      <w:divBdr>
        <w:top w:val="none" w:sz="0" w:space="0" w:color="auto"/>
        <w:left w:val="none" w:sz="0" w:space="0" w:color="auto"/>
        <w:bottom w:val="none" w:sz="0" w:space="0" w:color="auto"/>
        <w:right w:val="none" w:sz="0" w:space="0" w:color="auto"/>
      </w:divBdr>
    </w:div>
    <w:div w:id="735934024">
      <w:bodyDiv w:val="1"/>
      <w:marLeft w:val="0"/>
      <w:marRight w:val="0"/>
      <w:marTop w:val="0"/>
      <w:marBottom w:val="0"/>
      <w:divBdr>
        <w:top w:val="none" w:sz="0" w:space="0" w:color="auto"/>
        <w:left w:val="none" w:sz="0" w:space="0" w:color="auto"/>
        <w:bottom w:val="none" w:sz="0" w:space="0" w:color="auto"/>
        <w:right w:val="none" w:sz="0" w:space="0" w:color="auto"/>
      </w:divBdr>
    </w:div>
    <w:div w:id="739715138">
      <w:bodyDiv w:val="1"/>
      <w:marLeft w:val="0"/>
      <w:marRight w:val="0"/>
      <w:marTop w:val="0"/>
      <w:marBottom w:val="0"/>
      <w:divBdr>
        <w:top w:val="none" w:sz="0" w:space="0" w:color="auto"/>
        <w:left w:val="none" w:sz="0" w:space="0" w:color="auto"/>
        <w:bottom w:val="none" w:sz="0" w:space="0" w:color="auto"/>
        <w:right w:val="none" w:sz="0" w:space="0" w:color="auto"/>
      </w:divBdr>
    </w:div>
    <w:div w:id="740373615">
      <w:bodyDiv w:val="1"/>
      <w:marLeft w:val="0"/>
      <w:marRight w:val="0"/>
      <w:marTop w:val="0"/>
      <w:marBottom w:val="0"/>
      <w:divBdr>
        <w:top w:val="none" w:sz="0" w:space="0" w:color="auto"/>
        <w:left w:val="none" w:sz="0" w:space="0" w:color="auto"/>
        <w:bottom w:val="none" w:sz="0" w:space="0" w:color="auto"/>
        <w:right w:val="none" w:sz="0" w:space="0" w:color="auto"/>
      </w:divBdr>
    </w:div>
    <w:div w:id="765808709">
      <w:bodyDiv w:val="1"/>
      <w:marLeft w:val="0"/>
      <w:marRight w:val="0"/>
      <w:marTop w:val="0"/>
      <w:marBottom w:val="0"/>
      <w:divBdr>
        <w:top w:val="none" w:sz="0" w:space="0" w:color="auto"/>
        <w:left w:val="none" w:sz="0" w:space="0" w:color="auto"/>
        <w:bottom w:val="none" w:sz="0" w:space="0" w:color="auto"/>
        <w:right w:val="none" w:sz="0" w:space="0" w:color="auto"/>
      </w:divBdr>
    </w:div>
    <w:div w:id="769012034">
      <w:bodyDiv w:val="1"/>
      <w:marLeft w:val="0"/>
      <w:marRight w:val="0"/>
      <w:marTop w:val="0"/>
      <w:marBottom w:val="0"/>
      <w:divBdr>
        <w:top w:val="none" w:sz="0" w:space="0" w:color="auto"/>
        <w:left w:val="none" w:sz="0" w:space="0" w:color="auto"/>
        <w:bottom w:val="none" w:sz="0" w:space="0" w:color="auto"/>
        <w:right w:val="none" w:sz="0" w:space="0" w:color="auto"/>
      </w:divBdr>
    </w:div>
    <w:div w:id="770441586">
      <w:bodyDiv w:val="1"/>
      <w:marLeft w:val="0"/>
      <w:marRight w:val="0"/>
      <w:marTop w:val="0"/>
      <w:marBottom w:val="0"/>
      <w:divBdr>
        <w:top w:val="none" w:sz="0" w:space="0" w:color="auto"/>
        <w:left w:val="none" w:sz="0" w:space="0" w:color="auto"/>
        <w:bottom w:val="none" w:sz="0" w:space="0" w:color="auto"/>
        <w:right w:val="none" w:sz="0" w:space="0" w:color="auto"/>
      </w:divBdr>
    </w:div>
    <w:div w:id="777065780">
      <w:bodyDiv w:val="1"/>
      <w:marLeft w:val="0"/>
      <w:marRight w:val="0"/>
      <w:marTop w:val="0"/>
      <w:marBottom w:val="0"/>
      <w:divBdr>
        <w:top w:val="none" w:sz="0" w:space="0" w:color="auto"/>
        <w:left w:val="none" w:sz="0" w:space="0" w:color="auto"/>
        <w:bottom w:val="none" w:sz="0" w:space="0" w:color="auto"/>
        <w:right w:val="none" w:sz="0" w:space="0" w:color="auto"/>
      </w:divBdr>
    </w:div>
    <w:div w:id="780608900">
      <w:bodyDiv w:val="1"/>
      <w:marLeft w:val="0"/>
      <w:marRight w:val="0"/>
      <w:marTop w:val="0"/>
      <w:marBottom w:val="0"/>
      <w:divBdr>
        <w:top w:val="none" w:sz="0" w:space="0" w:color="auto"/>
        <w:left w:val="none" w:sz="0" w:space="0" w:color="auto"/>
        <w:bottom w:val="none" w:sz="0" w:space="0" w:color="auto"/>
        <w:right w:val="none" w:sz="0" w:space="0" w:color="auto"/>
      </w:divBdr>
    </w:div>
    <w:div w:id="787511656">
      <w:bodyDiv w:val="1"/>
      <w:marLeft w:val="0"/>
      <w:marRight w:val="0"/>
      <w:marTop w:val="0"/>
      <w:marBottom w:val="0"/>
      <w:divBdr>
        <w:top w:val="none" w:sz="0" w:space="0" w:color="auto"/>
        <w:left w:val="none" w:sz="0" w:space="0" w:color="auto"/>
        <w:bottom w:val="none" w:sz="0" w:space="0" w:color="auto"/>
        <w:right w:val="none" w:sz="0" w:space="0" w:color="auto"/>
      </w:divBdr>
    </w:div>
    <w:div w:id="789476870">
      <w:bodyDiv w:val="1"/>
      <w:marLeft w:val="0"/>
      <w:marRight w:val="0"/>
      <w:marTop w:val="0"/>
      <w:marBottom w:val="0"/>
      <w:divBdr>
        <w:top w:val="none" w:sz="0" w:space="0" w:color="auto"/>
        <w:left w:val="none" w:sz="0" w:space="0" w:color="auto"/>
        <w:bottom w:val="none" w:sz="0" w:space="0" w:color="auto"/>
        <w:right w:val="none" w:sz="0" w:space="0" w:color="auto"/>
      </w:divBdr>
    </w:div>
    <w:div w:id="800879667">
      <w:bodyDiv w:val="1"/>
      <w:marLeft w:val="0"/>
      <w:marRight w:val="0"/>
      <w:marTop w:val="0"/>
      <w:marBottom w:val="0"/>
      <w:divBdr>
        <w:top w:val="none" w:sz="0" w:space="0" w:color="auto"/>
        <w:left w:val="none" w:sz="0" w:space="0" w:color="auto"/>
        <w:bottom w:val="none" w:sz="0" w:space="0" w:color="auto"/>
        <w:right w:val="none" w:sz="0" w:space="0" w:color="auto"/>
      </w:divBdr>
    </w:div>
    <w:div w:id="809519576">
      <w:bodyDiv w:val="1"/>
      <w:marLeft w:val="0"/>
      <w:marRight w:val="0"/>
      <w:marTop w:val="0"/>
      <w:marBottom w:val="0"/>
      <w:divBdr>
        <w:top w:val="none" w:sz="0" w:space="0" w:color="auto"/>
        <w:left w:val="none" w:sz="0" w:space="0" w:color="auto"/>
        <w:bottom w:val="none" w:sz="0" w:space="0" w:color="auto"/>
        <w:right w:val="none" w:sz="0" w:space="0" w:color="auto"/>
      </w:divBdr>
    </w:div>
    <w:div w:id="819736655">
      <w:bodyDiv w:val="1"/>
      <w:marLeft w:val="0"/>
      <w:marRight w:val="0"/>
      <w:marTop w:val="0"/>
      <w:marBottom w:val="0"/>
      <w:divBdr>
        <w:top w:val="none" w:sz="0" w:space="0" w:color="auto"/>
        <w:left w:val="none" w:sz="0" w:space="0" w:color="auto"/>
        <w:bottom w:val="none" w:sz="0" w:space="0" w:color="auto"/>
        <w:right w:val="none" w:sz="0" w:space="0" w:color="auto"/>
      </w:divBdr>
    </w:div>
    <w:div w:id="824973833">
      <w:bodyDiv w:val="1"/>
      <w:marLeft w:val="0"/>
      <w:marRight w:val="0"/>
      <w:marTop w:val="0"/>
      <w:marBottom w:val="0"/>
      <w:divBdr>
        <w:top w:val="none" w:sz="0" w:space="0" w:color="auto"/>
        <w:left w:val="none" w:sz="0" w:space="0" w:color="auto"/>
        <w:bottom w:val="none" w:sz="0" w:space="0" w:color="auto"/>
        <w:right w:val="none" w:sz="0" w:space="0" w:color="auto"/>
      </w:divBdr>
    </w:div>
    <w:div w:id="829177027">
      <w:bodyDiv w:val="1"/>
      <w:marLeft w:val="0"/>
      <w:marRight w:val="0"/>
      <w:marTop w:val="0"/>
      <w:marBottom w:val="0"/>
      <w:divBdr>
        <w:top w:val="none" w:sz="0" w:space="0" w:color="auto"/>
        <w:left w:val="none" w:sz="0" w:space="0" w:color="auto"/>
        <w:bottom w:val="none" w:sz="0" w:space="0" w:color="auto"/>
        <w:right w:val="none" w:sz="0" w:space="0" w:color="auto"/>
      </w:divBdr>
    </w:div>
    <w:div w:id="834221491">
      <w:bodyDiv w:val="1"/>
      <w:marLeft w:val="0"/>
      <w:marRight w:val="0"/>
      <w:marTop w:val="0"/>
      <w:marBottom w:val="0"/>
      <w:divBdr>
        <w:top w:val="none" w:sz="0" w:space="0" w:color="auto"/>
        <w:left w:val="none" w:sz="0" w:space="0" w:color="auto"/>
        <w:bottom w:val="none" w:sz="0" w:space="0" w:color="auto"/>
        <w:right w:val="none" w:sz="0" w:space="0" w:color="auto"/>
      </w:divBdr>
    </w:div>
    <w:div w:id="834538684">
      <w:bodyDiv w:val="1"/>
      <w:marLeft w:val="0"/>
      <w:marRight w:val="0"/>
      <w:marTop w:val="0"/>
      <w:marBottom w:val="0"/>
      <w:divBdr>
        <w:top w:val="none" w:sz="0" w:space="0" w:color="auto"/>
        <w:left w:val="none" w:sz="0" w:space="0" w:color="auto"/>
        <w:bottom w:val="none" w:sz="0" w:space="0" w:color="auto"/>
        <w:right w:val="none" w:sz="0" w:space="0" w:color="auto"/>
      </w:divBdr>
    </w:div>
    <w:div w:id="851724635">
      <w:bodyDiv w:val="1"/>
      <w:marLeft w:val="0"/>
      <w:marRight w:val="0"/>
      <w:marTop w:val="0"/>
      <w:marBottom w:val="0"/>
      <w:divBdr>
        <w:top w:val="none" w:sz="0" w:space="0" w:color="auto"/>
        <w:left w:val="none" w:sz="0" w:space="0" w:color="auto"/>
        <w:bottom w:val="none" w:sz="0" w:space="0" w:color="auto"/>
        <w:right w:val="none" w:sz="0" w:space="0" w:color="auto"/>
      </w:divBdr>
    </w:div>
    <w:div w:id="855072288">
      <w:bodyDiv w:val="1"/>
      <w:marLeft w:val="0"/>
      <w:marRight w:val="0"/>
      <w:marTop w:val="0"/>
      <w:marBottom w:val="0"/>
      <w:divBdr>
        <w:top w:val="none" w:sz="0" w:space="0" w:color="auto"/>
        <w:left w:val="none" w:sz="0" w:space="0" w:color="auto"/>
        <w:bottom w:val="none" w:sz="0" w:space="0" w:color="auto"/>
        <w:right w:val="none" w:sz="0" w:space="0" w:color="auto"/>
      </w:divBdr>
    </w:div>
    <w:div w:id="857040124">
      <w:bodyDiv w:val="1"/>
      <w:marLeft w:val="0"/>
      <w:marRight w:val="0"/>
      <w:marTop w:val="0"/>
      <w:marBottom w:val="0"/>
      <w:divBdr>
        <w:top w:val="none" w:sz="0" w:space="0" w:color="auto"/>
        <w:left w:val="none" w:sz="0" w:space="0" w:color="auto"/>
        <w:bottom w:val="none" w:sz="0" w:space="0" w:color="auto"/>
        <w:right w:val="none" w:sz="0" w:space="0" w:color="auto"/>
      </w:divBdr>
    </w:div>
    <w:div w:id="870612534">
      <w:bodyDiv w:val="1"/>
      <w:marLeft w:val="0"/>
      <w:marRight w:val="0"/>
      <w:marTop w:val="0"/>
      <w:marBottom w:val="0"/>
      <w:divBdr>
        <w:top w:val="none" w:sz="0" w:space="0" w:color="auto"/>
        <w:left w:val="none" w:sz="0" w:space="0" w:color="auto"/>
        <w:bottom w:val="none" w:sz="0" w:space="0" w:color="auto"/>
        <w:right w:val="none" w:sz="0" w:space="0" w:color="auto"/>
      </w:divBdr>
    </w:div>
    <w:div w:id="871381345">
      <w:bodyDiv w:val="1"/>
      <w:marLeft w:val="0"/>
      <w:marRight w:val="0"/>
      <w:marTop w:val="0"/>
      <w:marBottom w:val="0"/>
      <w:divBdr>
        <w:top w:val="none" w:sz="0" w:space="0" w:color="auto"/>
        <w:left w:val="none" w:sz="0" w:space="0" w:color="auto"/>
        <w:bottom w:val="none" w:sz="0" w:space="0" w:color="auto"/>
        <w:right w:val="none" w:sz="0" w:space="0" w:color="auto"/>
      </w:divBdr>
    </w:div>
    <w:div w:id="871918568">
      <w:bodyDiv w:val="1"/>
      <w:marLeft w:val="0"/>
      <w:marRight w:val="0"/>
      <w:marTop w:val="0"/>
      <w:marBottom w:val="0"/>
      <w:divBdr>
        <w:top w:val="none" w:sz="0" w:space="0" w:color="auto"/>
        <w:left w:val="none" w:sz="0" w:space="0" w:color="auto"/>
        <w:bottom w:val="none" w:sz="0" w:space="0" w:color="auto"/>
        <w:right w:val="none" w:sz="0" w:space="0" w:color="auto"/>
      </w:divBdr>
    </w:div>
    <w:div w:id="885019946">
      <w:bodyDiv w:val="1"/>
      <w:marLeft w:val="0"/>
      <w:marRight w:val="0"/>
      <w:marTop w:val="0"/>
      <w:marBottom w:val="0"/>
      <w:divBdr>
        <w:top w:val="none" w:sz="0" w:space="0" w:color="auto"/>
        <w:left w:val="none" w:sz="0" w:space="0" w:color="auto"/>
        <w:bottom w:val="none" w:sz="0" w:space="0" w:color="auto"/>
        <w:right w:val="none" w:sz="0" w:space="0" w:color="auto"/>
      </w:divBdr>
    </w:div>
    <w:div w:id="888734643">
      <w:bodyDiv w:val="1"/>
      <w:marLeft w:val="0"/>
      <w:marRight w:val="0"/>
      <w:marTop w:val="0"/>
      <w:marBottom w:val="0"/>
      <w:divBdr>
        <w:top w:val="none" w:sz="0" w:space="0" w:color="auto"/>
        <w:left w:val="none" w:sz="0" w:space="0" w:color="auto"/>
        <w:bottom w:val="none" w:sz="0" w:space="0" w:color="auto"/>
        <w:right w:val="none" w:sz="0" w:space="0" w:color="auto"/>
      </w:divBdr>
    </w:div>
    <w:div w:id="898248725">
      <w:bodyDiv w:val="1"/>
      <w:marLeft w:val="0"/>
      <w:marRight w:val="0"/>
      <w:marTop w:val="0"/>
      <w:marBottom w:val="0"/>
      <w:divBdr>
        <w:top w:val="none" w:sz="0" w:space="0" w:color="auto"/>
        <w:left w:val="none" w:sz="0" w:space="0" w:color="auto"/>
        <w:bottom w:val="none" w:sz="0" w:space="0" w:color="auto"/>
        <w:right w:val="none" w:sz="0" w:space="0" w:color="auto"/>
      </w:divBdr>
    </w:div>
    <w:div w:id="904877230">
      <w:bodyDiv w:val="1"/>
      <w:marLeft w:val="0"/>
      <w:marRight w:val="0"/>
      <w:marTop w:val="0"/>
      <w:marBottom w:val="0"/>
      <w:divBdr>
        <w:top w:val="none" w:sz="0" w:space="0" w:color="auto"/>
        <w:left w:val="none" w:sz="0" w:space="0" w:color="auto"/>
        <w:bottom w:val="none" w:sz="0" w:space="0" w:color="auto"/>
        <w:right w:val="none" w:sz="0" w:space="0" w:color="auto"/>
      </w:divBdr>
    </w:div>
    <w:div w:id="911351773">
      <w:bodyDiv w:val="1"/>
      <w:marLeft w:val="0"/>
      <w:marRight w:val="0"/>
      <w:marTop w:val="0"/>
      <w:marBottom w:val="0"/>
      <w:divBdr>
        <w:top w:val="none" w:sz="0" w:space="0" w:color="auto"/>
        <w:left w:val="none" w:sz="0" w:space="0" w:color="auto"/>
        <w:bottom w:val="none" w:sz="0" w:space="0" w:color="auto"/>
        <w:right w:val="none" w:sz="0" w:space="0" w:color="auto"/>
      </w:divBdr>
    </w:div>
    <w:div w:id="912665320">
      <w:bodyDiv w:val="1"/>
      <w:marLeft w:val="0"/>
      <w:marRight w:val="0"/>
      <w:marTop w:val="0"/>
      <w:marBottom w:val="0"/>
      <w:divBdr>
        <w:top w:val="none" w:sz="0" w:space="0" w:color="auto"/>
        <w:left w:val="none" w:sz="0" w:space="0" w:color="auto"/>
        <w:bottom w:val="none" w:sz="0" w:space="0" w:color="auto"/>
        <w:right w:val="none" w:sz="0" w:space="0" w:color="auto"/>
      </w:divBdr>
    </w:div>
    <w:div w:id="917443136">
      <w:bodyDiv w:val="1"/>
      <w:marLeft w:val="0"/>
      <w:marRight w:val="0"/>
      <w:marTop w:val="0"/>
      <w:marBottom w:val="0"/>
      <w:divBdr>
        <w:top w:val="none" w:sz="0" w:space="0" w:color="auto"/>
        <w:left w:val="none" w:sz="0" w:space="0" w:color="auto"/>
        <w:bottom w:val="none" w:sz="0" w:space="0" w:color="auto"/>
        <w:right w:val="none" w:sz="0" w:space="0" w:color="auto"/>
      </w:divBdr>
    </w:div>
    <w:div w:id="920142995">
      <w:bodyDiv w:val="1"/>
      <w:marLeft w:val="0"/>
      <w:marRight w:val="0"/>
      <w:marTop w:val="0"/>
      <w:marBottom w:val="0"/>
      <w:divBdr>
        <w:top w:val="none" w:sz="0" w:space="0" w:color="auto"/>
        <w:left w:val="none" w:sz="0" w:space="0" w:color="auto"/>
        <w:bottom w:val="none" w:sz="0" w:space="0" w:color="auto"/>
        <w:right w:val="none" w:sz="0" w:space="0" w:color="auto"/>
      </w:divBdr>
    </w:div>
    <w:div w:id="921452383">
      <w:bodyDiv w:val="1"/>
      <w:marLeft w:val="0"/>
      <w:marRight w:val="0"/>
      <w:marTop w:val="0"/>
      <w:marBottom w:val="0"/>
      <w:divBdr>
        <w:top w:val="none" w:sz="0" w:space="0" w:color="auto"/>
        <w:left w:val="none" w:sz="0" w:space="0" w:color="auto"/>
        <w:bottom w:val="none" w:sz="0" w:space="0" w:color="auto"/>
        <w:right w:val="none" w:sz="0" w:space="0" w:color="auto"/>
      </w:divBdr>
    </w:div>
    <w:div w:id="922572111">
      <w:bodyDiv w:val="1"/>
      <w:marLeft w:val="0"/>
      <w:marRight w:val="0"/>
      <w:marTop w:val="0"/>
      <w:marBottom w:val="0"/>
      <w:divBdr>
        <w:top w:val="none" w:sz="0" w:space="0" w:color="auto"/>
        <w:left w:val="none" w:sz="0" w:space="0" w:color="auto"/>
        <w:bottom w:val="none" w:sz="0" w:space="0" w:color="auto"/>
        <w:right w:val="none" w:sz="0" w:space="0" w:color="auto"/>
      </w:divBdr>
    </w:div>
    <w:div w:id="926427356">
      <w:bodyDiv w:val="1"/>
      <w:marLeft w:val="0"/>
      <w:marRight w:val="0"/>
      <w:marTop w:val="0"/>
      <w:marBottom w:val="0"/>
      <w:divBdr>
        <w:top w:val="none" w:sz="0" w:space="0" w:color="auto"/>
        <w:left w:val="none" w:sz="0" w:space="0" w:color="auto"/>
        <w:bottom w:val="none" w:sz="0" w:space="0" w:color="auto"/>
        <w:right w:val="none" w:sz="0" w:space="0" w:color="auto"/>
      </w:divBdr>
    </w:div>
    <w:div w:id="927543713">
      <w:bodyDiv w:val="1"/>
      <w:marLeft w:val="0"/>
      <w:marRight w:val="0"/>
      <w:marTop w:val="0"/>
      <w:marBottom w:val="0"/>
      <w:divBdr>
        <w:top w:val="none" w:sz="0" w:space="0" w:color="auto"/>
        <w:left w:val="none" w:sz="0" w:space="0" w:color="auto"/>
        <w:bottom w:val="none" w:sz="0" w:space="0" w:color="auto"/>
        <w:right w:val="none" w:sz="0" w:space="0" w:color="auto"/>
      </w:divBdr>
    </w:div>
    <w:div w:id="928539940">
      <w:bodyDiv w:val="1"/>
      <w:marLeft w:val="0"/>
      <w:marRight w:val="0"/>
      <w:marTop w:val="0"/>
      <w:marBottom w:val="0"/>
      <w:divBdr>
        <w:top w:val="none" w:sz="0" w:space="0" w:color="auto"/>
        <w:left w:val="none" w:sz="0" w:space="0" w:color="auto"/>
        <w:bottom w:val="none" w:sz="0" w:space="0" w:color="auto"/>
        <w:right w:val="none" w:sz="0" w:space="0" w:color="auto"/>
      </w:divBdr>
    </w:div>
    <w:div w:id="930966788">
      <w:bodyDiv w:val="1"/>
      <w:marLeft w:val="0"/>
      <w:marRight w:val="0"/>
      <w:marTop w:val="0"/>
      <w:marBottom w:val="0"/>
      <w:divBdr>
        <w:top w:val="none" w:sz="0" w:space="0" w:color="auto"/>
        <w:left w:val="none" w:sz="0" w:space="0" w:color="auto"/>
        <w:bottom w:val="none" w:sz="0" w:space="0" w:color="auto"/>
        <w:right w:val="none" w:sz="0" w:space="0" w:color="auto"/>
      </w:divBdr>
    </w:div>
    <w:div w:id="934825322">
      <w:bodyDiv w:val="1"/>
      <w:marLeft w:val="0"/>
      <w:marRight w:val="0"/>
      <w:marTop w:val="0"/>
      <w:marBottom w:val="0"/>
      <w:divBdr>
        <w:top w:val="none" w:sz="0" w:space="0" w:color="auto"/>
        <w:left w:val="none" w:sz="0" w:space="0" w:color="auto"/>
        <w:bottom w:val="none" w:sz="0" w:space="0" w:color="auto"/>
        <w:right w:val="none" w:sz="0" w:space="0" w:color="auto"/>
      </w:divBdr>
    </w:div>
    <w:div w:id="947348429">
      <w:bodyDiv w:val="1"/>
      <w:marLeft w:val="0"/>
      <w:marRight w:val="0"/>
      <w:marTop w:val="0"/>
      <w:marBottom w:val="0"/>
      <w:divBdr>
        <w:top w:val="none" w:sz="0" w:space="0" w:color="auto"/>
        <w:left w:val="none" w:sz="0" w:space="0" w:color="auto"/>
        <w:bottom w:val="none" w:sz="0" w:space="0" w:color="auto"/>
        <w:right w:val="none" w:sz="0" w:space="0" w:color="auto"/>
      </w:divBdr>
    </w:div>
    <w:div w:id="969550432">
      <w:bodyDiv w:val="1"/>
      <w:marLeft w:val="0"/>
      <w:marRight w:val="0"/>
      <w:marTop w:val="0"/>
      <w:marBottom w:val="0"/>
      <w:divBdr>
        <w:top w:val="none" w:sz="0" w:space="0" w:color="auto"/>
        <w:left w:val="none" w:sz="0" w:space="0" w:color="auto"/>
        <w:bottom w:val="none" w:sz="0" w:space="0" w:color="auto"/>
        <w:right w:val="none" w:sz="0" w:space="0" w:color="auto"/>
      </w:divBdr>
    </w:div>
    <w:div w:id="970288826">
      <w:bodyDiv w:val="1"/>
      <w:marLeft w:val="0"/>
      <w:marRight w:val="0"/>
      <w:marTop w:val="0"/>
      <w:marBottom w:val="0"/>
      <w:divBdr>
        <w:top w:val="none" w:sz="0" w:space="0" w:color="auto"/>
        <w:left w:val="none" w:sz="0" w:space="0" w:color="auto"/>
        <w:bottom w:val="none" w:sz="0" w:space="0" w:color="auto"/>
        <w:right w:val="none" w:sz="0" w:space="0" w:color="auto"/>
      </w:divBdr>
    </w:div>
    <w:div w:id="977690796">
      <w:bodyDiv w:val="1"/>
      <w:marLeft w:val="0"/>
      <w:marRight w:val="0"/>
      <w:marTop w:val="0"/>
      <w:marBottom w:val="0"/>
      <w:divBdr>
        <w:top w:val="none" w:sz="0" w:space="0" w:color="auto"/>
        <w:left w:val="none" w:sz="0" w:space="0" w:color="auto"/>
        <w:bottom w:val="none" w:sz="0" w:space="0" w:color="auto"/>
        <w:right w:val="none" w:sz="0" w:space="0" w:color="auto"/>
      </w:divBdr>
    </w:div>
    <w:div w:id="983385830">
      <w:bodyDiv w:val="1"/>
      <w:marLeft w:val="0"/>
      <w:marRight w:val="0"/>
      <w:marTop w:val="0"/>
      <w:marBottom w:val="0"/>
      <w:divBdr>
        <w:top w:val="none" w:sz="0" w:space="0" w:color="auto"/>
        <w:left w:val="none" w:sz="0" w:space="0" w:color="auto"/>
        <w:bottom w:val="none" w:sz="0" w:space="0" w:color="auto"/>
        <w:right w:val="none" w:sz="0" w:space="0" w:color="auto"/>
      </w:divBdr>
    </w:div>
    <w:div w:id="987637830">
      <w:bodyDiv w:val="1"/>
      <w:marLeft w:val="0"/>
      <w:marRight w:val="0"/>
      <w:marTop w:val="0"/>
      <w:marBottom w:val="0"/>
      <w:divBdr>
        <w:top w:val="none" w:sz="0" w:space="0" w:color="auto"/>
        <w:left w:val="none" w:sz="0" w:space="0" w:color="auto"/>
        <w:bottom w:val="none" w:sz="0" w:space="0" w:color="auto"/>
        <w:right w:val="none" w:sz="0" w:space="0" w:color="auto"/>
      </w:divBdr>
    </w:div>
    <w:div w:id="1000618099">
      <w:bodyDiv w:val="1"/>
      <w:marLeft w:val="0"/>
      <w:marRight w:val="0"/>
      <w:marTop w:val="0"/>
      <w:marBottom w:val="0"/>
      <w:divBdr>
        <w:top w:val="none" w:sz="0" w:space="0" w:color="auto"/>
        <w:left w:val="none" w:sz="0" w:space="0" w:color="auto"/>
        <w:bottom w:val="none" w:sz="0" w:space="0" w:color="auto"/>
        <w:right w:val="none" w:sz="0" w:space="0" w:color="auto"/>
      </w:divBdr>
    </w:div>
    <w:div w:id="1009260888">
      <w:bodyDiv w:val="1"/>
      <w:marLeft w:val="0"/>
      <w:marRight w:val="0"/>
      <w:marTop w:val="0"/>
      <w:marBottom w:val="0"/>
      <w:divBdr>
        <w:top w:val="none" w:sz="0" w:space="0" w:color="auto"/>
        <w:left w:val="none" w:sz="0" w:space="0" w:color="auto"/>
        <w:bottom w:val="none" w:sz="0" w:space="0" w:color="auto"/>
        <w:right w:val="none" w:sz="0" w:space="0" w:color="auto"/>
      </w:divBdr>
    </w:div>
    <w:div w:id="1025600560">
      <w:bodyDiv w:val="1"/>
      <w:marLeft w:val="0"/>
      <w:marRight w:val="0"/>
      <w:marTop w:val="0"/>
      <w:marBottom w:val="0"/>
      <w:divBdr>
        <w:top w:val="none" w:sz="0" w:space="0" w:color="auto"/>
        <w:left w:val="none" w:sz="0" w:space="0" w:color="auto"/>
        <w:bottom w:val="none" w:sz="0" w:space="0" w:color="auto"/>
        <w:right w:val="none" w:sz="0" w:space="0" w:color="auto"/>
      </w:divBdr>
    </w:div>
    <w:div w:id="1029406237">
      <w:bodyDiv w:val="1"/>
      <w:marLeft w:val="0"/>
      <w:marRight w:val="0"/>
      <w:marTop w:val="0"/>
      <w:marBottom w:val="0"/>
      <w:divBdr>
        <w:top w:val="none" w:sz="0" w:space="0" w:color="auto"/>
        <w:left w:val="none" w:sz="0" w:space="0" w:color="auto"/>
        <w:bottom w:val="none" w:sz="0" w:space="0" w:color="auto"/>
        <w:right w:val="none" w:sz="0" w:space="0" w:color="auto"/>
      </w:divBdr>
    </w:div>
    <w:div w:id="1034421142">
      <w:bodyDiv w:val="1"/>
      <w:marLeft w:val="0"/>
      <w:marRight w:val="0"/>
      <w:marTop w:val="0"/>
      <w:marBottom w:val="0"/>
      <w:divBdr>
        <w:top w:val="none" w:sz="0" w:space="0" w:color="auto"/>
        <w:left w:val="none" w:sz="0" w:space="0" w:color="auto"/>
        <w:bottom w:val="none" w:sz="0" w:space="0" w:color="auto"/>
        <w:right w:val="none" w:sz="0" w:space="0" w:color="auto"/>
      </w:divBdr>
    </w:div>
    <w:div w:id="1035041865">
      <w:bodyDiv w:val="1"/>
      <w:marLeft w:val="0"/>
      <w:marRight w:val="0"/>
      <w:marTop w:val="0"/>
      <w:marBottom w:val="0"/>
      <w:divBdr>
        <w:top w:val="none" w:sz="0" w:space="0" w:color="auto"/>
        <w:left w:val="none" w:sz="0" w:space="0" w:color="auto"/>
        <w:bottom w:val="none" w:sz="0" w:space="0" w:color="auto"/>
        <w:right w:val="none" w:sz="0" w:space="0" w:color="auto"/>
      </w:divBdr>
    </w:div>
    <w:div w:id="1035495911">
      <w:bodyDiv w:val="1"/>
      <w:marLeft w:val="0"/>
      <w:marRight w:val="0"/>
      <w:marTop w:val="0"/>
      <w:marBottom w:val="0"/>
      <w:divBdr>
        <w:top w:val="none" w:sz="0" w:space="0" w:color="auto"/>
        <w:left w:val="none" w:sz="0" w:space="0" w:color="auto"/>
        <w:bottom w:val="none" w:sz="0" w:space="0" w:color="auto"/>
        <w:right w:val="none" w:sz="0" w:space="0" w:color="auto"/>
      </w:divBdr>
    </w:div>
    <w:div w:id="1036272748">
      <w:bodyDiv w:val="1"/>
      <w:marLeft w:val="0"/>
      <w:marRight w:val="0"/>
      <w:marTop w:val="0"/>
      <w:marBottom w:val="0"/>
      <w:divBdr>
        <w:top w:val="none" w:sz="0" w:space="0" w:color="auto"/>
        <w:left w:val="none" w:sz="0" w:space="0" w:color="auto"/>
        <w:bottom w:val="none" w:sz="0" w:space="0" w:color="auto"/>
        <w:right w:val="none" w:sz="0" w:space="0" w:color="auto"/>
      </w:divBdr>
    </w:div>
    <w:div w:id="1037201598">
      <w:bodyDiv w:val="1"/>
      <w:marLeft w:val="0"/>
      <w:marRight w:val="0"/>
      <w:marTop w:val="0"/>
      <w:marBottom w:val="0"/>
      <w:divBdr>
        <w:top w:val="none" w:sz="0" w:space="0" w:color="auto"/>
        <w:left w:val="none" w:sz="0" w:space="0" w:color="auto"/>
        <w:bottom w:val="none" w:sz="0" w:space="0" w:color="auto"/>
        <w:right w:val="none" w:sz="0" w:space="0" w:color="auto"/>
      </w:divBdr>
    </w:div>
    <w:div w:id="1043601482">
      <w:bodyDiv w:val="1"/>
      <w:marLeft w:val="0"/>
      <w:marRight w:val="0"/>
      <w:marTop w:val="0"/>
      <w:marBottom w:val="0"/>
      <w:divBdr>
        <w:top w:val="none" w:sz="0" w:space="0" w:color="auto"/>
        <w:left w:val="none" w:sz="0" w:space="0" w:color="auto"/>
        <w:bottom w:val="none" w:sz="0" w:space="0" w:color="auto"/>
        <w:right w:val="none" w:sz="0" w:space="0" w:color="auto"/>
      </w:divBdr>
    </w:div>
    <w:div w:id="1047265692">
      <w:bodyDiv w:val="1"/>
      <w:marLeft w:val="0"/>
      <w:marRight w:val="0"/>
      <w:marTop w:val="0"/>
      <w:marBottom w:val="0"/>
      <w:divBdr>
        <w:top w:val="none" w:sz="0" w:space="0" w:color="auto"/>
        <w:left w:val="none" w:sz="0" w:space="0" w:color="auto"/>
        <w:bottom w:val="none" w:sz="0" w:space="0" w:color="auto"/>
        <w:right w:val="none" w:sz="0" w:space="0" w:color="auto"/>
      </w:divBdr>
    </w:div>
    <w:div w:id="1056901157">
      <w:bodyDiv w:val="1"/>
      <w:marLeft w:val="0"/>
      <w:marRight w:val="0"/>
      <w:marTop w:val="0"/>
      <w:marBottom w:val="0"/>
      <w:divBdr>
        <w:top w:val="none" w:sz="0" w:space="0" w:color="auto"/>
        <w:left w:val="none" w:sz="0" w:space="0" w:color="auto"/>
        <w:bottom w:val="none" w:sz="0" w:space="0" w:color="auto"/>
        <w:right w:val="none" w:sz="0" w:space="0" w:color="auto"/>
      </w:divBdr>
    </w:div>
    <w:div w:id="1059398888">
      <w:bodyDiv w:val="1"/>
      <w:marLeft w:val="0"/>
      <w:marRight w:val="0"/>
      <w:marTop w:val="0"/>
      <w:marBottom w:val="0"/>
      <w:divBdr>
        <w:top w:val="none" w:sz="0" w:space="0" w:color="auto"/>
        <w:left w:val="none" w:sz="0" w:space="0" w:color="auto"/>
        <w:bottom w:val="none" w:sz="0" w:space="0" w:color="auto"/>
        <w:right w:val="none" w:sz="0" w:space="0" w:color="auto"/>
      </w:divBdr>
    </w:div>
    <w:div w:id="1060666992">
      <w:bodyDiv w:val="1"/>
      <w:marLeft w:val="0"/>
      <w:marRight w:val="0"/>
      <w:marTop w:val="0"/>
      <w:marBottom w:val="0"/>
      <w:divBdr>
        <w:top w:val="none" w:sz="0" w:space="0" w:color="auto"/>
        <w:left w:val="none" w:sz="0" w:space="0" w:color="auto"/>
        <w:bottom w:val="none" w:sz="0" w:space="0" w:color="auto"/>
        <w:right w:val="none" w:sz="0" w:space="0" w:color="auto"/>
      </w:divBdr>
    </w:div>
    <w:div w:id="1061171513">
      <w:bodyDiv w:val="1"/>
      <w:marLeft w:val="0"/>
      <w:marRight w:val="0"/>
      <w:marTop w:val="0"/>
      <w:marBottom w:val="0"/>
      <w:divBdr>
        <w:top w:val="none" w:sz="0" w:space="0" w:color="auto"/>
        <w:left w:val="none" w:sz="0" w:space="0" w:color="auto"/>
        <w:bottom w:val="none" w:sz="0" w:space="0" w:color="auto"/>
        <w:right w:val="none" w:sz="0" w:space="0" w:color="auto"/>
      </w:divBdr>
    </w:div>
    <w:div w:id="1066418870">
      <w:bodyDiv w:val="1"/>
      <w:marLeft w:val="0"/>
      <w:marRight w:val="0"/>
      <w:marTop w:val="0"/>
      <w:marBottom w:val="0"/>
      <w:divBdr>
        <w:top w:val="none" w:sz="0" w:space="0" w:color="auto"/>
        <w:left w:val="none" w:sz="0" w:space="0" w:color="auto"/>
        <w:bottom w:val="none" w:sz="0" w:space="0" w:color="auto"/>
        <w:right w:val="none" w:sz="0" w:space="0" w:color="auto"/>
      </w:divBdr>
    </w:div>
    <w:div w:id="1070427345">
      <w:bodyDiv w:val="1"/>
      <w:marLeft w:val="0"/>
      <w:marRight w:val="0"/>
      <w:marTop w:val="0"/>
      <w:marBottom w:val="0"/>
      <w:divBdr>
        <w:top w:val="none" w:sz="0" w:space="0" w:color="auto"/>
        <w:left w:val="none" w:sz="0" w:space="0" w:color="auto"/>
        <w:bottom w:val="none" w:sz="0" w:space="0" w:color="auto"/>
        <w:right w:val="none" w:sz="0" w:space="0" w:color="auto"/>
      </w:divBdr>
    </w:div>
    <w:div w:id="1072970036">
      <w:bodyDiv w:val="1"/>
      <w:marLeft w:val="0"/>
      <w:marRight w:val="0"/>
      <w:marTop w:val="0"/>
      <w:marBottom w:val="0"/>
      <w:divBdr>
        <w:top w:val="none" w:sz="0" w:space="0" w:color="auto"/>
        <w:left w:val="none" w:sz="0" w:space="0" w:color="auto"/>
        <w:bottom w:val="none" w:sz="0" w:space="0" w:color="auto"/>
        <w:right w:val="none" w:sz="0" w:space="0" w:color="auto"/>
      </w:divBdr>
    </w:div>
    <w:div w:id="1075930567">
      <w:bodyDiv w:val="1"/>
      <w:marLeft w:val="0"/>
      <w:marRight w:val="0"/>
      <w:marTop w:val="0"/>
      <w:marBottom w:val="0"/>
      <w:divBdr>
        <w:top w:val="none" w:sz="0" w:space="0" w:color="auto"/>
        <w:left w:val="none" w:sz="0" w:space="0" w:color="auto"/>
        <w:bottom w:val="none" w:sz="0" w:space="0" w:color="auto"/>
        <w:right w:val="none" w:sz="0" w:space="0" w:color="auto"/>
      </w:divBdr>
    </w:div>
    <w:div w:id="1092747835">
      <w:bodyDiv w:val="1"/>
      <w:marLeft w:val="0"/>
      <w:marRight w:val="0"/>
      <w:marTop w:val="0"/>
      <w:marBottom w:val="0"/>
      <w:divBdr>
        <w:top w:val="none" w:sz="0" w:space="0" w:color="auto"/>
        <w:left w:val="none" w:sz="0" w:space="0" w:color="auto"/>
        <w:bottom w:val="none" w:sz="0" w:space="0" w:color="auto"/>
        <w:right w:val="none" w:sz="0" w:space="0" w:color="auto"/>
      </w:divBdr>
    </w:div>
    <w:div w:id="1098597884">
      <w:bodyDiv w:val="1"/>
      <w:marLeft w:val="0"/>
      <w:marRight w:val="0"/>
      <w:marTop w:val="0"/>
      <w:marBottom w:val="0"/>
      <w:divBdr>
        <w:top w:val="none" w:sz="0" w:space="0" w:color="auto"/>
        <w:left w:val="none" w:sz="0" w:space="0" w:color="auto"/>
        <w:bottom w:val="none" w:sz="0" w:space="0" w:color="auto"/>
        <w:right w:val="none" w:sz="0" w:space="0" w:color="auto"/>
      </w:divBdr>
    </w:div>
    <w:div w:id="1107389200">
      <w:bodyDiv w:val="1"/>
      <w:marLeft w:val="0"/>
      <w:marRight w:val="0"/>
      <w:marTop w:val="0"/>
      <w:marBottom w:val="0"/>
      <w:divBdr>
        <w:top w:val="none" w:sz="0" w:space="0" w:color="auto"/>
        <w:left w:val="none" w:sz="0" w:space="0" w:color="auto"/>
        <w:bottom w:val="none" w:sz="0" w:space="0" w:color="auto"/>
        <w:right w:val="none" w:sz="0" w:space="0" w:color="auto"/>
      </w:divBdr>
    </w:div>
    <w:div w:id="1122572498">
      <w:bodyDiv w:val="1"/>
      <w:marLeft w:val="0"/>
      <w:marRight w:val="0"/>
      <w:marTop w:val="0"/>
      <w:marBottom w:val="0"/>
      <w:divBdr>
        <w:top w:val="none" w:sz="0" w:space="0" w:color="auto"/>
        <w:left w:val="none" w:sz="0" w:space="0" w:color="auto"/>
        <w:bottom w:val="none" w:sz="0" w:space="0" w:color="auto"/>
        <w:right w:val="none" w:sz="0" w:space="0" w:color="auto"/>
      </w:divBdr>
    </w:div>
    <w:div w:id="1123311414">
      <w:bodyDiv w:val="1"/>
      <w:marLeft w:val="0"/>
      <w:marRight w:val="0"/>
      <w:marTop w:val="0"/>
      <w:marBottom w:val="0"/>
      <w:divBdr>
        <w:top w:val="none" w:sz="0" w:space="0" w:color="auto"/>
        <w:left w:val="none" w:sz="0" w:space="0" w:color="auto"/>
        <w:bottom w:val="none" w:sz="0" w:space="0" w:color="auto"/>
        <w:right w:val="none" w:sz="0" w:space="0" w:color="auto"/>
      </w:divBdr>
    </w:div>
    <w:div w:id="1128818603">
      <w:bodyDiv w:val="1"/>
      <w:marLeft w:val="0"/>
      <w:marRight w:val="0"/>
      <w:marTop w:val="0"/>
      <w:marBottom w:val="0"/>
      <w:divBdr>
        <w:top w:val="none" w:sz="0" w:space="0" w:color="auto"/>
        <w:left w:val="none" w:sz="0" w:space="0" w:color="auto"/>
        <w:bottom w:val="none" w:sz="0" w:space="0" w:color="auto"/>
        <w:right w:val="none" w:sz="0" w:space="0" w:color="auto"/>
      </w:divBdr>
    </w:div>
    <w:div w:id="1156411208">
      <w:bodyDiv w:val="1"/>
      <w:marLeft w:val="0"/>
      <w:marRight w:val="0"/>
      <w:marTop w:val="0"/>
      <w:marBottom w:val="0"/>
      <w:divBdr>
        <w:top w:val="none" w:sz="0" w:space="0" w:color="auto"/>
        <w:left w:val="none" w:sz="0" w:space="0" w:color="auto"/>
        <w:bottom w:val="none" w:sz="0" w:space="0" w:color="auto"/>
        <w:right w:val="none" w:sz="0" w:space="0" w:color="auto"/>
      </w:divBdr>
    </w:div>
    <w:div w:id="1162965596">
      <w:bodyDiv w:val="1"/>
      <w:marLeft w:val="0"/>
      <w:marRight w:val="0"/>
      <w:marTop w:val="0"/>
      <w:marBottom w:val="0"/>
      <w:divBdr>
        <w:top w:val="none" w:sz="0" w:space="0" w:color="auto"/>
        <w:left w:val="none" w:sz="0" w:space="0" w:color="auto"/>
        <w:bottom w:val="none" w:sz="0" w:space="0" w:color="auto"/>
        <w:right w:val="none" w:sz="0" w:space="0" w:color="auto"/>
      </w:divBdr>
    </w:div>
    <w:div w:id="1163937501">
      <w:bodyDiv w:val="1"/>
      <w:marLeft w:val="0"/>
      <w:marRight w:val="0"/>
      <w:marTop w:val="0"/>
      <w:marBottom w:val="0"/>
      <w:divBdr>
        <w:top w:val="none" w:sz="0" w:space="0" w:color="auto"/>
        <w:left w:val="none" w:sz="0" w:space="0" w:color="auto"/>
        <w:bottom w:val="none" w:sz="0" w:space="0" w:color="auto"/>
        <w:right w:val="none" w:sz="0" w:space="0" w:color="auto"/>
      </w:divBdr>
    </w:div>
    <w:div w:id="1171990126">
      <w:bodyDiv w:val="1"/>
      <w:marLeft w:val="0"/>
      <w:marRight w:val="0"/>
      <w:marTop w:val="0"/>
      <w:marBottom w:val="0"/>
      <w:divBdr>
        <w:top w:val="none" w:sz="0" w:space="0" w:color="auto"/>
        <w:left w:val="none" w:sz="0" w:space="0" w:color="auto"/>
        <w:bottom w:val="none" w:sz="0" w:space="0" w:color="auto"/>
        <w:right w:val="none" w:sz="0" w:space="0" w:color="auto"/>
      </w:divBdr>
    </w:div>
    <w:div w:id="1177159401">
      <w:bodyDiv w:val="1"/>
      <w:marLeft w:val="0"/>
      <w:marRight w:val="0"/>
      <w:marTop w:val="0"/>
      <w:marBottom w:val="0"/>
      <w:divBdr>
        <w:top w:val="none" w:sz="0" w:space="0" w:color="auto"/>
        <w:left w:val="none" w:sz="0" w:space="0" w:color="auto"/>
        <w:bottom w:val="none" w:sz="0" w:space="0" w:color="auto"/>
        <w:right w:val="none" w:sz="0" w:space="0" w:color="auto"/>
      </w:divBdr>
    </w:div>
    <w:div w:id="1180044104">
      <w:bodyDiv w:val="1"/>
      <w:marLeft w:val="0"/>
      <w:marRight w:val="0"/>
      <w:marTop w:val="0"/>
      <w:marBottom w:val="0"/>
      <w:divBdr>
        <w:top w:val="none" w:sz="0" w:space="0" w:color="auto"/>
        <w:left w:val="none" w:sz="0" w:space="0" w:color="auto"/>
        <w:bottom w:val="none" w:sz="0" w:space="0" w:color="auto"/>
        <w:right w:val="none" w:sz="0" w:space="0" w:color="auto"/>
      </w:divBdr>
    </w:div>
    <w:div w:id="1189563078">
      <w:bodyDiv w:val="1"/>
      <w:marLeft w:val="0"/>
      <w:marRight w:val="0"/>
      <w:marTop w:val="0"/>
      <w:marBottom w:val="0"/>
      <w:divBdr>
        <w:top w:val="none" w:sz="0" w:space="0" w:color="auto"/>
        <w:left w:val="none" w:sz="0" w:space="0" w:color="auto"/>
        <w:bottom w:val="none" w:sz="0" w:space="0" w:color="auto"/>
        <w:right w:val="none" w:sz="0" w:space="0" w:color="auto"/>
      </w:divBdr>
    </w:div>
    <w:div w:id="1203328296">
      <w:bodyDiv w:val="1"/>
      <w:marLeft w:val="0"/>
      <w:marRight w:val="0"/>
      <w:marTop w:val="0"/>
      <w:marBottom w:val="0"/>
      <w:divBdr>
        <w:top w:val="none" w:sz="0" w:space="0" w:color="auto"/>
        <w:left w:val="none" w:sz="0" w:space="0" w:color="auto"/>
        <w:bottom w:val="none" w:sz="0" w:space="0" w:color="auto"/>
        <w:right w:val="none" w:sz="0" w:space="0" w:color="auto"/>
      </w:divBdr>
    </w:div>
    <w:div w:id="1204096645">
      <w:bodyDiv w:val="1"/>
      <w:marLeft w:val="0"/>
      <w:marRight w:val="0"/>
      <w:marTop w:val="0"/>
      <w:marBottom w:val="0"/>
      <w:divBdr>
        <w:top w:val="none" w:sz="0" w:space="0" w:color="auto"/>
        <w:left w:val="none" w:sz="0" w:space="0" w:color="auto"/>
        <w:bottom w:val="none" w:sz="0" w:space="0" w:color="auto"/>
        <w:right w:val="none" w:sz="0" w:space="0" w:color="auto"/>
      </w:divBdr>
    </w:div>
    <w:div w:id="1208570393">
      <w:bodyDiv w:val="1"/>
      <w:marLeft w:val="0"/>
      <w:marRight w:val="0"/>
      <w:marTop w:val="0"/>
      <w:marBottom w:val="0"/>
      <w:divBdr>
        <w:top w:val="none" w:sz="0" w:space="0" w:color="auto"/>
        <w:left w:val="none" w:sz="0" w:space="0" w:color="auto"/>
        <w:bottom w:val="none" w:sz="0" w:space="0" w:color="auto"/>
        <w:right w:val="none" w:sz="0" w:space="0" w:color="auto"/>
      </w:divBdr>
    </w:div>
    <w:div w:id="1210996440">
      <w:bodyDiv w:val="1"/>
      <w:marLeft w:val="0"/>
      <w:marRight w:val="0"/>
      <w:marTop w:val="0"/>
      <w:marBottom w:val="0"/>
      <w:divBdr>
        <w:top w:val="none" w:sz="0" w:space="0" w:color="auto"/>
        <w:left w:val="none" w:sz="0" w:space="0" w:color="auto"/>
        <w:bottom w:val="none" w:sz="0" w:space="0" w:color="auto"/>
        <w:right w:val="none" w:sz="0" w:space="0" w:color="auto"/>
      </w:divBdr>
    </w:div>
    <w:div w:id="1212300618">
      <w:bodyDiv w:val="1"/>
      <w:marLeft w:val="0"/>
      <w:marRight w:val="0"/>
      <w:marTop w:val="0"/>
      <w:marBottom w:val="0"/>
      <w:divBdr>
        <w:top w:val="none" w:sz="0" w:space="0" w:color="auto"/>
        <w:left w:val="none" w:sz="0" w:space="0" w:color="auto"/>
        <w:bottom w:val="none" w:sz="0" w:space="0" w:color="auto"/>
        <w:right w:val="none" w:sz="0" w:space="0" w:color="auto"/>
      </w:divBdr>
    </w:div>
    <w:div w:id="1214661191">
      <w:bodyDiv w:val="1"/>
      <w:marLeft w:val="0"/>
      <w:marRight w:val="0"/>
      <w:marTop w:val="0"/>
      <w:marBottom w:val="0"/>
      <w:divBdr>
        <w:top w:val="none" w:sz="0" w:space="0" w:color="auto"/>
        <w:left w:val="none" w:sz="0" w:space="0" w:color="auto"/>
        <w:bottom w:val="none" w:sz="0" w:space="0" w:color="auto"/>
        <w:right w:val="none" w:sz="0" w:space="0" w:color="auto"/>
      </w:divBdr>
    </w:div>
    <w:div w:id="1218475645">
      <w:bodyDiv w:val="1"/>
      <w:marLeft w:val="0"/>
      <w:marRight w:val="0"/>
      <w:marTop w:val="0"/>
      <w:marBottom w:val="0"/>
      <w:divBdr>
        <w:top w:val="none" w:sz="0" w:space="0" w:color="auto"/>
        <w:left w:val="none" w:sz="0" w:space="0" w:color="auto"/>
        <w:bottom w:val="none" w:sz="0" w:space="0" w:color="auto"/>
        <w:right w:val="none" w:sz="0" w:space="0" w:color="auto"/>
      </w:divBdr>
    </w:div>
    <w:div w:id="1224758389">
      <w:bodyDiv w:val="1"/>
      <w:marLeft w:val="0"/>
      <w:marRight w:val="0"/>
      <w:marTop w:val="0"/>
      <w:marBottom w:val="0"/>
      <w:divBdr>
        <w:top w:val="none" w:sz="0" w:space="0" w:color="auto"/>
        <w:left w:val="none" w:sz="0" w:space="0" w:color="auto"/>
        <w:bottom w:val="none" w:sz="0" w:space="0" w:color="auto"/>
        <w:right w:val="none" w:sz="0" w:space="0" w:color="auto"/>
      </w:divBdr>
    </w:div>
    <w:div w:id="1226841701">
      <w:bodyDiv w:val="1"/>
      <w:marLeft w:val="0"/>
      <w:marRight w:val="0"/>
      <w:marTop w:val="0"/>
      <w:marBottom w:val="0"/>
      <w:divBdr>
        <w:top w:val="none" w:sz="0" w:space="0" w:color="auto"/>
        <w:left w:val="none" w:sz="0" w:space="0" w:color="auto"/>
        <w:bottom w:val="none" w:sz="0" w:space="0" w:color="auto"/>
        <w:right w:val="none" w:sz="0" w:space="0" w:color="auto"/>
      </w:divBdr>
    </w:div>
    <w:div w:id="1242714431">
      <w:bodyDiv w:val="1"/>
      <w:marLeft w:val="0"/>
      <w:marRight w:val="0"/>
      <w:marTop w:val="0"/>
      <w:marBottom w:val="0"/>
      <w:divBdr>
        <w:top w:val="none" w:sz="0" w:space="0" w:color="auto"/>
        <w:left w:val="none" w:sz="0" w:space="0" w:color="auto"/>
        <w:bottom w:val="none" w:sz="0" w:space="0" w:color="auto"/>
        <w:right w:val="none" w:sz="0" w:space="0" w:color="auto"/>
      </w:divBdr>
    </w:div>
    <w:div w:id="1246651773">
      <w:bodyDiv w:val="1"/>
      <w:marLeft w:val="0"/>
      <w:marRight w:val="0"/>
      <w:marTop w:val="0"/>
      <w:marBottom w:val="0"/>
      <w:divBdr>
        <w:top w:val="none" w:sz="0" w:space="0" w:color="auto"/>
        <w:left w:val="none" w:sz="0" w:space="0" w:color="auto"/>
        <w:bottom w:val="none" w:sz="0" w:space="0" w:color="auto"/>
        <w:right w:val="none" w:sz="0" w:space="0" w:color="auto"/>
      </w:divBdr>
    </w:div>
    <w:div w:id="1250887548">
      <w:bodyDiv w:val="1"/>
      <w:marLeft w:val="0"/>
      <w:marRight w:val="0"/>
      <w:marTop w:val="0"/>
      <w:marBottom w:val="0"/>
      <w:divBdr>
        <w:top w:val="none" w:sz="0" w:space="0" w:color="auto"/>
        <w:left w:val="none" w:sz="0" w:space="0" w:color="auto"/>
        <w:bottom w:val="none" w:sz="0" w:space="0" w:color="auto"/>
        <w:right w:val="none" w:sz="0" w:space="0" w:color="auto"/>
      </w:divBdr>
    </w:div>
    <w:div w:id="1253733360">
      <w:bodyDiv w:val="1"/>
      <w:marLeft w:val="0"/>
      <w:marRight w:val="0"/>
      <w:marTop w:val="0"/>
      <w:marBottom w:val="0"/>
      <w:divBdr>
        <w:top w:val="none" w:sz="0" w:space="0" w:color="auto"/>
        <w:left w:val="none" w:sz="0" w:space="0" w:color="auto"/>
        <w:bottom w:val="none" w:sz="0" w:space="0" w:color="auto"/>
        <w:right w:val="none" w:sz="0" w:space="0" w:color="auto"/>
      </w:divBdr>
    </w:div>
    <w:div w:id="1256749476">
      <w:bodyDiv w:val="1"/>
      <w:marLeft w:val="0"/>
      <w:marRight w:val="0"/>
      <w:marTop w:val="0"/>
      <w:marBottom w:val="0"/>
      <w:divBdr>
        <w:top w:val="none" w:sz="0" w:space="0" w:color="auto"/>
        <w:left w:val="none" w:sz="0" w:space="0" w:color="auto"/>
        <w:bottom w:val="none" w:sz="0" w:space="0" w:color="auto"/>
        <w:right w:val="none" w:sz="0" w:space="0" w:color="auto"/>
      </w:divBdr>
    </w:div>
    <w:div w:id="1262644443">
      <w:bodyDiv w:val="1"/>
      <w:marLeft w:val="0"/>
      <w:marRight w:val="0"/>
      <w:marTop w:val="0"/>
      <w:marBottom w:val="0"/>
      <w:divBdr>
        <w:top w:val="none" w:sz="0" w:space="0" w:color="auto"/>
        <w:left w:val="none" w:sz="0" w:space="0" w:color="auto"/>
        <w:bottom w:val="none" w:sz="0" w:space="0" w:color="auto"/>
        <w:right w:val="none" w:sz="0" w:space="0" w:color="auto"/>
      </w:divBdr>
    </w:div>
    <w:div w:id="1262841028">
      <w:bodyDiv w:val="1"/>
      <w:marLeft w:val="0"/>
      <w:marRight w:val="0"/>
      <w:marTop w:val="0"/>
      <w:marBottom w:val="0"/>
      <w:divBdr>
        <w:top w:val="none" w:sz="0" w:space="0" w:color="auto"/>
        <w:left w:val="none" w:sz="0" w:space="0" w:color="auto"/>
        <w:bottom w:val="none" w:sz="0" w:space="0" w:color="auto"/>
        <w:right w:val="none" w:sz="0" w:space="0" w:color="auto"/>
      </w:divBdr>
    </w:div>
    <w:div w:id="1275089755">
      <w:bodyDiv w:val="1"/>
      <w:marLeft w:val="0"/>
      <w:marRight w:val="0"/>
      <w:marTop w:val="0"/>
      <w:marBottom w:val="0"/>
      <w:divBdr>
        <w:top w:val="none" w:sz="0" w:space="0" w:color="auto"/>
        <w:left w:val="none" w:sz="0" w:space="0" w:color="auto"/>
        <w:bottom w:val="none" w:sz="0" w:space="0" w:color="auto"/>
        <w:right w:val="none" w:sz="0" w:space="0" w:color="auto"/>
      </w:divBdr>
    </w:div>
    <w:div w:id="1279678453">
      <w:bodyDiv w:val="1"/>
      <w:marLeft w:val="0"/>
      <w:marRight w:val="0"/>
      <w:marTop w:val="0"/>
      <w:marBottom w:val="0"/>
      <w:divBdr>
        <w:top w:val="none" w:sz="0" w:space="0" w:color="auto"/>
        <w:left w:val="none" w:sz="0" w:space="0" w:color="auto"/>
        <w:bottom w:val="none" w:sz="0" w:space="0" w:color="auto"/>
        <w:right w:val="none" w:sz="0" w:space="0" w:color="auto"/>
      </w:divBdr>
    </w:div>
    <w:div w:id="1280264728">
      <w:bodyDiv w:val="1"/>
      <w:marLeft w:val="0"/>
      <w:marRight w:val="0"/>
      <w:marTop w:val="0"/>
      <w:marBottom w:val="0"/>
      <w:divBdr>
        <w:top w:val="none" w:sz="0" w:space="0" w:color="auto"/>
        <w:left w:val="none" w:sz="0" w:space="0" w:color="auto"/>
        <w:bottom w:val="none" w:sz="0" w:space="0" w:color="auto"/>
        <w:right w:val="none" w:sz="0" w:space="0" w:color="auto"/>
      </w:divBdr>
    </w:div>
    <w:div w:id="1285039245">
      <w:bodyDiv w:val="1"/>
      <w:marLeft w:val="0"/>
      <w:marRight w:val="0"/>
      <w:marTop w:val="0"/>
      <w:marBottom w:val="0"/>
      <w:divBdr>
        <w:top w:val="none" w:sz="0" w:space="0" w:color="auto"/>
        <w:left w:val="none" w:sz="0" w:space="0" w:color="auto"/>
        <w:bottom w:val="none" w:sz="0" w:space="0" w:color="auto"/>
        <w:right w:val="none" w:sz="0" w:space="0" w:color="auto"/>
      </w:divBdr>
    </w:div>
    <w:div w:id="1287203528">
      <w:bodyDiv w:val="1"/>
      <w:marLeft w:val="0"/>
      <w:marRight w:val="0"/>
      <w:marTop w:val="0"/>
      <w:marBottom w:val="0"/>
      <w:divBdr>
        <w:top w:val="none" w:sz="0" w:space="0" w:color="auto"/>
        <w:left w:val="none" w:sz="0" w:space="0" w:color="auto"/>
        <w:bottom w:val="none" w:sz="0" w:space="0" w:color="auto"/>
        <w:right w:val="none" w:sz="0" w:space="0" w:color="auto"/>
      </w:divBdr>
    </w:div>
    <w:div w:id="1292830707">
      <w:bodyDiv w:val="1"/>
      <w:marLeft w:val="0"/>
      <w:marRight w:val="0"/>
      <w:marTop w:val="0"/>
      <w:marBottom w:val="0"/>
      <w:divBdr>
        <w:top w:val="none" w:sz="0" w:space="0" w:color="auto"/>
        <w:left w:val="none" w:sz="0" w:space="0" w:color="auto"/>
        <w:bottom w:val="none" w:sz="0" w:space="0" w:color="auto"/>
        <w:right w:val="none" w:sz="0" w:space="0" w:color="auto"/>
      </w:divBdr>
    </w:div>
    <w:div w:id="1293756617">
      <w:bodyDiv w:val="1"/>
      <w:marLeft w:val="0"/>
      <w:marRight w:val="0"/>
      <w:marTop w:val="0"/>
      <w:marBottom w:val="0"/>
      <w:divBdr>
        <w:top w:val="none" w:sz="0" w:space="0" w:color="auto"/>
        <w:left w:val="none" w:sz="0" w:space="0" w:color="auto"/>
        <w:bottom w:val="none" w:sz="0" w:space="0" w:color="auto"/>
        <w:right w:val="none" w:sz="0" w:space="0" w:color="auto"/>
      </w:divBdr>
    </w:div>
    <w:div w:id="1317536078">
      <w:bodyDiv w:val="1"/>
      <w:marLeft w:val="0"/>
      <w:marRight w:val="0"/>
      <w:marTop w:val="0"/>
      <w:marBottom w:val="0"/>
      <w:divBdr>
        <w:top w:val="none" w:sz="0" w:space="0" w:color="auto"/>
        <w:left w:val="none" w:sz="0" w:space="0" w:color="auto"/>
        <w:bottom w:val="none" w:sz="0" w:space="0" w:color="auto"/>
        <w:right w:val="none" w:sz="0" w:space="0" w:color="auto"/>
      </w:divBdr>
    </w:div>
    <w:div w:id="1323701708">
      <w:bodyDiv w:val="1"/>
      <w:marLeft w:val="0"/>
      <w:marRight w:val="0"/>
      <w:marTop w:val="0"/>
      <w:marBottom w:val="0"/>
      <w:divBdr>
        <w:top w:val="none" w:sz="0" w:space="0" w:color="auto"/>
        <w:left w:val="none" w:sz="0" w:space="0" w:color="auto"/>
        <w:bottom w:val="none" w:sz="0" w:space="0" w:color="auto"/>
        <w:right w:val="none" w:sz="0" w:space="0" w:color="auto"/>
      </w:divBdr>
    </w:div>
    <w:div w:id="1328241690">
      <w:bodyDiv w:val="1"/>
      <w:marLeft w:val="0"/>
      <w:marRight w:val="0"/>
      <w:marTop w:val="0"/>
      <w:marBottom w:val="0"/>
      <w:divBdr>
        <w:top w:val="none" w:sz="0" w:space="0" w:color="auto"/>
        <w:left w:val="none" w:sz="0" w:space="0" w:color="auto"/>
        <w:bottom w:val="none" w:sz="0" w:space="0" w:color="auto"/>
        <w:right w:val="none" w:sz="0" w:space="0" w:color="auto"/>
      </w:divBdr>
    </w:div>
    <w:div w:id="1360089344">
      <w:bodyDiv w:val="1"/>
      <w:marLeft w:val="0"/>
      <w:marRight w:val="0"/>
      <w:marTop w:val="0"/>
      <w:marBottom w:val="0"/>
      <w:divBdr>
        <w:top w:val="none" w:sz="0" w:space="0" w:color="auto"/>
        <w:left w:val="none" w:sz="0" w:space="0" w:color="auto"/>
        <w:bottom w:val="none" w:sz="0" w:space="0" w:color="auto"/>
        <w:right w:val="none" w:sz="0" w:space="0" w:color="auto"/>
      </w:divBdr>
    </w:div>
    <w:div w:id="1361323184">
      <w:bodyDiv w:val="1"/>
      <w:marLeft w:val="0"/>
      <w:marRight w:val="0"/>
      <w:marTop w:val="0"/>
      <w:marBottom w:val="0"/>
      <w:divBdr>
        <w:top w:val="none" w:sz="0" w:space="0" w:color="auto"/>
        <w:left w:val="none" w:sz="0" w:space="0" w:color="auto"/>
        <w:bottom w:val="none" w:sz="0" w:space="0" w:color="auto"/>
        <w:right w:val="none" w:sz="0" w:space="0" w:color="auto"/>
      </w:divBdr>
    </w:div>
    <w:div w:id="1367681167">
      <w:bodyDiv w:val="1"/>
      <w:marLeft w:val="0"/>
      <w:marRight w:val="0"/>
      <w:marTop w:val="0"/>
      <w:marBottom w:val="0"/>
      <w:divBdr>
        <w:top w:val="none" w:sz="0" w:space="0" w:color="auto"/>
        <w:left w:val="none" w:sz="0" w:space="0" w:color="auto"/>
        <w:bottom w:val="none" w:sz="0" w:space="0" w:color="auto"/>
        <w:right w:val="none" w:sz="0" w:space="0" w:color="auto"/>
      </w:divBdr>
    </w:div>
    <w:div w:id="1372267007">
      <w:bodyDiv w:val="1"/>
      <w:marLeft w:val="0"/>
      <w:marRight w:val="0"/>
      <w:marTop w:val="0"/>
      <w:marBottom w:val="0"/>
      <w:divBdr>
        <w:top w:val="none" w:sz="0" w:space="0" w:color="auto"/>
        <w:left w:val="none" w:sz="0" w:space="0" w:color="auto"/>
        <w:bottom w:val="none" w:sz="0" w:space="0" w:color="auto"/>
        <w:right w:val="none" w:sz="0" w:space="0" w:color="auto"/>
      </w:divBdr>
    </w:div>
    <w:div w:id="1389919253">
      <w:bodyDiv w:val="1"/>
      <w:marLeft w:val="0"/>
      <w:marRight w:val="0"/>
      <w:marTop w:val="0"/>
      <w:marBottom w:val="0"/>
      <w:divBdr>
        <w:top w:val="none" w:sz="0" w:space="0" w:color="auto"/>
        <w:left w:val="none" w:sz="0" w:space="0" w:color="auto"/>
        <w:bottom w:val="none" w:sz="0" w:space="0" w:color="auto"/>
        <w:right w:val="none" w:sz="0" w:space="0" w:color="auto"/>
      </w:divBdr>
    </w:div>
    <w:div w:id="1390421657">
      <w:bodyDiv w:val="1"/>
      <w:marLeft w:val="0"/>
      <w:marRight w:val="0"/>
      <w:marTop w:val="0"/>
      <w:marBottom w:val="0"/>
      <w:divBdr>
        <w:top w:val="none" w:sz="0" w:space="0" w:color="auto"/>
        <w:left w:val="none" w:sz="0" w:space="0" w:color="auto"/>
        <w:bottom w:val="none" w:sz="0" w:space="0" w:color="auto"/>
        <w:right w:val="none" w:sz="0" w:space="0" w:color="auto"/>
      </w:divBdr>
    </w:div>
    <w:div w:id="1392851460">
      <w:bodyDiv w:val="1"/>
      <w:marLeft w:val="0"/>
      <w:marRight w:val="0"/>
      <w:marTop w:val="0"/>
      <w:marBottom w:val="0"/>
      <w:divBdr>
        <w:top w:val="none" w:sz="0" w:space="0" w:color="auto"/>
        <w:left w:val="none" w:sz="0" w:space="0" w:color="auto"/>
        <w:bottom w:val="none" w:sz="0" w:space="0" w:color="auto"/>
        <w:right w:val="none" w:sz="0" w:space="0" w:color="auto"/>
      </w:divBdr>
    </w:div>
    <w:div w:id="1395736833">
      <w:bodyDiv w:val="1"/>
      <w:marLeft w:val="0"/>
      <w:marRight w:val="0"/>
      <w:marTop w:val="0"/>
      <w:marBottom w:val="0"/>
      <w:divBdr>
        <w:top w:val="none" w:sz="0" w:space="0" w:color="auto"/>
        <w:left w:val="none" w:sz="0" w:space="0" w:color="auto"/>
        <w:bottom w:val="none" w:sz="0" w:space="0" w:color="auto"/>
        <w:right w:val="none" w:sz="0" w:space="0" w:color="auto"/>
      </w:divBdr>
    </w:div>
    <w:div w:id="1403408946">
      <w:bodyDiv w:val="1"/>
      <w:marLeft w:val="0"/>
      <w:marRight w:val="0"/>
      <w:marTop w:val="0"/>
      <w:marBottom w:val="0"/>
      <w:divBdr>
        <w:top w:val="none" w:sz="0" w:space="0" w:color="auto"/>
        <w:left w:val="none" w:sz="0" w:space="0" w:color="auto"/>
        <w:bottom w:val="none" w:sz="0" w:space="0" w:color="auto"/>
        <w:right w:val="none" w:sz="0" w:space="0" w:color="auto"/>
      </w:divBdr>
    </w:div>
    <w:div w:id="1408454816">
      <w:bodyDiv w:val="1"/>
      <w:marLeft w:val="0"/>
      <w:marRight w:val="0"/>
      <w:marTop w:val="0"/>
      <w:marBottom w:val="0"/>
      <w:divBdr>
        <w:top w:val="none" w:sz="0" w:space="0" w:color="auto"/>
        <w:left w:val="none" w:sz="0" w:space="0" w:color="auto"/>
        <w:bottom w:val="none" w:sz="0" w:space="0" w:color="auto"/>
        <w:right w:val="none" w:sz="0" w:space="0" w:color="auto"/>
      </w:divBdr>
    </w:div>
    <w:div w:id="1414158705">
      <w:bodyDiv w:val="1"/>
      <w:marLeft w:val="0"/>
      <w:marRight w:val="0"/>
      <w:marTop w:val="0"/>
      <w:marBottom w:val="0"/>
      <w:divBdr>
        <w:top w:val="none" w:sz="0" w:space="0" w:color="auto"/>
        <w:left w:val="none" w:sz="0" w:space="0" w:color="auto"/>
        <w:bottom w:val="none" w:sz="0" w:space="0" w:color="auto"/>
        <w:right w:val="none" w:sz="0" w:space="0" w:color="auto"/>
      </w:divBdr>
    </w:div>
    <w:div w:id="1414476553">
      <w:bodyDiv w:val="1"/>
      <w:marLeft w:val="0"/>
      <w:marRight w:val="0"/>
      <w:marTop w:val="0"/>
      <w:marBottom w:val="0"/>
      <w:divBdr>
        <w:top w:val="none" w:sz="0" w:space="0" w:color="auto"/>
        <w:left w:val="none" w:sz="0" w:space="0" w:color="auto"/>
        <w:bottom w:val="none" w:sz="0" w:space="0" w:color="auto"/>
        <w:right w:val="none" w:sz="0" w:space="0" w:color="auto"/>
      </w:divBdr>
    </w:div>
    <w:div w:id="1418210326">
      <w:bodyDiv w:val="1"/>
      <w:marLeft w:val="0"/>
      <w:marRight w:val="0"/>
      <w:marTop w:val="0"/>
      <w:marBottom w:val="0"/>
      <w:divBdr>
        <w:top w:val="none" w:sz="0" w:space="0" w:color="auto"/>
        <w:left w:val="none" w:sz="0" w:space="0" w:color="auto"/>
        <w:bottom w:val="none" w:sz="0" w:space="0" w:color="auto"/>
        <w:right w:val="none" w:sz="0" w:space="0" w:color="auto"/>
      </w:divBdr>
    </w:div>
    <w:div w:id="1418673340">
      <w:bodyDiv w:val="1"/>
      <w:marLeft w:val="0"/>
      <w:marRight w:val="0"/>
      <w:marTop w:val="0"/>
      <w:marBottom w:val="0"/>
      <w:divBdr>
        <w:top w:val="none" w:sz="0" w:space="0" w:color="auto"/>
        <w:left w:val="none" w:sz="0" w:space="0" w:color="auto"/>
        <w:bottom w:val="none" w:sz="0" w:space="0" w:color="auto"/>
        <w:right w:val="none" w:sz="0" w:space="0" w:color="auto"/>
      </w:divBdr>
    </w:div>
    <w:div w:id="1425688991">
      <w:bodyDiv w:val="1"/>
      <w:marLeft w:val="0"/>
      <w:marRight w:val="0"/>
      <w:marTop w:val="0"/>
      <w:marBottom w:val="0"/>
      <w:divBdr>
        <w:top w:val="none" w:sz="0" w:space="0" w:color="auto"/>
        <w:left w:val="none" w:sz="0" w:space="0" w:color="auto"/>
        <w:bottom w:val="none" w:sz="0" w:space="0" w:color="auto"/>
        <w:right w:val="none" w:sz="0" w:space="0" w:color="auto"/>
      </w:divBdr>
    </w:div>
    <w:div w:id="1426344385">
      <w:bodyDiv w:val="1"/>
      <w:marLeft w:val="0"/>
      <w:marRight w:val="0"/>
      <w:marTop w:val="0"/>
      <w:marBottom w:val="0"/>
      <w:divBdr>
        <w:top w:val="none" w:sz="0" w:space="0" w:color="auto"/>
        <w:left w:val="none" w:sz="0" w:space="0" w:color="auto"/>
        <w:bottom w:val="none" w:sz="0" w:space="0" w:color="auto"/>
        <w:right w:val="none" w:sz="0" w:space="0" w:color="auto"/>
      </w:divBdr>
    </w:div>
    <w:div w:id="1428043835">
      <w:bodyDiv w:val="1"/>
      <w:marLeft w:val="0"/>
      <w:marRight w:val="0"/>
      <w:marTop w:val="0"/>
      <w:marBottom w:val="0"/>
      <w:divBdr>
        <w:top w:val="none" w:sz="0" w:space="0" w:color="auto"/>
        <w:left w:val="none" w:sz="0" w:space="0" w:color="auto"/>
        <w:bottom w:val="none" w:sz="0" w:space="0" w:color="auto"/>
        <w:right w:val="none" w:sz="0" w:space="0" w:color="auto"/>
      </w:divBdr>
    </w:div>
    <w:div w:id="1428965275">
      <w:bodyDiv w:val="1"/>
      <w:marLeft w:val="0"/>
      <w:marRight w:val="0"/>
      <w:marTop w:val="0"/>
      <w:marBottom w:val="0"/>
      <w:divBdr>
        <w:top w:val="none" w:sz="0" w:space="0" w:color="auto"/>
        <w:left w:val="none" w:sz="0" w:space="0" w:color="auto"/>
        <w:bottom w:val="none" w:sz="0" w:space="0" w:color="auto"/>
        <w:right w:val="none" w:sz="0" w:space="0" w:color="auto"/>
      </w:divBdr>
    </w:div>
    <w:div w:id="1436634036">
      <w:bodyDiv w:val="1"/>
      <w:marLeft w:val="0"/>
      <w:marRight w:val="0"/>
      <w:marTop w:val="0"/>
      <w:marBottom w:val="0"/>
      <w:divBdr>
        <w:top w:val="none" w:sz="0" w:space="0" w:color="auto"/>
        <w:left w:val="none" w:sz="0" w:space="0" w:color="auto"/>
        <w:bottom w:val="none" w:sz="0" w:space="0" w:color="auto"/>
        <w:right w:val="none" w:sz="0" w:space="0" w:color="auto"/>
      </w:divBdr>
    </w:div>
    <w:div w:id="1441804944">
      <w:bodyDiv w:val="1"/>
      <w:marLeft w:val="0"/>
      <w:marRight w:val="0"/>
      <w:marTop w:val="0"/>
      <w:marBottom w:val="0"/>
      <w:divBdr>
        <w:top w:val="none" w:sz="0" w:space="0" w:color="auto"/>
        <w:left w:val="none" w:sz="0" w:space="0" w:color="auto"/>
        <w:bottom w:val="none" w:sz="0" w:space="0" w:color="auto"/>
        <w:right w:val="none" w:sz="0" w:space="0" w:color="auto"/>
      </w:divBdr>
    </w:div>
    <w:div w:id="1453019261">
      <w:bodyDiv w:val="1"/>
      <w:marLeft w:val="0"/>
      <w:marRight w:val="0"/>
      <w:marTop w:val="0"/>
      <w:marBottom w:val="0"/>
      <w:divBdr>
        <w:top w:val="none" w:sz="0" w:space="0" w:color="auto"/>
        <w:left w:val="none" w:sz="0" w:space="0" w:color="auto"/>
        <w:bottom w:val="none" w:sz="0" w:space="0" w:color="auto"/>
        <w:right w:val="none" w:sz="0" w:space="0" w:color="auto"/>
      </w:divBdr>
    </w:div>
    <w:div w:id="1467816707">
      <w:bodyDiv w:val="1"/>
      <w:marLeft w:val="0"/>
      <w:marRight w:val="0"/>
      <w:marTop w:val="0"/>
      <w:marBottom w:val="0"/>
      <w:divBdr>
        <w:top w:val="none" w:sz="0" w:space="0" w:color="auto"/>
        <w:left w:val="none" w:sz="0" w:space="0" w:color="auto"/>
        <w:bottom w:val="none" w:sz="0" w:space="0" w:color="auto"/>
        <w:right w:val="none" w:sz="0" w:space="0" w:color="auto"/>
      </w:divBdr>
    </w:div>
    <w:div w:id="1474254640">
      <w:bodyDiv w:val="1"/>
      <w:marLeft w:val="0"/>
      <w:marRight w:val="0"/>
      <w:marTop w:val="0"/>
      <w:marBottom w:val="0"/>
      <w:divBdr>
        <w:top w:val="none" w:sz="0" w:space="0" w:color="auto"/>
        <w:left w:val="none" w:sz="0" w:space="0" w:color="auto"/>
        <w:bottom w:val="none" w:sz="0" w:space="0" w:color="auto"/>
        <w:right w:val="none" w:sz="0" w:space="0" w:color="auto"/>
      </w:divBdr>
    </w:div>
    <w:div w:id="1474829004">
      <w:bodyDiv w:val="1"/>
      <w:marLeft w:val="0"/>
      <w:marRight w:val="0"/>
      <w:marTop w:val="0"/>
      <w:marBottom w:val="0"/>
      <w:divBdr>
        <w:top w:val="none" w:sz="0" w:space="0" w:color="auto"/>
        <w:left w:val="none" w:sz="0" w:space="0" w:color="auto"/>
        <w:bottom w:val="none" w:sz="0" w:space="0" w:color="auto"/>
        <w:right w:val="none" w:sz="0" w:space="0" w:color="auto"/>
      </w:divBdr>
    </w:div>
    <w:div w:id="1481651619">
      <w:bodyDiv w:val="1"/>
      <w:marLeft w:val="0"/>
      <w:marRight w:val="0"/>
      <w:marTop w:val="0"/>
      <w:marBottom w:val="0"/>
      <w:divBdr>
        <w:top w:val="none" w:sz="0" w:space="0" w:color="auto"/>
        <w:left w:val="none" w:sz="0" w:space="0" w:color="auto"/>
        <w:bottom w:val="none" w:sz="0" w:space="0" w:color="auto"/>
        <w:right w:val="none" w:sz="0" w:space="0" w:color="auto"/>
      </w:divBdr>
    </w:div>
    <w:div w:id="1490831931">
      <w:bodyDiv w:val="1"/>
      <w:marLeft w:val="0"/>
      <w:marRight w:val="0"/>
      <w:marTop w:val="0"/>
      <w:marBottom w:val="0"/>
      <w:divBdr>
        <w:top w:val="none" w:sz="0" w:space="0" w:color="auto"/>
        <w:left w:val="none" w:sz="0" w:space="0" w:color="auto"/>
        <w:bottom w:val="none" w:sz="0" w:space="0" w:color="auto"/>
        <w:right w:val="none" w:sz="0" w:space="0" w:color="auto"/>
      </w:divBdr>
    </w:div>
    <w:div w:id="1492286359">
      <w:bodyDiv w:val="1"/>
      <w:marLeft w:val="0"/>
      <w:marRight w:val="0"/>
      <w:marTop w:val="0"/>
      <w:marBottom w:val="0"/>
      <w:divBdr>
        <w:top w:val="none" w:sz="0" w:space="0" w:color="auto"/>
        <w:left w:val="none" w:sz="0" w:space="0" w:color="auto"/>
        <w:bottom w:val="none" w:sz="0" w:space="0" w:color="auto"/>
        <w:right w:val="none" w:sz="0" w:space="0" w:color="auto"/>
      </w:divBdr>
    </w:div>
    <w:div w:id="1494639458">
      <w:bodyDiv w:val="1"/>
      <w:marLeft w:val="0"/>
      <w:marRight w:val="0"/>
      <w:marTop w:val="0"/>
      <w:marBottom w:val="0"/>
      <w:divBdr>
        <w:top w:val="none" w:sz="0" w:space="0" w:color="auto"/>
        <w:left w:val="none" w:sz="0" w:space="0" w:color="auto"/>
        <w:bottom w:val="none" w:sz="0" w:space="0" w:color="auto"/>
        <w:right w:val="none" w:sz="0" w:space="0" w:color="auto"/>
      </w:divBdr>
    </w:div>
    <w:div w:id="1502239936">
      <w:bodyDiv w:val="1"/>
      <w:marLeft w:val="0"/>
      <w:marRight w:val="0"/>
      <w:marTop w:val="0"/>
      <w:marBottom w:val="0"/>
      <w:divBdr>
        <w:top w:val="none" w:sz="0" w:space="0" w:color="auto"/>
        <w:left w:val="none" w:sz="0" w:space="0" w:color="auto"/>
        <w:bottom w:val="none" w:sz="0" w:space="0" w:color="auto"/>
        <w:right w:val="none" w:sz="0" w:space="0" w:color="auto"/>
      </w:divBdr>
    </w:div>
    <w:div w:id="1509707429">
      <w:bodyDiv w:val="1"/>
      <w:marLeft w:val="0"/>
      <w:marRight w:val="0"/>
      <w:marTop w:val="0"/>
      <w:marBottom w:val="0"/>
      <w:divBdr>
        <w:top w:val="none" w:sz="0" w:space="0" w:color="auto"/>
        <w:left w:val="none" w:sz="0" w:space="0" w:color="auto"/>
        <w:bottom w:val="none" w:sz="0" w:space="0" w:color="auto"/>
        <w:right w:val="none" w:sz="0" w:space="0" w:color="auto"/>
      </w:divBdr>
    </w:div>
    <w:div w:id="1518620139">
      <w:bodyDiv w:val="1"/>
      <w:marLeft w:val="0"/>
      <w:marRight w:val="0"/>
      <w:marTop w:val="0"/>
      <w:marBottom w:val="0"/>
      <w:divBdr>
        <w:top w:val="none" w:sz="0" w:space="0" w:color="auto"/>
        <w:left w:val="none" w:sz="0" w:space="0" w:color="auto"/>
        <w:bottom w:val="none" w:sz="0" w:space="0" w:color="auto"/>
        <w:right w:val="none" w:sz="0" w:space="0" w:color="auto"/>
      </w:divBdr>
    </w:div>
    <w:div w:id="1524202957">
      <w:bodyDiv w:val="1"/>
      <w:marLeft w:val="0"/>
      <w:marRight w:val="0"/>
      <w:marTop w:val="0"/>
      <w:marBottom w:val="0"/>
      <w:divBdr>
        <w:top w:val="none" w:sz="0" w:space="0" w:color="auto"/>
        <w:left w:val="none" w:sz="0" w:space="0" w:color="auto"/>
        <w:bottom w:val="none" w:sz="0" w:space="0" w:color="auto"/>
        <w:right w:val="none" w:sz="0" w:space="0" w:color="auto"/>
      </w:divBdr>
    </w:div>
    <w:div w:id="1529835393">
      <w:bodyDiv w:val="1"/>
      <w:marLeft w:val="0"/>
      <w:marRight w:val="0"/>
      <w:marTop w:val="0"/>
      <w:marBottom w:val="0"/>
      <w:divBdr>
        <w:top w:val="none" w:sz="0" w:space="0" w:color="auto"/>
        <w:left w:val="none" w:sz="0" w:space="0" w:color="auto"/>
        <w:bottom w:val="none" w:sz="0" w:space="0" w:color="auto"/>
        <w:right w:val="none" w:sz="0" w:space="0" w:color="auto"/>
      </w:divBdr>
    </w:div>
    <w:div w:id="1532837246">
      <w:bodyDiv w:val="1"/>
      <w:marLeft w:val="0"/>
      <w:marRight w:val="0"/>
      <w:marTop w:val="0"/>
      <w:marBottom w:val="0"/>
      <w:divBdr>
        <w:top w:val="none" w:sz="0" w:space="0" w:color="auto"/>
        <w:left w:val="none" w:sz="0" w:space="0" w:color="auto"/>
        <w:bottom w:val="none" w:sz="0" w:space="0" w:color="auto"/>
        <w:right w:val="none" w:sz="0" w:space="0" w:color="auto"/>
      </w:divBdr>
    </w:div>
    <w:div w:id="1533419420">
      <w:bodyDiv w:val="1"/>
      <w:marLeft w:val="0"/>
      <w:marRight w:val="0"/>
      <w:marTop w:val="0"/>
      <w:marBottom w:val="0"/>
      <w:divBdr>
        <w:top w:val="none" w:sz="0" w:space="0" w:color="auto"/>
        <w:left w:val="none" w:sz="0" w:space="0" w:color="auto"/>
        <w:bottom w:val="none" w:sz="0" w:space="0" w:color="auto"/>
        <w:right w:val="none" w:sz="0" w:space="0" w:color="auto"/>
      </w:divBdr>
    </w:div>
    <w:div w:id="1549411614">
      <w:bodyDiv w:val="1"/>
      <w:marLeft w:val="0"/>
      <w:marRight w:val="0"/>
      <w:marTop w:val="0"/>
      <w:marBottom w:val="0"/>
      <w:divBdr>
        <w:top w:val="none" w:sz="0" w:space="0" w:color="auto"/>
        <w:left w:val="none" w:sz="0" w:space="0" w:color="auto"/>
        <w:bottom w:val="none" w:sz="0" w:space="0" w:color="auto"/>
        <w:right w:val="none" w:sz="0" w:space="0" w:color="auto"/>
      </w:divBdr>
    </w:div>
    <w:div w:id="1550385759">
      <w:bodyDiv w:val="1"/>
      <w:marLeft w:val="0"/>
      <w:marRight w:val="0"/>
      <w:marTop w:val="0"/>
      <w:marBottom w:val="0"/>
      <w:divBdr>
        <w:top w:val="none" w:sz="0" w:space="0" w:color="auto"/>
        <w:left w:val="none" w:sz="0" w:space="0" w:color="auto"/>
        <w:bottom w:val="none" w:sz="0" w:space="0" w:color="auto"/>
        <w:right w:val="none" w:sz="0" w:space="0" w:color="auto"/>
      </w:divBdr>
    </w:div>
    <w:div w:id="1560167289">
      <w:bodyDiv w:val="1"/>
      <w:marLeft w:val="0"/>
      <w:marRight w:val="0"/>
      <w:marTop w:val="0"/>
      <w:marBottom w:val="0"/>
      <w:divBdr>
        <w:top w:val="none" w:sz="0" w:space="0" w:color="auto"/>
        <w:left w:val="none" w:sz="0" w:space="0" w:color="auto"/>
        <w:bottom w:val="none" w:sz="0" w:space="0" w:color="auto"/>
        <w:right w:val="none" w:sz="0" w:space="0" w:color="auto"/>
      </w:divBdr>
    </w:div>
    <w:div w:id="1594850331">
      <w:bodyDiv w:val="1"/>
      <w:marLeft w:val="0"/>
      <w:marRight w:val="0"/>
      <w:marTop w:val="0"/>
      <w:marBottom w:val="0"/>
      <w:divBdr>
        <w:top w:val="none" w:sz="0" w:space="0" w:color="auto"/>
        <w:left w:val="none" w:sz="0" w:space="0" w:color="auto"/>
        <w:bottom w:val="none" w:sz="0" w:space="0" w:color="auto"/>
        <w:right w:val="none" w:sz="0" w:space="0" w:color="auto"/>
      </w:divBdr>
    </w:div>
    <w:div w:id="1595362885">
      <w:bodyDiv w:val="1"/>
      <w:marLeft w:val="0"/>
      <w:marRight w:val="0"/>
      <w:marTop w:val="0"/>
      <w:marBottom w:val="0"/>
      <w:divBdr>
        <w:top w:val="none" w:sz="0" w:space="0" w:color="auto"/>
        <w:left w:val="none" w:sz="0" w:space="0" w:color="auto"/>
        <w:bottom w:val="none" w:sz="0" w:space="0" w:color="auto"/>
        <w:right w:val="none" w:sz="0" w:space="0" w:color="auto"/>
      </w:divBdr>
    </w:div>
    <w:div w:id="1598126504">
      <w:bodyDiv w:val="1"/>
      <w:marLeft w:val="0"/>
      <w:marRight w:val="0"/>
      <w:marTop w:val="0"/>
      <w:marBottom w:val="0"/>
      <w:divBdr>
        <w:top w:val="none" w:sz="0" w:space="0" w:color="auto"/>
        <w:left w:val="none" w:sz="0" w:space="0" w:color="auto"/>
        <w:bottom w:val="none" w:sz="0" w:space="0" w:color="auto"/>
        <w:right w:val="none" w:sz="0" w:space="0" w:color="auto"/>
      </w:divBdr>
    </w:div>
    <w:div w:id="1603294383">
      <w:bodyDiv w:val="1"/>
      <w:marLeft w:val="0"/>
      <w:marRight w:val="0"/>
      <w:marTop w:val="0"/>
      <w:marBottom w:val="0"/>
      <w:divBdr>
        <w:top w:val="none" w:sz="0" w:space="0" w:color="auto"/>
        <w:left w:val="none" w:sz="0" w:space="0" w:color="auto"/>
        <w:bottom w:val="none" w:sz="0" w:space="0" w:color="auto"/>
        <w:right w:val="none" w:sz="0" w:space="0" w:color="auto"/>
      </w:divBdr>
    </w:div>
    <w:div w:id="1625691236">
      <w:bodyDiv w:val="1"/>
      <w:marLeft w:val="0"/>
      <w:marRight w:val="0"/>
      <w:marTop w:val="0"/>
      <w:marBottom w:val="0"/>
      <w:divBdr>
        <w:top w:val="none" w:sz="0" w:space="0" w:color="auto"/>
        <w:left w:val="none" w:sz="0" w:space="0" w:color="auto"/>
        <w:bottom w:val="none" w:sz="0" w:space="0" w:color="auto"/>
        <w:right w:val="none" w:sz="0" w:space="0" w:color="auto"/>
      </w:divBdr>
    </w:div>
    <w:div w:id="1638795632">
      <w:bodyDiv w:val="1"/>
      <w:marLeft w:val="0"/>
      <w:marRight w:val="0"/>
      <w:marTop w:val="0"/>
      <w:marBottom w:val="0"/>
      <w:divBdr>
        <w:top w:val="none" w:sz="0" w:space="0" w:color="auto"/>
        <w:left w:val="none" w:sz="0" w:space="0" w:color="auto"/>
        <w:bottom w:val="none" w:sz="0" w:space="0" w:color="auto"/>
        <w:right w:val="none" w:sz="0" w:space="0" w:color="auto"/>
      </w:divBdr>
    </w:div>
    <w:div w:id="1649751186">
      <w:bodyDiv w:val="1"/>
      <w:marLeft w:val="0"/>
      <w:marRight w:val="0"/>
      <w:marTop w:val="0"/>
      <w:marBottom w:val="0"/>
      <w:divBdr>
        <w:top w:val="none" w:sz="0" w:space="0" w:color="auto"/>
        <w:left w:val="none" w:sz="0" w:space="0" w:color="auto"/>
        <w:bottom w:val="none" w:sz="0" w:space="0" w:color="auto"/>
        <w:right w:val="none" w:sz="0" w:space="0" w:color="auto"/>
      </w:divBdr>
    </w:div>
    <w:div w:id="1651011670">
      <w:bodyDiv w:val="1"/>
      <w:marLeft w:val="0"/>
      <w:marRight w:val="0"/>
      <w:marTop w:val="0"/>
      <w:marBottom w:val="0"/>
      <w:divBdr>
        <w:top w:val="none" w:sz="0" w:space="0" w:color="auto"/>
        <w:left w:val="none" w:sz="0" w:space="0" w:color="auto"/>
        <w:bottom w:val="none" w:sz="0" w:space="0" w:color="auto"/>
        <w:right w:val="none" w:sz="0" w:space="0" w:color="auto"/>
      </w:divBdr>
    </w:div>
    <w:div w:id="1661931652">
      <w:bodyDiv w:val="1"/>
      <w:marLeft w:val="0"/>
      <w:marRight w:val="0"/>
      <w:marTop w:val="0"/>
      <w:marBottom w:val="0"/>
      <w:divBdr>
        <w:top w:val="none" w:sz="0" w:space="0" w:color="auto"/>
        <w:left w:val="none" w:sz="0" w:space="0" w:color="auto"/>
        <w:bottom w:val="none" w:sz="0" w:space="0" w:color="auto"/>
        <w:right w:val="none" w:sz="0" w:space="0" w:color="auto"/>
      </w:divBdr>
    </w:div>
    <w:div w:id="1669092407">
      <w:bodyDiv w:val="1"/>
      <w:marLeft w:val="0"/>
      <w:marRight w:val="0"/>
      <w:marTop w:val="0"/>
      <w:marBottom w:val="0"/>
      <w:divBdr>
        <w:top w:val="none" w:sz="0" w:space="0" w:color="auto"/>
        <w:left w:val="none" w:sz="0" w:space="0" w:color="auto"/>
        <w:bottom w:val="none" w:sz="0" w:space="0" w:color="auto"/>
        <w:right w:val="none" w:sz="0" w:space="0" w:color="auto"/>
      </w:divBdr>
    </w:div>
    <w:div w:id="1673024871">
      <w:bodyDiv w:val="1"/>
      <w:marLeft w:val="0"/>
      <w:marRight w:val="0"/>
      <w:marTop w:val="0"/>
      <w:marBottom w:val="0"/>
      <w:divBdr>
        <w:top w:val="none" w:sz="0" w:space="0" w:color="auto"/>
        <w:left w:val="none" w:sz="0" w:space="0" w:color="auto"/>
        <w:bottom w:val="none" w:sz="0" w:space="0" w:color="auto"/>
        <w:right w:val="none" w:sz="0" w:space="0" w:color="auto"/>
      </w:divBdr>
    </w:div>
    <w:div w:id="1678726776">
      <w:bodyDiv w:val="1"/>
      <w:marLeft w:val="0"/>
      <w:marRight w:val="0"/>
      <w:marTop w:val="0"/>
      <w:marBottom w:val="0"/>
      <w:divBdr>
        <w:top w:val="none" w:sz="0" w:space="0" w:color="auto"/>
        <w:left w:val="none" w:sz="0" w:space="0" w:color="auto"/>
        <w:bottom w:val="none" w:sz="0" w:space="0" w:color="auto"/>
        <w:right w:val="none" w:sz="0" w:space="0" w:color="auto"/>
      </w:divBdr>
    </w:div>
    <w:div w:id="1685814681">
      <w:bodyDiv w:val="1"/>
      <w:marLeft w:val="0"/>
      <w:marRight w:val="0"/>
      <w:marTop w:val="0"/>
      <w:marBottom w:val="0"/>
      <w:divBdr>
        <w:top w:val="none" w:sz="0" w:space="0" w:color="auto"/>
        <w:left w:val="none" w:sz="0" w:space="0" w:color="auto"/>
        <w:bottom w:val="none" w:sz="0" w:space="0" w:color="auto"/>
        <w:right w:val="none" w:sz="0" w:space="0" w:color="auto"/>
      </w:divBdr>
    </w:div>
    <w:div w:id="1695182842">
      <w:bodyDiv w:val="1"/>
      <w:marLeft w:val="0"/>
      <w:marRight w:val="0"/>
      <w:marTop w:val="0"/>
      <w:marBottom w:val="0"/>
      <w:divBdr>
        <w:top w:val="none" w:sz="0" w:space="0" w:color="auto"/>
        <w:left w:val="none" w:sz="0" w:space="0" w:color="auto"/>
        <w:bottom w:val="none" w:sz="0" w:space="0" w:color="auto"/>
        <w:right w:val="none" w:sz="0" w:space="0" w:color="auto"/>
      </w:divBdr>
    </w:div>
    <w:div w:id="1704475262">
      <w:bodyDiv w:val="1"/>
      <w:marLeft w:val="0"/>
      <w:marRight w:val="0"/>
      <w:marTop w:val="0"/>
      <w:marBottom w:val="0"/>
      <w:divBdr>
        <w:top w:val="none" w:sz="0" w:space="0" w:color="auto"/>
        <w:left w:val="none" w:sz="0" w:space="0" w:color="auto"/>
        <w:bottom w:val="none" w:sz="0" w:space="0" w:color="auto"/>
        <w:right w:val="none" w:sz="0" w:space="0" w:color="auto"/>
      </w:divBdr>
    </w:div>
    <w:div w:id="1706322782">
      <w:bodyDiv w:val="1"/>
      <w:marLeft w:val="0"/>
      <w:marRight w:val="0"/>
      <w:marTop w:val="0"/>
      <w:marBottom w:val="0"/>
      <w:divBdr>
        <w:top w:val="none" w:sz="0" w:space="0" w:color="auto"/>
        <w:left w:val="none" w:sz="0" w:space="0" w:color="auto"/>
        <w:bottom w:val="none" w:sz="0" w:space="0" w:color="auto"/>
        <w:right w:val="none" w:sz="0" w:space="0" w:color="auto"/>
      </w:divBdr>
    </w:div>
    <w:div w:id="1708482088">
      <w:bodyDiv w:val="1"/>
      <w:marLeft w:val="0"/>
      <w:marRight w:val="0"/>
      <w:marTop w:val="0"/>
      <w:marBottom w:val="0"/>
      <w:divBdr>
        <w:top w:val="none" w:sz="0" w:space="0" w:color="auto"/>
        <w:left w:val="none" w:sz="0" w:space="0" w:color="auto"/>
        <w:bottom w:val="none" w:sz="0" w:space="0" w:color="auto"/>
        <w:right w:val="none" w:sz="0" w:space="0" w:color="auto"/>
      </w:divBdr>
    </w:div>
    <w:div w:id="1714771754">
      <w:bodyDiv w:val="1"/>
      <w:marLeft w:val="0"/>
      <w:marRight w:val="0"/>
      <w:marTop w:val="0"/>
      <w:marBottom w:val="0"/>
      <w:divBdr>
        <w:top w:val="none" w:sz="0" w:space="0" w:color="auto"/>
        <w:left w:val="none" w:sz="0" w:space="0" w:color="auto"/>
        <w:bottom w:val="none" w:sz="0" w:space="0" w:color="auto"/>
        <w:right w:val="none" w:sz="0" w:space="0" w:color="auto"/>
      </w:divBdr>
    </w:div>
    <w:div w:id="1739672855">
      <w:bodyDiv w:val="1"/>
      <w:marLeft w:val="0"/>
      <w:marRight w:val="0"/>
      <w:marTop w:val="0"/>
      <w:marBottom w:val="0"/>
      <w:divBdr>
        <w:top w:val="none" w:sz="0" w:space="0" w:color="auto"/>
        <w:left w:val="none" w:sz="0" w:space="0" w:color="auto"/>
        <w:bottom w:val="none" w:sz="0" w:space="0" w:color="auto"/>
        <w:right w:val="none" w:sz="0" w:space="0" w:color="auto"/>
      </w:divBdr>
    </w:div>
    <w:div w:id="1746878593">
      <w:bodyDiv w:val="1"/>
      <w:marLeft w:val="0"/>
      <w:marRight w:val="0"/>
      <w:marTop w:val="0"/>
      <w:marBottom w:val="0"/>
      <w:divBdr>
        <w:top w:val="none" w:sz="0" w:space="0" w:color="auto"/>
        <w:left w:val="none" w:sz="0" w:space="0" w:color="auto"/>
        <w:bottom w:val="none" w:sz="0" w:space="0" w:color="auto"/>
        <w:right w:val="none" w:sz="0" w:space="0" w:color="auto"/>
      </w:divBdr>
    </w:div>
    <w:div w:id="1751274604">
      <w:bodyDiv w:val="1"/>
      <w:marLeft w:val="0"/>
      <w:marRight w:val="0"/>
      <w:marTop w:val="0"/>
      <w:marBottom w:val="0"/>
      <w:divBdr>
        <w:top w:val="none" w:sz="0" w:space="0" w:color="auto"/>
        <w:left w:val="none" w:sz="0" w:space="0" w:color="auto"/>
        <w:bottom w:val="none" w:sz="0" w:space="0" w:color="auto"/>
        <w:right w:val="none" w:sz="0" w:space="0" w:color="auto"/>
      </w:divBdr>
    </w:div>
    <w:div w:id="1768503597">
      <w:bodyDiv w:val="1"/>
      <w:marLeft w:val="0"/>
      <w:marRight w:val="0"/>
      <w:marTop w:val="0"/>
      <w:marBottom w:val="0"/>
      <w:divBdr>
        <w:top w:val="none" w:sz="0" w:space="0" w:color="auto"/>
        <w:left w:val="none" w:sz="0" w:space="0" w:color="auto"/>
        <w:bottom w:val="none" w:sz="0" w:space="0" w:color="auto"/>
        <w:right w:val="none" w:sz="0" w:space="0" w:color="auto"/>
      </w:divBdr>
    </w:div>
    <w:div w:id="1773936282">
      <w:bodyDiv w:val="1"/>
      <w:marLeft w:val="0"/>
      <w:marRight w:val="0"/>
      <w:marTop w:val="0"/>
      <w:marBottom w:val="0"/>
      <w:divBdr>
        <w:top w:val="none" w:sz="0" w:space="0" w:color="auto"/>
        <w:left w:val="none" w:sz="0" w:space="0" w:color="auto"/>
        <w:bottom w:val="none" w:sz="0" w:space="0" w:color="auto"/>
        <w:right w:val="none" w:sz="0" w:space="0" w:color="auto"/>
      </w:divBdr>
    </w:div>
    <w:div w:id="1775784563">
      <w:bodyDiv w:val="1"/>
      <w:marLeft w:val="0"/>
      <w:marRight w:val="0"/>
      <w:marTop w:val="0"/>
      <w:marBottom w:val="0"/>
      <w:divBdr>
        <w:top w:val="none" w:sz="0" w:space="0" w:color="auto"/>
        <w:left w:val="none" w:sz="0" w:space="0" w:color="auto"/>
        <w:bottom w:val="none" w:sz="0" w:space="0" w:color="auto"/>
        <w:right w:val="none" w:sz="0" w:space="0" w:color="auto"/>
      </w:divBdr>
    </w:div>
    <w:div w:id="1777745951">
      <w:bodyDiv w:val="1"/>
      <w:marLeft w:val="0"/>
      <w:marRight w:val="0"/>
      <w:marTop w:val="0"/>
      <w:marBottom w:val="0"/>
      <w:divBdr>
        <w:top w:val="none" w:sz="0" w:space="0" w:color="auto"/>
        <w:left w:val="none" w:sz="0" w:space="0" w:color="auto"/>
        <w:bottom w:val="none" w:sz="0" w:space="0" w:color="auto"/>
        <w:right w:val="none" w:sz="0" w:space="0" w:color="auto"/>
      </w:divBdr>
    </w:div>
    <w:div w:id="1778254663">
      <w:bodyDiv w:val="1"/>
      <w:marLeft w:val="0"/>
      <w:marRight w:val="0"/>
      <w:marTop w:val="0"/>
      <w:marBottom w:val="0"/>
      <w:divBdr>
        <w:top w:val="none" w:sz="0" w:space="0" w:color="auto"/>
        <w:left w:val="none" w:sz="0" w:space="0" w:color="auto"/>
        <w:bottom w:val="none" w:sz="0" w:space="0" w:color="auto"/>
        <w:right w:val="none" w:sz="0" w:space="0" w:color="auto"/>
      </w:divBdr>
    </w:div>
    <w:div w:id="1783719575">
      <w:bodyDiv w:val="1"/>
      <w:marLeft w:val="0"/>
      <w:marRight w:val="0"/>
      <w:marTop w:val="0"/>
      <w:marBottom w:val="0"/>
      <w:divBdr>
        <w:top w:val="none" w:sz="0" w:space="0" w:color="auto"/>
        <w:left w:val="none" w:sz="0" w:space="0" w:color="auto"/>
        <w:bottom w:val="none" w:sz="0" w:space="0" w:color="auto"/>
        <w:right w:val="none" w:sz="0" w:space="0" w:color="auto"/>
      </w:divBdr>
    </w:div>
    <w:div w:id="1784421321">
      <w:bodyDiv w:val="1"/>
      <w:marLeft w:val="0"/>
      <w:marRight w:val="0"/>
      <w:marTop w:val="0"/>
      <w:marBottom w:val="0"/>
      <w:divBdr>
        <w:top w:val="none" w:sz="0" w:space="0" w:color="auto"/>
        <w:left w:val="none" w:sz="0" w:space="0" w:color="auto"/>
        <w:bottom w:val="none" w:sz="0" w:space="0" w:color="auto"/>
        <w:right w:val="none" w:sz="0" w:space="0" w:color="auto"/>
      </w:divBdr>
    </w:div>
    <w:div w:id="1786843850">
      <w:bodyDiv w:val="1"/>
      <w:marLeft w:val="0"/>
      <w:marRight w:val="0"/>
      <w:marTop w:val="0"/>
      <w:marBottom w:val="0"/>
      <w:divBdr>
        <w:top w:val="none" w:sz="0" w:space="0" w:color="auto"/>
        <w:left w:val="none" w:sz="0" w:space="0" w:color="auto"/>
        <w:bottom w:val="none" w:sz="0" w:space="0" w:color="auto"/>
        <w:right w:val="none" w:sz="0" w:space="0" w:color="auto"/>
      </w:divBdr>
    </w:div>
    <w:div w:id="1798915484">
      <w:bodyDiv w:val="1"/>
      <w:marLeft w:val="0"/>
      <w:marRight w:val="0"/>
      <w:marTop w:val="0"/>
      <w:marBottom w:val="0"/>
      <w:divBdr>
        <w:top w:val="none" w:sz="0" w:space="0" w:color="auto"/>
        <w:left w:val="none" w:sz="0" w:space="0" w:color="auto"/>
        <w:bottom w:val="none" w:sz="0" w:space="0" w:color="auto"/>
        <w:right w:val="none" w:sz="0" w:space="0" w:color="auto"/>
      </w:divBdr>
    </w:div>
    <w:div w:id="1804956379">
      <w:bodyDiv w:val="1"/>
      <w:marLeft w:val="0"/>
      <w:marRight w:val="0"/>
      <w:marTop w:val="0"/>
      <w:marBottom w:val="0"/>
      <w:divBdr>
        <w:top w:val="none" w:sz="0" w:space="0" w:color="auto"/>
        <w:left w:val="none" w:sz="0" w:space="0" w:color="auto"/>
        <w:bottom w:val="none" w:sz="0" w:space="0" w:color="auto"/>
        <w:right w:val="none" w:sz="0" w:space="0" w:color="auto"/>
      </w:divBdr>
    </w:div>
    <w:div w:id="1810173846">
      <w:bodyDiv w:val="1"/>
      <w:marLeft w:val="0"/>
      <w:marRight w:val="0"/>
      <w:marTop w:val="0"/>
      <w:marBottom w:val="0"/>
      <w:divBdr>
        <w:top w:val="none" w:sz="0" w:space="0" w:color="auto"/>
        <w:left w:val="none" w:sz="0" w:space="0" w:color="auto"/>
        <w:bottom w:val="none" w:sz="0" w:space="0" w:color="auto"/>
        <w:right w:val="none" w:sz="0" w:space="0" w:color="auto"/>
      </w:divBdr>
    </w:div>
    <w:div w:id="1815675864">
      <w:bodyDiv w:val="1"/>
      <w:marLeft w:val="0"/>
      <w:marRight w:val="0"/>
      <w:marTop w:val="0"/>
      <w:marBottom w:val="0"/>
      <w:divBdr>
        <w:top w:val="none" w:sz="0" w:space="0" w:color="auto"/>
        <w:left w:val="none" w:sz="0" w:space="0" w:color="auto"/>
        <w:bottom w:val="none" w:sz="0" w:space="0" w:color="auto"/>
        <w:right w:val="none" w:sz="0" w:space="0" w:color="auto"/>
      </w:divBdr>
    </w:div>
    <w:div w:id="1816137710">
      <w:bodyDiv w:val="1"/>
      <w:marLeft w:val="0"/>
      <w:marRight w:val="0"/>
      <w:marTop w:val="0"/>
      <w:marBottom w:val="0"/>
      <w:divBdr>
        <w:top w:val="none" w:sz="0" w:space="0" w:color="auto"/>
        <w:left w:val="none" w:sz="0" w:space="0" w:color="auto"/>
        <w:bottom w:val="none" w:sz="0" w:space="0" w:color="auto"/>
        <w:right w:val="none" w:sz="0" w:space="0" w:color="auto"/>
      </w:divBdr>
    </w:div>
    <w:div w:id="1821730085">
      <w:bodyDiv w:val="1"/>
      <w:marLeft w:val="0"/>
      <w:marRight w:val="0"/>
      <w:marTop w:val="0"/>
      <w:marBottom w:val="0"/>
      <w:divBdr>
        <w:top w:val="none" w:sz="0" w:space="0" w:color="auto"/>
        <w:left w:val="none" w:sz="0" w:space="0" w:color="auto"/>
        <w:bottom w:val="none" w:sz="0" w:space="0" w:color="auto"/>
        <w:right w:val="none" w:sz="0" w:space="0" w:color="auto"/>
      </w:divBdr>
    </w:div>
    <w:div w:id="1824547131">
      <w:bodyDiv w:val="1"/>
      <w:marLeft w:val="0"/>
      <w:marRight w:val="0"/>
      <w:marTop w:val="0"/>
      <w:marBottom w:val="0"/>
      <w:divBdr>
        <w:top w:val="none" w:sz="0" w:space="0" w:color="auto"/>
        <w:left w:val="none" w:sz="0" w:space="0" w:color="auto"/>
        <w:bottom w:val="none" w:sz="0" w:space="0" w:color="auto"/>
        <w:right w:val="none" w:sz="0" w:space="0" w:color="auto"/>
      </w:divBdr>
    </w:div>
    <w:div w:id="1826386656">
      <w:bodyDiv w:val="1"/>
      <w:marLeft w:val="0"/>
      <w:marRight w:val="0"/>
      <w:marTop w:val="0"/>
      <w:marBottom w:val="0"/>
      <w:divBdr>
        <w:top w:val="none" w:sz="0" w:space="0" w:color="auto"/>
        <w:left w:val="none" w:sz="0" w:space="0" w:color="auto"/>
        <w:bottom w:val="none" w:sz="0" w:space="0" w:color="auto"/>
        <w:right w:val="none" w:sz="0" w:space="0" w:color="auto"/>
      </w:divBdr>
    </w:div>
    <w:div w:id="1829327531">
      <w:bodyDiv w:val="1"/>
      <w:marLeft w:val="0"/>
      <w:marRight w:val="0"/>
      <w:marTop w:val="0"/>
      <w:marBottom w:val="0"/>
      <w:divBdr>
        <w:top w:val="none" w:sz="0" w:space="0" w:color="auto"/>
        <w:left w:val="none" w:sz="0" w:space="0" w:color="auto"/>
        <w:bottom w:val="none" w:sz="0" w:space="0" w:color="auto"/>
        <w:right w:val="none" w:sz="0" w:space="0" w:color="auto"/>
      </w:divBdr>
    </w:div>
    <w:div w:id="1834224104">
      <w:bodyDiv w:val="1"/>
      <w:marLeft w:val="0"/>
      <w:marRight w:val="0"/>
      <w:marTop w:val="0"/>
      <w:marBottom w:val="0"/>
      <w:divBdr>
        <w:top w:val="none" w:sz="0" w:space="0" w:color="auto"/>
        <w:left w:val="none" w:sz="0" w:space="0" w:color="auto"/>
        <w:bottom w:val="none" w:sz="0" w:space="0" w:color="auto"/>
        <w:right w:val="none" w:sz="0" w:space="0" w:color="auto"/>
      </w:divBdr>
    </w:div>
    <w:div w:id="1834487984">
      <w:bodyDiv w:val="1"/>
      <w:marLeft w:val="0"/>
      <w:marRight w:val="0"/>
      <w:marTop w:val="0"/>
      <w:marBottom w:val="0"/>
      <w:divBdr>
        <w:top w:val="none" w:sz="0" w:space="0" w:color="auto"/>
        <w:left w:val="none" w:sz="0" w:space="0" w:color="auto"/>
        <w:bottom w:val="none" w:sz="0" w:space="0" w:color="auto"/>
        <w:right w:val="none" w:sz="0" w:space="0" w:color="auto"/>
      </w:divBdr>
    </w:div>
    <w:div w:id="1838380008">
      <w:bodyDiv w:val="1"/>
      <w:marLeft w:val="0"/>
      <w:marRight w:val="0"/>
      <w:marTop w:val="0"/>
      <w:marBottom w:val="0"/>
      <w:divBdr>
        <w:top w:val="none" w:sz="0" w:space="0" w:color="auto"/>
        <w:left w:val="none" w:sz="0" w:space="0" w:color="auto"/>
        <w:bottom w:val="none" w:sz="0" w:space="0" w:color="auto"/>
        <w:right w:val="none" w:sz="0" w:space="0" w:color="auto"/>
      </w:divBdr>
    </w:div>
    <w:div w:id="1840660674">
      <w:bodyDiv w:val="1"/>
      <w:marLeft w:val="0"/>
      <w:marRight w:val="0"/>
      <w:marTop w:val="0"/>
      <w:marBottom w:val="0"/>
      <w:divBdr>
        <w:top w:val="none" w:sz="0" w:space="0" w:color="auto"/>
        <w:left w:val="none" w:sz="0" w:space="0" w:color="auto"/>
        <w:bottom w:val="none" w:sz="0" w:space="0" w:color="auto"/>
        <w:right w:val="none" w:sz="0" w:space="0" w:color="auto"/>
      </w:divBdr>
    </w:div>
    <w:div w:id="1848517751">
      <w:bodyDiv w:val="1"/>
      <w:marLeft w:val="0"/>
      <w:marRight w:val="0"/>
      <w:marTop w:val="0"/>
      <w:marBottom w:val="0"/>
      <w:divBdr>
        <w:top w:val="none" w:sz="0" w:space="0" w:color="auto"/>
        <w:left w:val="none" w:sz="0" w:space="0" w:color="auto"/>
        <w:bottom w:val="none" w:sz="0" w:space="0" w:color="auto"/>
        <w:right w:val="none" w:sz="0" w:space="0" w:color="auto"/>
      </w:divBdr>
    </w:div>
    <w:div w:id="1858423641">
      <w:bodyDiv w:val="1"/>
      <w:marLeft w:val="0"/>
      <w:marRight w:val="0"/>
      <w:marTop w:val="0"/>
      <w:marBottom w:val="0"/>
      <w:divBdr>
        <w:top w:val="none" w:sz="0" w:space="0" w:color="auto"/>
        <w:left w:val="none" w:sz="0" w:space="0" w:color="auto"/>
        <w:bottom w:val="none" w:sz="0" w:space="0" w:color="auto"/>
        <w:right w:val="none" w:sz="0" w:space="0" w:color="auto"/>
      </w:divBdr>
    </w:div>
    <w:div w:id="1858763308">
      <w:bodyDiv w:val="1"/>
      <w:marLeft w:val="0"/>
      <w:marRight w:val="0"/>
      <w:marTop w:val="0"/>
      <w:marBottom w:val="0"/>
      <w:divBdr>
        <w:top w:val="none" w:sz="0" w:space="0" w:color="auto"/>
        <w:left w:val="none" w:sz="0" w:space="0" w:color="auto"/>
        <w:bottom w:val="none" w:sz="0" w:space="0" w:color="auto"/>
        <w:right w:val="none" w:sz="0" w:space="0" w:color="auto"/>
      </w:divBdr>
    </w:div>
    <w:div w:id="1863931438">
      <w:bodyDiv w:val="1"/>
      <w:marLeft w:val="0"/>
      <w:marRight w:val="0"/>
      <w:marTop w:val="0"/>
      <w:marBottom w:val="0"/>
      <w:divBdr>
        <w:top w:val="none" w:sz="0" w:space="0" w:color="auto"/>
        <w:left w:val="none" w:sz="0" w:space="0" w:color="auto"/>
        <w:bottom w:val="none" w:sz="0" w:space="0" w:color="auto"/>
        <w:right w:val="none" w:sz="0" w:space="0" w:color="auto"/>
      </w:divBdr>
    </w:div>
    <w:div w:id="1867523700">
      <w:bodyDiv w:val="1"/>
      <w:marLeft w:val="0"/>
      <w:marRight w:val="0"/>
      <w:marTop w:val="0"/>
      <w:marBottom w:val="0"/>
      <w:divBdr>
        <w:top w:val="none" w:sz="0" w:space="0" w:color="auto"/>
        <w:left w:val="none" w:sz="0" w:space="0" w:color="auto"/>
        <w:bottom w:val="none" w:sz="0" w:space="0" w:color="auto"/>
        <w:right w:val="none" w:sz="0" w:space="0" w:color="auto"/>
      </w:divBdr>
    </w:div>
    <w:div w:id="1880505552">
      <w:bodyDiv w:val="1"/>
      <w:marLeft w:val="0"/>
      <w:marRight w:val="0"/>
      <w:marTop w:val="0"/>
      <w:marBottom w:val="0"/>
      <w:divBdr>
        <w:top w:val="none" w:sz="0" w:space="0" w:color="auto"/>
        <w:left w:val="none" w:sz="0" w:space="0" w:color="auto"/>
        <w:bottom w:val="none" w:sz="0" w:space="0" w:color="auto"/>
        <w:right w:val="none" w:sz="0" w:space="0" w:color="auto"/>
      </w:divBdr>
    </w:div>
    <w:div w:id="1892645072">
      <w:bodyDiv w:val="1"/>
      <w:marLeft w:val="0"/>
      <w:marRight w:val="0"/>
      <w:marTop w:val="0"/>
      <w:marBottom w:val="0"/>
      <w:divBdr>
        <w:top w:val="none" w:sz="0" w:space="0" w:color="auto"/>
        <w:left w:val="none" w:sz="0" w:space="0" w:color="auto"/>
        <w:bottom w:val="none" w:sz="0" w:space="0" w:color="auto"/>
        <w:right w:val="none" w:sz="0" w:space="0" w:color="auto"/>
      </w:divBdr>
    </w:div>
    <w:div w:id="1902713245">
      <w:bodyDiv w:val="1"/>
      <w:marLeft w:val="0"/>
      <w:marRight w:val="0"/>
      <w:marTop w:val="0"/>
      <w:marBottom w:val="0"/>
      <w:divBdr>
        <w:top w:val="none" w:sz="0" w:space="0" w:color="auto"/>
        <w:left w:val="none" w:sz="0" w:space="0" w:color="auto"/>
        <w:bottom w:val="none" w:sz="0" w:space="0" w:color="auto"/>
        <w:right w:val="none" w:sz="0" w:space="0" w:color="auto"/>
      </w:divBdr>
    </w:div>
    <w:div w:id="1906645550">
      <w:bodyDiv w:val="1"/>
      <w:marLeft w:val="0"/>
      <w:marRight w:val="0"/>
      <w:marTop w:val="0"/>
      <w:marBottom w:val="0"/>
      <w:divBdr>
        <w:top w:val="none" w:sz="0" w:space="0" w:color="auto"/>
        <w:left w:val="none" w:sz="0" w:space="0" w:color="auto"/>
        <w:bottom w:val="none" w:sz="0" w:space="0" w:color="auto"/>
        <w:right w:val="none" w:sz="0" w:space="0" w:color="auto"/>
      </w:divBdr>
    </w:div>
    <w:div w:id="1908374780">
      <w:bodyDiv w:val="1"/>
      <w:marLeft w:val="0"/>
      <w:marRight w:val="0"/>
      <w:marTop w:val="0"/>
      <w:marBottom w:val="0"/>
      <w:divBdr>
        <w:top w:val="none" w:sz="0" w:space="0" w:color="auto"/>
        <w:left w:val="none" w:sz="0" w:space="0" w:color="auto"/>
        <w:bottom w:val="none" w:sz="0" w:space="0" w:color="auto"/>
        <w:right w:val="none" w:sz="0" w:space="0" w:color="auto"/>
      </w:divBdr>
    </w:div>
    <w:div w:id="1911034985">
      <w:bodyDiv w:val="1"/>
      <w:marLeft w:val="0"/>
      <w:marRight w:val="0"/>
      <w:marTop w:val="0"/>
      <w:marBottom w:val="0"/>
      <w:divBdr>
        <w:top w:val="none" w:sz="0" w:space="0" w:color="auto"/>
        <w:left w:val="none" w:sz="0" w:space="0" w:color="auto"/>
        <w:bottom w:val="none" w:sz="0" w:space="0" w:color="auto"/>
        <w:right w:val="none" w:sz="0" w:space="0" w:color="auto"/>
      </w:divBdr>
    </w:div>
    <w:div w:id="1913347440">
      <w:bodyDiv w:val="1"/>
      <w:marLeft w:val="0"/>
      <w:marRight w:val="0"/>
      <w:marTop w:val="0"/>
      <w:marBottom w:val="0"/>
      <w:divBdr>
        <w:top w:val="none" w:sz="0" w:space="0" w:color="auto"/>
        <w:left w:val="none" w:sz="0" w:space="0" w:color="auto"/>
        <w:bottom w:val="none" w:sz="0" w:space="0" w:color="auto"/>
        <w:right w:val="none" w:sz="0" w:space="0" w:color="auto"/>
      </w:divBdr>
    </w:div>
    <w:div w:id="1920285444">
      <w:bodyDiv w:val="1"/>
      <w:marLeft w:val="0"/>
      <w:marRight w:val="0"/>
      <w:marTop w:val="0"/>
      <w:marBottom w:val="0"/>
      <w:divBdr>
        <w:top w:val="none" w:sz="0" w:space="0" w:color="auto"/>
        <w:left w:val="none" w:sz="0" w:space="0" w:color="auto"/>
        <w:bottom w:val="none" w:sz="0" w:space="0" w:color="auto"/>
        <w:right w:val="none" w:sz="0" w:space="0" w:color="auto"/>
      </w:divBdr>
    </w:div>
    <w:div w:id="1931620740">
      <w:bodyDiv w:val="1"/>
      <w:marLeft w:val="0"/>
      <w:marRight w:val="0"/>
      <w:marTop w:val="0"/>
      <w:marBottom w:val="0"/>
      <w:divBdr>
        <w:top w:val="none" w:sz="0" w:space="0" w:color="auto"/>
        <w:left w:val="none" w:sz="0" w:space="0" w:color="auto"/>
        <w:bottom w:val="none" w:sz="0" w:space="0" w:color="auto"/>
        <w:right w:val="none" w:sz="0" w:space="0" w:color="auto"/>
      </w:divBdr>
    </w:div>
    <w:div w:id="1941912541">
      <w:bodyDiv w:val="1"/>
      <w:marLeft w:val="0"/>
      <w:marRight w:val="0"/>
      <w:marTop w:val="0"/>
      <w:marBottom w:val="0"/>
      <w:divBdr>
        <w:top w:val="none" w:sz="0" w:space="0" w:color="auto"/>
        <w:left w:val="none" w:sz="0" w:space="0" w:color="auto"/>
        <w:bottom w:val="none" w:sz="0" w:space="0" w:color="auto"/>
        <w:right w:val="none" w:sz="0" w:space="0" w:color="auto"/>
      </w:divBdr>
    </w:div>
    <w:div w:id="1959875709">
      <w:bodyDiv w:val="1"/>
      <w:marLeft w:val="0"/>
      <w:marRight w:val="0"/>
      <w:marTop w:val="0"/>
      <w:marBottom w:val="0"/>
      <w:divBdr>
        <w:top w:val="none" w:sz="0" w:space="0" w:color="auto"/>
        <w:left w:val="none" w:sz="0" w:space="0" w:color="auto"/>
        <w:bottom w:val="none" w:sz="0" w:space="0" w:color="auto"/>
        <w:right w:val="none" w:sz="0" w:space="0" w:color="auto"/>
      </w:divBdr>
    </w:div>
    <w:div w:id="1961374173">
      <w:bodyDiv w:val="1"/>
      <w:marLeft w:val="0"/>
      <w:marRight w:val="0"/>
      <w:marTop w:val="0"/>
      <w:marBottom w:val="0"/>
      <w:divBdr>
        <w:top w:val="none" w:sz="0" w:space="0" w:color="auto"/>
        <w:left w:val="none" w:sz="0" w:space="0" w:color="auto"/>
        <w:bottom w:val="none" w:sz="0" w:space="0" w:color="auto"/>
        <w:right w:val="none" w:sz="0" w:space="0" w:color="auto"/>
      </w:divBdr>
    </w:div>
    <w:div w:id="1962223237">
      <w:bodyDiv w:val="1"/>
      <w:marLeft w:val="0"/>
      <w:marRight w:val="0"/>
      <w:marTop w:val="0"/>
      <w:marBottom w:val="0"/>
      <w:divBdr>
        <w:top w:val="none" w:sz="0" w:space="0" w:color="auto"/>
        <w:left w:val="none" w:sz="0" w:space="0" w:color="auto"/>
        <w:bottom w:val="none" w:sz="0" w:space="0" w:color="auto"/>
        <w:right w:val="none" w:sz="0" w:space="0" w:color="auto"/>
      </w:divBdr>
    </w:div>
    <w:div w:id="1964534127">
      <w:bodyDiv w:val="1"/>
      <w:marLeft w:val="0"/>
      <w:marRight w:val="0"/>
      <w:marTop w:val="0"/>
      <w:marBottom w:val="0"/>
      <w:divBdr>
        <w:top w:val="none" w:sz="0" w:space="0" w:color="auto"/>
        <w:left w:val="none" w:sz="0" w:space="0" w:color="auto"/>
        <w:bottom w:val="none" w:sz="0" w:space="0" w:color="auto"/>
        <w:right w:val="none" w:sz="0" w:space="0" w:color="auto"/>
      </w:divBdr>
    </w:div>
    <w:div w:id="1966423916">
      <w:bodyDiv w:val="1"/>
      <w:marLeft w:val="0"/>
      <w:marRight w:val="0"/>
      <w:marTop w:val="0"/>
      <w:marBottom w:val="0"/>
      <w:divBdr>
        <w:top w:val="none" w:sz="0" w:space="0" w:color="auto"/>
        <w:left w:val="none" w:sz="0" w:space="0" w:color="auto"/>
        <w:bottom w:val="none" w:sz="0" w:space="0" w:color="auto"/>
        <w:right w:val="none" w:sz="0" w:space="0" w:color="auto"/>
      </w:divBdr>
    </w:div>
    <w:div w:id="1967850249">
      <w:bodyDiv w:val="1"/>
      <w:marLeft w:val="0"/>
      <w:marRight w:val="0"/>
      <w:marTop w:val="0"/>
      <w:marBottom w:val="0"/>
      <w:divBdr>
        <w:top w:val="none" w:sz="0" w:space="0" w:color="auto"/>
        <w:left w:val="none" w:sz="0" w:space="0" w:color="auto"/>
        <w:bottom w:val="none" w:sz="0" w:space="0" w:color="auto"/>
        <w:right w:val="none" w:sz="0" w:space="0" w:color="auto"/>
      </w:divBdr>
    </w:div>
    <w:div w:id="1972007565">
      <w:bodyDiv w:val="1"/>
      <w:marLeft w:val="0"/>
      <w:marRight w:val="0"/>
      <w:marTop w:val="0"/>
      <w:marBottom w:val="0"/>
      <w:divBdr>
        <w:top w:val="none" w:sz="0" w:space="0" w:color="auto"/>
        <w:left w:val="none" w:sz="0" w:space="0" w:color="auto"/>
        <w:bottom w:val="none" w:sz="0" w:space="0" w:color="auto"/>
        <w:right w:val="none" w:sz="0" w:space="0" w:color="auto"/>
      </w:divBdr>
    </w:div>
    <w:div w:id="1979454151">
      <w:bodyDiv w:val="1"/>
      <w:marLeft w:val="0"/>
      <w:marRight w:val="0"/>
      <w:marTop w:val="0"/>
      <w:marBottom w:val="0"/>
      <w:divBdr>
        <w:top w:val="none" w:sz="0" w:space="0" w:color="auto"/>
        <w:left w:val="none" w:sz="0" w:space="0" w:color="auto"/>
        <w:bottom w:val="none" w:sz="0" w:space="0" w:color="auto"/>
        <w:right w:val="none" w:sz="0" w:space="0" w:color="auto"/>
      </w:divBdr>
    </w:div>
    <w:div w:id="1982347984">
      <w:bodyDiv w:val="1"/>
      <w:marLeft w:val="0"/>
      <w:marRight w:val="0"/>
      <w:marTop w:val="0"/>
      <w:marBottom w:val="0"/>
      <w:divBdr>
        <w:top w:val="none" w:sz="0" w:space="0" w:color="auto"/>
        <w:left w:val="none" w:sz="0" w:space="0" w:color="auto"/>
        <w:bottom w:val="none" w:sz="0" w:space="0" w:color="auto"/>
        <w:right w:val="none" w:sz="0" w:space="0" w:color="auto"/>
      </w:divBdr>
    </w:div>
    <w:div w:id="1985698550">
      <w:bodyDiv w:val="1"/>
      <w:marLeft w:val="0"/>
      <w:marRight w:val="0"/>
      <w:marTop w:val="0"/>
      <w:marBottom w:val="0"/>
      <w:divBdr>
        <w:top w:val="none" w:sz="0" w:space="0" w:color="auto"/>
        <w:left w:val="none" w:sz="0" w:space="0" w:color="auto"/>
        <w:bottom w:val="none" w:sz="0" w:space="0" w:color="auto"/>
        <w:right w:val="none" w:sz="0" w:space="0" w:color="auto"/>
      </w:divBdr>
    </w:div>
    <w:div w:id="1997343578">
      <w:bodyDiv w:val="1"/>
      <w:marLeft w:val="0"/>
      <w:marRight w:val="0"/>
      <w:marTop w:val="0"/>
      <w:marBottom w:val="0"/>
      <w:divBdr>
        <w:top w:val="none" w:sz="0" w:space="0" w:color="auto"/>
        <w:left w:val="none" w:sz="0" w:space="0" w:color="auto"/>
        <w:bottom w:val="none" w:sz="0" w:space="0" w:color="auto"/>
        <w:right w:val="none" w:sz="0" w:space="0" w:color="auto"/>
      </w:divBdr>
    </w:div>
    <w:div w:id="2009097247">
      <w:bodyDiv w:val="1"/>
      <w:marLeft w:val="0"/>
      <w:marRight w:val="0"/>
      <w:marTop w:val="0"/>
      <w:marBottom w:val="0"/>
      <w:divBdr>
        <w:top w:val="none" w:sz="0" w:space="0" w:color="auto"/>
        <w:left w:val="none" w:sz="0" w:space="0" w:color="auto"/>
        <w:bottom w:val="none" w:sz="0" w:space="0" w:color="auto"/>
        <w:right w:val="none" w:sz="0" w:space="0" w:color="auto"/>
      </w:divBdr>
    </w:div>
    <w:div w:id="2018071182">
      <w:bodyDiv w:val="1"/>
      <w:marLeft w:val="0"/>
      <w:marRight w:val="0"/>
      <w:marTop w:val="0"/>
      <w:marBottom w:val="0"/>
      <w:divBdr>
        <w:top w:val="none" w:sz="0" w:space="0" w:color="auto"/>
        <w:left w:val="none" w:sz="0" w:space="0" w:color="auto"/>
        <w:bottom w:val="none" w:sz="0" w:space="0" w:color="auto"/>
        <w:right w:val="none" w:sz="0" w:space="0" w:color="auto"/>
      </w:divBdr>
    </w:div>
    <w:div w:id="2018147039">
      <w:bodyDiv w:val="1"/>
      <w:marLeft w:val="0"/>
      <w:marRight w:val="0"/>
      <w:marTop w:val="0"/>
      <w:marBottom w:val="0"/>
      <w:divBdr>
        <w:top w:val="none" w:sz="0" w:space="0" w:color="auto"/>
        <w:left w:val="none" w:sz="0" w:space="0" w:color="auto"/>
        <w:bottom w:val="none" w:sz="0" w:space="0" w:color="auto"/>
        <w:right w:val="none" w:sz="0" w:space="0" w:color="auto"/>
      </w:divBdr>
    </w:div>
    <w:div w:id="2019844739">
      <w:bodyDiv w:val="1"/>
      <w:marLeft w:val="0"/>
      <w:marRight w:val="0"/>
      <w:marTop w:val="0"/>
      <w:marBottom w:val="0"/>
      <w:divBdr>
        <w:top w:val="none" w:sz="0" w:space="0" w:color="auto"/>
        <w:left w:val="none" w:sz="0" w:space="0" w:color="auto"/>
        <w:bottom w:val="none" w:sz="0" w:space="0" w:color="auto"/>
        <w:right w:val="none" w:sz="0" w:space="0" w:color="auto"/>
      </w:divBdr>
    </w:div>
    <w:div w:id="2028016718">
      <w:bodyDiv w:val="1"/>
      <w:marLeft w:val="0"/>
      <w:marRight w:val="0"/>
      <w:marTop w:val="0"/>
      <w:marBottom w:val="0"/>
      <w:divBdr>
        <w:top w:val="none" w:sz="0" w:space="0" w:color="auto"/>
        <w:left w:val="none" w:sz="0" w:space="0" w:color="auto"/>
        <w:bottom w:val="none" w:sz="0" w:space="0" w:color="auto"/>
        <w:right w:val="none" w:sz="0" w:space="0" w:color="auto"/>
      </w:divBdr>
    </w:div>
    <w:div w:id="2034184923">
      <w:bodyDiv w:val="1"/>
      <w:marLeft w:val="0"/>
      <w:marRight w:val="0"/>
      <w:marTop w:val="0"/>
      <w:marBottom w:val="0"/>
      <w:divBdr>
        <w:top w:val="none" w:sz="0" w:space="0" w:color="auto"/>
        <w:left w:val="none" w:sz="0" w:space="0" w:color="auto"/>
        <w:bottom w:val="none" w:sz="0" w:space="0" w:color="auto"/>
        <w:right w:val="none" w:sz="0" w:space="0" w:color="auto"/>
      </w:divBdr>
    </w:div>
    <w:div w:id="2034303899">
      <w:bodyDiv w:val="1"/>
      <w:marLeft w:val="0"/>
      <w:marRight w:val="0"/>
      <w:marTop w:val="0"/>
      <w:marBottom w:val="0"/>
      <w:divBdr>
        <w:top w:val="none" w:sz="0" w:space="0" w:color="auto"/>
        <w:left w:val="none" w:sz="0" w:space="0" w:color="auto"/>
        <w:bottom w:val="none" w:sz="0" w:space="0" w:color="auto"/>
        <w:right w:val="none" w:sz="0" w:space="0" w:color="auto"/>
      </w:divBdr>
    </w:div>
    <w:div w:id="2036466174">
      <w:bodyDiv w:val="1"/>
      <w:marLeft w:val="0"/>
      <w:marRight w:val="0"/>
      <w:marTop w:val="0"/>
      <w:marBottom w:val="0"/>
      <w:divBdr>
        <w:top w:val="none" w:sz="0" w:space="0" w:color="auto"/>
        <w:left w:val="none" w:sz="0" w:space="0" w:color="auto"/>
        <w:bottom w:val="none" w:sz="0" w:space="0" w:color="auto"/>
        <w:right w:val="none" w:sz="0" w:space="0" w:color="auto"/>
      </w:divBdr>
    </w:div>
    <w:div w:id="2046101936">
      <w:bodyDiv w:val="1"/>
      <w:marLeft w:val="0"/>
      <w:marRight w:val="0"/>
      <w:marTop w:val="0"/>
      <w:marBottom w:val="0"/>
      <w:divBdr>
        <w:top w:val="none" w:sz="0" w:space="0" w:color="auto"/>
        <w:left w:val="none" w:sz="0" w:space="0" w:color="auto"/>
        <w:bottom w:val="none" w:sz="0" w:space="0" w:color="auto"/>
        <w:right w:val="none" w:sz="0" w:space="0" w:color="auto"/>
      </w:divBdr>
    </w:div>
    <w:div w:id="2046444984">
      <w:bodyDiv w:val="1"/>
      <w:marLeft w:val="0"/>
      <w:marRight w:val="0"/>
      <w:marTop w:val="0"/>
      <w:marBottom w:val="0"/>
      <w:divBdr>
        <w:top w:val="none" w:sz="0" w:space="0" w:color="auto"/>
        <w:left w:val="none" w:sz="0" w:space="0" w:color="auto"/>
        <w:bottom w:val="none" w:sz="0" w:space="0" w:color="auto"/>
        <w:right w:val="none" w:sz="0" w:space="0" w:color="auto"/>
      </w:divBdr>
    </w:div>
    <w:div w:id="2047368594">
      <w:bodyDiv w:val="1"/>
      <w:marLeft w:val="0"/>
      <w:marRight w:val="0"/>
      <w:marTop w:val="0"/>
      <w:marBottom w:val="0"/>
      <w:divBdr>
        <w:top w:val="none" w:sz="0" w:space="0" w:color="auto"/>
        <w:left w:val="none" w:sz="0" w:space="0" w:color="auto"/>
        <w:bottom w:val="none" w:sz="0" w:space="0" w:color="auto"/>
        <w:right w:val="none" w:sz="0" w:space="0" w:color="auto"/>
      </w:divBdr>
    </w:div>
    <w:div w:id="2052027501">
      <w:bodyDiv w:val="1"/>
      <w:marLeft w:val="0"/>
      <w:marRight w:val="0"/>
      <w:marTop w:val="0"/>
      <w:marBottom w:val="0"/>
      <w:divBdr>
        <w:top w:val="none" w:sz="0" w:space="0" w:color="auto"/>
        <w:left w:val="none" w:sz="0" w:space="0" w:color="auto"/>
        <w:bottom w:val="none" w:sz="0" w:space="0" w:color="auto"/>
        <w:right w:val="none" w:sz="0" w:space="0" w:color="auto"/>
      </w:divBdr>
    </w:div>
    <w:div w:id="2062442981">
      <w:bodyDiv w:val="1"/>
      <w:marLeft w:val="0"/>
      <w:marRight w:val="0"/>
      <w:marTop w:val="0"/>
      <w:marBottom w:val="0"/>
      <w:divBdr>
        <w:top w:val="none" w:sz="0" w:space="0" w:color="auto"/>
        <w:left w:val="none" w:sz="0" w:space="0" w:color="auto"/>
        <w:bottom w:val="none" w:sz="0" w:space="0" w:color="auto"/>
        <w:right w:val="none" w:sz="0" w:space="0" w:color="auto"/>
      </w:divBdr>
    </w:div>
    <w:div w:id="2063089930">
      <w:bodyDiv w:val="1"/>
      <w:marLeft w:val="0"/>
      <w:marRight w:val="0"/>
      <w:marTop w:val="0"/>
      <w:marBottom w:val="0"/>
      <w:divBdr>
        <w:top w:val="none" w:sz="0" w:space="0" w:color="auto"/>
        <w:left w:val="none" w:sz="0" w:space="0" w:color="auto"/>
        <w:bottom w:val="none" w:sz="0" w:space="0" w:color="auto"/>
        <w:right w:val="none" w:sz="0" w:space="0" w:color="auto"/>
      </w:divBdr>
    </w:div>
    <w:div w:id="2076079331">
      <w:bodyDiv w:val="1"/>
      <w:marLeft w:val="0"/>
      <w:marRight w:val="0"/>
      <w:marTop w:val="0"/>
      <w:marBottom w:val="0"/>
      <w:divBdr>
        <w:top w:val="none" w:sz="0" w:space="0" w:color="auto"/>
        <w:left w:val="none" w:sz="0" w:space="0" w:color="auto"/>
        <w:bottom w:val="none" w:sz="0" w:space="0" w:color="auto"/>
        <w:right w:val="none" w:sz="0" w:space="0" w:color="auto"/>
      </w:divBdr>
    </w:div>
    <w:div w:id="2078629996">
      <w:bodyDiv w:val="1"/>
      <w:marLeft w:val="0"/>
      <w:marRight w:val="0"/>
      <w:marTop w:val="0"/>
      <w:marBottom w:val="0"/>
      <w:divBdr>
        <w:top w:val="none" w:sz="0" w:space="0" w:color="auto"/>
        <w:left w:val="none" w:sz="0" w:space="0" w:color="auto"/>
        <w:bottom w:val="none" w:sz="0" w:space="0" w:color="auto"/>
        <w:right w:val="none" w:sz="0" w:space="0" w:color="auto"/>
      </w:divBdr>
    </w:div>
    <w:div w:id="2079084809">
      <w:bodyDiv w:val="1"/>
      <w:marLeft w:val="0"/>
      <w:marRight w:val="0"/>
      <w:marTop w:val="0"/>
      <w:marBottom w:val="0"/>
      <w:divBdr>
        <w:top w:val="none" w:sz="0" w:space="0" w:color="auto"/>
        <w:left w:val="none" w:sz="0" w:space="0" w:color="auto"/>
        <w:bottom w:val="none" w:sz="0" w:space="0" w:color="auto"/>
        <w:right w:val="none" w:sz="0" w:space="0" w:color="auto"/>
      </w:divBdr>
    </w:div>
    <w:div w:id="2083329446">
      <w:bodyDiv w:val="1"/>
      <w:marLeft w:val="0"/>
      <w:marRight w:val="0"/>
      <w:marTop w:val="0"/>
      <w:marBottom w:val="0"/>
      <w:divBdr>
        <w:top w:val="none" w:sz="0" w:space="0" w:color="auto"/>
        <w:left w:val="none" w:sz="0" w:space="0" w:color="auto"/>
        <w:bottom w:val="none" w:sz="0" w:space="0" w:color="auto"/>
        <w:right w:val="none" w:sz="0" w:space="0" w:color="auto"/>
      </w:divBdr>
    </w:div>
    <w:div w:id="2091151305">
      <w:bodyDiv w:val="1"/>
      <w:marLeft w:val="0"/>
      <w:marRight w:val="0"/>
      <w:marTop w:val="0"/>
      <w:marBottom w:val="0"/>
      <w:divBdr>
        <w:top w:val="none" w:sz="0" w:space="0" w:color="auto"/>
        <w:left w:val="none" w:sz="0" w:space="0" w:color="auto"/>
        <w:bottom w:val="none" w:sz="0" w:space="0" w:color="auto"/>
        <w:right w:val="none" w:sz="0" w:space="0" w:color="auto"/>
      </w:divBdr>
    </w:div>
    <w:div w:id="2098557262">
      <w:bodyDiv w:val="1"/>
      <w:marLeft w:val="0"/>
      <w:marRight w:val="0"/>
      <w:marTop w:val="0"/>
      <w:marBottom w:val="0"/>
      <w:divBdr>
        <w:top w:val="none" w:sz="0" w:space="0" w:color="auto"/>
        <w:left w:val="none" w:sz="0" w:space="0" w:color="auto"/>
        <w:bottom w:val="none" w:sz="0" w:space="0" w:color="auto"/>
        <w:right w:val="none" w:sz="0" w:space="0" w:color="auto"/>
      </w:divBdr>
    </w:div>
    <w:div w:id="2100179717">
      <w:bodyDiv w:val="1"/>
      <w:marLeft w:val="0"/>
      <w:marRight w:val="0"/>
      <w:marTop w:val="0"/>
      <w:marBottom w:val="0"/>
      <w:divBdr>
        <w:top w:val="none" w:sz="0" w:space="0" w:color="auto"/>
        <w:left w:val="none" w:sz="0" w:space="0" w:color="auto"/>
        <w:bottom w:val="none" w:sz="0" w:space="0" w:color="auto"/>
        <w:right w:val="none" w:sz="0" w:space="0" w:color="auto"/>
      </w:divBdr>
    </w:div>
    <w:div w:id="2100246950">
      <w:bodyDiv w:val="1"/>
      <w:marLeft w:val="0"/>
      <w:marRight w:val="0"/>
      <w:marTop w:val="0"/>
      <w:marBottom w:val="0"/>
      <w:divBdr>
        <w:top w:val="none" w:sz="0" w:space="0" w:color="auto"/>
        <w:left w:val="none" w:sz="0" w:space="0" w:color="auto"/>
        <w:bottom w:val="none" w:sz="0" w:space="0" w:color="auto"/>
        <w:right w:val="none" w:sz="0" w:space="0" w:color="auto"/>
      </w:divBdr>
    </w:div>
    <w:div w:id="2103331226">
      <w:bodyDiv w:val="1"/>
      <w:marLeft w:val="0"/>
      <w:marRight w:val="0"/>
      <w:marTop w:val="0"/>
      <w:marBottom w:val="0"/>
      <w:divBdr>
        <w:top w:val="none" w:sz="0" w:space="0" w:color="auto"/>
        <w:left w:val="none" w:sz="0" w:space="0" w:color="auto"/>
        <w:bottom w:val="none" w:sz="0" w:space="0" w:color="auto"/>
        <w:right w:val="none" w:sz="0" w:space="0" w:color="auto"/>
      </w:divBdr>
    </w:div>
    <w:div w:id="2103918424">
      <w:bodyDiv w:val="1"/>
      <w:marLeft w:val="0"/>
      <w:marRight w:val="0"/>
      <w:marTop w:val="0"/>
      <w:marBottom w:val="0"/>
      <w:divBdr>
        <w:top w:val="none" w:sz="0" w:space="0" w:color="auto"/>
        <w:left w:val="none" w:sz="0" w:space="0" w:color="auto"/>
        <w:bottom w:val="none" w:sz="0" w:space="0" w:color="auto"/>
        <w:right w:val="none" w:sz="0" w:space="0" w:color="auto"/>
      </w:divBdr>
    </w:div>
    <w:div w:id="2107924857">
      <w:bodyDiv w:val="1"/>
      <w:marLeft w:val="0"/>
      <w:marRight w:val="0"/>
      <w:marTop w:val="0"/>
      <w:marBottom w:val="0"/>
      <w:divBdr>
        <w:top w:val="none" w:sz="0" w:space="0" w:color="auto"/>
        <w:left w:val="none" w:sz="0" w:space="0" w:color="auto"/>
        <w:bottom w:val="none" w:sz="0" w:space="0" w:color="auto"/>
        <w:right w:val="none" w:sz="0" w:space="0" w:color="auto"/>
      </w:divBdr>
    </w:div>
    <w:div w:id="2111271251">
      <w:bodyDiv w:val="1"/>
      <w:marLeft w:val="0"/>
      <w:marRight w:val="0"/>
      <w:marTop w:val="0"/>
      <w:marBottom w:val="0"/>
      <w:divBdr>
        <w:top w:val="none" w:sz="0" w:space="0" w:color="auto"/>
        <w:left w:val="none" w:sz="0" w:space="0" w:color="auto"/>
        <w:bottom w:val="none" w:sz="0" w:space="0" w:color="auto"/>
        <w:right w:val="none" w:sz="0" w:space="0" w:color="auto"/>
      </w:divBdr>
    </w:div>
    <w:div w:id="2118138905">
      <w:bodyDiv w:val="1"/>
      <w:marLeft w:val="0"/>
      <w:marRight w:val="0"/>
      <w:marTop w:val="0"/>
      <w:marBottom w:val="0"/>
      <w:divBdr>
        <w:top w:val="none" w:sz="0" w:space="0" w:color="auto"/>
        <w:left w:val="none" w:sz="0" w:space="0" w:color="auto"/>
        <w:bottom w:val="none" w:sz="0" w:space="0" w:color="auto"/>
        <w:right w:val="none" w:sz="0" w:space="0" w:color="auto"/>
      </w:divBdr>
    </w:div>
    <w:div w:id="2120637602">
      <w:bodyDiv w:val="1"/>
      <w:marLeft w:val="0"/>
      <w:marRight w:val="0"/>
      <w:marTop w:val="0"/>
      <w:marBottom w:val="0"/>
      <w:divBdr>
        <w:top w:val="none" w:sz="0" w:space="0" w:color="auto"/>
        <w:left w:val="none" w:sz="0" w:space="0" w:color="auto"/>
        <w:bottom w:val="none" w:sz="0" w:space="0" w:color="auto"/>
        <w:right w:val="none" w:sz="0" w:space="0" w:color="auto"/>
      </w:divBdr>
    </w:div>
    <w:div w:id="2125420723">
      <w:bodyDiv w:val="1"/>
      <w:marLeft w:val="0"/>
      <w:marRight w:val="0"/>
      <w:marTop w:val="0"/>
      <w:marBottom w:val="0"/>
      <w:divBdr>
        <w:top w:val="none" w:sz="0" w:space="0" w:color="auto"/>
        <w:left w:val="none" w:sz="0" w:space="0" w:color="auto"/>
        <w:bottom w:val="none" w:sz="0" w:space="0" w:color="auto"/>
        <w:right w:val="none" w:sz="0" w:space="0" w:color="auto"/>
      </w:divBdr>
    </w:div>
    <w:div w:id="2126541344">
      <w:bodyDiv w:val="1"/>
      <w:marLeft w:val="0"/>
      <w:marRight w:val="0"/>
      <w:marTop w:val="0"/>
      <w:marBottom w:val="0"/>
      <w:divBdr>
        <w:top w:val="none" w:sz="0" w:space="0" w:color="auto"/>
        <w:left w:val="none" w:sz="0" w:space="0" w:color="auto"/>
        <w:bottom w:val="none" w:sz="0" w:space="0" w:color="auto"/>
        <w:right w:val="none" w:sz="0" w:space="0" w:color="auto"/>
      </w:divBdr>
    </w:div>
    <w:div w:id="2130464785">
      <w:bodyDiv w:val="1"/>
      <w:marLeft w:val="0"/>
      <w:marRight w:val="0"/>
      <w:marTop w:val="0"/>
      <w:marBottom w:val="0"/>
      <w:divBdr>
        <w:top w:val="none" w:sz="0" w:space="0" w:color="auto"/>
        <w:left w:val="none" w:sz="0" w:space="0" w:color="auto"/>
        <w:bottom w:val="none" w:sz="0" w:space="0" w:color="auto"/>
        <w:right w:val="none" w:sz="0" w:space="0" w:color="auto"/>
      </w:divBdr>
    </w:div>
    <w:div w:id="2131048899">
      <w:bodyDiv w:val="1"/>
      <w:marLeft w:val="0"/>
      <w:marRight w:val="0"/>
      <w:marTop w:val="0"/>
      <w:marBottom w:val="0"/>
      <w:divBdr>
        <w:top w:val="none" w:sz="0" w:space="0" w:color="auto"/>
        <w:left w:val="none" w:sz="0" w:space="0" w:color="auto"/>
        <w:bottom w:val="none" w:sz="0" w:space="0" w:color="auto"/>
        <w:right w:val="none" w:sz="0" w:space="0" w:color="auto"/>
      </w:divBdr>
    </w:div>
    <w:div w:id="2134902197">
      <w:bodyDiv w:val="1"/>
      <w:marLeft w:val="0"/>
      <w:marRight w:val="0"/>
      <w:marTop w:val="0"/>
      <w:marBottom w:val="0"/>
      <w:divBdr>
        <w:top w:val="none" w:sz="0" w:space="0" w:color="auto"/>
        <w:left w:val="none" w:sz="0" w:space="0" w:color="auto"/>
        <w:bottom w:val="none" w:sz="0" w:space="0" w:color="auto"/>
        <w:right w:val="none" w:sz="0" w:space="0" w:color="auto"/>
      </w:divBdr>
    </w:div>
    <w:div w:id="214080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Ste181</b:Tag>
    <b:SourceType>Report</b:SourceType>
    <b:Guid>{F0A9F891-078C-BD48-BB62-907462632302}</b:Guid>
    <b:Title>Compte rendu réunion de kick-off du projet Bonaventure</b:Title>
    <b:City>Sherbrooke</b:City>
    <b:Year>2018</b:Year>
    <b:Author>
      <b:Author>
        <b:NameList>
          <b:Person>
            <b:Last>FOTSO</b:Last>
            <b:First>Steve</b:First>
            <b:Middle>Jeffrey TUENO</b:Middle>
          </b:Person>
        </b:NameList>
      </b:Author>
    </b:Author>
    <b:RefOrder>4</b:RefOrder>
  </b:Source>
  <b:Source>
    <b:Tag>Tél18</b:Tag>
    <b:SourceType>Report</b:SourceType>
    <b:Guid>{B6468E8F-B55A-744A-B9CB-24522A6A46FC}</b:Guid>
    <b:Author>
      <b:Author>
        <b:Corporate>Télécommunications GRIMARD, Entrepreneur spécialisé</b:Corporate>
      </b:Author>
    </b:Author>
    <b:Title>Système de détection d’évènement automatisé (DAI)</b:Title>
    <b:City>Laval</b:City>
    <b:Year>2018</b:Year>
    <b:RefOrder>3</b:RefOrder>
  </b:Source>
  <b:Source>
    <b:Tag>SMi14</b:Tag>
    <b:SourceType>Report</b:SourceType>
    <b:Guid>{1E59BFC1-7252-0048-8DFA-F1B72FB24A91}</b:Guid>
    <b:Author>
      <b:Author>
        <b:Corporate>SMi, LES CONSULTANTS S.M. INC.</b:Corporate>
      </b:Author>
    </b:Author>
    <b:Title>Raccordement des rues Duke et de Nazareth à l’autoroute Ville-Marie Avant-projet définitif</b:Title>
    <b:City>Montréal</b:City>
    <b:Year>2014</b:Year>
    <b:RefOrder>5</b:RefOrder>
  </b:Source>
  <b:Source>
    <b:Tag>SMi15</b:Tag>
    <b:SourceType>Report</b:SourceType>
    <b:Guid>{F4CA7D51-3AB3-4A43-A5A8-67EC53BD04CF}</b:Guid>
    <b:Author>
      <b:Author>
        <b:Corporate>SMi, LES CONSULTANTS S.M. INC.</b:Corporate>
      </b:Author>
    </b:Author>
    <b:Title>Annexe 4 -(Rapport APD) – Raccordement des rues Duke et de Nazareth à l’autoroute Ville-Marie</b:Title>
    <b:City>Montréal</b:City>
    <b:Year>2015</b:Year>
    <b:RefOrder>6</b:RefOrder>
  </b:Source>
  <b:Source>
    <b:Tag>Tue18</b:Tag>
    <b:SourceType>Report</b:SourceType>
    <b:Guid>{7B943C6F-8AE1-6F4E-879C-8EC9C9A7A710}</b:Guid>
    <b:Author>
      <b:Author>
        <b:NameList>
          <b:Person>
            <b:Last>Tueno Fotso</b:Last>
            <b:Middle>Jeffrey</b:Middle>
            <b:First>Steve</b:First>
          </b:Person>
        </b:NameList>
      </b:Author>
    </b:Author>
    <b:Title>Compte rendu de la Séance de travail relative au projet Bonaventure du 26/09/2018</b:Title>
    <b:Publisher>Université de Sherbrooke</b:Publisher>
    <b:City>Sherbrooke</b:City>
    <b:Year>2018</b:Year>
    <b:RefOrder>7</b:RefOrder>
  </b:Source>
  <b:Source>
    <b:Tag>Ste18</b:Tag>
    <b:SourceType>JournalArticle</b:SourceType>
    <b:Guid>{A2561D7D-E0EF-634A-BE85-DC8DDFED599A}</b:Guid>
    <b:Title>Modeling the hybrid ERTMS/ETCS level 3 standard using a formal requirements engineering approach</b:Title>
    <b:Year>2018</b:Year>
    <b:Author>
      <b:Author>
        <b:NameList>
          <b:Person>
            <b:Last>Tueno Fotso</b:Last>
            <b:Middle>Jeffrey</b:Middle>
            <b:First>Steve</b:First>
          </b:Person>
          <b:Person>
            <b:Last>Frappier</b:Last>
            <b:First>Marc</b:First>
          </b:Person>
          <b:Person>
            <b:Last>Laleau</b:Last>
            <b:First>Régine</b:First>
          </b:Person>
          <b:Person>
            <b:Last>Mammar</b:Last>
            <b:First>Amel</b:First>
          </b:Person>
        </b:NameList>
      </b:Author>
    </b:Author>
    <b:JournalName>Lecture Notes in Computer Science</b:JournalName>
    <b:Volume>10817</b:Volume>
    <b:Issue>Abstract State Machines, Alloy, B, TLA, VDM, and Z - 6th International Conference</b:Issue>
    <b:Pages>262-276</b:Pages>
    <b:RefOrder>1</b:RefOrder>
  </b:Source>
  <b:Source>
    <b:Tag>Tue181</b:Tag>
    <b:SourceType>Report</b:SourceType>
    <b:Guid>{44EC3567-6B23-B14C-B57E-BE023FA7D33C}</b:Guid>
    <b:Title>Projet Bonaventure Livrable 1 : modèle des buts fonctionnels</b:Title>
    <b:City>Sherbrooke</b:City>
    <b:Publisher>Université de Sherbrooke</b:Publisher>
    <b:Year>2018</b:Year>
    <b:Author>
      <b:Author>
        <b:NameList>
          <b:Person>
            <b:Last>Tueno Fotso</b:Last>
            <b:Middle>Jeffrey</b:Middle>
            <b:First>Steve</b:First>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0D95C7-5FD4-0B4F-AF31-9017B4642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1508</TotalTime>
  <Pages>26</Pages>
  <Words>6032</Words>
  <Characters>33181</Characters>
  <Application>Microsoft Office Word</Application>
  <DocSecurity>0</DocSecurity>
  <Lines>276</Lines>
  <Paragraphs>78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Jeffrey Tueno Fotso</dc:creator>
  <cp:keywords/>
  <dc:description/>
  <cp:lastModifiedBy>Steve Jeffrey Tueno Fotso</cp:lastModifiedBy>
  <cp:revision>82</cp:revision>
  <cp:lastPrinted>2018-11-06T18:10:00Z</cp:lastPrinted>
  <dcterms:created xsi:type="dcterms:W3CDTF">2018-11-06T18:10:00Z</dcterms:created>
  <dcterms:modified xsi:type="dcterms:W3CDTF">2018-12-04T23:51:00Z</dcterms:modified>
</cp:coreProperties>
</file>