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BEAFD" w14:textId="689B3D42" w:rsidR="003B5EDA" w:rsidRPr="003B5EDA" w:rsidRDefault="003B5EDA" w:rsidP="003B5EDA">
      <w:pPr>
        <w:ind w:left="2160" w:firstLine="720"/>
        <w:rPr>
          <w:rFonts w:ascii="Times New Roman" w:hAnsi="Times New Roman" w:cs="Times New Roman"/>
          <w:b/>
        </w:rPr>
      </w:pPr>
      <w:r w:rsidRPr="003B5EDA">
        <w:rPr>
          <w:rFonts w:ascii="Times New Roman" w:hAnsi="Times New Roman" w:cs="Times New Roman"/>
          <w:noProof/>
        </w:rPr>
        <w:drawing>
          <wp:anchor distT="19050" distB="19050" distL="19050" distR="19050" simplePos="0" relativeHeight="251659264" behindDoc="0" locked="0" layoutInCell="1" hidden="0" allowOverlap="1" wp14:anchorId="722FEAEE" wp14:editId="504F2F7A">
            <wp:simplePos x="0" y="0"/>
            <wp:positionH relativeFrom="column">
              <wp:posOffset>-43815</wp:posOffset>
            </wp:positionH>
            <wp:positionV relativeFrom="paragraph">
              <wp:posOffset>438</wp:posOffset>
            </wp:positionV>
            <wp:extent cx="766445" cy="621030"/>
            <wp:effectExtent l="0" t="0" r="0" b="0"/>
            <wp:wrapSquare wrapText="righ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766445" cy="621030"/>
                    </a:xfrm>
                    <a:prstGeom prst="rect">
                      <a:avLst/>
                    </a:prstGeom>
                    <a:ln/>
                  </pic:spPr>
                </pic:pic>
              </a:graphicData>
            </a:graphic>
          </wp:anchor>
        </w:drawing>
      </w:r>
      <w:r w:rsidR="00D36661">
        <w:rPr>
          <w:rFonts w:ascii="Times New Roman" w:hAnsi="Times New Roman" w:cs="Times New Roman"/>
          <w:b/>
        </w:rPr>
        <w:t xml:space="preserve">  </w:t>
      </w:r>
      <w:r w:rsidRPr="003B5EDA">
        <w:rPr>
          <w:rFonts w:ascii="Times New Roman" w:hAnsi="Times New Roman" w:cs="Times New Roman"/>
          <w:b/>
        </w:rPr>
        <w:t xml:space="preserve">Bharatiya Vidya Bhavan’s </w:t>
      </w:r>
    </w:p>
    <w:p w14:paraId="7B729D49" w14:textId="77777777" w:rsidR="003B5EDA" w:rsidRPr="003B5EDA" w:rsidRDefault="003B5EDA" w:rsidP="003B5EDA">
      <w:pPr>
        <w:ind w:left="2160"/>
        <w:rPr>
          <w:rFonts w:ascii="Times New Roman" w:hAnsi="Times New Roman" w:cs="Times New Roman"/>
          <w:b/>
        </w:rPr>
      </w:pPr>
      <w:r w:rsidRPr="003B5EDA">
        <w:rPr>
          <w:rFonts w:ascii="Times New Roman" w:hAnsi="Times New Roman" w:cs="Times New Roman"/>
          <w:b/>
        </w:rPr>
        <w:t xml:space="preserve">SARDAR PATEL INSTITUTE OF TECHNOLOGY </w:t>
      </w:r>
    </w:p>
    <w:p w14:paraId="7708EE41" w14:textId="77777777" w:rsidR="003B5EDA" w:rsidRPr="003B5EDA" w:rsidRDefault="003B5EDA" w:rsidP="003B5EDA">
      <w:pPr>
        <w:ind w:left="720" w:firstLine="720"/>
        <w:rPr>
          <w:rFonts w:ascii="Times New Roman" w:hAnsi="Times New Roman" w:cs="Times New Roman"/>
        </w:rPr>
      </w:pPr>
      <w:r w:rsidRPr="003B5EDA">
        <w:rPr>
          <w:rFonts w:ascii="Times New Roman" w:hAnsi="Times New Roman" w:cs="Times New Roman"/>
        </w:rPr>
        <w:t xml:space="preserve">(Autonomous Institute Affiliated to University of Mumbai) </w:t>
      </w:r>
    </w:p>
    <w:p w14:paraId="2CA933AB" w14:textId="77777777" w:rsidR="003B5EDA" w:rsidRDefault="003B5EDA" w:rsidP="003B5EDA">
      <w:pPr>
        <w:ind w:left="1440" w:firstLine="720"/>
        <w:rPr>
          <w:rFonts w:ascii="Times New Roman" w:hAnsi="Times New Roman" w:cs="Times New Roman"/>
        </w:rPr>
      </w:pPr>
      <w:r w:rsidRPr="003B5EDA">
        <w:rPr>
          <w:rFonts w:ascii="Times New Roman" w:hAnsi="Times New Roman" w:cs="Times New Roman"/>
        </w:rPr>
        <w:t xml:space="preserve">Munshi Nagar, Andheri (W), Mumbai – 400 058. </w:t>
      </w:r>
    </w:p>
    <w:p w14:paraId="081AA011" w14:textId="78B6B617" w:rsidR="003B5EDA" w:rsidRPr="003B5EDA" w:rsidRDefault="00D36661" w:rsidP="00D36661">
      <w:pPr>
        <w:ind w:left="1440" w:firstLine="720"/>
        <w:rPr>
          <w:rFonts w:ascii="Times New Roman" w:hAnsi="Times New Roman" w:cs="Times New Roman"/>
        </w:rPr>
      </w:pPr>
      <w:r>
        <w:rPr>
          <w:rFonts w:ascii="Times New Roman" w:hAnsi="Times New Roman" w:cs="Times New Roman"/>
        </w:rPr>
        <w:t xml:space="preserve">                  COMPS </w:t>
      </w:r>
      <w:r w:rsidR="003B5EDA">
        <w:rPr>
          <w:rFonts w:ascii="Times New Roman" w:hAnsi="Times New Roman" w:cs="Times New Roman"/>
        </w:rPr>
        <w:t xml:space="preserve">Department </w:t>
      </w:r>
    </w:p>
    <w:p w14:paraId="7DA483C0" w14:textId="77777777" w:rsidR="00924120" w:rsidRDefault="00924120"/>
    <w:tbl>
      <w:tblPr>
        <w:tblStyle w:val="TableGrid"/>
        <w:tblW w:w="0" w:type="auto"/>
        <w:tblLook w:val="04A0" w:firstRow="1" w:lastRow="0" w:firstColumn="1" w:lastColumn="0" w:noHBand="0" w:noVBand="1"/>
      </w:tblPr>
      <w:tblGrid>
        <w:gridCol w:w="1390"/>
        <w:gridCol w:w="7626"/>
      </w:tblGrid>
      <w:tr w:rsidR="003B5EDA" w:rsidRPr="00B170EF" w14:paraId="52A14DEA" w14:textId="77777777" w:rsidTr="00D36661">
        <w:tc>
          <w:tcPr>
            <w:tcW w:w="1390" w:type="dxa"/>
          </w:tcPr>
          <w:p w14:paraId="1B31A954" w14:textId="7465D073" w:rsidR="003B5EDA" w:rsidRPr="00B170EF"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rPr>
            </w:pPr>
            <w:r w:rsidRPr="00B170EF">
              <w:rPr>
                <w:rFonts w:ascii="Times New Roman" w:hAnsi="Times New Roman" w:cs="Times New Roman"/>
                <w:b/>
                <w:bCs/>
                <w:color w:val="000000"/>
                <w:kern w:val="0"/>
                <w:sz w:val="22"/>
                <w:szCs w:val="22"/>
                <w:lang w:val="en-GB"/>
              </w:rPr>
              <w:t>Experiment</w:t>
            </w:r>
          </w:p>
        </w:tc>
        <w:tc>
          <w:tcPr>
            <w:tcW w:w="7626" w:type="dxa"/>
          </w:tcPr>
          <w:p w14:paraId="5B39C757" w14:textId="6B269712" w:rsidR="003B5EDA" w:rsidRPr="00B170EF" w:rsidRDefault="008648FF"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5</w:t>
            </w:r>
          </w:p>
        </w:tc>
      </w:tr>
      <w:tr w:rsidR="003B5EDA" w:rsidRPr="00B170EF" w14:paraId="237A0108" w14:textId="77777777" w:rsidTr="00D36661">
        <w:tc>
          <w:tcPr>
            <w:tcW w:w="1390" w:type="dxa"/>
          </w:tcPr>
          <w:p w14:paraId="36671EF8" w14:textId="5B7CA2B7" w:rsidR="003B5EDA" w:rsidRPr="00B148B7"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rPr>
            </w:pPr>
            <w:r w:rsidRPr="00B170EF">
              <w:rPr>
                <w:rFonts w:ascii="Times New Roman" w:hAnsi="Times New Roman" w:cs="Times New Roman"/>
                <w:b/>
                <w:bCs/>
                <w:color w:val="000000"/>
                <w:kern w:val="0"/>
                <w:sz w:val="22"/>
                <w:szCs w:val="22"/>
                <w:lang w:val="en-GB"/>
              </w:rPr>
              <w:t>Aim</w:t>
            </w:r>
          </w:p>
        </w:tc>
        <w:tc>
          <w:tcPr>
            <w:tcW w:w="7626" w:type="dxa"/>
          </w:tcPr>
          <w:p w14:paraId="2A45B1FD" w14:textId="77777777" w:rsidR="00B14D67" w:rsidRPr="00B14D67" w:rsidRDefault="00D36661" w:rsidP="00B14D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Pr>
                <w:rFonts w:ascii="Times New Roman" w:hAnsi="Times New Roman" w:cs="Times New Roman"/>
                <w:color w:val="000000"/>
                <w:kern w:val="0"/>
                <w:sz w:val="22"/>
                <w:szCs w:val="22"/>
                <w:lang w:val="en-GB"/>
              </w:rPr>
              <w:t xml:space="preserve"> </w:t>
            </w:r>
            <w:r w:rsidR="00B14D67" w:rsidRPr="00B14D67">
              <w:rPr>
                <w:rFonts w:ascii="Times New Roman" w:hAnsi="Times New Roman" w:cs="Times New Roman"/>
                <w:b/>
                <w:bCs/>
                <w:color w:val="000000"/>
                <w:kern w:val="0"/>
                <w:sz w:val="22"/>
                <w:szCs w:val="22"/>
              </w:rPr>
              <w:t>Tree data structures: Write a program to construct a binary search tree, insert an element in BST, delete an element from BST and traverse it.</w:t>
            </w:r>
          </w:p>
          <w:p w14:paraId="2D1BEDAE" w14:textId="4ECA019D" w:rsidR="003B5EDA" w:rsidRPr="00B170EF"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p>
        </w:tc>
      </w:tr>
      <w:tr w:rsidR="003B5EDA" w:rsidRPr="00B170EF" w14:paraId="11FAE53F" w14:textId="77777777" w:rsidTr="00D36661">
        <w:tc>
          <w:tcPr>
            <w:tcW w:w="1390" w:type="dxa"/>
          </w:tcPr>
          <w:p w14:paraId="736A1C96" w14:textId="07C42EF2" w:rsidR="003B5EDA" w:rsidRPr="00B170EF" w:rsidRDefault="003B5EDA">
            <w:pPr>
              <w:rPr>
                <w:rFonts w:ascii="Times New Roman" w:hAnsi="Times New Roman" w:cs="Times New Roman"/>
                <w:b/>
                <w:bCs/>
              </w:rPr>
            </w:pPr>
            <w:r w:rsidRPr="00B170EF">
              <w:rPr>
                <w:rFonts w:ascii="Times New Roman" w:hAnsi="Times New Roman" w:cs="Times New Roman"/>
                <w:b/>
                <w:bCs/>
              </w:rPr>
              <w:t>Name</w:t>
            </w:r>
          </w:p>
        </w:tc>
        <w:tc>
          <w:tcPr>
            <w:tcW w:w="7626" w:type="dxa"/>
          </w:tcPr>
          <w:p w14:paraId="48D7984F" w14:textId="1D6250B0" w:rsidR="003B5EDA" w:rsidRPr="007B4501" w:rsidRDefault="007715DA" w:rsidP="007B4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David Daniels</w:t>
            </w:r>
          </w:p>
        </w:tc>
      </w:tr>
      <w:tr w:rsidR="003B5EDA" w:rsidRPr="00B170EF" w14:paraId="465FCD60" w14:textId="77777777" w:rsidTr="00D36661">
        <w:tc>
          <w:tcPr>
            <w:tcW w:w="1390" w:type="dxa"/>
          </w:tcPr>
          <w:p w14:paraId="61394D7E" w14:textId="528DA91E" w:rsidR="003B5EDA" w:rsidRPr="00B170EF" w:rsidRDefault="003B5EDA">
            <w:pPr>
              <w:rPr>
                <w:rFonts w:ascii="Times New Roman" w:hAnsi="Times New Roman" w:cs="Times New Roman"/>
                <w:b/>
                <w:bCs/>
              </w:rPr>
            </w:pPr>
            <w:r w:rsidRPr="00B170EF">
              <w:rPr>
                <w:rFonts w:ascii="Times New Roman" w:hAnsi="Times New Roman" w:cs="Times New Roman"/>
                <w:b/>
                <w:bCs/>
              </w:rPr>
              <w:t>UID</w:t>
            </w:r>
          </w:p>
        </w:tc>
        <w:tc>
          <w:tcPr>
            <w:tcW w:w="7626" w:type="dxa"/>
          </w:tcPr>
          <w:p w14:paraId="6E5ED009" w14:textId="622BF540" w:rsidR="003B5EDA" w:rsidRPr="00B170EF" w:rsidRDefault="007715DA">
            <w:pPr>
              <w:rPr>
                <w:rFonts w:ascii="Times New Roman" w:hAnsi="Times New Roman" w:cs="Times New Roman"/>
              </w:rPr>
            </w:pPr>
            <w:r>
              <w:rPr>
                <w:rFonts w:ascii="Times New Roman" w:hAnsi="Times New Roman" w:cs="Times New Roman"/>
              </w:rPr>
              <w:t>202330038</w:t>
            </w:r>
          </w:p>
        </w:tc>
      </w:tr>
      <w:tr w:rsidR="003B5EDA" w:rsidRPr="00B170EF" w14:paraId="6A64D6EC" w14:textId="77777777" w:rsidTr="00D36661">
        <w:tc>
          <w:tcPr>
            <w:tcW w:w="1390" w:type="dxa"/>
          </w:tcPr>
          <w:p w14:paraId="6456A920" w14:textId="06113D28" w:rsidR="003B5EDA" w:rsidRPr="00B170EF" w:rsidRDefault="003B5EDA">
            <w:pPr>
              <w:rPr>
                <w:rFonts w:ascii="Times New Roman" w:hAnsi="Times New Roman" w:cs="Times New Roman"/>
                <w:b/>
                <w:bCs/>
              </w:rPr>
            </w:pPr>
            <w:r w:rsidRPr="00B170EF">
              <w:rPr>
                <w:rFonts w:ascii="Times New Roman" w:hAnsi="Times New Roman" w:cs="Times New Roman"/>
                <w:b/>
                <w:bCs/>
              </w:rPr>
              <w:t>Class</w:t>
            </w:r>
          </w:p>
        </w:tc>
        <w:tc>
          <w:tcPr>
            <w:tcW w:w="7626" w:type="dxa"/>
          </w:tcPr>
          <w:p w14:paraId="6BA314E0" w14:textId="26A7B4F6" w:rsidR="003B5EDA" w:rsidRPr="00B170EF" w:rsidRDefault="007715DA">
            <w:pPr>
              <w:rPr>
                <w:rFonts w:ascii="Times New Roman" w:hAnsi="Times New Roman" w:cs="Times New Roman"/>
              </w:rPr>
            </w:pPr>
            <w:r>
              <w:rPr>
                <w:rFonts w:ascii="Times New Roman" w:hAnsi="Times New Roman" w:cs="Times New Roman"/>
              </w:rPr>
              <w:t>Div -A</w:t>
            </w:r>
          </w:p>
        </w:tc>
      </w:tr>
      <w:tr w:rsidR="00B170EF" w:rsidRPr="00B170EF" w14:paraId="304E2C84" w14:textId="77777777" w:rsidTr="00D36661">
        <w:tc>
          <w:tcPr>
            <w:tcW w:w="1390" w:type="dxa"/>
          </w:tcPr>
          <w:p w14:paraId="707BA897" w14:textId="234CBCD2" w:rsidR="00B170EF" w:rsidRPr="00B170EF" w:rsidRDefault="00B170EF">
            <w:pPr>
              <w:rPr>
                <w:rFonts w:ascii="Times New Roman" w:hAnsi="Times New Roman" w:cs="Times New Roman"/>
                <w:b/>
                <w:bCs/>
              </w:rPr>
            </w:pPr>
            <w:r w:rsidRPr="00B170EF">
              <w:rPr>
                <w:rFonts w:ascii="Times New Roman" w:hAnsi="Times New Roman" w:cs="Times New Roman"/>
                <w:b/>
                <w:bCs/>
              </w:rPr>
              <w:t>Batch</w:t>
            </w:r>
          </w:p>
        </w:tc>
        <w:tc>
          <w:tcPr>
            <w:tcW w:w="7626" w:type="dxa"/>
          </w:tcPr>
          <w:p w14:paraId="52FF8996" w14:textId="0AD5FE23" w:rsidR="00B170EF" w:rsidRPr="00B170EF" w:rsidRDefault="007715DA">
            <w:pPr>
              <w:rPr>
                <w:rFonts w:ascii="Times New Roman" w:hAnsi="Times New Roman" w:cs="Times New Roman"/>
              </w:rPr>
            </w:pPr>
            <w:r>
              <w:rPr>
                <w:rFonts w:ascii="Times New Roman" w:hAnsi="Times New Roman" w:cs="Times New Roman"/>
              </w:rPr>
              <w:t>C</w:t>
            </w:r>
          </w:p>
        </w:tc>
      </w:tr>
      <w:tr w:rsidR="007B4501" w:rsidRPr="00B170EF" w14:paraId="3A095AE1" w14:textId="77777777" w:rsidTr="00D36661">
        <w:tc>
          <w:tcPr>
            <w:tcW w:w="1390" w:type="dxa"/>
          </w:tcPr>
          <w:p w14:paraId="15BE7CBA" w14:textId="7F4AA558" w:rsidR="007B4501" w:rsidRPr="00B170EF" w:rsidRDefault="007B4501">
            <w:pPr>
              <w:rPr>
                <w:rFonts w:ascii="Times New Roman" w:hAnsi="Times New Roman" w:cs="Times New Roman"/>
                <w:b/>
                <w:bCs/>
              </w:rPr>
            </w:pPr>
            <w:r>
              <w:rPr>
                <w:rFonts w:ascii="Times New Roman" w:hAnsi="Times New Roman" w:cs="Times New Roman"/>
                <w:b/>
                <w:bCs/>
              </w:rPr>
              <w:t>Date of Submission</w:t>
            </w:r>
          </w:p>
        </w:tc>
        <w:tc>
          <w:tcPr>
            <w:tcW w:w="7626" w:type="dxa"/>
          </w:tcPr>
          <w:p w14:paraId="47C3B526" w14:textId="5C0D88F6" w:rsidR="007B4501" w:rsidRPr="00B170EF" w:rsidRDefault="001B471B">
            <w:pPr>
              <w:rPr>
                <w:rFonts w:ascii="Times New Roman" w:hAnsi="Times New Roman" w:cs="Times New Roman"/>
              </w:rPr>
            </w:pPr>
            <w:r>
              <w:rPr>
                <w:rFonts w:ascii="Times New Roman" w:hAnsi="Times New Roman" w:cs="Times New Roman"/>
              </w:rPr>
              <w:t>1-10-24</w:t>
            </w:r>
          </w:p>
        </w:tc>
      </w:tr>
    </w:tbl>
    <w:p w14:paraId="2B492B6E" w14:textId="77777777" w:rsidR="003B5EDA" w:rsidRPr="00B170EF" w:rsidRDefault="003B5EDA">
      <w:pPr>
        <w:rPr>
          <w:rFonts w:ascii="Times New Roman" w:hAnsi="Times New Roman" w:cs="Times New Roman"/>
        </w:rPr>
      </w:pPr>
    </w:p>
    <w:tbl>
      <w:tblPr>
        <w:tblStyle w:val="TableGrid"/>
        <w:tblW w:w="0" w:type="auto"/>
        <w:tblLook w:val="04A0" w:firstRow="1" w:lastRow="0" w:firstColumn="1" w:lastColumn="0" w:noHBand="0" w:noVBand="1"/>
      </w:tblPr>
      <w:tblGrid>
        <w:gridCol w:w="1825"/>
        <w:gridCol w:w="7191"/>
      </w:tblGrid>
      <w:tr w:rsidR="00931E5E" w:rsidRPr="00B170EF" w14:paraId="0C84B3F0" w14:textId="77777777" w:rsidTr="00E744AA">
        <w:tc>
          <w:tcPr>
            <w:tcW w:w="1825" w:type="dxa"/>
          </w:tcPr>
          <w:p w14:paraId="274A27E0" w14:textId="5DBF87AD" w:rsidR="00931E5E" w:rsidRDefault="00931E5E">
            <w:pPr>
              <w:rPr>
                <w:rFonts w:ascii="Times New Roman" w:hAnsi="Times New Roman" w:cs="Times New Roman"/>
                <w:b/>
                <w:bCs/>
              </w:rPr>
            </w:pPr>
            <w:r>
              <w:rPr>
                <w:rFonts w:ascii="Times New Roman" w:hAnsi="Times New Roman" w:cs="Times New Roman"/>
                <w:b/>
                <w:bCs/>
              </w:rPr>
              <w:t>Theory</w:t>
            </w:r>
          </w:p>
        </w:tc>
        <w:tc>
          <w:tcPr>
            <w:tcW w:w="7191" w:type="dxa"/>
          </w:tcPr>
          <w:p w14:paraId="62E88009" w14:textId="77777777" w:rsidR="00931E5E" w:rsidRDefault="00931E5E">
            <w:pPr>
              <w:rPr>
                <w:rFonts w:ascii="Times New Roman" w:hAnsi="Times New Roman" w:cs="Times New Roman"/>
              </w:rPr>
            </w:pPr>
          </w:p>
        </w:tc>
      </w:tr>
      <w:tr w:rsidR="007B4501" w:rsidRPr="00B170EF" w14:paraId="684FDDD9" w14:textId="77777777" w:rsidTr="00E744AA">
        <w:tc>
          <w:tcPr>
            <w:tcW w:w="1825" w:type="dxa"/>
          </w:tcPr>
          <w:p w14:paraId="50EFB586" w14:textId="3FD9FAF6" w:rsidR="007B4501" w:rsidRPr="00B170EF" w:rsidRDefault="00E90BC2">
            <w:pPr>
              <w:rPr>
                <w:rFonts w:ascii="Times New Roman" w:hAnsi="Times New Roman" w:cs="Times New Roman"/>
                <w:b/>
                <w:bCs/>
              </w:rPr>
            </w:pPr>
            <w:r w:rsidRPr="00E90BC2">
              <w:rPr>
                <w:rFonts w:ascii="Times New Roman" w:hAnsi="Times New Roman" w:cs="Times New Roman"/>
                <w:b/>
                <w:bCs/>
              </w:rPr>
              <w:t>Algorithm </w:t>
            </w:r>
          </w:p>
        </w:tc>
        <w:tc>
          <w:tcPr>
            <w:tcW w:w="7191" w:type="dxa"/>
          </w:tcPr>
          <w:p w14:paraId="1713A93A" w14:textId="4CCA1F6A" w:rsidR="00E744AA" w:rsidRPr="00B170EF" w:rsidRDefault="00E744AA">
            <w:pPr>
              <w:rPr>
                <w:rFonts w:ascii="Times New Roman" w:hAnsi="Times New Roman" w:cs="Times New Roman"/>
              </w:rPr>
            </w:pPr>
          </w:p>
        </w:tc>
      </w:tr>
      <w:tr w:rsidR="00E90BC2" w:rsidRPr="00B170EF" w14:paraId="7506A3FE" w14:textId="77777777" w:rsidTr="00E744AA">
        <w:tc>
          <w:tcPr>
            <w:tcW w:w="1825" w:type="dxa"/>
          </w:tcPr>
          <w:p w14:paraId="44C053FF" w14:textId="373C8811" w:rsidR="00E90BC2" w:rsidRPr="00E90BC2" w:rsidRDefault="00E90BC2">
            <w:pPr>
              <w:rPr>
                <w:rFonts w:ascii="Times New Roman" w:hAnsi="Times New Roman" w:cs="Times New Roman"/>
                <w:b/>
                <w:bCs/>
              </w:rPr>
            </w:pPr>
            <w:r>
              <w:rPr>
                <w:rFonts w:ascii="Times New Roman" w:hAnsi="Times New Roman" w:cs="Times New Roman"/>
                <w:b/>
                <w:bCs/>
              </w:rPr>
              <w:lastRenderedPageBreak/>
              <w:t>Problem Solving</w:t>
            </w:r>
          </w:p>
        </w:tc>
        <w:tc>
          <w:tcPr>
            <w:tcW w:w="7191" w:type="dxa"/>
          </w:tcPr>
          <w:p w14:paraId="21632EC9" w14:textId="3C3D6800" w:rsidR="00E90BC2" w:rsidRPr="00B170EF" w:rsidRDefault="00882CBE">
            <w:pPr>
              <w:rPr>
                <w:rFonts w:ascii="Times New Roman" w:hAnsi="Times New Roman" w:cs="Times New Roman"/>
              </w:rPr>
            </w:pPr>
            <w:r>
              <w:rPr>
                <w:noProof/>
              </w:rPr>
              <w:drawing>
                <wp:inline distT="0" distB="0" distL="0" distR="0" wp14:anchorId="1C5A27B7" wp14:editId="427E783D">
                  <wp:extent cx="4292250" cy="6192520"/>
                  <wp:effectExtent l="0" t="0" r="0" b="0"/>
                  <wp:docPr id="117768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6219" cy="6198247"/>
                          </a:xfrm>
                          <a:prstGeom prst="rect">
                            <a:avLst/>
                          </a:prstGeom>
                          <a:noFill/>
                          <a:ln>
                            <a:noFill/>
                          </a:ln>
                        </pic:spPr>
                      </pic:pic>
                    </a:graphicData>
                  </a:graphic>
                </wp:inline>
              </w:drawing>
            </w:r>
          </w:p>
        </w:tc>
      </w:tr>
      <w:tr w:rsidR="003B5EDA" w:rsidRPr="00B170EF" w14:paraId="282297DF" w14:textId="77777777" w:rsidTr="00E744AA">
        <w:tc>
          <w:tcPr>
            <w:tcW w:w="1825" w:type="dxa"/>
          </w:tcPr>
          <w:p w14:paraId="4E88AB61" w14:textId="6FEC2B9E" w:rsidR="003B5EDA" w:rsidRPr="00B170EF" w:rsidRDefault="003B5EDA">
            <w:pPr>
              <w:rPr>
                <w:rFonts w:ascii="Times New Roman" w:hAnsi="Times New Roman" w:cs="Times New Roman"/>
                <w:b/>
                <w:bCs/>
              </w:rPr>
            </w:pPr>
            <w:r w:rsidRPr="00B170EF">
              <w:rPr>
                <w:rFonts w:ascii="Times New Roman" w:hAnsi="Times New Roman" w:cs="Times New Roman"/>
                <w:b/>
                <w:bCs/>
              </w:rPr>
              <w:t>Program</w:t>
            </w:r>
            <w:r w:rsidR="00866BCC">
              <w:rPr>
                <w:rFonts w:ascii="Times New Roman" w:hAnsi="Times New Roman" w:cs="Times New Roman"/>
                <w:b/>
                <w:bCs/>
              </w:rPr>
              <w:t>(Code)</w:t>
            </w:r>
          </w:p>
        </w:tc>
        <w:tc>
          <w:tcPr>
            <w:tcW w:w="7191" w:type="dxa"/>
          </w:tcPr>
          <w:p w14:paraId="6C237A95" w14:textId="77777777" w:rsidR="003B5EDA" w:rsidRPr="00B170EF" w:rsidRDefault="003B5EDA">
            <w:pPr>
              <w:rPr>
                <w:rFonts w:ascii="Times New Roman" w:hAnsi="Times New Roman" w:cs="Times New Roman"/>
              </w:rPr>
            </w:pPr>
          </w:p>
        </w:tc>
      </w:tr>
      <w:tr w:rsidR="003B5EDA" w:rsidRPr="00B170EF" w14:paraId="48536C20" w14:textId="77777777" w:rsidTr="00E744AA">
        <w:tc>
          <w:tcPr>
            <w:tcW w:w="1825" w:type="dxa"/>
          </w:tcPr>
          <w:p w14:paraId="52291583" w14:textId="7F08FABA" w:rsidR="003B5EDA" w:rsidRPr="00B170EF" w:rsidRDefault="003B5EDA">
            <w:pPr>
              <w:rPr>
                <w:rFonts w:ascii="Times New Roman" w:hAnsi="Times New Roman" w:cs="Times New Roman"/>
                <w:b/>
                <w:bCs/>
              </w:rPr>
            </w:pPr>
            <w:r w:rsidRPr="00B170EF">
              <w:rPr>
                <w:rFonts w:ascii="Times New Roman" w:hAnsi="Times New Roman" w:cs="Times New Roman"/>
                <w:b/>
                <w:bCs/>
              </w:rPr>
              <w:lastRenderedPageBreak/>
              <w:t>Output</w:t>
            </w:r>
          </w:p>
        </w:tc>
        <w:tc>
          <w:tcPr>
            <w:tcW w:w="7191" w:type="dxa"/>
          </w:tcPr>
          <w:p w14:paraId="3628BD2F" w14:textId="77777777" w:rsidR="003B5EDA" w:rsidRDefault="0040766B">
            <w:pPr>
              <w:rPr>
                <w:rFonts w:ascii="Times New Roman" w:hAnsi="Times New Roman" w:cs="Times New Roman"/>
              </w:rPr>
            </w:pPr>
            <w:r w:rsidRPr="0040766B">
              <w:rPr>
                <w:rFonts w:ascii="Times New Roman" w:hAnsi="Times New Roman" w:cs="Times New Roman"/>
              </w:rPr>
              <w:drawing>
                <wp:inline distT="0" distB="0" distL="0" distR="0" wp14:anchorId="7F495A50" wp14:editId="12216881">
                  <wp:extent cx="4360545" cy="6229350"/>
                  <wp:effectExtent l="0" t="0" r="1905" b="0"/>
                  <wp:docPr id="78251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17187" name=""/>
                          <pic:cNvPicPr/>
                        </pic:nvPicPr>
                        <pic:blipFill>
                          <a:blip r:embed="rId6"/>
                          <a:stretch>
                            <a:fillRect/>
                          </a:stretch>
                        </pic:blipFill>
                        <pic:spPr>
                          <a:xfrm>
                            <a:off x="0" y="0"/>
                            <a:ext cx="4364338" cy="6234769"/>
                          </a:xfrm>
                          <a:prstGeom prst="rect">
                            <a:avLst/>
                          </a:prstGeom>
                        </pic:spPr>
                      </pic:pic>
                    </a:graphicData>
                  </a:graphic>
                </wp:inline>
              </w:drawing>
            </w:r>
          </w:p>
          <w:p w14:paraId="7DA26B66" w14:textId="409BB461" w:rsidR="0040766B" w:rsidRDefault="0040766B">
            <w:pPr>
              <w:rPr>
                <w:rFonts w:ascii="Times New Roman" w:hAnsi="Times New Roman" w:cs="Times New Roman"/>
              </w:rPr>
            </w:pPr>
            <w:r w:rsidRPr="0040766B">
              <w:rPr>
                <w:rFonts w:ascii="Times New Roman" w:hAnsi="Times New Roman" w:cs="Times New Roman"/>
              </w:rPr>
              <w:lastRenderedPageBreak/>
              <w:drawing>
                <wp:inline distT="0" distB="0" distL="0" distR="0" wp14:anchorId="3063BC70" wp14:editId="7D40EE4C">
                  <wp:extent cx="3715268" cy="6773220"/>
                  <wp:effectExtent l="0" t="0" r="0" b="8890"/>
                  <wp:docPr id="195599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91770" name=""/>
                          <pic:cNvPicPr/>
                        </pic:nvPicPr>
                        <pic:blipFill>
                          <a:blip r:embed="rId7"/>
                          <a:stretch>
                            <a:fillRect/>
                          </a:stretch>
                        </pic:blipFill>
                        <pic:spPr>
                          <a:xfrm>
                            <a:off x="0" y="0"/>
                            <a:ext cx="3715268" cy="6773220"/>
                          </a:xfrm>
                          <a:prstGeom prst="rect">
                            <a:avLst/>
                          </a:prstGeom>
                        </pic:spPr>
                      </pic:pic>
                    </a:graphicData>
                  </a:graphic>
                </wp:inline>
              </w:drawing>
            </w:r>
          </w:p>
          <w:p w14:paraId="500FB2E2" w14:textId="77777777" w:rsidR="0040766B" w:rsidRDefault="0040766B">
            <w:pPr>
              <w:rPr>
                <w:rFonts w:ascii="Times New Roman" w:hAnsi="Times New Roman" w:cs="Times New Roman"/>
              </w:rPr>
            </w:pPr>
            <w:r w:rsidRPr="0040766B">
              <w:rPr>
                <w:rFonts w:ascii="Times New Roman" w:hAnsi="Times New Roman" w:cs="Times New Roman"/>
              </w:rPr>
              <w:lastRenderedPageBreak/>
              <w:drawing>
                <wp:inline distT="0" distB="0" distL="0" distR="0" wp14:anchorId="08C8C1FB" wp14:editId="18C6802C">
                  <wp:extent cx="3572374" cy="5706271"/>
                  <wp:effectExtent l="0" t="0" r="9525" b="0"/>
                  <wp:docPr id="196272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29560" name=""/>
                          <pic:cNvPicPr/>
                        </pic:nvPicPr>
                        <pic:blipFill>
                          <a:blip r:embed="rId8"/>
                          <a:stretch>
                            <a:fillRect/>
                          </a:stretch>
                        </pic:blipFill>
                        <pic:spPr>
                          <a:xfrm>
                            <a:off x="0" y="0"/>
                            <a:ext cx="3572374" cy="5706271"/>
                          </a:xfrm>
                          <a:prstGeom prst="rect">
                            <a:avLst/>
                          </a:prstGeom>
                        </pic:spPr>
                      </pic:pic>
                    </a:graphicData>
                  </a:graphic>
                </wp:inline>
              </w:drawing>
            </w:r>
          </w:p>
          <w:p w14:paraId="29261250" w14:textId="51B7CF33" w:rsidR="0040766B" w:rsidRDefault="0040766B">
            <w:pPr>
              <w:rPr>
                <w:rFonts w:ascii="Times New Roman" w:hAnsi="Times New Roman" w:cs="Times New Roman"/>
              </w:rPr>
            </w:pPr>
            <w:r w:rsidRPr="0040766B">
              <w:rPr>
                <w:rFonts w:ascii="Times New Roman" w:hAnsi="Times New Roman" w:cs="Times New Roman"/>
              </w:rPr>
              <w:lastRenderedPageBreak/>
              <w:drawing>
                <wp:inline distT="0" distB="0" distL="0" distR="0" wp14:anchorId="1394BA83" wp14:editId="4BC3E50B">
                  <wp:extent cx="3277057" cy="5353797"/>
                  <wp:effectExtent l="0" t="0" r="0" b="0"/>
                  <wp:docPr id="137309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90996" name=""/>
                          <pic:cNvPicPr/>
                        </pic:nvPicPr>
                        <pic:blipFill>
                          <a:blip r:embed="rId9"/>
                          <a:stretch>
                            <a:fillRect/>
                          </a:stretch>
                        </pic:blipFill>
                        <pic:spPr>
                          <a:xfrm>
                            <a:off x="0" y="0"/>
                            <a:ext cx="3277057" cy="5353797"/>
                          </a:xfrm>
                          <a:prstGeom prst="rect">
                            <a:avLst/>
                          </a:prstGeom>
                        </pic:spPr>
                      </pic:pic>
                    </a:graphicData>
                  </a:graphic>
                </wp:inline>
              </w:drawing>
            </w:r>
          </w:p>
          <w:p w14:paraId="0D7E5B2D" w14:textId="4952D53E" w:rsidR="0040766B" w:rsidRDefault="0040766B">
            <w:pPr>
              <w:rPr>
                <w:rFonts w:ascii="Times New Roman" w:hAnsi="Times New Roman" w:cs="Times New Roman"/>
              </w:rPr>
            </w:pPr>
            <w:r w:rsidRPr="0040766B">
              <w:rPr>
                <w:rFonts w:ascii="Times New Roman" w:hAnsi="Times New Roman" w:cs="Times New Roman"/>
              </w:rPr>
              <w:lastRenderedPageBreak/>
              <w:drawing>
                <wp:inline distT="0" distB="0" distL="0" distR="0" wp14:anchorId="09CB99BF" wp14:editId="62D5EF47">
                  <wp:extent cx="3448531" cy="5572903"/>
                  <wp:effectExtent l="0" t="0" r="0" b="8890"/>
                  <wp:docPr id="91767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73530" name=""/>
                          <pic:cNvPicPr/>
                        </pic:nvPicPr>
                        <pic:blipFill>
                          <a:blip r:embed="rId10"/>
                          <a:stretch>
                            <a:fillRect/>
                          </a:stretch>
                        </pic:blipFill>
                        <pic:spPr>
                          <a:xfrm>
                            <a:off x="0" y="0"/>
                            <a:ext cx="3448531" cy="5572903"/>
                          </a:xfrm>
                          <a:prstGeom prst="rect">
                            <a:avLst/>
                          </a:prstGeom>
                        </pic:spPr>
                      </pic:pic>
                    </a:graphicData>
                  </a:graphic>
                </wp:inline>
              </w:drawing>
            </w:r>
          </w:p>
          <w:p w14:paraId="1CE5139E" w14:textId="77777777" w:rsidR="0040766B" w:rsidRDefault="0040766B">
            <w:pPr>
              <w:rPr>
                <w:rFonts w:ascii="Times New Roman" w:hAnsi="Times New Roman" w:cs="Times New Roman"/>
              </w:rPr>
            </w:pPr>
          </w:p>
          <w:p w14:paraId="0D2B11B8" w14:textId="02516CD4" w:rsidR="0040766B" w:rsidRPr="00B170EF" w:rsidRDefault="0040766B">
            <w:pPr>
              <w:rPr>
                <w:rFonts w:ascii="Times New Roman" w:hAnsi="Times New Roman" w:cs="Times New Roman"/>
              </w:rPr>
            </w:pPr>
          </w:p>
        </w:tc>
      </w:tr>
      <w:tr w:rsidR="00B170EF" w:rsidRPr="00B170EF" w14:paraId="237DDC6D" w14:textId="77777777" w:rsidTr="00E744AA">
        <w:tc>
          <w:tcPr>
            <w:tcW w:w="1825" w:type="dxa"/>
          </w:tcPr>
          <w:p w14:paraId="06CAAF39" w14:textId="006E417D" w:rsidR="00B170EF" w:rsidRPr="00B170EF" w:rsidRDefault="00B170EF" w:rsidP="00B170EF">
            <w:pPr>
              <w:rPr>
                <w:rFonts w:ascii="Times New Roman" w:hAnsi="Times New Roman" w:cs="Times New Roman"/>
                <w:b/>
                <w:bCs/>
              </w:rPr>
            </w:pPr>
            <w:r w:rsidRPr="00B170EF">
              <w:rPr>
                <w:rFonts w:ascii="Times New Roman" w:hAnsi="Times New Roman" w:cs="Times New Roman"/>
                <w:b/>
                <w:bCs/>
              </w:rPr>
              <w:lastRenderedPageBreak/>
              <w:t>Conclusion</w:t>
            </w:r>
          </w:p>
        </w:tc>
        <w:tc>
          <w:tcPr>
            <w:tcW w:w="7191" w:type="dxa"/>
          </w:tcPr>
          <w:p w14:paraId="28B0D8E7" w14:textId="7CEF328D" w:rsidR="00B170EF" w:rsidRPr="00B170EF" w:rsidRDefault="00B14D67" w:rsidP="00B170EF">
            <w:pPr>
              <w:rPr>
                <w:rFonts w:ascii="Times New Roman" w:hAnsi="Times New Roman" w:cs="Times New Roman"/>
              </w:rPr>
            </w:pPr>
            <w:r>
              <w:rPr>
                <w:rFonts w:ascii="Times New Roman" w:hAnsi="Times New Roman" w:cs="Times New Roman"/>
              </w:rPr>
              <w:t xml:space="preserve">Thus </w:t>
            </w:r>
            <w:r w:rsidRPr="00B14D67">
              <w:rPr>
                <w:rFonts w:ascii="Times New Roman" w:hAnsi="Times New Roman" w:cs="Times New Roman"/>
              </w:rPr>
              <w:t xml:space="preserve">we </w:t>
            </w:r>
            <w:r>
              <w:rPr>
                <w:rFonts w:ascii="Times New Roman" w:hAnsi="Times New Roman" w:cs="Times New Roman"/>
              </w:rPr>
              <w:t xml:space="preserve">have </w:t>
            </w:r>
            <w:r w:rsidRPr="00B14D67">
              <w:rPr>
                <w:rFonts w:ascii="Times New Roman" w:hAnsi="Times New Roman" w:cs="Times New Roman"/>
              </w:rPr>
              <w:t>implemented a binary search tree (BST) that allows for insertion, deletion, and traversal of elements. By adhering to the BST properties, our program ensures that each node maintains its left and right children according to their values</w:t>
            </w:r>
            <w:r>
              <w:rPr>
                <w:rFonts w:ascii="Times New Roman" w:hAnsi="Times New Roman" w:cs="Times New Roman"/>
              </w:rPr>
              <w:t>.</w:t>
            </w:r>
            <w:r w:rsidRPr="00B14D67">
              <w:rPr>
                <w:rFonts w:ascii="Times New Roman" w:hAnsi="Times New Roman" w:cs="Times New Roman"/>
              </w:rPr>
              <w:t xml:space="preserve"> The traversal methods, including in-order, pre-order, and post-order, </w:t>
            </w:r>
            <w:r>
              <w:rPr>
                <w:rFonts w:ascii="Times New Roman" w:hAnsi="Times New Roman" w:cs="Times New Roman"/>
              </w:rPr>
              <w:t>allows us to utilise the structure.</w:t>
            </w:r>
            <w:r w:rsidRPr="00B14D67">
              <w:rPr>
                <w:rFonts w:ascii="Times New Roman" w:hAnsi="Times New Roman" w:cs="Times New Roman"/>
              </w:rPr>
              <w:t xml:space="preserve"> </w:t>
            </w:r>
          </w:p>
        </w:tc>
      </w:tr>
    </w:tbl>
    <w:p w14:paraId="122F2C2F" w14:textId="77777777" w:rsidR="003B5EDA" w:rsidRDefault="003B5EDA"/>
    <w:sectPr w:rsidR="003B5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19"/>
    <w:rsid w:val="000C53EC"/>
    <w:rsid w:val="000E3F26"/>
    <w:rsid w:val="001B471B"/>
    <w:rsid w:val="003B5EDA"/>
    <w:rsid w:val="003D496F"/>
    <w:rsid w:val="0040766B"/>
    <w:rsid w:val="004848D3"/>
    <w:rsid w:val="006C07ED"/>
    <w:rsid w:val="007715DA"/>
    <w:rsid w:val="007B4501"/>
    <w:rsid w:val="007B5019"/>
    <w:rsid w:val="008648FF"/>
    <w:rsid w:val="00866BCC"/>
    <w:rsid w:val="00874A66"/>
    <w:rsid w:val="00882CBE"/>
    <w:rsid w:val="00924120"/>
    <w:rsid w:val="00931E5E"/>
    <w:rsid w:val="009561AF"/>
    <w:rsid w:val="00B148B7"/>
    <w:rsid w:val="00B14D67"/>
    <w:rsid w:val="00B170EF"/>
    <w:rsid w:val="00B543A9"/>
    <w:rsid w:val="00B60AAB"/>
    <w:rsid w:val="00D36661"/>
    <w:rsid w:val="00D75BC7"/>
    <w:rsid w:val="00DC5B5C"/>
    <w:rsid w:val="00E744AA"/>
    <w:rsid w:val="00E90BC2"/>
    <w:rsid w:val="00F01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B93A"/>
  <w15:chartTrackingRefBased/>
  <w15:docId w15:val="{52E78917-0FCA-F44A-99F8-D7A93F95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14D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14D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1003">
      <w:bodyDiv w:val="1"/>
      <w:marLeft w:val="0"/>
      <w:marRight w:val="0"/>
      <w:marTop w:val="0"/>
      <w:marBottom w:val="0"/>
      <w:divBdr>
        <w:top w:val="none" w:sz="0" w:space="0" w:color="auto"/>
        <w:left w:val="none" w:sz="0" w:space="0" w:color="auto"/>
        <w:bottom w:val="none" w:sz="0" w:space="0" w:color="auto"/>
        <w:right w:val="none" w:sz="0" w:space="0" w:color="auto"/>
      </w:divBdr>
    </w:div>
    <w:div w:id="1377774265">
      <w:bodyDiv w:val="1"/>
      <w:marLeft w:val="0"/>
      <w:marRight w:val="0"/>
      <w:marTop w:val="0"/>
      <w:marBottom w:val="0"/>
      <w:divBdr>
        <w:top w:val="none" w:sz="0" w:space="0" w:color="auto"/>
        <w:left w:val="none" w:sz="0" w:space="0" w:color="auto"/>
        <w:bottom w:val="none" w:sz="0" w:space="0" w:color="auto"/>
        <w:right w:val="none" w:sz="0" w:space="0" w:color="auto"/>
      </w:divBdr>
    </w:div>
    <w:div w:id="1381436765">
      <w:bodyDiv w:val="1"/>
      <w:marLeft w:val="0"/>
      <w:marRight w:val="0"/>
      <w:marTop w:val="0"/>
      <w:marBottom w:val="0"/>
      <w:divBdr>
        <w:top w:val="none" w:sz="0" w:space="0" w:color="auto"/>
        <w:left w:val="none" w:sz="0" w:space="0" w:color="auto"/>
        <w:bottom w:val="none" w:sz="0" w:space="0" w:color="auto"/>
        <w:right w:val="none" w:sz="0" w:space="0" w:color="auto"/>
      </w:divBdr>
    </w:div>
    <w:div w:id="19674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salmani</dc:creator>
  <cp:keywords/>
  <dc:description/>
  <cp:lastModifiedBy>David Daniels</cp:lastModifiedBy>
  <cp:revision>21</cp:revision>
  <dcterms:created xsi:type="dcterms:W3CDTF">2024-01-14T10:15:00Z</dcterms:created>
  <dcterms:modified xsi:type="dcterms:W3CDTF">2024-10-01T15:05:00Z</dcterms:modified>
</cp:coreProperties>
</file>