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6840" w:h="11900" w:orient="landscape"/>
          <w:pgMar w:top="1100" w:bottom="280" w:left="1600" w:right="1040"/>
        </w:sectPr>
      </w:pPr>
    </w:p>
    <w:p>
      <w:pPr>
        <w:pStyle w:val="BodyText"/>
        <w:rPr>
          <w:sz w:val="43"/>
        </w:rPr>
      </w:pPr>
    </w:p>
    <w:p>
      <w:pPr>
        <w:spacing w:before="0"/>
        <w:ind w:left="158" w:right="0" w:firstLine="0"/>
        <w:jc w:val="left"/>
        <w:rPr>
          <w:rFonts w:ascii="Arial Black"/>
          <w:sz w:val="23"/>
        </w:rPr>
      </w:pPr>
      <w:r>
        <w:rPr>
          <w:rFonts w:ascii="Arial Black"/>
          <w:spacing w:val="-1"/>
          <w:w w:val="90"/>
          <w:sz w:val="23"/>
        </w:rPr>
        <w:t>Aspectos</w:t>
      </w:r>
      <w:r>
        <w:rPr>
          <w:rFonts w:ascii="Arial Black"/>
          <w:spacing w:val="-5"/>
          <w:w w:val="90"/>
          <w:sz w:val="23"/>
        </w:rPr>
        <w:t> </w:t>
      </w:r>
      <w:r>
        <w:rPr>
          <w:rFonts w:ascii="Arial Black"/>
          <w:spacing w:val="-1"/>
          <w:w w:val="90"/>
          <w:sz w:val="23"/>
        </w:rPr>
        <w:t>admlnlso-ativos</w:t>
      </w:r>
    </w:p>
    <w:p>
      <w:pPr>
        <w:pStyle w:val="BodyText"/>
        <w:spacing w:before="5"/>
        <w:rPr>
          <w:rFonts w:ascii="Arial Black"/>
          <w:sz w:val="18"/>
        </w:rPr>
      </w:pPr>
      <w:r>
        <w:rPr/>
        <w:br w:type="column"/>
      </w:r>
      <w:r>
        <w:rPr>
          <w:rFonts w:ascii="Arial Black"/>
          <w:sz w:val="18"/>
        </w:rPr>
      </w:r>
    </w:p>
    <w:p>
      <w:pPr>
        <w:pStyle w:val="BodyText"/>
        <w:ind w:left="158"/>
      </w:pPr>
      <w:r>
        <w:rPr>
          <w:w w:val="105"/>
        </w:rPr>
        <w:t>Plantilla</w:t>
      </w:r>
      <w:r>
        <w:rPr>
          <w:spacing w:val="54"/>
          <w:w w:val="105"/>
        </w:rPr>
        <w:t> </w:t>
      </w:r>
      <w:r>
        <w:rPr>
          <w:w w:val="105"/>
        </w:rPr>
        <w:t>de </w:t>
      </w:r>
      <w:r>
        <w:rPr>
          <w:spacing w:val="8"/>
          <w:w w:val="105"/>
        </w:rPr>
        <w:t> </w:t>
      </w:r>
      <w:r>
        <w:rPr>
          <w:w w:val="105"/>
        </w:rPr>
        <w:t>planeamiento</w:t>
      </w:r>
      <w:r>
        <w:rPr>
          <w:spacing w:val="55"/>
          <w:w w:val="105"/>
        </w:rPr>
        <w:t> </w:t>
      </w:r>
      <w:r>
        <w:rPr>
          <w:w w:val="105"/>
        </w:rPr>
        <w:t>d1dJctlca</w:t>
      </w:r>
      <w:r>
        <w:rPr>
          <w:spacing w:val="34"/>
          <w:w w:val="105"/>
        </w:rPr>
        <w:t> </w:t>
      </w:r>
      <w:r>
        <w:rPr>
          <w:w w:val="105"/>
        </w:rPr>
        <w:t>de </w:t>
      </w:r>
      <w:r>
        <w:rPr>
          <w:spacing w:val="3"/>
          <w:w w:val="105"/>
        </w:rPr>
        <w:t> </w:t>
      </w:r>
      <w:r>
        <w:rPr>
          <w:w w:val="105"/>
        </w:rPr>
        <w:t>Eepuflnl</w:t>
      </w:r>
    </w:p>
    <w:p>
      <w:pPr>
        <w:spacing w:after="0"/>
        <w:sectPr>
          <w:type w:val="continuous"/>
          <w:pgSz w:w="16840" w:h="11900" w:orient="landscape"/>
          <w:pgMar w:top="1100" w:bottom="280" w:left="1600" w:right="1040"/>
          <w:cols w:num="2" w:equalWidth="0">
            <w:col w:w="3086" w:space="895"/>
            <w:col w:w="10219"/>
          </w:cols>
        </w:sectPr>
      </w:pPr>
    </w:p>
    <w:tbl>
      <w:tblPr>
        <w:tblW w:w="0" w:type="auto"/>
        <w:jc w:val="left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31"/>
        <w:gridCol w:w="2653"/>
        <w:gridCol w:w="3352"/>
      </w:tblGrid>
      <w:tr>
        <w:trPr>
          <w:trHeight w:val="318" w:hRule="atLeast"/>
        </w:trPr>
        <w:tc>
          <w:tcPr>
            <w:tcW w:w="7331" w:type="dxa"/>
          </w:tcPr>
          <w:p>
            <w:pPr>
              <w:pStyle w:val="TableParagraph"/>
              <w:spacing w:line="234" w:lineRule="exact"/>
              <w:ind w:left="146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w w:val="80"/>
                <w:sz w:val="22"/>
              </w:rPr>
              <w:t>Direc:ción</w:t>
            </w:r>
            <w:r>
              <w:rPr>
                <w:rFonts w:ascii="Arial Black" w:hAnsi="Arial Black"/>
                <w:spacing w:val="19"/>
                <w:w w:val="80"/>
                <w:sz w:val="22"/>
              </w:rPr>
              <w:t> </w:t>
            </w:r>
            <w:r>
              <w:rPr>
                <w:rFonts w:ascii="Arial Black" w:hAnsi="Arial Black"/>
                <w:w w:val="80"/>
                <w:sz w:val="22"/>
              </w:rPr>
              <w:t>Regional</w:t>
            </w:r>
            <w:r>
              <w:rPr>
                <w:rFonts w:ascii="Arial Black" w:hAnsi="Arial Black"/>
                <w:spacing w:val="25"/>
                <w:w w:val="80"/>
                <w:sz w:val="22"/>
              </w:rPr>
              <w:t> </w:t>
            </w:r>
            <w:r>
              <w:rPr>
                <w:rFonts w:ascii="Arial Black" w:hAnsi="Arial Black"/>
                <w:w w:val="80"/>
                <w:sz w:val="22"/>
              </w:rPr>
              <w:t>de</w:t>
            </w:r>
            <w:r>
              <w:rPr>
                <w:rFonts w:ascii="Arial Black" w:hAnsi="Arial Black"/>
                <w:spacing w:val="23"/>
                <w:w w:val="80"/>
                <w:sz w:val="22"/>
              </w:rPr>
              <w:t> </w:t>
            </w:r>
            <w:r>
              <w:rPr>
                <w:rFonts w:ascii="Arial Black" w:hAnsi="Arial Black"/>
                <w:w w:val="80"/>
                <w:sz w:val="22"/>
              </w:rPr>
              <w:t>Educación:</w:t>
            </w:r>
          </w:p>
        </w:tc>
        <w:tc>
          <w:tcPr>
            <w:tcW w:w="6005" w:type="dxa"/>
            <w:gridSpan w:val="2"/>
          </w:tcPr>
          <w:p>
            <w:pPr>
              <w:pStyle w:val="TableParagraph"/>
              <w:spacing w:line="237" w:lineRule="exact"/>
              <w:ind w:left="144"/>
              <w:rPr>
                <w:rFonts w:ascii="Arial Black" w:hAnsi="Arial Black"/>
                <w:sz w:val="23"/>
              </w:rPr>
            </w:pPr>
            <w:r>
              <w:rPr>
                <w:rFonts w:ascii="Arial Black" w:hAnsi="Arial Black"/>
                <w:w w:val="80"/>
                <w:sz w:val="23"/>
              </w:rPr>
              <w:t>Centro</w:t>
            </w:r>
            <w:r>
              <w:rPr>
                <w:rFonts w:ascii="Arial Black" w:hAnsi="Arial Black"/>
                <w:spacing w:val="2"/>
                <w:w w:val="80"/>
                <w:sz w:val="23"/>
              </w:rPr>
              <w:t> </w:t>
            </w:r>
            <w:r>
              <w:rPr>
                <w:rFonts w:ascii="Arial Black" w:hAnsi="Arial Black"/>
                <w:w w:val="80"/>
                <w:sz w:val="23"/>
              </w:rPr>
              <w:t>educativo•</w:t>
            </w:r>
          </w:p>
        </w:tc>
      </w:tr>
      <w:tr>
        <w:trPr>
          <w:trHeight w:val="269" w:hRule="atLeast"/>
        </w:trPr>
        <w:tc>
          <w:tcPr>
            <w:tcW w:w="7331" w:type="dxa"/>
          </w:tcPr>
          <w:p>
            <w:pPr>
              <w:pStyle w:val="TableParagraph"/>
              <w:spacing w:line="201" w:lineRule="exact"/>
              <w:ind w:left="147"/>
              <w:rPr>
                <w:rFonts w:ascii="Arial Black"/>
                <w:sz w:val="22"/>
              </w:rPr>
            </w:pPr>
            <w:r>
              <w:rPr>
                <w:rFonts w:ascii="Arial Black"/>
                <w:w w:val="80"/>
                <w:sz w:val="22"/>
              </w:rPr>
              <w:t>Nombze</w:t>
            </w:r>
            <w:r>
              <w:rPr>
                <w:rFonts w:ascii="Arial Black"/>
                <w:spacing w:val="48"/>
                <w:w w:val="80"/>
                <w:sz w:val="22"/>
              </w:rPr>
              <w:t> </w:t>
            </w:r>
            <w:r>
              <w:rPr>
                <w:rFonts w:ascii="Arial Black"/>
                <w:w w:val="80"/>
                <w:sz w:val="22"/>
              </w:rPr>
              <w:t>y</w:t>
            </w:r>
            <w:r>
              <w:rPr>
                <w:rFonts w:ascii="Arial Black"/>
                <w:spacing w:val="30"/>
                <w:w w:val="80"/>
                <w:sz w:val="22"/>
              </w:rPr>
              <w:t> </w:t>
            </w:r>
            <w:r>
              <w:rPr>
                <w:rFonts w:ascii="Arial Black"/>
                <w:w w:val="80"/>
                <w:sz w:val="22"/>
              </w:rPr>
              <w:t>apellidos</w:t>
            </w:r>
            <w:r>
              <w:rPr>
                <w:rFonts w:ascii="Arial Black"/>
                <w:spacing w:val="41"/>
                <w:w w:val="80"/>
                <w:sz w:val="22"/>
              </w:rPr>
              <w:t> </w:t>
            </w:r>
            <w:r>
              <w:rPr>
                <w:rFonts w:ascii="Arial Black"/>
                <w:w w:val="80"/>
                <w:sz w:val="22"/>
              </w:rPr>
              <w:t>del</w:t>
            </w:r>
            <w:r>
              <w:rPr>
                <w:rFonts w:ascii="Arial Black"/>
                <w:spacing w:val="21"/>
                <w:w w:val="80"/>
                <w:sz w:val="22"/>
              </w:rPr>
              <w:t> </w:t>
            </w:r>
            <w:r>
              <w:rPr>
                <w:rFonts w:ascii="Arial Black"/>
                <w:w w:val="80"/>
                <w:sz w:val="22"/>
              </w:rPr>
              <w:t>docente</w:t>
            </w:r>
            <w:r>
              <w:rPr>
                <w:rFonts w:ascii="Arial Black"/>
                <w:spacing w:val="49"/>
                <w:w w:val="80"/>
                <w:sz w:val="22"/>
              </w:rPr>
              <w:t> </w:t>
            </w:r>
            <w:r>
              <w:rPr>
                <w:rFonts w:ascii="Arial Black"/>
                <w:w w:val="80"/>
                <w:sz w:val="22"/>
              </w:rPr>
              <w:t>o</w:t>
            </w:r>
            <w:r>
              <w:rPr>
                <w:rFonts w:ascii="Arial Black"/>
                <w:spacing w:val="11"/>
                <w:w w:val="80"/>
                <w:sz w:val="22"/>
              </w:rPr>
              <w:t> </w:t>
            </w:r>
            <w:r>
              <w:rPr>
                <w:rFonts w:ascii="Arial Black"/>
                <w:w w:val="80"/>
                <w:sz w:val="22"/>
              </w:rPr>
              <w:t>la</w:t>
            </w:r>
            <w:r>
              <w:rPr>
                <w:rFonts w:ascii="Arial Black"/>
                <w:spacing w:val="25"/>
                <w:w w:val="80"/>
                <w:sz w:val="22"/>
              </w:rPr>
              <w:t> </w:t>
            </w:r>
            <w:r>
              <w:rPr>
                <w:rFonts w:ascii="Arial Black"/>
                <w:w w:val="80"/>
                <w:sz w:val="22"/>
              </w:rPr>
              <w:t>docente:</w:t>
            </w:r>
          </w:p>
        </w:tc>
        <w:tc>
          <w:tcPr>
            <w:tcW w:w="6005" w:type="dxa"/>
            <w:gridSpan w:val="2"/>
          </w:tcPr>
          <w:p>
            <w:pPr>
              <w:pStyle w:val="TableParagraph"/>
              <w:spacing w:line="187" w:lineRule="exact"/>
              <w:ind w:left="155"/>
              <w:rPr>
                <w:sz w:val="18"/>
              </w:rPr>
            </w:pPr>
            <w:r>
              <w:rPr>
                <w:position w:val="-3"/>
                <w:sz w:val="18"/>
              </w:rPr>
              <w:drawing>
                <wp:inline distT="0" distB="0" distL="0" distR="0">
                  <wp:extent cx="1318522" cy="118872"/>
                  <wp:effectExtent l="0" t="0" r="0" b="0"/>
                  <wp:docPr id="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852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8"/>
              </w:rPr>
            </w:r>
          </w:p>
        </w:tc>
      </w:tr>
      <w:tr>
        <w:trPr>
          <w:trHeight w:val="269" w:hRule="atLeast"/>
        </w:trPr>
        <w:tc>
          <w:tcPr>
            <w:tcW w:w="733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5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352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17696">
            <wp:simplePos x="0" y="0"/>
            <wp:positionH relativeFrom="page">
              <wp:posOffset>1565487</wp:posOffset>
            </wp:positionH>
            <wp:positionV relativeFrom="page">
              <wp:posOffset>2937978</wp:posOffset>
            </wp:positionV>
            <wp:extent cx="1247774" cy="123825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774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73.636993pt;margin-top:230.585098pt;width:233.1pt;height:23.35pt;mso-position-horizontal-relative:page;mso-position-vertical-relative:page;z-index:-15798272" coordorigin="5473,4612" coordsize="4662,467">
            <v:shape style="position:absolute;left:5728;top:4611;width:4406;height:211" type="#_x0000_t75" stroked="false">
              <v:imagedata r:id="rId7" o:title=""/>
            </v:shape>
            <v:shape style="position:absolute;left:5472;top:4852;width:4451;height:226" type="#_x0000_t75" stroked="false">
              <v:imagedata r:id="rId8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1"/>
        </w:rPr>
      </w:pPr>
    </w:p>
    <w:tbl>
      <w:tblPr>
        <w:tblW w:w="0" w:type="auto"/>
        <w:jc w:val="left"/>
        <w:tblInd w:w="1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52"/>
        <w:gridCol w:w="3036"/>
        <w:gridCol w:w="2152"/>
        <w:gridCol w:w="5400"/>
      </w:tblGrid>
      <w:tr>
        <w:trPr>
          <w:trHeight w:val="273" w:hRule="atLeast"/>
        </w:trPr>
        <w:tc>
          <w:tcPr>
            <w:tcW w:w="6388" w:type="dxa"/>
            <w:gridSpan w:val="2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52" w:type="dxa"/>
            <w:vMerge w:val="restart"/>
          </w:tcPr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"/>
              <w:ind w:left="591"/>
              <w:rPr>
                <w:rFonts w:ascii="Arial Black"/>
                <w:sz w:val="23"/>
              </w:rPr>
            </w:pPr>
            <w:r>
              <w:rPr>
                <w:rFonts w:ascii="Arial Black"/>
                <w:sz w:val="23"/>
              </w:rPr>
              <w:t>esperado</w:t>
            </w:r>
          </w:p>
        </w:tc>
        <w:tc>
          <w:tcPr>
            <w:tcW w:w="5400" w:type="dxa"/>
            <w:vMerge w:val="restart"/>
          </w:tcPr>
          <w:p>
            <w:pPr>
              <w:pStyle w:val="TableParagraph"/>
              <w:spacing w:before="277"/>
              <w:ind w:left="1287"/>
              <w:rPr>
                <w:rFonts w:ascii="Arial Black" w:hAnsi="Arial Black"/>
                <w:sz w:val="23"/>
              </w:rPr>
            </w:pPr>
            <w:r>
              <w:rPr>
                <w:rFonts w:ascii="Arial Black" w:hAnsi="Arial Black"/>
                <w:w w:val="85"/>
                <w:sz w:val="23"/>
              </w:rPr>
              <w:t>Estrategias</w:t>
            </w:r>
            <w:r>
              <w:rPr>
                <w:rFonts w:ascii="Arial Black" w:hAnsi="Arial Black"/>
                <w:spacing w:val="63"/>
                <w:sz w:val="23"/>
              </w:rPr>
              <w:t> </w:t>
            </w:r>
            <w:r>
              <w:rPr>
                <w:rFonts w:ascii="Arial Black" w:hAnsi="Arial Black"/>
                <w:w w:val="85"/>
                <w:sz w:val="23"/>
              </w:rPr>
              <w:t>de</w:t>
            </w:r>
            <w:r>
              <w:rPr>
                <w:rFonts w:ascii="Arial Black" w:hAnsi="Arial Black"/>
                <w:spacing w:val="24"/>
                <w:w w:val="85"/>
                <w:sz w:val="23"/>
              </w:rPr>
              <w:t> </w:t>
            </w:r>
            <w:r>
              <w:rPr>
                <w:rFonts w:ascii="Arial Black" w:hAnsi="Arial Black"/>
                <w:w w:val="85"/>
                <w:sz w:val="23"/>
              </w:rPr>
              <w:t>medleclón</w:t>
            </w:r>
          </w:p>
        </w:tc>
      </w:tr>
      <w:tr>
        <w:trPr>
          <w:trHeight w:val="990" w:hRule="atLeast"/>
        </w:trPr>
        <w:tc>
          <w:tcPr>
            <w:tcW w:w="3352" w:type="dxa"/>
          </w:tcPr>
          <w:p>
            <w:pPr>
              <w:pStyle w:val="TableParagraph"/>
              <w:spacing w:before="112"/>
              <w:ind w:left="257"/>
              <w:rPr>
                <w:rFonts w:ascii="Arial Black"/>
                <w:sz w:val="24"/>
              </w:rPr>
            </w:pPr>
            <w:r>
              <w:rPr>
                <w:rFonts w:ascii="Arial Black"/>
                <w:w w:val="85"/>
                <w:sz w:val="24"/>
              </w:rPr>
              <w:t>desarrollo</w:t>
            </w:r>
            <w:r>
              <w:rPr>
                <w:rFonts w:ascii="Arial Black"/>
                <w:spacing w:val="22"/>
                <w:w w:val="85"/>
                <w:sz w:val="24"/>
              </w:rPr>
              <w:t> </w:t>
            </w:r>
            <w:r>
              <w:rPr>
                <w:rFonts w:ascii="Arial Black"/>
                <w:w w:val="85"/>
                <w:sz w:val="24"/>
              </w:rPr>
              <w:t>de</w:t>
            </w:r>
            <w:r>
              <w:rPr>
                <w:rFonts w:ascii="Arial Black"/>
                <w:spacing w:val="1"/>
                <w:w w:val="85"/>
                <w:sz w:val="24"/>
              </w:rPr>
              <w:t> </w:t>
            </w:r>
            <w:r>
              <w:rPr>
                <w:rFonts w:ascii="Arial Black"/>
                <w:w w:val="85"/>
                <w:sz w:val="24"/>
              </w:rPr>
              <w:t>la</w:t>
            </w:r>
            <w:r>
              <w:rPr>
                <w:rFonts w:ascii="Arial Black"/>
                <w:spacing w:val="18"/>
                <w:w w:val="85"/>
                <w:sz w:val="24"/>
              </w:rPr>
              <w:t> </w:t>
            </w:r>
            <w:r>
              <w:rPr>
                <w:rFonts w:ascii="Arial Black"/>
                <w:w w:val="85"/>
                <w:sz w:val="24"/>
              </w:rPr>
              <w:t>habllldad</w:t>
            </w:r>
          </w:p>
        </w:tc>
        <w:tc>
          <w:tcPr>
            <w:tcW w:w="3036" w:type="dxa"/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spacing w:line="291" w:lineRule="exact"/>
              <w:ind w:left="361" w:right="259"/>
              <w:jc w:val="center"/>
              <w:rPr>
                <w:rFonts w:ascii="Arial Black"/>
                <w:sz w:val="23"/>
              </w:rPr>
            </w:pPr>
            <w:r>
              <w:rPr>
                <w:rFonts w:ascii="Arial Black"/>
                <w:w w:val="80"/>
                <w:sz w:val="23"/>
              </w:rPr>
              <w:t>(cazztanldo</w:t>
            </w:r>
            <w:r>
              <w:rPr>
                <w:rFonts w:ascii="Arial Black"/>
                <w:spacing w:val="59"/>
                <w:w w:val="80"/>
                <w:sz w:val="23"/>
              </w:rPr>
              <w:t> </w:t>
            </w:r>
            <w:r>
              <w:rPr>
                <w:rFonts w:ascii="Arial Black"/>
                <w:w w:val="80"/>
                <w:sz w:val="23"/>
              </w:rPr>
              <w:t>curc4cular</w:t>
            </w:r>
          </w:p>
          <w:p>
            <w:pPr>
              <w:pStyle w:val="TableParagraph"/>
              <w:spacing w:line="265" w:lineRule="exact"/>
              <w:ind w:left="361" w:right="238"/>
              <w:jc w:val="center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w w:val="95"/>
                <w:sz w:val="26"/>
              </w:rPr>
              <w:t>P€o*•'ed£mezzten</w:t>
            </w:r>
          </w:p>
        </w:tc>
        <w:tc>
          <w:tcPr>
            <w:tcW w:w="21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93" w:hRule="atLeast"/>
        </w:trPr>
        <w:tc>
          <w:tcPr>
            <w:tcW w:w="3352" w:type="dxa"/>
          </w:tcPr>
          <w:p>
            <w:pPr>
              <w:pStyle w:val="TableParagraph"/>
              <w:spacing w:line="230" w:lineRule="auto" w:before="57"/>
              <w:ind w:left="318" w:right="30" w:firstLine="654"/>
              <w:rPr>
                <w:sz w:val="19"/>
              </w:rPr>
            </w:pPr>
            <w:r>
              <w:rPr>
                <w:rFonts w:ascii="Arial Black" w:hAnsi="Arial Black"/>
                <w:color w:val="505050"/>
                <w:w w:val="110"/>
                <w:sz w:val="19"/>
              </w:rPr>
              <w:t>Decodificación</w:t>
            </w:r>
            <w:r>
              <w:rPr>
                <w:rFonts w:ascii="Arial Black" w:hAnsi="Arial Black"/>
                <w:color w:val="505050"/>
                <w:spacing w:val="1"/>
                <w:w w:val="110"/>
                <w:sz w:val="19"/>
              </w:rPr>
              <w:t> </w:t>
            </w:r>
            <w:r>
              <w:rPr>
                <w:color w:val="545454"/>
                <w:w w:val="110"/>
                <w:sz w:val="19"/>
              </w:rPr>
              <w:t>(Interpret </w:t>
            </w:r>
            <w:r>
              <w:rPr>
                <w:color w:val="828282"/>
                <w:w w:val="110"/>
                <w:sz w:val="19"/>
              </w:rPr>
              <w:t>a</w:t>
            </w:r>
            <w:r>
              <w:rPr>
                <w:color w:val="828282"/>
                <w:spacing w:val="1"/>
                <w:w w:val="110"/>
                <w:sz w:val="19"/>
              </w:rPr>
              <w:t> </w:t>
            </w:r>
            <w:r>
              <w:rPr>
                <w:color w:val="707070"/>
                <w:w w:val="110"/>
                <w:sz w:val="19"/>
              </w:rPr>
              <w:t>diferentes</w:t>
            </w:r>
            <w:r>
              <w:rPr>
                <w:color w:val="707070"/>
                <w:spacing w:val="1"/>
                <w:w w:val="110"/>
                <w:sz w:val="19"/>
              </w:rPr>
              <w:t> </w:t>
            </w:r>
            <w:r>
              <w:rPr>
                <w:color w:val="979797"/>
                <w:w w:val="110"/>
                <w:sz w:val="19"/>
              </w:rPr>
              <w:t>ti </w:t>
            </w:r>
            <w:r>
              <w:rPr>
                <w:color w:val="A1A1A1"/>
                <w:w w:val="110"/>
                <w:sz w:val="19"/>
              </w:rPr>
              <w:t>pos</w:t>
            </w:r>
            <w:r>
              <w:rPr>
                <w:color w:val="A1A1A1"/>
                <w:spacing w:val="1"/>
                <w:w w:val="110"/>
                <w:sz w:val="19"/>
              </w:rPr>
              <w:t> </w:t>
            </w:r>
            <w:r>
              <w:rPr>
                <w:color w:val="A89193"/>
                <w:w w:val="110"/>
                <w:sz w:val="19"/>
              </w:rPr>
              <w:t>de</w:t>
            </w:r>
            <w:r>
              <w:rPr>
                <w:color w:val="A89193"/>
                <w:spacing w:val="-50"/>
                <w:w w:val="110"/>
                <w:sz w:val="19"/>
              </w:rPr>
              <w:t> </w:t>
            </w:r>
            <w:r>
              <w:rPr>
                <w:color w:val="8E8E8E"/>
                <w:w w:val="110"/>
                <w:sz w:val="19"/>
              </w:rPr>
              <w:t>mens</w:t>
            </w:r>
            <w:r>
              <w:rPr>
                <w:color w:val="8E8E8E"/>
                <w:spacing w:val="-22"/>
                <w:w w:val="110"/>
                <w:sz w:val="19"/>
              </w:rPr>
              <w:t> </w:t>
            </w:r>
            <w:r>
              <w:rPr>
                <w:color w:val="838383"/>
                <w:w w:val="110"/>
                <w:sz w:val="19"/>
              </w:rPr>
              <w:t>ajes</w:t>
            </w:r>
            <w:r>
              <w:rPr>
                <w:color w:val="838383"/>
                <w:spacing w:val="46"/>
                <w:w w:val="110"/>
                <w:sz w:val="19"/>
              </w:rPr>
              <w:t> </w:t>
            </w:r>
            <w:r>
              <w:rPr>
                <w:color w:val="696969"/>
                <w:w w:val="110"/>
                <w:sz w:val="19"/>
              </w:rPr>
              <w:t>v</w:t>
            </w:r>
            <w:r>
              <w:rPr>
                <w:color w:val="696969"/>
                <w:spacing w:val="-20"/>
                <w:w w:val="110"/>
                <w:sz w:val="19"/>
              </w:rPr>
              <w:t> </w:t>
            </w:r>
            <w:r>
              <w:rPr>
                <w:color w:val="575757"/>
                <w:w w:val="110"/>
                <w:sz w:val="19"/>
              </w:rPr>
              <w:t>isuales</w:t>
            </w:r>
            <w:r>
              <w:rPr>
                <w:color w:val="575757"/>
                <w:spacing w:val="21"/>
                <w:w w:val="110"/>
                <w:sz w:val="19"/>
              </w:rPr>
              <w:t> </w:t>
            </w:r>
            <w:r>
              <w:rPr>
                <w:color w:val="755B5E"/>
                <w:w w:val="110"/>
                <w:sz w:val="19"/>
              </w:rPr>
              <w:t>y</w:t>
            </w:r>
            <w:r>
              <w:rPr>
                <w:color w:val="755B5E"/>
                <w:spacing w:val="44"/>
                <w:w w:val="110"/>
                <w:sz w:val="19"/>
              </w:rPr>
              <w:t> </w:t>
            </w:r>
            <w:r>
              <w:rPr>
                <w:color w:val="939393"/>
                <w:w w:val="110"/>
                <w:sz w:val="19"/>
              </w:rPr>
              <w:t>orales</w:t>
            </w:r>
            <w:r>
              <w:rPr>
                <w:color w:val="939393"/>
                <w:spacing w:val="43"/>
                <w:w w:val="110"/>
                <w:sz w:val="19"/>
              </w:rPr>
              <w:t> </w:t>
            </w:r>
            <w:r>
              <w:rPr>
                <w:color w:val="727272"/>
                <w:w w:val="110"/>
                <w:sz w:val="19"/>
              </w:rPr>
              <w:t>de</w:t>
            </w:r>
          </w:p>
          <w:p>
            <w:pPr>
              <w:pStyle w:val="TableParagraph"/>
              <w:spacing w:line="230" w:lineRule="auto" w:before="30"/>
              <w:ind w:left="228" w:hanging="30"/>
              <w:rPr>
                <w:sz w:val="19"/>
              </w:rPr>
            </w:pPr>
            <w:r>
              <w:rPr>
                <w:color w:val="808080"/>
                <w:w w:val="115"/>
                <w:sz w:val="19"/>
              </w:rPr>
              <w:t>complejidad</w:t>
            </w:r>
            <w:r>
              <w:rPr>
                <w:color w:val="808080"/>
                <w:spacing w:val="8"/>
                <w:w w:val="115"/>
                <w:sz w:val="19"/>
              </w:rPr>
              <w:t> </w:t>
            </w:r>
            <w:r>
              <w:rPr>
                <w:color w:val="7E7E7E"/>
                <w:w w:val="115"/>
                <w:sz w:val="19"/>
              </w:rPr>
              <w:t>diversa,</w:t>
            </w:r>
            <w:r>
              <w:rPr>
                <w:color w:val="7E7E7E"/>
                <w:spacing w:val="42"/>
                <w:w w:val="115"/>
                <w:sz w:val="19"/>
              </w:rPr>
              <w:t> </w:t>
            </w:r>
            <w:r>
              <w:rPr>
                <w:color w:val="757575"/>
                <w:w w:val="115"/>
                <w:sz w:val="19"/>
              </w:rPr>
              <w:t>tanto</w:t>
            </w:r>
            <w:r>
              <w:rPr>
                <w:color w:val="757575"/>
                <w:spacing w:val="34"/>
                <w:w w:val="115"/>
                <w:sz w:val="19"/>
              </w:rPr>
              <w:t> </w:t>
            </w:r>
            <w:r>
              <w:rPr>
                <w:color w:val="A59391"/>
                <w:w w:val="115"/>
                <w:sz w:val="19"/>
              </w:rPr>
              <w:t>en</w:t>
            </w:r>
            <w:r>
              <w:rPr>
                <w:color w:val="A59391"/>
                <w:spacing w:val="35"/>
                <w:w w:val="115"/>
                <w:sz w:val="19"/>
              </w:rPr>
              <w:t> </w:t>
            </w:r>
            <w:r>
              <w:rPr>
                <w:color w:val="AC9395"/>
                <w:w w:val="115"/>
                <w:sz w:val="19"/>
              </w:rPr>
              <w:t>su</w:t>
            </w:r>
            <w:r>
              <w:rPr>
                <w:color w:val="AC9395"/>
                <w:spacing w:val="-52"/>
                <w:w w:val="115"/>
                <w:sz w:val="19"/>
              </w:rPr>
              <w:t> </w:t>
            </w:r>
            <w:r>
              <w:rPr>
                <w:color w:val="646464"/>
                <w:w w:val="115"/>
                <w:sz w:val="19"/>
              </w:rPr>
              <w:t>forma</w:t>
            </w:r>
            <w:r>
              <w:rPr>
                <w:color w:val="646464"/>
                <w:spacing w:val="47"/>
                <w:w w:val="115"/>
                <w:sz w:val="19"/>
              </w:rPr>
              <w:t> </w:t>
            </w:r>
            <w:r>
              <w:rPr>
                <w:color w:val="808080"/>
                <w:w w:val="115"/>
                <w:sz w:val="19"/>
              </w:rPr>
              <w:t>como</w:t>
            </w:r>
            <w:r>
              <w:rPr>
                <w:color w:val="808080"/>
                <w:spacing w:val="19"/>
                <w:w w:val="115"/>
                <w:sz w:val="19"/>
              </w:rPr>
              <w:t> </w:t>
            </w:r>
            <w:r>
              <w:rPr>
                <w:color w:val="898989"/>
                <w:w w:val="115"/>
                <w:sz w:val="19"/>
              </w:rPr>
              <w:t>en</w:t>
            </w:r>
            <w:r>
              <w:rPr>
                <w:color w:val="898989"/>
                <w:spacing w:val="36"/>
                <w:w w:val="115"/>
                <w:sz w:val="19"/>
              </w:rPr>
              <w:t> </w:t>
            </w:r>
            <w:r>
              <w:rPr>
                <w:color w:val="858585"/>
                <w:w w:val="115"/>
                <w:sz w:val="19"/>
              </w:rPr>
              <w:t>sus</w:t>
            </w:r>
            <w:r>
              <w:rPr>
                <w:color w:val="858585"/>
                <w:spacing w:val="9"/>
                <w:w w:val="115"/>
                <w:sz w:val="19"/>
              </w:rPr>
              <w:t> </w:t>
            </w:r>
            <w:r>
              <w:rPr>
                <w:color w:val="626262"/>
                <w:w w:val="115"/>
                <w:sz w:val="19"/>
              </w:rPr>
              <w:t>contenidos).</w:t>
            </w:r>
          </w:p>
          <w:p>
            <w:pPr>
              <w:pStyle w:val="TableParagraph"/>
              <w:spacing w:line="214" w:lineRule="exact" w:before="10"/>
              <w:ind w:left="1040"/>
              <w:rPr>
                <w:sz w:val="19"/>
              </w:rPr>
            </w:pPr>
            <w:r>
              <w:rPr>
                <w:color w:val="806B69"/>
                <w:w w:val="120"/>
                <w:sz w:val="19"/>
              </w:rPr>
              <w:t>Co</w:t>
            </w:r>
            <w:r>
              <w:rPr>
                <w:color w:val="806B69"/>
                <w:spacing w:val="-26"/>
                <w:w w:val="120"/>
                <w:sz w:val="19"/>
              </w:rPr>
              <w:t> </w:t>
            </w:r>
            <w:r>
              <w:rPr>
                <w:i/>
                <w:color w:val="70504F"/>
                <w:w w:val="120"/>
                <w:sz w:val="19"/>
              </w:rPr>
              <w:t>m</w:t>
            </w:r>
            <w:r>
              <w:rPr>
                <w:i/>
                <w:color w:val="70504F"/>
                <w:spacing w:val="2"/>
                <w:w w:val="120"/>
                <w:sz w:val="19"/>
              </w:rPr>
              <w:t> </w:t>
            </w:r>
            <w:r>
              <w:rPr>
                <w:color w:val="5E3B3B"/>
                <w:w w:val="120"/>
                <w:sz w:val="19"/>
              </w:rPr>
              <w:t>prensión</w:t>
            </w:r>
          </w:p>
          <w:p>
            <w:pPr>
              <w:pStyle w:val="TableParagraph"/>
              <w:spacing w:line="213" w:lineRule="auto" w:before="20"/>
              <w:ind w:left="136" w:right="30" w:hanging="1"/>
              <w:rPr>
                <w:sz w:val="25"/>
              </w:rPr>
            </w:pPr>
            <w:r>
              <w:rPr>
                <w:color w:val="7E7E7E"/>
                <w:w w:val="95"/>
                <w:sz w:val="24"/>
              </w:rPr>
              <w:t>( </w:t>
            </w:r>
            <w:r>
              <w:rPr>
                <w:color w:val="797979"/>
                <w:w w:val="95"/>
                <w:sz w:val="24"/>
              </w:rPr>
              <w:t>Desci f ra </w:t>
            </w:r>
            <w:r>
              <w:rPr>
                <w:color w:val="4D4D4D"/>
                <w:w w:val="95"/>
                <w:sz w:val="24"/>
              </w:rPr>
              <w:t>valores,</w:t>
            </w:r>
            <w:r>
              <w:rPr>
                <w:color w:val="4D4D4D"/>
                <w:spacing w:val="1"/>
                <w:w w:val="95"/>
                <w:sz w:val="24"/>
              </w:rPr>
              <w:t> </w:t>
            </w:r>
            <w:r>
              <w:rPr>
                <w:color w:val="707070"/>
                <w:sz w:val="24"/>
              </w:rPr>
              <w:t>conocimientos</w:t>
            </w:r>
            <w:r>
              <w:rPr>
                <w:color w:val="707070"/>
                <w:spacing w:val="1"/>
                <w:sz w:val="24"/>
              </w:rPr>
              <w:t> </w:t>
            </w:r>
            <w:r>
              <w:rPr>
                <w:color w:val="A3908C"/>
                <w:sz w:val="24"/>
              </w:rPr>
              <w:t>actitudes</w:t>
            </w:r>
            <w:r>
              <w:rPr>
                <w:color w:val="A3908C"/>
                <w:spacing w:val="1"/>
                <w:sz w:val="24"/>
              </w:rPr>
              <w:t> </w:t>
            </w:r>
            <w:r>
              <w:rPr>
                <w:i/>
                <w:color w:val="B39A9E"/>
                <w:sz w:val="24"/>
              </w:rPr>
              <w:t>e</w:t>
            </w:r>
            <w:r>
              <w:rPr>
                <w:i/>
                <w:color w:val="B39A9E"/>
                <w:spacing w:val="1"/>
                <w:sz w:val="24"/>
              </w:rPr>
              <w:t> </w:t>
            </w:r>
            <w:r>
              <w:rPr>
                <w:color w:val="4D4D4D"/>
                <w:sz w:val="24"/>
              </w:rPr>
              <w:t>intenciones</w:t>
            </w:r>
            <w:r>
              <w:rPr>
                <w:color w:val="4D4D4D"/>
                <w:spacing w:val="47"/>
                <w:sz w:val="24"/>
              </w:rPr>
              <w:t> </w:t>
            </w:r>
            <w:r>
              <w:rPr>
                <w:color w:val="808080"/>
                <w:sz w:val="24"/>
              </w:rPr>
              <w:t>en</w:t>
            </w:r>
            <w:r>
              <w:rPr>
                <w:color w:val="808080"/>
                <w:spacing w:val="51"/>
                <w:sz w:val="24"/>
              </w:rPr>
              <w:t> </w:t>
            </w:r>
            <w:r>
              <w:rPr>
                <w:color w:val="7C7C7C"/>
                <w:sz w:val="24"/>
              </w:rPr>
              <w:t>la</w:t>
            </w:r>
            <w:r>
              <w:rPr>
                <w:color w:val="7C7C7C"/>
                <w:spacing w:val="-20"/>
                <w:sz w:val="24"/>
              </w:rPr>
              <w:t> </w:t>
            </w:r>
            <w:r>
              <w:rPr>
                <w:color w:val="877975"/>
                <w:sz w:val="24"/>
              </w:rPr>
              <w:t>s</w:t>
            </w:r>
            <w:r>
              <w:rPr>
                <w:color w:val="877975"/>
                <w:spacing w:val="43"/>
                <w:sz w:val="24"/>
              </w:rPr>
              <w:t> </w:t>
            </w:r>
            <w:r>
              <w:rPr>
                <w:color w:val="565656"/>
                <w:sz w:val="24"/>
              </w:rPr>
              <w:t>diversas</w:t>
            </w:r>
            <w:r>
              <w:rPr>
                <w:color w:val="565656"/>
                <w:spacing w:val="-57"/>
                <w:sz w:val="24"/>
              </w:rPr>
              <w:t> </w:t>
            </w:r>
            <w:r>
              <w:rPr>
                <w:color w:val="6E6E6E"/>
                <w:sz w:val="24"/>
              </w:rPr>
              <w:t>formas</w:t>
            </w:r>
            <w:r>
              <w:rPr>
                <w:color w:val="6E6E6E"/>
                <w:spacing w:val="1"/>
                <w:sz w:val="24"/>
              </w:rPr>
              <w:t> </w:t>
            </w:r>
            <w:r>
              <w:rPr>
                <w:color w:val="747474"/>
                <w:sz w:val="24"/>
              </w:rPr>
              <w:t>de</w:t>
            </w:r>
            <w:r>
              <w:rPr>
                <w:color w:val="747474"/>
                <w:spacing w:val="1"/>
                <w:sz w:val="24"/>
              </w:rPr>
              <w:t> </w:t>
            </w:r>
            <w:r>
              <w:rPr>
                <w:color w:val="646464"/>
                <w:sz w:val="24"/>
              </w:rPr>
              <w:t>comunicación,</w:t>
            </w:r>
            <w:r>
              <w:rPr>
                <w:color w:val="646464"/>
                <w:spacing w:val="1"/>
                <w:sz w:val="24"/>
              </w:rPr>
              <w:t> </w:t>
            </w:r>
            <w:r>
              <w:rPr>
                <w:color w:val="5B5B5B"/>
                <w:sz w:val="25"/>
              </w:rPr>
              <w:t>considerando</w:t>
            </w:r>
            <w:r>
              <w:rPr>
                <w:color w:val="5B5B5B"/>
                <w:spacing w:val="36"/>
                <w:sz w:val="25"/>
              </w:rPr>
              <w:t> </w:t>
            </w:r>
            <w:r>
              <w:rPr>
                <w:color w:val="755E62"/>
                <w:sz w:val="25"/>
              </w:rPr>
              <w:t>su</w:t>
            </w:r>
            <w:r>
              <w:rPr>
                <w:color w:val="755E62"/>
                <w:spacing w:val="35"/>
                <w:sz w:val="25"/>
              </w:rPr>
              <w:t> </w:t>
            </w:r>
            <w:r>
              <w:rPr>
                <w:color w:val="696969"/>
                <w:sz w:val="25"/>
              </w:rPr>
              <w:t>contexto).</w:t>
            </w:r>
          </w:p>
          <w:p>
            <w:pPr>
              <w:pStyle w:val="TableParagraph"/>
              <w:spacing w:line="214" w:lineRule="exact"/>
              <w:ind w:left="684" w:right="606"/>
              <w:jc w:val="center"/>
              <w:rPr>
                <w:sz w:val="23"/>
              </w:rPr>
            </w:pPr>
            <w:r>
              <w:rPr>
                <w:color w:val="5D4144"/>
                <w:w w:val="110"/>
                <w:sz w:val="23"/>
              </w:rPr>
              <w:t>Trasmisión</w:t>
            </w:r>
            <w:r>
              <w:rPr>
                <w:color w:val="5D4144"/>
                <w:spacing w:val="4"/>
                <w:w w:val="110"/>
                <w:sz w:val="23"/>
              </w:rPr>
              <w:t> </w:t>
            </w:r>
            <w:r>
              <w:rPr>
                <w:color w:val="82524D"/>
                <w:w w:val="110"/>
                <w:sz w:val="23"/>
              </w:rPr>
              <w:t>efectiva</w:t>
            </w:r>
          </w:p>
          <w:p>
            <w:pPr>
              <w:pStyle w:val="TableParagraph"/>
              <w:spacing w:line="206" w:lineRule="auto" w:before="14"/>
              <w:ind w:left="168" w:right="66" w:hanging="14"/>
              <w:jc w:val="center"/>
              <w:rPr>
                <w:sz w:val="23"/>
              </w:rPr>
            </w:pPr>
            <w:r>
              <w:rPr>
                <w:color w:val="6E6E6E"/>
                <w:sz w:val="22"/>
              </w:rPr>
              <w:t>(Crea, </w:t>
            </w:r>
            <w:r>
              <w:rPr>
                <w:color w:val="858585"/>
                <w:sz w:val="22"/>
              </w:rPr>
              <w:t>a</w:t>
            </w:r>
            <w:r>
              <w:rPr>
                <w:color w:val="858585"/>
                <w:spacing w:val="1"/>
                <w:sz w:val="22"/>
              </w:rPr>
              <w:t> </w:t>
            </w:r>
            <w:r>
              <w:rPr>
                <w:color w:val="676767"/>
                <w:sz w:val="22"/>
              </w:rPr>
              <w:t>través</w:t>
            </w:r>
            <w:r>
              <w:rPr>
                <w:color w:val="676767"/>
                <w:spacing w:val="1"/>
                <w:sz w:val="22"/>
              </w:rPr>
              <w:t> </w:t>
            </w:r>
            <w:r>
              <w:rPr>
                <w:color w:val="878787"/>
                <w:sz w:val="22"/>
              </w:rPr>
              <w:t>del </w:t>
            </w:r>
            <w:r>
              <w:rPr>
                <w:color w:val="747474"/>
                <w:sz w:val="22"/>
              </w:rPr>
              <w:t>código</w:t>
            </w:r>
            <w:r>
              <w:rPr>
                <w:color w:val="747474"/>
                <w:spacing w:val="1"/>
                <w:sz w:val="22"/>
              </w:rPr>
              <w:t> </w:t>
            </w:r>
            <w:r>
              <w:rPr>
                <w:color w:val="7C7C7C"/>
                <w:sz w:val="22"/>
              </w:rPr>
              <w:t>oral</w:t>
            </w:r>
            <w:r>
              <w:rPr>
                <w:color w:val="7C7C7C"/>
                <w:spacing w:val="1"/>
                <w:sz w:val="22"/>
              </w:rPr>
              <w:t> </w:t>
            </w:r>
            <w:r>
              <w:rPr>
                <w:color w:val="808080"/>
                <w:sz w:val="22"/>
              </w:rPr>
              <w:t>y</w:t>
            </w:r>
            <w:r>
              <w:rPr>
                <w:color w:val="808080"/>
                <w:spacing w:val="1"/>
                <w:sz w:val="22"/>
              </w:rPr>
              <w:t> </w:t>
            </w:r>
            <w:r>
              <w:rPr>
                <w:color w:val="505050"/>
                <w:sz w:val="23"/>
              </w:rPr>
              <w:t>escrito,</w:t>
            </w:r>
            <w:r>
              <w:rPr>
                <w:color w:val="505050"/>
                <w:spacing w:val="43"/>
                <w:sz w:val="23"/>
              </w:rPr>
              <w:t> </w:t>
            </w:r>
            <w:r>
              <w:rPr>
                <w:color w:val="606060"/>
                <w:sz w:val="23"/>
              </w:rPr>
              <w:t>diversas</w:t>
            </w:r>
            <w:r>
              <w:rPr>
                <w:color w:val="606060"/>
                <w:spacing w:val="13"/>
                <w:sz w:val="23"/>
              </w:rPr>
              <w:t> </w:t>
            </w:r>
            <w:r>
              <w:rPr>
                <w:color w:val="7B7B7B"/>
                <w:sz w:val="23"/>
              </w:rPr>
              <w:t>obras</w:t>
            </w:r>
            <w:r>
              <w:rPr>
                <w:color w:val="7B7B7B"/>
                <w:spacing w:val="9"/>
                <w:sz w:val="23"/>
              </w:rPr>
              <w:t> </w:t>
            </w:r>
            <w:r>
              <w:rPr>
                <w:color w:val="939393"/>
                <w:sz w:val="23"/>
              </w:rPr>
              <w:t>de</w:t>
            </w:r>
            <w:r>
              <w:rPr>
                <w:color w:val="939393"/>
                <w:spacing w:val="1"/>
                <w:sz w:val="23"/>
              </w:rPr>
              <w:t> </w:t>
            </w:r>
            <w:r>
              <w:rPr>
                <w:color w:val="595959"/>
                <w:sz w:val="22"/>
              </w:rPr>
              <w:t>expresión</w:t>
            </w:r>
            <w:r>
              <w:rPr>
                <w:color w:val="595959"/>
                <w:spacing w:val="1"/>
                <w:sz w:val="22"/>
              </w:rPr>
              <w:t> </w:t>
            </w:r>
            <w:r>
              <w:rPr>
                <w:color w:val="6D6D6D"/>
                <w:sz w:val="22"/>
              </w:rPr>
              <w:t>con</w:t>
            </w:r>
            <w:r>
              <w:rPr>
                <w:color w:val="6D6D6D"/>
                <w:spacing w:val="1"/>
                <w:sz w:val="22"/>
              </w:rPr>
              <w:t> </w:t>
            </w:r>
            <w:r>
              <w:rPr>
                <w:color w:val="646464"/>
                <w:sz w:val="22"/>
              </w:rPr>
              <w:t>valores</w:t>
            </w:r>
            <w:r>
              <w:rPr>
                <w:color w:val="646464"/>
                <w:spacing w:val="1"/>
                <w:sz w:val="22"/>
              </w:rPr>
              <w:t> </w:t>
            </w:r>
            <w:r>
              <w:rPr>
                <w:color w:val="7E7E7E"/>
                <w:sz w:val="22"/>
              </w:rPr>
              <w:t>estéticos </w:t>
            </w:r>
            <w:r>
              <w:rPr>
                <w:color w:val="909090"/>
                <w:sz w:val="22"/>
              </w:rPr>
              <w:t>y</w:t>
            </w:r>
            <w:r>
              <w:rPr>
                <w:color w:val="909090"/>
                <w:spacing w:val="-52"/>
                <w:sz w:val="22"/>
              </w:rPr>
              <w:t> </w:t>
            </w:r>
            <w:r>
              <w:rPr>
                <w:color w:val="595959"/>
                <w:sz w:val="22"/>
              </w:rPr>
              <w:t>literarios,</w:t>
            </w:r>
            <w:r>
              <w:rPr>
                <w:color w:val="595959"/>
                <w:spacing w:val="1"/>
                <w:sz w:val="22"/>
              </w:rPr>
              <w:t> </w:t>
            </w:r>
            <w:r>
              <w:rPr>
                <w:color w:val="878787"/>
                <w:sz w:val="22"/>
              </w:rPr>
              <w:t>respetando</w:t>
            </w:r>
            <w:r>
              <w:rPr>
                <w:color w:val="878787"/>
                <w:spacing w:val="1"/>
                <w:sz w:val="22"/>
              </w:rPr>
              <w:t> </w:t>
            </w:r>
            <w:r>
              <w:rPr>
                <w:color w:val="7B7B7B"/>
                <w:sz w:val="22"/>
              </w:rPr>
              <w:t>los</w:t>
            </w:r>
            <w:r>
              <w:rPr>
                <w:color w:val="7B7B7B"/>
                <w:spacing w:val="1"/>
                <w:sz w:val="22"/>
              </w:rPr>
              <w:t> </w:t>
            </w:r>
            <w:r>
              <w:rPr>
                <w:color w:val="494949"/>
                <w:sz w:val="22"/>
              </w:rPr>
              <w:t>cánones</w:t>
            </w:r>
            <w:r>
              <w:rPr>
                <w:color w:val="494949"/>
                <w:spacing w:val="-52"/>
                <w:sz w:val="22"/>
              </w:rPr>
              <w:t> </w:t>
            </w:r>
            <w:r>
              <w:rPr>
                <w:color w:val="757575"/>
                <w:sz w:val="23"/>
              </w:rPr>
              <w:t>gramaricales).</w:t>
            </w:r>
          </w:p>
        </w:tc>
        <w:tc>
          <w:tcPr>
            <w:tcW w:w="3036" w:type="dxa"/>
          </w:tcPr>
          <w:p>
            <w:pPr>
              <w:pStyle w:val="TableParagraph"/>
              <w:spacing w:line="166" w:lineRule="exact"/>
              <w:ind w:left="172"/>
              <w:rPr>
                <w:rFonts w:ascii="Arial"/>
                <w:sz w:val="22"/>
              </w:rPr>
            </w:pPr>
            <w:r>
              <w:rPr>
                <w:rFonts w:ascii="Arial"/>
                <w:color w:val="0E0E0E"/>
                <w:w w:val="95"/>
                <w:sz w:val="22"/>
              </w:rPr>
              <w:t>z.</w:t>
            </w:r>
            <w:r>
              <w:rPr>
                <w:rFonts w:ascii="Arial"/>
                <w:color w:val="0E0E0E"/>
                <w:spacing w:val="-1"/>
                <w:w w:val="95"/>
                <w:sz w:val="22"/>
              </w:rPr>
              <w:t> </w:t>
            </w:r>
            <w:r>
              <w:rPr>
                <w:rFonts w:ascii="Arial"/>
                <w:w w:val="95"/>
                <w:sz w:val="22"/>
              </w:rPr>
              <w:t>1.</w:t>
            </w:r>
            <w:r>
              <w:rPr>
                <w:rFonts w:ascii="Arial"/>
                <w:spacing w:val="3"/>
                <w:w w:val="95"/>
                <w:sz w:val="22"/>
              </w:rPr>
              <w:t> </w:t>
            </w:r>
            <w:r>
              <w:rPr>
                <w:rFonts w:ascii="Arial"/>
                <w:color w:val="282828"/>
                <w:w w:val="95"/>
                <w:sz w:val="22"/>
              </w:rPr>
              <w:t>AplicaEion</w:t>
            </w:r>
            <w:r>
              <w:rPr>
                <w:rFonts w:ascii="Arial"/>
                <w:color w:val="282828"/>
                <w:spacing w:val="28"/>
                <w:w w:val="95"/>
                <w:sz w:val="22"/>
              </w:rPr>
              <w:t> </w:t>
            </w:r>
            <w:r>
              <w:rPr>
                <w:rFonts w:ascii="Arial"/>
                <w:color w:val="262626"/>
                <w:w w:val="95"/>
                <w:sz w:val="22"/>
              </w:rPr>
              <w:t>oe</w:t>
            </w:r>
          </w:p>
          <w:p>
            <w:pPr>
              <w:pStyle w:val="TableParagraph"/>
              <w:spacing w:line="225" w:lineRule="auto" w:before="9"/>
              <w:ind w:left="168" w:hanging="1"/>
              <w:rPr>
                <w:sz w:val="23"/>
              </w:rPr>
            </w:pPr>
            <w:r>
              <w:rPr>
                <w:rFonts w:ascii="Arial"/>
                <w:color w:val="212121"/>
                <w:spacing w:val="-1"/>
                <w:w w:val="105"/>
                <w:sz w:val="23"/>
              </w:rPr>
              <w:t>estrategias </w:t>
            </w:r>
            <w:r>
              <w:rPr>
                <w:rFonts w:ascii="Arial"/>
                <w:color w:val="2D2D2D"/>
                <w:w w:val="105"/>
                <w:sz w:val="23"/>
              </w:rPr>
              <w:t>que </w:t>
            </w:r>
            <w:r>
              <w:rPr>
                <w:rFonts w:ascii="Arial"/>
                <w:color w:val="131313"/>
                <w:w w:val="105"/>
                <w:sz w:val="23"/>
              </w:rPr>
              <w:t>buscan</w:t>
            </w:r>
            <w:r>
              <w:rPr>
                <w:rFonts w:ascii="Arial"/>
                <w:color w:val="131313"/>
                <w:spacing w:val="1"/>
                <w:w w:val="105"/>
                <w:sz w:val="23"/>
              </w:rPr>
              <w:t> </w:t>
            </w:r>
            <w:r>
              <w:rPr>
                <w:rFonts w:ascii="Arial"/>
                <w:color w:val="161616"/>
                <w:w w:val="105"/>
                <w:sz w:val="23"/>
              </w:rPr>
              <w:t>fomentar</w:t>
            </w:r>
            <w:r>
              <w:rPr>
                <w:rFonts w:ascii="Arial"/>
                <w:color w:val="161616"/>
                <w:spacing w:val="1"/>
                <w:w w:val="105"/>
                <w:sz w:val="23"/>
              </w:rPr>
              <w:t> </w:t>
            </w:r>
            <w:r>
              <w:rPr>
                <w:rFonts w:ascii="Arial"/>
                <w:color w:val="262626"/>
                <w:w w:val="105"/>
                <w:sz w:val="23"/>
              </w:rPr>
              <w:t>la </w:t>
            </w:r>
            <w:r>
              <w:rPr>
                <w:rFonts w:ascii="Arial"/>
                <w:w w:val="105"/>
                <w:sz w:val="23"/>
              </w:rPr>
              <w:t>lectura</w:t>
            </w:r>
            <w:r>
              <w:rPr>
                <w:rFonts w:ascii="Arial"/>
                <w:spacing w:val="1"/>
                <w:w w:val="105"/>
                <w:sz w:val="23"/>
              </w:rPr>
              <w:t> </w:t>
            </w:r>
            <w:r>
              <w:rPr>
                <w:rFonts w:ascii="Arial"/>
                <w:w w:val="105"/>
                <w:sz w:val="23"/>
              </w:rPr>
              <w:t>apreciaLlva</w:t>
            </w:r>
            <w:r>
              <w:rPr>
                <w:rFonts w:ascii="Arial"/>
                <w:spacing w:val="7"/>
                <w:w w:val="105"/>
                <w:sz w:val="23"/>
              </w:rPr>
              <w:t> </w:t>
            </w:r>
            <w:r>
              <w:rPr>
                <w:rFonts w:ascii="Arial"/>
                <w:color w:val="3A3A3A"/>
                <w:w w:val="105"/>
                <w:sz w:val="23"/>
              </w:rPr>
              <w:t>de</w:t>
            </w:r>
            <w:r>
              <w:rPr>
                <w:rFonts w:ascii="Arial"/>
                <w:color w:val="3A3A3A"/>
                <w:spacing w:val="-4"/>
                <w:w w:val="105"/>
                <w:sz w:val="23"/>
              </w:rPr>
              <w:t> </w:t>
            </w:r>
            <w:r>
              <w:rPr>
                <w:rFonts w:ascii="Arial"/>
                <w:color w:val="111111"/>
                <w:w w:val="105"/>
                <w:sz w:val="23"/>
              </w:rPr>
              <w:t>textos</w:t>
            </w:r>
            <w:r>
              <w:rPr>
                <w:rFonts w:ascii="Arial"/>
                <w:color w:val="111111"/>
                <w:spacing w:val="1"/>
                <w:w w:val="105"/>
                <w:sz w:val="23"/>
              </w:rPr>
              <w:t> </w:t>
            </w:r>
            <w:r>
              <w:rPr>
                <w:rFonts w:ascii="Arial"/>
                <w:color w:val="212121"/>
                <w:w w:val="105"/>
                <w:sz w:val="23"/>
              </w:rPr>
              <w:t>literarios y </w:t>
            </w:r>
            <w:r>
              <w:rPr>
                <w:rFonts w:ascii="Arial"/>
                <w:color w:val="2D2D2D"/>
                <w:w w:val="105"/>
                <w:sz w:val="23"/>
              </w:rPr>
              <w:t>no </w:t>
            </w:r>
            <w:r>
              <w:rPr>
                <w:rFonts w:ascii="Arial"/>
                <w:color w:val="0C0C0C"/>
                <w:w w:val="105"/>
                <w:sz w:val="23"/>
              </w:rPr>
              <w:t>literarios </w:t>
            </w:r>
            <w:r>
              <w:rPr>
                <w:rFonts w:ascii="Arial"/>
                <w:w w:val="105"/>
                <w:sz w:val="23"/>
              </w:rPr>
              <w:t>al</w:t>
            </w:r>
            <w:r>
              <w:rPr>
                <w:rFonts w:ascii="Arial"/>
                <w:spacing w:val="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leer</w:t>
            </w:r>
            <w:r>
              <w:rPr>
                <w:spacing w:val="15"/>
                <w:w w:val="105"/>
                <w:sz w:val="23"/>
              </w:rPr>
              <w:t> </w:t>
            </w:r>
            <w:r>
              <w:rPr>
                <w:color w:val="414141"/>
                <w:w w:val="105"/>
                <w:sz w:val="23"/>
              </w:rPr>
              <w:t>y</w:t>
            </w:r>
            <w:r>
              <w:rPr>
                <w:color w:val="414141"/>
                <w:spacing w:val="45"/>
                <w:w w:val="105"/>
                <w:sz w:val="23"/>
              </w:rPr>
              <w:t> </w:t>
            </w:r>
            <w:r>
              <w:rPr>
                <w:color w:val="131313"/>
                <w:w w:val="105"/>
                <w:sz w:val="23"/>
              </w:rPr>
              <w:t>producir</w:t>
            </w:r>
            <w:r>
              <w:rPr>
                <w:color w:val="131313"/>
                <w:spacing w:val="21"/>
                <w:w w:val="105"/>
                <w:sz w:val="23"/>
              </w:rPr>
              <w:t> </w:t>
            </w:r>
            <w:r>
              <w:rPr>
                <w:color w:val="1F1F1F"/>
                <w:w w:val="105"/>
                <w:sz w:val="23"/>
              </w:rPr>
              <w:t>variedad</w:t>
            </w:r>
            <w:r>
              <w:rPr>
                <w:color w:val="1F1F1F"/>
                <w:spacing w:val="54"/>
                <w:w w:val="105"/>
                <w:sz w:val="23"/>
              </w:rPr>
              <w:t> </w:t>
            </w:r>
            <w:r>
              <w:rPr>
                <w:color w:val="161616"/>
                <w:w w:val="105"/>
                <w:sz w:val="23"/>
              </w:rPr>
              <w:t>de</w:t>
            </w:r>
            <w:r>
              <w:rPr>
                <w:color w:val="161616"/>
                <w:spacing w:val="-57"/>
                <w:w w:val="105"/>
                <w:sz w:val="23"/>
              </w:rPr>
              <w:t> </w:t>
            </w:r>
            <w:r>
              <w:rPr>
                <w:color w:val="0C0C0C"/>
                <w:w w:val="105"/>
                <w:sz w:val="23"/>
              </w:rPr>
              <w:t>tectos</w:t>
            </w:r>
            <w:r>
              <w:rPr>
                <w:color w:val="0C0C0C"/>
                <w:spacing w:val="37"/>
                <w:w w:val="105"/>
                <w:sz w:val="23"/>
              </w:rPr>
              <w:t> </w:t>
            </w:r>
            <w:r>
              <w:rPr>
                <w:color w:val="181818"/>
                <w:w w:val="105"/>
                <w:sz w:val="23"/>
              </w:rPr>
              <w:t>en</w:t>
            </w:r>
            <w:r>
              <w:rPr>
                <w:color w:val="181818"/>
                <w:spacing w:val="56"/>
                <w:w w:val="105"/>
                <w:sz w:val="23"/>
              </w:rPr>
              <w:t> </w:t>
            </w:r>
            <w:r>
              <w:rPr>
                <w:color w:val="1C1C1C"/>
                <w:w w:val="105"/>
                <w:sz w:val="23"/>
              </w:rPr>
              <w:t>forma</w:t>
            </w:r>
            <w:r>
              <w:rPr>
                <w:color w:val="1C1C1C"/>
                <w:spacing w:val="13"/>
                <w:w w:val="105"/>
                <w:sz w:val="23"/>
              </w:rPr>
              <w:t> </w:t>
            </w:r>
            <w:r>
              <w:rPr>
                <w:color w:val="0C0C0C"/>
                <w:w w:val="105"/>
                <w:sz w:val="23"/>
              </w:rPr>
              <w:t>habitual.</w:t>
            </w:r>
          </w:p>
          <w:p>
            <w:pPr>
              <w:pStyle w:val="TableParagraph"/>
              <w:spacing w:before="7"/>
              <w:rPr>
                <w:sz w:val="22"/>
              </w:rPr>
            </w:pPr>
          </w:p>
          <w:p>
            <w:pPr>
              <w:pStyle w:val="TableParagraph"/>
              <w:spacing w:line="218" w:lineRule="auto"/>
              <w:ind w:left="168" w:firstLine="14"/>
              <w:rPr>
                <w:sz w:val="23"/>
              </w:rPr>
            </w:pPr>
            <w:r>
              <w:rPr>
                <w:w w:val="105"/>
                <w:sz w:val="23"/>
              </w:rPr>
              <w:t>(2.</w:t>
            </w:r>
            <w:r>
              <w:rPr>
                <w:spacing w:val="3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Producción</w:t>
            </w:r>
            <w:r>
              <w:rPr>
                <w:spacing w:val="2"/>
                <w:w w:val="105"/>
                <w:sz w:val="23"/>
              </w:rPr>
              <w:t> </w:t>
            </w:r>
            <w:r>
              <w:rPr>
                <w:color w:val="212121"/>
                <w:w w:val="105"/>
                <w:sz w:val="23"/>
              </w:rPr>
              <w:t>de</w:t>
            </w:r>
            <w:r>
              <w:rPr>
                <w:color w:val="212121"/>
                <w:spacing w:val="29"/>
                <w:w w:val="105"/>
                <w:sz w:val="23"/>
              </w:rPr>
              <w:t> </w:t>
            </w:r>
            <w:r>
              <w:rPr>
                <w:color w:val="242424"/>
                <w:w w:val="105"/>
                <w:sz w:val="23"/>
              </w:rPr>
              <w:t>texto.</w:t>
            </w:r>
            <w:r>
              <w:rPr>
                <w:color w:val="242424"/>
                <w:spacing w:val="-58"/>
                <w:w w:val="105"/>
                <w:sz w:val="23"/>
              </w:rPr>
              <w:t> </w:t>
            </w:r>
            <w:r>
              <w:rPr>
                <w:color w:val="313131"/>
                <w:w w:val="105"/>
                <w:sz w:val="23"/>
              </w:rPr>
              <w:t>Como:</w:t>
            </w:r>
          </w:p>
          <w:p>
            <w:pPr>
              <w:pStyle w:val="TableParagraph"/>
              <w:spacing w:line="192" w:lineRule="auto" w:before="16"/>
              <w:ind w:left="168" w:right="851" w:firstLine="9"/>
              <w:rPr>
                <w:sz w:val="26"/>
              </w:rPr>
            </w:pPr>
            <w:r>
              <w:rPr>
                <w:w w:val="95"/>
                <w:sz w:val="26"/>
              </w:rPr>
              <w:t>•PróctIca</w:t>
            </w:r>
            <w:r>
              <w:rPr>
                <w:spacing w:val="28"/>
                <w:w w:val="95"/>
                <w:sz w:val="26"/>
              </w:rPr>
              <w:t> </w:t>
            </w:r>
            <w:r>
              <w:rPr>
                <w:color w:val="383838"/>
                <w:w w:val="95"/>
                <w:sz w:val="26"/>
              </w:rPr>
              <w:t>de</w:t>
            </w:r>
            <w:r>
              <w:rPr>
                <w:color w:val="383838"/>
                <w:spacing w:val="7"/>
                <w:w w:val="95"/>
                <w:sz w:val="26"/>
              </w:rPr>
              <w:t> </w:t>
            </w:r>
            <w:r>
              <w:rPr>
                <w:color w:val="282828"/>
                <w:w w:val="95"/>
                <w:sz w:val="26"/>
              </w:rPr>
              <w:t>lectura</w:t>
            </w:r>
            <w:r>
              <w:rPr>
                <w:color w:val="282828"/>
                <w:spacing w:val="-58"/>
                <w:w w:val="95"/>
                <w:sz w:val="26"/>
              </w:rPr>
              <w:t> </w:t>
            </w:r>
            <w:r>
              <w:rPr>
                <w:sz w:val="26"/>
              </w:rPr>
              <w:t>apreciaUva.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69" w:val="left" w:leader="none"/>
              </w:tabs>
              <w:spacing w:line="199" w:lineRule="auto" w:before="11" w:after="0"/>
              <w:ind w:left="168" w:right="350" w:firstLine="9"/>
              <w:jc w:val="left"/>
              <w:rPr>
                <w:sz w:val="26"/>
              </w:rPr>
            </w:pPr>
            <w:r>
              <w:rPr>
                <w:color w:val="1A1A1A"/>
                <w:w w:val="95"/>
                <w:sz w:val="26"/>
              </w:rPr>
              <w:t>Relación </w:t>
            </w:r>
            <w:r>
              <w:rPr>
                <w:color w:val="212121"/>
                <w:w w:val="95"/>
                <w:sz w:val="26"/>
              </w:rPr>
              <w:t>entre </w:t>
            </w:r>
            <w:r>
              <w:rPr>
                <w:color w:val="262626"/>
                <w:w w:val="95"/>
                <w:sz w:val="26"/>
              </w:rPr>
              <w:t>el</w:t>
            </w:r>
            <w:r>
              <w:rPr>
                <w:color w:val="262626"/>
                <w:spacing w:val="1"/>
                <w:w w:val="95"/>
                <w:sz w:val="26"/>
              </w:rPr>
              <w:t> </w:t>
            </w:r>
            <w:r>
              <w:rPr>
                <w:color w:val="232323"/>
                <w:w w:val="95"/>
                <w:sz w:val="26"/>
              </w:rPr>
              <w:t>texto</w:t>
            </w:r>
            <w:r>
              <w:rPr>
                <w:color w:val="232323"/>
                <w:spacing w:val="-59"/>
                <w:w w:val="95"/>
                <w:sz w:val="26"/>
              </w:rPr>
              <w:t> </w:t>
            </w:r>
            <w:r>
              <w:rPr>
                <w:color w:val="161616"/>
                <w:sz w:val="26"/>
              </w:rPr>
              <w:t>leido </w:t>
            </w:r>
            <w:r>
              <w:rPr>
                <w:color w:val="1A1A1A"/>
                <w:sz w:val="26"/>
              </w:rPr>
              <w:t>o </w:t>
            </w:r>
            <w:r>
              <w:rPr>
                <w:color w:val="1C1C1C"/>
                <w:sz w:val="26"/>
              </w:rPr>
              <w:t>escuchado </w:t>
            </w:r>
            <w:r>
              <w:rPr>
                <w:color w:val="545454"/>
                <w:sz w:val="26"/>
              </w:rPr>
              <w:t>y </w:t>
            </w:r>
            <w:r>
              <w:rPr>
                <w:color w:val="4B4B4B"/>
                <w:sz w:val="26"/>
              </w:rPr>
              <w:t>el</w:t>
            </w:r>
            <w:r>
              <w:rPr>
                <w:color w:val="4B4B4B"/>
                <w:spacing w:val="1"/>
                <w:sz w:val="26"/>
              </w:rPr>
              <w:t> </w:t>
            </w:r>
            <w:r>
              <w:rPr>
                <w:color w:val="151515"/>
                <w:sz w:val="26"/>
              </w:rPr>
              <w:t>contenido.)</w:t>
            </w:r>
          </w:p>
        </w:tc>
        <w:tc>
          <w:tcPr>
            <w:tcW w:w="2152" w:type="dxa"/>
          </w:tcPr>
          <w:p>
            <w:pPr>
              <w:pStyle w:val="TableParagraph"/>
              <w:spacing w:line="166" w:lineRule="exact"/>
              <w:ind w:left="643" w:right="528"/>
              <w:jc w:val="center"/>
              <w:rPr>
                <w:rFonts w:ascii="Arial"/>
                <w:sz w:val="22"/>
              </w:rPr>
            </w:pPr>
            <w:r>
              <w:rPr>
                <w:rFonts w:ascii="Arial"/>
                <w:color w:val="5B5B5B"/>
                <w:w w:val="105"/>
                <w:sz w:val="22"/>
              </w:rPr>
              <w:t>consigue</w:t>
            </w:r>
          </w:p>
          <w:p>
            <w:pPr>
              <w:pStyle w:val="TableParagraph"/>
              <w:spacing w:line="223" w:lineRule="auto" w:before="11"/>
              <w:ind w:left="170" w:right="64" w:firstLine="30"/>
              <w:jc w:val="center"/>
              <w:rPr>
                <w:rFonts w:ascii="Arial" w:hAnsi="Arial"/>
                <w:sz w:val="23"/>
              </w:rPr>
            </w:pPr>
            <w:r>
              <w:rPr>
                <w:rFonts w:ascii="Arial" w:hAnsi="Arial"/>
                <w:color w:val="626262"/>
                <w:sz w:val="23"/>
              </w:rPr>
              <w:t>información</w:t>
            </w:r>
            <w:r>
              <w:rPr>
                <w:rFonts w:ascii="Arial" w:hAnsi="Arial"/>
                <w:color w:val="626262"/>
                <w:spacing w:val="1"/>
                <w:sz w:val="23"/>
              </w:rPr>
              <w:t> </w:t>
            </w:r>
            <w:r>
              <w:rPr>
                <w:rFonts w:ascii="Arial" w:hAnsi="Arial"/>
                <w:color w:val="6B6B6B"/>
                <w:sz w:val="23"/>
              </w:rPr>
              <w:t>de</w:t>
            </w:r>
            <w:r>
              <w:rPr>
                <w:rFonts w:ascii="Arial" w:hAnsi="Arial"/>
                <w:color w:val="6B6B6B"/>
                <w:spacing w:val="1"/>
                <w:sz w:val="23"/>
              </w:rPr>
              <w:t> </w:t>
            </w:r>
            <w:r>
              <w:rPr>
                <w:rFonts w:ascii="Arial" w:hAnsi="Arial"/>
                <w:color w:val="6D6D6D"/>
                <w:sz w:val="23"/>
              </w:rPr>
              <w:t>mensajes</w:t>
            </w:r>
            <w:r>
              <w:rPr>
                <w:rFonts w:ascii="Arial" w:hAnsi="Arial"/>
                <w:color w:val="6D6D6D"/>
                <w:spacing w:val="1"/>
                <w:sz w:val="23"/>
              </w:rPr>
              <w:t> </w:t>
            </w:r>
            <w:r>
              <w:rPr>
                <w:rFonts w:ascii="Arial" w:hAnsi="Arial"/>
                <w:color w:val="727272"/>
                <w:sz w:val="23"/>
              </w:rPr>
              <w:t>presentados</w:t>
            </w:r>
            <w:r>
              <w:rPr>
                <w:rFonts w:ascii="Arial" w:hAnsi="Arial"/>
                <w:color w:val="727272"/>
                <w:spacing w:val="1"/>
                <w:sz w:val="23"/>
              </w:rPr>
              <w:t> </w:t>
            </w:r>
            <w:r>
              <w:rPr>
                <w:rFonts w:ascii="Arial" w:hAnsi="Arial"/>
                <w:color w:val="7C7C7C"/>
                <w:sz w:val="23"/>
              </w:rPr>
              <w:t>en</w:t>
            </w:r>
            <w:r>
              <w:rPr>
                <w:rFonts w:ascii="Arial" w:hAnsi="Arial"/>
                <w:color w:val="7C7C7C"/>
                <w:spacing w:val="1"/>
                <w:sz w:val="23"/>
              </w:rPr>
              <w:t> </w:t>
            </w:r>
            <w:r>
              <w:rPr>
                <w:rFonts w:ascii="Arial" w:hAnsi="Arial"/>
                <w:color w:val="676767"/>
                <w:w w:val="95"/>
                <w:sz w:val="23"/>
              </w:rPr>
              <w:t>diferentes</w:t>
            </w:r>
            <w:r>
              <w:rPr>
                <w:rFonts w:ascii="Arial" w:hAnsi="Arial"/>
                <w:color w:val="676767"/>
                <w:spacing w:val="1"/>
                <w:w w:val="95"/>
                <w:sz w:val="23"/>
              </w:rPr>
              <w:t> </w:t>
            </w:r>
            <w:r>
              <w:rPr>
                <w:rFonts w:ascii="Arial" w:hAnsi="Arial"/>
                <w:color w:val="595959"/>
                <w:w w:val="95"/>
                <w:sz w:val="23"/>
              </w:rPr>
              <w:t>med</w:t>
            </w:r>
            <w:r>
              <w:rPr>
                <w:rFonts w:ascii="Arial" w:hAnsi="Arial"/>
                <w:color w:val="595959"/>
                <w:spacing w:val="-30"/>
                <w:w w:val="95"/>
                <w:sz w:val="23"/>
              </w:rPr>
              <w:t> </w:t>
            </w:r>
            <w:r>
              <w:rPr>
                <w:rFonts w:ascii="Arial" w:hAnsi="Arial"/>
                <w:color w:val="7E7E7E"/>
                <w:w w:val="95"/>
                <w:sz w:val="23"/>
              </w:rPr>
              <w:t>ios.</w:t>
            </w:r>
          </w:p>
          <w:p>
            <w:pPr>
              <w:pStyle w:val="TableParagraph"/>
              <w:spacing w:before="10"/>
              <w:rPr>
                <w:sz w:val="22"/>
              </w:rPr>
            </w:pPr>
          </w:p>
          <w:p>
            <w:pPr>
              <w:pStyle w:val="TableParagraph"/>
              <w:spacing w:line="225" w:lineRule="auto"/>
              <w:ind w:left="230" w:right="108" w:firstLine="4"/>
              <w:jc w:val="center"/>
              <w:rPr>
                <w:sz w:val="23"/>
              </w:rPr>
            </w:pPr>
            <w:r>
              <w:rPr>
                <w:color w:val="5E5E5E"/>
                <w:w w:val="105"/>
                <w:sz w:val="23"/>
              </w:rPr>
              <w:t>Describe</w:t>
            </w:r>
            <w:r>
              <w:rPr>
                <w:color w:val="5E5E5E"/>
                <w:spacing w:val="42"/>
                <w:w w:val="105"/>
                <w:sz w:val="23"/>
              </w:rPr>
              <w:t> </w:t>
            </w:r>
            <w:r>
              <w:rPr>
                <w:color w:val="6E6E6E"/>
                <w:w w:val="105"/>
                <w:sz w:val="23"/>
              </w:rPr>
              <w:t>ideas</w:t>
            </w:r>
            <w:r>
              <w:rPr>
                <w:color w:val="6E6E6E"/>
                <w:spacing w:val="34"/>
                <w:w w:val="105"/>
                <w:sz w:val="23"/>
              </w:rPr>
              <w:t> </w:t>
            </w:r>
            <w:r>
              <w:rPr>
                <w:color w:val="858585"/>
                <w:w w:val="105"/>
                <w:sz w:val="23"/>
              </w:rPr>
              <w:t>en</w:t>
            </w:r>
            <w:r>
              <w:rPr>
                <w:color w:val="858585"/>
                <w:spacing w:val="-58"/>
                <w:w w:val="105"/>
                <w:sz w:val="23"/>
              </w:rPr>
              <w:t> </w:t>
            </w:r>
            <w:r>
              <w:rPr>
                <w:color w:val="808080"/>
                <w:w w:val="105"/>
                <w:sz w:val="22"/>
              </w:rPr>
              <w:t>formas</w:t>
            </w:r>
            <w:r>
              <w:rPr>
                <w:color w:val="808080"/>
                <w:spacing w:val="1"/>
                <w:w w:val="105"/>
                <w:sz w:val="22"/>
              </w:rPr>
              <w:t> </w:t>
            </w:r>
            <w:r>
              <w:rPr>
                <w:color w:val="808080"/>
                <w:w w:val="105"/>
                <w:sz w:val="22"/>
              </w:rPr>
              <w:t>oral,</w:t>
            </w:r>
            <w:r>
              <w:rPr>
                <w:color w:val="808080"/>
                <w:spacing w:val="1"/>
                <w:w w:val="105"/>
                <w:sz w:val="22"/>
              </w:rPr>
              <w:t> </w:t>
            </w:r>
            <w:r>
              <w:rPr>
                <w:color w:val="727272"/>
                <w:w w:val="105"/>
                <w:sz w:val="23"/>
              </w:rPr>
              <w:t>escrita,</w:t>
            </w:r>
            <w:r>
              <w:rPr>
                <w:color w:val="727272"/>
                <w:spacing w:val="1"/>
                <w:w w:val="105"/>
                <w:sz w:val="23"/>
              </w:rPr>
              <w:t> </w:t>
            </w:r>
            <w:r>
              <w:rPr>
                <w:color w:val="6E6E6E"/>
                <w:w w:val="105"/>
                <w:sz w:val="23"/>
              </w:rPr>
              <w:t>plástica</w:t>
            </w:r>
            <w:r>
              <w:rPr>
                <w:color w:val="6E6E6E"/>
                <w:spacing w:val="1"/>
                <w:w w:val="105"/>
                <w:sz w:val="23"/>
              </w:rPr>
              <w:t> </w:t>
            </w:r>
            <w:r>
              <w:rPr>
                <w:color w:val="79565D"/>
                <w:w w:val="105"/>
                <w:sz w:val="23"/>
              </w:rPr>
              <w:t>y</w:t>
            </w:r>
            <w:r>
              <w:rPr>
                <w:color w:val="79565D"/>
                <w:spacing w:val="-58"/>
                <w:w w:val="105"/>
                <w:sz w:val="23"/>
              </w:rPr>
              <w:t> </w:t>
            </w:r>
            <w:r>
              <w:rPr>
                <w:color w:val="4B4B4B"/>
                <w:w w:val="105"/>
                <w:sz w:val="23"/>
              </w:rPr>
              <w:t>otras.</w:t>
            </w:r>
          </w:p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spacing w:line="225" w:lineRule="auto"/>
              <w:ind w:left="274" w:right="162" w:firstLine="23"/>
              <w:jc w:val="center"/>
              <w:rPr>
                <w:rFonts w:ascii="Cambria" w:hAnsi="Cambria"/>
                <w:sz w:val="23"/>
              </w:rPr>
            </w:pPr>
            <w:r>
              <w:rPr>
                <w:color w:val="4F4F4F"/>
                <w:sz w:val="23"/>
              </w:rPr>
              <w:t>Describe</w:t>
            </w:r>
            <w:r>
              <w:rPr>
                <w:color w:val="4F4F4F"/>
                <w:spacing w:val="1"/>
                <w:sz w:val="23"/>
              </w:rPr>
              <w:t> </w:t>
            </w:r>
            <w:r>
              <w:rPr>
                <w:color w:val="6D6D6D"/>
                <w:sz w:val="23"/>
              </w:rPr>
              <w:t>la </w:t>
            </w:r>
            <w:r>
              <w:rPr>
                <w:color w:val="857575"/>
                <w:sz w:val="23"/>
              </w:rPr>
              <w:t>s</w:t>
            </w:r>
            <w:r>
              <w:rPr>
                <w:color w:val="857575"/>
                <w:spacing w:val="1"/>
                <w:sz w:val="23"/>
              </w:rPr>
              <w:t> </w:t>
            </w:r>
            <w:r>
              <w:rPr>
                <w:color w:val="646464"/>
                <w:sz w:val="23"/>
              </w:rPr>
              <w:t>producciones</w:t>
            </w:r>
            <w:r>
              <w:rPr>
                <w:color w:val="646464"/>
                <w:spacing w:val="1"/>
                <w:sz w:val="23"/>
              </w:rPr>
              <w:t> </w:t>
            </w:r>
            <w:r>
              <w:rPr>
                <w:color w:val="6B6B6B"/>
                <w:sz w:val="23"/>
              </w:rPr>
              <w:t>(orales,</w:t>
            </w:r>
            <w:r>
              <w:rPr>
                <w:color w:val="6B6B6B"/>
                <w:spacing w:val="1"/>
                <w:sz w:val="23"/>
              </w:rPr>
              <w:t> </w:t>
            </w:r>
            <w:r>
              <w:rPr>
                <w:color w:val="5B5B5B"/>
                <w:sz w:val="23"/>
              </w:rPr>
              <w:t>escritas,</w:t>
            </w:r>
            <w:r>
              <w:rPr>
                <w:color w:val="5B5B5B"/>
                <w:spacing w:val="-55"/>
                <w:sz w:val="23"/>
              </w:rPr>
              <w:t> </w:t>
            </w:r>
            <w:r>
              <w:rPr>
                <w:color w:val="7B7B7B"/>
                <w:sz w:val="23"/>
              </w:rPr>
              <w:t>plástica</w:t>
            </w:r>
            <w:r>
              <w:rPr>
                <w:color w:val="7B7B7B"/>
                <w:spacing w:val="1"/>
                <w:sz w:val="23"/>
              </w:rPr>
              <w:t> </w:t>
            </w:r>
            <w:r>
              <w:rPr>
                <w:color w:val="806B72"/>
                <w:sz w:val="23"/>
              </w:rPr>
              <w:t>y</w:t>
            </w:r>
            <w:r>
              <w:rPr>
                <w:color w:val="806B72"/>
                <w:spacing w:val="1"/>
                <w:sz w:val="23"/>
              </w:rPr>
              <w:t> </w:t>
            </w:r>
            <w:r>
              <w:rPr>
                <w:color w:val="6D6D6D"/>
                <w:sz w:val="23"/>
              </w:rPr>
              <w:t>otras),</w:t>
            </w:r>
            <w:r>
              <w:rPr>
                <w:color w:val="6D6D6D"/>
                <w:spacing w:val="-55"/>
                <w:sz w:val="23"/>
              </w:rPr>
              <w:t> </w:t>
            </w:r>
            <w:r>
              <w:rPr>
                <w:color w:val="898989"/>
                <w:sz w:val="23"/>
              </w:rPr>
              <w:t>que   </w:t>
            </w:r>
            <w:r>
              <w:rPr>
                <w:color w:val="9C8789"/>
                <w:sz w:val="23"/>
              </w:rPr>
              <w:t>desea</w:t>
            </w:r>
            <w:r>
              <w:rPr>
                <w:color w:val="9C8789"/>
                <w:spacing w:val="1"/>
                <w:sz w:val="23"/>
              </w:rPr>
              <w:t> </w:t>
            </w:r>
            <w:r>
              <w:rPr>
                <w:rFonts w:ascii="Cambria" w:hAnsi="Cambria"/>
                <w:color w:val="5D5D5D"/>
                <w:w w:val="95"/>
                <w:sz w:val="23"/>
              </w:rPr>
              <w:t>realizar</w:t>
            </w:r>
            <w:r>
              <w:rPr>
                <w:rFonts w:ascii="Cambria" w:hAnsi="Cambria"/>
                <w:color w:val="5D5D5D"/>
                <w:spacing w:val="-20"/>
                <w:w w:val="95"/>
                <w:sz w:val="23"/>
              </w:rPr>
              <w:t> </w:t>
            </w:r>
            <w:r>
              <w:rPr>
                <w:rFonts w:ascii="Cambria" w:hAnsi="Cambria"/>
                <w:color w:val="676767"/>
                <w:w w:val="95"/>
                <w:sz w:val="23"/>
              </w:rPr>
              <w:t>.</w:t>
            </w:r>
          </w:p>
        </w:tc>
        <w:tc>
          <w:tcPr>
            <w:tcW w:w="5400" w:type="dxa"/>
          </w:tcPr>
          <w:p>
            <w:pPr>
              <w:pStyle w:val="TableParagraph"/>
              <w:spacing w:line="169" w:lineRule="exact"/>
              <w:ind w:left="156"/>
              <w:rPr>
                <w:rFonts w:ascii="Arial"/>
                <w:sz w:val="22"/>
              </w:rPr>
            </w:pPr>
            <w:r>
              <w:rPr>
                <w:rFonts w:ascii="Arial"/>
                <w:w w:val="125"/>
                <w:sz w:val="22"/>
              </w:rPr>
              <w:t>InIcIo: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4"/>
              <w:rPr>
                <w:sz w:val="35"/>
              </w:rPr>
            </w:pPr>
          </w:p>
          <w:p>
            <w:pPr>
              <w:pStyle w:val="TableParagraph"/>
              <w:spacing w:before="1"/>
              <w:ind w:left="159"/>
              <w:rPr>
                <w:rFonts w:ascii="Arial Black"/>
                <w:sz w:val="22"/>
              </w:rPr>
            </w:pPr>
            <w:r>
              <w:rPr>
                <w:rFonts w:ascii="Arial Black"/>
                <w:sz w:val="22"/>
              </w:rPr>
              <w:t>Desarrollo:</w:t>
            </w:r>
          </w:p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spacing w:before="220"/>
              <w:ind w:left="167"/>
              <w:rPr>
                <w:sz w:val="24"/>
              </w:rPr>
            </w:pPr>
            <w:r>
              <w:rPr>
                <w:w w:val="115"/>
                <w:sz w:val="24"/>
              </w:rPr>
              <w:t>Cierre</w:t>
            </w:r>
          </w:p>
        </w:tc>
      </w:tr>
    </w:tbl>
    <w:sectPr>
      <w:type w:val="continuous"/>
      <w:pgSz w:w="16840" w:h="11900" w:orient="landscape"/>
      <w:pgMar w:top="1100" w:bottom="280" w:left="160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Arial Black">
    <w:altName w:val="Arial Black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68" w:hanging="191"/>
      </w:pPr>
      <w:rPr>
        <w:rFonts w:hint="default" w:ascii="Times New Roman" w:hAnsi="Times New Roman" w:eastAsia="Times New Roman" w:cs="Times New Roman"/>
        <w:w w:val="94"/>
        <w:sz w:val="26"/>
        <w:szCs w:val="2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446" w:hanging="19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32" w:hanging="19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18" w:hanging="19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04" w:hanging="19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90" w:hanging="19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76" w:hanging="19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162" w:hanging="19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448" w:hanging="19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5"/>
      <w:szCs w:val="25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2023-04-23T18:24:19Z</dcterms:created>
  <dcterms:modified xsi:type="dcterms:W3CDTF">2023-04-23T18:24:19Z</dcterms:modified>
</cp:coreProperties>
</file>