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设备采购与维护服务合同</w:t>
      </w:r>
    </w:p>
    <w:p>
      <w:r>
        <w:t>甲方（买方）：示例科技有限公司　　乙方（卖方）：样例制造有限公司</w:t>
      </w:r>
    </w:p>
    <w:p>
      <w:pPr>
        <w:pStyle w:val="Heading1"/>
      </w:pPr>
      <w:r>
        <w:t>第一条　合同标的</w:t>
      </w:r>
    </w:p>
    <w:p>
      <w:r>
        <w:t>乙方向甲方供应工业数据网关共 40 台，型号 GW-300，规格以附件一为准。乙方保证设备为全新、未使用，并附出厂检验报告。</w:t>
      </w:r>
    </w:p>
    <w:p>
      <w:pPr>
        <w:pStyle w:val="ListNumber"/>
      </w:pPr>
      <w:r>
        <w:t>相关说明：</w:t>
      </w:r>
      <w:r>
        <w:t>本条的具体执行细则见附件一。</w:t>
      </w:r>
    </w:p>
    <w:p>
      <w:pPr>
        <w:pStyle w:val="Heading1"/>
      </w:pPr>
      <w:r>
        <w:t>第二条　交付</w:t>
      </w:r>
    </w:p>
    <w:p>
      <w:r>
        <w:t>乙方应在合同生效后 20 个工作日内将设备运至甲方指定仓库，运输和保险费用由乙方承担。甲方应在到货后 5 个工作日内完成验收。</w:t>
      </w:r>
    </w:p>
    <w:p>
      <w:pPr>
        <w:pStyle w:val="ListNumber"/>
      </w:pPr>
      <w:r>
        <w:t>相关说明：</w:t>
      </w:r>
      <w:r>
        <w:t>本条的具体执行细则见附件二。</w:t>
      </w:r>
    </w:p>
    <w:p>
      <w:pPr>
        <w:pStyle w:val="Heading1"/>
      </w:pPr>
      <w:r>
        <w:t>第三条　价款与付款</w:t>
      </w:r>
    </w:p>
    <w:p>
      <w:r>
        <w:t>合同总价为人民币 640,000 元（含税）。付款期限为收到合格发票之日起 30 天内，甲方以银行转账方式一次性支付。逾期付款的，每逾期一日按未付款项的万分之三向乙方支付违约金。</w:t>
      </w:r>
    </w:p>
    <w:p>
      <w:pPr>
        <w:pStyle w:val="ListNumber"/>
      </w:pPr>
      <w:r>
        <w:t>相关说明：</w:t>
      </w:r>
      <w:r>
        <w:t>本条的具体执行细则见附件三。</w:t>
      </w:r>
    </w:p>
    <w:p>
      <w:r>
        <w:br w:type="page"/>
      </w:r>
    </w:p>
    <w:p>
      <w:pPr>
        <w:pStyle w:val="Heading1"/>
      </w:pPr>
      <w:r>
        <w:t>第四条　质量保证</w:t>
      </w:r>
    </w:p>
    <w:p>
      <w:r>
        <w:t>质保期为验收合格之日起 24 个月。质保期内因设备本身缺陷造成的故障，乙方应在接到通知后 48 小时内响应，并免费修理或更换。</w:t>
      </w:r>
    </w:p>
    <w:p>
      <w:pPr>
        <w:pStyle w:val="ListNumber"/>
      </w:pPr>
      <w:r>
        <w:t>相关说明：</w:t>
      </w:r>
      <w:r>
        <w:t>本条的具体执行细则见附件四。</w:t>
      </w:r>
    </w:p>
    <w:p>
      <w:pPr>
        <w:pStyle w:val="Heading1"/>
      </w:pPr>
      <w:r>
        <w:t>第五条　维护服务</w:t>
      </w:r>
    </w:p>
    <w:p>
      <w:r>
        <w:t>乙方提供每年两次的现场巡检和 7×12 小时远程技术支持。巡检报告应在巡检完成后 10 个工作日内提交甲方。</w:t>
      </w:r>
    </w:p>
    <w:p>
      <w:pPr>
        <w:pStyle w:val="ListNumber"/>
      </w:pPr>
      <w:r>
        <w:t>相关说明：</w:t>
      </w:r>
      <w:r>
        <w:t>本条的具体执行细则见附件五。</w:t>
      </w:r>
    </w:p>
    <w:p>
      <w:pPr>
        <w:pStyle w:val="Heading1"/>
      </w:pPr>
      <w:r>
        <w:t>第六条　保密</w:t>
      </w:r>
    </w:p>
    <w:p>
      <w:r>
        <w:t>双方对在履行本合同过程中知悉的对方商业秘密负有保密义务，保密期限为合同终止后 3 年。</w:t>
      </w:r>
    </w:p>
    <w:p>
      <w:pPr>
        <w:pStyle w:val="ListNumber"/>
      </w:pPr>
      <w:r>
        <w:t>相关说明：</w:t>
      </w:r>
      <w:r>
        <w:t>本条的具体执行细则见附件六。</w:t>
      </w:r>
    </w:p>
    <w:p>
      <w:r>
        <w:br w:type="page"/>
      </w:r>
    </w:p>
    <w:p>
      <w:pPr>
        <w:pStyle w:val="Heading1"/>
      </w:pPr>
      <w:r>
        <w:t>第七条　违约责任</w:t>
      </w:r>
    </w:p>
    <w:p>
      <w:r>
        <w:t>任何一方违反本合同约定的，应赔偿对方由此造成的直接损失。因不可抗力造成的延误，经书面通知并提供证明后可相应顺延。</w:t>
      </w:r>
    </w:p>
    <w:p>
      <w:pPr>
        <w:pStyle w:val="ListNumber"/>
      </w:pPr>
      <w:r>
        <w:t>相关说明：</w:t>
      </w:r>
      <w:r>
        <w:t>本条的具体执行细则见附件七。</w:t>
      </w:r>
    </w:p>
    <w:p>
      <w:pPr>
        <w:pStyle w:val="Heading1"/>
      </w:pPr>
      <w:r>
        <w:t>第八条　争议解决</w:t>
      </w:r>
    </w:p>
    <w:p>
      <w:r>
        <w:t>因本合同引起的争议，双方应先友好协商；协商不成的，提交甲方所在地有管辖权的人民法院诉讼解决。</w:t>
      </w:r>
    </w:p>
    <w:p>
      <w:pPr>
        <w:pStyle w:val="ListNumber"/>
      </w:pPr>
      <w:r>
        <w:t>相关说明：</w:t>
      </w:r>
      <w:r>
        <w:t>本条的具体执行细则见附件八。</w:t>
      </w:r>
    </w:p>
    <w:p/>
    <w:p>
      <w:r>
        <w:t>甲方（盖章）：＿＿＿＿＿＿　　　　乙方（盖章）：＿＿＿＿＿＿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示例科技有限公司 与 样例制造有限公司 · 机密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设备采购与维护服务合同 · 合同编号 EX-2025-017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设备采购与维护服务合同</dc:title>
  <dc:subject/>
  <dc:creator>示例公司法务部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