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EB" w:rsidRPr="001D20EB" w:rsidRDefault="001D20EB" w:rsidP="001D20EB">
      <w:pPr>
        <w:shd w:val="clear" w:color="auto" w:fill="FFFFFF"/>
        <w:spacing w:before="240" w:after="120" w:line="240" w:lineRule="auto"/>
        <w:outlineLvl w:val="1"/>
        <w:rPr>
          <w:rFonts w:ascii="Helvetica" w:eastAsia="Times New Roman" w:hAnsi="Helvetica" w:cs="Times New Roman"/>
          <w:b/>
          <w:bCs/>
          <w:noProof w:val="0"/>
          <w:color w:val="FF7800"/>
          <w:spacing w:val="-15"/>
          <w:sz w:val="48"/>
          <w:szCs w:val="48"/>
          <w:lang w:eastAsia="fr-FR"/>
        </w:rPr>
      </w:pPr>
      <w:r w:rsidRPr="001D20EB">
        <w:rPr>
          <w:rFonts w:ascii="Helvetica" w:eastAsia="Times New Roman" w:hAnsi="Helvetica" w:cs="Times New Roman"/>
          <w:b/>
          <w:bCs/>
          <w:noProof w:val="0"/>
          <w:color w:val="FF7800"/>
          <w:spacing w:val="-15"/>
          <w:sz w:val="48"/>
          <w:szCs w:val="48"/>
          <w:lang w:eastAsia="fr-FR"/>
        </w:rPr>
        <w:t xml:space="preserve">Comprendre le </w:t>
      </w:r>
      <w:proofErr w:type="spellStart"/>
      <w:r w:rsidRPr="001D20EB">
        <w:rPr>
          <w:rFonts w:ascii="Helvetica" w:eastAsia="Times New Roman" w:hAnsi="Helvetica" w:cs="Times New Roman"/>
          <w:b/>
          <w:bCs/>
          <w:noProof w:val="0"/>
          <w:color w:val="FF7800"/>
          <w:spacing w:val="-15"/>
          <w:sz w:val="48"/>
          <w:szCs w:val="48"/>
          <w:lang w:eastAsia="fr-FR"/>
        </w:rPr>
        <w:t>Viewport</w:t>
      </w:r>
      <w:proofErr w:type="spellEnd"/>
      <w:r w:rsidRPr="001D20EB">
        <w:rPr>
          <w:rFonts w:ascii="Helvetica" w:eastAsia="Times New Roman" w:hAnsi="Helvetica" w:cs="Times New Roman"/>
          <w:b/>
          <w:bCs/>
          <w:noProof w:val="0"/>
          <w:color w:val="FF7800"/>
          <w:spacing w:val="-15"/>
          <w:sz w:val="48"/>
          <w:szCs w:val="48"/>
          <w:lang w:eastAsia="fr-FR"/>
        </w:rPr>
        <w:t xml:space="preserve"> dans le Web mobile</w:t>
      </w:r>
    </w:p>
    <w:p w:rsidR="001D20EB" w:rsidRPr="001D20EB" w:rsidRDefault="001D20EB" w:rsidP="001D20EB">
      <w:pPr>
        <w:shd w:val="clear" w:color="auto" w:fill="F3F3F3"/>
        <w:spacing w:after="0" w:line="240" w:lineRule="auto"/>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color w:val="444444"/>
          <w:sz w:val="21"/>
          <w:szCs w:val="21"/>
          <w:lang w:eastAsia="fr-FR"/>
        </w:rPr>
        <w:drawing>
          <wp:inline distT="0" distB="0" distL="0" distR="0">
            <wp:extent cx="476250" cy="476250"/>
            <wp:effectExtent l="0" t="0" r="0" b="0"/>
            <wp:docPr id="3" name="Image 3" descr="http://forum.alsacreations.com/avatars/small/1-raphaelgo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um.alsacreations.com/avatars/small/1-raphaelgoett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D20EB" w:rsidRPr="001D20EB" w:rsidRDefault="001D20EB" w:rsidP="001D20EB">
      <w:pPr>
        <w:shd w:val="clear" w:color="auto" w:fill="F3F3F3"/>
        <w:spacing w:before="75" w:after="75" w:line="347" w:lineRule="atLeast"/>
        <w:ind w:left="1125" w:right="75"/>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Article par </w:t>
      </w:r>
      <w:hyperlink r:id="rId6" w:history="1">
        <w:r w:rsidRPr="001D20EB">
          <w:rPr>
            <w:rFonts w:ascii="Helvetica" w:eastAsia="Times New Roman" w:hAnsi="Helvetica" w:cs="Times New Roman"/>
            <w:noProof w:val="0"/>
            <w:color w:val="3B81BE"/>
            <w:sz w:val="21"/>
            <w:szCs w:val="21"/>
            <w:u w:val="single"/>
            <w:lang w:eastAsia="fr-FR"/>
          </w:rPr>
          <w:t>Raphael</w:t>
        </w:r>
      </w:hyperlink>
      <w:r w:rsidRPr="001D20EB">
        <w:rPr>
          <w:rFonts w:ascii="Helvetica" w:eastAsia="Times New Roman" w:hAnsi="Helvetica" w:cs="Times New Roman"/>
          <w:noProof w:val="0"/>
          <w:color w:val="444444"/>
          <w:sz w:val="21"/>
          <w:szCs w:val="21"/>
          <w:lang w:eastAsia="fr-FR"/>
        </w:rPr>
        <w:t> (Intégrateur du Dimanche, Strasbourg)</w:t>
      </w:r>
      <w:r w:rsidRPr="001D20EB">
        <w:rPr>
          <w:rFonts w:ascii="Helvetica" w:eastAsia="Times New Roman" w:hAnsi="Helvetica" w:cs="Times New Roman"/>
          <w:noProof w:val="0"/>
          <w:color w:val="444444"/>
          <w:sz w:val="21"/>
          <w:szCs w:val="21"/>
          <w:lang w:eastAsia="fr-FR"/>
        </w:rPr>
        <w:br/>
      </w:r>
      <w:r w:rsidRPr="001D20EB">
        <w:rPr>
          <w:rFonts w:ascii="Helvetica" w:eastAsia="Times New Roman" w:hAnsi="Helvetica" w:cs="Times New Roman"/>
          <w:noProof w:val="0"/>
          <w:color w:val="999999"/>
          <w:sz w:val="19"/>
          <w:szCs w:val="19"/>
          <w:lang w:eastAsia="fr-FR"/>
        </w:rPr>
        <w:t>Créé le 15 Octobre 2012, mis à jour le28 Avril 2014 (100817 lectures) </w:t>
      </w:r>
      <w:r w:rsidRPr="001D20EB">
        <w:rPr>
          <w:rFonts w:ascii="Helvetica" w:eastAsia="Times New Roman" w:hAnsi="Helvetica" w:cs="Times New Roman"/>
          <w:noProof w:val="0"/>
          <w:color w:val="999999"/>
          <w:sz w:val="19"/>
          <w:szCs w:val="19"/>
          <w:lang w:eastAsia="fr-FR"/>
        </w:rPr>
        <w:br/>
        <w:t>Tags : </w:t>
      </w:r>
      <w:hyperlink r:id="rId7" w:history="1">
        <w:r w:rsidRPr="001D20EB">
          <w:rPr>
            <w:rFonts w:ascii="Helvetica" w:eastAsia="Times New Roman" w:hAnsi="Helvetica" w:cs="Times New Roman"/>
            <w:noProof w:val="0"/>
            <w:color w:val="666666"/>
            <w:sz w:val="19"/>
            <w:szCs w:val="19"/>
            <w:u w:val="single"/>
            <w:lang w:eastAsia="fr-FR"/>
          </w:rPr>
          <w:t>meta</w:t>
        </w:r>
      </w:hyperlink>
      <w:r w:rsidRPr="001D20EB">
        <w:rPr>
          <w:rFonts w:ascii="Helvetica" w:eastAsia="Times New Roman" w:hAnsi="Helvetica" w:cs="Times New Roman"/>
          <w:noProof w:val="0"/>
          <w:color w:val="999999"/>
          <w:sz w:val="19"/>
          <w:szCs w:val="19"/>
          <w:lang w:eastAsia="fr-FR"/>
        </w:rPr>
        <w:t>, </w:t>
      </w:r>
      <w:hyperlink r:id="rId8" w:history="1">
        <w:r w:rsidRPr="001D20EB">
          <w:rPr>
            <w:rFonts w:ascii="Helvetica" w:eastAsia="Times New Roman" w:hAnsi="Helvetica" w:cs="Times New Roman"/>
            <w:noProof w:val="0"/>
            <w:color w:val="666666"/>
            <w:sz w:val="19"/>
            <w:szCs w:val="19"/>
            <w:u w:val="single"/>
            <w:lang w:eastAsia="fr-FR"/>
          </w:rPr>
          <w:t>viewport</w:t>
        </w:r>
      </w:hyperlink>
      <w:r w:rsidRPr="001D20EB">
        <w:rPr>
          <w:rFonts w:ascii="Helvetica" w:eastAsia="Times New Roman" w:hAnsi="Helvetica" w:cs="Times New Roman"/>
          <w:noProof w:val="0"/>
          <w:color w:val="999999"/>
          <w:sz w:val="19"/>
          <w:szCs w:val="19"/>
          <w:lang w:eastAsia="fr-FR"/>
        </w:rPr>
        <w:t>, </w:t>
      </w:r>
      <w:hyperlink r:id="rId9" w:history="1">
        <w:r w:rsidRPr="001D20EB">
          <w:rPr>
            <w:rFonts w:ascii="Helvetica" w:eastAsia="Times New Roman" w:hAnsi="Helvetica" w:cs="Times New Roman"/>
            <w:noProof w:val="0"/>
            <w:color w:val="666666"/>
            <w:sz w:val="19"/>
            <w:szCs w:val="19"/>
            <w:u w:val="single"/>
            <w:lang w:eastAsia="fr-FR"/>
          </w:rPr>
          <w:t>mobile</w:t>
        </w:r>
      </w:hyperlink>
      <w:r w:rsidRPr="001D20EB">
        <w:rPr>
          <w:rFonts w:ascii="Helvetica" w:eastAsia="Times New Roman" w:hAnsi="Helvetica" w:cs="Times New Roman"/>
          <w:noProof w:val="0"/>
          <w:color w:val="999999"/>
          <w:sz w:val="19"/>
          <w:szCs w:val="19"/>
          <w:lang w:eastAsia="fr-FR"/>
        </w:rPr>
        <w:t>,</w:t>
      </w:r>
      <w:hyperlink r:id="rId10" w:history="1">
        <w:r w:rsidRPr="001D20EB">
          <w:rPr>
            <w:rFonts w:ascii="Helvetica" w:eastAsia="Times New Roman" w:hAnsi="Helvetica" w:cs="Times New Roman"/>
            <w:noProof w:val="0"/>
            <w:color w:val="666666"/>
            <w:sz w:val="19"/>
            <w:szCs w:val="19"/>
            <w:u w:val="single"/>
            <w:lang w:eastAsia="fr-FR"/>
          </w:rPr>
          <w:t>webmobile</w:t>
        </w:r>
      </w:hyperlink>
      <w:r w:rsidRPr="001D20EB">
        <w:rPr>
          <w:rFonts w:ascii="Helvetica" w:eastAsia="Times New Roman" w:hAnsi="Helvetica" w:cs="Times New Roman"/>
          <w:noProof w:val="0"/>
          <w:color w:val="999999"/>
          <w:sz w:val="19"/>
          <w:szCs w:val="19"/>
          <w:lang w:eastAsia="fr-FR"/>
        </w:rPr>
        <w:t>, </w:t>
      </w:r>
      <w:hyperlink r:id="rId11" w:history="1">
        <w:r w:rsidRPr="001D20EB">
          <w:rPr>
            <w:rFonts w:ascii="Helvetica" w:eastAsia="Times New Roman" w:hAnsi="Helvetica" w:cs="Times New Roman"/>
            <w:noProof w:val="0"/>
            <w:color w:val="666666"/>
            <w:sz w:val="19"/>
            <w:szCs w:val="19"/>
            <w:u w:val="single"/>
            <w:lang w:eastAsia="fr-FR"/>
          </w:rPr>
          <w:t>responsive</w:t>
        </w:r>
      </w:hyperlink>
      <w:r w:rsidRPr="001D20EB">
        <w:rPr>
          <w:rFonts w:ascii="Helvetica" w:eastAsia="Times New Roman" w:hAnsi="Helvetica" w:cs="Times New Roman"/>
          <w:noProof w:val="0"/>
          <w:color w:val="999999"/>
          <w:sz w:val="19"/>
          <w:szCs w:val="19"/>
          <w:lang w:eastAsia="fr-FR"/>
        </w:rPr>
        <w:t>, </w:t>
      </w:r>
      <w:hyperlink r:id="rId12" w:history="1">
        <w:r w:rsidRPr="001D20EB">
          <w:rPr>
            <w:rFonts w:ascii="Helvetica" w:eastAsia="Times New Roman" w:hAnsi="Helvetica" w:cs="Times New Roman"/>
            <w:noProof w:val="0"/>
            <w:color w:val="666666"/>
            <w:sz w:val="19"/>
            <w:szCs w:val="19"/>
            <w:u w:val="single"/>
            <w:lang w:eastAsia="fr-FR"/>
          </w:rPr>
          <w:t>device-width</w:t>
        </w:r>
      </w:hyperlink>
      <w:r w:rsidRPr="001D20EB">
        <w:rPr>
          <w:rFonts w:ascii="Helvetica" w:eastAsia="Times New Roman" w:hAnsi="Helvetica" w:cs="Times New Roman"/>
          <w:noProof w:val="0"/>
          <w:color w:val="999999"/>
          <w:sz w:val="19"/>
          <w:szCs w:val="19"/>
          <w:lang w:eastAsia="fr-FR"/>
        </w:rPr>
        <w:t>,</w:t>
      </w:r>
      <w:hyperlink r:id="rId13" w:history="1">
        <w:r w:rsidRPr="001D20EB">
          <w:rPr>
            <w:rFonts w:ascii="Helvetica" w:eastAsia="Times New Roman" w:hAnsi="Helvetica" w:cs="Times New Roman"/>
            <w:noProof w:val="0"/>
            <w:color w:val="666666"/>
            <w:sz w:val="19"/>
            <w:szCs w:val="19"/>
            <w:u w:val="single"/>
            <w:lang w:eastAsia="fr-FR"/>
          </w:rPr>
          <w:t>initial-scale</w:t>
        </w:r>
      </w:hyperlink>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Le </w:t>
      </w:r>
      <w:proofErr w:type="spellStart"/>
      <w:r w:rsidRPr="001D20EB">
        <w:rPr>
          <w:rFonts w:ascii="Helvetica" w:eastAsia="Times New Roman" w:hAnsi="Helvetica" w:cs="Times New Roman"/>
          <w:b/>
          <w:bCs/>
          <w:noProof w:val="0"/>
          <w:color w:val="444444"/>
          <w:sz w:val="21"/>
          <w:szCs w:val="21"/>
          <w:lang w:eastAsia="fr-FR"/>
        </w:rPr>
        <w:t>Viewport</w:t>
      </w:r>
      <w:proofErr w:type="spellEnd"/>
      <w:r w:rsidRPr="001D20EB">
        <w:rPr>
          <w:rFonts w:ascii="Helvetica" w:eastAsia="Times New Roman" w:hAnsi="Helvetica" w:cs="Times New Roman"/>
          <w:noProof w:val="0"/>
          <w:color w:val="444444"/>
          <w:sz w:val="21"/>
          <w:szCs w:val="21"/>
          <w:lang w:eastAsia="fr-FR"/>
        </w:rPr>
        <w:t xml:space="preserve"> désigne schématiquement la surface de la fenêtre du navigateur. Cependant, la notion de </w:t>
      </w:r>
      <w:proofErr w:type="spellStart"/>
      <w:r w:rsidRPr="001D20EB">
        <w:rPr>
          <w:rFonts w:ascii="Helvetica" w:eastAsia="Times New Roman" w:hAnsi="Helvetica" w:cs="Times New Roman"/>
          <w:noProof w:val="0"/>
          <w:color w:val="444444"/>
          <w:sz w:val="21"/>
          <w:szCs w:val="21"/>
          <w:lang w:eastAsia="fr-FR"/>
        </w:rPr>
        <w:t>viewport</w:t>
      </w:r>
      <w:proofErr w:type="spellEnd"/>
      <w:r w:rsidRPr="001D20EB">
        <w:rPr>
          <w:rFonts w:ascii="Helvetica" w:eastAsia="Times New Roman" w:hAnsi="Helvetica" w:cs="Times New Roman"/>
          <w:noProof w:val="0"/>
          <w:color w:val="444444"/>
          <w:sz w:val="21"/>
          <w:szCs w:val="21"/>
          <w:lang w:eastAsia="fr-FR"/>
        </w:rPr>
        <w:t xml:space="preserve"> sur un appareil mobile est différente de celle sur un écran de bureau : sur mobile, le navigateur ne dispose pas de "fenêtre" réelle, ni de barres de défilement car tout est prévu pour naviguer de manière tactile.</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 xml:space="preserve">Comprendre la notion de </w:t>
      </w:r>
      <w:proofErr w:type="spellStart"/>
      <w:r w:rsidRPr="001D20EB">
        <w:rPr>
          <w:rFonts w:ascii="Helvetica" w:eastAsia="Times New Roman" w:hAnsi="Helvetica" w:cs="Times New Roman"/>
          <w:noProof w:val="0"/>
          <w:color w:val="444444"/>
          <w:sz w:val="21"/>
          <w:szCs w:val="21"/>
          <w:lang w:eastAsia="fr-FR"/>
        </w:rPr>
        <w:t>viewport</w:t>
      </w:r>
      <w:proofErr w:type="spellEnd"/>
      <w:r w:rsidRPr="001D20EB">
        <w:rPr>
          <w:rFonts w:ascii="Helvetica" w:eastAsia="Times New Roman" w:hAnsi="Helvetica" w:cs="Times New Roman"/>
          <w:noProof w:val="0"/>
          <w:color w:val="444444"/>
          <w:sz w:val="21"/>
          <w:szCs w:val="21"/>
          <w:lang w:eastAsia="fr-FR"/>
        </w:rPr>
        <w:t xml:space="preserve"> est absolument indispensable dans un projet d'intégration de site web pour tablettes et smartphones, ou dans un esprit d'adaptation "Responsive Web Design".</w:t>
      </w:r>
    </w:p>
    <w:p w:rsidR="001D20EB" w:rsidRPr="001D20EB" w:rsidRDefault="001D20EB" w:rsidP="001D20EB">
      <w:pPr>
        <w:shd w:val="clear" w:color="auto" w:fill="FFFFFF"/>
        <w:spacing w:before="240" w:after="120" w:line="240" w:lineRule="auto"/>
        <w:outlineLvl w:val="2"/>
        <w:rPr>
          <w:rFonts w:ascii="Helvetica" w:eastAsia="Times New Roman" w:hAnsi="Helvetica" w:cs="Times New Roman"/>
          <w:noProof w:val="0"/>
          <w:color w:val="666666"/>
          <w:sz w:val="36"/>
          <w:szCs w:val="36"/>
          <w:lang w:eastAsia="fr-FR"/>
        </w:rPr>
      </w:pPr>
      <w:r w:rsidRPr="001D20EB">
        <w:rPr>
          <w:rFonts w:ascii="Helvetica" w:eastAsia="Times New Roman" w:hAnsi="Helvetica" w:cs="Times New Roman"/>
          <w:noProof w:val="0"/>
          <w:color w:val="666666"/>
          <w:sz w:val="36"/>
          <w:szCs w:val="36"/>
          <w:lang w:eastAsia="fr-FR"/>
        </w:rPr>
        <w:t>Les différentes surfaces d'un mobile</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 xml:space="preserve">Afin de mieux cerner et exploiter le concept de </w:t>
      </w:r>
      <w:proofErr w:type="spellStart"/>
      <w:r w:rsidRPr="001D20EB">
        <w:rPr>
          <w:rFonts w:ascii="Helvetica" w:eastAsia="Times New Roman" w:hAnsi="Helvetica" w:cs="Times New Roman"/>
          <w:noProof w:val="0"/>
          <w:color w:val="444444"/>
          <w:sz w:val="21"/>
          <w:szCs w:val="21"/>
          <w:lang w:eastAsia="fr-FR"/>
        </w:rPr>
        <w:t>viewport</w:t>
      </w:r>
      <w:proofErr w:type="spellEnd"/>
      <w:r w:rsidRPr="001D20EB">
        <w:rPr>
          <w:rFonts w:ascii="Helvetica" w:eastAsia="Times New Roman" w:hAnsi="Helvetica" w:cs="Times New Roman"/>
          <w:noProof w:val="0"/>
          <w:color w:val="444444"/>
          <w:sz w:val="21"/>
          <w:szCs w:val="21"/>
          <w:lang w:eastAsia="fr-FR"/>
        </w:rPr>
        <w:t xml:space="preserve"> sur terminaux nomades, il nous faut commencer par maîtriser deux notions de base : la surface réelle et la surface en "pixels CSS" des mobiles.</w:t>
      </w:r>
    </w:p>
    <w:p w:rsidR="001D20EB" w:rsidRPr="001D20EB" w:rsidRDefault="001D20EB" w:rsidP="001D20EB">
      <w:pPr>
        <w:shd w:val="clear" w:color="auto" w:fill="FFFFFF"/>
        <w:spacing w:before="360" w:after="192" w:line="240" w:lineRule="auto"/>
        <w:outlineLvl w:val="3"/>
        <w:rPr>
          <w:rFonts w:ascii="Helvetica" w:eastAsia="Times New Roman" w:hAnsi="Helvetica" w:cs="Times New Roman"/>
          <w:b/>
          <w:bCs/>
          <w:noProof w:val="0"/>
          <w:color w:val="444444"/>
          <w:sz w:val="27"/>
          <w:szCs w:val="27"/>
          <w:lang w:eastAsia="fr-FR"/>
        </w:rPr>
      </w:pPr>
      <w:r w:rsidRPr="001D20EB">
        <w:rPr>
          <w:rFonts w:ascii="Helvetica" w:eastAsia="Times New Roman" w:hAnsi="Helvetica" w:cs="Times New Roman"/>
          <w:b/>
          <w:bCs/>
          <w:color w:val="444444"/>
          <w:sz w:val="27"/>
          <w:szCs w:val="27"/>
          <w:lang w:eastAsia="fr-FR"/>
        </w:rPr>
        <w:lastRenderedPageBreak/>
        <w:drawing>
          <wp:inline distT="0" distB="0" distL="0" distR="0">
            <wp:extent cx="1914525" cy="3781425"/>
            <wp:effectExtent l="0" t="0" r="9525" b="9525"/>
            <wp:docPr id="2" name="Image 2" descr="mobil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wid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3781425"/>
                    </a:xfrm>
                    <a:prstGeom prst="rect">
                      <a:avLst/>
                    </a:prstGeom>
                    <a:noFill/>
                    <a:ln>
                      <a:noFill/>
                    </a:ln>
                  </pic:spPr>
                </pic:pic>
              </a:graphicData>
            </a:graphic>
          </wp:inline>
        </w:drawing>
      </w:r>
      <w:r w:rsidRPr="001D20EB">
        <w:rPr>
          <w:rFonts w:ascii="Helvetica" w:eastAsia="Times New Roman" w:hAnsi="Helvetica" w:cs="Times New Roman"/>
          <w:b/>
          <w:bCs/>
          <w:noProof w:val="0"/>
          <w:color w:val="444444"/>
          <w:sz w:val="27"/>
          <w:szCs w:val="27"/>
          <w:lang w:eastAsia="fr-FR"/>
        </w:rPr>
        <w:t>La surface réelle</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C'est le nombre physique de pixels qui composent la matrice de l'écran, telle que le constructeur le décrit dans les caractéristiques, en gros la "résolution" (en vérité le terme juste est "définition").</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Par exemple, la </w:t>
      </w:r>
      <w:r w:rsidRPr="001D20EB">
        <w:rPr>
          <w:rFonts w:ascii="Helvetica" w:eastAsia="Times New Roman" w:hAnsi="Helvetica" w:cs="Times New Roman"/>
          <w:i/>
          <w:iCs/>
          <w:noProof w:val="0"/>
          <w:color w:val="444444"/>
          <w:sz w:val="21"/>
          <w:szCs w:val="21"/>
          <w:lang w:eastAsia="fr-FR"/>
        </w:rPr>
        <w:t>surface réelle</w:t>
      </w:r>
      <w:r w:rsidRPr="001D20EB">
        <w:rPr>
          <w:rFonts w:ascii="Helvetica" w:eastAsia="Times New Roman" w:hAnsi="Helvetica" w:cs="Times New Roman"/>
          <w:noProof w:val="0"/>
          <w:color w:val="444444"/>
          <w:sz w:val="21"/>
          <w:szCs w:val="21"/>
          <w:lang w:eastAsia="fr-FR"/>
        </w:rPr>
        <w:t> de quelques terminaux Apple :</w:t>
      </w:r>
    </w:p>
    <w:p w:rsidR="001D20EB" w:rsidRPr="001D20EB" w:rsidRDefault="001D20EB" w:rsidP="001D20EB">
      <w:pPr>
        <w:numPr>
          <w:ilvl w:val="0"/>
          <w:numId w:val="1"/>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320x480px pour l'iPhone 3</w:t>
      </w:r>
    </w:p>
    <w:p w:rsidR="001D20EB" w:rsidRPr="001D20EB" w:rsidRDefault="001D20EB" w:rsidP="001D20EB">
      <w:pPr>
        <w:numPr>
          <w:ilvl w:val="0"/>
          <w:numId w:val="1"/>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640x960px pour l'iPhone 4</w:t>
      </w:r>
    </w:p>
    <w:p w:rsidR="001D20EB" w:rsidRPr="001D20EB" w:rsidRDefault="001D20EB" w:rsidP="001D20EB">
      <w:pPr>
        <w:numPr>
          <w:ilvl w:val="0"/>
          <w:numId w:val="1"/>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640x1136px pour l'iPhone 5</w:t>
      </w:r>
    </w:p>
    <w:p w:rsidR="001D20EB" w:rsidRPr="001D20EB" w:rsidRDefault="001D20EB" w:rsidP="001D20EB">
      <w:pPr>
        <w:numPr>
          <w:ilvl w:val="0"/>
          <w:numId w:val="1"/>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768x1024px pour l'iPad 2</w:t>
      </w:r>
    </w:p>
    <w:p w:rsidR="001D20EB" w:rsidRPr="001D20EB" w:rsidRDefault="001D20EB" w:rsidP="001D20EB">
      <w:pPr>
        <w:numPr>
          <w:ilvl w:val="0"/>
          <w:numId w:val="1"/>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1536x2048px pour l'iPad 3</w:t>
      </w:r>
    </w:p>
    <w:p w:rsidR="001D20EB" w:rsidRPr="001D20EB" w:rsidRDefault="001D20EB" w:rsidP="001D20EB">
      <w:pPr>
        <w:shd w:val="clear" w:color="auto" w:fill="FFFFFF"/>
        <w:spacing w:before="360" w:after="192" w:line="240" w:lineRule="auto"/>
        <w:outlineLvl w:val="3"/>
        <w:rPr>
          <w:rFonts w:ascii="Helvetica" w:eastAsia="Times New Roman" w:hAnsi="Helvetica" w:cs="Times New Roman"/>
          <w:b/>
          <w:bCs/>
          <w:noProof w:val="0"/>
          <w:color w:val="444444"/>
          <w:sz w:val="27"/>
          <w:szCs w:val="27"/>
          <w:lang w:eastAsia="fr-FR"/>
        </w:rPr>
      </w:pPr>
      <w:r w:rsidRPr="001D20EB">
        <w:rPr>
          <w:rFonts w:ascii="Helvetica" w:eastAsia="Times New Roman" w:hAnsi="Helvetica" w:cs="Times New Roman"/>
          <w:b/>
          <w:bCs/>
          <w:noProof w:val="0"/>
          <w:color w:val="444444"/>
          <w:sz w:val="27"/>
          <w:szCs w:val="27"/>
          <w:lang w:eastAsia="fr-FR"/>
        </w:rPr>
        <w:t>La surface en "pixels CSS"</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Egalement appelée </w:t>
      </w:r>
      <w:proofErr w:type="spellStart"/>
      <w:r w:rsidRPr="001D20EB">
        <w:rPr>
          <w:rFonts w:ascii="Courier New" w:eastAsia="Times New Roman" w:hAnsi="Courier New" w:cs="Courier New"/>
          <w:noProof w:val="0"/>
          <w:color w:val="588500"/>
          <w:sz w:val="20"/>
          <w:szCs w:val="20"/>
          <w:lang w:eastAsia="fr-FR"/>
        </w:rPr>
        <w:t>device-width</w:t>
      </w:r>
      <w:proofErr w:type="spellEnd"/>
      <w:r w:rsidRPr="001D20EB">
        <w:rPr>
          <w:rFonts w:ascii="Helvetica" w:eastAsia="Times New Roman" w:hAnsi="Helvetica" w:cs="Times New Roman"/>
          <w:noProof w:val="0"/>
          <w:color w:val="444444"/>
          <w:sz w:val="21"/>
          <w:szCs w:val="21"/>
          <w:lang w:eastAsia="fr-FR"/>
        </w:rPr>
        <w:t> (</w:t>
      </w:r>
      <w:proofErr w:type="spellStart"/>
      <w:r w:rsidRPr="001D20EB">
        <w:rPr>
          <w:rFonts w:ascii="Courier New" w:eastAsia="Times New Roman" w:hAnsi="Courier New" w:cs="Courier New"/>
          <w:noProof w:val="0"/>
          <w:color w:val="588500"/>
          <w:sz w:val="20"/>
          <w:szCs w:val="20"/>
          <w:lang w:eastAsia="fr-FR"/>
        </w:rPr>
        <w:t>device-height</w:t>
      </w:r>
      <w:proofErr w:type="spellEnd"/>
      <w:r w:rsidRPr="001D20EB">
        <w:rPr>
          <w:rFonts w:ascii="Helvetica" w:eastAsia="Times New Roman" w:hAnsi="Helvetica" w:cs="Times New Roman"/>
          <w:noProof w:val="0"/>
          <w:color w:val="444444"/>
          <w:sz w:val="21"/>
          <w:szCs w:val="21"/>
          <w:lang w:eastAsia="fr-FR"/>
        </w:rPr>
        <w:t>) ou </w:t>
      </w:r>
      <w:proofErr w:type="spellStart"/>
      <w:r w:rsidRPr="001D20EB">
        <w:rPr>
          <w:rFonts w:ascii="Courier New" w:eastAsia="Times New Roman" w:hAnsi="Courier New" w:cs="Courier New"/>
          <w:noProof w:val="0"/>
          <w:color w:val="588500"/>
          <w:sz w:val="20"/>
          <w:szCs w:val="20"/>
          <w:lang w:eastAsia="fr-FR"/>
        </w:rPr>
        <w:t>screen.width</w:t>
      </w:r>
      <w:proofErr w:type="spellEnd"/>
      <w:r w:rsidRPr="001D20EB">
        <w:rPr>
          <w:rFonts w:ascii="Helvetica" w:eastAsia="Times New Roman" w:hAnsi="Helvetica" w:cs="Times New Roman"/>
          <w:noProof w:val="0"/>
          <w:color w:val="444444"/>
          <w:sz w:val="21"/>
          <w:szCs w:val="21"/>
          <w:lang w:eastAsia="fr-FR"/>
        </w:rPr>
        <w:t> (</w:t>
      </w:r>
      <w:proofErr w:type="spellStart"/>
      <w:r w:rsidRPr="001D20EB">
        <w:rPr>
          <w:rFonts w:ascii="Courier New" w:eastAsia="Times New Roman" w:hAnsi="Courier New" w:cs="Courier New"/>
          <w:noProof w:val="0"/>
          <w:color w:val="588500"/>
          <w:sz w:val="20"/>
          <w:szCs w:val="20"/>
          <w:lang w:eastAsia="fr-FR"/>
        </w:rPr>
        <w:t>screen.height</w:t>
      </w:r>
      <w:proofErr w:type="spellEnd"/>
      <w:r w:rsidRPr="001D20EB">
        <w:rPr>
          <w:rFonts w:ascii="Helvetica" w:eastAsia="Times New Roman" w:hAnsi="Helvetica" w:cs="Times New Roman"/>
          <w:noProof w:val="0"/>
          <w:color w:val="444444"/>
          <w:sz w:val="21"/>
          <w:szCs w:val="21"/>
          <w:lang w:eastAsia="fr-FR"/>
        </w:rPr>
        <w:t>) ou encore "ça dépend", il s'agit du nombre de pixels virtuels que le terminal pense avoir et sur lequel il fonde son affichage.</w:t>
      </w:r>
      <w:r w:rsidRPr="001D20EB">
        <w:rPr>
          <w:rFonts w:ascii="Helvetica" w:eastAsia="Times New Roman" w:hAnsi="Helvetica" w:cs="Times New Roman"/>
          <w:noProof w:val="0"/>
          <w:color w:val="444444"/>
          <w:sz w:val="21"/>
          <w:szCs w:val="21"/>
          <w:lang w:eastAsia="fr-FR"/>
        </w:rPr>
        <w:br/>
        <w:t>Le hic est que cette surface ne correspond pas toujours à la surface réelle, notamment pour les mobiles dits "</w:t>
      </w:r>
      <w:proofErr w:type="spellStart"/>
      <w:r w:rsidRPr="001D20EB">
        <w:rPr>
          <w:rFonts w:ascii="Helvetica" w:eastAsia="Times New Roman" w:hAnsi="Helvetica" w:cs="Times New Roman"/>
          <w:noProof w:val="0"/>
          <w:color w:val="444444"/>
          <w:sz w:val="21"/>
          <w:szCs w:val="21"/>
          <w:lang w:eastAsia="fr-FR"/>
        </w:rPr>
        <w:t>retina</w:t>
      </w:r>
      <w:proofErr w:type="spellEnd"/>
      <w:r w:rsidRPr="001D20EB">
        <w:rPr>
          <w:rFonts w:ascii="Helvetica" w:eastAsia="Times New Roman" w:hAnsi="Helvetica" w:cs="Times New Roman"/>
          <w:noProof w:val="0"/>
          <w:color w:val="444444"/>
          <w:sz w:val="21"/>
          <w:szCs w:val="21"/>
          <w:lang w:eastAsia="fr-FR"/>
        </w:rPr>
        <w:t>" ou haute définition. Un "pixel CSS" n'est donc pas égal à un pixel physique.</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Par exemple, la surface </w:t>
      </w:r>
      <w:proofErr w:type="spellStart"/>
      <w:r w:rsidRPr="001D20EB">
        <w:rPr>
          <w:rFonts w:ascii="Courier New" w:eastAsia="Times New Roman" w:hAnsi="Courier New" w:cs="Courier New"/>
          <w:noProof w:val="0"/>
          <w:color w:val="588500"/>
          <w:sz w:val="20"/>
          <w:szCs w:val="20"/>
          <w:lang w:eastAsia="fr-FR"/>
        </w:rPr>
        <w:t>device-width</w:t>
      </w:r>
      <w:proofErr w:type="spellEnd"/>
      <w:r w:rsidRPr="001D20EB">
        <w:rPr>
          <w:rFonts w:ascii="Helvetica" w:eastAsia="Times New Roman" w:hAnsi="Helvetica" w:cs="Times New Roman"/>
          <w:noProof w:val="0"/>
          <w:color w:val="444444"/>
          <w:sz w:val="21"/>
          <w:szCs w:val="21"/>
          <w:lang w:eastAsia="fr-FR"/>
        </w:rPr>
        <w:t> et </w:t>
      </w:r>
      <w:proofErr w:type="spellStart"/>
      <w:r w:rsidRPr="001D20EB">
        <w:rPr>
          <w:rFonts w:ascii="Courier New" w:eastAsia="Times New Roman" w:hAnsi="Courier New" w:cs="Courier New"/>
          <w:noProof w:val="0"/>
          <w:color w:val="588500"/>
          <w:sz w:val="20"/>
          <w:szCs w:val="20"/>
          <w:lang w:eastAsia="fr-FR"/>
        </w:rPr>
        <w:t>device-height</w:t>
      </w:r>
      <w:proofErr w:type="spellEnd"/>
      <w:r w:rsidRPr="001D20EB">
        <w:rPr>
          <w:rFonts w:ascii="Helvetica" w:eastAsia="Times New Roman" w:hAnsi="Helvetica" w:cs="Times New Roman"/>
          <w:noProof w:val="0"/>
          <w:color w:val="444444"/>
          <w:sz w:val="21"/>
          <w:szCs w:val="21"/>
          <w:lang w:eastAsia="fr-FR"/>
        </w:rPr>
        <w:t> en "pixels CSS" (ou "pixels indépendants" DIP) de quelques terminaux Apple (pour ne citer qu'eux) :</w:t>
      </w:r>
    </w:p>
    <w:p w:rsidR="001D20EB" w:rsidRPr="001D20EB" w:rsidRDefault="001D20EB" w:rsidP="001D20EB">
      <w:pPr>
        <w:numPr>
          <w:ilvl w:val="0"/>
          <w:numId w:val="2"/>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320x480px pour l'iPhone 3</w:t>
      </w:r>
    </w:p>
    <w:p w:rsidR="001D20EB" w:rsidRPr="001D20EB" w:rsidRDefault="001D20EB" w:rsidP="001D20EB">
      <w:pPr>
        <w:numPr>
          <w:ilvl w:val="0"/>
          <w:numId w:val="2"/>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lastRenderedPageBreak/>
        <w:t>320x480px pour l'iPhone 4</w:t>
      </w:r>
    </w:p>
    <w:p w:rsidR="001D20EB" w:rsidRPr="001D20EB" w:rsidRDefault="001D20EB" w:rsidP="001D20EB">
      <w:pPr>
        <w:numPr>
          <w:ilvl w:val="0"/>
          <w:numId w:val="2"/>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320x568px pour l'iPhone 5</w:t>
      </w:r>
    </w:p>
    <w:p w:rsidR="001D20EB" w:rsidRPr="001D20EB" w:rsidRDefault="001D20EB" w:rsidP="001D20EB">
      <w:pPr>
        <w:numPr>
          <w:ilvl w:val="0"/>
          <w:numId w:val="2"/>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768x1024px pour l'iPad 2</w:t>
      </w:r>
    </w:p>
    <w:p w:rsidR="001D20EB" w:rsidRPr="001D20EB" w:rsidRDefault="001D20EB" w:rsidP="001D20EB">
      <w:pPr>
        <w:numPr>
          <w:ilvl w:val="0"/>
          <w:numId w:val="2"/>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768x1024px pour l'iPad 3</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Vous vous doutez bien qu'il en est de même pour un grand nombre d'autres terminaux, toutes marques confondues. Pour avoir un panel de périphériques plus important, je vous invite à découvrir </w:t>
      </w:r>
      <w:hyperlink r:id="rId15" w:history="1">
        <w:r w:rsidRPr="001D20EB">
          <w:rPr>
            <w:rFonts w:ascii="Helvetica" w:eastAsia="Times New Roman" w:hAnsi="Helvetica" w:cs="Times New Roman"/>
            <w:noProof w:val="0"/>
            <w:color w:val="3B81BE"/>
            <w:sz w:val="21"/>
            <w:szCs w:val="21"/>
            <w:u w:val="single"/>
            <w:lang w:eastAsia="fr-FR"/>
          </w:rPr>
          <w:t>http://mydevice.io/devices/</w:t>
        </w:r>
      </w:hyperlink>
      <w:r w:rsidRPr="001D20EB">
        <w:rPr>
          <w:rFonts w:ascii="Helvetica" w:eastAsia="Times New Roman" w:hAnsi="Helvetica" w:cs="Times New Roman"/>
          <w:noProof w:val="0"/>
          <w:color w:val="444444"/>
          <w:sz w:val="21"/>
          <w:szCs w:val="21"/>
          <w:lang w:eastAsia="fr-FR"/>
        </w:rPr>
        <w:t> ou encore </w:t>
      </w:r>
      <w:hyperlink r:id="rId16" w:history="1">
        <w:r w:rsidRPr="001D20EB">
          <w:rPr>
            <w:rFonts w:ascii="Helvetica" w:eastAsia="Times New Roman" w:hAnsi="Helvetica" w:cs="Times New Roman"/>
            <w:noProof w:val="0"/>
            <w:color w:val="3B81BE"/>
            <w:sz w:val="21"/>
            <w:szCs w:val="21"/>
            <w:u w:val="single"/>
            <w:lang w:eastAsia="fr-FR"/>
          </w:rPr>
          <w:t>http://screensiz.es</w:t>
        </w:r>
      </w:hyperlink>
    </w:p>
    <w:p w:rsidR="001D20EB" w:rsidRPr="001D20EB" w:rsidRDefault="001D20EB" w:rsidP="001D20EB">
      <w:pPr>
        <w:pBdr>
          <w:top w:val="single" w:sz="6" w:space="8" w:color="BBBBBB"/>
          <w:bottom w:val="single" w:sz="6" w:space="8" w:color="BBBBBB"/>
        </w:pBdr>
        <w:shd w:val="clear" w:color="auto" w:fill="FFF4AB"/>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Attention, les terminaux Apple ont une particularité que n'ont pas les autres mobiles : la valeur de </w:t>
      </w:r>
      <w:proofErr w:type="spellStart"/>
      <w:r w:rsidRPr="001D20EB">
        <w:rPr>
          <w:rFonts w:ascii="Courier New" w:eastAsia="Times New Roman" w:hAnsi="Courier New" w:cs="Courier New"/>
          <w:noProof w:val="0"/>
          <w:color w:val="588500"/>
          <w:sz w:val="20"/>
          <w:szCs w:val="20"/>
          <w:lang w:eastAsia="fr-FR"/>
        </w:rPr>
        <w:t>device-width</w:t>
      </w:r>
      <w:proofErr w:type="spellEnd"/>
      <w:r w:rsidRPr="001D20EB">
        <w:rPr>
          <w:rFonts w:ascii="Helvetica" w:eastAsia="Times New Roman" w:hAnsi="Helvetica" w:cs="Times New Roman"/>
          <w:noProof w:val="0"/>
          <w:color w:val="444444"/>
          <w:sz w:val="21"/>
          <w:szCs w:val="21"/>
          <w:lang w:eastAsia="fr-FR"/>
        </w:rPr>
        <w:t> est </w:t>
      </w:r>
      <w:r w:rsidRPr="001D20EB">
        <w:rPr>
          <w:rFonts w:ascii="Helvetica" w:eastAsia="Times New Roman" w:hAnsi="Helvetica" w:cs="Times New Roman"/>
          <w:b/>
          <w:bCs/>
          <w:noProof w:val="0"/>
          <w:color w:val="444444"/>
          <w:sz w:val="21"/>
          <w:szCs w:val="21"/>
          <w:lang w:eastAsia="fr-FR"/>
        </w:rPr>
        <w:t>invariable</w:t>
      </w:r>
      <w:r w:rsidRPr="001D20EB">
        <w:rPr>
          <w:rFonts w:ascii="Helvetica" w:eastAsia="Times New Roman" w:hAnsi="Helvetica" w:cs="Times New Roman"/>
          <w:noProof w:val="0"/>
          <w:color w:val="444444"/>
          <w:sz w:val="21"/>
          <w:szCs w:val="21"/>
          <w:lang w:eastAsia="fr-FR"/>
        </w:rPr>
        <w:t xml:space="preserve"> en portrait et en paysage. </w:t>
      </w:r>
      <w:proofErr w:type="spellStart"/>
      <w:r w:rsidRPr="001D20EB">
        <w:rPr>
          <w:rFonts w:ascii="Helvetica" w:eastAsia="Times New Roman" w:hAnsi="Helvetica" w:cs="Times New Roman"/>
          <w:noProof w:val="0"/>
          <w:color w:val="444444"/>
          <w:sz w:val="21"/>
          <w:szCs w:val="21"/>
          <w:lang w:eastAsia="fr-FR"/>
        </w:rPr>
        <w:t>Le</w:t>
      </w:r>
      <w:r w:rsidRPr="001D20EB">
        <w:rPr>
          <w:rFonts w:ascii="Courier New" w:eastAsia="Times New Roman" w:hAnsi="Courier New" w:cs="Courier New"/>
          <w:noProof w:val="0"/>
          <w:color w:val="588500"/>
          <w:sz w:val="20"/>
          <w:szCs w:val="20"/>
          <w:lang w:eastAsia="fr-FR"/>
        </w:rPr>
        <w:t>device-width</w:t>
      </w:r>
      <w:proofErr w:type="spellEnd"/>
      <w:r w:rsidRPr="001D20EB">
        <w:rPr>
          <w:rFonts w:ascii="Helvetica" w:eastAsia="Times New Roman" w:hAnsi="Helvetica" w:cs="Times New Roman"/>
          <w:noProof w:val="0"/>
          <w:color w:val="444444"/>
          <w:sz w:val="21"/>
          <w:szCs w:val="21"/>
          <w:lang w:eastAsia="fr-FR"/>
        </w:rPr>
        <w:t> d'un iPad vaudra toujours 768px quelle que soit l'orientation. Plus de détails dans la partie "Portrait et Paysage" ci-dessous...</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color w:val="444444"/>
          <w:sz w:val="21"/>
          <w:szCs w:val="21"/>
          <w:lang w:eastAsia="fr-FR"/>
        </w:rPr>
        <w:drawing>
          <wp:inline distT="0" distB="0" distL="0" distR="0">
            <wp:extent cx="4267200" cy="3943350"/>
            <wp:effectExtent l="0" t="0" r="0" b="0"/>
            <wp:docPr id="1" name="Image 1" descr="iphone device-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hone device-wid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3943350"/>
                    </a:xfrm>
                    <a:prstGeom prst="rect">
                      <a:avLst/>
                    </a:prstGeom>
                    <a:noFill/>
                    <a:ln>
                      <a:noFill/>
                    </a:ln>
                  </pic:spPr>
                </pic:pic>
              </a:graphicData>
            </a:graphic>
          </wp:inline>
        </w:drawing>
      </w:r>
    </w:p>
    <w:p w:rsidR="001D20EB" w:rsidRPr="001D20EB" w:rsidRDefault="001D20EB" w:rsidP="001D20EB">
      <w:pPr>
        <w:shd w:val="clear" w:color="auto" w:fill="FFFFFF"/>
        <w:spacing w:before="240" w:after="120" w:line="240" w:lineRule="auto"/>
        <w:outlineLvl w:val="2"/>
        <w:rPr>
          <w:rFonts w:ascii="Helvetica" w:eastAsia="Times New Roman" w:hAnsi="Helvetica" w:cs="Times New Roman"/>
          <w:noProof w:val="0"/>
          <w:color w:val="666666"/>
          <w:sz w:val="36"/>
          <w:szCs w:val="36"/>
          <w:lang w:eastAsia="fr-FR"/>
        </w:rPr>
      </w:pPr>
      <w:proofErr w:type="spellStart"/>
      <w:r w:rsidRPr="001D20EB">
        <w:rPr>
          <w:rFonts w:ascii="Helvetica" w:eastAsia="Times New Roman" w:hAnsi="Helvetica" w:cs="Times New Roman"/>
          <w:noProof w:val="0"/>
          <w:color w:val="666666"/>
          <w:sz w:val="36"/>
          <w:szCs w:val="36"/>
          <w:lang w:eastAsia="fr-FR"/>
        </w:rPr>
        <w:t>Viewport</w:t>
      </w:r>
      <w:proofErr w:type="spellEnd"/>
      <w:r w:rsidRPr="001D20EB">
        <w:rPr>
          <w:rFonts w:ascii="Helvetica" w:eastAsia="Times New Roman" w:hAnsi="Helvetica" w:cs="Times New Roman"/>
          <w:noProof w:val="0"/>
          <w:color w:val="666666"/>
          <w:sz w:val="36"/>
          <w:szCs w:val="36"/>
          <w:lang w:eastAsia="fr-FR"/>
        </w:rPr>
        <w:t xml:space="preserve"> : les mobiles mentent !</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 xml:space="preserve">Suite à cette introduction aux différentes tailles des mobiles particulièrement déroutante, je vous suggère de continuer à vous accrocher… parce que la notion de </w:t>
      </w:r>
      <w:proofErr w:type="spellStart"/>
      <w:r w:rsidRPr="001D20EB">
        <w:rPr>
          <w:rFonts w:ascii="Helvetica" w:eastAsia="Times New Roman" w:hAnsi="Helvetica" w:cs="Times New Roman"/>
          <w:noProof w:val="0"/>
          <w:color w:val="444444"/>
          <w:sz w:val="21"/>
          <w:szCs w:val="21"/>
          <w:lang w:eastAsia="fr-FR"/>
        </w:rPr>
        <w:t>viewport</w:t>
      </w:r>
      <w:proofErr w:type="spellEnd"/>
      <w:r w:rsidRPr="001D20EB">
        <w:rPr>
          <w:rFonts w:ascii="Helvetica" w:eastAsia="Times New Roman" w:hAnsi="Helvetica" w:cs="Times New Roman"/>
          <w:noProof w:val="0"/>
          <w:color w:val="444444"/>
          <w:sz w:val="21"/>
          <w:szCs w:val="21"/>
          <w:lang w:eastAsia="fr-FR"/>
        </w:rPr>
        <w:t xml:space="preserve"> est loin d'être une évidence </w:t>
      </w:r>
      <w:proofErr w:type="gramStart"/>
      <w:r w:rsidRPr="001D20EB">
        <w:rPr>
          <w:rFonts w:ascii="Helvetica" w:eastAsia="Times New Roman" w:hAnsi="Helvetica" w:cs="Times New Roman"/>
          <w:noProof w:val="0"/>
          <w:color w:val="444444"/>
          <w:sz w:val="21"/>
          <w:szCs w:val="21"/>
          <w:lang w:eastAsia="fr-FR"/>
        </w:rPr>
        <w:t>non-plus</w:t>
      </w:r>
      <w:proofErr w:type="gramEnd"/>
      <w:r w:rsidRPr="001D20EB">
        <w:rPr>
          <w:rFonts w:ascii="Helvetica" w:eastAsia="Times New Roman" w:hAnsi="Helvetica" w:cs="Times New Roman"/>
          <w:noProof w:val="0"/>
          <w:color w:val="444444"/>
          <w:sz w:val="21"/>
          <w:szCs w:val="21"/>
          <w:lang w:eastAsia="fr-FR"/>
        </w:rPr>
        <w:t> !</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lastRenderedPageBreak/>
        <w:t xml:space="preserve">Pour débuter en douceur, apprenez que par défaut la taille du </w:t>
      </w:r>
      <w:proofErr w:type="spellStart"/>
      <w:r w:rsidRPr="001D20EB">
        <w:rPr>
          <w:rFonts w:ascii="Helvetica" w:eastAsia="Times New Roman" w:hAnsi="Helvetica" w:cs="Times New Roman"/>
          <w:noProof w:val="0"/>
          <w:color w:val="444444"/>
          <w:sz w:val="21"/>
          <w:szCs w:val="21"/>
          <w:lang w:eastAsia="fr-FR"/>
        </w:rPr>
        <w:t>viewport</w:t>
      </w:r>
      <w:proofErr w:type="spellEnd"/>
      <w:r w:rsidRPr="001D20EB">
        <w:rPr>
          <w:rFonts w:ascii="Helvetica" w:eastAsia="Times New Roman" w:hAnsi="Helvetica" w:cs="Times New Roman"/>
          <w:noProof w:val="0"/>
          <w:color w:val="444444"/>
          <w:sz w:val="21"/>
          <w:szCs w:val="21"/>
          <w:lang w:eastAsia="fr-FR"/>
        </w:rPr>
        <w:t xml:space="preserve"> d'un terminal mobile ne correspond ni à la taille de son écran réelle ni celle en "pixels CSS".</w:t>
      </w:r>
      <w:r w:rsidRPr="001D20EB">
        <w:rPr>
          <w:rFonts w:ascii="Helvetica" w:eastAsia="Times New Roman" w:hAnsi="Helvetica" w:cs="Times New Roman"/>
          <w:noProof w:val="0"/>
          <w:color w:val="444444"/>
          <w:sz w:val="21"/>
          <w:szCs w:val="21"/>
          <w:lang w:eastAsia="fr-FR"/>
        </w:rPr>
        <w:br/>
        <w:t>Elle est généralement bien supérieure à la surface physique, afin de pouvoir y caler n'importe quelle page web en lui affectant un niveau de (dé)zoom.</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 xml:space="preserve">Autre surprise, la valeur initiale du </w:t>
      </w:r>
      <w:proofErr w:type="spellStart"/>
      <w:r w:rsidRPr="001D20EB">
        <w:rPr>
          <w:rFonts w:ascii="Helvetica" w:eastAsia="Times New Roman" w:hAnsi="Helvetica" w:cs="Times New Roman"/>
          <w:noProof w:val="0"/>
          <w:color w:val="444444"/>
          <w:sz w:val="21"/>
          <w:szCs w:val="21"/>
          <w:lang w:eastAsia="fr-FR"/>
        </w:rPr>
        <w:t>viewport</w:t>
      </w:r>
      <w:proofErr w:type="spellEnd"/>
      <w:r w:rsidRPr="001D20EB">
        <w:rPr>
          <w:rFonts w:ascii="Helvetica" w:eastAsia="Times New Roman" w:hAnsi="Helvetica" w:cs="Times New Roman"/>
          <w:noProof w:val="0"/>
          <w:color w:val="444444"/>
          <w:sz w:val="21"/>
          <w:szCs w:val="21"/>
          <w:lang w:eastAsia="fr-FR"/>
        </w:rPr>
        <w:t xml:space="preserve"> ne dépend pas du terminal, comme on pourrait le supposer, mais... du navigateur mobile (et peut parfois même être modifiable par l'utilisateur dans ses réglages).</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Voici quelques valeurs par défaut :</w:t>
      </w:r>
    </w:p>
    <w:p w:rsidR="001D20EB" w:rsidRPr="001D20EB" w:rsidRDefault="001D20EB" w:rsidP="001D20EB">
      <w:pPr>
        <w:numPr>
          <w:ilvl w:val="0"/>
          <w:numId w:val="3"/>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Android 1, 2 et 3 : 800px</w:t>
      </w:r>
    </w:p>
    <w:p w:rsidR="001D20EB" w:rsidRPr="001D20EB" w:rsidRDefault="001D20EB" w:rsidP="001D20EB">
      <w:pPr>
        <w:numPr>
          <w:ilvl w:val="0"/>
          <w:numId w:val="3"/>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Android 4 : 980px</w:t>
      </w:r>
    </w:p>
    <w:p w:rsidR="001D20EB" w:rsidRPr="001D20EB" w:rsidRDefault="001D20EB" w:rsidP="001D20EB">
      <w:pPr>
        <w:numPr>
          <w:ilvl w:val="0"/>
          <w:numId w:val="3"/>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proofErr w:type="spellStart"/>
      <w:r w:rsidRPr="001D20EB">
        <w:rPr>
          <w:rFonts w:ascii="Helvetica" w:eastAsia="Times New Roman" w:hAnsi="Helvetica" w:cs="Times New Roman"/>
          <w:noProof w:val="0"/>
          <w:color w:val="444444"/>
          <w:sz w:val="21"/>
          <w:szCs w:val="21"/>
          <w:lang w:eastAsia="fr-FR"/>
        </w:rPr>
        <w:t>Opera</w:t>
      </w:r>
      <w:proofErr w:type="spellEnd"/>
      <w:r w:rsidRPr="001D20EB">
        <w:rPr>
          <w:rFonts w:ascii="Helvetica" w:eastAsia="Times New Roman" w:hAnsi="Helvetica" w:cs="Times New Roman"/>
          <w:noProof w:val="0"/>
          <w:color w:val="444444"/>
          <w:sz w:val="21"/>
          <w:szCs w:val="21"/>
          <w:lang w:eastAsia="fr-FR"/>
        </w:rPr>
        <w:t xml:space="preserve"> mini : 850px</w:t>
      </w:r>
    </w:p>
    <w:p w:rsidR="001D20EB" w:rsidRPr="001D20EB" w:rsidRDefault="001D20EB" w:rsidP="001D20EB">
      <w:pPr>
        <w:numPr>
          <w:ilvl w:val="0"/>
          <w:numId w:val="3"/>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proofErr w:type="spellStart"/>
      <w:r w:rsidRPr="001D20EB">
        <w:rPr>
          <w:rFonts w:ascii="Helvetica" w:eastAsia="Times New Roman" w:hAnsi="Helvetica" w:cs="Times New Roman"/>
          <w:noProof w:val="0"/>
          <w:color w:val="444444"/>
          <w:sz w:val="21"/>
          <w:szCs w:val="21"/>
          <w:lang w:eastAsia="fr-FR"/>
        </w:rPr>
        <w:t>Opera</w:t>
      </w:r>
      <w:proofErr w:type="spellEnd"/>
      <w:r w:rsidRPr="001D20EB">
        <w:rPr>
          <w:rFonts w:ascii="Helvetica" w:eastAsia="Times New Roman" w:hAnsi="Helvetica" w:cs="Times New Roman"/>
          <w:noProof w:val="0"/>
          <w:color w:val="444444"/>
          <w:sz w:val="21"/>
          <w:szCs w:val="21"/>
          <w:lang w:eastAsia="fr-FR"/>
        </w:rPr>
        <w:t xml:space="preserve"> mobile : 980px</w:t>
      </w:r>
    </w:p>
    <w:p w:rsidR="001D20EB" w:rsidRPr="001D20EB" w:rsidRDefault="001D20EB" w:rsidP="001D20EB">
      <w:pPr>
        <w:numPr>
          <w:ilvl w:val="0"/>
          <w:numId w:val="3"/>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Safari mobile : 980px</w:t>
      </w:r>
    </w:p>
    <w:p w:rsidR="001D20EB" w:rsidRPr="001D20EB" w:rsidRDefault="001D20EB" w:rsidP="001D20EB">
      <w:pPr>
        <w:numPr>
          <w:ilvl w:val="0"/>
          <w:numId w:val="3"/>
        </w:numPr>
        <w:shd w:val="clear" w:color="auto" w:fill="FFFFFF"/>
        <w:spacing w:before="100" w:beforeAutospacing="1" w:after="100" w:afterAutospacing="1" w:line="306" w:lineRule="atLeast"/>
        <w:ind w:left="0"/>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Internet Explorer mobile : 1024px</w:t>
      </w:r>
    </w:p>
    <w:p w:rsidR="001D20EB" w:rsidRPr="001D20EB" w:rsidRDefault="001D20EB" w:rsidP="001D20EB">
      <w:pPr>
        <w:shd w:val="clear" w:color="auto" w:fill="FFFFFF"/>
        <w:spacing w:before="240" w:after="120" w:line="240" w:lineRule="auto"/>
        <w:outlineLvl w:val="2"/>
        <w:rPr>
          <w:rFonts w:ascii="Helvetica" w:eastAsia="Times New Roman" w:hAnsi="Helvetica" w:cs="Times New Roman"/>
          <w:noProof w:val="0"/>
          <w:color w:val="666666"/>
          <w:sz w:val="36"/>
          <w:szCs w:val="36"/>
          <w:lang w:eastAsia="fr-FR"/>
        </w:rPr>
      </w:pPr>
      <w:r w:rsidRPr="001D20EB">
        <w:rPr>
          <w:rFonts w:ascii="Helvetica" w:eastAsia="Times New Roman" w:hAnsi="Helvetica" w:cs="Times New Roman"/>
          <w:noProof w:val="0"/>
          <w:color w:val="666666"/>
          <w:sz w:val="36"/>
          <w:szCs w:val="36"/>
          <w:lang w:eastAsia="fr-FR"/>
        </w:rPr>
        <w:t>Niveau de zoom initial</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Compte tenu de ces différentes surfaces, les pages web s'affichent par défaut de manière à ce que toute la surface entre dans celle de l'écran.</w:t>
      </w:r>
    </w:p>
    <w:p w:rsidR="001D20EB" w:rsidRPr="001D20EB" w:rsidRDefault="001D20EB" w:rsidP="001D20EB">
      <w:pPr>
        <w:pBdr>
          <w:top w:val="single" w:sz="6" w:space="8" w:color="BBBBBB"/>
          <w:bottom w:val="single" w:sz="6" w:space="8" w:color="BBBBBB"/>
        </w:pBdr>
        <w:shd w:val="clear" w:color="auto" w:fill="E7F1F4"/>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 xml:space="preserve">Ce niveau de zoom initial correspond à une simple division mathématique </w:t>
      </w:r>
      <w:proofErr w:type="spellStart"/>
      <w:r w:rsidRPr="001D20EB">
        <w:rPr>
          <w:rFonts w:ascii="Helvetica" w:eastAsia="Times New Roman" w:hAnsi="Helvetica" w:cs="Times New Roman"/>
          <w:noProof w:val="0"/>
          <w:color w:val="444444"/>
          <w:sz w:val="21"/>
          <w:szCs w:val="21"/>
          <w:lang w:eastAsia="fr-FR"/>
        </w:rPr>
        <w:t>de</w:t>
      </w:r>
      <w:r w:rsidRPr="001D20EB">
        <w:rPr>
          <w:rFonts w:ascii="Courier New" w:eastAsia="Times New Roman" w:hAnsi="Courier New" w:cs="Courier New"/>
          <w:noProof w:val="0"/>
          <w:color w:val="588500"/>
          <w:sz w:val="20"/>
          <w:szCs w:val="20"/>
          <w:lang w:eastAsia="fr-FR"/>
        </w:rPr>
        <w:t>device-width</w:t>
      </w:r>
      <w:proofErr w:type="spellEnd"/>
      <w:r w:rsidRPr="001D20EB">
        <w:rPr>
          <w:rFonts w:ascii="Helvetica" w:eastAsia="Times New Roman" w:hAnsi="Helvetica" w:cs="Times New Roman"/>
          <w:noProof w:val="0"/>
          <w:color w:val="444444"/>
          <w:sz w:val="21"/>
          <w:szCs w:val="21"/>
          <w:lang w:eastAsia="fr-FR"/>
        </w:rPr>
        <w:t> / </w:t>
      </w:r>
      <w:proofErr w:type="spellStart"/>
      <w:r w:rsidRPr="001D20EB">
        <w:rPr>
          <w:rFonts w:ascii="Courier New" w:eastAsia="Times New Roman" w:hAnsi="Courier New" w:cs="Courier New"/>
          <w:noProof w:val="0"/>
          <w:color w:val="588500"/>
          <w:sz w:val="20"/>
          <w:szCs w:val="20"/>
          <w:lang w:eastAsia="fr-FR"/>
        </w:rPr>
        <w:t>viewport</w:t>
      </w:r>
      <w:proofErr w:type="spellEnd"/>
      <w:r w:rsidRPr="001D20EB">
        <w:rPr>
          <w:rFonts w:ascii="Helvetica" w:eastAsia="Times New Roman" w:hAnsi="Helvetica" w:cs="Times New Roman"/>
          <w:noProof w:val="0"/>
          <w:color w:val="444444"/>
          <w:sz w:val="21"/>
          <w:szCs w:val="21"/>
          <w:lang w:eastAsia="fr-FR"/>
        </w:rPr>
        <w:t>.</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Au final, la surface réelle en pixel n'est pas prise en compte dans le calcul du niveau de zoom d'affichage.</w:t>
      </w:r>
    </w:p>
    <w:p w:rsidR="001D20EB" w:rsidRPr="001D20EB" w:rsidRDefault="001D20EB" w:rsidP="001D20EB">
      <w:pPr>
        <w:shd w:val="clear" w:color="auto" w:fill="FFFFFF"/>
        <w:spacing w:before="100" w:beforeAutospacing="1" w:after="312" w:line="347" w:lineRule="atLeast"/>
        <w:rPr>
          <w:rFonts w:ascii="Helvetica" w:eastAsia="Times New Roman" w:hAnsi="Helvetica" w:cs="Times New Roman"/>
          <w:noProof w:val="0"/>
          <w:color w:val="444444"/>
          <w:sz w:val="21"/>
          <w:szCs w:val="21"/>
          <w:lang w:eastAsia="fr-FR"/>
        </w:rPr>
      </w:pPr>
      <w:r w:rsidRPr="001D20EB">
        <w:rPr>
          <w:rFonts w:ascii="Helvetica" w:eastAsia="Times New Roman" w:hAnsi="Helvetica" w:cs="Times New Roman"/>
          <w:noProof w:val="0"/>
          <w:color w:val="444444"/>
          <w:sz w:val="21"/>
          <w:szCs w:val="21"/>
          <w:lang w:eastAsia="fr-FR"/>
        </w:rPr>
        <w:t>Par exemple, Safari mobile sur iPhone 4 va afficher par défaut les pages web dans une fenêtre de 980px de large au sein des 320px de largeur qu'il croit avoir… bien qu'il en ait physiquement 640px. </w:t>
      </w:r>
      <w:r w:rsidRPr="001D20EB">
        <w:rPr>
          <w:rFonts w:ascii="Helvetica" w:eastAsia="Times New Roman" w:hAnsi="Helvetica" w:cs="Times New Roman"/>
          <w:b/>
          <w:bCs/>
          <w:noProof w:val="0"/>
          <w:color w:val="444444"/>
          <w:sz w:val="21"/>
          <w:szCs w:val="21"/>
          <w:lang w:eastAsia="fr-FR"/>
        </w:rPr>
        <w:t>Le niveau de zoom initial sera de 320 / 980, soit environ 0.326x.</w:t>
      </w:r>
    </w:p>
    <w:p w:rsidR="007E5217" w:rsidRDefault="007E5217">
      <w:bookmarkStart w:id="0" w:name="_GoBack"/>
      <w:bookmarkEnd w:id="0"/>
    </w:p>
    <w:sectPr w:rsidR="007E5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668A4"/>
    <w:multiLevelType w:val="multilevel"/>
    <w:tmpl w:val="343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D28BA"/>
    <w:multiLevelType w:val="multilevel"/>
    <w:tmpl w:val="319A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337EF"/>
    <w:multiLevelType w:val="multilevel"/>
    <w:tmpl w:val="154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EB"/>
    <w:rsid w:val="001D20EB"/>
    <w:rsid w:val="007E52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AC5BB-FBC4-4583-8BF9-EBFCE039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itre2">
    <w:name w:val="heading 2"/>
    <w:basedOn w:val="Normal"/>
    <w:link w:val="Titre2Car"/>
    <w:uiPriority w:val="9"/>
    <w:qFormat/>
    <w:rsid w:val="001D20EB"/>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r-FR"/>
    </w:rPr>
  </w:style>
  <w:style w:type="paragraph" w:styleId="Titre3">
    <w:name w:val="heading 3"/>
    <w:basedOn w:val="Normal"/>
    <w:link w:val="Titre3Car"/>
    <w:uiPriority w:val="9"/>
    <w:qFormat/>
    <w:rsid w:val="001D20EB"/>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r-FR"/>
    </w:rPr>
  </w:style>
  <w:style w:type="paragraph" w:styleId="Titre4">
    <w:name w:val="heading 4"/>
    <w:basedOn w:val="Normal"/>
    <w:link w:val="Titre4Car"/>
    <w:uiPriority w:val="9"/>
    <w:qFormat/>
    <w:rsid w:val="001D20E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D20E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D20E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D20EB"/>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D20EB"/>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customStyle="1" w:styleId="apple-converted-space">
    <w:name w:val="apple-converted-space"/>
    <w:basedOn w:val="Policepardfaut"/>
    <w:rsid w:val="001D20EB"/>
  </w:style>
  <w:style w:type="character" w:styleId="Lienhypertexte">
    <w:name w:val="Hyperlink"/>
    <w:basedOn w:val="Policepardfaut"/>
    <w:uiPriority w:val="99"/>
    <w:semiHidden/>
    <w:unhideWhenUsed/>
    <w:rsid w:val="001D20EB"/>
    <w:rPr>
      <w:color w:val="0000FF"/>
      <w:u w:val="single"/>
    </w:rPr>
  </w:style>
  <w:style w:type="character" w:customStyle="1" w:styleId="meta">
    <w:name w:val="meta"/>
    <w:basedOn w:val="Policepardfaut"/>
    <w:rsid w:val="001D20EB"/>
  </w:style>
  <w:style w:type="character" w:styleId="lev">
    <w:name w:val="Strong"/>
    <w:basedOn w:val="Policepardfaut"/>
    <w:uiPriority w:val="22"/>
    <w:qFormat/>
    <w:rsid w:val="001D20EB"/>
    <w:rPr>
      <w:b/>
      <w:bCs/>
    </w:rPr>
  </w:style>
  <w:style w:type="character" w:styleId="Accentuation">
    <w:name w:val="Emphasis"/>
    <w:basedOn w:val="Policepardfaut"/>
    <w:uiPriority w:val="20"/>
    <w:qFormat/>
    <w:rsid w:val="001D20EB"/>
    <w:rPr>
      <w:i/>
      <w:iCs/>
    </w:rPr>
  </w:style>
  <w:style w:type="character" w:styleId="CodeHTML">
    <w:name w:val="HTML Code"/>
    <w:basedOn w:val="Policepardfaut"/>
    <w:uiPriority w:val="99"/>
    <w:semiHidden/>
    <w:unhideWhenUsed/>
    <w:rsid w:val="001D20EB"/>
    <w:rPr>
      <w:rFonts w:ascii="Courier New" w:eastAsia="Times New Roman" w:hAnsi="Courier New" w:cs="Courier New"/>
      <w:sz w:val="20"/>
      <w:szCs w:val="20"/>
    </w:rPr>
  </w:style>
  <w:style w:type="paragraph" w:customStyle="1" w:styleId="warning">
    <w:name w:val="warning"/>
    <w:basedOn w:val="Normal"/>
    <w:rsid w:val="001D20EB"/>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paragraph" w:customStyle="1" w:styleId="info">
    <w:name w:val="info"/>
    <w:basedOn w:val="Normal"/>
    <w:rsid w:val="001D20EB"/>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367780">
      <w:bodyDiv w:val="1"/>
      <w:marLeft w:val="0"/>
      <w:marRight w:val="0"/>
      <w:marTop w:val="0"/>
      <w:marBottom w:val="0"/>
      <w:divBdr>
        <w:top w:val="none" w:sz="0" w:space="0" w:color="auto"/>
        <w:left w:val="none" w:sz="0" w:space="0" w:color="auto"/>
        <w:bottom w:val="none" w:sz="0" w:space="0" w:color="auto"/>
        <w:right w:val="none" w:sz="0" w:space="0" w:color="auto"/>
      </w:divBdr>
      <w:divsChild>
        <w:div w:id="175195694">
          <w:marLeft w:val="0"/>
          <w:marRight w:val="0"/>
          <w:marTop w:val="225"/>
          <w:marBottom w:val="0"/>
          <w:divBdr>
            <w:top w:val="single" w:sz="6" w:space="4" w:color="F9F9F9"/>
            <w:left w:val="single" w:sz="6" w:space="4" w:color="F9F9F9"/>
            <w:bottom w:val="single" w:sz="6" w:space="4" w:color="F9F9F9"/>
            <w:right w:val="single" w:sz="6" w:space="31" w:color="F9F9F9"/>
          </w:divBdr>
        </w:div>
        <w:div w:id="262147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sacreations.com/search/tag/viewport" TargetMode="External"/><Relationship Id="rId13" Type="http://schemas.openxmlformats.org/officeDocument/2006/relationships/hyperlink" Target="http://www.alsacreations.com/search/tag/initial-sca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sacreations.com/search/tag/meta" TargetMode="External"/><Relationship Id="rId12" Type="http://schemas.openxmlformats.org/officeDocument/2006/relationships/hyperlink" Target="http://www.alsacreations.com/search/tag/device-width"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reensiz.es/" TargetMode="External"/><Relationship Id="rId1" Type="http://schemas.openxmlformats.org/officeDocument/2006/relationships/numbering" Target="numbering.xml"/><Relationship Id="rId6" Type="http://schemas.openxmlformats.org/officeDocument/2006/relationships/hyperlink" Target="http://www.alsacreations.com/profil/lire/1-raphael.html" TargetMode="External"/><Relationship Id="rId11" Type="http://schemas.openxmlformats.org/officeDocument/2006/relationships/hyperlink" Target="http://www.alsacreations.com/search/tag/responsive" TargetMode="External"/><Relationship Id="rId5" Type="http://schemas.openxmlformats.org/officeDocument/2006/relationships/image" Target="media/image1.jpeg"/><Relationship Id="rId15" Type="http://schemas.openxmlformats.org/officeDocument/2006/relationships/hyperlink" Target="http://mydevice.io/devices/" TargetMode="External"/><Relationship Id="rId10" Type="http://schemas.openxmlformats.org/officeDocument/2006/relationships/hyperlink" Target="http://www.alsacreations.com/search/tag/webmob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sacreations.com/search/tag/mobile"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4132</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Abid</dc:creator>
  <cp:keywords/>
  <dc:description/>
  <cp:lastModifiedBy>Anis Abid</cp:lastModifiedBy>
  <cp:revision>1</cp:revision>
  <dcterms:created xsi:type="dcterms:W3CDTF">2014-05-27T14:40:00Z</dcterms:created>
  <dcterms:modified xsi:type="dcterms:W3CDTF">2014-05-27T14:40:00Z</dcterms:modified>
</cp:coreProperties>
</file>