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4"/>
        <w:gridCol w:w="8254"/>
      </w:tblGrid>
      <w:tr w:rsidR="002C41D0" w14:paraId="318B0E09" w14:textId="77777777" w:rsidTr="00BB74C4">
        <w:tc>
          <w:tcPr>
            <w:tcW w:w="1384" w:type="dxa"/>
          </w:tcPr>
          <w:p w14:paraId="62A2CE82" w14:textId="3C9D1F53" w:rsidR="002C41D0" w:rsidRPr="0083562A" w:rsidRDefault="002C41D0" w:rsidP="00BB74C4">
            <w:pPr>
              <w:rPr>
                <w:b/>
                <w:lang w:val="en-US"/>
              </w:rPr>
            </w:pPr>
            <w:r>
              <w:rPr>
                <w:noProof/>
              </w:rPr>
              <w:drawing>
                <wp:anchor distT="0" distB="0" distL="114300" distR="114300" simplePos="0" relativeHeight="251659264" behindDoc="1" locked="0" layoutInCell="1" allowOverlap="1" wp14:anchorId="611AA980" wp14:editId="56E57475">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0" y="0"/>
                      <wp:lineTo x="0" y="21352"/>
                      <wp:lineTo x="21319" y="21352"/>
                      <wp:lineTo x="21319" y="0"/>
                      <wp:lineTo x="0" y="0"/>
                    </wp:wrapPolygon>
                  </wp:wrapTight>
                  <wp:docPr id="3" name="Изображение 2"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descr="Gerb-BMSTU_01"/>
                          <pic:cNvPicPr>
                            <a:picLocks noChangeAspect="1"/>
                          </pic:cNvPicPr>
                        </pic:nvPicPr>
                        <pic:blipFill>
                          <a:blip r:embed="rId7"/>
                          <a:stretch>
                            <a:fillRect/>
                          </a:stretch>
                        </pic:blipFill>
                        <pic:spPr>
                          <a:xfrm>
                            <a:off x="0" y="0"/>
                            <a:ext cx="733425" cy="828675"/>
                          </a:xfrm>
                          <a:prstGeom prst="rect">
                            <a:avLst/>
                          </a:prstGeom>
                          <a:noFill/>
                          <a:ln>
                            <a:noFill/>
                          </a:ln>
                        </pic:spPr>
                      </pic:pic>
                    </a:graphicData>
                  </a:graphic>
                </wp:anchor>
              </w:drawing>
            </w:r>
          </w:p>
        </w:tc>
        <w:tc>
          <w:tcPr>
            <w:tcW w:w="8469" w:type="dxa"/>
          </w:tcPr>
          <w:p w14:paraId="1AD92EBD" w14:textId="77777777" w:rsidR="002C41D0" w:rsidRDefault="002C41D0" w:rsidP="00BB74C4">
            <w:pPr>
              <w:jc w:val="center"/>
              <w:rPr>
                <w:b/>
              </w:rPr>
            </w:pPr>
            <w:r>
              <w:rPr>
                <w:b/>
              </w:rPr>
              <w:t>Министерство науки и высшего образования Российской Федерации</w:t>
            </w:r>
          </w:p>
          <w:p w14:paraId="18E2D683" w14:textId="77777777" w:rsidR="002C41D0" w:rsidRDefault="002C41D0" w:rsidP="00BB74C4">
            <w:pPr>
              <w:jc w:val="center"/>
              <w:rPr>
                <w:b/>
              </w:rPr>
            </w:pPr>
            <w:r>
              <w:rPr>
                <w:b/>
              </w:rPr>
              <w:t xml:space="preserve">Федеральное государственное автономное образовательное учреждение </w:t>
            </w:r>
          </w:p>
          <w:p w14:paraId="514C2EDD" w14:textId="77777777" w:rsidR="002C41D0" w:rsidRDefault="002C41D0" w:rsidP="00BB74C4">
            <w:pPr>
              <w:jc w:val="center"/>
              <w:rPr>
                <w:b/>
              </w:rPr>
            </w:pPr>
            <w:r>
              <w:rPr>
                <w:b/>
              </w:rPr>
              <w:t>высшего образования</w:t>
            </w:r>
          </w:p>
          <w:p w14:paraId="72AEB4DD" w14:textId="77777777" w:rsidR="002C41D0" w:rsidRDefault="002C41D0" w:rsidP="00BB74C4">
            <w:pPr>
              <w:ind w:right="-2"/>
              <w:jc w:val="center"/>
              <w:rPr>
                <w:b/>
              </w:rPr>
            </w:pPr>
            <w:r>
              <w:rPr>
                <w:b/>
              </w:rPr>
              <w:t>«Московский государственный технический университет</w:t>
            </w:r>
          </w:p>
          <w:p w14:paraId="335D87A9" w14:textId="77777777" w:rsidR="002C41D0" w:rsidRDefault="002C41D0" w:rsidP="00BB74C4">
            <w:pPr>
              <w:ind w:right="-2"/>
              <w:jc w:val="center"/>
              <w:rPr>
                <w:b/>
              </w:rPr>
            </w:pPr>
            <w:r>
              <w:rPr>
                <w:b/>
              </w:rPr>
              <w:t>имени Н.Э. Баумана</w:t>
            </w:r>
          </w:p>
          <w:p w14:paraId="262A1E29" w14:textId="77777777" w:rsidR="002C41D0" w:rsidRDefault="002C41D0" w:rsidP="00BB74C4">
            <w:pPr>
              <w:jc w:val="center"/>
              <w:rPr>
                <w:b/>
              </w:rPr>
            </w:pPr>
            <w:r>
              <w:rPr>
                <w:b/>
              </w:rPr>
              <w:t>(национальный исследовательский университет)»</w:t>
            </w:r>
          </w:p>
          <w:p w14:paraId="38D3D47A" w14:textId="77777777" w:rsidR="002C41D0" w:rsidRDefault="002C41D0" w:rsidP="00BB74C4">
            <w:pPr>
              <w:jc w:val="center"/>
              <w:rPr>
                <w:b/>
              </w:rPr>
            </w:pPr>
            <w:r>
              <w:rPr>
                <w:b/>
              </w:rPr>
              <w:t>(МГТУ им. Н.Э. Баумана)</w:t>
            </w:r>
          </w:p>
        </w:tc>
      </w:tr>
    </w:tbl>
    <w:p w14:paraId="3EA62E36" w14:textId="77777777" w:rsidR="002C41D0" w:rsidRDefault="002C41D0" w:rsidP="002C41D0">
      <w:pPr>
        <w:pBdr>
          <w:bottom w:val="thinThickSmallGap" w:sz="24" w:space="1" w:color="auto"/>
        </w:pBdr>
        <w:jc w:val="center"/>
        <w:rPr>
          <w:b/>
          <w:sz w:val="8"/>
        </w:rPr>
      </w:pPr>
    </w:p>
    <w:p w14:paraId="08479747" w14:textId="77777777" w:rsidR="002C41D0" w:rsidRDefault="002C41D0" w:rsidP="002C41D0">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7"/>
        <w:gridCol w:w="347"/>
        <w:gridCol w:w="7743"/>
      </w:tblGrid>
      <w:tr w:rsidR="002C41D0" w14:paraId="33723D17" w14:textId="77777777" w:rsidTr="00BB74C4">
        <w:tc>
          <w:tcPr>
            <w:tcW w:w="1894" w:type="dxa"/>
            <w:gridSpan w:val="2"/>
            <w:tcBorders>
              <w:top w:val="nil"/>
              <w:left w:val="nil"/>
              <w:bottom w:val="nil"/>
              <w:right w:val="nil"/>
            </w:tcBorders>
          </w:tcPr>
          <w:p w14:paraId="3D83211C" w14:textId="77777777" w:rsidR="002C41D0" w:rsidRDefault="002C41D0" w:rsidP="00BB74C4">
            <w:pPr>
              <w:rPr>
                <w:szCs w:val="21"/>
              </w:rPr>
            </w:pPr>
            <w:r>
              <w:rPr>
                <w:szCs w:val="21"/>
              </w:rPr>
              <w:t>ФАКУЛЬТЕТ</w:t>
            </w:r>
          </w:p>
        </w:tc>
        <w:tc>
          <w:tcPr>
            <w:tcW w:w="7743" w:type="dxa"/>
            <w:tcBorders>
              <w:top w:val="nil"/>
              <w:left w:val="nil"/>
              <w:right w:val="nil"/>
            </w:tcBorders>
          </w:tcPr>
          <w:p w14:paraId="6A9A105A" w14:textId="77777777" w:rsidR="002C41D0" w:rsidRDefault="002C41D0" w:rsidP="00BB74C4">
            <w:pPr>
              <w:jc w:val="center"/>
              <w:rPr>
                <w:szCs w:val="21"/>
              </w:rPr>
            </w:pPr>
            <w:r>
              <w:rPr>
                <w:szCs w:val="21"/>
              </w:rPr>
              <w:t>«Информатика и системы управления»</w:t>
            </w:r>
          </w:p>
        </w:tc>
      </w:tr>
      <w:tr w:rsidR="002C41D0" w14:paraId="6CB0E8AC" w14:textId="77777777" w:rsidTr="00BB74C4">
        <w:tc>
          <w:tcPr>
            <w:tcW w:w="1547" w:type="dxa"/>
            <w:tcBorders>
              <w:top w:val="nil"/>
              <w:left w:val="nil"/>
              <w:bottom w:val="nil"/>
              <w:right w:val="nil"/>
            </w:tcBorders>
          </w:tcPr>
          <w:p w14:paraId="409E6084" w14:textId="77777777" w:rsidR="002C41D0" w:rsidRDefault="002C41D0" w:rsidP="00BB74C4">
            <w:pPr>
              <w:rPr>
                <w:szCs w:val="21"/>
              </w:rPr>
            </w:pPr>
          </w:p>
          <w:p w14:paraId="16E97488" w14:textId="77777777" w:rsidR="002C41D0" w:rsidRDefault="002C41D0" w:rsidP="00BB74C4">
            <w:pPr>
              <w:rPr>
                <w:szCs w:val="21"/>
              </w:rPr>
            </w:pPr>
            <w:r>
              <w:rPr>
                <w:szCs w:val="21"/>
              </w:rPr>
              <w:t>КАФЕДРА</w:t>
            </w:r>
          </w:p>
        </w:tc>
        <w:tc>
          <w:tcPr>
            <w:tcW w:w="8090" w:type="dxa"/>
            <w:gridSpan w:val="2"/>
            <w:tcBorders>
              <w:top w:val="nil"/>
              <w:left w:val="nil"/>
              <w:right w:val="nil"/>
            </w:tcBorders>
          </w:tcPr>
          <w:p w14:paraId="15285150" w14:textId="77777777" w:rsidR="002C41D0" w:rsidRDefault="002C41D0" w:rsidP="00BB74C4">
            <w:pPr>
              <w:jc w:val="center"/>
              <w:rPr>
                <w:szCs w:val="21"/>
              </w:rPr>
            </w:pPr>
          </w:p>
          <w:p w14:paraId="46C41D9D" w14:textId="77777777" w:rsidR="002C41D0" w:rsidRDefault="002C41D0" w:rsidP="00BB74C4">
            <w:pPr>
              <w:jc w:val="center"/>
              <w:rPr>
                <w:szCs w:val="21"/>
                <w:lang w:val="lv-LV"/>
              </w:rPr>
            </w:pPr>
            <w:r>
              <w:rPr>
                <w:szCs w:val="21"/>
              </w:rPr>
              <w:t>«Теоретическая информатика и компьютерные технологии»</w:t>
            </w:r>
          </w:p>
        </w:tc>
      </w:tr>
    </w:tbl>
    <w:p w14:paraId="59DB0A1D" w14:textId="77777777" w:rsidR="002C41D0" w:rsidRDefault="002C41D0" w:rsidP="002C41D0">
      <w:pPr>
        <w:rPr>
          <w:i/>
        </w:rPr>
      </w:pPr>
    </w:p>
    <w:p w14:paraId="431FEFA6" w14:textId="77777777" w:rsidR="002C41D0" w:rsidRDefault="002C41D0" w:rsidP="002C41D0">
      <w:pPr>
        <w:rPr>
          <w:i/>
        </w:rPr>
      </w:pPr>
    </w:p>
    <w:p w14:paraId="3B398979" w14:textId="77777777" w:rsidR="002C41D0" w:rsidRDefault="002C41D0" w:rsidP="002C41D0">
      <w:pPr>
        <w:rPr>
          <w:i/>
          <w:sz w:val="32"/>
        </w:rPr>
      </w:pPr>
    </w:p>
    <w:p w14:paraId="295BBC74" w14:textId="77777777" w:rsidR="002C41D0" w:rsidRDefault="002C41D0" w:rsidP="002C41D0">
      <w:pPr>
        <w:jc w:val="center"/>
        <w:rPr>
          <w:b/>
          <w:sz w:val="44"/>
        </w:rPr>
      </w:pPr>
      <w:r>
        <w:rPr>
          <w:b/>
          <w:sz w:val="44"/>
        </w:rPr>
        <w:t>РАСЧЕТНО-ПОЯСНИТЕЛЬНАЯ ЗАПИСКА</w:t>
      </w:r>
    </w:p>
    <w:p w14:paraId="3F596B48" w14:textId="77777777" w:rsidR="002C41D0" w:rsidRDefault="002C41D0" w:rsidP="002C41D0">
      <w:pPr>
        <w:jc w:val="center"/>
        <w:rPr>
          <w:i/>
        </w:rPr>
      </w:pPr>
    </w:p>
    <w:p w14:paraId="64758B63" w14:textId="77777777" w:rsidR="002C41D0" w:rsidRDefault="002C41D0" w:rsidP="002C41D0">
      <w:pPr>
        <w:jc w:val="center"/>
        <w:rPr>
          <w:b/>
          <w:i/>
          <w:sz w:val="40"/>
        </w:rPr>
      </w:pPr>
      <w:r>
        <w:rPr>
          <w:b/>
          <w:i/>
          <w:sz w:val="40"/>
        </w:rPr>
        <w:t xml:space="preserve">К ВЫПУСКНОЙ КВАЛИФИКАЦИОННОЙ РАБОТЕ </w:t>
      </w:r>
    </w:p>
    <w:p w14:paraId="0C7133D4" w14:textId="77777777" w:rsidR="002C41D0" w:rsidRDefault="002C41D0" w:rsidP="002C41D0">
      <w:pPr>
        <w:jc w:val="center"/>
        <w:rPr>
          <w:b/>
          <w:i/>
          <w:sz w:val="28"/>
        </w:rPr>
      </w:pPr>
    </w:p>
    <w:p w14:paraId="6DDDFDD7" w14:textId="77777777" w:rsidR="002C41D0" w:rsidRDefault="002C41D0" w:rsidP="002C41D0">
      <w:pPr>
        <w:jc w:val="center"/>
        <w:rPr>
          <w:b/>
          <w:i/>
          <w:sz w:val="40"/>
        </w:rPr>
      </w:pPr>
      <w:r>
        <w:rPr>
          <w:b/>
          <w:i/>
          <w:sz w:val="40"/>
        </w:rPr>
        <w:t>НА ТЕМУ:</w:t>
      </w:r>
    </w:p>
    <w:p w14:paraId="7860194A" w14:textId="77777777" w:rsidR="002C41D0" w:rsidRDefault="002C41D0" w:rsidP="002C41D0">
      <w:pPr>
        <w:jc w:val="center"/>
        <w:rPr>
          <w:b/>
          <w:i/>
          <w:sz w:val="40"/>
        </w:rPr>
      </w:pPr>
    </w:p>
    <w:p w14:paraId="19B71336" w14:textId="7D9E5E6C" w:rsidR="002C41D0" w:rsidRDefault="008C624F" w:rsidP="002C41D0">
      <w:pPr>
        <w:jc w:val="center"/>
        <w:rPr>
          <w:b/>
          <w:i/>
          <w:sz w:val="40"/>
        </w:rPr>
      </w:pPr>
      <w:r>
        <w:rPr>
          <w:b/>
          <w:i/>
          <w:sz w:val="40"/>
        </w:rPr>
        <w:t>Программно-аппаратный комплекс мониторинга радиоэфира</w:t>
      </w:r>
    </w:p>
    <w:p w14:paraId="1F68C4AD" w14:textId="77777777" w:rsidR="002C41D0" w:rsidRDefault="002C41D0" w:rsidP="002C41D0"/>
    <w:p w14:paraId="114DF452" w14:textId="77777777" w:rsidR="002C41D0" w:rsidRDefault="002C41D0" w:rsidP="002C41D0"/>
    <w:p w14:paraId="76A2AE99" w14:textId="77777777" w:rsidR="002C41D0" w:rsidRDefault="002C41D0" w:rsidP="002C41D0"/>
    <w:p w14:paraId="5A11285B" w14:textId="77777777" w:rsidR="002C41D0" w:rsidRDefault="002C41D0" w:rsidP="002C41D0"/>
    <w:p w14:paraId="5F45FFCD" w14:textId="77777777" w:rsidR="002C41D0" w:rsidRDefault="002C41D0" w:rsidP="002C41D0"/>
    <w:p w14:paraId="1B734606" w14:textId="77777777" w:rsidR="002C41D0" w:rsidRDefault="002C41D0" w:rsidP="002C41D0"/>
    <w:p w14:paraId="305212E5" w14:textId="7AC73982" w:rsidR="002C41D0" w:rsidRDefault="002C41D0" w:rsidP="002C41D0">
      <w:pPr>
        <w:rPr>
          <w:b/>
        </w:rPr>
      </w:pPr>
      <w:r>
        <w:t xml:space="preserve">Студент      </w:t>
      </w:r>
      <w:r>
        <w:rPr>
          <w:u w:val="single"/>
        </w:rPr>
        <w:t>ИУ9-8</w:t>
      </w:r>
      <w:r w:rsidR="00192681">
        <w:rPr>
          <w:u w:val="single"/>
        </w:rPr>
        <w:t>2</w:t>
      </w:r>
      <w:r>
        <w:rPr>
          <w:u w:val="single"/>
        </w:rPr>
        <w:t>Б</w:t>
      </w:r>
      <w:r>
        <w:tab/>
      </w:r>
      <w:r>
        <w:tab/>
      </w:r>
      <w:r>
        <w:tab/>
      </w:r>
      <w:r>
        <w:tab/>
      </w:r>
      <w:r>
        <w:rPr>
          <w:b/>
        </w:rPr>
        <w:t>_________________  ____</w:t>
      </w:r>
      <w:r w:rsidR="00192681" w:rsidRPr="00192681">
        <w:rPr>
          <w:bCs/>
          <w:u w:val="single"/>
        </w:rPr>
        <w:t>Н.Д. Нащёкин</w:t>
      </w:r>
      <w:r>
        <w:rPr>
          <w:b/>
        </w:rPr>
        <w:t xml:space="preserve">____ </w:t>
      </w:r>
    </w:p>
    <w:p w14:paraId="57ABB64E" w14:textId="77777777" w:rsidR="002C41D0" w:rsidRDefault="002C41D0" w:rsidP="002C41D0">
      <w:pPr>
        <w:ind w:left="709" w:right="565" w:firstLine="709"/>
        <w:rPr>
          <w:sz w:val="18"/>
          <w:szCs w:val="18"/>
        </w:rPr>
      </w:pPr>
      <w:r>
        <w:rPr>
          <w:sz w:val="18"/>
          <w:szCs w:val="18"/>
        </w:rPr>
        <w:t>(Группа)</w:t>
      </w:r>
      <w:r>
        <w:rPr>
          <w:sz w:val="18"/>
          <w:szCs w:val="18"/>
        </w:rPr>
        <w:tab/>
      </w:r>
      <w:r>
        <w:rPr>
          <w:sz w:val="18"/>
          <w:szCs w:val="18"/>
        </w:rPr>
        <w:tab/>
      </w:r>
      <w:r>
        <w:rPr>
          <w:sz w:val="18"/>
          <w:szCs w:val="18"/>
        </w:rPr>
        <w:tab/>
      </w:r>
      <w:r>
        <w:rPr>
          <w:sz w:val="18"/>
          <w:szCs w:val="18"/>
        </w:rPr>
        <w:tab/>
      </w:r>
      <w:r>
        <w:rPr>
          <w:sz w:val="18"/>
          <w:szCs w:val="18"/>
        </w:rPr>
        <w:tab/>
        <w:t xml:space="preserve">         (Подпись, дата)                             (И.О.Фамилия)            </w:t>
      </w:r>
    </w:p>
    <w:p w14:paraId="717DA360" w14:textId="77777777" w:rsidR="002C41D0" w:rsidRDefault="002C41D0" w:rsidP="002C41D0">
      <w:pPr>
        <w:jc w:val="both"/>
      </w:pPr>
    </w:p>
    <w:p w14:paraId="7BF1A04B" w14:textId="18FD0DE7" w:rsidR="002C41D0" w:rsidRDefault="002C41D0" w:rsidP="002C41D0">
      <w:pPr>
        <w:rPr>
          <w:b/>
        </w:rPr>
      </w:pPr>
      <w:r>
        <w:t xml:space="preserve">Руководитель ВКР </w:t>
      </w:r>
      <w:r>
        <w:tab/>
      </w:r>
      <w:r>
        <w:tab/>
      </w:r>
      <w:r>
        <w:tab/>
      </w:r>
      <w:r>
        <w:tab/>
      </w:r>
      <w:r>
        <w:tab/>
      </w:r>
      <w:r>
        <w:rPr>
          <w:b/>
        </w:rPr>
        <w:t>_________________  ____</w:t>
      </w:r>
      <w:r w:rsidR="00192681" w:rsidRPr="00192681">
        <w:rPr>
          <w:bCs/>
          <w:u w:val="single"/>
        </w:rPr>
        <w:t>Д.П. Посевин</w:t>
      </w:r>
      <w:r>
        <w:rPr>
          <w:b/>
        </w:rPr>
        <w:t xml:space="preserve">____ </w:t>
      </w:r>
    </w:p>
    <w:p w14:paraId="7F9F585A" w14:textId="77777777" w:rsidR="002C41D0" w:rsidRDefault="002C41D0" w:rsidP="002C41D0">
      <w:pPr>
        <w:ind w:right="565"/>
        <w:jc w:val="right"/>
        <w:rPr>
          <w:sz w:val="18"/>
          <w:szCs w:val="18"/>
        </w:rPr>
      </w:pPr>
      <w:r>
        <w:rPr>
          <w:sz w:val="18"/>
          <w:szCs w:val="18"/>
        </w:rPr>
        <w:t xml:space="preserve">(Подпись, дата)                             (И.О.Фамилия)            </w:t>
      </w:r>
    </w:p>
    <w:p w14:paraId="1F0D5F52" w14:textId="77777777" w:rsidR="002C41D0" w:rsidRDefault="002C41D0" w:rsidP="002C41D0">
      <w:pPr>
        <w:jc w:val="both"/>
      </w:pPr>
    </w:p>
    <w:p w14:paraId="5F0E928C" w14:textId="77777777" w:rsidR="002C41D0" w:rsidRDefault="002C41D0" w:rsidP="002C41D0">
      <w:pPr>
        <w:rPr>
          <w:b/>
        </w:rPr>
      </w:pPr>
      <w:r>
        <w:t xml:space="preserve">Консультант </w:t>
      </w:r>
      <w:r>
        <w:tab/>
      </w:r>
      <w:r>
        <w:tab/>
      </w:r>
      <w:r>
        <w:tab/>
      </w:r>
      <w:r>
        <w:tab/>
      </w:r>
      <w:r>
        <w:tab/>
      </w:r>
      <w:r>
        <w:tab/>
      </w:r>
      <w:r>
        <w:rPr>
          <w:b/>
        </w:rPr>
        <w:t xml:space="preserve">_________________  ____________________ </w:t>
      </w:r>
    </w:p>
    <w:p w14:paraId="4D18E2D2" w14:textId="77777777" w:rsidR="002C41D0" w:rsidRDefault="002C41D0" w:rsidP="002C41D0">
      <w:pPr>
        <w:ind w:right="565"/>
        <w:jc w:val="right"/>
        <w:rPr>
          <w:sz w:val="18"/>
          <w:szCs w:val="18"/>
        </w:rPr>
      </w:pPr>
      <w:r>
        <w:rPr>
          <w:sz w:val="18"/>
          <w:szCs w:val="18"/>
        </w:rPr>
        <w:t xml:space="preserve">(Подпись, дата)                             (И.О.Фамилия)            </w:t>
      </w:r>
    </w:p>
    <w:p w14:paraId="4EC26396" w14:textId="77777777" w:rsidR="002C41D0" w:rsidRDefault="002C41D0" w:rsidP="002C41D0"/>
    <w:p w14:paraId="12734E68" w14:textId="77777777" w:rsidR="002C41D0" w:rsidRDefault="002C41D0" w:rsidP="002C41D0">
      <w:pPr>
        <w:rPr>
          <w:b/>
        </w:rPr>
      </w:pPr>
      <w:r>
        <w:t>Консультант</w:t>
      </w:r>
      <w:r>
        <w:tab/>
      </w:r>
      <w:r>
        <w:tab/>
      </w:r>
      <w:r>
        <w:tab/>
      </w:r>
      <w:r>
        <w:tab/>
      </w:r>
      <w:r>
        <w:tab/>
      </w:r>
      <w:r>
        <w:tab/>
      </w:r>
      <w:r>
        <w:rPr>
          <w:b/>
        </w:rPr>
        <w:t xml:space="preserve">_________________  ____________________ </w:t>
      </w:r>
    </w:p>
    <w:p w14:paraId="6C93A83F" w14:textId="77777777" w:rsidR="002C41D0" w:rsidRDefault="002C41D0" w:rsidP="002C41D0">
      <w:pPr>
        <w:ind w:right="565"/>
        <w:jc w:val="right"/>
        <w:rPr>
          <w:sz w:val="18"/>
          <w:szCs w:val="18"/>
        </w:rPr>
      </w:pPr>
      <w:r>
        <w:rPr>
          <w:sz w:val="18"/>
          <w:szCs w:val="18"/>
        </w:rPr>
        <w:t xml:space="preserve">(Подпись, дата)                             (И.О.Фамилия)            </w:t>
      </w:r>
    </w:p>
    <w:p w14:paraId="77AA6920" w14:textId="77777777" w:rsidR="002C41D0" w:rsidRDefault="002C41D0" w:rsidP="002C41D0">
      <w:pPr>
        <w:jc w:val="both"/>
      </w:pPr>
    </w:p>
    <w:p w14:paraId="5F8FF4B9" w14:textId="77777777" w:rsidR="002C41D0" w:rsidRDefault="002C41D0" w:rsidP="002C41D0">
      <w:pPr>
        <w:rPr>
          <w:b/>
        </w:rPr>
      </w:pPr>
      <w:r>
        <w:t xml:space="preserve">Нормоконтролер </w:t>
      </w:r>
      <w:r>
        <w:tab/>
      </w:r>
      <w:r>
        <w:tab/>
      </w:r>
      <w:r>
        <w:tab/>
      </w:r>
      <w:r>
        <w:tab/>
      </w:r>
      <w:r>
        <w:tab/>
      </w:r>
      <w:r>
        <w:rPr>
          <w:b/>
        </w:rPr>
        <w:t xml:space="preserve">_________________  ____________________ </w:t>
      </w:r>
    </w:p>
    <w:p w14:paraId="30AC400A" w14:textId="77777777" w:rsidR="002C41D0" w:rsidRDefault="002C41D0" w:rsidP="002C41D0">
      <w:pPr>
        <w:ind w:right="565"/>
        <w:jc w:val="right"/>
        <w:rPr>
          <w:sz w:val="18"/>
          <w:szCs w:val="18"/>
        </w:rPr>
      </w:pPr>
      <w:r>
        <w:rPr>
          <w:sz w:val="18"/>
          <w:szCs w:val="18"/>
        </w:rPr>
        <w:t xml:space="preserve">(Подпись, дата)                             (И.О.Фамилия)            </w:t>
      </w:r>
    </w:p>
    <w:p w14:paraId="5B218983" w14:textId="77777777" w:rsidR="002C41D0" w:rsidRDefault="002C41D0" w:rsidP="002C41D0">
      <w:pPr>
        <w:jc w:val="both"/>
      </w:pPr>
    </w:p>
    <w:p w14:paraId="30A5442D" w14:textId="77777777" w:rsidR="002C41D0" w:rsidRDefault="002C41D0" w:rsidP="002C41D0">
      <w:pPr>
        <w:jc w:val="center"/>
        <w:rPr>
          <w:iCs/>
        </w:rPr>
      </w:pPr>
    </w:p>
    <w:p w14:paraId="4F35472A" w14:textId="77777777" w:rsidR="002C41D0" w:rsidRDefault="002C41D0" w:rsidP="002C41D0">
      <w:pPr>
        <w:jc w:val="center"/>
        <w:rPr>
          <w:iCs/>
        </w:rPr>
      </w:pPr>
    </w:p>
    <w:p w14:paraId="49F807C6" w14:textId="77777777" w:rsidR="002C41D0" w:rsidRDefault="002C41D0" w:rsidP="002C41D0">
      <w:pPr>
        <w:jc w:val="center"/>
        <w:rPr>
          <w:iCs/>
        </w:rPr>
      </w:pPr>
    </w:p>
    <w:p w14:paraId="4B4F17E3" w14:textId="77777777" w:rsidR="002C41D0" w:rsidRDefault="002C41D0" w:rsidP="002C41D0">
      <w:pPr>
        <w:jc w:val="center"/>
        <w:rPr>
          <w:iCs/>
        </w:rPr>
      </w:pPr>
    </w:p>
    <w:p w14:paraId="34543AF4" w14:textId="05E36F27" w:rsidR="002C41D0" w:rsidRDefault="002C41D0" w:rsidP="002C41D0">
      <w:pPr>
        <w:jc w:val="center"/>
        <w:rPr>
          <w:i/>
          <w:sz w:val="28"/>
        </w:rPr>
      </w:pPr>
      <w:r>
        <w:rPr>
          <w:i/>
          <w:sz w:val="28"/>
        </w:rPr>
        <w:t>202</w:t>
      </w:r>
      <w:r w:rsidR="008346B4">
        <w:rPr>
          <w:i/>
          <w:sz w:val="28"/>
        </w:rPr>
        <w:t>6</w:t>
      </w:r>
      <w:r w:rsidR="00200410">
        <w:rPr>
          <w:i/>
          <w:sz w:val="28"/>
        </w:rPr>
        <w:t xml:space="preserve"> </w:t>
      </w:r>
      <w:r>
        <w:rPr>
          <w:i/>
          <w:sz w:val="28"/>
        </w:rPr>
        <w:t>г.</w:t>
      </w:r>
    </w:p>
    <w:p w14:paraId="5FCC1E72" w14:textId="77777777" w:rsidR="002C41D0" w:rsidRDefault="002C41D0" w:rsidP="002C41D0">
      <w:pPr>
        <w:pStyle w:val="11"/>
        <w:sectPr w:rsidR="002C41D0" w:rsidSect="00AA0FF6">
          <w:footerReference w:type="default" r:id="rId8"/>
          <w:pgSz w:w="11906" w:h="16838"/>
          <w:pgMar w:top="1134" w:right="567" w:bottom="1134" w:left="1701" w:header="709" w:footer="709" w:gutter="0"/>
          <w:cols w:space="708"/>
          <w:titlePg/>
          <w:docGrid w:linePitch="360"/>
        </w:sectPr>
      </w:pPr>
      <w:bookmarkStart w:id="0" w:name="_Toc23044"/>
    </w:p>
    <w:p w14:paraId="566871B6" w14:textId="7878F838" w:rsidR="007F5F07" w:rsidRDefault="007F5F07" w:rsidP="007F5F07">
      <w:pPr>
        <w:jc w:val="center"/>
        <w:rPr>
          <w:b/>
        </w:rPr>
      </w:pPr>
      <w:r>
        <w:rPr>
          <w:b/>
        </w:rPr>
        <w:lastRenderedPageBreak/>
        <w:t>Министерство науки и высшего образования Российской Федерации</w:t>
      </w:r>
    </w:p>
    <w:p w14:paraId="7FDF2E4D" w14:textId="77777777" w:rsidR="007F5F07" w:rsidRDefault="007F5F07" w:rsidP="007F5F07">
      <w:pPr>
        <w:jc w:val="center"/>
        <w:rPr>
          <w:b/>
        </w:rPr>
      </w:pPr>
      <w:r>
        <w:rPr>
          <w:b/>
        </w:rPr>
        <w:t xml:space="preserve">Федеральное государственное автономное образовательное учреждение </w:t>
      </w:r>
    </w:p>
    <w:p w14:paraId="30004259" w14:textId="77777777" w:rsidR="007F5F07" w:rsidRDefault="007F5F07" w:rsidP="007F5F07">
      <w:pPr>
        <w:jc w:val="center"/>
        <w:rPr>
          <w:b/>
        </w:rPr>
      </w:pPr>
      <w:r>
        <w:rPr>
          <w:b/>
        </w:rPr>
        <w:t>высшего образования</w:t>
      </w:r>
    </w:p>
    <w:p w14:paraId="14FE2C46" w14:textId="77777777" w:rsidR="007F5F07" w:rsidRDefault="007F5F07" w:rsidP="007F5F07">
      <w:pPr>
        <w:jc w:val="center"/>
        <w:rPr>
          <w:b/>
        </w:rPr>
      </w:pPr>
      <w:r>
        <w:rPr>
          <w:b/>
        </w:rPr>
        <w:t>«Московский государственный технический университет имени Н.Э. Баумана</w:t>
      </w:r>
    </w:p>
    <w:p w14:paraId="75F52808" w14:textId="77777777" w:rsidR="007F5F07" w:rsidRDefault="007F5F07" w:rsidP="007F5F07">
      <w:pPr>
        <w:jc w:val="center"/>
        <w:rPr>
          <w:b/>
        </w:rPr>
      </w:pPr>
      <w:r>
        <w:rPr>
          <w:b/>
        </w:rPr>
        <w:t>(национальный исследовательский университет)»</w:t>
      </w:r>
    </w:p>
    <w:p w14:paraId="590DBA5C" w14:textId="77777777" w:rsidR="007F5F07" w:rsidRDefault="007F5F07" w:rsidP="007F5F07">
      <w:pPr>
        <w:pBdr>
          <w:bottom w:val="thinThickSmallGap" w:sz="24" w:space="1" w:color="auto"/>
        </w:pBdr>
        <w:jc w:val="center"/>
        <w:rPr>
          <w:b/>
        </w:rPr>
      </w:pPr>
      <w:r>
        <w:rPr>
          <w:b/>
        </w:rPr>
        <w:t>(МГТУ им. Н.Э. Баумана)</w:t>
      </w:r>
    </w:p>
    <w:p w14:paraId="7EB33435" w14:textId="77777777" w:rsidR="007F5F07" w:rsidRDefault="007F5F07" w:rsidP="007F5F07">
      <w:pPr>
        <w:jc w:val="center"/>
        <w:rPr>
          <w:b/>
          <w:sz w:val="12"/>
        </w:rPr>
      </w:pPr>
    </w:p>
    <w:p w14:paraId="3BE6DED3" w14:textId="77777777" w:rsidR="007F5F07" w:rsidRDefault="007F5F07" w:rsidP="007F5F07">
      <w:pPr>
        <w:spacing w:line="360" w:lineRule="auto"/>
        <w:ind w:right="1418"/>
        <w:jc w:val="right"/>
      </w:pPr>
      <w:r>
        <w:t>УТВЕРЖДАЮ</w:t>
      </w:r>
    </w:p>
    <w:p w14:paraId="22FF0B03" w14:textId="77777777" w:rsidR="007F5F07" w:rsidRDefault="007F5F07" w:rsidP="007F5F07">
      <w:pPr>
        <w:jc w:val="right"/>
      </w:pPr>
      <w:r>
        <w:t>Заведующий кафедрой __________</w:t>
      </w:r>
    </w:p>
    <w:p w14:paraId="2D563B12" w14:textId="77777777" w:rsidR="007F5F07" w:rsidRDefault="007F5F07" w:rsidP="007F5F07">
      <w:pPr>
        <w:ind w:left="7799" w:right="-2" w:firstLine="709"/>
        <w:jc w:val="center"/>
        <w:rPr>
          <w:sz w:val="16"/>
          <w:szCs w:val="16"/>
        </w:rPr>
      </w:pPr>
      <w:r>
        <w:rPr>
          <w:sz w:val="16"/>
          <w:szCs w:val="16"/>
        </w:rPr>
        <w:t>(Индекс)</w:t>
      </w:r>
    </w:p>
    <w:p w14:paraId="6024F83B" w14:textId="77777777" w:rsidR="007F5F07" w:rsidRDefault="007F5F07" w:rsidP="007F5F07">
      <w:pPr>
        <w:jc w:val="right"/>
      </w:pPr>
      <w:r>
        <w:t>______________  _______________</w:t>
      </w:r>
    </w:p>
    <w:p w14:paraId="0553CF59" w14:textId="77777777" w:rsidR="007F5F07" w:rsidRDefault="007F5F07" w:rsidP="007F5F07">
      <w:pPr>
        <w:ind w:left="7799" w:right="-2" w:firstLine="709"/>
        <w:jc w:val="center"/>
        <w:rPr>
          <w:sz w:val="16"/>
          <w:szCs w:val="16"/>
        </w:rPr>
      </w:pPr>
      <w:r>
        <w:rPr>
          <w:sz w:val="16"/>
          <w:szCs w:val="16"/>
        </w:rPr>
        <w:t>(И.О.Фамилия)</w:t>
      </w:r>
    </w:p>
    <w:p w14:paraId="7B46299F" w14:textId="77777777" w:rsidR="007F5F07" w:rsidRDefault="007F5F07" w:rsidP="007F5F07">
      <w:pPr>
        <w:spacing w:line="360" w:lineRule="auto"/>
        <w:jc w:val="right"/>
      </w:pPr>
      <w:r>
        <w:t>« _____ » ____________ 20 ____ г.</w:t>
      </w:r>
    </w:p>
    <w:p w14:paraId="4DB7C3FA" w14:textId="77777777" w:rsidR="007F5F07" w:rsidRDefault="007F5F07" w:rsidP="007F5F07">
      <w:pPr>
        <w:pStyle w:val="33"/>
        <w:widowControl/>
        <w:rPr>
          <w:snapToGrid/>
          <w:sz w:val="2"/>
        </w:rPr>
      </w:pPr>
    </w:p>
    <w:p w14:paraId="1DE63A8B" w14:textId="77777777" w:rsidR="007F5F07" w:rsidRDefault="007F5F07" w:rsidP="007F5F07">
      <w:pPr>
        <w:jc w:val="center"/>
        <w:rPr>
          <w:b/>
          <w:sz w:val="36"/>
        </w:rPr>
      </w:pPr>
      <w:r>
        <w:rPr>
          <w:b/>
          <w:spacing w:val="100"/>
          <w:sz w:val="36"/>
        </w:rPr>
        <w:t>ЗАДАНИЕ</w:t>
      </w:r>
    </w:p>
    <w:p w14:paraId="2460AF7A" w14:textId="77777777" w:rsidR="007F5F07" w:rsidRDefault="007F5F07" w:rsidP="007F5F07">
      <w:pPr>
        <w:jc w:val="center"/>
        <w:rPr>
          <w:b/>
          <w:sz w:val="32"/>
        </w:rPr>
      </w:pPr>
      <w:r>
        <w:rPr>
          <w:b/>
          <w:sz w:val="32"/>
        </w:rPr>
        <w:t xml:space="preserve">на выполнение выпускной квалификационной работы </w:t>
      </w:r>
    </w:p>
    <w:p w14:paraId="2C38B204" w14:textId="77777777" w:rsidR="007F5F07" w:rsidRDefault="007F5F07" w:rsidP="007F5F07">
      <w:pPr>
        <w:rPr>
          <w:sz w:val="16"/>
        </w:rPr>
      </w:pPr>
    </w:p>
    <w:p w14:paraId="1611FD00" w14:textId="77777777" w:rsidR="007F5F07" w:rsidRDefault="007F5F07" w:rsidP="007F5F07">
      <w:r>
        <w:t>Студент группы __</w:t>
      </w:r>
      <w:r>
        <w:rPr>
          <w:u w:val="single"/>
        </w:rPr>
        <w:t>ИУ9-82Б</w:t>
      </w:r>
      <w:r>
        <w:t>__</w:t>
      </w:r>
    </w:p>
    <w:p w14:paraId="4B23AFA8" w14:textId="77777777" w:rsidR="007F5F07" w:rsidRDefault="007F5F07" w:rsidP="007F5F07">
      <w:pPr>
        <w:rPr>
          <w:sz w:val="16"/>
        </w:rPr>
      </w:pPr>
    </w:p>
    <w:p w14:paraId="3316A4E3" w14:textId="77777777" w:rsidR="007F5F07" w:rsidRDefault="007F5F07" w:rsidP="007F5F07">
      <w:r>
        <w:t>___________________________</w:t>
      </w:r>
      <w:r>
        <w:rPr>
          <w:u w:val="single"/>
        </w:rPr>
        <w:t>Нащёкин Никита Денисович</w:t>
      </w:r>
      <w:r w:rsidRPr="00A34789">
        <w:t>_____</w:t>
      </w:r>
      <w:r>
        <w:t>__</w:t>
      </w:r>
      <w:r w:rsidRPr="00A34789">
        <w:t>______________</w:t>
      </w:r>
    </w:p>
    <w:p w14:paraId="06C05EAD" w14:textId="77777777" w:rsidR="007F5F07" w:rsidRDefault="007F5F07" w:rsidP="007F5F07">
      <w:pPr>
        <w:jc w:val="center"/>
      </w:pPr>
      <w:r>
        <w:t>(фамилия, имя, отчество)</w:t>
      </w:r>
    </w:p>
    <w:p w14:paraId="1CFCCDE5" w14:textId="77777777" w:rsidR="007F5F07" w:rsidRDefault="007F5F07" w:rsidP="007F5F07">
      <w:pPr>
        <w:spacing w:line="360" w:lineRule="auto"/>
        <w:jc w:val="both"/>
      </w:pPr>
      <w:r>
        <w:t>Тема квалификационной работы _____</w:t>
      </w:r>
      <w:r>
        <w:rPr>
          <w:u w:val="single"/>
        </w:rPr>
        <w:t>Программно-аппаратный комплекс мониторинга радиоэфира</w:t>
      </w:r>
      <w:r>
        <w:t>______________________________________________________________________________________________________________________________________________________________________________________________________________________________________</w:t>
      </w:r>
    </w:p>
    <w:p w14:paraId="297382C4" w14:textId="77777777" w:rsidR="007F5F07" w:rsidRDefault="007F5F07" w:rsidP="007F5F07">
      <w:pPr>
        <w:jc w:val="both"/>
        <w:rPr>
          <w:sz w:val="8"/>
        </w:rPr>
      </w:pPr>
    </w:p>
    <w:p w14:paraId="4F6C5200" w14:textId="77777777" w:rsidR="007F5F07" w:rsidRDefault="007F5F07" w:rsidP="007F5F07">
      <w:pPr>
        <w:spacing w:line="360" w:lineRule="auto"/>
        <w:jc w:val="both"/>
      </w:pPr>
      <w:r>
        <w:t>При выполнении ВКР:</w:t>
      </w:r>
    </w:p>
    <w:tbl>
      <w:tblPr>
        <w:tblW w:w="0" w:type="auto"/>
        <w:tblLayout w:type="fixed"/>
        <w:tblLook w:val="04A0" w:firstRow="1" w:lastRow="0" w:firstColumn="1" w:lastColumn="0" w:noHBand="0" w:noVBand="1"/>
      </w:tblPr>
      <w:tblGrid>
        <w:gridCol w:w="8217"/>
        <w:gridCol w:w="1410"/>
      </w:tblGrid>
      <w:tr w:rsidR="007F5F07" w14:paraId="44C6E965" w14:textId="77777777" w:rsidTr="00081F52">
        <w:trPr>
          <w:trHeight w:val="308"/>
        </w:trPr>
        <w:tc>
          <w:tcPr>
            <w:tcW w:w="8217" w:type="dxa"/>
            <w:tcBorders>
              <w:top w:val="single" w:sz="4" w:space="0" w:color="000000"/>
              <w:left w:val="single" w:sz="4" w:space="0" w:color="000000"/>
              <w:bottom w:val="single" w:sz="4" w:space="0" w:color="000000"/>
              <w:right w:val="single" w:sz="4" w:space="0" w:color="000000"/>
            </w:tcBorders>
          </w:tcPr>
          <w:p w14:paraId="099297B4" w14:textId="77777777" w:rsidR="007F5F07" w:rsidRDefault="007F5F07" w:rsidP="00081F52">
            <w:pPr>
              <w:jc w:val="center"/>
            </w:pPr>
            <w:r>
              <w:t>Используются / Не используются</w:t>
            </w:r>
          </w:p>
        </w:tc>
        <w:tc>
          <w:tcPr>
            <w:tcW w:w="1410" w:type="dxa"/>
            <w:tcBorders>
              <w:top w:val="single" w:sz="4" w:space="0" w:color="000000"/>
              <w:left w:val="single" w:sz="4" w:space="0" w:color="000000"/>
              <w:bottom w:val="single" w:sz="4" w:space="0" w:color="000000"/>
              <w:right w:val="single" w:sz="4" w:space="0" w:color="000000"/>
            </w:tcBorders>
          </w:tcPr>
          <w:p w14:paraId="57D295BA" w14:textId="77777777" w:rsidR="007F5F07" w:rsidRDefault="007F5F07" w:rsidP="00081F52">
            <w:pPr>
              <w:jc w:val="center"/>
            </w:pPr>
            <w:r>
              <w:t>Да/Нет</w:t>
            </w:r>
          </w:p>
        </w:tc>
      </w:tr>
      <w:tr w:rsidR="007F5F07" w14:paraId="0CDB3035" w14:textId="77777777" w:rsidTr="00081F52">
        <w:tc>
          <w:tcPr>
            <w:tcW w:w="8217" w:type="dxa"/>
            <w:tcBorders>
              <w:top w:val="single" w:sz="4" w:space="0" w:color="000000"/>
              <w:left w:val="single" w:sz="4" w:space="0" w:color="000000"/>
              <w:bottom w:val="single" w:sz="4" w:space="0" w:color="000000"/>
              <w:right w:val="single" w:sz="4" w:space="0" w:color="000000"/>
            </w:tcBorders>
          </w:tcPr>
          <w:p w14:paraId="1DF4A5F4" w14:textId="77777777" w:rsidR="007F5F07" w:rsidRDefault="007F5F07" w:rsidP="00081F52">
            <w:pPr>
              <w:numPr>
                <w:ilvl w:val="0"/>
                <w:numId w:val="1"/>
              </w:numPr>
              <w:suppressAutoHyphens/>
              <w:ind w:left="284" w:hanging="284"/>
              <w:jc w:val="both"/>
            </w:pPr>
            <w:r>
              <w:t>Литературные источники и документы, имеющие гриф секретности</w:t>
            </w:r>
          </w:p>
        </w:tc>
        <w:tc>
          <w:tcPr>
            <w:tcW w:w="1410" w:type="dxa"/>
            <w:tcBorders>
              <w:top w:val="single" w:sz="4" w:space="0" w:color="000000"/>
              <w:left w:val="single" w:sz="4" w:space="0" w:color="000000"/>
              <w:bottom w:val="single" w:sz="4" w:space="0" w:color="000000"/>
              <w:right w:val="single" w:sz="4" w:space="0" w:color="000000"/>
            </w:tcBorders>
          </w:tcPr>
          <w:p w14:paraId="4D8F4873" w14:textId="77777777" w:rsidR="007F5F07" w:rsidRDefault="007F5F07" w:rsidP="00081F52">
            <w:pPr>
              <w:snapToGrid w:val="0"/>
              <w:jc w:val="both"/>
            </w:pPr>
            <w:r>
              <w:t>Нет</w:t>
            </w:r>
          </w:p>
        </w:tc>
      </w:tr>
      <w:tr w:rsidR="007F5F07" w14:paraId="4176CB64" w14:textId="77777777" w:rsidTr="00081F52">
        <w:tc>
          <w:tcPr>
            <w:tcW w:w="8217" w:type="dxa"/>
            <w:tcBorders>
              <w:top w:val="single" w:sz="4" w:space="0" w:color="000000"/>
              <w:left w:val="single" w:sz="4" w:space="0" w:color="000000"/>
              <w:bottom w:val="single" w:sz="4" w:space="0" w:color="000000"/>
              <w:right w:val="single" w:sz="4" w:space="0" w:color="000000"/>
            </w:tcBorders>
          </w:tcPr>
          <w:p w14:paraId="4FD51F38" w14:textId="77777777" w:rsidR="007F5F07" w:rsidRDefault="007F5F07" w:rsidP="00081F52">
            <w:pPr>
              <w:numPr>
                <w:ilvl w:val="0"/>
                <w:numId w:val="1"/>
              </w:numPr>
              <w:suppressAutoHyphens/>
              <w:ind w:left="284" w:hanging="284"/>
              <w:jc w:val="both"/>
            </w:pPr>
            <w:r>
              <w:t>Литературные источники и документы, имеющие пометку «Для служебного пользования», иных пометок, запрещающих открытое опубликование</w:t>
            </w:r>
          </w:p>
        </w:tc>
        <w:tc>
          <w:tcPr>
            <w:tcW w:w="1410" w:type="dxa"/>
            <w:tcBorders>
              <w:top w:val="single" w:sz="4" w:space="0" w:color="000000"/>
              <w:left w:val="single" w:sz="4" w:space="0" w:color="000000"/>
              <w:bottom w:val="single" w:sz="4" w:space="0" w:color="000000"/>
              <w:right w:val="single" w:sz="4" w:space="0" w:color="000000"/>
            </w:tcBorders>
          </w:tcPr>
          <w:p w14:paraId="3E1B8980" w14:textId="77777777" w:rsidR="007F5F07" w:rsidRDefault="007F5F07" w:rsidP="00081F52">
            <w:pPr>
              <w:snapToGrid w:val="0"/>
              <w:jc w:val="both"/>
            </w:pPr>
            <w:r>
              <w:t>Нет</w:t>
            </w:r>
          </w:p>
        </w:tc>
      </w:tr>
      <w:tr w:rsidR="007F5F07" w14:paraId="6AE01106" w14:textId="77777777" w:rsidTr="00081F52">
        <w:tc>
          <w:tcPr>
            <w:tcW w:w="8217" w:type="dxa"/>
            <w:tcBorders>
              <w:top w:val="single" w:sz="4" w:space="0" w:color="000000"/>
              <w:left w:val="single" w:sz="4" w:space="0" w:color="000000"/>
              <w:bottom w:val="single" w:sz="4" w:space="0" w:color="000000"/>
              <w:right w:val="single" w:sz="4" w:space="0" w:color="000000"/>
            </w:tcBorders>
          </w:tcPr>
          <w:p w14:paraId="056597A5" w14:textId="77777777" w:rsidR="007F5F07" w:rsidRDefault="007F5F07" w:rsidP="00081F52">
            <w:pPr>
              <w:numPr>
                <w:ilvl w:val="0"/>
                <w:numId w:val="1"/>
              </w:numPr>
              <w:suppressAutoHyphens/>
              <w:ind w:left="284" w:hanging="284"/>
              <w:jc w:val="both"/>
            </w:pPr>
            <w:r>
              <w:t>Служебные материалы других организаций</w:t>
            </w:r>
          </w:p>
        </w:tc>
        <w:tc>
          <w:tcPr>
            <w:tcW w:w="1410" w:type="dxa"/>
            <w:tcBorders>
              <w:top w:val="single" w:sz="4" w:space="0" w:color="000000"/>
              <w:left w:val="single" w:sz="4" w:space="0" w:color="000000"/>
              <w:bottom w:val="single" w:sz="4" w:space="0" w:color="000000"/>
              <w:right w:val="single" w:sz="4" w:space="0" w:color="000000"/>
            </w:tcBorders>
          </w:tcPr>
          <w:p w14:paraId="25774007" w14:textId="77777777" w:rsidR="007F5F07" w:rsidRDefault="007F5F07" w:rsidP="00081F52">
            <w:pPr>
              <w:snapToGrid w:val="0"/>
              <w:jc w:val="both"/>
            </w:pPr>
            <w:r>
              <w:t>Нет</w:t>
            </w:r>
          </w:p>
        </w:tc>
      </w:tr>
      <w:tr w:rsidR="007F5F07" w14:paraId="195E2199" w14:textId="77777777" w:rsidTr="00081F52">
        <w:tc>
          <w:tcPr>
            <w:tcW w:w="8217" w:type="dxa"/>
            <w:tcBorders>
              <w:top w:val="single" w:sz="4" w:space="0" w:color="000000"/>
              <w:left w:val="single" w:sz="4" w:space="0" w:color="000000"/>
              <w:bottom w:val="single" w:sz="4" w:space="0" w:color="000000"/>
              <w:right w:val="single" w:sz="4" w:space="0" w:color="000000"/>
            </w:tcBorders>
          </w:tcPr>
          <w:p w14:paraId="30FA1422" w14:textId="77777777" w:rsidR="007F5F07" w:rsidRDefault="007F5F07" w:rsidP="00081F52">
            <w:pPr>
              <w:numPr>
                <w:ilvl w:val="0"/>
                <w:numId w:val="1"/>
              </w:numPr>
              <w:suppressAutoHyphens/>
              <w:ind w:left="284" w:hanging="284"/>
              <w:jc w:val="both"/>
            </w:pPr>
            <w:r>
              <w:t>Результаты НИР (ОКР), выполняемой в МГТУ им. Н.Э.Баумана</w:t>
            </w:r>
          </w:p>
        </w:tc>
        <w:tc>
          <w:tcPr>
            <w:tcW w:w="1410" w:type="dxa"/>
            <w:tcBorders>
              <w:top w:val="single" w:sz="4" w:space="0" w:color="000000"/>
              <w:left w:val="single" w:sz="4" w:space="0" w:color="000000"/>
              <w:bottom w:val="single" w:sz="4" w:space="0" w:color="000000"/>
              <w:right w:val="single" w:sz="4" w:space="0" w:color="000000"/>
            </w:tcBorders>
          </w:tcPr>
          <w:p w14:paraId="04E3270F" w14:textId="77777777" w:rsidR="007F5F07" w:rsidRDefault="007F5F07" w:rsidP="00081F52">
            <w:pPr>
              <w:snapToGrid w:val="0"/>
              <w:jc w:val="both"/>
            </w:pPr>
            <w:r>
              <w:t>Нет</w:t>
            </w:r>
          </w:p>
        </w:tc>
      </w:tr>
      <w:tr w:rsidR="007F5F07" w14:paraId="4457532A" w14:textId="77777777" w:rsidTr="00081F52">
        <w:tc>
          <w:tcPr>
            <w:tcW w:w="8217" w:type="dxa"/>
            <w:tcBorders>
              <w:left w:val="single" w:sz="4" w:space="0" w:color="000000"/>
              <w:bottom w:val="single" w:sz="4" w:space="0" w:color="000000"/>
              <w:right w:val="single" w:sz="4" w:space="0" w:color="000000"/>
            </w:tcBorders>
          </w:tcPr>
          <w:p w14:paraId="4B3BB86F" w14:textId="77777777" w:rsidR="007F5F07" w:rsidRDefault="007F5F07" w:rsidP="00081F52">
            <w:pPr>
              <w:numPr>
                <w:ilvl w:val="0"/>
                <w:numId w:val="1"/>
              </w:numPr>
              <w:suppressAutoHyphens/>
              <w:ind w:left="284" w:hanging="284"/>
              <w:jc w:val="both"/>
            </w:pPr>
            <w:r>
              <w:t>Материалы по незавершенным исследованиям или материалы по завершенным исследованиям, но ещё не опубликованные в открытой печати</w:t>
            </w:r>
          </w:p>
        </w:tc>
        <w:tc>
          <w:tcPr>
            <w:tcW w:w="1410" w:type="dxa"/>
            <w:tcBorders>
              <w:left w:val="single" w:sz="4" w:space="0" w:color="000000"/>
              <w:bottom w:val="single" w:sz="4" w:space="0" w:color="000000"/>
              <w:right w:val="single" w:sz="4" w:space="0" w:color="000000"/>
            </w:tcBorders>
          </w:tcPr>
          <w:p w14:paraId="4D1F4999" w14:textId="77777777" w:rsidR="007F5F07" w:rsidRDefault="007F5F07" w:rsidP="00081F52">
            <w:pPr>
              <w:snapToGrid w:val="0"/>
              <w:jc w:val="both"/>
            </w:pPr>
            <w:r>
              <w:t>Нет</w:t>
            </w:r>
          </w:p>
        </w:tc>
      </w:tr>
    </w:tbl>
    <w:p w14:paraId="651E5144" w14:textId="77777777" w:rsidR="007F5F07" w:rsidRDefault="007F5F07" w:rsidP="007F5F07">
      <w:pPr>
        <w:spacing w:line="276" w:lineRule="auto"/>
        <w:jc w:val="both"/>
        <w:rPr>
          <w:sz w:val="12"/>
        </w:rPr>
      </w:pPr>
    </w:p>
    <w:p w14:paraId="572083D4" w14:textId="77777777" w:rsidR="007F5F07" w:rsidRDefault="007F5F07" w:rsidP="007F5F07">
      <w:pPr>
        <w:pStyle w:val="23"/>
      </w:pPr>
      <w:r>
        <w:t>Тема квалификационной работы утверждена распоряжением по факультету ___________________ № ___________от « ___ » _____________ 20__ г.</w:t>
      </w:r>
    </w:p>
    <w:p w14:paraId="156E4BF6" w14:textId="77777777" w:rsidR="007F5F07" w:rsidRDefault="007F5F07" w:rsidP="007F5F07">
      <w:pPr>
        <w:pStyle w:val="23"/>
        <w:rPr>
          <w:sz w:val="16"/>
        </w:rPr>
      </w:pPr>
    </w:p>
    <w:p w14:paraId="4364DE14" w14:textId="77777777" w:rsidR="007F5F07" w:rsidRPr="00675583" w:rsidRDefault="007F5F07" w:rsidP="007F5F07">
      <w:pPr>
        <w:pStyle w:val="31"/>
        <w:spacing w:line="276" w:lineRule="auto"/>
        <w:rPr>
          <w:u w:val="single"/>
        </w:rPr>
      </w:pPr>
      <w:r>
        <w:t xml:space="preserve">Часть 1. </w:t>
      </w:r>
      <w:r w:rsidRPr="00675583">
        <w:rPr>
          <w:u w:val="single"/>
        </w:rPr>
        <w:t xml:space="preserve">Постановка задачи. Обзор </w:t>
      </w:r>
      <w:r w:rsidRPr="00675583">
        <w:rPr>
          <w:u w:val="single"/>
          <w:lang w:val="ru-RU"/>
        </w:rPr>
        <w:t>предметной области</w:t>
      </w:r>
      <w:r w:rsidRPr="00675583">
        <w:rPr>
          <w:u w:val="single"/>
        </w:rPr>
        <w:t xml:space="preserve"> </w:t>
      </w:r>
    </w:p>
    <w:p w14:paraId="0FA88A92" w14:textId="77777777" w:rsidR="007F5F07" w:rsidRPr="00675583" w:rsidRDefault="007F5F07" w:rsidP="007F5F07">
      <w:pPr>
        <w:spacing w:line="276" w:lineRule="auto"/>
        <w:jc w:val="both"/>
        <w:rPr>
          <w:u w:val="single"/>
        </w:rPr>
      </w:pPr>
      <w:r w:rsidRPr="00675583">
        <w:rPr>
          <w:u w:val="single"/>
        </w:rPr>
        <w:t>Обзор и выбор программно-определяемых радиосистем и микрокомпьютеров. Обзор и выбор алгоритмов вычисления координат источника радиосигнала.</w:t>
      </w:r>
    </w:p>
    <w:p w14:paraId="4FD8CCB1" w14:textId="77777777" w:rsidR="007F5F07" w:rsidRDefault="007F5F07" w:rsidP="007F5F07">
      <w:pPr>
        <w:spacing w:line="276" w:lineRule="auto"/>
        <w:jc w:val="both"/>
      </w:pPr>
    </w:p>
    <w:p w14:paraId="4B319158" w14:textId="77777777" w:rsidR="007F5F07" w:rsidRPr="00675583" w:rsidRDefault="007F5F07" w:rsidP="007F5F07">
      <w:pPr>
        <w:spacing w:line="276" w:lineRule="auto"/>
        <w:jc w:val="both"/>
        <w:rPr>
          <w:b/>
          <w:i/>
          <w:u w:val="single"/>
        </w:rPr>
      </w:pPr>
      <w:r>
        <w:rPr>
          <w:b/>
          <w:i/>
        </w:rPr>
        <w:t xml:space="preserve">Часть 2. </w:t>
      </w:r>
      <w:r w:rsidRPr="00675583">
        <w:rPr>
          <w:b/>
          <w:i/>
          <w:u w:val="single"/>
        </w:rPr>
        <w:t>Проектирование работы комплекса</w:t>
      </w:r>
    </w:p>
    <w:p w14:paraId="47A1BE27" w14:textId="77777777" w:rsidR="007F5F07" w:rsidRPr="00675583" w:rsidRDefault="007F5F07" w:rsidP="007F5F07">
      <w:pPr>
        <w:spacing w:line="276" w:lineRule="auto"/>
        <w:jc w:val="both"/>
        <w:rPr>
          <w:u w:val="single"/>
        </w:rPr>
      </w:pPr>
      <w:r w:rsidRPr="00675583">
        <w:rPr>
          <w:u w:val="single"/>
        </w:rPr>
        <w:t>Проектирование схемы работы комплекса. Проектирование обмена данными между приложениями.</w:t>
      </w:r>
    </w:p>
    <w:p w14:paraId="2308A833" w14:textId="77777777" w:rsidR="007F5F07" w:rsidRDefault="007F5F07" w:rsidP="007F5F07">
      <w:pPr>
        <w:jc w:val="both"/>
      </w:pPr>
    </w:p>
    <w:p w14:paraId="1E2971B0" w14:textId="77777777" w:rsidR="007F5F07" w:rsidRPr="00675583" w:rsidRDefault="007F5F07" w:rsidP="007F5F07">
      <w:pPr>
        <w:spacing w:line="276" w:lineRule="auto"/>
        <w:jc w:val="both"/>
        <w:rPr>
          <w:b/>
          <w:i/>
          <w:u w:val="single"/>
        </w:rPr>
      </w:pPr>
      <w:r>
        <w:rPr>
          <w:b/>
          <w:i/>
        </w:rPr>
        <w:t xml:space="preserve">Часть 3. </w:t>
      </w:r>
      <w:r w:rsidRPr="00675583">
        <w:rPr>
          <w:b/>
          <w:i/>
          <w:u w:val="single"/>
        </w:rPr>
        <w:t>Реализация, проведение испытаний</w:t>
      </w:r>
    </w:p>
    <w:p w14:paraId="36FB3984" w14:textId="77777777" w:rsidR="007F5F07" w:rsidRPr="00675583" w:rsidRDefault="007F5F07" w:rsidP="007F5F07">
      <w:pPr>
        <w:spacing w:line="276" w:lineRule="auto"/>
        <w:jc w:val="both"/>
        <w:rPr>
          <w:u w:val="single"/>
        </w:rPr>
      </w:pPr>
      <w:r w:rsidRPr="00675583">
        <w:rPr>
          <w:u w:val="single"/>
        </w:rPr>
        <w:lastRenderedPageBreak/>
        <w:t xml:space="preserve">Программная реализация клиентского модуля анализа радиоэфира. Программная реализация сервера комплекса мониторинга. Программная реализация </w:t>
      </w:r>
      <w:r w:rsidRPr="00675583">
        <w:rPr>
          <w:u w:val="single"/>
          <w:lang w:val="en-US"/>
        </w:rPr>
        <w:t>web</w:t>
      </w:r>
      <w:r w:rsidRPr="00675583">
        <w:rPr>
          <w:u w:val="single"/>
        </w:rPr>
        <w:t>-сервера визуализации данных программно-аппаратного комплекса. Проведение полевых испытаний комплекса.</w:t>
      </w:r>
    </w:p>
    <w:p w14:paraId="5EDA48DB" w14:textId="77777777" w:rsidR="007F5F07" w:rsidRDefault="007F5F07" w:rsidP="007F5F07">
      <w:pPr>
        <w:jc w:val="both"/>
      </w:pPr>
    </w:p>
    <w:p w14:paraId="7729D378" w14:textId="77777777" w:rsidR="007F5F07" w:rsidRDefault="007F5F07" w:rsidP="007F5F07">
      <w:pPr>
        <w:jc w:val="both"/>
        <w:rPr>
          <w:b/>
          <w:i/>
        </w:rPr>
      </w:pPr>
      <w:r>
        <w:rPr>
          <w:b/>
          <w:i/>
        </w:rPr>
        <w:t>Оформление квалификационной работы:</w:t>
      </w:r>
    </w:p>
    <w:p w14:paraId="1AA2A19A" w14:textId="77777777" w:rsidR="007F5F07" w:rsidRDefault="007F5F07" w:rsidP="007F5F07">
      <w:pPr>
        <w:jc w:val="both"/>
        <w:rPr>
          <w:b/>
          <w:i/>
          <w:sz w:val="12"/>
        </w:rPr>
      </w:pPr>
    </w:p>
    <w:p w14:paraId="6C1E3FEC" w14:textId="77777777" w:rsidR="007F5F07" w:rsidRDefault="007F5F07" w:rsidP="007F5F07">
      <w:pPr>
        <w:jc w:val="both"/>
      </w:pPr>
      <w:r>
        <w:t>Расчетно-пояснительная записка на _____ листах формата А4.</w:t>
      </w:r>
    </w:p>
    <w:p w14:paraId="5F873CAA" w14:textId="77777777" w:rsidR="007F5F07" w:rsidRDefault="007F5F07" w:rsidP="007F5F07">
      <w:pPr>
        <w:jc w:val="both"/>
        <w:rPr>
          <w:sz w:val="20"/>
        </w:rPr>
      </w:pPr>
    </w:p>
    <w:p w14:paraId="622F3061" w14:textId="77777777" w:rsidR="007F5F07" w:rsidRDefault="007F5F07" w:rsidP="007F5F07">
      <w:pPr>
        <w:spacing w:line="276" w:lineRule="auto"/>
        <w:jc w:val="both"/>
      </w:pPr>
      <w:r>
        <w:t xml:space="preserve">Перечень графического (иллюстративного) материала (чертежи, плакаты, слайды и т.п.)   </w:t>
      </w:r>
    </w:p>
    <w:p w14:paraId="475FE549" w14:textId="77777777" w:rsidR="007F5F07" w:rsidRDefault="007F5F07" w:rsidP="007F5F07">
      <w:pPr>
        <w:spacing w:line="276" w:lineRule="auto"/>
        <w:jc w:val="both"/>
      </w:pPr>
      <w:r>
        <w:t>____</w:t>
      </w:r>
      <w:r>
        <w:rPr>
          <w:u w:val="single"/>
        </w:rPr>
        <w:t>Презентация</w:t>
      </w:r>
      <w:r>
        <w:t>_________________________________________________________________</w:t>
      </w:r>
    </w:p>
    <w:p w14:paraId="44EBF883" w14:textId="77777777" w:rsidR="007F5F07" w:rsidRDefault="007F5F07" w:rsidP="007F5F07">
      <w:pPr>
        <w:jc w:val="both"/>
      </w:pPr>
    </w:p>
    <w:p w14:paraId="2BA98F02" w14:textId="77777777" w:rsidR="007F5F07" w:rsidRDefault="007F5F07" w:rsidP="007F5F07">
      <w:pPr>
        <w:jc w:val="both"/>
      </w:pPr>
      <w:r>
        <w:t xml:space="preserve">Дата выдачи задания «31» октября </w:t>
      </w:r>
      <w:r w:rsidRPr="00BF1D9B">
        <w:t>202</w:t>
      </w:r>
      <w:r>
        <w:t>5 г.</w:t>
      </w:r>
    </w:p>
    <w:p w14:paraId="22E01C44" w14:textId="77777777" w:rsidR="007F5F07" w:rsidRDefault="007F5F07" w:rsidP="007F5F07">
      <w:pPr>
        <w:jc w:val="both"/>
      </w:pPr>
    </w:p>
    <w:p w14:paraId="0AA91CB2" w14:textId="77777777" w:rsidR="007F5F07" w:rsidRDefault="007F5F07" w:rsidP="007F5F07">
      <w:pPr>
        <w:jc w:val="both"/>
      </w:pPr>
      <w:r>
        <w:t>В соответствии с учебным планом выпускную квалификационную работу выполнить в полном объеме в срок до «</w:t>
      </w:r>
      <w:r w:rsidRPr="00A51B52">
        <w:t>17</w:t>
      </w:r>
      <w:r>
        <w:t xml:space="preserve">» </w:t>
      </w:r>
      <w:r w:rsidRPr="00A51B52">
        <w:t>июня</w:t>
      </w:r>
      <w:r>
        <w:t xml:space="preserve"> </w:t>
      </w:r>
      <w:r w:rsidRPr="00BF1D9B">
        <w:t>2026</w:t>
      </w:r>
      <w:r>
        <w:t xml:space="preserve"> г.</w:t>
      </w:r>
    </w:p>
    <w:p w14:paraId="14BE90CA" w14:textId="77777777" w:rsidR="007F5F07" w:rsidRDefault="007F5F07" w:rsidP="007F5F07">
      <w:pPr>
        <w:jc w:val="both"/>
      </w:pPr>
    </w:p>
    <w:p w14:paraId="6DC54ABB" w14:textId="77777777" w:rsidR="007F5F07" w:rsidRDefault="007F5F07" w:rsidP="007F5F07">
      <w:r>
        <w:rPr>
          <w:b/>
        </w:rPr>
        <w:t>Руководитель квалификационной работы</w:t>
      </w:r>
      <w:r>
        <w:tab/>
        <w:t>_________________  _____</w:t>
      </w:r>
      <w:r w:rsidRPr="002C0353">
        <w:rPr>
          <w:u w:val="single"/>
        </w:rPr>
        <w:t>Д.П. Посевин</w:t>
      </w:r>
      <w:r>
        <w:t xml:space="preserve">___ </w:t>
      </w:r>
    </w:p>
    <w:p w14:paraId="44D0CE5C" w14:textId="77777777" w:rsidR="007F5F07" w:rsidRDefault="007F5F07" w:rsidP="007F5F07">
      <w:pPr>
        <w:ind w:right="565"/>
        <w:jc w:val="right"/>
        <w:rPr>
          <w:sz w:val="18"/>
          <w:szCs w:val="18"/>
        </w:rPr>
      </w:pPr>
      <w:r>
        <w:rPr>
          <w:sz w:val="18"/>
          <w:szCs w:val="18"/>
        </w:rPr>
        <w:t xml:space="preserve">(Подпись, дата)                             (И.О.Фамилия)            </w:t>
      </w:r>
    </w:p>
    <w:p w14:paraId="198984F4" w14:textId="77777777" w:rsidR="007F5F07" w:rsidRDefault="007F5F07" w:rsidP="007F5F07">
      <w:pPr>
        <w:jc w:val="both"/>
      </w:pPr>
    </w:p>
    <w:p w14:paraId="4BBE3CD6" w14:textId="77777777" w:rsidR="007F5F07" w:rsidRDefault="007F5F07" w:rsidP="007F5F07">
      <w:pPr>
        <w:rPr>
          <w:b/>
        </w:rPr>
      </w:pPr>
      <w:r>
        <w:rPr>
          <w:b/>
        </w:rPr>
        <w:t>Студент</w:t>
      </w:r>
      <w:r>
        <w:rPr>
          <w:b/>
        </w:rPr>
        <w:tab/>
      </w:r>
      <w:r>
        <w:rPr>
          <w:b/>
        </w:rPr>
        <w:tab/>
      </w:r>
      <w:r>
        <w:rPr>
          <w:b/>
        </w:rPr>
        <w:tab/>
      </w:r>
      <w:r>
        <w:rPr>
          <w:b/>
        </w:rPr>
        <w:tab/>
      </w:r>
      <w:r>
        <w:rPr>
          <w:b/>
        </w:rPr>
        <w:tab/>
      </w:r>
      <w:r>
        <w:rPr>
          <w:b/>
        </w:rPr>
        <w:tab/>
        <w:t>_________________  _____</w:t>
      </w:r>
      <w:r w:rsidRPr="002C0353">
        <w:rPr>
          <w:bCs/>
          <w:u w:val="single"/>
        </w:rPr>
        <w:t>Н.Д. Нащёкин</w:t>
      </w:r>
      <w:r>
        <w:rPr>
          <w:b/>
        </w:rPr>
        <w:t xml:space="preserve">__ </w:t>
      </w:r>
    </w:p>
    <w:p w14:paraId="5C30C06C" w14:textId="77777777" w:rsidR="007F5F07" w:rsidRDefault="007F5F07" w:rsidP="007F5F07">
      <w:pPr>
        <w:ind w:right="565"/>
        <w:jc w:val="right"/>
        <w:rPr>
          <w:sz w:val="18"/>
          <w:szCs w:val="18"/>
        </w:rPr>
      </w:pPr>
      <w:r>
        <w:rPr>
          <w:sz w:val="18"/>
          <w:szCs w:val="18"/>
        </w:rPr>
        <w:t xml:space="preserve">(Подпись, дата)                             (И.О.Фамилия)            </w:t>
      </w:r>
    </w:p>
    <w:p w14:paraId="5552D18A" w14:textId="77777777" w:rsidR="007F5F07" w:rsidRDefault="007F5F07" w:rsidP="007F5F07">
      <w:pPr>
        <w:jc w:val="both"/>
      </w:pPr>
    </w:p>
    <w:p w14:paraId="653D80F5" w14:textId="77777777" w:rsidR="007F5F07" w:rsidRDefault="007F5F07" w:rsidP="007F5F07">
      <w:pPr>
        <w:jc w:val="both"/>
        <w:rPr>
          <w:sz w:val="22"/>
        </w:rPr>
      </w:pPr>
      <w:r>
        <w:rPr>
          <w:sz w:val="22"/>
          <w:u w:val="single"/>
        </w:rPr>
        <w:t>Примечание</w:t>
      </w:r>
      <w:r>
        <w:rPr>
          <w:sz w:val="22"/>
        </w:rPr>
        <w:t>:</w:t>
      </w:r>
    </w:p>
    <w:p w14:paraId="03893171" w14:textId="77777777" w:rsidR="007F5F07" w:rsidRDefault="007F5F07" w:rsidP="007F5F07">
      <w:pPr>
        <w:jc w:val="both"/>
      </w:pPr>
      <w:r>
        <w:t>1. Задание оформляется в двух экземплярах: один выдается студенту, второй хранится на кафедре.</w:t>
      </w:r>
    </w:p>
    <w:p w14:paraId="413A67E2" w14:textId="77777777" w:rsidR="007F5F07" w:rsidRDefault="007F5F07" w:rsidP="007F5F07">
      <w:pPr>
        <w:jc w:val="center"/>
        <w:rPr>
          <w:b/>
        </w:rPr>
      </w:pPr>
      <w:r>
        <w:br w:type="page"/>
      </w:r>
      <w:r>
        <w:rPr>
          <w:b/>
        </w:rPr>
        <w:lastRenderedPageBreak/>
        <w:t>Министерство науки и высшего образования Российской Федерации</w:t>
      </w:r>
    </w:p>
    <w:p w14:paraId="78B02CE7" w14:textId="77777777" w:rsidR="007F5F07" w:rsidRDefault="007F5F07" w:rsidP="007F5F07">
      <w:pPr>
        <w:jc w:val="center"/>
        <w:rPr>
          <w:b/>
        </w:rPr>
      </w:pPr>
      <w:r>
        <w:rPr>
          <w:b/>
        </w:rPr>
        <w:t>Федеральное государственное автономное образовательное учреждение</w:t>
      </w:r>
    </w:p>
    <w:p w14:paraId="19B79806" w14:textId="77777777" w:rsidR="007F5F07" w:rsidRDefault="007F5F07" w:rsidP="007F5F07">
      <w:pPr>
        <w:jc w:val="center"/>
        <w:rPr>
          <w:b/>
        </w:rPr>
      </w:pPr>
      <w:r>
        <w:rPr>
          <w:b/>
        </w:rPr>
        <w:t>высшего образования</w:t>
      </w:r>
    </w:p>
    <w:p w14:paraId="334FECA1" w14:textId="77777777" w:rsidR="007F5F07" w:rsidRDefault="007F5F07" w:rsidP="007F5F07">
      <w:pPr>
        <w:jc w:val="center"/>
        <w:rPr>
          <w:b/>
        </w:rPr>
      </w:pPr>
      <w:r>
        <w:rPr>
          <w:b/>
        </w:rPr>
        <w:t>«Московский государственный технический университет имени Н.Э. Баумана</w:t>
      </w:r>
    </w:p>
    <w:p w14:paraId="1C35BD26" w14:textId="77777777" w:rsidR="007F5F07" w:rsidRDefault="007F5F07" w:rsidP="007F5F07">
      <w:pPr>
        <w:jc w:val="center"/>
        <w:rPr>
          <w:b/>
        </w:rPr>
      </w:pPr>
      <w:r>
        <w:rPr>
          <w:b/>
        </w:rPr>
        <w:t>(национальный исследовательский университет)»</w:t>
      </w:r>
    </w:p>
    <w:p w14:paraId="54A61A6B" w14:textId="77777777" w:rsidR="007F5F07" w:rsidRDefault="007F5F07" w:rsidP="007F5F07">
      <w:pPr>
        <w:pBdr>
          <w:bottom w:val="thinThickSmallGap" w:sz="24" w:space="1" w:color="auto"/>
        </w:pBdr>
        <w:jc w:val="center"/>
        <w:rPr>
          <w:b/>
        </w:rPr>
      </w:pPr>
      <w:r>
        <w:rPr>
          <w:b/>
        </w:rPr>
        <w:t>(МГТУ им. Н.Э. Баумана)</w:t>
      </w:r>
    </w:p>
    <w:p w14:paraId="03505CE2" w14:textId="77777777" w:rsidR="007F5F07" w:rsidRDefault="007F5F07" w:rsidP="007F5F07">
      <w:pPr>
        <w:pStyle w:val="13"/>
        <w:ind w:firstLine="278"/>
      </w:pPr>
    </w:p>
    <w:p w14:paraId="3D07EDB1" w14:textId="77777777" w:rsidR="007F5F07" w:rsidRDefault="007F5F07" w:rsidP="007F5F07">
      <w:pPr>
        <w:spacing w:line="360" w:lineRule="auto"/>
        <w:ind w:right="-2"/>
      </w:pPr>
      <w:r>
        <w:rPr>
          <w:b/>
          <w:bCs/>
        </w:rPr>
        <w:t>ФАКУЛЬТЕТ</w:t>
      </w:r>
      <w:r>
        <w:t xml:space="preserve"> </w:t>
      </w:r>
      <w:r>
        <w:rPr>
          <w:b/>
        </w:rPr>
        <w:t>____</w:t>
      </w:r>
      <w:r>
        <w:rPr>
          <w:b/>
          <w:u w:val="single"/>
        </w:rPr>
        <w:t>ИУ</w:t>
      </w:r>
      <w:r>
        <w:rPr>
          <w:b/>
        </w:rPr>
        <w:t>____</w:t>
      </w:r>
      <w:r>
        <w:tab/>
      </w:r>
      <w:r>
        <w:tab/>
      </w:r>
      <w:r>
        <w:tab/>
      </w:r>
      <w:r>
        <w:tab/>
      </w:r>
      <w:r>
        <w:tab/>
      </w:r>
      <w:r>
        <w:tab/>
        <w:t>УТВЕРЖДАЮ</w:t>
      </w:r>
    </w:p>
    <w:p w14:paraId="743683DB" w14:textId="77777777" w:rsidR="007F5F07" w:rsidRDefault="007F5F07" w:rsidP="007F5F07">
      <w:r>
        <w:rPr>
          <w:b/>
          <w:bCs/>
        </w:rPr>
        <w:t>КАФЕДРА</w:t>
      </w:r>
      <w:r>
        <w:t xml:space="preserve"> </w:t>
      </w:r>
      <w:r>
        <w:rPr>
          <w:b/>
        </w:rPr>
        <w:t>_____</w:t>
      </w:r>
      <w:r>
        <w:rPr>
          <w:b/>
          <w:u w:val="single"/>
        </w:rPr>
        <w:t>ИУ9</w:t>
      </w:r>
      <w:r>
        <w:rPr>
          <w:b/>
        </w:rPr>
        <w:t>_____</w:t>
      </w:r>
      <w:r>
        <w:rPr>
          <w:b/>
        </w:rPr>
        <w:tab/>
      </w:r>
      <w:r>
        <w:rPr>
          <w:b/>
        </w:rPr>
        <w:tab/>
      </w:r>
      <w:r>
        <w:rPr>
          <w:b/>
        </w:rPr>
        <w:tab/>
      </w:r>
      <w:r>
        <w:rPr>
          <w:b/>
        </w:rPr>
        <w:tab/>
        <w:t xml:space="preserve">     </w:t>
      </w:r>
      <w:r>
        <w:t>Заведующий кафедрой __________</w:t>
      </w:r>
    </w:p>
    <w:p w14:paraId="6A6D5042" w14:textId="77777777" w:rsidR="007F5F07" w:rsidRDefault="007F5F07" w:rsidP="007F5F07">
      <w:pPr>
        <w:ind w:left="7799" w:right="-2" w:firstLine="709"/>
        <w:jc w:val="center"/>
        <w:rPr>
          <w:sz w:val="16"/>
          <w:szCs w:val="16"/>
        </w:rPr>
      </w:pPr>
      <w:r>
        <w:rPr>
          <w:sz w:val="16"/>
          <w:szCs w:val="16"/>
        </w:rPr>
        <w:t>(Индекс)</w:t>
      </w:r>
    </w:p>
    <w:p w14:paraId="7EACDCCC" w14:textId="77777777" w:rsidR="007F5F07" w:rsidRDefault="007F5F07" w:rsidP="007F5F07">
      <w:r>
        <w:rPr>
          <w:b/>
          <w:bCs/>
        </w:rPr>
        <w:t>ГРУППА</w:t>
      </w:r>
      <w:r>
        <w:t xml:space="preserve"> </w:t>
      </w:r>
      <w:r>
        <w:rPr>
          <w:b/>
        </w:rPr>
        <w:t>___</w:t>
      </w:r>
      <w:r>
        <w:rPr>
          <w:b/>
          <w:u w:val="single"/>
        </w:rPr>
        <w:t>ИУ9-82Б</w:t>
      </w:r>
      <w:r>
        <w:rPr>
          <w:b/>
        </w:rPr>
        <w:t>____</w:t>
      </w:r>
      <w:r>
        <w:tab/>
      </w:r>
      <w:r>
        <w:tab/>
      </w:r>
      <w:r>
        <w:tab/>
      </w:r>
      <w:r>
        <w:tab/>
        <w:t xml:space="preserve">     ______________  _______________</w:t>
      </w:r>
    </w:p>
    <w:p w14:paraId="489F82BB" w14:textId="77777777" w:rsidR="007F5F07" w:rsidRDefault="007F5F07" w:rsidP="007F5F07">
      <w:pPr>
        <w:ind w:left="7799" w:right="-2" w:firstLine="709"/>
        <w:jc w:val="center"/>
        <w:rPr>
          <w:sz w:val="16"/>
          <w:szCs w:val="16"/>
        </w:rPr>
      </w:pPr>
      <w:r>
        <w:rPr>
          <w:sz w:val="16"/>
          <w:szCs w:val="16"/>
        </w:rPr>
        <w:t>(И.О.Фамилия)</w:t>
      </w:r>
    </w:p>
    <w:p w14:paraId="2A672D41" w14:textId="77777777" w:rsidR="007F5F07" w:rsidRDefault="007F5F07" w:rsidP="007F5F07">
      <w:pPr>
        <w:spacing w:line="360" w:lineRule="auto"/>
        <w:jc w:val="right"/>
      </w:pPr>
      <w:r>
        <w:t>« _____ » ____________ 20 ____ г.</w:t>
      </w:r>
    </w:p>
    <w:p w14:paraId="533FF0FA" w14:textId="77777777" w:rsidR="007F5F07" w:rsidRDefault="007F5F07" w:rsidP="007F5F07">
      <w:pPr>
        <w:pStyle w:val="13"/>
        <w:ind w:firstLine="278"/>
        <w:jc w:val="center"/>
        <w:rPr>
          <w:b/>
          <w:bCs/>
          <w:sz w:val="28"/>
        </w:rPr>
      </w:pPr>
      <w:r>
        <w:rPr>
          <w:b/>
          <w:bCs/>
          <w:sz w:val="28"/>
        </w:rPr>
        <w:t>КАЛЕНДАРНЫЙ ПЛАН</w:t>
      </w:r>
    </w:p>
    <w:p w14:paraId="570C82E8" w14:textId="77777777" w:rsidR="007F5F07" w:rsidRDefault="007F5F07" w:rsidP="007F5F07">
      <w:pPr>
        <w:pStyle w:val="FR1"/>
        <w:rPr>
          <w:rFonts w:ascii="Times New Roman" w:hAnsi="Times New Roman"/>
          <w:sz w:val="28"/>
        </w:rPr>
      </w:pPr>
      <w:r>
        <w:rPr>
          <w:rFonts w:ascii="Times New Roman" w:hAnsi="Times New Roman"/>
          <w:b/>
          <w:sz w:val="28"/>
        </w:rPr>
        <w:t>выполнения выпускной квалификационной работы</w:t>
      </w:r>
      <w:r>
        <w:rPr>
          <w:rFonts w:ascii="Times New Roman" w:hAnsi="Times New Roman"/>
          <w:sz w:val="28"/>
        </w:rPr>
        <w:t xml:space="preserve"> студента:____________</w:t>
      </w:r>
      <w:r>
        <w:rPr>
          <w:rFonts w:ascii="Times New Roman" w:hAnsi="Times New Roman"/>
          <w:sz w:val="28"/>
          <w:u w:val="single"/>
        </w:rPr>
        <w:t>Нащёкин Никита Денисович</w:t>
      </w:r>
      <w:r>
        <w:rPr>
          <w:rFonts w:ascii="Times New Roman" w:hAnsi="Times New Roman"/>
          <w:sz w:val="28"/>
        </w:rPr>
        <w:t>_____________</w:t>
      </w:r>
    </w:p>
    <w:p w14:paraId="1606E131" w14:textId="77777777" w:rsidR="007F5F07" w:rsidRDefault="007F5F07" w:rsidP="007F5F07">
      <w:pPr>
        <w:pStyle w:val="13"/>
        <w:ind w:left="4760" w:hanging="507"/>
        <w:jc w:val="left"/>
      </w:pPr>
      <w:r>
        <w:rPr>
          <w:sz w:val="18"/>
        </w:rPr>
        <w:t>(фамилия, имя, отчество)</w:t>
      </w:r>
    </w:p>
    <w:p w14:paraId="20F9BF4A" w14:textId="77777777" w:rsidR="007F5F07" w:rsidRDefault="007F5F07" w:rsidP="007F5F07">
      <w:pPr>
        <w:spacing w:line="360" w:lineRule="auto"/>
        <w:jc w:val="both"/>
      </w:pPr>
      <w:r>
        <w:t>Тема квалификационной работы _______</w:t>
      </w:r>
      <w:r>
        <w:rPr>
          <w:u w:val="single"/>
        </w:rPr>
        <w:t>Программно-аппаратный комплекс мониторинга радиоэфира</w:t>
      </w:r>
      <w:r>
        <w:t>______________________________________________________________________</w:t>
      </w:r>
    </w:p>
    <w:tbl>
      <w:tblPr>
        <w:tblW w:w="9721" w:type="dxa"/>
        <w:tblLayout w:type="fixed"/>
        <w:tblCellMar>
          <w:left w:w="40" w:type="dxa"/>
          <w:right w:w="40" w:type="dxa"/>
        </w:tblCellMar>
        <w:tblLook w:val="04A0" w:firstRow="1" w:lastRow="0" w:firstColumn="1" w:lastColumn="0" w:noHBand="0" w:noVBand="1"/>
      </w:tblPr>
      <w:tblGrid>
        <w:gridCol w:w="540"/>
        <w:gridCol w:w="3713"/>
        <w:gridCol w:w="1105"/>
        <w:gridCol w:w="1134"/>
        <w:gridCol w:w="1588"/>
        <w:gridCol w:w="1641"/>
      </w:tblGrid>
      <w:tr w:rsidR="007F5F07" w14:paraId="0B01260A" w14:textId="77777777" w:rsidTr="00081F52">
        <w:trPr>
          <w:trHeight w:hRule="exact" w:val="444"/>
        </w:trPr>
        <w:tc>
          <w:tcPr>
            <w:tcW w:w="540" w:type="dxa"/>
            <w:vMerge w:val="restart"/>
            <w:tcBorders>
              <w:top w:val="single" w:sz="6" w:space="0" w:color="auto"/>
              <w:left w:val="single" w:sz="4" w:space="0" w:color="auto"/>
              <w:right w:val="single" w:sz="6" w:space="0" w:color="auto"/>
            </w:tcBorders>
            <w:vAlign w:val="center"/>
          </w:tcPr>
          <w:p w14:paraId="282C2CFC" w14:textId="77777777" w:rsidR="007F5F07" w:rsidRDefault="007F5F07" w:rsidP="00081F52">
            <w:pPr>
              <w:pStyle w:val="13"/>
              <w:ind w:hanging="40"/>
              <w:jc w:val="center"/>
              <w:rPr>
                <w:b/>
                <w:sz w:val="20"/>
              </w:rPr>
            </w:pPr>
            <w:r>
              <w:rPr>
                <w:b/>
                <w:sz w:val="20"/>
              </w:rPr>
              <w:t>№ п/п</w:t>
            </w:r>
          </w:p>
        </w:tc>
        <w:tc>
          <w:tcPr>
            <w:tcW w:w="3713" w:type="dxa"/>
            <w:vMerge w:val="restart"/>
            <w:tcBorders>
              <w:top w:val="single" w:sz="6" w:space="0" w:color="auto"/>
              <w:left w:val="single" w:sz="6" w:space="0" w:color="auto"/>
              <w:right w:val="single" w:sz="6" w:space="0" w:color="auto"/>
            </w:tcBorders>
            <w:vAlign w:val="center"/>
          </w:tcPr>
          <w:p w14:paraId="41C694BE" w14:textId="77777777" w:rsidR="007F5F07" w:rsidRDefault="007F5F07" w:rsidP="00081F52">
            <w:pPr>
              <w:pStyle w:val="13"/>
              <w:jc w:val="center"/>
              <w:rPr>
                <w:b/>
                <w:sz w:val="20"/>
              </w:rPr>
            </w:pPr>
            <w:r>
              <w:rPr>
                <w:b/>
                <w:sz w:val="20"/>
              </w:rPr>
              <w:t>Наименование этапов выпускной квалификационной работы</w:t>
            </w:r>
          </w:p>
        </w:tc>
        <w:tc>
          <w:tcPr>
            <w:tcW w:w="2239" w:type="dxa"/>
            <w:gridSpan w:val="2"/>
            <w:tcBorders>
              <w:top w:val="single" w:sz="6" w:space="0" w:color="auto"/>
              <w:left w:val="single" w:sz="6" w:space="0" w:color="auto"/>
              <w:bottom w:val="single" w:sz="6" w:space="0" w:color="auto"/>
              <w:right w:val="single" w:sz="6" w:space="0" w:color="auto"/>
            </w:tcBorders>
            <w:vAlign w:val="center"/>
          </w:tcPr>
          <w:p w14:paraId="7A4504A7" w14:textId="77777777" w:rsidR="007F5F07" w:rsidRDefault="007F5F07" w:rsidP="00081F52">
            <w:pPr>
              <w:pStyle w:val="13"/>
              <w:ind w:firstLine="0"/>
              <w:jc w:val="center"/>
              <w:rPr>
                <w:b/>
                <w:sz w:val="20"/>
              </w:rPr>
            </w:pPr>
            <w:r>
              <w:rPr>
                <w:b/>
                <w:sz w:val="20"/>
              </w:rPr>
              <w:t>Сроки выполнения этапов</w:t>
            </w:r>
          </w:p>
        </w:tc>
        <w:tc>
          <w:tcPr>
            <w:tcW w:w="3229" w:type="dxa"/>
            <w:gridSpan w:val="2"/>
            <w:tcBorders>
              <w:top w:val="single" w:sz="6" w:space="0" w:color="auto"/>
              <w:left w:val="single" w:sz="6" w:space="0" w:color="auto"/>
              <w:bottom w:val="single" w:sz="4" w:space="0" w:color="auto"/>
              <w:right w:val="single" w:sz="4" w:space="0" w:color="auto"/>
            </w:tcBorders>
            <w:vAlign w:val="center"/>
          </w:tcPr>
          <w:p w14:paraId="44D06D62" w14:textId="77777777" w:rsidR="007F5F07" w:rsidRDefault="007F5F07" w:rsidP="00081F52">
            <w:pPr>
              <w:pStyle w:val="13"/>
              <w:ind w:firstLine="0"/>
              <w:jc w:val="center"/>
              <w:rPr>
                <w:b/>
                <w:sz w:val="20"/>
              </w:rPr>
            </w:pPr>
            <w:r>
              <w:rPr>
                <w:b/>
                <w:sz w:val="20"/>
              </w:rPr>
              <w:t>Отметка о выполнении</w:t>
            </w:r>
          </w:p>
        </w:tc>
      </w:tr>
      <w:tr w:rsidR="007F5F07" w14:paraId="7F1F0BB9" w14:textId="77777777" w:rsidTr="00081F52">
        <w:trPr>
          <w:trHeight w:hRule="exact" w:val="269"/>
        </w:trPr>
        <w:tc>
          <w:tcPr>
            <w:tcW w:w="540" w:type="dxa"/>
            <w:vMerge/>
            <w:tcBorders>
              <w:left w:val="single" w:sz="4" w:space="0" w:color="auto"/>
              <w:bottom w:val="single" w:sz="6" w:space="0" w:color="auto"/>
              <w:right w:val="single" w:sz="6" w:space="0" w:color="auto"/>
            </w:tcBorders>
            <w:vAlign w:val="center"/>
          </w:tcPr>
          <w:p w14:paraId="461D1484" w14:textId="77777777" w:rsidR="007F5F07" w:rsidRDefault="007F5F07" w:rsidP="00081F52">
            <w:pPr>
              <w:pStyle w:val="13"/>
              <w:jc w:val="center"/>
            </w:pPr>
          </w:p>
        </w:tc>
        <w:tc>
          <w:tcPr>
            <w:tcW w:w="3713" w:type="dxa"/>
            <w:vMerge/>
            <w:tcBorders>
              <w:left w:val="single" w:sz="6" w:space="0" w:color="auto"/>
              <w:bottom w:val="single" w:sz="6" w:space="0" w:color="auto"/>
              <w:right w:val="single" w:sz="6" w:space="0" w:color="auto"/>
            </w:tcBorders>
            <w:vAlign w:val="center"/>
          </w:tcPr>
          <w:p w14:paraId="64A8DF59" w14:textId="77777777" w:rsidR="007F5F07" w:rsidRDefault="007F5F07" w:rsidP="00081F52">
            <w:pPr>
              <w:pStyle w:val="13"/>
              <w:jc w:val="center"/>
            </w:pPr>
          </w:p>
        </w:tc>
        <w:tc>
          <w:tcPr>
            <w:tcW w:w="1105" w:type="dxa"/>
            <w:tcBorders>
              <w:top w:val="single" w:sz="6" w:space="0" w:color="auto"/>
              <w:left w:val="single" w:sz="6" w:space="0" w:color="auto"/>
              <w:bottom w:val="single" w:sz="6" w:space="0" w:color="auto"/>
              <w:right w:val="single" w:sz="6" w:space="0" w:color="auto"/>
            </w:tcBorders>
            <w:vAlign w:val="center"/>
          </w:tcPr>
          <w:p w14:paraId="3D8D398A" w14:textId="77777777" w:rsidR="007F5F07" w:rsidRDefault="007F5F07" w:rsidP="00081F52">
            <w:pPr>
              <w:pStyle w:val="13"/>
              <w:ind w:firstLine="0"/>
              <w:jc w:val="center"/>
              <w:rPr>
                <w:sz w:val="20"/>
              </w:rPr>
            </w:pPr>
            <w:r>
              <w:rPr>
                <w:b/>
                <w:sz w:val="20"/>
              </w:rPr>
              <w:t>план</w:t>
            </w:r>
          </w:p>
        </w:tc>
        <w:tc>
          <w:tcPr>
            <w:tcW w:w="1134" w:type="dxa"/>
            <w:tcBorders>
              <w:top w:val="single" w:sz="6" w:space="0" w:color="auto"/>
              <w:left w:val="single" w:sz="6" w:space="0" w:color="auto"/>
              <w:bottom w:val="single" w:sz="6" w:space="0" w:color="auto"/>
              <w:right w:val="single" w:sz="6" w:space="0" w:color="auto"/>
            </w:tcBorders>
            <w:vAlign w:val="center"/>
          </w:tcPr>
          <w:p w14:paraId="6DE545A9" w14:textId="77777777" w:rsidR="007F5F07" w:rsidRDefault="007F5F07" w:rsidP="00081F52">
            <w:pPr>
              <w:pStyle w:val="13"/>
              <w:ind w:firstLine="0"/>
              <w:jc w:val="center"/>
              <w:rPr>
                <w:sz w:val="20"/>
              </w:rPr>
            </w:pPr>
            <w:r>
              <w:rPr>
                <w:b/>
                <w:sz w:val="20"/>
              </w:rPr>
              <w:t>факт</w:t>
            </w:r>
          </w:p>
        </w:tc>
        <w:tc>
          <w:tcPr>
            <w:tcW w:w="1588" w:type="dxa"/>
            <w:tcBorders>
              <w:top w:val="single" w:sz="4" w:space="0" w:color="auto"/>
              <w:left w:val="single" w:sz="6" w:space="0" w:color="auto"/>
              <w:bottom w:val="single" w:sz="6" w:space="0" w:color="auto"/>
              <w:right w:val="single" w:sz="4" w:space="0" w:color="auto"/>
            </w:tcBorders>
            <w:vAlign w:val="center"/>
          </w:tcPr>
          <w:p w14:paraId="0FAE5F21" w14:textId="77777777" w:rsidR="007F5F07" w:rsidRDefault="007F5F07" w:rsidP="00081F52">
            <w:pPr>
              <w:jc w:val="center"/>
              <w:rPr>
                <w:b/>
                <w:sz w:val="21"/>
                <w:szCs w:val="22"/>
              </w:rPr>
            </w:pPr>
            <w:r>
              <w:rPr>
                <w:b/>
                <w:sz w:val="21"/>
                <w:szCs w:val="22"/>
              </w:rPr>
              <w:t>Должность</w:t>
            </w:r>
          </w:p>
        </w:tc>
        <w:tc>
          <w:tcPr>
            <w:tcW w:w="1641" w:type="dxa"/>
            <w:tcBorders>
              <w:top w:val="single" w:sz="4" w:space="0" w:color="auto"/>
              <w:left w:val="single" w:sz="4" w:space="0" w:color="auto"/>
              <w:bottom w:val="single" w:sz="6" w:space="0" w:color="auto"/>
              <w:right w:val="single" w:sz="4" w:space="0" w:color="auto"/>
            </w:tcBorders>
            <w:vAlign w:val="center"/>
          </w:tcPr>
          <w:p w14:paraId="2F843CD9" w14:textId="77777777" w:rsidR="007F5F07" w:rsidRDefault="007F5F07" w:rsidP="00081F52">
            <w:pPr>
              <w:jc w:val="center"/>
              <w:rPr>
                <w:b/>
                <w:sz w:val="21"/>
                <w:szCs w:val="22"/>
              </w:rPr>
            </w:pPr>
            <w:r>
              <w:rPr>
                <w:b/>
                <w:sz w:val="21"/>
                <w:szCs w:val="22"/>
              </w:rPr>
              <w:t>ФИО, подпись</w:t>
            </w:r>
          </w:p>
        </w:tc>
      </w:tr>
      <w:tr w:rsidR="007F5F07" w14:paraId="5C1FB7B8" w14:textId="77777777" w:rsidTr="00081F52">
        <w:trPr>
          <w:trHeight w:hRule="exact" w:val="892"/>
        </w:trPr>
        <w:tc>
          <w:tcPr>
            <w:tcW w:w="540" w:type="dxa"/>
            <w:tcBorders>
              <w:top w:val="single" w:sz="6" w:space="0" w:color="auto"/>
              <w:left w:val="single" w:sz="4" w:space="0" w:color="auto"/>
              <w:bottom w:val="single" w:sz="6" w:space="0" w:color="auto"/>
              <w:right w:val="single" w:sz="6" w:space="0" w:color="auto"/>
            </w:tcBorders>
            <w:vAlign w:val="center"/>
          </w:tcPr>
          <w:p w14:paraId="6511AF91" w14:textId="77777777" w:rsidR="007F5F07" w:rsidRDefault="007F5F07" w:rsidP="00081F52">
            <w:pPr>
              <w:pStyle w:val="13"/>
              <w:numPr>
                <w:ilvl w:val="0"/>
                <w:numId w:val="2"/>
              </w:numPr>
              <w:ind w:hanging="618"/>
              <w:jc w:val="center"/>
              <w:rPr>
                <w:szCs w:val="24"/>
              </w:rPr>
            </w:pPr>
          </w:p>
        </w:tc>
        <w:tc>
          <w:tcPr>
            <w:tcW w:w="3713" w:type="dxa"/>
            <w:tcBorders>
              <w:top w:val="single" w:sz="6" w:space="0" w:color="auto"/>
              <w:left w:val="single" w:sz="6" w:space="0" w:color="auto"/>
              <w:bottom w:val="single" w:sz="6" w:space="0" w:color="auto"/>
              <w:right w:val="single" w:sz="6" w:space="0" w:color="auto"/>
            </w:tcBorders>
            <w:vAlign w:val="center"/>
          </w:tcPr>
          <w:p w14:paraId="72893526" w14:textId="77777777" w:rsidR="007F5F07" w:rsidRDefault="007F5F07" w:rsidP="00081F52">
            <w:pPr>
              <w:pStyle w:val="FR1"/>
              <w:jc w:val="left"/>
              <w:rPr>
                <w:rFonts w:ascii="Times New Roman" w:hAnsi="Times New Roman"/>
                <w:sz w:val="24"/>
                <w:szCs w:val="24"/>
              </w:rPr>
            </w:pPr>
            <w:r>
              <w:rPr>
                <w:rFonts w:ascii="Times New Roman" w:hAnsi="Times New Roman"/>
                <w:sz w:val="24"/>
                <w:szCs w:val="24"/>
              </w:rPr>
              <w:t>Задание на выполнение работы. Формулирование проблемы, цели и задач работы</w:t>
            </w:r>
          </w:p>
        </w:tc>
        <w:tc>
          <w:tcPr>
            <w:tcW w:w="1105" w:type="dxa"/>
            <w:tcBorders>
              <w:top w:val="single" w:sz="6" w:space="0" w:color="auto"/>
              <w:left w:val="single" w:sz="6" w:space="0" w:color="auto"/>
              <w:bottom w:val="single" w:sz="6" w:space="0" w:color="auto"/>
              <w:right w:val="single" w:sz="6" w:space="0" w:color="auto"/>
            </w:tcBorders>
            <w:vAlign w:val="center"/>
          </w:tcPr>
          <w:p w14:paraId="14C8ED17" w14:textId="77777777" w:rsidR="007F5F07" w:rsidRDefault="007F5F07" w:rsidP="00081F52">
            <w:pPr>
              <w:pStyle w:val="13"/>
              <w:ind w:firstLine="0"/>
              <w:jc w:val="center"/>
              <w:rPr>
                <w:i/>
                <w:sz w:val="12"/>
                <w:szCs w:val="12"/>
              </w:rPr>
            </w:pPr>
            <w:r>
              <w:rPr>
                <w:i/>
                <w:sz w:val="12"/>
                <w:szCs w:val="12"/>
              </w:rPr>
              <w:t>31.10.2025</w:t>
            </w:r>
          </w:p>
          <w:p w14:paraId="7B3C4F9D" w14:textId="77777777" w:rsidR="007F5F07" w:rsidRDefault="007F5F07" w:rsidP="00081F52">
            <w:pPr>
              <w:pStyle w:val="13"/>
              <w:ind w:firstLine="0"/>
              <w:jc w:val="center"/>
              <w:rPr>
                <w:i/>
                <w:sz w:val="12"/>
                <w:szCs w:val="12"/>
              </w:rPr>
            </w:pPr>
            <w:r>
              <w:rPr>
                <w:i/>
                <w:sz w:val="12"/>
                <w:szCs w:val="12"/>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53C72615" w14:textId="77777777" w:rsidR="007F5F07" w:rsidRDefault="007F5F07" w:rsidP="00081F52">
            <w:pPr>
              <w:jc w:val="center"/>
              <w:rPr>
                <w:sz w:val="20"/>
                <w:szCs w:val="20"/>
              </w:rPr>
            </w:pPr>
            <w:r w:rsidRPr="0069443E">
              <w:rPr>
                <w:i/>
                <w:snapToGrid w:val="0"/>
                <w:sz w:val="12"/>
                <w:szCs w:val="12"/>
              </w:rPr>
              <w:t>31.10.2025</w:t>
            </w:r>
          </w:p>
        </w:tc>
        <w:tc>
          <w:tcPr>
            <w:tcW w:w="1588" w:type="dxa"/>
            <w:tcBorders>
              <w:top w:val="single" w:sz="6" w:space="0" w:color="auto"/>
              <w:left w:val="single" w:sz="6" w:space="0" w:color="auto"/>
              <w:bottom w:val="single" w:sz="6" w:space="0" w:color="auto"/>
              <w:right w:val="single" w:sz="4" w:space="0" w:color="auto"/>
            </w:tcBorders>
            <w:vAlign w:val="center"/>
          </w:tcPr>
          <w:p w14:paraId="1A0CCAC6" w14:textId="77777777" w:rsidR="007F5F07" w:rsidRDefault="007F5F07" w:rsidP="00081F52">
            <w:pPr>
              <w:pStyle w:val="13"/>
              <w:ind w:firstLine="0"/>
              <w:jc w:val="center"/>
              <w:rPr>
                <w:sz w:val="20"/>
              </w:rPr>
            </w:pPr>
            <w:r>
              <w:rPr>
                <w:sz w:val="20"/>
              </w:rPr>
              <w:t>Руководитель ВКР</w:t>
            </w:r>
          </w:p>
        </w:tc>
        <w:tc>
          <w:tcPr>
            <w:tcW w:w="1641" w:type="dxa"/>
            <w:tcBorders>
              <w:top w:val="single" w:sz="6" w:space="0" w:color="auto"/>
              <w:left w:val="single" w:sz="4" w:space="0" w:color="auto"/>
              <w:bottom w:val="single" w:sz="6" w:space="0" w:color="auto"/>
              <w:right w:val="single" w:sz="4" w:space="0" w:color="auto"/>
            </w:tcBorders>
          </w:tcPr>
          <w:p w14:paraId="77CBCAEB" w14:textId="77777777" w:rsidR="007F5F07" w:rsidRDefault="007F5F07" w:rsidP="00081F52">
            <w:pPr>
              <w:rPr>
                <w:snapToGrid w:val="0"/>
                <w:sz w:val="20"/>
                <w:szCs w:val="20"/>
              </w:rPr>
            </w:pPr>
          </w:p>
          <w:p w14:paraId="60349407" w14:textId="77777777" w:rsidR="007F5F07" w:rsidRDefault="007F5F07" w:rsidP="00081F52">
            <w:pPr>
              <w:pStyle w:val="13"/>
              <w:ind w:firstLine="0"/>
              <w:jc w:val="left"/>
              <w:rPr>
                <w:sz w:val="20"/>
              </w:rPr>
            </w:pPr>
          </w:p>
        </w:tc>
      </w:tr>
      <w:tr w:rsidR="007F5F07" w14:paraId="418F4D0B" w14:textId="77777777" w:rsidTr="00081F52">
        <w:trPr>
          <w:trHeight w:hRule="exact" w:val="715"/>
        </w:trPr>
        <w:tc>
          <w:tcPr>
            <w:tcW w:w="540" w:type="dxa"/>
            <w:tcBorders>
              <w:top w:val="single" w:sz="6" w:space="0" w:color="auto"/>
              <w:left w:val="single" w:sz="4" w:space="0" w:color="auto"/>
              <w:bottom w:val="single" w:sz="6" w:space="0" w:color="auto"/>
              <w:right w:val="single" w:sz="6" w:space="0" w:color="auto"/>
            </w:tcBorders>
            <w:vAlign w:val="center"/>
          </w:tcPr>
          <w:p w14:paraId="47D7EC41" w14:textId="77777777" w:rsidR="007F5F07" w:rsidRDefault="007F5F07" w:rsidP="00081F52">
            <w:pPr>
              <w:pStyle w:val="13"/>
              <w:numPr>
                <w:ilvl w:val="0"/>
                <w:numId w:val="2"/>
              </w:numPr>
              <w:ind w:hanging="618"/>
              <w:jc w:val="center"/>
              <w:rPr>
                <w:szCs w:val="24"/>
              </w:rPr>
            </w:pPr>
          </w:p>
        </w:tc>
        <w:tc>
          <w:tcPr>
            <w:tcW w:w="3713" w:type="dxa"/>
            <w:tcBorders>
              <w:top w:val="single" w:sz="6" w:space="0" w:color="auto"/>
              <w:left w:val="single" w:sz="6" w:space="0" w:color="auto"/>
              <w:bottom w:val="single" w:sz="6" w:space="0" w:color="auto"/>
              <w:right w:val="single" w:sz="6" w:space="0" w:color="auto"/>
            </w:tcBorders>
            <w:vAlign w:val="center"/>
          </w:tcPr>
          <w:p w14:paraId="418F4E5B" w14:textId="77777777" w:rsidR="007F5F07" w:rsidRDefault="007F5F07" w:rsidP="00081F52">
            <w:pPr>
              <w:pStyle w:val="13"/>
              <w:ind w:firstLine="0"/>
              <w:jc w:val="left"/>
              <w:rPr>
                <w:szCs w:val="24"/>
              </w:rPr>
            </w:pPr>
            <w:r>
              <w:rPr>
                <w:szCs w:val="24"/>
              </w:rPr>
              <w:t xml:space="preserve">1 часть </w:t>
            </w:r>
            <w:r w:rsidRPr="00442F41">
              <w:t>Постановка задачи. Обзор предметной области.</w:t>
            </w:r>
          </w:p>
        </w:tc>
        <w:tc>
          <w:tcPr>
            <w:tcW w:w="1105" w:type="dxa"/>
            <w:tcBorders>
              <w:top w:val="single" w:sz="6" w:space="0" w:color="auto"/>
              <w:left w:val="single" w:sz="6" w:space="0" w:color="auto"/>
              <w:bottom w:val="single" w:sz="6" w:space="0" w:color="auto"/>
              <w:right w:val="single" w:sz="6" w:space="0" w:color="auto"/>
            </w:tcBorders>
            <w:vAlign w:val="center"/>
          </w:tcPr>
          <w:p w14:paraId="31BDE39C" w14:textId="77777777" w:rsidR="007F5F07" w:rsidRDefault="007F5F07" w:rsidP="00081F52">
            <w:pPr>
              <w:jc w:val="center"/>
              <w:rPr>
                <w:i/>
                <w:sz w:val="12"/>
                <w:szCs w:val="12"/>
              </w:rPr>
            </w:pPr>
            <w:r>
              <w:rPr>
                <w:i/>
                <w:sz w:val="12"/>
                <w:szCs w:val="12"/>
              </w:rPr>
              <w:t>30.04.2026</w:t>
            </w:r>
          </w:p>
          <w:p w14:paraId="5CD19663" w14:textId="77777777" w:rsidR="007F5F07" w:rsidRDefault="007F5F07" w:rsidP="00081F52">
            <w:pPr>
              <w:jc w:val="center"/>
              <w:rPr>
                <w:sz w:val="12"/>
                <w:szCs w:val="12"/>
              </w:rPr>
            </w:pPr>
            <w:r>
              <w:rPr>
                <w:i/>
                <w:sz w:val="12"/>
                <w:szCs w:val="12"/>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6F832F13" w14:textId="77777777" w:rsidR="007F5F07" w:rsidRDefault="007F5F07" w:rsidP="00081F52">
            <w:pPr>
              <w:jc w:val="center"/>
              <w:rPr>
                <w:sz w:val="20"/>
                <w:szCs w:val="20"/>
              </w:rPr>
            </w:pPr>
            <w:r w:rsidRPr="0069443E">
              <w:rPr>
                <w:i/>
                <w:snapToGrid w:val="0"/>
                <w:sz w:val="12"/>
                <w:szCs w:val="12"/>
              </w:rPr>
              <w:t>30.03.2026</w:t>
            </w:r>
          </w:p>
        </w:tc>
        <w:tc>
          <w:tcPr>
            <w:tcW w:w="1588" w:type="dxa"/>
            <w:tcBorders>
              <w:top w:val="single" w:sz="6" w:space="0" w:color="auto"/>
              <w:left w:val="single" w:sz="6" w:space="0" w:color="auto"/>
              <w:bottom w:val="single" w:sz="6" w:space="0" w:color="auto"/>
              <w:right w:val="single" w:sz="4" w:space="0" w:color="auto"/>
            </w:tcBorders>
            <w:vAlign w:val="center"/>
          </w:tcPr>
          <w:p w14:paraId="16B1E750" w14:textId="77777777" w:rsidR="007F5F07" w:rsidRDefault="007F5F07" w:rsidP="00081F52">
            <w:pPr>
              <w:pStyle w:val="13"/>
              <w:ind w:firstLine="0"/>
              <w:jc w:val="center"/>
              <w:rPr>
                <w:sz w:val="20"/>
              </w:rPr>
            </w:pPr>
            <w:r>
              <w:rPr>
                <w:sz w:val="20"/>
              </w:rPr>
              <w:t>Руководитель ВКР</w:t>
            </w:r>
          </w:p>
        </w:tc>
        <w:tc>
          <w:tcPr>
            <w:tcW w:w="1641" w:type="dxa"/>
            <w:tcBorders>
              <w:top w:val="single" w:sz="6" w:space="0" w:color="auto"/>
              <w:left w:val="single" w:sz="4" w:space="0" w:color="auto"/>
              <w:bottom w:val="single" w:sz="6" w:space="0" w:color="auto"/>
              <w:right w:val="single" w:sz="4" w:space="0" w:color="auto"/>
            </w:tcBorders>
          </w:tcPr>
          <w:p w14:paraId="4203A1D5" w14:textId="77777777" w:rsidR="007F5F07" w:rsidRDefault="007F5F07" w:rsidP="00081F52">
            <w:pPr>
              <w:rPr>
                <w:snapToGrid w:val="0"/>
                <w:sz w:val="20"/>
                <w:szCs w:val="20"/>
              </w:rPr>
            </w:pPr>
          </w:p>
          <w:p w14:paraId="206443F2" w14:textId="77777777" w:rsidR="007F5F07" w:rsidRDefault="007F5F07" w:rsidP="00081F52">
            <w:pPr>
              <w:pStyle w:val="13"/>
              <w:jc w:val="left"/>
              <w:rPr>
                <w:sz w:val="20"/>
              </w:rPr>
            </w:pPr>
          </w:p>
        </w:tc>
      </w:tr>
      <w:tr w:rsidR="007F5F07" w14:paraId="2F7A9AF3" w14:textId="77777777" w:rsidTr="00081F52">
        <w:trPr>
          <w:trHeight w:hRule="exact" w:val="1113"/>
        </w:trPr>
        <w:tc>
          <w:tcPr>
            <w:tcW w:w="540" w:type="dxa"/>
            <w:tcBorders>
              <w:top w:val="single" w:sz="6" w:space="0" w:color="auto"/>
              <w:left w:val="single" w:sz="4" w:space="0" w:color="auto"/>
              <w:bottom w:val="single" w:sz="6" w:space="0" w:color="auto"/>
              <w:right w:val="single" w:sz="6" w:space="0" w:color="auto"/>
            </w:tcBorders>
            <w:vAlign w:val="center"/>
          </w:tcPr>
          <w:p w14:paraId="318B6654" w14:textId="77777777" w:rsidR="007F5F07" w:rsidRDefault="007F5F07" w:rsidP="00081F52">
            <w:pPr>
              <w:pStyle w:val="13"/>
              <w:numPr>
                <w:ilvl w:val="0"/>
                <w:numId w:val="2"/>
              </w:numPr>
              <w:ind w:hanging="618"/>
              <w:jc w:val="center"/>
              <w:rPr>
                <w:szCs w:val="24"/>
              </w:rPr>
            </w:pPr>
          </w:p>
        </w:tc>
        <w:tc>
          <w:tcPr>
            <w:tcW w:w="3713" w:type="dxa"/>
            <w:tcBorders>
              <w:top w:val="single" w:sz="6" w:space="0" w:color="auto"/>
              <w:left w:val="single" w:sz="6" w:space="0" w:color="auto"/>
              <w:bottom w:val="single" w:sz="6" w:space="0" w:color="auto"/>
              <w:right w:val="single" w:sz="6" w:space="0" w:color="auto"/>
            </w:tcBorders>
            <w:vAlign w:val="center"/>
          </w:tcPr>
          <w:p w14:paraId="4BE17B5B" w14:textId="77777777" w:rsidR="007F5F07" w:rsidRDefault="007F5F07" w:rsidP="00081F52">
            <w:pPr>
              <w:pStyle w:val="13"/>
              <w:ind w:firstLine="0"/>
              <w:jc w:val="left"/>
              <w:rPr>
                <w:szCs w:val="24"/>
              </w:rPr>
            </w:pPr>
            <w:r>
              <w:rPr>
                <w:szCs w:val="24"/>
              </w:rPr>
              <w:t xml:space="preserve">Утверждение окончательных формулировок решаемой проблемы, цели работы и перечня задач </w:t>
            </w:r>
          </w:p>
        </w:tc>
        <w:tc>
          <w:tcPr>
            <w:tcW w:w="1105" w:type="dxa"/>
            <w:tcBorders>
              <w:top w:val="single" w:sz="6" w:space="0" w:color="auto"/>
              <w:left w:val="single" w:sz="6" w:space="0" w:color="auto"/>
              <w:bottom w:val="single" w:sz="6" w:space="0" w:color="auto"/>
              <w:right w:val="single" w:sz="6" w:space="0" w:color="auto"/>
            </w:tcBorders>
            <w:vAlign w:val="center"/>
          </w:tcPr>
          <w:p w14:paraId="24463FE8" w14:textId="77777777" w:rsidR="007F5F07" w:rsidRDefault="007F5F07" w:rsidP="00081F52">
            <w:pPr>
              <w:pStyle w:val="13"/>
              <w:ind w:firstLine="0"/>
              <w:jc w:val="center"/>
              <w:rPr>
                <w:i/>
                <w:sz w:val="12"/>
                <w:szCs w:val="12"/>
              </w:rPr>
            </w:pPr>
            <w:r>
              <w:rPr>
                <w:i/>
                <w:sz w:val="12"/>
                <w:szCs w:val="12"/>
              </w:rPr>
              <w:t>____________</w:t>
            </w:r>
          </w:p>
          <w:p w14:paraId="360E65B3" w14:textId="77777777" w:rsidR="007F5F07" w:rsidRDefault="007F5F07" w:rsidP="00081F52">
            <w:pPr>
              <w:jc w:val="center"/>
              <w:rPr>
                <w:sz w:val="12"/>
                <w:szCs w:val="12"/>
              </w:rPr>
            </w:pPr>
            <w:r>
              <w:rPr>
                <w:i/>
                <w:sz w:val="12"/>
                <w:szCs w:val="12"/>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61604344" w14:textId="77777777" w:rsidR="007F5F07" w:rsidRDefault="007F5F07" w:rsidP="00081F52">
            <w:pPr>
              <w:jc w:val="center"/>
              <w:rPr>
                <w:sz w:val="20"/>
                <w:szCs w:val="20"/>
              </w:rPr>
            </w:pPr>
          </w:p>
        </w:tc>
        <w:tc>
          <w:tcPr>
            <w:tcW w:w="1588" w:type="dxa"/>
            <w:tcBorders>
              <w:top w:val="single" w:sz="6" w:space="0" w:color="auto"/>
              <w:left w:val="single" w:sz="6" w:space="0" w:color="auto"/>
              <w:bottom w:val="single" w:sz="6" w:space="0" w:color="auto"/>
              <w:right w:val="single" w:sz="4" w:space="0" w:color="auto"/>
            </w:tcBorders>
            <w:vAlign w:val="center"/>
          </w:tcPr>
          <w:p w14:paraId="45016D3B" w14:textId="77777777" w:rsidR="007F5F07" w:rsidRDefault="007F5F07" w:rsidP="00081F52">
            <w:pPr>
              <w:pStyle w:val="13"/>
              <w:ind w:firstLine="0"/>
              <w:jc w:val="center"/>
              <w:rPr>
                <w:sz w:val="20"/>
              </w:rPr>
            </w:pPr>
            <w:r>
              <w:rPr>
                <w:sz w:val="20"/>
              </w:rPr>
              <w:t>Заведующий кафедрой</w:t>
            </w:r>
          </w:p>
        </w:tc>
        <w:tc>
          <w:tcPr>
            <w:tcW w:w="1641" w:type="dxa"/>
            <w:tcBorders>
              <w:top w:val="single" w:sz="6" w:space="0" w:color="auto"/>
              <w:left w:val="single" w:sz="4" w:space="0" w:color="auto"/>
              <w:bottom w:val="single" w:sz="6" w:space="0" w:color="auto"/>
              <w:right w:val="single" w:sz="4" w:space="0" w:color="auto"/>
            </w:tcBorders>
          </w:tcPr>
          <w:p w14:paraId="62C84EFE" w14:textId="77777777" w:rsidR="007F5F07" w:rsidRDefault="007F5F07" w:rsidP="00081F52">
            <w:pPr>
              <w:rPr>
                <w:snapToGrid w:val="0"/>
                <w:sz w:val="20"/>
                <w:szCs w:val="20"/>
              </w:rPr>
            </w:pPr>
          </w:p>
          <w:p w14:paraId="398B48F4" w14:textId="77777777" w:rsidR="007F5F07" w:rsidRDefault="007F5F07" w:rsidP="00081F52">
            <w:pPr>
              <w:pStyle w:val="13"/>
              <w:jc w:val="left"/>
              <w:rPr>
                <w:sz w:val="20"/>
              </w:rPr>
            </w:pPr>
          </w:p>
        </w:tc>
      </w:tr>
      <w:tr w:rsidR="007F5F07" w14:paraId="51863EBB" w14:textId="77777777" w:rsidTr="00081F52">
        <w:trPr>
          <w:trHeight w:hRule="exact" w:val="685"/>
        </w:trPr>
        <w:tc>
          <w:tcPr>
            <w:tcW w:w="540" w:type="dxa"/>
            <w:tcBorders>
              <w:top w:val="single" w:sz="6" w:space="0" w:color="auto"/>
              <w:left w:val="single" w:sz="4" w:space="0" w:color="auto"/>
              <w:bottom w:val="single" w:sz="6" w:space="0" w:color="auto"/>
              <w:right w:val="single" w:sz="6" w:space="0" w:color="auto"/>
            </w:tcBorders>
            <w:vAlign w:val="center"/>
          </w:tcPr>
          <w:p w14:paraId="0D971BBF" w14:textId="77777777" w:rsidR="007F5F07" w:rsidRDefault="007F5F07" w:rsidP="00081F52">
            <w:pPr>
              <w:pStyle w:val="13"/>
              <w:numPr>
                <w:ilvl w:val="0"/>
                <w:numId w:val="2"/>
              </w:numPr>
              <w:ind w:hanging="618"/>
              <w:jc w:val="center"/>
              <w:rPr>
                <w:szCs w:val="24"/>
              </w:rPr>
            </w:pPr>
          </w:p>
        </w:tc>
        <w:tc>
          <w:tcPr>
            <w:tcW w:w="3713" w:type="dxa"/>
            <w:tcBorders>
              <w:top w:val="single" w:sz="6" w:space="0" w:color="auto"/>
              <w:left w:val="single" w:sz="6" w:space="0" w:color="auto"/>
              <w:bottom w:val="single" w:sz="6" w:space="0" w:color="auto"/>
              <w:right w:val="single" w:sz="6" w:space="0" w:color="auto"/>
            </w:tcBorders>
            <w:vAlign w:val="center"/>
          </w:tcPr>
          <w:p w14:paraId="79101C17" w14:textId="77777777" w:rsidR="007F5F07" w:rsidRDefault="007F5F07" w:rsidP="00081F52">
            <w:pPr>
              <w:pStyle w:val="13"/>
              <w:ind w:firstLine="0"/>
              <w:jc w:val="left"/>
              <w:rPr>
                <w:szCs w:val="24"/>
              </w:rPr>
            </w:pPr>
            <w:r>
              <w:rPr>
                <w:szCs w:val="24"/>
              </w:rPr>
              <w:t xml:space="preserve">2 </w:t>
            </w:r>
            <w:r w:rsidRPr="00442F41">
              <w:rPr>
                <w:szCs w:val="24"/>
              </w:rPr>
              <w:t>част</w:t>
            </w:r>
            <w:r>
              <w:rPr>
                <w:szCs w:val="24"/>
              </w:rPr>
              <w:t xml:space="preserve">ь </w:t>
            </w:r>
            <w:r w:rsidRPr="00442F41">
              <w:rPr>
                <w:szCs w:val="24"/>
              </w:rPr>
              <w:t>Проектирование работы комплекса.</w:t>
            </w:r>
          </w:p>
        </w:tc>
        <w:tc>
          <w:tcPr>
            <w:tcW w:w="1105" w:type="dxa"/>
            <w:tcBorders>
              <w:top w:val="single" w:sz="6" w:space="0" w:color="auto"/>
              <w:left w:val="single" w:sz="6" w:space="0" w:color="auto"/>
              <w:bottom w:val="single" w:sz="6" w:space="0" w:color="auto"/>
              <w:right w:val="single" w:sz="6" w:space="0" w:color="auto"/>
            </w:tcBorders>
            <w:vAlign w:val="center"/>
          </w:tcPr>
          <w:p w14:paraId="7A1296E9" w14:textId="77777777" w:rsidR="007F5F07" w:rsidRDefault="007F5F07" w:rsidP="00081F52">
            <w:pPr>
              <w:pStyle w:val="13"/>
              <w:ind w:firstLine="0"/>
              <w:jc w:val="center"/>
              <w:rPr>
                <w:i/>
                <w:sz w:val="12"/>
                <w:szCs w:val="12"/>
              </w:rPr>
            </w:pPr>
            <w:r>
              <w:rPr>
                <w:i/>
                <w:sz w:val="12"/>
                <w:szCs w:val="12"/>
              </w:rPr>
              <w:t>30.05.2026</w:t>
            </w:r>
          </w:p>
          <w:p w14:paraId="363472E3" w14:textId="77777777" w:rsidR="007F5F07" w:rsidRDefault="007F5F07" w:rsidP="00081F52">
            <w:pPr>
              <w:jc w:val="center"/>
              <w:rPr>
                <w:i/>
                <w:sz w:val="12"/>
                <w:szCs w:val="12"/>
              </w:rPr>
            </w:pPr>
            <w:r>
              <w:rPr>
                <w:i/>
                <w:sz w:val="12"/>
                <w:szCs w:val="12"/>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15284D41" w14:textId="3BAA1D37" w:rsidR="007F5F07" w:rsidRDefault="007F5F07" w:rsidP="00081F52">
            <w:pPr>
              <w:jc w:val="center"/>
              <w:rPr>
                <w:sz w:val="20"/>
                <w:szCs w:val="20"/>
              </w:rPr>
            </w:pPr>
            <w:r w:rsidRPr="0069443E">
              <w:rPr>
                <w:i/>
                <w:snapToGrid w:val="0"/>
                <w:sz w:val="12"/>
                <w:szCs w:val="12"/>
              </w:rPr>
              <w:t>30.04.202</w:t>
            </w:r>
            <w:r w:rsidR="003E5F56">
              <w:rPr>
                <w:i/>
                <w:snapToGrid w:val="0"/>
                <w:sz w:val="12"/>
                <w:szCs w:val="12"/>
              </w:rPr>
              <w:t>6</w:t>
            </w:r>
          </w:p>
        </w:tc>
        <w:tc>
          <w:tcPr>
            <w:tcW w:w="1588" w:type="dxa"/>
            <w:tcBorders>
              <w:top w:val="single" w:sz="6" w:space="0" w:color="auto"/>
              <w:left w:val="single" w:sz="6" w:space="0" w:color="auto"/>
              <w:bottom w:val="single" w:sz="6" w:space="0" w:color="auto"/>
              <w:right w:val="single" w:sz="4" w:space="0" w:color="auto"/>
            </w:tcBorders>
            <w:vAlign w:val="center"/>
          </w:tcPr>
          <w:p w14:paraId="46286179" w14:textId="77777777" w:rsidR="007F5F07" w:rsidRDefault="007F5F07" w:rsidP="00081F52">
            <w:pPr>
              <w:pStyle w:val="13"/>
              <w:ind w:firstLine="0"/>
              <w:jc w:val="center"/>
              <w:rPr>
                <w:sz w:val="20"/>
              </w:rPr>
            </w:pPr>
            <w:r>
              <w:rPr>
                <w:sz w:val="20"/>
              </w:rPr>
              <w:t>Руководитель ВКР</w:t>
            </w:r>
          </w:p>
        </w:tc>
        <w:tc>
          <w:tcPr>
            <w:tcW w:w="1641" w:type="dxa"/>
            <w:tcBorders>
              <w:top w:val="single" w:sz="6" w:space="0" w:color="auto"/>
              <w:left w:val="single" w:sz="4" w:space="0" w:color="auto"/>
              <w:bottom w:val="single" w:sz="6" w:space="0" w:color="auto"/>
              <w:right w:val="single" w:sz="4" w:space="0" w:color="auto"/>
            </w:tcBorders>
          </w:tcPr>
          <w:p w14:paraId="163034E7" w14:textId="77777777" w:rsidR="007F5F07" w:rsidRDefault="007F5F07" w:rsidP="00081F52">
            <w:pPr>
              <w:rPr>
                <w:snapToGrid w:val="0"/>
                <w:sz w:val="20"/>
                <w:szCs w:val="20"/>
              </w:rPr>
            </w:pPr>
          </w:p>
          <w:p w14:paraId="526A4281" w14:textId="77777777" w:rsidR="007F5F07" w:rsidRDefault="007F5F07" w:rsidP="00081F52">
            <w:pPr>
              <w:pStyle w:val="13"/>
              <w:jc w:val="left"/>
              <w:rPr>
                <w:sz w:val="20"/>
              </w:rPr>
            </w:pPr>
          </w:p>
        </w:tc>
      </w:tr>
      <w:tr w:rsidR="007F5F07" w14:paraId="3EC06E26" w14:textId="77777777" w:rsidTr="00081F52">
        <w:trPr>
          <w:trHeight w:hRule="exact" w:val="582"/>
        </w:trPr>
        <w:tc>
          <w:tcPr>
            <w:tcW w:w="540" w:type="dxa"/>
            <w:tcBorders>
              <w:top w:val="single" w:sz="6" w:space="0" w:color="auto"/>
              <w:left w:val="single" w:sz="4" w:space="0" w:color="auto"/>
              <w:bottom w:val="single" w:sz="6" w:space="0" w:color="auto"/>
              <w:right w:val="single" w:sz="6" w:space="0" w:color="auto"/>
            </w:tcBorders>
            <w:vAlign w:val="center"/>
          </w:tcPr>
          <w:p w14:paraId="26216D0B" w14:textId="77777777" w:rsidR="007F5F07" w:rsidRDefault="007F5F07" w:rsidP="00081F52">
            <w:pPr>
              <w:pStyle w:val="13"/>
              <w:numPr>
                <w:ilvl w:val="0"/>
                <w:numId w:val="2"/>
              </w:numPr>
              <w:ind w:hanging="618"/>
              <w:jc w:val="center"/>
              <w:rPr>
                <w:szCs w:val="24"/>
              </w:rPr>
            </w:pPr>
          </w:p>
        </w:tc>
        <w:tc>
          <w:tcPr>
            <w:tcW w:w="3713" w:type="dxa"/>
            <w:tcBorders>
              <w:top w:val="single" w:sz="6" w:space="0" w:color="auto"/>
              <w:left w:val="single" w:sz="6" w:space="0" w:color="auto"/>
              <w:bottom w:val="single" w:sz="6" w:space="0" w:color="auto"/>
              <w:right w:val="single" w:sz="6" w:space="0" w:color="auto"/>
            </w:tcBorders>
            <w:vAlign w:val="center"/>
          </w:tcPr>
          <w:p w14:paraId="6B61020E" w14:textId="77777777" w:rsidR="007F5F07" w:rsidRDefault="007F5F07" w:rsidP="00081F52">
            <w:pPr>
              <w:pStyle w:val="13"/>
              <w:ind w:firstLine="0"/>
              <w:jc w:val="left"/>
              <w:rPr>
                <w:szCs w:val="24"/>
              </w:rPr>
            </w:pPr>
            <w:r>
              <w:rPr>
                <w:szCs w:val="24"/>
              </w:rPr>
              <w:t xml:space="preserve">3 часть </w:t>
            </w:r>
            <w:r w:rsidRPr="00442F41">
              <w:rPr>
                <w:szCs w:val="24"/>
              </w:rPr>
              <w:t>Реализация, проведение испытаний</w:t>
            </w:r>
          </w:p>
        </w:tc>
        <w:tc>
          <w:tcPr>
            <w:tcW w:w="1105" w:type="dxa"/>
            <w:tcBorders>
              <w:top w:val="single" w:sz="6" w:space="0" w:color="auto"/>
              <w:left w:val="single" w:sz="6" w:space="0" w:color="auto"/>
              <w:bottom w:val="single" w:sz="6" w:space="0" w:color="auto"/>
              <w:right w:val="single" w:sz="6" w:space="0" w:color="auto"/>
            </w:tcBorders>
            <w:vAlign w:val="center"/>
          </w:tcPr>
          <w:p w14:paraId="0398C2BC" w14:textId="77777777" w:rsidR="007F5F07" w:rsidRDefault="007F5F07" w:rsidP="00081F52">
            <w:pPr>
              <w:pStyle w:val="13"/>
              <w:ind w:firstLine="0"/>
              <w:jc w:val="center"/>
              <w:rPr>
                <w:i/>
                <w:sz w:val="12"/>
                <w:szCs w:val="12"/>
              </w:rPr>
            </w:pPr>
            <w:r>
              <w:rPr>
                <w:i/>
                <w:sz w:val="12"/>
                <w:szCs w:val="12"/>
              </w:rPr>
              <w:t>01.06.2026</w:t>
            </w:r>
          </w:p>
          <w:p w14:paraId="16734C4A" w14:textId="77777777" w:rsidR="007F5F07" w:rsidRDefault="007F5F07" w:rsidP="00081F52">
            <w:pPr>
              <w:jc w:val="center"/>
              <w:rPr>
                <w:i/>
                <w:sz w:val="12"/>
                <w:szCs w:val="12"/>
              </w:rPr>
            </w:pPr>
            <w:r>
              <w:rPr>
                <w:i/>
                <w:sz w:val="12"/>
                <w:szCs w:val="12"/>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604269E1" w14:textId="77777777" w:rsidR="007F5F07" w:rsidRDefault="007F5F07" w:rsidP="00081F52">
            <w:pPr>
              <w:jc w:val="center"/>
              <w:rPr>
                <w:sz w:val="20"/>
                <w:szCs w:val="20"/>
              </w:rPr>
            </w:pPr>
            <w:r w:rsidRPr="0069443E">
              <w:rPr>
                <w:i/>
                <w:snapToGrid w:val="0"/>
                <w:sz w:val="12"/>
                <w:szCs w:val="12"/>
              </w:rPr>
              <w:t>01.06.2026</w:t>
            </w:r>
          </w:p>
        </w:tc>
        <w:tc>
          <w:tcPr>
            <w:tcW w:w="1588" w:type="dxa"/>
            <w:tcBorders>
              <w:top w:val="single" w:sz="6" w:space="0" w:color="auto"/>
              <w:left w:val="single" w:sz="6" w:space="0" w:color="auto"/>
              <w:bottom w:val="single" w:sz="6" w:space="0" w:color="auto"/>
              <w:right w:val="single" w:sz="4" w:space="0" w:color="auto"/>
            </w:tcBorders>
            <w:vAlign w:val="center"/>
          </w:tcPr>
          <w:p w14:paraId="6EE4C303" w14:textId="77777777" w:rsidR="007F5F07" w:rsidRDefault="007F5F07" w:rsidP="00081F52">
            <w:pPr>
              <w:pStyle w:val="13"/>
              <w:ind w:firstLine="0"/>
              <w:jc w:val="center"/>
              <w:rPr>
                <w:sz w:val="20"/>
              </w:rPr>
            </w:pPr>
            <w:r>
              <w:rPr>
                <w:sz w:val="20"/>
              </w:rPr>
              <w:t>Руководитель ВКР</w:t>
            </w:r>
          </w:p>
        </w:tc>
        <w:tc>
          <w:tcPr>
            <w:tcW w:w="1641" w:type="dxa"/>
            <w:tcBorders>
              <w:top w:val="single" w:sz="6" w:space="0" w:color="auto"/>
              <w:left w:val="single" w:sz="4" w:space="0" w:color="auto"/>
              <w:bottom w:val="single" w:sz="6" w:space="0" w:color="auto"/>
              <w:right w:val="single" w:sz="4" w:space="0" w:color="auto"/>
            </w:tcBorders>
          </w:tcPr>
          <w:p w14:paraId="591A47F8" w14:textId="77777777" w:rsidR="007F5F07" w:rsidRDefault="007F5F07" w:rsidP="00081F52">
            <w:pPr>
              <w:rPr>
                <w:snapToGrid w:val="0"/>
                <w:sz w:val="20"/>
                <w:szCs w:val="20"/>
              </w:rPr>
            </w:pPr>
          </w:p>
          <w:p w14:paraId="6047D4ED" w14:textId="77777777" w:rsidR="007F5F07" w:rsidRDefault="007F5F07" w:rsidP="00081F52">
            <w:pPr>
              <w:pStyle w:val="13"/>
              <w:jc w:val="left"/>
              <w:rPr>
                <w:sz w:val="20"/>
              </w:rPr>
            </w:pPr>
          </w:p>
        </w:tc>
      </w:tr>
      <w:tr w:rsidR="007F5F07" w14:paraId="07B98719" w14:textId="77777777" w:rsidTr="00081F52">
        <w:trPr>
          <w:trHeight w:hRule="exact" w:val="604"/>
        </w:trPr>
        <w:tc>
          <w:tcPr>
            <w:tcW w:w="540" w:type="dxa"/>
            <w:tcBorders>
              <w:top w:val="single" w:sz="6" w:space="0" w:color="auto"/>
              <w:left w:val="single" w:sz="4" w:space="0" w:color="auto"/>
              <w:bottom w:val="single" w:sz="6" w:space="0" w:color="auto"/>
              <w:right w:val="single" w:sz="6" w:space="0" w:color="auto"/>
            </w:tcBorders>
            <w:vAlign w:val="center"/>
          </w:tcPr>
          <w:p w14:paraId="774E90C7" w14:textId="77777777" w:rsidR="007F5F07" w:rsidRDefault="007F5F07" w:rsidP="00081F52">
            <w:pPr>
              <w:pStyle w:val="13"/>
              <w:numPr>
                <w:ilvl w:val="0"/>
                <w:numId w:val="2"/>
              </w:numPr>
              <w:ind w:hanging="618"/>
              <w:jc w:val="center"/>
              <w:rPr>
                <w:szCs w:val="24"/>
              </w:rPr>
            </w:pPr>
          </w:p>
        </w:tc>
        <w:tc>
          <w:tcPr>
            <w:tcW w:w="3713" w:type="dxa"/>
            <w:tcBorders>
              <w:top w:val="single" w:sz="6" w:space="0" w:color="auto"/>
              <w:left w:val="single" w:sz="6" w:space="0" w:color="auto"/>
              <w:bottom w:val="single" w:sz="6" w:space="0" w:color="auto"/>
              <w:right w:val="single" w:sz="6" w:space="0" w:color="auto"/>
            </w:tcBorders>
            <w:vAlign w:val="center"/>
          </w:tcPr>
          <w:p w14:paraId="1C150E7E" w14:textId="77777777" w:rsidR="007F5F07" w:rsidRDefault="007F5F07" w:rsidP="00081F52">
            <w:pPr>
              <w:pStyle w:val="13"/>
              <w:ind w:firstLine="0"/>
              <w:jc w:val="left"/>
              <w:rPr>
                <w:szCs w:val="24"/>
              </w:rPr>
            </w:pPr>
            <w:r>
              <w:rPr>
                <w:szCs w:val="24"/>
              </w:rPr>
              <w:t>1-я редакция работы</w:t>
            </w:r>
          </w:p>
        </w:tc>
        <w:tc>
          <w:tcPr>
            <w:tcW w:w="1105" w:type="dxa"/>
            <w:tcBorders>
              <w:top w:val="single" w:sz="6" w:space="0" w:color="auto"/>
              <w:left w:val="single" w:sz="6" w:space="0" w:color="auto"/>
              <w:bottom w:val="single" w:sz="6" w:space="0" w:color="auto"/>
              <w:right w:val="single" w:sz="6" w:space="0" w:color="auto"/>
            </w:tcBorders>
            <w:vAlign w:val="center"/>
          </w:tcPr>
          <w:p w14:paraId="6ED9B656" w14:textId="77777777" w:rsidR="007F5F07" w:rsidRDefault="007F5F07" w:rsidP="00081F52">
            <w:pPr>
              <w:pStyle w:val="13"/>
              <w:ind w:firstLine="0"/>
              <w:jc w:val="center"/>
              <w:rPr>
                <w:i/>
                <w:sz w:val="12"/>
                <w:szCs w:val="12"/>
              </w:rPr>
            </w:pPr>
            <w:r>
              <w:rPr>
                <w:i/>
                <w:sz w:val="12"/>
                <w:szCs w:val="12"/>
              </w:rPr>
              <w:t>03.06.2026</w:t>
            </w:r>
          </w:p>
          <w:p w14:paraId="3134F4C8" w14:textId="77777777" w:rsidR="007F5F07" w:rsidRDefault="007F5F07" w:rsidP="00081F52">
            <w:pPr>
              <w:jc w:val="center"/>
              <w:rPr>
                <w:i/>
                <w:sz w:val="12"/>
                <w:szCs w:val="12"/>
              </w:rPr>
            </w:pPr>
            <w:r>
              <w:rPr>
                <w:i/>
                <w:sz w:val="12"/>
                <w:szCs w:val="12"/>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579F7A17" w14:textId="77777777" w:rsidR="007F5F07" w:rsidRDefault="007F5F07" w:rsidP="00081F52">
            <w:pPr>
              <w:jc w:val="center"/>
              <w:rPr>
                <w:sz w:val="20"/>
                <w:szCs w:val="20"/>
              </w:rPr>
            </w:pPr>
            <w:r w:rsidRPr="0069443E">
              <w:rPr>
                <w:i/>
                <w:snapToGrid w:val="0"/>
                <w:sz w:val="12"/>
                <w:szCs w:val="12"/>
              </w:rPr>
              <w:t>03.06.2026</w:t>
            </w:r>
          </w:p>
        </w:tc>
        <w:tc>
          <w:tcPr>
            <w:tcW w:w="1588" w:type="dxa"/>
            <w:tcBorders>
              <w:top w:val="single" w:sz="6" w:space="0" w:color="auto"/>
              <w:left w:val="single" w:sz="6" w:space="0" w:color="auto"/>
              <w:bottom w:val="single" w:sz="6" w:space="0" w:color="auto"/>
              <w:right w:val="single" w:sz="4" w:space="0" w:color="auto"/>
            </w:tcBorders>
            <w:vAlign w:val="center"/>
          </w:tcPr>
          <w:p w14:paraId="1C1BB19A" w14:textId="77777777" w:rsidR="007F5F07" w:rsidRDefault="007F5F07" w:rsidP="00081F52">
            <w:pPr>
              <w:pStyle w:val="13"/>
              <w:ind w:firstLine="0"/>
              <w:jc w:val="center"/>
              <w:rPr>
                <w:sz w:val="20"/>
              </w:rPr>
            </w:pPr>
            <w:r>
              <w:rPr>
                <w:sz w:val="20"/>
              </w:rPr>
              <w:t>Руководитель ВКР</w:t>
            </w:r>
          </w:p>
        </w:tc>
        <w:tc>
          <w:tcPr>
            <w:tcW w:w="1641" w:type="dxa"/>
            <w:tcBorders>
              <w:top w:val="single" w:sz="6" w:space="0" w:color="auto"/>
              <w:left w:val="single" w:sz="4" w:space="0" w:color="auto"/>
              <w:bottom w:val="single" w:sz="6" w:space="0" w:color="auto"/>
              <w:right w:val="single" w:sz="4" w:space="0" w:color="auto"/>
            </w:tcBorders>
          </w:tcPr>
          <w:p w14:paraId="6D793457" w14:textId="77777777" w:rsidR="007F5F07" w:rsidRDefault="007F5F07" w:rsidP="00081F52">
            <w:pPr>
              <w:rPr>
                <w:snapToGrid w:val="0"/>
                <w:sz w:val="20"/>
                <w:szCs w:val="20"/>
              </w:rPr>
            </w:pPr>
          </w:p>
          <w:p w14:paraId="5DD9CDD0" w14:textId="77777777" w:rsidR="007F5F07" w:rsidRDefault="007F5F07" w:rsidP="00081F52">
            <w:pPr>
              <w:pStyle w:val="13"/>
              <w:jc w:val="left"/>
              <w:rPr>
                <w:sz w:val="20"/>
              </w:rPr>
            </w:pPr>
          </w:p>
        </w:tc>
      </w:tr>
      <w:tr w:rsidR="007F5F07" w14:paraId="09A78EA9" w14:textId="77777777" w:rsidTr="00081F52">
        <w:trPr>
          <w:trHeight w:hRule="exact" w:val="420"/>
        </w:trPr>
        <w:tc>
          <w:tcPr>
            <w:tcW w:w="540" w:type="dxa"/>
            <w:tcBorders>
              <w:top w:val="single" w:sz="6" w:space="0" w:color="auto"/>
              <w:left w:val="single" w:sz="4" w:space="0" w:color="auto"/>
              <w:bottom w:val="single" w:sz="6" w:space="0" w:color="auto"/>
              <w:right w:val="single" w:sz="6" w:space="0" w:color="auto"/>
            </w:tcBorders>
            <w:vAlign w:val="center"/>
          </w:tcPr>
          <w:p w14:paraId="73807816" w14:textId="77777777" w:rsidR="007F5F07" w:rsidRDefault="007F5F07" w:rsidP="00081F52">
            <w:pPr>
              <w:pStyle w:val="13"/>
              <w:numPr>
                <w:ilvl w:val="0"/>
                <w:numId w:val="2"/>
              </w:numPr>
              <w:ind w:hanging="618"/>
              <w:jc w:val="center"/>
              <w:rPr>
                <w:szCs w:val="24"/>
              </w:rPr>
            </w:pPr>
          </w:p>
        </w:tc>
        <w:tc>
          <w:tcPr>
            <w:tcW w:w="3713" w:type="dxa"/>
            <w:tcBorders>
              <w:top w:val="single" w:sz="6" w:space="0" w:color="auto"/>
              <w:left w:val="single" w:sz="6" w:space="0" w:color="auto"/>
              <w:bottom w:val="single" w:sz="6" w:space="0" w:color="auto"/>
              <w:right w:val="single" w:sz="6" w:space="0" w:color="auto"/>
            </w:tcBorders>
            <w:vAlign w:val="center"/>
          </w:tcPr>
          <w:p w14:paraId="228BD210" w14:textId="77777777" w:rsidR="007F5F07" w:rsidRDefault="007F5F07" w:rsidP="00081F52">
            <w:pPr>
              <w:pStyle w:val="13"/>
              <w:ind w:firstLine="0"/>
              <w:jc w:val="left"/>
              <w:rPr>
                <w:szCs w:val="24"/>
              </w:rPr>
            </w:pPr>
            <w:r>
              <w:rPr>
                <w:szCs w:val="24"/>
              </w:rPr>
              <w:t>Подготовка доклада и презентации</w:t>
            </w:r>
          </w:p>
        </w:tc>
        <w:tc>
          <w:tcPr>
            <w:tcW w:w="1105" w:type="dxa"/>
            <w:tcBorders>
              <w:top w:val="single" w:sz="6" w:space="0" w:color="auto"/>
              <w:left w:val="single" w:sz="6" w:space="0" w:color="auto"/>
              <w:bottom w:val="single" w:sz="6" w:space="0" w:color="auto"/>
              <w:right w:val="single" w:sz="6" w:space="0" w:color="auto"/>
            </w:tcBorders>
            <w:vAlign w:val="center"/>
          </w:tcPr>
          <w:p w14:paraId="69068335" w14:textId="77777777" w:rsidR="007F5F07" w:rsidRDefault="007F5F07" w:rsidP="00081F52">
            <w:pPr>
              <w:pStyle w:val="13"/>
              <w:ind w:firstLine="0"/>
              <w:jc w:val="center"/>
              <w:rPr>
                <w:i/>
                <w:sz w:val="12"/>
                <w:szCs w:val="12"/>
              </w:rPr>
            </w:pPr>
            <w:r>
              <w:rPr>
                <w:i/>
                <w:sz w:val="12"/>
                <w:szCs w:val="12"/>
              </w:rPr>
              <w:t>До 04.07.2026</w:t>
            </w:r>
          </w:p>
          <w:p w14:paraId="39E46876" w14:textId="77777777" w:rsidR="007F5F07" w:rsidRDefault="007F5F07" w:rsidP="00081F52">
            <w:pPr>
              <w:jc w:val="center"/>
              <w:rPr>
                <w:i/>
                <w:sz w:val="12"/>
                <w:szCs w:val="12"/>
              </w:rPr>
            </w:pPr>
            <w:r>
              <w:rPr>
                <w:i/>
                <w:sz w:val="12"/>
                <w:szCs w:val="12"/>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0A885967" w14:textId="77777777" w:rsidR="007F5F07" w:rsidRDefault="007F5F07" w:rsidP="00081F52">
            <w:pPr>
              <w:jc w:val="center"/>
              <w:rPr>
                <w:sz w:val="20"/>
                <w:szCs w:val="20"/>
              </w:rPr>
            </w:pPr>
          </w:p>
        </w:tc>
        <w:tc>
          <w:tcPr>
            <w:tcW w:w="1588" w:type="dxa"/>
            <w:tcBorders>
              <w:top w:val="single" w:sz="6" w:space="0" w:color="auto"/>
              <w:left w:val="single" w:sz="6" w:space="0" w:color="auto"/>
              <w:bottom w:val="single" w:sz="6" w:space="0" w:color="auto"/>
              <w:right w:val="single" w:sz="4" w:space="0" w:color="auto"/>
            </w:tcBorders>
            <w:vAlign w:val="center"/>
          </w:tcPr>
          <w:p w14:paraId="2BDA726D" w14:textId="77777777" w:rsidR="007F5F07" w:rsidRDefault="007F5F07" w:rsidP="00081F52">
            <w:pPr>
              <w:pStyle w:val="13"/>
              <w:ind w:firstLine="0"/>
              <w:jc w:val="center"/>
              <w:rPr>
                <w:sz w:val="20"/>
              </w:rPr>
            </w:pPr>
          </w:p>
        </w:tc>
        <w:tc>
          <w:tcPr>
            <w:tcW w:w="1641" w:type="dxa"/>
            <w:tcBorders>
              <w:top w:val="single" w:sz="6" w:space="0" w:color="auto"/>
              <w:left w:val="single" w:sz="4" w:space="0" w:color="auto"/>
              <w:bottom w:val="single" w:sz="6" w:space="0" w:color="auto"/>
              <w:right w:val="single" w:sz="4" w:space="0" w:color="auto"/>
            </w:tcBorders>
          </w:tcPr>
          <w:p w14:paraId="7664874D" w14:textId="77777777" w:rsidR="007F5F07" w:rsidRDefault="007F5F07" w:rsidP="00081F52">
            <w:pPr>
              <w:rPr>
                <w:snapToGrid w:val="0"/>
                <w:sz w:val="20"/>
                <w:szCs w:val="20"/>
              </w:rPr>
            </w:pPr>
          </w:p>
        </w:tc>
      </w:tr>
      <w:tr w:rsidR="007F5F07" w14:paraId="7BAAE698" w14:textId="77777777" w:rsidTr="00081F52">
        <w:trPr>
          <w:trHeight w:hRule="exact" w:val="426"/>
        </w:trPr>
        <w:tc>
          <w:tcPr>
            <w:tcW w:w="540" w:type="dxa"/>
            <w:tcBorders>
              <w:top w:val="single" w:sz="6" w:space="0" w:color="auto"/>
              <w:left w:val="single" w:sz="4" w:space="0" w:color="auto"/>
              <w:bottom w:val="single" w:sz="6" w:space="0" w:color="auto"/>
              <w:right w:val="single" w:sz="6" w:space="0" w:color="auto"/>
            </w:tcBorders>
            <w:vAlign w:val="center"/>
          </w:tcPr>
          <w:p w14:paraId="7C189C44" w14:textId="77777777" w:rsidR="007F5F07" w:rsidRDefault="007F5F07" w:rsidP="00081F52">
            <w:pPr>
              <w:pStyle w:val="13"/>
              <w:numPr>
                <w:ilvl w:val="0"/>
                <w:numId w:val="2"/>
              </w:numPr>
              <w:ind w:hanging="618"/>
              <w:jc w:val="center"/>
              <w:rPr>
                <w:szCs w:val="24"/>
              </w:rPr>
            </w:pPr>
          </w:p>
        </w:tc>
        <w:tc>
          <w:tcPr>
            <w:tcW w:w="3713" w:type="dxa"/>
            <w:tcBorders>
              <w:top w:val="single" w:sz="6" w:space="0" w:color="auto"/>
              <w:left w:val="single" w:sz="6" w:space="0" w:color="auto"/>
              <w:bottom w:val="single" w:sz="6" w:space="0" w:color="auto"/>
              <w:right w:val="single" w:sz="6" w:space="0" w:color="auto"/>
            </w:tcBorders>
            <w:vAlign w:val="center"/>
          </w:tcPr>
          <w:p w14:paraId="572FE9B8" w14:textId="77777777" w:rsidR="007F5F07" w:rsidRDefault="007F5F07" w:rsidP="00081F52">
            <w:pPr>
              <w:pStyle w:val="13"/>
              <w:ind w:firstLine="0"/>
              <w:jc w:val="left"/>
              <w:rPr>
                <w:szCs w:val="24"/>
              </w:rPr>
            </w:pPr>
            <w:r>
              <w:rPr>
                <w:szCs w:val="24"/>
              </w:rPr>
              <w:t>Отзыв руководителя</w:t>
            </w:r>
          </w:p>
        </w:tc>
        <w:tc>
          <w:tcPr>
            <w:tcW w:w="1105" w:type="dxa"/>
            <w:tcBorders>
              <w:top w:val="single" w:sz="6" w:space="0" w:color="auto"/>
              <w:left w:val="single" w:sz="6" w:space="0" w:color="auto"/>
              <w:bottom w:val="single" w:sz="6" w:space="0" w:color="auto"/>
              <w:right w:val="single" w:sz="6" w:space="0" w:color="auto"/>
            </w:tcBorders>
            <w:vAlign w:val="center"/>
          </w:tcPr>
          <w:p w14:paraId="64260BFD" w14:textId="77777777" w:rsidR="007F5F07" w:rsidRDefault="007F5F07" w:rsidP="00081F52">
            <w:pPr>
              <w:pStyle w:val="13"/>
              <w:ind w:firstLine="0"/>
              <w:jc w:val="center"/>
              <w:rPr>
                <w:i/>
                <w:sz w:val="12"/>
                <w:szCs w:val="12"/>
              </w:rPr>
            </w:pPr>
            <w:r>
              <w:rPr>
                <w:i/>
                <w:sz w:val="12"/>
                <w:szCs w:val="12"/>
              </w:rPr>
              <w:t>____________</w:t>
            </w:r>
          </w:p>
          <w:p w14:paraId="22A6C214" w14:textId="77777777" w:rsidR="007F5F07" w:rsidRDefault="007F5F07" w:rsidP="00081F52">
            <w:pPr>
              <w:jc w:val="center"/>
              <w:rPr>
                <w:i/>
                <w:sz w:val="12"/>
                <w:szCs w:val="12"/>
              </w:rPr>
            </w:pPr>
            <w:r>
              <w:rPr>
                <w:i/>
                <w:sz w:val="12"/>
                <w:szCs w:val="12"/>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72703295" w14:textId="77777777" w:rsidR="007F5F07" w:rsidRDefault="007F5F07" w:rsidP="00081F52">
            <w:pPr>
              <w:jc w:val="center"/>
              <w:rPr>
                <w:sz w:val="20"/>
                <w:szCs w:val="20"/>
              </w:rPr>
            </w:pPr>
          </w:p>
        </w:tc>
        <w:tc>
          <w:tcPr>
            <w:tcW w:w="1588" w:type="dxa"/>
            <w:tcBorders>
              <w:top w:val="single" w:sz="6" w:space="0" w:color="auto"/>
              <w:left w:val="single" w:sz="6" w:space="0" w:color="auto"/>
              <w:bottom w:val="single" w:sz="6" w:space="0" w:color="auto"/>
              <w:right w:val="single" w:sz="4" w:space="0" w:color="auto"/>
            </w:tcBorders>
            <w:vAlign w:val="center"/>
          </w:tcPr>
          <w:p w14:paraId="55517C9B" w14:textId="77777777" w:rsidR="007F5F07" w:rsidRDefault="007F5F07" w:rsidP="00081F52">
            <w:pPr>
              <w:pStyle w:val="13"/>
              <w:ind w:firstLine="0"/>
              <w:jc w:val="center"/>
              <w:rPr>
                <w:sz w:val="20"/>
              </w:rPr>
            </w:pPr>
            <w:r>
              <w:rPr>
                <w:sz w:val="20"/>
              </w:rPr>
              <w:t>Руководитель ВКР</w:t>
            </w:r>
          </w:p>
        </w:tc>
        <w:tc>
          <w:tcPr>
            <w:tcW w:w="1641" w:type="dxa"/>
            <w:tcBorders>
              <w:top w:val="single" w:sz="6" w:space="0" w:color="auto"/>
              <w:left w:val="single" w:sz="4" w:space="0" w:color="auto"/>
              <w:bottom w:val="single" w:sz="6" w:space="0" w:color="auto"/>
              <w:right w:val="single" w:sz="4" w:space="0" w:color="auto"/>
            </w:tcBorders>
          </w:tcPr>
          <w:p w14:paraId="32263787" w14:textId="77777777" w:rsidR="007F5F07" w:rsidRDefault="007F5F07" w:rsidP="00081F52">
            <w:pPr>
              <w:rPr>
                <w:snapToGrid w:val="0"/>
                <w:sz w:val="20"/>
                <w:szCs w:val="20"/>
              </w:rPr>
            </w:pPr>
          </w:p>
          <w:p w14:paraId="7F2CFB20" w14:textId="77777777" w:rsidR="007F5F07" w:rsidRDefault="007F5F07" w:rsidP="00081F52">
            <w:pPr>
              <w:pStyle w:val="13"/>
              <w:jc w:val="left"/>
              <w:rPr>
                <w:sz w:val="20"/>
              </w:rPr>
            </w:pPr>
          </w:p>
        </w:tc>
      </w:tr>
      <w:tr w:rsidR="007F5F07" w14:paraId="4B2CC01F" w14:textId="77777777" w:rsidTr="00081F52">
        <w:trPr>
          <w:trHeight w:hRule="exact" w:val="537"/>
        </w:trPr>
        <w:tc>
          <w:tcPr>
            <w:tcW w:w="540" w:type="dxa"/>
            <w:tcBorders>
              <w:top w:val="single" w:sz="6" w:space="0" w:color="auto"/>
              <w:left w:val="single" w:sz="4" w:space="0" w:color="auto"/>
              <w:bottom w:val="single" w:sz="6" w:space="0" w:color="auto"/>
              <w:right w:val="single" w:sz="6" w:space="0" w:color="auto"/>
            </w:tcBorders>
            <w:vAlign w:val="center"/>
          </w:tcPr>
          <w:p w14:paraId="665D4BAE" w14:textId="77777777" w:rsidR="007F5F07" w:rsidRDefault="007F5F07" w:rsidP="00081F52">
            <w:pPr>
              <w:pStyle w:val="13"/>
              <w:numPr>
                <w:ilvl w:val="0"/>
                <w:numId w:val="2"/>
              </w:numPr>
              <w:ind w:hanging="618"/>
              <w:jc w:val="center"/>
              <w:rPr>
                <w:szCs w:val="24"/>
              </w:rPr>
            </w:pPr>
          </w:p>
        </w:tc>
        <w:tc>
          <w:tcPr>
            <w:tcW w:w="3713" w:type="dxa"/>
            <w:tcBorders>
              <w:top w:val="single" w:sz="6" w:space="0" w:color="auto"/>
              <w:left w:val="single" w:sz="6" w:space="0" w:color="auto"/>
              <w:bottom w:val="single" w:sz="6" w:space="0" w:color="auto"/>
              <w:right w:val="single" w:sz="6" w:space="0" w:color="auto"/>
            </w:tcBorders>
            <w:vAlign w:val="center"/>
          </w:tcPr>
          <w:p w14:paraId="242D32CC" w14:textId="77777777" w:rsidR="007F5F07" w:rsidRDefault="007F5F07" w:rsidP="00081F52">
            <w:pPr>
              <w:pStyle w:val="13"/>
              <w:ind w:firstLine="0"/>
              <w:jc w:val="left"/>
              <w:rPr>
                <w:szCs w:val="24"/>
              </w:rPr>
            </w:pPr>
            <w:r>
              <w:rPr>
                <w:szCs w:val="24"/>
              </w:rPr>
              <w:t>Нормоконтроль</w:t>
            </w:r>
          </w:p>
        </w:tc>
        <w:tc>
          <w:tcPr>
            <w:tcW w:w="1105" w:type="dxa"/>
            <w:tcBorders>
              <w:top w:val="single" w:sz="6" w:space="0" w:color="auto"/>
              <w:left w:val="single" w:sz="6" w:space="0" w:color="auto"/>
              <w:bottom w:val="single" w:sz="6" w:space="0" w:color="auto"/>
              <w:right w:val="single" w:sz="6" w:space="0" w:color="auto"/>
            </w:tcBorders>
            <w:vAlign w:val="center"/>
          </w:tcPr>
          <w:p w14:paraId="750274C1" w14:textId="77777777" w:rsidR="007F5F07" w:rsidRDefault="007F5F07" w:rsidP="00081F52">
            <w:pPr>
              <w:pStyle w:val="13"/>
              <w:ind w:firstLine="0"/>
              <w:jc w:val="center"/>
              <w:rPr>
                <w:i/>
                <w:sz w:val="12"/>
                <w:szCs w:val="12"/>
              </w:rPr>
            </w:pPr>
            <w:r>
              <w:rPr>
                <w:i/>
                <w:sz w:val="12"/>
                <w:szCs w:val="12"/>
              </w:rPr>
              <w:t>До 03.07.2026</w:t>
            </w:r>
          </w:p>
          <w:p w14:paraId="7A45F63D" w14:textId="77777777" w:rsidR="007F5F07" w:rsidRDefault="007F5F07" w:rsidP="00081F52">
            <w:pPr>
              <w:jc w:val="center"/>
              <w:rPr>
                <w:i/>
                <w:sz w:val="12"/>
                <w:szCs w:val="12"/>
              </w:rPr>
            </w:pPr>
            <w:r>
              <w:rPr>
                <w:i/>
                <w:sz w:val="12"/>
                <w:szCs w:val="12"/>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6904722D" w14:textId="77777777" w:rsidR="007F5F07" w:rsidRDefault="007F5F07" w:rsidP="00081F52">
            <w:pPr>
              <w:jc w:val="center"/>
              <w:rPr>
                <w:sz w:val="20"/>
                <w:szCs w:val="20"/>
              </w:rPr>
            </w:pPr>
            <w:r w:rsidRPr="00474192">
              <w:rPr>
                <w:i/>
                <w:snapToGrid w:val="0"/>
                <w:sz w:val="12"/>
                <w:szCs w:val="12"/>
              </w:rPr>
              <w:t>08.06.2026</w:t>
            </w:r>
          </w:p>
        </w:tc>
        <w:tc>
          <w:tcPr>
            <w:tcW w:w="1588" w:type="dxa"/>
            <w:tcBorders>
              <w:top w:val="single" w:sz="6" w:space="0" w:color="auto"/>
              <w:left w:val="single" w:sz="6" w:space="0" w:color="auto"/>
              <w:bottom w:val="single" w:sz="6" w:space="0" w:color="auto"/>
              <w:right w:val="single" w:sz="4" w:space="0" w:color="auto"/>
            </w:tcBorders>
            <w:vAlign w:val="center"/>
          </w:tcPr>
          <w:p w14:paraId="6A9D1777" w14:textId="77777777" w:rsidR="007F5F07" w:rsidRDefault="007F5F07" w:rsidP="00081F52">
            <w:pPr>
              <w:pStyle w:val="13"/>
              <w:ind w:firstLine="0"/>
              <w:jc w:val="center"/>
              <w:rPr>
                <w:sz w:val="20"/>
              </w:rPr>
            </w:pPr>
            <w:r>
              <w:rPr>
                <w:sz w:val="20"/>
              </w:rPr>
              <w:t>Нормоконтролер</w:t>
            </w:r>
          </w:p>
        </w:tc>
        <w:tc>
          <w:tcPr>
            <w:tcW w:w="1641" w:type="dxa"/>
            <w:tcBorders>
              <w:top w:val="single" w:sz="6" w:space="0" w:color="auto"/>
              <w:left w:val="single" w:sz="4" w:space="0" w:color="auto"/>
              <w:bottom w:val="single" w:sz="6" w:space="0" w:color="auto"/>
              <w:right w:val="single" w:sz="4" w:space="0" w:color="auto"/>
            </w:tcBorders>
          </w:tcPr>
          <w:p w14:paraId="279A1862" w14:textId="77777777" w:rsidR="007F5F07" w:rsidRDefault="007F5F07" w:rsidP="00081F52">
            <w:pPr>
              <w:rPr>
                <w:snapToGrid w:val="0"/>
                <w:sz w:val="20"/>
                <w:szCs w:val="20"/>
              </w:rPr>
            </w:pPr>
          </w:p>
          <w:p w14:paraId="5DA62D82" w14:textId="77777777" w:rsidR="007F5F07" w:rsidRDefault="007F5F07" w:rsidP="00081F52">
            <w:pPr>
              <w:pStyle w:val="13"/>
              <w:jc w:val="left"/>
              <w:rPr>
                <w:sz w:val="20"/>
              </w:rPr>
            </w:pPr>
          </w:p>
        </w:tc>
      </w:tr>
      <w:tr w:rsidR="007F5F07" w14:paraId="7CAFE98C" w14:textId="77777777" w:rsidTr="00081F52">
        <w:trPr>
          <w:trHeight w:hRule="exact" w:val="496"/>
        </w:trPr>
        <w:tc>
          <w:tcPr>
            <w:tcW w:w="540" w:type="dxa"/>
            <w:tcBorders>
              <w:top w:val="single" w:sz="6" w:space="0" w:color="auto"/>
              <w:left w:val="single" w:sz="4" w:space="0" w:color="auto"/>
              <w:bottom w:val="single" w:sz="6" w:space="0" w:color="auto"/>
              <w:right w:val="single" w:sz="6" w:space="0" w:color="auto"/>
            </w:tcBorders>
            <w:vAlign w:val="center"/>
          </w:tcPr>
          <w:p w14:paraId="0ED354AF" w14:textId="77777777" w:rsidR="007F5F07" w:rsidRDefault="007F5F07" w:rsidP="00081F52">
            <w:pPr>
              <w:pStyle w:val="13"/>
              <w:numPr>
                <w:ilvl w:val="0"/>
                <w:numId w:val="2"/>
              </w:numPr>
              <w:ind w:hanging="618"/>
              <w:jc w:val="center"/>
              <w:rPr>
                <w:szCs w:val="24"/>
              </w:rPr>
            </w:pPr>
          </w:p>
        </w:tc>
        <w:tc>
          <w:tcPr>
            <w:tcW w:w="3713" w:type="dxa"/>
            <w:tcBorders>
              <w:top w:val="single" w:sz="6" w:space="0" w:color="auto"/>
              <w:left w:val="single" w:sz="6" w:space="0" w:color="auto"/>
              <w:bottom w:val="single" w:sz="6" w:space="0" w:color="auto"/>
              <w:right w:val="single" w:sz="6" w:space="0" w:color="auto"/>
            </w:tcBorders>
            <w:vAlign w:val="center"/>
          </w:tcPr>
          <w:p w14:paraId="5C6474DF" w14:textId="77777777" w:rsidR="007F5F07" w:rsidRDefault="007F5F07" w:rsidP="00081F52">
            <w:pPr>
              <w:pStyle w:val="13"/>
              <w:ind w:firstLine="0"/>
              <w:jc w:val="left"/>
              <w:rPr>
                <w:szCs w:val="24"/>
              </w:rPr>
            </w:pPr>
            <w:r>
              <w:rPr>
                <w:szCs w:val="24"/>
              </w:rPr>
              <w:t>Внешняя рецензия</w:t>
            </w:r>
          </w:p>
        </w:tc>
        <w:tc>
          <w:tcPr>
            <w:tcW w:w="1105" w:type="dxa"/>
            <w:tcBorders>
              <w:top w:val="single" w:sz="6" w:space="0" w:color="auto"/>
              <w:left w:val="single" w:sz="6" w:space="0" w:color="auto"/>
              <w:bottom w:val="single" w:sz="6" w:space="0" w:color="auto"/>
              <w:right w:val="single" w:sz="6" w:space="0" w:color="auto"/>
            </w:tcBorders>
            <w:vAlign w:val="center"/>
          </w:tcPr>
          <w:p w14:paraId="14E46ACD" w14:textId="77777777" w:rsidR="007F5F07" w:rsidRDefault="007F5F07" w:rsidP="00081F52">
            <w:pPr>
              <w:pStyle w:val="13"/>
              <w:ind w:firstLine="0"/>
              <w:jc w:val="center"/>
              <w:rPr>
                <w:i/>
                <w:sz w:val="12"/>
                <w:szCs w:val="12"/>
              </w:rPr>
            </w:pPr>
            <w:r>
              <w:rPr>
                <w:i/>
                <w:sz w:val="12"/>
                <w:szCs w:val="12"/>
              </w:rPr>
              <w:t>____________</w:t>
            </w:r>
          </w:p>
          <w:p w14:paraId="19E20182" w14:textId="77777777" w:rsidR="007F5F07" w:rsidRDefault="007F5F07" w:rsidP="00081F52">
            <w:pPr>
              <w:rPr>
                <w:i/>
                <w:sz w:val="12"/>
                <w:szCs w:val="12"/>
              </w:rPr>
            </w:pPr>
            <w:r>
              <w:rPr>
                <w:i/>
                <w:sz w:val="12"/>
                <w:szCs w:val="12"/>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0E609333" w14:textId="77777777" w:rsidR="007F5F07" w:rsidRDefault="007F5F07" w:rsidP="00081F52">
            <w:pPr>
              <w:jc w:val="center"/>
              <w:rPr>
                <w:sz w:val="20"/>
                <w:szCs w:val="20"/>
              </w:rPr>
            </w:pPr>
          </w:p>
        </w:tc>
        <w:tc>
          <w:tcPr>
            <w:tcW w:w="1588" w:type="dxa"/>
            <w:tcBorders>
              <w:top w:val="single" w:sz="6" w:space="0" w:color="auto"/>
              <w:left w:val="single" w:sz="6" w:space="0" w:color="auto"/>
              <w:bottom w:val="single" w:sz="6" w:space="0" w:color="auto"/>
              <w:right w:val="single" w:sz="4" w:space="0" w:color="auto"/>
            </w:tcBorders>
            <w:vAlign w:val="center"/>
          </w:tcPr>
          <w:p w14:paraId="29FBBD22" w14:textId="77777777" w:rsidR="007F5F07" w:rsidRDefault="007F5F07" w:rsidP="00081F52">
            <w:pPr>
              <w:pStyle w:val="13"/>
              <w:ind w:firstLine="0"/>
              <w:rPr>
                <w:sz w:val="20"/>
              </w:rPr>
            </w:pPr>
          </w:p>
        </w:tc>
        <w:tc>
          <w:tcPr>
            <w:tcW w:w="1641" w:type="dxa"/>
            <w:tcBorders>
              <w:top w:val="single" w:sz="6" w:space="0" w:color="auto"/>
              <w:left w:val="single" w:sz="4" w:space="0" w:color="auto"/>
              <w:bottom w:val="single" w:sz="6" w:space="0" w:color="auto"/>
              <w:right w:val="single" w:sz="4" w:space="0" w:color="auto"/>
            </w:tcBorders>
          </w:tcPr>
          <w:p w14:paraId="39937E45" w14:textId="77777777" w:rsidR="007F5F07" w:rsidRDefault="007F5F07" w:rsidP="00081F52">
            <w:pPr>
              <w:rPr>
                <w:snapToGrid w:val="0"/>
                <w:sz w:val="20"/>
                <w:szCs w:val="20"/>
              </w:rPr>
            </w:pPr>
          </w:p>
          <w:p w14:paraId="6A5FEA64" w14:textId="77777777" w:rsidR="007F5F07" w:rsidRDefault="007F5F07" w:rsidP="00081F52">
            <w:pPr>
              <w:pStyle w:val="13"/>
              <w:jc w:val="left"/>
              <w:rPr>
                <w:sz w:val="20"/>
              </w:rPr>
            </w:pPr>
          </w:p>
        </w:tc>
      </w:tr>
      <w:tr w:rsidR="007F5F07" w14:paraId="0ABE11D1" w14:textId="77777777" w:rsidTr="00081F52">
        <w:trPr>
          <w:trHeight w:hRule="exact" w:val="516"/>
        </w:trPr>
        <w:tc>
          <w:tcPr>
            <w:tcW w:w="540" w:type="dxa"/>
            <w:tcBorders>
              <w:top w:val="single" w:sz="6" w:space="0" w:color="auto"/>
              <w:left w:val="single" w:sz="4" w:space="0" w:color="auto"/>
              <w:bottom w:val="single" w:sz="4" w:space="0" w:color="auto"/>
              <w:right w:val="single" w:sz="6" w:space="0" w:color="auto"/>
            </w:tcBorders>
            <w:vAlign w:val="center"/>
          </w:tcPr>
          <w:p w14:paraId="039F9D4B" w14:textId="77777777" w:rsidR="007F5F07" w:rsidRDefault="007F5F07" w:rsidP="00081F52">
            <w:pPr>
              <w:pStyle w:val="13"/>
              <w:numPr>
                <w:ilvl w:val="0"/>
                <w:numId w:val="2"/>
              </w:numPr>
              <w:ind w:hanging="618"/>
              <w:jc w:val="center"/>
              <w:rPr>
                <w:szCs w:val="24"/>
              </w:rPr>
            </w:pPr>
          </w:p>
        </w:tc>
        <w:tc>
          <w:tcPr>
            <w:tcW w:w="3713" w:type="dxa"/>
            <w:tcBorders>
              <w:top w:val="single" w:sz="6" w:space="0" w:color="auto"/>
              <w:left w:val="single" w:sz="6" w:space="0" w:color="auto"/>
              <w:bottom w:val="single" w:sz="4" w:space="0" w:color="auto"/>
              <w:right w:val="single" w:sz="6" w:space="0" w:color="auto"/>
            </w:tcBorders>
            <w:vAlign w:val="center"/>
          </w:tcPr>
          <w:p w14:paraId="1D61FC6C" w14:textId="77777777" w:rsidR="007F5F07" w:rsidRDefault="007F5F07" w:rsidP="00081F52">
            <w:pPr>
              <w:pStyle w:val="13"/>
              <w:ind w:firstLine="0"/>
              <w:jc w:val="left"/>
              <w:rPr>
                <w:szCs w:val="24"/>
              </w:rPr>
            </w:pPr>
            <w:r>
              <w:rPr>
                <w:szCs w:val="24"/>
              </w:rPr>
              <w:t>Защита работы на ГЭК</w:t>
            </w:r>
          </w:p>
        </w:tc>
        <w:tc>
          <w:tcPr>
            <w:tcW w:w="1105" w:type="dxa"/>
            <w:tcBorders>
              <w:top w:val="single" w:sz="6" w:space="0" w:color="auto"/>
              <w:left w:val="single" w:sz="6" w:space="0" w:color="auto"/>
              <w:bottom w:val="single" w:sz="4" w:space="0" w:color="auto"/>
              <w:right w:val="single" w:sz="6" w:space="0" w:color="auto"/>
            </w:tcBorders>
            <w:vAlign w:val="center"/>
          </w:tcPr>
          <w:p w14:paraId="531D7B39" w14:textId="77777777" w:rsidR="007F5F07" w:rsidRDefault="007F5F07" w:rsidP="00081F52">
            <w:pPr>
              <w:pStyle w:val="13"/>
              <w:ind w:firstLine="0"/>
              <w:jc w:val="center"/>
              <w:rPr>
                <w:i/>
                <w:sz w:val="12"/>
                <w:szCs w:val="12"/>
              </w:rPr>
            </w:pPr>
            <w:r>
              <w:rPr>
                <w:i/>
                <w:sz w:val="12"/>
                <w:szCs w:val="12"/>
              </w:rPr>
              <w:t>До 04.07.2026</w:t>
            </w:r>
          </w:p>
          <w:p w14:paraId="2D0D1831" w14:textId="77777777" w:rsidR="007F5F07" w:rsidRDefault="007F5F07" w:rsidP="00081F52">
            <w:pPr>
              <w:jc w:val="center"/>
              <w:rPr>
                <w:sz w:val="12"/>
                <w:szCs w:val="12"/>
              </w:rPr>
            </w:pPr>
            <w:r>
              <w:rPr>
                <w:i/>
                <w:sz w:val="12"/>
                <w:szCs w:val="12"/>
              </w:rPr>
              <w:t>Планируемая дата</w:t>
            </w:r>
          </w:p>
        </w:tc>
        <w:tc>
          <w:tcPr>
            <w:tcW w:w="1134" w:type="dxa"/>
            <w:tcBorders>
              <w:top w:val="single" w:sz="6" w:space="0" w:color="auto"/>
              <w:left w:val="single" w:sz="6" w:space="0" w:color="auto"/>
              <w:bottom w:val="single" w:sz="4" w:space="0" w:color="auto"/>
              <w:right w:val="single" w:sz="6" w:space="0" w:color="auto"/>
            </w:tcBorders>
            <w:vAlign w:val="center"/>
          </w:tcPr>
          <w:p w14:paraId="6A65EB83" w14:textId="77777777" w:rsidR="007F5F07" w:rsidRDefault="007F5F07" w:rsidP="00081F52">
            <w:pPr>
              <w:jc w:val="center"/>
              <w:rPr>
                <w:sz w:val="20"/>
                <w:szCs w:val="20"/>
              </w:rPr>
            </w:pPr>
          </w:p>
        </w:tc>
        <w:tc>
          <w:tcPr>
            <w:tcW w:w="1588" w:type="dxa"/>
            <w:tcBorders>
              <w:top w:val="single" w:sz="6" w:space="0" w:color="auto"/>
              <w:left w:val="single" w:sz="6" w:space="0" w:color="auto"/>
              <w:bottom w:val="single" w:sz="4" w:space="0" w:color="auto"/>
              <w:right w:val="single" w:sz="4" w:space="0" w:color="auto"/>
            </w:tcBorders>
            <w:vAlign w:val="center"/>
          </w:tcPr>
          <w:p w14:paraId="6308E704" w14:textId="77777777" w:rsidR="007F5F07" w:rsidRDefault="007F5F07" w:rsidP="00081F52">
            <w:pPr>
              <w:pStyle w:val="13"/>
              <w:ind w:firstLine="0"/>
              <w:rPr>
                <w:sz w:val="20"/>
              </w:rPr>
            </w:pPr>
          </w:p>
        </w:tc>
        <w:tc>
          <w:tcPr>
            <w:tcW w:w="1641" w:type="dxa"/>
            <w:tcBorders>
              <w:top w:val="single" w:sz="6" w:space="0" w:color="auto"/>
              <w:left w:val="single" w:sz="4" w:space="0" w:color="auto"/>
              <w:bottom w:val="single" w:sz="4" w:space="0" w:color="auto"/>
              <w:right w:val="single" w:sz="4" w:space="0" w:color="auto"/>
            </w:tcBorders>
          </w:tcPr>
          <w:p w14:paraId="679369E7" w14:textId="77777777" w:rsidR="007F5F07" w:rsidRDefault="007F5F07" w:rsidP="00081F52">
            <w:pPr>
              <w:rPr>
                <w:snapToGrid w:val="0"/>
                <w:sz w:val="20"/>
                <w:szCs w:val="20"/>
              </w:rPr>
            </w:pPr>
          </w:p>
          <w:p w14:paraId="1D52C0E0" w14:textId="77777777" w:rsidR="007F5F07" w:rsidRDefault="007F5F07" w:rsidP="00081F52">
            <w:pPr>
              <w:pStyle w:val="13"/>
              <w:jc w:val="left"/>
              <w:rPr>
                <w:sz w:val="20"/>
              </w:rPr>
            </w:pPr>
          </w:p>
        </w:tc>
      </w:tr>
    </w:tbl>
    <w:p w14:paraId="38BE3A7F" w14:textId="77777777" w:rsidR="007F5F07" w:rsidRDefault="007F5F07" w:rsidP="007F5F07">
      <w:pPr>
        <w:pStyle w:val="13"/>
        <w:jc w:val="left"/>
        <w:rPr>
          <w:i/>
          <w:sz w:val="20"/>
        </w:rPr>
      </w:pPr>
    </w:p>
    <w:p w14:paraId="74D6DD1F" w14:textId="77777777" w:rsidR="007F5F07" w:rsidRDefault="007F5F07" w:rsidP="007F5F07">
      <w:pPr>
        <w:pStyle w:val="13"/>
        <w:jc w:val="left"/>
        <w:rPr>
          <w:sz w:val="20"/>
        </w:rPr>
      </w:pPr>
      <w:r>
        <w:rPr>
          <w:i/>
          <w:sz w:val="20"/>
        </w:rPr>
        <w:t xml:space="preserve"> Студент ___________</w:t>
      </w:r>
      <w:r>
        <w:rPr>
          <w:sz w:val="20"/>
        </w:rPr>
        <w:t>_______________</w:t>
      </w:r>
      <w:r>
        <w:rPr>
          <w:sz w:val="20"/>
        </w:rPr>
        <w:tab/>
        <w:t xml:space="preserve">             </w:t>
      </w:r>
      <w:r>
        <w:rPr>
          <w:i/>
          <w:sz w:val="20"/>
        </w:rPr>
        <w:t>Руководитель работы _________________________</w:t>
      </w:r>
    </w:p>
    <w:p w14:paraId="71EDD6EF" w14:textId="77777777" w:rsidR="007F5F07" w:rsidRDefault="007F5F07" w:rsidP="007F5F07">
      <w:pPr>
        <w:pStyle w:val="13"/>
        <w:jc w:val="center"/>
        <w:rPr>
          <w:i/>
          <w:sz w:val="28"/>
        </w:rPr>
      </w:pPr>
      <w:r>
        <w:rPr>
          <w:sz w:val="20"/>
        </w:rPr>
        <w:tab/>
      </w:r>
      <w:r>
        <w:rPr>
          <w:sz w:val="20"/>
          <w:vertAlign w:val="superscript"/>
        </w:rPr>
        <w:t>(подпись, дата)</w:t>
      </w:r>
      <w:r>
        <w:rPr>
          <w:sz w:val="20"/>
          <w:vertAlign w:val="superscript"/>
        </w:rPr>
        <w:tab/>
      </w:r>
      <w:r>
        <w:rPr>
          <w:sz w:val="20"/>
          <w:vertAlign w:val="superscript"/>
        </w:rPr>
        <w:tab/>
      </w:r>
      <w:r>
        <w:rPr>
          <w:sz w:val="20"/>
          <w:vertAlign w:val="superscript"/>
        </w:rPr>
        <w:tab/>
      </w:r>
      <w:r>
        <w:rPr>
          <w:sz w:val="20"/>
          <w:vertAlign w:val="superscript"/>
        </w:rPr>
        <w:tab/>
      </w:r>
      <w:r>
        <w:rPr>
          <w:sz w:val="20"/>
          <w:vertAlign w:val="superscript"/>
        </w:rPr>
        <w:tab/>
      </w:r>
      <w:r>
        <w:rPr>
          <w:sz w:val="20"/>
          <w:vertAlign w:val="superscript"/>
        </w:rPr>
        <w:tab/>
      </w:r>
      <w:r>
        <w:rPr>
          <w:sz w:val="20"/>
          <w:vertAlign w:val="superscript"/>
        </w:rPr>
        <w:tab/>
        <w:t>(подпись, дата)</w:t>
      </w:r>
    </w:p>
    <w:p w14:paraId="4C5B8596" w14:textId="77777777" w:rsidR="007F5F07" w:rsidRDefault="007F5F07" w:rsidP="007F5F07">
      <w:pPr>
        <w:pStyle w:val="11"/>
        <w:sectPr w:rsidR="007F5F07" w:rsidSect="007F5F07">
          <w:footerReference w:type="default" r:id="rId9"/>
          <w:footerReference w:type="first" r:id="rId10"/>
          <w:pgSz w:w="11906" w:h="16838"/>
          <w:pgMar w:top="1134" w:right="567" w:bottom="1134" w:left="1701" w:header="709" w:footer="709" w:gutter="0"/>
          <w:cols w:space="708"/>
          <w:titlePg/>
          <w:docGrid w:linePitch="360"/>
        </w:sectPr>
      </w:pPr>
    </w:p>
    <w:p w14:paraId="34B8EDC1" w14:textId="2FDF0A0D" w:rsidR="002C41D0" w:rsidRPr="002C41D0" w:rsidRDefault="002C41D0" w:rsidP="005100C2">
      <w:pPr>
        <w:pStyle w:val="13"/>
        <w:spacing w:line="360" w:lineRule="auto"/>
        <w:ind w:firstLine="0"/>
        <w:jc w:val="center"/>
        <w:rPr>
          <w:b/>
          <w:bCs/>
          <w:sz w:val="28"/>
          <w:szCs w:val="28"/>
        </w:rPr>
      </w:pPr>
      <w:r w:rsidRPr="002C41D0">
        <w:rPr>
          <w:b/>
          <w:bCs/>
          <w:sz w:val="28"/>
          <w:szCs w:val="28"/>
        </w:rPr>
        <w:lastRenderedPageBreak/>
        <w:t>АННОТАЦИЯ</w:t>
      </w:r>
      <w:bookmarkEnd w:id="0"/>
    </w:p>
    <w:p w14:paraId="3585E5FF" w14:textId="2588815A" w:rsidR="002C41D0" w:rsidRPr="00001DA1" w:rsidRDefault="002C41D0" w:rsidP="005100C2">
      <w:pPr>
        <w:pStyle w:val="14"/>
      </w:pPr>
      <w:r w:rsidRPr="00001DA1">
        <w:t xml:space="preserve">В настоящей выпускной квалификационной работе рассматривается разработка прототипа </w:t>
      </w:r>
      <w:r w:rsidR="00A5515A" w:rsidRPr="00001DA1">
        <w:t>программно-аппаратного комплекса мониторинга радиоэфира</w:t>
      </w:r>
      <w:r w:rsidRPr="00001DA1">
        <w:t xml:space="preserve">, предназначенного для </w:t>
      </w:r>
      <w:r w:rsidR="00A5515A" w:rsidRPr="00001DA1">
        <w:t>обнаружения сигналов в радиоэфире и вычисления координат их источников</w:t>
      </w:r>
      <w:r w:rsidRPr="00001DA1">
        <w:t>. Актуальность исследования обусловлена возрастающ</w:t>
      </w:r>
      <w:r w:rsidR="00A5515A" w:rsidRPr="00001DA1">
        <w:t>ей потребностью в контроле радиоэлектронной обстановки</w:t>
      </w:r>
      <w:r w:rsidRPr="00001DA1">
        <w:t xml:space="preserve">. </w:t>
      </w:r>
    </w:p>
    <w:p w14:paraId="6CD53C27" w14:textId="45FFCE9C" w:rsidR="002C41D0" w:rsidRPr="00001DA1" w:rsidRDefault="002C41D0" w:rsidP="002C41D0">
      <w:pPr>
        <w:pStyle w:val="14"/>
      </w:pPr>
      <w:r w:rsidRPr="00001DA1">
        <w:t xml:space="preserve">В рамках </w:t>
      </w:r>
      <w:r w:rsidR="008779C0">
        <w:t xml:space="preserve">данной </w:t>
      </w:r>
      <w:r w:rsidRPr="00001DA1">
        <w:t>работы провед</w:t>
      </w:r>
      <w:r w:rsidR="009956BE">
        <w:t>ё</w:t>
      </w:r>
      <w:r w:rsidRPr="00001DA1">
        <w:t xml:space="preserve">н обзор </w:t>
      </w:r>
      <w:r w:rsidR="00183BEC" w:rsidRPr="00001DA1">
        <w:t>программно-определяемых радиосистем</w:t>
      </w:r>
      <w:r w:rsidRPr="00001DA1">
        <w:t xml:space="preserve">, </w:t>
      </w:r>
      <w:r w:rsidR="00183BEC" w:rsidRPr="00001DA1">
        <w:t xml:space="preserve">программного обеспечения для работы с ними, аппаратных платформ для реализации модулей анализа радиоэфира и сервера комплекса, а также алгоритмов оценки координат источника радиосигнала. </w:t>
      </w:r>
      <w:r w:rsidRPr="00001DA1">
        <w:t>Разработан прототип</w:t>
      </w:r>
      <w:r w:rsidR="00E01BC6" w:rsidRPr="00001DA1">
        <w:t xml:space="preserve"> комплекса</w:t>
      </w:r>
      <w:r w:rsidRPr="00001DA1">
        <w:t xml:space="preserve">, включающий </w:t>
      </w:r>
      <w:r w:rsidR="00E01BC6" w:rsidRPr="00001DA1">
        <w:t xml:space="preserve">программное обеспечение клиентского модуля анализа радиоэфира на языке программирования </w:t>
      </w:r>
      <w:r w:rsidR="00E01BC6" w:rsidRPr="00001DA1">
        <w:rPr>
          <w:lang w:val="en-US"/>
        </w:rPr>
        <w:t>C</w:t>
      </w:r>
      <w:r w:rsidR="00E01BC6" w:rsidRPr="00001DA1">
        <w:t>++</w:t>
      </w:r>
      <w:r w:rsidR="00CF2440" w:rsidRPr="00001DA1">
        <w:t xml:space="preserve">, использующее библиотеки </w:t>
      </w:r>
      <w:r w:rsidR="00CF2440" w:rsidRPr="00001DA1">
        <w:rPr>
          <w:lang w:val="en-US"/>
        </w:rPr>
        <w:t>libhackrf</w:t>
      </w:r>
      <w:r w:rsidR="00CF2440" w:rsidRPr="00001DA1">
        <w:t xml:space="preserve"> и </w:t>
      </w:r>
      <w:r w:rsidR="00CF2440" w:rsidRPr="00001DA1">
        <w:rPr>
          <w:lang w:val="en-US"/>
        </w:rPr>
        <w:t>FFTW</w:t>
      </w:r>
      <w:r w:rsidR="00CF2440" w:rsidRPr="00001DA1">
        <w:t>3</w:t>
      </w:r>
      <w:r w:rsidR="00E01BC6" w:rsidRPr="00001DA1">
        <w:t xml:space="preserve">, серверное программное обеспечение на языке программирования </w:t>
      </w:r>
      <w:r w:rsidRPr="00001DA1">
        <w:t>Python</w:t>
      </w:r>
      <w:r w:rsidR="00524120" w:rsidRPr="00001DA1">
        <w:t xml:space="preserve"> с использованием библиотеки </w:t>
      </w:r>
      <w:r w:rsidR="00524120" w:rsidRPr="00001DA1">
        <w:rPr>
          <w:lang w:val="en-US"/>
        </w:rPr>
        <w:t>Tkinter</w:t>
      </w:r>
      <w:r w:rsidR="00524120" w:rsidRPr="00001DA1">
        <w:t xml:space="preserve"> для реализации пользовательского интерфейса</w:t>
      </w:r>
      <w:r w:rsidR="00E01BC6" w:rsidRPr="00001DA1">
        <w:t xml:space="preserve">, а также программное обеспечение </w:t>
      </w:r>
      <w:r w:rsidR="00E01BC6" w:rsidRPr="00001DA1">
        <w:rPr>
          <w:lang w:val="en-US"/>
        </w:rPr>
        <w:t>web</w:t>
      </w:r>
      <w:r w:rsidR="00E01BC6" w:rsidRPr="00001DA1">
        <w:t xml:space="preserve">-сервера визуализации данных комплекса на языке программирования </w:t>
      </w:r>
      <w:r w:rsidR="00E01BC6" w:rsidRPr="00001DA1">
        <w:rPr>
          <w:lang w:val="en-US"/>
        </w:rPr>
        <w:t>Python</w:t>
      </w:r>
      <w:r w:rsidR="0082643C" w:rsidRPr="00001DA1">
        <w:t xml:space="preserve"> с исполь</w:t>
      </w:r>
      <w:r w:rsidR="00FE0C4A" w:rsidRPr="00001DA1">
        <w:t>з</w:t>
      </w:r>
      <w:r w:rsidR="0082643C" w:rsidRPr="00001DA1">
        <w:t xml:space="preserve">ованием библиотеки </w:t>
      </w:r>
      <w:r w:rsidR="0082643C" w:rsidRPr="00001DA1">
        <w:rPr>
          <w:lang w:val="en-US"/>
        </w:rPr>
        <w:t>F</w:t>
      </w:r>
      <w:r w:rsidR="00E87B23" w:rsidRPr="00001DA1">
        <w:rPr>
          <w:lang w:val="en-US"/>
        </w:rPr>
        <w:t>l</w:t>
      </w:r>
      <w:r w:rsidR="009674E6" w:rsidRPr="00001DA1">
        <w:rPr>
          <w:lang w:val="en-US"/>
        </w:rPr>
        <w:t>a</w:t>
      </w:r>
      <w:r w:rsidR="00E87B23" w:rsidRPr="00001DA1">
        <w:rPr>
          <w:lang w:val="en-US"/>
        </w:rPr>
        <w:t>sk</w:t>
      </w:r>
      <w:r w:rsidR="00E01BC6" w:rsidRPr="00001DA1">
        <w:t xml:space="preserve">. </w:t>
      </w:r>
      <w:r w:rsidR="00557CE7" w:rsidRPr="00001DA1">
        <w:t>О</w:t>
      </w:r>
      <w:r w:rsidRPr="00001DA1">
        <w:t xml:space="preserve">бмен данными между </w:t>
      </w:r>
      <w:r w:rsidR="00557CE7" w:rsidRPr="00001DA1">
        <w:t xml:space="preserve">локальным сервером комплекса и </w:t>
      </w:r>
      <w:r w:rsidR="00557CE7" w:rsidRPr="00001DA1">
        <w:rPr>
          <w:lang w:val="en-US"/>
        </w:rPr>
        <w:t>web</w:t>
      </w:r>
      <w:r w:rsidR="00557CE7" w:rsidRPr="00001DA1">
        <w:t xml:space="preserve">-сервером визуализации данных </w:t>
      </w:r>
      <w:r w:rsidRPr="00001DA1">
        <w:t xml:space="preserve">реализован </w:t>
      </w:r>
      <w:r w:rsidR="00557CE7" w:rsidRPr="00001DA1">
        <w:t xml:space="preserve">с использованием </w:t>
      </w:r>
      <w:r w:rsidRPr="00001DA1">
        <w:t>протоко</w:t>
      </w:r>
      <w:r w:rsidR="00557CE7" w:rsidRPr="00001DA1">
        <w:t>ла</w:t>
      </w:r>
      <w:r w:rsidRPr="00001DA1">
        <w:t xml:space="preserve"> MQTT в формате JSON. </w:t>
      </w:r>
    </w:p>
    <w:p w14:paraId="4B71A02D" w14:textId="52AB584D" w:rsidR="002C41D0" w:rsidRDefault="002C41D0" w:rsidP="002C41D0">
      <w:pPr>
        <w:pStyle w:val="14"/>
      </w:pPr>
      <w:r w:rsidRPr="00001DA1">
        <w:t>Объем дипл</w:t>
      </w:r>
      <w:r w:rsidR="00B864A1" w:rsidRPr="00001DA1">
        <w:t>о</w:t>
      </w:r>
      <w:r w:rsidRPr="00001DA1">
        <w:t xml:space="preserve">мной работы </w:t>
      </w:r>
      <w:r w:rsidRPr="00BC404B">
        <w:t xml:space="preserve">составляет </w:t>
      </w:r>
      <w:r w:rsidR="001D6A4F" w:rsidRPr="00BC404B">
        <w:t>11</w:t>
      </w:r>
      <w:r w:rsidR="00443D12">
        <w:t>9</w:t>
      </w:r>
      <w:r w:rsidRPr="00BC404B">
        <w:t xml:space="preserve"> страниц</w:t>
      </w:r>
      <w:r w:rsidRPr="00001DA1">
        <w:t xml:space="preserve">. Работа содержит </w:t>
      </w:r>
      <w:r w:rsidR="00D55FE9">
        <w:t xml:space="preserve">4 раздела, </w:t>
      </w:r>
      <w:r w:rsidR="00500F9B" w:rsidRPr="00001DA1">
        <w:t>35</w:t>
      </w:r>
      <w:r w:rsidRPr="00001DA1">
        <w:t xml:space="preserve"> рисунков, 1</w:t>
      </w:r>
      <w:r w:rsidR="00500F9B" w:rsidRPr="00001DA1">
        <w:t>7</w:t>
      </w:r>
      <w:r w:rsidRPr="00001DA1">
        <w:t xml:space="preserve"> листингов</w:t>
      </w:r>
      <w:r w:rsidR="00D55FE9">
        <w:t xml:space="preserve">, </w:t>
      </w:r>
      <w:r w:rsidR="00500F9B" w:rsidRPr="00001DA1">
        <w:t>2</w:t>
      </w:r>
      <w:r w:rsidRPr="00001DA1">
        <w:t xml:space="preserve"> таблиц</w:t>
      </w:r>
      <w:r w:rsidR="00500F9B" w:rsidRPr="00001DA1">
        <w:t>ы</w:t>
      </w:r>
      <w:r w:rsidR="00D55FE9">
        <w:t xml:space="preserve">, 35 </w:t>
      </w:r>
      <w:r w:rsidR="00BE26E9">
        <w:t xml:space="preserve">использованных </w:t>
      </w:r>
      <w:r w:rsidR="00D55FE9">
        <w:t>источников и 2 приложения</w:t>
      </w:r>
      <w:r w:rsidRPr="00001DA1">
        <w:t>.</w:t>
      </w:r>
    </w:p>
    <w:p w14:paraId="1A3F6779" w14:textId="77777777" w:rsidR="007F1512" w:rsidRDefault="007F1512"/>
    <w:p w14:paraId="597D2642" w14:textId="77777777" w:rsidR="00611234" w:rsidRDefault="00611234"/>
    <w:p w14:paraId="582BFBCC" w14:textId="77777777" w:rsidR="00611234" w:rsidRDefault="00611234"/>
    <w:p w14:paraId="68113B83" w14:textId="77777777" w:rsidR="00611234" w:rsidRDefault="00611234"/>
    <w:p w14:paraId="3BCC496D" w14:textId="77777777" w:rsidR="00611234" w:rsidRDefault="00611234"/>
    <w:p w14:paraId="050A893A" w14:textId="77777777" w:rsidR="00611234" w:rsidRDefault="00611234"/>
    <w:p w14:paraId="123AF0C2" w14:textId="77777777" w:rsidR="00611234" w:rsidRDefault="00611234"/>
    <w:p w14:paraId="120C5AEC" w14:textId="77777777" w:rsidR="00611234" w:rsidRDefault="00611234"/>
    <w:p w14:paraId="0F27356E" w14:textId="77777777" w:rsidR="00611234" w:rsidRDefault="00611234"/>
    <w:p w14:paraId="2C6D4C6E" w14:textId="77777777" w:rsidR="00611234" w:rsidRDefault="00611234"/>
    <w:p w14:paraId="14B4AA4A" w14:textId="77777777" w:rsidR="00611234" w:rsidRDefault="00611234"/>
    <w:p w14:paraId="73757E55" w14:textId="77777777" w:rsidR="00611234" w:rsidRDefault="00611234"/>
    <w:p w14:paraId="3D4888E0" w14:textId="081DE094" w:rsidR="00CC675A" w:rsidRPr="006B1766" w:rsidRDefault="00437441" w:rsidP="00CC675A">
      <w:pPr>
        <w:keepNext/>
        <w:keepLines/>
        <w:spacing w:before="240" w:line="259" w:lineRule="auto"/>
        <w:ind w:left="1" w:hanging="3"/>
        <w:jc w:val="center"/>
        <w:rPr>
          <w:b/>
          <w:smallCaps/>
          <w:sz w:val="28"/>
          <w:szCs w:val="28"/>
          <w:lang w:val="en-US"/>
        </w:rPr>
      </w:pPr>
      <w:r>
        <w:rPr>
          <w:b/>
          <w:smallCaps/>
          <w:sz w:val="28"/>
          <w:szCs w:val="28"/>
        </w:rPr>
        <w:lastRenderedPageBreak/>
        <w:t>СОДЕРЖАНИЕ</w:t>
      </w:r>
    </w:p>
    <w:sdt>
      <w:sdtPr>
        <w:id w:val="1912816623"/>
        <w:docPartObj>
          <w:docPartGallery w:val="Table of Contents"/>
          <w:docPartUnique/>
        </w:docPartObj>
      </w:sdtPr>
      <w:sdtEndPr>
        <w:rPr>
          <w:color w:val="000000"/>
          <w:sz w:val="28"/>
          <w:szCs w:val="28"/>
        </w:rPr>
      </w:sdtEndPr>
      <w:sdtContent>
        <w:p w14:paraId="22B7E008" w14:textId="3581AEA0" w:rsidR="00CC675A" w:rsidRPr="001570F8" w:rsidRDefault="00D4376E" w:rsidP="00CC675A">
          <w:pPr>
            <w:widowControl w:val="0"/>
            <w:tabs>
              <w:tab w:val="right" w:leader="dot" w:pos="12000"/>
            </w:tabs>
            <w:spacing w:before="60"/>
            <w:rPr>
              <w:color w:val="000000"/>
              <w:sz w:val="28"/>
              <w:szCs w:val="28"/>
            </w:rPr>
          </w:pPr>
          <w:r>
            <w:rPr>
              <w:color w:val="000000"/>
              <w:sz w:val="28"/>
              <w:szCs w:val="28"/>
            </w:rPr>
            <w:t>ВВЕДЕНИЕ</w:t>
          </w:r>
          <w:r w:rsidR="00CC675A" w:rsidRPr="00D666B0">
            <w:rPr>
              <w:color w:val="000000"/>
              <w:sz w:val="28"/>
              <w:szCs w:val="28"/>
            </w:rPr>
            <w:tab/>
          </w:r>
          <w:r w:rsidR="00B838C6">
            <w:rPr>
              <w:color w:val="000000"/>
              <w:sz w:val="28"/>
              <w:szCs w:val="28"/>
            </w:rPr>
            <w:t>8</w:t>
          </w:r>
        </w:p>
        <w:p w14:paraId="031A4C01" w14:textId="27DC6F32" w:rsidR="00CC675A" w:rsidRPr="00D666B0" w:rsidRDefault="00CC675A" w:rsidP="00CC675A">
          <w:pPr>
            <w:widowControl w:val="0"/>
            <w:tabs>
              <w:tab w:val="right" w:leader="dot" w:pos="12000"/>
            </w:tabs>
            <w:spacing w:before="60"/>
            <w:rPr>
              <w:color w:val="000000"/>
              <w:sz w:val="28"/>
              <w:szCs w:val="28"/>
            </w:rPr>
          </w:pPr>
          <w:r w:rsidRPr="00D666B0">
            <w:rPr>
              <w:color w:val="000000"/>
              <w:sz w:val="28"/>
              <w:szCs w:val="28"/>
            </w:rPr>
            <w:fldChar w:fldCharType="begin"/>
          </w:r>
          <w:r w:rsidRPr="00D666B0">
            <w:rPr>
              <w:color w:val="000000"/>
              <w:sz w:val="28"/>
              <w:szCs w:val="28"/>
            </w:rPr>
            <w:instrText xml:space="preserve"> TOC \h \u \z \t "Heading 1,1,Heading 2,2,Heading 3,3,Heading 4,4,Heading 5,5,Heading 6,6,"</w:instrText>
          </w:r>
          <w:r w:rsidRPr="00D666B0">
            <w:rPr>
              <w:color w:val="000000"/>
              <w:sz w:val="28"/>
              <w:szCs w:val="28"/>
            </w:rPr>
            <w:fldChar w:fldCharType="separate"/>
          </w:r>
          <w:hyperlink r:id="rId11" w:anchor="_heading=h.1fob9te" w:history="1">
            <w:r w:rsidR="00A613A0">
              <w:rPr>
                <w:color w:val="000000"/>
                <w:sz w:val="28"/>
                <w:szCs w:val="28"/>
              </w:rPr>
              <w:t>1</w:t>
            </w:r>
            <w:r w:rsidRPr="00D666B0">
              <w:rPr>
                <w:color w:val="000000"/>
                <w:sz w:val="28"/>
                <w:szCs w:val="28"/>
              </w:rPr>
              <w:t xml:space="preserve">. </w:t>
            </w:r>
            <w:r w:rsidR="00A613A0">
              <w:rPr>
                <w:color w:val="000000"/>
                <w:sz w:val="28"/>
                <w:szCs w:val="28"/>
              </w:rPr>
              <w:t>Исследовательская часть</w:t>
            </w:r>
            <w:r w:rsidRPr="00D666B0">
              <w:rPr>
                <w:color w:val="000000"/>
                <w:sz w:val="28"/>
                <w:szCs w:val="28"/>
              </w:rPr>
              <w:tab/>
            </w:r>
          </w:hyperlink>
          <w:r w:rsidR="00B838C6" w:rsidRPr="003A60BA">
            <w:rPr>
              <w:color w:val="000000"/>
              <w:sz w:val="28"/>
              <w:szCs w:val="28"/>
            </w:rPr>
            <w:t>10</w:t>
          </w:r>
        </w:p>
        <w:p w14:paraId="22E28593" w14:textId="34BB708F" w:rsidR="00CC675A" w:rsidRPr="00D666B0" w:rsidRDefault="001F2A3F" w:rsidP="00CC675A">
          <w:pPr>
            <w:widowControl w:val="0"/>
            <w:tabs>
              <w:tab w:val="right" w:leader="dot" w:pos="12000"/>
            </w:tabs>
            <w:spacing w:before="60"/>
            <w:rPr>
              <w:color w:val="000000"/>
              <w:sz w:val="28"/>
              <w:szCs w:val="28"/>
            </w:rPr>
          </w:pPr>
          <w:hyperlink r:id="rId12" w:anchor="_heading=h.qvuqhumuglqt" w:history="1">
            <w:r>
              <w:rPr>
                <w:color w:val="000000"/>
                <w:sz w:val="28"/>
                <w:szCs w:val="28"/>
              </w:rPr>
              <w:t>1.1</w:t>
            </w:r>
            <w:r w:rsidR="00CC675A" w:rsidRPr="00D666B0">
              <w:rPr>
                <w:color w:val="000000"/>
                <w:sz w:val="28"/>
                <w:szCs w:val="28"/>
              </w:rPr>
              <w:t>. Обзор программно-определяемых радиосистем</w:t>
            </w:r>
            <w:r w:rsidR="00CC675A" w:rsidRPr="00D666B0">
              <w:rPr>
                <w:color w:val="000000"/>
                <w:sz w:val="28"/>
                <w:szCs w:val="28"/>
              </w:rPr>
              <w:tab/>
            </w:r>
            <w:r w:rsidR="00B838C6">
              <w:rPr>
                <w:color w:val="000000"/>
                <w:sz w:val="28"/>
                <w:szCs w:val="28"/>
              </w:rPr>
              <w:t>10</w:t>
            </w:r>
          </w:hyperlink>
        </w:p>
        <w:p w14:paraId="672B2F9F" w14:textId="29A8330E" w:rsidR="00CC675A" w:rsidRPr="00D666B0" w:rsidRDefault="001F2A3F" w:rsidP="009F4A1C">
          <w:pPr>
            <w:widowControl w:val="0"/>
            <w:tabs>
              <w:tab w:val="right" w:leader="dot" w:pos="12000"/>
            </w:tabs>
            <w:spacing w:before="60"/>
            <w:jc w:val="both"/>
            <w:rPr>
              <w:color w:val="000000"/>
              <w:sz w:val="28"/>
              <w:szCs w:val="28"/>
            </w:rPr>
          </w:pPr>
          <w:hyperlink r:id="rId13" w:anchor="_heading=h.1458evxjshdy" w:history="1">
            <w:r>
              <w:rPr>
                <w:color w:val="000000"/>
                <w:sz w:val="28"/>
                <w:szCs w:val="28"/>
              </w:rPr>
              <w:t>1.1</w:t>
            </w:r>
            <w:r w:rsidR="00CC675A" w:rsidRPr="00D666B0">
              <w:rPr>
                <w:color w:val="000000"/>
                <w:sz w:val="28"/>
                <w:szCs w:val="28"/>
              </w:rPr>
              <w:t xml:space="preserve">.1. </w:t>
            </w:r>
            <w:r w:rsidR="00CC675A" w:rsidRPr="006B1766">
              <w:rPr>
                <w:color w:val="000000"/>
                <w:sz w:val="28"/>
                <w:szCs w:val="28"/>
              </w:rPr>
              <w:t xml:space="preserve">Программно-определяемая радиосистема </w:t>
            </w:r>
            <w:r w:rsidR="00CC675A" w:rsidRPr="00D666B0">
              <w:rPr>
                <w:color w:val="000000"/>
                <w:sz w:val="28"/>
                <w:szCs w:val="28"/>
              </w:rPr>
              <w:t>RTL-SDR</w:t>
            </w:r>
            <w:r w:rsidR="00CC675A" w:rsidRPr="00D666B0">
              <w:rPr>
                <w:color w:val="000000"/>
                <w:sz w:val="28"/>
                <w:szCs w:val="28"/>
              </w:rPr>
              <w:tab/>
            </w:r>
            <w:r w:rsidR="00B838C6">
              <w:rPr>
                <w:color w:val="000000"/>
                <w:sz w:val="28"/>
                <w:szCs w:val="28"/>
              </w:rPr>
              <w:t>10</w:t>
            </w:r>
          </w:hyperlink>
        </w:p>
        <w:p w14:paraId="7ECEC1B9" w14:textId="532B9BE2" w:rsidR="00CC675A" w:rsidRPr="00D666B0" w:rsidRDefault="00100985" w:rsidP="009F4A1C">
          <w:pPr>
            <w:widowControl w:val="0"/>
            <w:tabs>
              <w:tab w:val="right" w:leader="dot" w:pos="12000"/>
            </w:tabs>
            <w:spacing w:before="60"/>
            <w:jc w:val="both"/>
            <w:rPr>
              <w:color w:val="000000"/>
              <w:sz w:val="28"/>
              <w:szCs w:val="28"/>
            </w:rPr>
          </w:pPr>
          <w:hyperlink r:id="rId14" w:anchor="_heading=h.1e27fspz8ujf" w:history="1">
            <w:r>
              <w:rPr>
                <w:color w:val="000000"/>
                <w:sz w:val="28"/>
                <w:szCs w:val="28"/>
              </w:rPr>
              <w:t>1.1</w:t>
            </w:r>
            <w:r w:rsidR="00CC675A" w:rsidRPr="00D666B0">
              <w:rPr>
                <w:color w:val="000000"/>
                <w:sz w:val="28"/>
                <w:szCs w:val="28"/>
              </w:rPr>
              <w:t>.2. Программно-определя</w:t>
            </w:r>
            <w:r w:rsidR="00CC675A" w:rsidRPr="006B1766">
              <w:rPr>
                <w:color w:val="000000"/>
                <w:sz w:val="28"/>
                <w:szCs w:val="28"/>
              </w:rPr>
              <w:t>е</w:t>
            </w:r>
            <w:r w:rsidR="00CC675A" w:rsidRPr="00D666B0">
              <w:rPr>
                <w:color w:val="000000"/>
                <w:sz w:val="28"/>
                <w:szCs w:val="28"/>
              </w:rPr>
              <w:t>мая радиосистема HackRF One</w:t>
            </w:r>
            <w:r w:rsidR="00CC675A" w:rsidRPr="00D666B0">
              <w:rPr>
                <w:color w:val="000000"/>
                <w:sz w:val="28"/>
                <w:szCs w:val="28"/>
              </w:rPr>
              <w:tab/>
            </w:r>
            <w:r w:rsidR="00B838C6">
              <w:rPr>
                <w:color w:val="000000"/>
                <w:sz w:val="28"/>
                <w:szCs w:val="28"/>
              </w:rPr>
              <w:t>11</w:t>
            </w:r>
          </w:hyperlink>
        </w:p>
        <w:p w14:paraId="5CEAC3AD" w14:textId="0E9D361D" w:rsidR="00CC675A" w:rsidRPr="00D666B0" w:rsidRDefault="00100985" w:rsidP="009F4A1C">
          <w:pPr>
            <w:widowControl w:val="0"/>
            <w:tabs>
              <w:tab w:val="right" w:leader="dot" w:pos="12000"/>
            </w:tabs>
            <w:spacing w:before="60"/>
            <w:jc w:val="both"/>
            <w:rPr>
              <w:color w:val="000000"/>
              <w:sz w:val="28"/>
              <w:szCs w:val="28"/>
            </w:rPr>
          </w:pPr>
          <w:hyperlink r:id="rId15" w:anchor="_heading=h.3bmkyhmkxkz3" w:history="1">
            <w:r>
              <w:rPr>
                <w:color w:val="000000"/>
                <w:sz w:val="28"/>
                <w:szCs w:val="28"/>
              </w:rPr>
              <w:t>1.1</w:t>
            </w:r>
            <w:r w:rsidR="00CC675A" w:rsidRPr="00D666B0">
              <w:rPr>
                <w:color w:val="000000"/>
                <w:sz w:val="28"/>
                <w:szCs w:val="28"/>
              </w:rPr>
              <w:t>.3. Программно-определя</w:t>
            </w:r>
            <w:r w:rsidR="00CC675A" w:rsidRPr="006B1766">
              <w:rPr>
                <w:color w:val="000000"/>
                <w:sz w:val="28"/>
                <w:szCs w:val="28"/>
              </w:rPr>
              <w:t>е</w:t>
            </w:r>
            <w:r w:rsidR="00CC675A" w:rsidRPr="00D666B0">
              <w:rPr>
                <w:color w:val="000000"/>
                <w:sz w:val="28"/>
                <w:szCs w:val="28"/>
              </w:rPr>
              <w:t>мая радиосистема ADALM-PLUTO SDR</w:t>
            </w:r>
            <w:r w:rsidR="00CC675A" w:rsidRPr="00D666B0">
              <w:rPr>
                <w:color w:val="000000"/>
                <w:sz w:val="28"/>
                <w:szCs w:val="28"/>
              </w:rPr>
              <w:tab/>
            </w:r>
            <w:r>
              <w:rPr>
                <w:color w:val="000000"/>
                <w:sz w:val="28"/>
                <w:szCs w:val="28"/>
              </w:rPr>
              <w:t>1</w:t>
            </w:r>
            <w:r w:rsidR="00B838C6">
              <w:rPr>
                <w:color w:val="000000"/>
                <w:sz w:val="28"/>
                <w:szCs w:val="28"/>
              </w:rPr>
              <w:t>3</w:t>
            </w:r>
          </w:hyperlink>
        </w:p>
        <w:p w14:paraId="3561AC39" w14:textId="4CC9E175" w:rsidR="00CC675A" w:rsidRPr="00D666B0" w:rsidRDefault="00100985" w:rsidP="009F4A1C">
          <w:pPr>
            <w:widowControl w:val="0"/>
            <w:tabs>
              <w:tab w:val="right" w:leader="dot" w:pos="12000"/>
            </w:tabs>
            <w:spacing w:before="60"/>
            <w:jc w:val="both"/>
            <w:rPr>
              <w:color w:val="000000"/>
              <w:sz w:val="28"/>
              <w:szCs w:val="28"/>
            </w:rPr>
          </w:pPr>
          <w:hyperlink r:id="rId16" w:anchor="_heading=h.bqaldr2ezdng" w:history="1">
            <w:r>
              <w:rPr>
                <w:color w:val="000000"/>
                <w:sz w:val="28"/>
                <w:szCs w:val="28"/>
              </w:rPr>
              <w:t>1.1</w:t>
            </w:r>
            <w:r w:rsidR="00CC675A" w:rsidRPr="00D666B0">
              <w:rPr>
                <w:color w:val="000000"/>
                <w:sz w:val="28"/>
                <w:szCs w:val="28"/>
              </w:rPr>
              <w:t>.4. Программно-определя</w:t>
            </w:r>
            <w:r w:rsidR="00CC675A" w:rsidRPr="006B1766">
              <w:rPr>
                <w:color w:val="000000"/>
                <w:sz w:val="28"/>
                <w:szCs w:val="28"/>
              </w:rPr>
              <w:t>е</w:t>
            </w:r>
            <w:r w:rsidR="00CC675A" w:rsidRPr="00D666B0">
              <w:rPr>
                <w:color w:val="000000"/>
                <w:sz w:val="28"/>
                <w:szCs w:val="28"/>
              </w:rPr>
              <w:t>мая радиосистема HamGeek PLUTO+ SDR</w:t>
            </w:r>
            <w:r w:rsidR="00CC675A" w:rsidRPr="00D666B0">
              <w:rPr>
                <w:color w:val="000000"/>
                <w:sz w:val="28"/>
                <w:szCs w:val="28"/>
              </w:rPr>
              <w:tab/>
            </w:r>
            <w:r>
              <w:rPr>
                <w:color w:val="000000"/>
                <w:sz w:val="28"/>
                <w:szCs w:val="28"/>
              </w:rPr>
              <w:t>1</w:t>
            </w:r>
            <w:r w:rsidR="00B838C6">
              <w:rPr>
                <w:color w:val="000000"/>
                <w:sz w:val="28"/>
                <w:szCs w:val="28"/>
              </w:rPr>
              <w:t>5</w:t>
            </w:r>
          </w:hyperlink>
        </w:p>
        <w:p w14:paraId="7F18E184" w14:textId="2FA9BDF9" w:rsidR="00CC675A" w:rsidRPr="00D666B0" w:rsidRDefault="00100985" w:rsidP="009F4A1C">
          <w:pPr>
            <w:widowControl w:val="0"/>
            <w:tabs>
              <w:tab w:val="right" w:leader="dot" w:pos="12000"/>
            </w:tabs>
            <w:spacing w:before="60"/>
            <w:jc w:val="both"/>
            <w:rPr>
              <w:color w:val="000000"/>
              <w:sz w:val="28"/>
              <w:szCs w:val="28"/>
            </w:rPr>
          </w:pPr>
          <w:hyperlink r:id="rId17" w:anchor="_heading=h.48iqnd2rdy5v" w:history="1">
            <w:r w:rsidRPr="00D666B0">
              <w:rPr>
                <w:color w:val="000000"/>
                <w:sz w:val="28"/>
                <w:szCs w:val="28"/>
              </w:rPr>
              <w:t>1.1</w:t>
            </w:r>
            <w:r w:rsidR="00CC675A" w:rsidRPr="00D666B0">
              <w:rPr>
                <w:color w:val="000000"/>
                <w:sz w:val="28"/>
                <w:szCs w:val="28"/>
              </w:rPr>
              <w:t>.5. Программно-определяемая радиосистема LimeSDR-USB</w:t>
            </w:r>
            <w:r w:rsidR="00CC675A" w:rsidRPr="00D666B0">
              <w:rPr>
                <w:color w:val="000000"/>
                <w:sz w:val="28"/>
                <w:szCs w:val="28"/>
              </w:rPr>
              <w:tab/>
            </w:r>
          </w:hyperlink>
          <w:r w:rsidRPr="00D666B0">
            <w:rPr>
              <w:color w:val="000000"/>
              <w:sz w:val="28"/>
              <w:szCs w:val="28"/>
            </w:rPr>
            <w:t>1</w:t>
          </w:r>
          <w:r w:rsidR="00B838C6">
            <w:rPr>
              <w:color w:val="000000"/>
              <w:sz w:val="28"/>
              <w:szCs w:val="28"/>
            </w:rPr>
            <w:t>6</w:t>
          </w:r>
        </w:p>
        <w:p w14:paraId="78908AD9" w14:textId="2D9E24D1" w:rsidR="00CC675A" w:rsidRPr="00D666B0" w:rsidRDefault="00100985" w:rsidP="009F4A1C">
          <w:pPr>
            <w:widowControl w:val="0"/>
            <w:tabs>
              <w:tab w:val="right" w:leader="dot" w:pos="12000"/>
            </w:tabs>
            <w:spacing w:before="60"/>
            <w:jc w:val="both"/>
            <w:rPr>
              <w:color w:val="000000"/>
              <w:sz w:val="28"/>
              <w:szCs w:val="28"/>
            </w:rPr>
          </w:pPr>
          <w:hyperlink r:id="rId18" w:anchor="_heading=h.b1nbgdbqvgbg" w:history="1">
            <w:r>
              <w:rPr>
                <w:color w:val="000000"/>
                <w:sz w:val="28"/>
                <w:szCs w:val="28"/>
              </w:rPr>
              <w:t>1.1</w:t>
            </w:r>
            <w:r w:rsidR="00CC675A" w:rsidRPr="00D666B0">
              <w:rPr>
                <w:color w:val="000000"/>
                <w:sz w:val="28"/>
                <w:szCs w:val="28"/>
              </w:rPr>
              <w:t>.6. Сравнение программно-определяемых радиосистем</w:t>
            </w:r>
            <w:r w:rsidR="00CC675A" w:rsidRPr="00D666B0">
              <w:rPr>
                <w:color w:val="000000"/>
                <w:sz w:val="28"/>
                <w:szCs w:val="28"/>
              </w:rPr>
              <w:tab/>
              <w:t>1</w:t>
            </w:r>
            <w:r w:rsidR="00B838C6">
              <w:rPr>
                <w:color w:val="000000"/>
                <w:sz w:val="28"/>
                <w:szCs w:val="28"/>
              </w:rPr>
              <w:t>8</w:t>
            </w:r>
          </w:hyperlink>
        </w:p>
        <w:p w14:paraId="5C2B9773" w14:textId="62F79F35" w:rsidR="00CC675A" w:rsidRPr="00D666B0" w:rsidRDefault="001E0A3E" w:rsidP="009F4A1C">
          <w:pPr>
            <w:widowControl w:val="0"/>
            <w:tabs>
              <w:tab w:val="right" w:leader="dot" w:pos="12000"/>
            </w:tabs>
            <w:spacing w:before="60"/>
            <w:jc w:val="both"/>
            <w:rPr>
              <w:color w:val="000000"/>
              <w:sz w:val="28"/>
              <w:szCs w:val="28"/>
            </w:rPr>
          </w:pPr>
          <w:hyperlink r:id="rId19" w:anchor="_heading=h.b1nbgdbqvgbg" w:history="1">
            <w:r>
              <w:rPr>
                <w:color w:val="000000"/>
                <w:sz w:val="28"/>
                <w:szCs w:val="28"/>
              </w:rPr>
              <w:t>1.2</w:t>
            </w:r>
            <w:r w:rsidR="00CC675A" w:rsidRPr="00D666B0">
              <w:rPr>
                <w:color w:val="000000"/>
                <w:sz w:val="28"/>
                <w:szCs w:val="28"/>
              </w:rPr>
              <w:t>. Программные средства обработки данных SDR</w:t>
            </w:r>
            <w:r w:rsidR="00CC675A" w:rsidRPr="00D666B0">
              <w:rPr>
                <w:color w:val="000000"/>
                <w:sz w:val="28"/>
                <w:szCs w:val="28"/>
              </w:rPr>
              <w:tab/>
            </w:r>
            <w:r w:rsidR="00171B20">
              <w:rPr>
                <w:color w:val="000000"/>
                <w:sz w:val="28"/>
                <w:szCs w:val="28"/>
              </w:rPr>
              <w:t>19</w:t>
            </w:r>
          </w:hyperlink>
        </w:p>
        <w:p w14:paraId="0F5DF0EB" w14:textId="5617ED86" w:rsidR="00CC675A" w:rsidRPr="00D666B0" w:rsidRDefault="001E0A3E" w:rsidP="009F4A1C">
          <w:pPr>
            <w:widowControl w:val="0"/>
            <w:tabs>
              <w:tab w:val="right" w:leader="dot" w:pos="12000"/>
            </w:tabs>
            <w:spacing w:before="60"/>
            <w:jc w:val="both"/>
            <w:rPr>
              <w:color w:val="000000"/>
              <w:sz w:val="28"/>
              <w:szCs w:val="28"/>
            </w:rPr>
          </w:pPr>
          <w:hyperlink r:id="rId20" w:anchor="_heading=h.b1nbgdbqvgbg" w:history="1">
            <w:r>
              <w:rPr>
                <w:color w:val="000000"/>
                <w:sz w:val="28"/>
                <w:szCs w:val="28"/>
              </w:rPr>
              <w:t>1.2</w:t>
            </w:r>
            <w:r w:rsidR="00CC675A" w:rsidRPr="00D666B0">
              <w:rPr>
                <w:color w:val="000000"/>
                <w:sz w:val="28"/>
                <w:szCs w:val="28"/>
              </w:rPr>
              <w:t xml:space="preserve">.1. </w:t>
            </w:r>
            <w:r w:rsidR="00CC675A" w:rsidRPr="006B1766">
              <w:rPr>
                <w:color w:val="000000"/>
                <w:sz w:val="28"/>
                <w:szCs w:val="28"/>
              </w:rPr>
              <w:t xml:space="preserve">Программное обеспечение </w:t>
            </w:r>
            <w:r w:rsidR="00CC675A" w:rsidRPr="00D666B0">
              <w:rPr>
                <w:color w:val="000000"/>
                <w:sz w:val="28"/>
                <w:szCs w:val="28"/>
              </w:rPr>
              <w:t>GQRX</w:t>
            </w:r>
            <w:r w:rsidR="00CC675A" w:rsidRPr="00D666B0">
              <w:rPr>
                <w:color w:val="000000"/>
                <w:sz w:val="28"/>
                <w:szCs w:val="28"/>
              </w:rPr>
              <w:tab/>
            </w:r>
            <w:r w:rsidR="00171B20">
              <w:rPr>
                <w:color w:val="000000"/>
                <w:sz w:val="28"/>
                <w:szCs w:val="28"/>
              </w:rPr>
              <w:t>19</w:t>
            </w:r>
          </w:hyperlink>
        </w:p>
        <w:p w14:paraId="21F02E8E" w14:textId="195D4F59" w:rsidR="00CC675A" w:rsidRPr="00D666B0" w:rsidRDefault="001E0A3E" w:rsidP="009F4A1C">
          <w:pPr>
            <w:widowControl w:val="0"/>
            <w:tabs>
              <w:tab w:val="right" w:leader="dot" w:pos="12000"/>
            </w:tabs>
            <w:spacing w:before="60"/>
            <w:jc w:val="both"/>
            <w:rPr>
              <w:color w:val="000000"/>
              <w:sz w:val="28"/>
              <w:szCs w:val="28"/>
            </w:rPr>
          </w:pPr>
          <w:hyperlink r:id="rId21" w:anchor="_heading=h.b1nbgdbqvgbg" w:history="1">
            <w:r>
              <w:rPr>
                <w:color w:val="000000"/>
                <w:sz w:val="28"/>
                <w:szCs w:val="28"/>
              </w:rPr>
              <w:t>1</w:t>
            </w:r>
            <w:r w:rsidR="00CC675A" w:rsidRPr="00D666B0">
              <w:rPr>
                <w:color w:val="000000"/>
                <w:sz w:val="28"/>
                <w:szCs w:val="28"/>
              </w:rPr>
              <w:t>.2.</w:t>
            </w:r>
            <w:r>
              <w:rPr>
                <w:color w:val="000000"/>
                <w:sz w:val="28"/>
                <w:szCs w:val="28"/>
              </w:rPr>
              <w:t>2.</w:t>
            </w:r>
            <w:r w:rsidR="00CC675A" w:rsidRPr="00D666B0">
              <w:rPr>
                <w:color w:val="000000"/>
                <w:sz w:val="28"/>
                <w:szCs w:val="28"/>
              </w:rPr>
              <w:t xml:space="preserve"> Программное обеспечение SDR#</w:t>
            </w:r>
            <w:r w:rsidR="00CC675A" w:rsidRPr="00D666B0">
              <w:rPr>
                <w:color w:val="000000"/>
                <w:sz w:val="28"/>
                <w:szCs w:val="28"/>
              </w:rPr>
              <w:tab/>
            </w:r>
            <w:r w:rsidR="00171B20">
              <w:rPr>
                <w:color w:val="000000"/>
                <w:sz w:val="28"/>
                <w:szCs w:val="28"/>
              </w:rPr>
              <w:t>2</w:t>
            </w:r>
            <w:r w:rsidR="00473551">
              <w:rPr>
                <w:color w:val="000000"/>
                <w:sz w:val="28"/>
                <w:szCs w:val="28"/>
              </w:rPr>
              <w:t>1</w:t>
            </w:r>
          </w:hyperlink>
        </w:p>
        <w:p w14:paraId="1636C67E" w14:textId="65446F0D" w:rsidR="00CC675A" w:rsidRPr="00D666B0" w:rsidRDefault="00D83DAF" w:rsidP="009F4A1C">
          <w:pPr>
            <w:widowControl w:val="0"/>
            <w:tabs>
              <w:tab w:val="right" w:leader="dot" w:pos="12000"/>
            </w:tabs>
            <w:spacing w:before="60"/>
            <w:jc w:val="both"/>
            <w:rPr>
              <w:color w:val="000000"/>
              <w:sz w:val="28"/>
              <w:szCs w:val="28"/>
            </w:rPr>
          </w:pPr>
          <w:hyperlink r:id="rId22" w:anchor="_heading=h.b1nbgdbqvgbg" w:history="1">
            <w:r>
              <w:rPr>
                <w:color w:val="000000"/>
                <w:sz w:val="28"/>
                <w:szCs w:val="28"/>
              </w:rPr>
              <w:t>1.2</w:t>
            </w:r>
            <w:r w:rsidR="00CC675A" w:rsidRPr="00D666B0">
              <w:rPr>
                <w:color w:val="000000"/>
                <w:sz w:val="28"/>
                <w:szCs w:val="28"/>
              </w:rPr>
              <w:t>.3. Программное обеспечение GNU Radio</w:t>
            </w:r>
            <w:r w:rsidR="00CC675A" w:rsidRPr="00D666B0">
              <w:rPr>
                <w:color w:val="000000"/>
                <w:sz w:val="28"/>
                <w:szCs w:val="28"/>
              </w:rPr>
              <w:tab/>
            </w:r>
            <w:r w:rsidR="00473551">
              <w:rPr>
                <w:color w:val="000000"/>
                <w:sz w:val="28"/>
                <w:szCs w:val="28"/>
              </w:rPr>
              <w:t>22</w:t>
            </w:r>
          </w:hyperlink>
        </w:p>
        <w:p w14:paraId="4E699F7F" w14:textId="7FB73818" w:rsidR="00CC675A" w:rsidRPr="00D666B0" w:rsidRDefault="009C1D15" w:rsidP="009F4A1C">
          <w:pPr>
            <w:widowControl w:val="0"/>
            <w:tabs>
              <w:tab w:val="right" w:leader="dot" w:pos="12000"/>
            </w:tabs>
            <w:spacing w:before="60"/>
            <w:jc w:val="both"/>
            <w:rPr>
              <w:color w:val="000000"/>
              <w:sz w:val="28"/>
              <w:szCs w:val="28"/>
            </w:rPr>
          </w:pPr>
          <w:hyperlink r:id="rId23" w:anchor="_heading=h.b1nbgdbqvgbg" w:history="1">
            <w:r>
              <w:rPr>
                <w:color w:val="000000"/>
                <w:sz w:val="28"/>
                <w:szCs w:val="28"/>
              </w:rPr>
              <w:t>1.2</w:t>
            </w:r>
            <w:r w:rsidR="00CC675A" w:rsidRPr="00D666B0">
              <w:rPr>
                <w:color w:val="000000"/>
                <w:sz w:val="28"/>
                <w:szCs w:val="28"/>
              </w:rPr>
              <w:t>.4. Набор утилит HackRF и библиотека libhackrf</w:t>
            </w:r>
            <w:r w:rsidR="00CC675A" w:rsidRPr="00D666B0">
              <w:rPr>
                <w:color w:val="000000"/>
                <w:sz w:val="28"/>
                <w:szCs w:val="28"/>
              </w:rPr>
              <w:tab/>
            </w:r>
            <w:r>
              <w:rPr>
                <w:color w:val="000000"/>
                <w:sz w:val="28"/>
                <w:szCs w:val="28"/>
              </w:rPr>
              <w:t>2</w:t>
            </w:r>
            <w:r w:rsidR="00473551">
              <w:rPr>
                <w:color w:val="000000"/>
                <w:sz w:val="28"/>
                <w:szCs w:val="28"/>
              </w:rPr>
              <w:t>4</w:t>
            </w:r>
          </w:hyperlink>
        </w:p>
        <w:p w14:paraId="4518AF2A" w14:textId="3C2DC622" w:rsidR="00CC675A" w:rsidRPr="00D666B0" w:rsidRDefault="00FA0E3E" w:rsidP="009F4A1C">
          <w:pPr>
            <w:widowControl w:val="0"/>
            <w:tabs>
              <w:tab w:val="right" w:leader="dot" w:pos="12000"/>
            </w:tabs>
            <w:spacing w:before="60"/>
            <w:jc w:val="both"/>
            <w:rPr>
              <w:color w:val="000000"/>
              <w:sz w:val="28"/>
              <w:szCs w:val="28"/>
            </w:rPr>
          </w:pPr>
          <w:hyperlink r:id="rId24" w:anchor="_heading=h.b1nbgdbqvgbg" w:history="1">
            <w:r>
              <w:rPr>
                <w:color w:val="000000"/>
                <w:sz w:val="28"/>
                <w:szCs w:val="28"/>
              </w:rPr>
              <w:t>1.2</w:t>
            </w:r>
            <w:r w:rsidR="00CC675A" w:rsidRPr="00D666B0">
              <w:rPr>
                <w:color w:val="000000"/>
                <w:sz w:val="28"/>
                <w:szCs w:val="28"/>
              </w:rPr>
              <w:t>.5. Библиотека FFTW3</w:t>
            </w:r>
            <w:r w:rsidR="00CC675A" w:rsidRPr="00D666B0">
              <w:rPr>
                <w:color w:val="000000"/>
                <w:sz w:val="28"/>
                <w:szCs w:val="28"/>
              </w:rPr>
              <w:tab/>
            </w:r>
            <w:r>
              <w:rPr>
                <w:color w:val="000000"/>
                <w:sz w:val="28"/>
                <w:szCs w:val="28"/>
              </w:rPr>
              <w:t>2</w:t>
            </w:r>
            <w:r w:rsidR="00473551">
              <w:rPr>
                <w:color w:val="000000"/>
                <w:sz w:val="28"/>
                <w:szCs w:val="28"/>
              </w:rPr>
              <w:t>5</w:t>
            </w:r>
          </w:hyperlink>
        </w:p>
        <w:p w14:paraId="5F04CAE7" w14:textId="604D21D7" w:rsidR="00CC675A" w:rsidRPr="00D666B0" w:rsidRDefault="00F60588" w:rsidP="009F4A1C">
          <w:pPr>
            <w:widowControl w:val="0"/>
            <w:tabs>
              <w:tab w:val="right" w:leader="dot" w:pos="12000"/>
            </w:tabs>
            <w:spacing w:before="60"/>
            <w:jc w:val="both"/>
            <w:rPr>
              <w:color w:val="000000"/>
              <w:sz w:val="28"/>
              <w:szCs w:val="28"/>
            </w:rPr>
          </w:pPr>
          <w:hyperlink r:id="rId25" w:anchor="_heading=h.b1nbgdbqvgbg" w:history="1">
            <w:r>
              <w:rPr>
                <w:color w:val="000000"/>
                <w:sz w:val="28"/>
                <w:szCs w:val="28"/>
              </w:rPr>
              <w:t>1.3</w:t>
            </w:r>
            <w:r w:rsidR="00CC675A" w:rsidRPr="00D666B0">
              <w:rPr>
                <w:color w:val="000000"/>
                <w:sz w:val="28"/>
                <w:szCs w:val="28"/>
              </w:rPr>
              <w:t>. Алгоритмы вычисления координат источника сигнала</w:t>
            </w:r>
            <w:r w:rsidR="00CC675A" w:rsidRPr="00D666B0">
              <w:rPr>
                <w:color w:val="000000"/>
                <w:sz w:val="28"/>
                <w:szCs w:val="28"/>
              </w:rPr>
              <w:tab/>
            </w:r>
            <w:r>
              <w:rPr>
                <w:color w:val="000000"/>
                <w:sz w:val="28"/>
                <w:szCs w:val="28"/>
              </w:rPr>
              <w:t>2</w:t>
            </w:r>
            <w:r w:rsidR="00473551">
              <w:rPr>
                <w:color w:val="000000"/>
                <w:sz w:val="28"/>
                <w:szCs w:val="28"/>
              </w:rPr>
              <w:t>6</w:t>
            </w:r>
          </w:hyperlink>
        </w:p>
        <w:p w14:paraId="55E8E84B" w14:textId="5BBF6085" w:rsidR="00CC675A" w:rsidRPr="00D666B0" w:rsidRDefault="00B61ECA" w:rsidP="009F4A1C">
          <w:pPr>
            <w:widowControl w:val="0"/>
            <w:tabs>
              <w:tab w:val="right" w:leader="dot" w:pos="12000"/>
            </w:tabs>
            <w:spacing w:before="60"/>
            <w:jc w:val="both"/>
            <w:rPr>
              <w:color w:val="000000"/>
              <w:sz w:val="28"/>
              <w:szCs w:val="28"/>
            </w:rPr>
          </w:pPr>
          <w:hyperlink r:id="rId26" w:anchor="_heading=h.b1nbgdbqvgbg" w:history="1">
            <w:r>
              <w:rPr>
                <w:color w:val="000000"/>
                <w:sz w:val="28"/>
                <w:szCs w:val="28"/>
              </w:rPr>
              <w:t>1.3</w:t>
            </w:r>
            <w:r w:rsidR="00CC675A" w:rsidRPr="00D666B0">
              <w:rPr>
                <w:color w:val="000000"/>
                <w:sz w:val="28"/>
                <w:szCs w:val="28"/>
              </w:rPr>
              <w:t>.1. Модели затухания сигнала в пространстве</w:t>
            </w:r>
            <w:r w:rsidR="00CC675A" w:rsidRPr="00D666B0">
              <w:rPr>
                <w:color w:val="000000"/>
                <w:sz w:val="28"/>
                <w:szCs w:val="28"/>
              </w:rPr>
              <w:tab/>
            </w:r>
            <w:r w:rsidR="00B43982">
              <w:rPr>
                <w:color w:val="000000"/>
                <w:sz w:val="28"/>
                <w:szCs w:val="28"/>
              </w:rPr>
              <w:t>2</w:t>
            </w:r>
            <w:r w:rsidR="00473551">
              <w:rPr>
                <w:color w:val="000000"/>
                <w:sz w:val="28"/>
                <w:szCs w:val="28"/>
              </w:rPr>
              <w:t>6</w:t>
            </w:r>
          </w:hyperlink>
        </w:p>
        <w:p w14:paraId="6324600F" w14:textId="480CE9D9" w:rsidR="00CC675A" w:rsidRPr="004E601C" w:rsidRDefault="00B61ECA" w:rsidP="009F4A1C">
          <w:pPr>
            <w:widowControl w:val="0"/>
            <w:tabs>
              <w:tab w:val="right" w:leader="dot" w:pos="12000"/>
            </w:tabs>
            <w:spacing w:before="60"/>
            <w:jc w:val="both"/>
            <w:rPr>
              <w:color w:val="000000"/>
              <w:sz w:val="28"/>
              <w:szCs w:val="28"/>
            </w:rPr>
          </w:pPr>
          <w:hyperlink r:id="rId27" w:anchor="_heading=h.b1nbgdbqvgbg" w:history="1">
            <w:r>
              <w:rPr>
                <w:color w:val="000000"/>
                <w:sz w:val="28"/>
                <w:szCs w:val="28"/>
              </w:rPr>
              <w:t>1.3</w:t>
            </w:r>
            <w:r w:rsidR="00CC675A" w:rsidRPr="004E601C">
              <w:rPr>
                <w:color w:val="000000"/>
                <w:sz w:val="28"/>
                <w:szCs w:val="28"/>
              </w:rPr>
              <w:t>.1.1. Модель Фрииса</w:t>
            </w:r>
            <w:r w:rsidR="00CC675A" w:rsidRPr="006B1766">
              <w:rPr>
                <w:color w:val="000000"/>
                <w:sz w:val="28"/>
                <w:szCs w:val="28"/>
              </w:rPr>
              <w:t xml:space="preserve"> затухания радиосигнала</w:t>
            </w:r>
            <w:r w:rsidR="00CC675A" w:rsidRPr="004E601C">
              <w:rPr>
                <w:color w:val="000000"/>
                <w:sz w:val="28"/>
                <w:szCs w:val="28"/>
              </w:rPr>
              <w:tab/>
            </w:r>
            <w:r w:rsidR="00B43982">
              <w:rPr>
                <w:color w:val="000000"/>
                <w:sz w:val="28"/>
                <w:szCs w:val="28"/>
              </w:rPr>
              <w:t>2</w:t>
            </w:r>
            <w:r w:rsidR="00473551">
              <w:rPr>
                <w:color w:val="000000"/>
                <w:sz w:val="28"/>
                <w:szCs w:val="28"/>
              </w:rPr>
              <w:t>6</w:t>
            </w:r>
          </w:hyperlink>
        </w:p>
        <w:p w14:paraId="0585FEFD" w14:textId="281C8AE4" w:rsidR="00CC675A" w:rsidRPr="004E601C" w:rsidRDefault="00B61ECA" w:rsidP="009F4A1C">
          <w:pPr>
            <w:widowControl w:val="0"/>
            <w:tabs>
              <w:tab w:val="right" w:leader="dot" w:pos="12000"/>
            </w:tabs>
            <w:spacing w:before="60"/>
            <w:jc w:val="both"/>
            <w:rPr>
              <w:color w:val="000000"/>
              <w:sz w:val="28"/>
              <w:szCs w:val="28"/>
            </w:rPr>
          </w:pPr>
          <w:hyperlink r:id="rId28" w:anchor="_heading=h.b1nbgdbqvgbg" w:history="1">
            <w:r>
              <w:rPr>
                <w:color w:val="000000"/>
                <w:sz w:val="28"/>
                <w:szCs w:val="28"/>
              </w:rPr>
              <w:t>1.3</w:t>
            </w:r>
            <w:r w:rsidR="00CC675A" w:rsidRPr="004E601C">
              <w:rPr>
                <w:color w:val="000000"/>
                <w:sz w:val="28"/>
                <w:szCs w:val="28"/>
              </w:rPr>
              <w:t>.1.2. Модель линейного затухания</w:t>
            </w:r>
            <w:r w:rsidR="00CC675A" w:rsidRPr="006B1766">
              <w:rPr>
                <w:color w:val="000000"/>
                <w:sz w:val="28"/>
                <w:szCs w:val="28"/>
              </w:rPr>
              <w:t xml:space="preserve"> радиосигнала</w:t>
            </w:r>
            <w:r w:rsidR="00CC675A" w:rsidRPr="004E601C">
              <w:rPr>
                <w:color w:val="000000"/>
                <w:sz w:val="28"/>
                <w:szCs w:val="28"/>
              </w:rPr>
              <w:tab/>
            </w:r>
            <w:r w:rsidR="00B43982">
              <w:rPr>
                <w:color w:val="000000"/>
                <w:sz w:val="28"/>
                <w:szCs w:val="28"/>
              </w:rPr>
              <w:t>2</w:t>
            </w:r>
            <w:r w:rsidR="00473551">
              <w:rPr>
                <w:color w:val="000000"/>
                <w:sz w:val="28"/>
                <w:szCs w:val="28"/>
              </w:rPr>
              <w:t>6</w:t>
            </w:r>
          </w:hyperlink>
        </w:p>
        <w:p w14:paraId="0093D3BB" w14:textId="78EA04A6" w:rsidR="00CC675A" w:rsidRPr="004E601C" w:rsidRDefault="00D879A2" w:rsidP="009F4A1C">
          <w:pPr>
            <w:widowControl w:val="0"/>
            <w:tabs>
              <w:tab w:val="right" w:leader="dot" w:pos="12000"/>
            </w:tabs>
            <w:spacing w:before="60"/>
            <w:jc w:val="both"/>
            <w:rPr>
              <w:color w:val="000000"/>
              <w:sz w:val="28"/>
              <w:szCs w:val="28"/>
            </w:rPr>
          </w:pPr>
          <w:hyperlink r:id="rId29" w:anchor="_heading=h.b1nbgdbqvgbg" w:history="1">
            <w:r>
              <w:rPr>
                <w:color w:val="000000"/>
                <w:sz w:val="28"/>
                <w:szCs w:val="28"/>
              </w:rPr>
              <w:t>1.3</w:t>
            </w:r>
            <w:r w:rsidR="00CC675A" w:rsidRPr="004E601C">
              <w:rPr>
                <w:color w:val="000000"/>
                <w:sz w:val="28"/>
                <w:szCs w:val="28"/>
              </w:rPr>
              <w:t>.1.3. Модель логарифмического затухания радиосигнала</w:t>
            </w:r>
            <w:r w:rsidR="00CC675A" w:rsidRPr="004E601C">
              <w:rPr>
                <w:color w:val="000000"/>
                <w:sz w:val="28"/>
                <w:szCs w:val="28"/>
              </w:rPr>
              <w:tab/>
              <w:t>2</w:t>
            </w:r>
            <w:r w:rsidR="00473551">
              <w:rPr>
                <w:color w:val="000000"/>
                <w:sz w:val="28"/>
                <w:szCs w:val="28"/>
              </w:rPr>
              <w:t>7</w:t>
            </w:r>
          </w:hyperlink>
        </w:p>
        <w:p w14:paraId="422E59AA" w14:textId="458C4B27" w:rsidR="00CC675A" w:rsidRPr="004E601C" w:rsidRDefault="00870901" w:rsidP="009F4A1C">
          <w:pPr>
            <w:widowControl w:val="0"/>
            <w:tabs>
              <w:tab w:val="right" w:leader="dot" w:pos="12000"/>
            </w:tabs>
            <w:spacing w:before="60"/>
            <w:jc w:val="both"/>
            <w:rPr>
              <w:color w:val="000000"/>
              <w:sz w:val="28"/>
              <w:szCs w:val="28"/>
            </w:rPr>
          </w:pPr>
          <w:hyperlink r:id="rId30" w:anchor="_heading=h.bwpln5x4s8eh" w:history="1">
            <w:r>
              <w:rPr>
                <w:color w:val="000000"/>
                <w:sz w:val="28"/>
                <w:szCs w:val="28"/>
              </w:rPr>
              <w:t>1.3</w:t>
            </w:r>
            <w:r w:rsidR="00CC675A" w:rsidRPr="004E601C">
              <w:rPr>
                <w:color w:val="000000"/>
                <w:sz w:val="28"/>
                <w:szCs w:val="28"/>
              </w:rPr>
              <w:t>.2. Весовой метод определения направления</w:t>
            </w:r>
            <w:r w:rsidR="00CC675A" w:rsidRPr="006B1766">
              <w:rPr>
                <w:color w:val="000000"/>
                <w:sz w:val="28"/>
                <w:szCs w:val="28"/>
              </w:rPr>
              <w:t xml:space="preserve"> на источник радиосигнала</w:t>
            </w:r>
            <w:r w:rsidR="00CC675A" w:rsidRPr="004E601C">
              <w:rPr>
                <w:color w:val="000000"/>
                <w:sz w:val="28"/>
                <w:szCs w:val="28"/>
              </w:rPr>
              <w:tab/>
              <w:t>2</w:t>
            </w:r>
          </w:hyperlink>
          <w:r w:rsidR="00473551" w:rsidRPr="003A60BA">
            <w:rPr>
              <w:color w:val="000000"/>
              <w:sz w:val="28"/>
              <w:szCs w:val="28"/>
            </w:rPr>
            <w:t>7</w:t>
          </w:r>
        </w:p>
        <w:p w14:paraId="0732B976" w14:textId="599BD8FA" w:rsidR="00CC675A" w:rsidRPr="004E601C" w:rsidRDefault="00D666B0" w:rsidP="00CC675A">
          <w:pPr>
            <w:widowControl w:val="0"/>
            <w:tabs>
              <w:tab w:val="right" w:leader="dot" w:pos="12000"/>
            </w:tabs>
            <w:spacing w:before="60"/>
            <w:jc w:val="both"/>
            <w:rPr>
              <w:color w:val="000000"/>
              <w:sz w:val="28"/>
              <w:szCs w:val="28"/>
            </w:rPr>
          </w:pPr>
          <w:hyperlink r:id="rId31" w:anchor="_heading=h.bwpln5x4s8eh" w:history="1">
            <w:r>
              <w:rPr>
                <w:color w:val="000000"/>
                <w:sz w:val="28"/>
                <w:szCs w:val="28"/>
              </w:rPr>
              <w:t>1.3</w:t>
            </w:r>
            <w:r w:rsidR="00CC675A" w:rsidRPr="004E601C">
              <w:rPr>
                <w:color w:val="000000"/>
                <w:sz w:val="28"/>
                <w:szCs w:val="28"/>
              </w:rPr>
              <w:t xml:space="preserve">.3. Метод локализации </w:t>
            </w:r>
            <w:r w:rsidR="00CC675A" w:rsidRPr="006B1766">
              <w:rPr>
                <w:color w:val="000000"/>
                <w:sz w:val="28"/>
                <w:szCs w:val="28"/>
              </w:rPr>
              <w:t xml:space="preserve">источника радиосигнала </w:t>
            </w:r>
            <w:r w:rsidR="00CC675A" w:rsidRPr="004E601C">
              <w:rPr>
                <w:color w:val="000000"/>
                <w:sz w:val="28"/>
                <w:szCs w:val="28"/>
              </w:rPr>
              <w:t xml:space="preserve">на основе </w:t>
            </w:r>
            <w:r w:rsidR="00CC675A" w:rsidRPr="006B1766">
              <w:rPr>
                <w:color w:val="000000"/>
                <w:sz w:val="28"/>
                <w:szCs w:val="28"/>
              </w:rPr>
              <w:t xml:space="preserve">модели </w:t>
            </w:r>
            <w:r w:rsidR="00CC675A" w:rsidRPr="004E601C">
              <w:rPr>
                <w:color w:val="000000"/>
                <w:sz w:val="28"/>
                <w:szCs w:val="28"/>
              </w:rPr>
              <w:t>логарифмического затухания</w:t>
            </w:r>
            <w:r w:rsidR="00CC675A" w:rsidRPr="006B1766">
              <w:rPr>
                <w:color w:val="000000"/>
                <w:sz w:val="28"/>
                <w:szCs w:val="28"/>
              </w:rPr>
              <w:t xml:space="preserve"> радиосигнала</w:t>
            </w:r>
            <w:r w:rsidR="00CC675A" w:rsidRPr="004E601C">
              <w:rPr>
                <w:color w:val="000000"/>
                <w:sz w:val="28"/>
                <w:szCs w:val="28"/>
              </w:rPr>
              <w:tab/>
              <w:t>2</w:t>
            </w:r>
            <w:r w:rsidR="00473551">
              <w:rPr>
                <w:color w:val="000000"/>
                <w:sz w:val="28"/>
                <w:szCs w:val="28"/>
              </w:rPr>
              <w:t>8</w:t>
            </w:r>
          </w:hyperlink>
        </w:p>
        <w:p w14:paraId="4001959F" w14:textId="07AB9B5A" w:rsidR="00CC675A" w:rsidRDefault="003C2196" w:rsidP="009F4A1C">
          <w:pPr>
            <w:widowControl w:val="0"/>
            <w:tabs>
              <w:tab w:val="right" w:leader="dot" w:pos="12000"/>
            </w:tabs>
            <w:spacing w:before="60"/>
            <w:jc w:val="both"/>
            <w:rPr>
              <w:color w:val="000000"/>
              <w:sz w:val="28"/>
              <w:szCs w:val="28"/>
            </w:rPr>
          </w:pPr>
          <w:r>
            <w:rPr>
              <w:color w:val="000000"/>
              <w:sz w:val="28"/>
              <w:szCs w:val="28"/>
            </w:rPr>
            <w:t>1.3</w:t>
          </w:r>
          <w:r w:rsidR="00CC675A" w:rsidRPr="006B1766">
            <w:rPr>
              <w:color w:val="000000"/>
              <w:sz w:val="28"/>
              <w:szCs w:val="28"/>
            </w:rPr>
            <w:t>.4. Разностный метод локализации источника радиосигнала</w:t>
          </w:r>
          <w:r w:rsidR="00CC675A" w:rsidRPr="006B1766">
            <w:rPr>
              <w:color w:val="000000"/>
              <w:sz w:val="28"/>
              <w:szCs w:val="28"/>
            </w:rPr>
            <w:tab/>
            <w:t>2</w:t>
          </w:r>
          <w:r w:rsidR="00473551">
            <w:rPr>
              <w:color w:val="000000"/>
              <w:sz w:val="28"/>
              <w:szCs w:val="28"/>
            </w:rPr>
            <w:t>9</w:t>
          </w:r>
        </w:p>
        <w:p w14:paraId="2D4A0167" w14:textId="1E1B54BD" w:rsidR="00515325" w:rsidRDefault="00515325" w:rsidP="00CC675A">
          <w:pPr>
            <w:widowControl w:val="0"/>
            <w:tabs>
              <w:tab w:val="right" w:leader="dot" w:pos="12000"/>
            </w:tabs>
            <w:spacing w:before="60"/>
            <w:rPr>
              <w:color w:val="000000"/>
              <w:sz w:val="28"/>
              <w:szCs w:val="28"/>
            </w:rPr>
          </w:pPr>
          <w:hyperlink r:id="rId32" w:anchor="_heading=h.bwpln5x4s8eh" w:history="1">
            <w:r>
              <w:rPr>
                <w:color w:val="000000"/>
                <w:sz w:val="28"/>
                <w:szCs w:val="28"/>
              </w:rPr>
              <w:t>2</w:t>
            </w:r>
            <w:r w:rsidRPr="00D666B0">
              <w:rPr>
                <w:color w:val="000000"/>
                <w:sz w:val="28"/>
                <w:szCs w:val="28"/>
              </w:rPr>
              <w:t xml:space="preserve">. </w:t>
            </w:r>
            <w:r>
              <w:rPr>
                <w:color w:val="000000"/>
                <w:sz w:val="28"/>
                <w:szCs w:val="28"/>
              </w:rPr>
              <w:t>Конструкторская часть</w:t>
            </w:r>
            <w:r w:rsidRPr="00D666B0">
              <w:rPr>
                <w:color w:val="000000"/>
                <w:sz w:val="28"/>
                <w:szCs w:val="28"/>
              </w:rPr>
              <w:tab/>
            </w:r>
            <w:r w:rsidR="00473551">
              <w:rPr>
                <w:color w:val="000000"/>
                <w:sz w:val="28"/>
                <w:szCs w:val="28"/>
              </w:rPr>
              <w:t>30</w:t>
            </w:r>
          </w:hyperlink>
        </w:p>
        <w:p w14:paraId="04DFB559" w14:textId="7F41933D" w:rsidR="00515325" w:rsidRPr="00D666B0" w:rsidRDefault="00515325" w:rsidP="00515325">
          <w:pPr>
            <w:widowControl w:val="0"/>
            <w:tabs>
              <w:tab w:val="right" w:leader="dot" w:pos="12000"/>
            </w:tabs>
            <w:spacing w:before="60"/>
            <w:rPr>
              <w:color w:val="000000"/>
              <w:sz w:val="28"/>
              <w:szCs w:val="28"/>
            </w:rPr>
          </w:pPr>
          <w:hyperlink r:id="rId33" w:anchor="_heading=h.bwpln5x4s8eh" w:history="1">
            <w:r>
              <w:rPr>
                <w:color w:val="000000"/>
                <w:sz w:val="28"/>
                <w:szCs w:val="28"/>
              </w:rPr>
              <w:t>2.1</w:t>
            </w:r>
            <w:r w:rsidRPr="00D666B0">
              <w:rPr>
                <w:color w:val="000000"/>
                <w:sz w:val="28"/>
                <w:szCs w:val="28"/>
              </w:rPr>
              <w:t>.</w:t>
            </w:r>
            <w:r>
              <w:rPr>
                <w:color w:val="000000"/>
                <w:sz w:val="28"/>
                <w:szCs w:val="28"/>
              </w:rPr>
              <w:t xml:space="preserve"> Проектирование комплекса и обзор вариантов его применения</w:t>
            </w:r>
            <w:r w:rsidRPr="00D666B0">
              <w:rPr>
                <w:color w:val="000000"/>
                <w:sz w:val="28"/>
                <w:szCs w:val="28"/>
              </w:rPr>
              <w:tab/>
            </w:r>
            <w:r w:rsidR="00473551">
              <w:rPr>
                <w:color w:val="000000"/>
                <w:sz w:val="28"/>
                <w:szCs w:val="28"/>
              </w:rPr>
              <w:t>3</w:t>
            </w:r>
          </w:hyperlink>
          <w:r w:rsidR="00473551" w:rsidRPr="003A60BA">
            <w:rPr>
              <w:color w:val="000000"/>
              <w:sz w:val="28"/>
              <w:szCs w:val="28"/>
            </w:rPr>
            <w:t>0</w:t>
          </w:r>
        </w:p>
        <w:p w14:paraId="0CC40B22" w14:textId="2769E787" w:rsidR="002F6337" w:rsidRPr="00D666B0" w:rsidRDefault="002F6337" w:rsidP="002F6337">
          <w:pPr>
            <w:widowControl w:val="0"/>
            <w:tabs>
              <w:tab w:val="right" w:leader="dot" w:pos="12000"/>
            </w:tabs>
            <w:spacing w:before="60"/>
            <w:rPr>
              <w:color w:val="000000"/>
              <w:sz w:val="28"/>
              <w:szCs w:val="28"/>
            </w:rPr>
          </w:pPr>
          <w:hyperlink r:id="rId34" w:anchor="_heading=h.bwpln5x4s8eh" w:history="1">
            <w:r>
              <w:rPr>
                <w:color w:val="000000"/>
                <w:sz w:val="28"/>
                <w:szCs w:val="28"/>
              </w:rPr>
              <w:t>2.2</w:t>
            </w:r>
            <w:r w:rsidRPr="00D666B0">
              <w:rPr>
                <w:color w:val="000000"/>
                <w:sz w:val="28"/>
                <w:szCs w:val="28"/>
              </w:rPr>
              <w:t xml:space="preserve">. </w:t>
            </w:r>
            <w:r>
              <w:rPr>
                <w:color w:val="000000"/>
                <w:sz w:val="28"/>
                <w:szCs w:val="28"/>
              </w:rPr>
              <w:t>База данных комплекса мониторинга радиоэфира</w:t>
            </w:r>
            <w:r w:rsidRPr="00D666B0">
              <w:rPr>
                <w:color w:val="000000"/>
                <w:sz w:val="28"/>
                <w:szCs w:val="28"/>
              </w:rPr>
              <w:tab/>
            </w:r>
            <w:r w:rsidR="00473551">
              <w:rPr>
                <w:color w:val="000000"/>
                <w:sz w:val="28"/>
                <w:szCs w:val="28"/>
              </w:rPr>
              <w:t>31</w:t>
            </w:r>
          </w:hyperlink>
        </w:p>
        <w:p w14:paraId="1E357BEB" w14:textId="54A3AEE9" w:rsidR="00515325" w:rsidRPr="006B1766" w:rsidRDefault="002F6337" w:rsidP="00CC675A">
          <w:pPr>
            <w:widowControl w:val="0"/>
            <w:tabs>
              <w:tab w:val="right" w:leader="dot" w:pos="12000"/>
            </w:tabs>
            <w:spacing w:before="60"/>
            <w:rPr>
              <w:color w:val="000000"/>
              <w:sz w:val="28"/>
              <w:szCs w:val="28"/>
            </w:rPr>
          </w:pPr>
          <w:hyperlink r:id="rId35" w:anchor="_heading=h.bwpln5x4s8eh" w:history="1">
            <w:r>
              <w:rPr>
                <w:color w:val="000000"/>
                <w:sz w:val="28"/>
                <w:szCs w:val="28"/>
              </w:rPr>
              <w:t>3</w:t>
            </w:r>
            <w:r w:rsidRPr="00D666B0">
              <w:rPr>
                <w:color w:val="000000"/>
                <w:sz w:val="28"/>
                <w:szCs w:val="28"/>
              </w:rPr>
              <w:t xml:space="preserve">. </w:t>
            </w:r>
            <w:r>
              <w:rPr>
                <w:color w:val="000000"/>
                <w:sz w:val="28"/>
                <w:szCs w:val="28"/>
              </w:rPr>
              <w:t>Технологическая часть</w:t>
            </w:r>
            <w:r w:rsidRPr="00D666B0">
              <w:rPr>
                <w:color w:val="000000"/>
                <w:sz w:val="28"/>
                <w:szCs w:val="28"/>
              </w:rPr>
              <w:tab/>
            </w:r>
            <w:r w:rsidR="0027405B">
              <w:rPr>
                <w:color w:val="000000"/>
                <w:sz w:val="28"/>
                <w:szCs w:val="28"/>
              </w:rPr>
              <w:t>3</w:t>
            </w:r>
            <w:r w:rsidR="00473551">
              <w:rPr>
                <w:color w:val="000000"/>
                <w:sz w:val="28"/>
                <w:szCs w:val="28"/>
              </w:rPr>
              <w:t>4</w:t>
            </w:r>
          </w:hyperlink>
        </w:p>
        <w:p w14:paraId="17D5BF9E" w14:textId="30321CBB" w:rsidR="00CC675A" w:rsidRPr="00D666B0" w:rsidRDefault="003C1C34" w:rsidP="00CC675A">
          <w:pPr>
            <w:widowControl w:val="0"/>
            <w:tabs>
              <w:tab w:val="right" w:leader="dot" w:pos="12000"/>
            </w:tabs>
            <w:spacing w:before="60"/>
            <w:rPr>
              <w:color w:val="000000"/>
              <w:sz w:val="28"/>
              <w:szCs w:val="28"/>
            </w:rPr>
          </w:pPr>
          <w:hyperlink r:id="rId36" w:anchor="_heading=h.bwpln5x4s8eh" w:history="1">
            <w:r>
              <w:rPr>
                <w:color w:val="000000"/>
                <w:sz w:val="28"/>
                <w:szCs w:val="28"/>
              </w:rPr>
              <w:t>3.1</w:t>
            </w:r>
            <w:r w:rsidR="00CC675A" w:rsidRPr="00D666B0">
              <w:rPr>
                <w:color w:val="000000"/>
                <w:sz w:val="28"/>
                <w:szCs w:val="28"/>
              </w:rPr>
              <w:t>. Выбор технологий</w:t>
            </w:r>
            <w:r w:rsidR="00CC675A" w:rsidRPr="00D666B0">
              <w:rPr>
                <w:color w:val="000000"/>
                <w:sz w:val="28"/>
                <w:szCs w:val="28"/>
              </w:rPr>
              <w:tab/>
            </w:r>
            <w:r w:rsidR="00074580">
              <w:rPr>
                <w:color w:val="000000"/>
                <w:sz w:val="28"/>
                <w:szCs w:val="28"/>
              </w:rPr>
              <w:t>3</w:t>
            </w:r>
            <w:r w:rsidR="00473551">
              <w:rPr>
                <w:color w:val="000000"/>
                <w:sz w:val="28"/>
                <w:szCs w:val="28"/>
              </w:rPr>
              <w:t>4</w:t>
            </w:r>
          </w:hyperlink>
        </w:p>
        <w:p w14:paraId="7E24D57B" w14:textId="403649BD" w:rsidR="00CC675A" w:rsidRPr="00D666B0" w:rsidRDefault="006961F7" w:rsidP="00CC675A">
          <w:pPr>
            <w:widowControl w:val="0"/>
            <w:tabs>
              <w:tab w:val="right" w:leader="dot" w:pos="12000"/>
            </w:tabs>
            <w:spacing w:before="60"/>
            <w:rPr>
              <w:color w:val="000000"/>
              <w:sz w:val="28"/>
              <w:szCs w:val="28"/>
            </w:rPr>
          </w:pPr>
          <w:hyperlink r:id="rId37" w:anchor="_heading=h.bwpln5x4s8eh" w:history="1">
            <w:r>
              <w:rPr>
                <w:color w:val="000000"/>
                <w:sz w:val="28"/>
                <w:szCs w:val="28"/>
              </w:rPr>
              <w:t>3.1</w:t>
            </w:r>
            <w:r w:rsidR="00CC675A" w:rsidRPr="00D666B0">
              <w:rPr>
                <w:color w:val="000000"/>
                <w:sz w:val="28"/>
                <w:szCs w:val="28"/>
              </w:rPr>
              <w:t>.1. Выбор технологий реализации модуля анализа радиоэфира</w:t>
            </w:r>
            <w:r w:rsidR="00CC675A" w:rsidRPr="00D666B0">
              <w:rPr>
                <w:color w:val="000000"/>
                <w:sz w:val="28"/>
                <w:szCs w:val="28"/>
              </w:rPr>
              <w:tab/>
            </w:r>
            <w:r w:rsidR="00074580">
              <w:rPr>
                <w:color w:val="000000"/>
                <w:sz w:val="28"/>
                <w:szCs w:val="28"/>
              </w:rPr>
              <w:t>3</w:t>
            </w:r>
            <w:r w:rsidR="00473551">
              <w:rPr>
                <w:color w:val="000000"/>
                <w:sz w:val="28"/>
                <w:szCs w:val="28"/>
              </w:rPr>
              <w:t>4</w:t>
            </w:r>
          </w:hyperlink>
        </w:p>
        <w:p w14:paraId="661EBBA7" w14:textId="20CE46E7" w:rsidR="00CC675A" w:rsidRPr="00D666B0" w:rsidRDefault="006961F7" w:rsidP="00CC675A">
          <w:pPr>
            <w:widowControl w:val="0"/>
            <w:tabs>
              <w:tab w:val="right" w:leader="dot" w:pos="12000"/>
            </w:tabs>
            <w:spacing w:before="60"/>
            <w:jc w:val="both"/>
            <w:rPr>
              <w:color w:val="000000"/>
              <w:sz w:val="28"/>
              <w:szCs w:val="28"/>
            </w:rPr>
          </w:pPr>
          <w:hyperlink r:id="rId38" w:anchor="_heading=h.bwpln5x4s8eh" w:history="1">
            <w:r>
              <w:rPr>
                <w:color w:val="000000"/>
                <w:sz w:val="28"/>
                <w:szCs w:val="28"/>
              </w:rPr>
              <w:t>3.1</w:t>
            </w:r>
            <w:r w:rsidR="00CC675A" w:rsidRPr="00D666B0">
              <w:rPr>
                <w:color w:val="000000"/>
                <w:sz w:val="28"/>
                <w:szCs w:val="28"/>
              </w:rPr>
              <w:t>.2. Выбор технологий реализации сервера мониторинга</w:t>
            </w:r>
            <w:r w:rsidR="00CC675A" w:rsidRPr="006B1766">
              <w:rPr>
                <w:color w:val="000000"/>
                <w:sz w:val="28"/>
                <w:szCs w:val="28"/>
              </w:rPr>
              <w:t xml:space="preserve"> радиоэфира</w:t>
            </w:r>
            <w:r w:rsidR="00CC675A" w:rsidRPr="00D666B0">
              <w:rPr>
                <w:color w:val="000000"/>
                <w:sz w:val="28"/>
                <w:szCs w:val="28"/>
              </w:rPr>
              <w:tab/>
            </w:r>
          </w:hyperlink>
          <w:r w:rsidR="00CB5085">
            <w:rPr>
              <w:color w:val="000000"/>
              <w:sz w:val="28"/>
              <w:szCs w:val="28"/>
            </w:rPr>
            <w:t>3</w:t>
          </w:r>
          <w:r w:rsidR="00D86B68">
            <w:rPr>
              <w:color w:val="000000"/>
              <w:sz w:val="28"/>
              <w:szCs w:val="28"/>
            </w:rPr>
            <w:t>6</w:t>
          </w:r>
        </w:p>
        <w:p w14:paraId="4411EC21" w14:textId="295AECD5" w:rsidR="00CC675A" w:rsidRDefault="000A7F9E" w:rsidP="00CC675A">
          <w:pPr>
            <w:widowControl w:val="0"/>
            <w:tabs>
              <w:tab w:val="right" w:leader="dot" w:pos="12000"/>
            </w:tabs>
            <w:spacing w:before="60"/>
            <w:jc w:val="both"/>
            <w:rPr>
              <w:color w:val="000000"/>
              <w:sz w:val="28"/>
              <w:szCs w:val="28"/>
            </w:rPr>
          </w:pPr>
          <w:hyperlink r:id="rId39" w:anchor="_heading=h.bwpln5x4s8eh" w:history="1">
            <w:r>
              <w:rPr>
                <w:color w:val="000000"/>
                <w:sz w:val="28"/>
                <w:szCs w:val="28"/>
              </w:rPr>
              <w:t>3.1</w:t>
            </w:r>
            <w:r w:rsidR="00CC675A" w:rsidRPr="00D666B0">
              <w:rPr>
                <w:color w:val="000000"/>
                <w:sz w:val="28"/>
                <w:szCs w:val="28"/>
              </w:rPr>
              <w:t>.3.</w:t>
            </w:r>
            <w:r w:rsidR="00CC675A" w:rsidRPr="006B1766">
              <w:rPr>
                <w:color w:val="000000"/>
                <w:sz w:val="28"/>
                <w:szCs w:val="28"/>
              </w:rPr>
              <w:t xml:space="preserve"> </w:t>
            </w:r>
            <w:r w:rsidR="00CC675A" w:rsidRPr="00D666B0">
              <w:rPr>
                <w:color w:val="000000"/>
                <w:sz w:val="28"/>
                <w:szCs w:val="28"/>
              </w:rPr>
              <w:t xml:space="preserve">Выбор технологий реализации сервера </w:t>
            </w:r>
            <w:r w:rsidR="002F5DC8">
              <w:rPr>
                <w:color w:val="000000"/>
                <w:sz w:val="28"/>
                <w:szCs w:val="28"/>
              </w:rPr>
              <w:t xml:space="preserve">визуализации данных </w:t>
            </w:r>
            <w:r w:rsidR="00CC675A" w:rsidRPr="006B1766">
              <w:rPr>
                <w:color w:val="000000"/>
                <w:sz w:val="28"/>
                <w:szCs w:val="28"/>
              </w:rPr>
              <w:t>комплекса мониторинга радиоэфира</w:t>
            </w:r>
            <w:r w:rsidR="00CC675A" w:rsidRPr="00D666B0">
              <w:rPr>
                <w:color w:val="000000"/>
                <w:sz w:val="28"/>
                <w:szCs w:val="28"/>
              </w:rPr>
              <w:tab/>
            </w:r>
          </w:hyperlink>
          <w:r w:rsidR="00660EF1">
            <w:rPr>
              <w:color w:val="000000"/>
              <w:sz w:val="28"/>
              <w:szCs w:val="28"/>
            </w:rPr>
            <w:t>3</w:t>
          </w:r>
          <w:r w:rsidR="00473551">
            <w:rPr>
              <w:color w:val="000000"/>
              <w:sz w:val="28"/>
              <w:szCs w:val="28"/>
            </w:rPr>
            <w:t>8</w:t>
          </w:r>
        </w:p>
        <w:p w14:paraId="4602F2E3" w14:textId="18D52559" w:rsidR="003F2AE6" w:rsidRPr="00D666B0" w:rsidRDefault="003F2AE6" w:rsidP="003F2AE6">
          <w:pPr>
            <w:widowControl w:val="0"/>
            <w:tabs>
              <w:tab w:val="right" w:leader="dot" w:pos="12000"/>
            </w:tabs>
            <w:spacing w:before="60"/>
            <w:rPr>
              <w:color w:val="000000"/>
              <w:sz w:val="28"/>
              <w:szCs w:val="28"/>
            </w:rPr>
          </w:pPr>
          <w:hyperlink r:id="rId40" w:anchor="_heading=h.bwpln5x4s8eh" w:history="1">
            <w:r>
              <w:rPr>
                <w:color w:val="000000"/>
                <w:sz w:val="28"/>
                <w:szCs w:val="28"/>
              </w:rPr>
              <w:t>3.2</w:t>
            </w:r>
            <w:r w:rsidRPr="00D666B0">
              <w:rPr>
                <w:color w:val="000000"/>
                <w:sz w:val="28"/>
                <w:szCs w:val="28"/>
              </w:rPr>
              <w:t xml:space="preserve">. </w:t>
            </w:r>
            <w:r>
              <w:rPr>
                <w:color w:val="000000"/>
                <w:sz w:val="28"/>
                <w:szCs w:val="28"/>
              </w:rPr>
              <w:t>Разработка клиентского приложения модуля анализа радиоэфира</w:t>
            </w:r>
            <w:r w:rsidRPr="00D666B0">
              <w:rPr>
                <w:color w:val="000000"/>
                <w:sz w:val="28"/>
                <w:szCs w:val="28"/>
              </w:rPr>
              <w:tab/>
            </w:r>
            <w:r w:rsidR="00660EF1">
              <w:rPr>
                <w:color w:val="000000"/>
                <w:sz w:val="28"/>
                <w:szCs w:val="28"/>
              </w:rPr>
              <w:t>3</w:t>
            </w:r>
            <w:r w:rsidR="00473551">
              <w:rPr>
                <w:color w:val="000000"/>
                <w:sz w:val="28"/>
                <w:szCs w:val="28"/>
              </w:rPr>
              <w:t>8</w:t>
            </w:r>
          </w:hyperlink>
        </w:p>
        <w:p w14:paraId="5F8D1B9E" w14:textId="47856A2A" w:rsidR="00007A41" w:rsidRPr="009F4A1C" w:rsidRDefault="00007A41" w:rsidP="00007A41">
          <w:pPr>
            <w:widowControl w:val="0"/>
            <w:tabs>
              <w:tab w:val="right" w:leader="dot" w:pos="12000"/>
            </w:tabs>
            <w:spacing w:before="60"/>
            <w:jc w:val="both"/>
            <w:rPr>
              <w:color w:val="000000"/>
              <w:sz w:val="28"/>
              <w:szCs w:val="28"/>
            </w:rPr>
          </w:pPr>
          <w:hyperlink r:id="rId41" w:anchor="_heading=h.1e27fspz8ujf" w:history="1">
            <w:r w:rsidRPr="009F4A1C">
              <w:rPr>
                <w:color w:val="000000"/>
                <w:sz w:val="28"/>
                <w:szCs w:val="28"/>
              </w:rPr>
              <w:t>3.2.1. Инициализация и первичная настройка программно</w:t>
            </w:r>
            <w:r w:rsidR="00033BBB" w:rsidRPr="009F4A1C">
              <w:rPr>
                <w:color w:val="000000"/>
                <w:sz w:val="28"/>
                <w:szCs w:val="28"/>
              </w:rPr>
              <w:t>‑</w:t>
            </w:r>
            <w:r w:rsidRPr="009F4A1C">
              <w:rPr>
                <w:color w:val="000000"/>
                <w:sz w:val="28"/>
                <w:szCs w:val="28"/>
              </w:rPr>
              <w:t>определяемой радиосистем</w:t>
            </w:r>
            <w:r w:rsidR="00B107C6" w:rsidRPr="009F4A1C">
              <w:rPr>
                <w:color w:val="000000"/>
                <w:sz w:val="28"/>
                <w:szCs w:val="28"/>
              </w:rPr>
              <w:t>ы</w:t>
            </w:r>
            <w:r w:rsidR="005561A6" w:rsidRPr="009F4A1C">
              <w:rPr>
                <w:color w:val="000000"/>
                <w:sz w:val="28"/>
                <w:szCs w:val="28"/>
              </w:rPr>
              <w:t xml:space="preserve"> </w:t>
            </w:r>
            <w:r w:rsidRPr="009F4A1C">
              <w:rPr>
                <w:color w:val="000000"/>
                <w:sz w:val="28"/>
                <w:szCs w:val="28"/>
              </w:rPr>
              <w:tab/>
            </w:r>
            <w:r w:rsidR="00D00E56" w:rsidRPr="009F4A1C">
              <w:rPr>
                <w:color w:val="000000"/>
                <w:sz w:val="28"/>
                <w:szCs w:val="28"/>
              </w:rPr>
              <w:t>3</w:t>
            </w:r>
            <w:r w:rsidR="00473551" w:rsidRPr="009F4A1C">
              <w:rPr>
                <w:color w:val="000000"/>
                <w:sz w:val="28"/>
                <w:szCs w:val="28"/>
              </w:rPr>
              <w:t>9</w:t>
            </w:r>
          </w:hyperlink>
        </w:p>
        <w:p w14:paraId="43696D2A" w14:textId="4D3F0D94" w:rsidR="00007A41" w:rsidRPr="009F4A1C" w:rsidRDefault="00007A41" w:rsidP="00007A41">
          <w:pPr>
            <w:widowControl w:val="0"/>
            <w:tabs>
              <w:tab w:val="right" w:leader="dot" w:pos="12000"/>
            </w:tabs>
            <w:spacing w:before="60"/>
            <w:jc w:val="both"/>
            <w:rPr>
              <w:color w:val="000000"/>
              <w:sz w:val="28"/>
              <w:szCs w:val="28"/>
            </w:rPr>
          </w:pPr>
          <w:hyperlink r:id="rId42" w:anchor="_heading=h.3bmkyhmkxkz3" w:history="1">
            <w:r w:rsidRPr="009F4A1C">
              <w:rPr>
                <w:color w:val="000000"/>
                <w:sz w:val="28"/>
                <w:szCs w:val="28"/>
              </w:rPr>
              <w:t>3.2.2. Приём и первичная обработка данных программно</w:t>
            </w:r>
            <w:r w:rsidR="00033BBB" w:rsidRPr="009F4A1C">
              <w:rPr>
                <w:color w:val="000000"/>
                <w:sz w:val="28"/>
                <w:szCs w:val="28"/>
              </w:rPr>
              <w:t>‑</w:t>
            </w:r>
            <w:r w:rsidRPr="009F4A1C">
              <w:rPr>
                <w:color w:val="000000"/>
                <w:sz w:val="28"/>
                <w:szCs w:val="28"/>
              </w:rPr>
              <w:t xml:space="preserve">определяемой </w:t>
            </w:r>
            <w:r w:rsidRPr="009F4A1C">
              <w:rPr>
                <w:color w:val="000000"/>
                <w:sz w:val="28"/>
                <w:szCs w:val="28"/>
              </w:rPr>
              <w:lastRenderedPageBreak/>
              <w:t>радиосистемы</w:t>
            </w:r>
            <w:r w:rsidR="00817542" w:rsidRPr="009F4A1C">
              <w:rPr>
                <w:color w:val="000000"/>
                <w:sz w:val="28"/>
                <w:szCs w:val="28"/>
              </w:rPr>
              <w:t xml:space="preserve"> </w:t>
            </w:r>
            <w:r w:rsidRPr="009F4A1C">
              <w:rPr>
                <w:color w:val="000000"/>
                <w:sz w:val="28"/>
                <w:szCs w:val="28"/>
              </w:rPr>
              <w:tab/>
            </w:r>
            <w:r w:rsidR="00473551" w:rsidRPr="009F4A1C">
              <w:rPr>
                <w:color w:val="000000"/>
                <w:sz w:val="28"/>
                <w:szCs w:val="28"/>
              </w:rPr>
              <w:t>40</w:t>
            </w:r>
          </w:hyperlink>
        </w:p>
        <w:p w14:paraId="3E8DCC42" w14:textId="50C236FF" w:rsidR="00007A41" w:rsidRPr="003A60BA" w:rsidRDefault="007542F9" w:rsidP="00007A41">
          <w:pPr>
            <w:widowControl w:val="0"/>
            <w:tabs>
              <w:tab w:val="right" w:leader="dot" w:pos="12000"/>
            </w:tabs>
            <w:spacing w:before="60"/>
            <w:rPr>
              <w:color w:val="000000"/>
              <w:sz w:val="28"/>
              <w:szCs w:val="28"/>
            </w:rPr>
          </w:pPr>
          <w:hyperlink r:id="rId43" w:anchor="_heading=h.bqaldr2ezdng" w:history="1">
            <w:r>
              <w:rPr>
                <w:color w:val="000000"/>
                <w:sz w:val="28"/>
                <w:szCs w:val="28"/>
              </w:rPr>
              <w:t>3.2</w:t>
            </w:r>
            <w:r w:rsidR="00007A41" w:rsidRPr="003A60BA">
              <w:rPr>
                <w:color w:val="000000"/>
                <w:sz w:val="28"/>
                <w:szCs w:val="28"/>
              </w:rPr>
              <w:t>.</w:t>
            </w:r>
            <w:r w:rsidR="00007A41" w:rsidRPr="006A48D4">
              <w:rPr>
                <w:color w:val="000000"/>
                <w:sz w:val="28"/>
                <w:szCs w:val="28"/>
              </w:rPr>
              <w:t>3. Вычисление спектра радиосигнала</w:t>
            </w:r>
            <w:r w:rsidR="00007A41" w:rsidRPr="006A48D4">
              <w:rPr>
                <w:color w:val="000000"/>
                <w:sz w:val="28"/>
                <w:szCs w:val="28"/>
              </w:rPr>
              <w:tab/>
            </w:r>
            <w:r w:rsidR="00473551">
              <w:rPr>
                <w:color w:val="000000"/>
                <w:sz w:val="28"/>
                <w:szCs w:val="28"/>
              </w:rPr>
              <w:t>42</w:t>
            </w:r>
          </w:hyperlink>
        </w:p>
        <w:p w14:paraId="60E1DE4F" w14:textId="25215319" w:rsidR="00007A41" w:rsidRPr="003A60BA" w:rsidRDefault="007542F9" w:rsidP="00007A41">
          <w:pPr>
            <w:widowControl w:val="0"/>
            <w:tabs>
              <w:tab w:val="right" w:leader="dot" w:pos="12000"/>
            </w:tabs>
            <w:spacing w:before="60"/>
            <w:rPr>
              <w:color w:val="000000"/>
              <w:sz w:val="28"/>
              <w:szCs w:val="28"/>
            </w:rPr>
          </w:pPr>
          <w:hyperlink r:id="rId44" w:anchor="_heading=h.48iqnd2rdy5v" w:history="1">
            <w:r>
              <w:rPr>
                <w:color w:val="000000"/>
                <w:sz w:val="28"/>
                <w:szCs w:val="28"/>
              </w:rPr>
              <w:t>3.2</w:t>
            </w:r>
            <w:r w:rsidR="00007A41" w:rsidRPr="003A60BA">
              <w:rPr>
                <w:color w:val="000000"/>
                <w:sz w:val="28"/>
                <w:szCs w:val="28"/>
              </w:rPr>
              <w:t>.</w:t>
            </w:r>
            <w:r w:rsidR="00007A41" w:rsidRPr="006A48D4">
              <w:rPr>
                <w:color w:val="000000"/>
                <w:sz w:val="28"/>
                <w:szCs w:val="28"/>
              </w:rPr>
              <w:t>4. Визуализация спектра радиосигнала</w:t>
            </w:r>
            <w:r w:rsidR="00007A41" w:rsidRPr="006A48D4">
              <w:rPr>
                <w:color w:val="000000"/>
                <w:sz w:val="28"/>
                <w:szCs w:val="28"/>
              </w:rPr>
              <w:tab/>
            </w:r>
            <w:r w:rsidR="00990A28">
              <w:rPr>
                <w:color w:val="000000"/>
                <w:sz w:val="28"/>
                <w:szCs w:val="28"/>
              </w:rPr>
              <w:t>4</w:t>
            </w:r>
            <w:r w:rsidR="00473551">
              <w:rPr>
                <w:color w:val="000000"/>
                <w:sz w:val="28"/>
                <w:szCs w:val="28"/>
              </w:rPr>
              <w:t>3</w:t>
            </w:r>
          </w:hyperlink>
        </w:p>
        <w:p w14:paraId="541A70D6" w14:textId="12BA6F1F" w:rsidR="00007A41" w:rsidRPr="003A60BA" w:rsidRDefault="00396C67" w:rsidP="00007A41">
          <w:pPr>
            <w:widowControl w:val="0"/>
            <w:tabs>
              <w:tab w:val="right" w:leader="dot" w:pos="12000"/>
            </w:tabs>
            <w:spacing w:before="60"/>
            <w:rPr>
              <w:color w:val="000000"/>
              <w:sz w:val="28"/>
              <w:szCs w:val="28"/>
            </w:rPr>
          </w:pPr>
          <w:hyperlink r:id="rId45" w:anchor="_heading=h.b1nbgdbqvgbg" w:history="1">
            <w:r>
              <w:rPr>
                <w:color w:val="000000"/>
                <w:sz w:val="28"/>
                <w:szCs w:val="28"/>
              </w:rPr>
              <w:t>3.2</w:t>
            </w:r>
            <w:r w:rsidR="00007A41" w:rsidRPr="003A60BA">
              <w:rPr>
                <w:color w:val="000000"/>
                <w:sz w:val="28"/>
                <w:szCs w:val="28"/>
              </w:rPr>
              <w:t>.</w:t>
            </w:r>
            <w:r w:rsidR="00007A41" w:rsidRPr="006A48D4">
              <w:rPr>
                <w:color w:val="000000"/>
                <w:sz w:val="28"/>
                <w:szCs w:val="28"/>
              </w:rPr>
              <w:t>5.</w:t>
            </w:r>
            <w:r w:rsidR="00007A41" w:rsidRPr="003A60BA">
              <w:rPr>
                <w:color w:val="000000"/>
                <w:sz w:val="28"/>
                <w:szCs w:val="28"/>
              </w:rPr>
              <w:t xml:space="preserve"> </w:t>
            </w:r>
            <w:r w:rsidR="00007A41" w:rsidRPr="006A48D4">
              <w:rPr>
                <w:color w:val="000000"/>
                <w:sz w:val="28"/>
                <w:szCs w:val="28"/>
              </w:rPr>
              <w:t>Экспоненциальное сглаживание линейной мощности</w:t>
            </w:r>
            <w:r w:rsidR="00007A41" w:rsidRPr="006A48D4">
              <w:rPr>
                <w:color w:val="000000"/>
                <w:sz w:val="28"/>
                <w:szCs w:val="28"/>
              </w:rPr>
              <w:tab/>
            </w:r>
            <w:r w:rsidR="00E33D39">
              <w:rPr>
                <w:color w:val="000000"/>
                <w:sz w:val="28"/>
                <w:szCs w:val="28"/>
              </w:rPr>
              <w:t>4</w:t>
            </w:r>
            <w:r w:rsidR="00473551">
              <w:rPr>
                <w:color w:val="000000"/>
                <w:sz w:val="28"/>
                <w:szCs w:val="28"/>
              </w:rPr>
              <w:t>4</w:t>
            </w:r>
          </w:hyperlink>
        </w:p>
        <w:p w14:paraId="1567B06A" w14:textId="2BE8CE32" w:rsidR="00007A41" w:rsidRPr="003A60BA" w:rsidRDefault="004002CE" w:rsidP="00007A41">
          <w:pPr>
            <w:widowControl w:val="0"/>
            <w:tabs>
              <w:tab w:val="right" w:leader="dot" w:pos="12000"/>
            </w:tabs>
            <w:spacing w:before="60"/>
            <w:rPr>
              <w:color w:val="000000"/>
              <w:sz w:val="28"/>
              <w:szCs w:val="28"/>
            </w:rPr>
          </w:pPr>
          <w:hyperlink r:id="rId46" w:anchor="_heading=h.b1nbgdbqvgbg" w:history="1">
            <w:r>
              <w:rPr>
                <w:color w:val="000000"/>
                <w:sz w:val="28"/>
                <w:szCs w:val="28"/>
              </w:rPr>
              <w:t>3.2</w:t>
            </w:r>
            <w:r w:rsidR="00007A41" w:rsidRPr="006A48D4">
              <w:rPr>
                <w:color w:val="000000"/>
                <w:sz w:val="28"/>
                <w:szCs w:val="28"/>
              </w:rPr>
              <w:t>.6. Оценка шумового порога</w:t>
            </w:r>
            <w:r w:rsidR="00007A41" w:rsidRPr="006A48D4">
              <w:rPr>
                <w:color w:val="000000"/>
                <w:sz w:val="28"/>
                <w:szCs w:val="28"/>
              </w:rPr>
              <w:tab/>
            </w:r>
            <w:r w:rsidR="00671CFC">
              <w:rPr>
                <w:color w:val="000000"/>
                <w:sz w:val="28"/>
                <w:szCs w:val="28"/>
              </w:rPr>
              <w:t>4</w:t>
            </w:r>
            <w:r w:rsidR="00473551">
              <w:rPr>
                <w:color w:val="000000"/>
                <w:sz w:val="28"/>
                <w:szCs w:val="28"/>
              </w:rPr>
              <w:t>4</w:t>
            </w:r>
          </w:hyperlink>
        </w:p>
        <w:p w14:paraId="45E790D9" w14:textId="0271ED43" w:rsidR="00007A41" w:rsidRPr="003A60BA" w:rsidRDefault="00A663AE" w:rsidP="00007A41">
          <w:pPr>
            <w:widowControl w:val="0"/>
            <w:tabs>
              <w:tab w:val="right" w:leader="dot" w:pos="12000"/>
            </w:tabs>
            <w:spacing w:before="60"/>
            <w:rPr>
              <w:color w:val="000000"/>
              <w:sz w:val="28"/>
              <w:szCs w:val="28"/>
            </w:rPr>
          </w:pPr>
          <w:hyperlink r:id="rId47" w:anchor="_heading=h.b1nbgdbqvgbg" w:history="1">
            <w:r>
              <w:rPr>
                <w:color w:val="000000"/>
                <w:sz w:val="28"/>
                <w:szCs w:val="28"/>
              </w:rPr>
              <w:t>3.2</w:t>
            </w:r>
            <w:r w:rsidR="00007A41" w:rsidRPr="006A48D4">
              <w:rPr>
                <w:color w:val="000000"/>
                <w:sz w:val="28"/>
                <w:szCs w:val="28"/>
              </w:rPr>
              <w:t>.7. Алгоритм обнаружения радиосигналов</w:t>
            </w:r>
            <w:r w:rsidR="00007A41" w:rsidRPr="006A48D4">
              <w:rPr>
                <w:color w:val="000000"/>
                <w:sz w:val="28"/>
                <w:szCs w:val="28"/>
              </w:rPr>
              <w:tab/>
            </w:r>
            <w:r w:rsidR="007554CD">
              <w:rPr>
                <w:color w:val="000000"/>
                <w:sz w:val="28"/>
                <w:szCs w:val="28"/>
              </w:rPr>
              <w:t>4</w:t>
            </w:r>
            <w:r w:rsidR="00473551">
              <w:rPr>
                <w:color w:val="000000"/>
                <w:sz w:val="28"/>
                <w:szCs w:val="28"/>
              </w:rPr>
              <w:t>5</w:t>
            </w:r>
          </w:hyperlink>
        </w:p>
        <w:p w14:paraId="5FACB377" w14:textId="2EE2CAD7" w:rsidR="00007A41" w:rsidRPr="003A60BA" w:rsidRDefault="00E913FB" w:rsidP="00007A41">
          <w:pPr>
            <w:widowControl w:val="0"/>
            <w:tabs>
              <w:tab w:val="right" w:leader="dot" w:pos="12000"/>
            </w:tabs>
            <w:spacing w:before="60"/>
            <w:rPr>
              <w:color w:val="000000"/>
              <w:sz w:val="28"/>
              <w:szCs w:val="28"/>
            </w:rPr>
          </w:pPr>
          <w:hyperlink r:id="rId48" w:anchor="_heading=h.b1nbgdbqvgbg" w:history="1">
            <w:r>
              <w:rPr>
                <w:color w:val="000000"/>
                <w:sz w:val="28"/>
                <w:szCs w:val="28"/>
              </w:rPr>
              <w:t>3.2</w:t>
            </w:r>
            <w:r w:rsidR="00007A41" w:rsidRPr="003A60BA">
              <w:rPr>
                <w:color w:val="000000"/>
                <w:sz w:val="28"/>
                <w:szCs w:val="28"/>
              </w:rPr>
              <w:t>.</w:t>
            </w:r>
            <w:r w:rsidR="00007A41" w:rsidRPr="006A48D4">
              <w:rPr>
                <w:color w:val="000000"/>
                <w:sz w:val="28"/>
                <w:szCs w:val="28"/>
              </w:rPr>
              <w:t>8. Передача данных на сервер</w:t>
            </w:r>
            <w:r w:rsidR="00007A41" w:rsidRPr="006A48D4">
              <w:rPr>
                <w:color w:val="000000"/>
                <w:sz w:val="28"/>
                <w:szCs w:val="28"/>
              </w:rPr>
              <w:tab/>
            </w:r>
            <w:r w:rsidR="005328D9">
              <w:rPr>
                <w:color w:val="000000"/>
                <w:sz w:val="28"/>
                <w:szCs w:val="28"/>
              </w:rPr>
              <w:t>4</w:t>
            </w:r>
            <w:r w:rsidR="00473551">
              <w:rPr>
                <w:color w:val="000000"/>
                <w:sz w:val="28"/>
                <w:szCs w:val="28"/>
              </w:rPr>
              <w:t>9</w:t>
            </w:r>
          </w:hyperlink>
        </w:p>
        <w:p w14:paraId="7F6DC5E0" w14:textId="1E7451AB" w:rsidR="00007A41" w:rsidRPr="003A60BA" w:rsidRDefault="00AE7C8A" w:rsidP="00007A41">
          <w:pPr>
            <w:widowControl w:val="0"/>
            <w:tabs>
              <w:tab w:val="right" w:leader="dot" w:pos="12000"/>
            </w:tabs>
            <w:spacing w:before="60"/>
            <w:rPr>
              <w:color w:val="000000"/>
              <w:sz w:val="28"/>
              <w:szCs w:val="28"/>
            </w:rPr>
          </w:pPr>
          <w:hyperlink r:id="rId49" w:anchor="_heading=h.b1nbgdbqvgbg" w:history="1">
            <w:r>
              <w:rPr>
                <w:color w:val="000000"/>
                <w:sz w:val="28"/>
                <w:szCs w:val="28"/>
              </w:rPr>
              <w:t>3.3</w:t>
            </w:r>
            <w:r w:rsidR="00007A41" w:rsidRPr="006A48D4">
              <w:rPr>
                <w:color w:val="000000"/>
                <w:sz w:val="28"/>
                <w:szCs w:val="28"/>
              </w:rPr>
              <w:t>. Разработка сервера комплекса мониторинга радиоэфира</w:t>
            </w:r>
            <w:r w:rsidR="00007A41" w:rsidRPr="006A48D4">
              <w:rPr>
                <w:color w:val="000000"/>
                <w:sz w:val="28"/>
                <w:szCs w:val="28"/>
              </w:rPr>
              <w:tab/>
            </w:r>
            <w:r w:rsidR="00BA16D9">
              <w:rPr>
                <w:color w:val="000000"/>
                <w:sz w:val="28"/>
                <w:szCs w:val="28"/>
              </w:rPr>
              <w:t>4</w:t>
            </w:r>
            <w:r w:rsidR="00473551">
              <w:rPr>
                <w:color w:val="000000"/>
                <w:sz w:val="28"/>
                <w:szCs w:val="28"/>
              </w:rPr>
              <w:t>9</w:t>
            </w:r>
          </w:hyperlink>
        </w:p>
        <w:p w14:paraId="314D26ED" w14:textId="74EB4A29" w:rsidR="00007A41" w:rsidRPr="003A60BA" w:rsidRDefault="000A1534" w:rsidP="00007A41">
          <w:pPr>
            <w:widowControl w:val="0"/>
            <w:tabs>
              <w:tab w:val="right" w:leader="dot" w:pos="12000"/>
            </w:tabs>
            <w:spacing w:before="60"/>
            <w:rPr>
              <w:color w:val="000000"/>
              <w:sz w:val="28"/>
              <w:szCs w:val="28"/>
            </w:rPr>
          </w:pPr>
          <w:hyperlink r:id="rId50" w:anchor="_heading=h.b1nbgdbqvgbg" w:history="1">
            <w:r>
              <w:rPr>
                <w:color w:val="000000"/>
                <w:sz w:val="28"/>
                <w:szCs w:val="28"/>
              </w:rPr>
              <w:t>3.3</w:t>
            </w:r>
            <w:r w:rsidR="00007A41" w:rsidRPr="006A48D4">
              <w:rPr>
                <w:color w:val="000000"/>
                <w:sz w:val="28"/>
                <w:szCs w:val="28"/>
              </w:rPr>
              <w:t>.1. Запуск и начальная настройка сервера</w:t>
            </w:r>
            <w:r w:rsidR="00007A41" w:rsidRPr="006A48D4">
              <w:rPr>
                <w:color w:val="000000"/>
                <w:sz w:val="28"/>
                <w:szCs w:val="28"/>
              </w:rPr>
              <w:tab/>
            </w:r>
            <w:r w:rsidR="00473551">
              <w:rPr>
                <w:color w:val="000000"/>
                <w:sz w:val="28"/>
                <w:szCs w:val="28"/>
              </w:rPr>
              <w:t>50</w:t>
            </w:r>
          </w:hyperlink>
        </w:p>
        <w:p w14:paraId="77DB1202" w14:textId="252A28A5" w:rsidR="00007A41" w:rsidRPr="003A60BA" w:rsidRDefault="005E6126" w:rsidP="00007A41">
          <w:pPr>
            <w:widowControl w:val="0"/>
            <w:tabs>
              <w:tab w:val="right" w:leader="dot" w:pos="12000"/>
            </w:tabs>
            <w:spacing w:before="60"/>
            <w:rPr>
              <w:color w:val="000000"/>
              <w:sz w:val="28"/>
              <w:szCs w:val="28"/>
            </w:rPr>
          </w:pPr>
          <w:hyperlink r:id="rId51" w:anchor="_heading=h.b1nbgdbqvgbg" w:history="1">
            <w:r>
              <w:rPr>
                <w:color w:val="000000"/>
                <w:sz w:val="28"/>
                <w:szCs w:val="28"/>
              </w:rPr>
              <w:t>3.3</w:t>
            </w:r>
            <w:r w:rsidR="00007A41" w:rsidRPr="006A48D4">
              <w:rPr>
                <w:color w:val="000000"/>
                <w:sz w:val="28"/>
                <w:szCs w:val="28"/>
              </w:rPr>
              <w:t xml:space="preserve">.2. </w:t>
            </w:r>
            <w:r w:rsidR="0095508C">
              <w:rPr>
                <w:color w:val="000000"/>
                <w:sz w:val="28"/>
                <w:szCs w:val="28"/>
              </w:rPr>
              <w:t>Реализация б</w:t>
            </w:r>
            <w:r w:rsidR="00007A41" w:rsidRPr="006A48D4">
              <w:rPr>
                <w:color w:val="000000"/>
                <w:sz w:val="28"/>
                <w:szCs w:val="28"/>
              </w:rPr>
              <w:t>аз</w:t>
            </w:r>
            <w:r w:rsidR="0095508C">
              <w:rPr>
                <w:color w:val="000000"/>
                <w:sz w:val="28"/>
                <w:szCs w:val="28"/>
              </w:rPr>
              <w:t>ы</w:t>
            </w:r>
            <w:r w:rsidR="00007A41" w:rsidRPr="006A48D4">
              <w:rPr>
                <w:color w:val="000000"/>
                <w:sz w:val="28"/>
                <w:szCs w:val="28"/>
              </w:rPr>
              <w:t xml:space="preserve"> данных комплекса мониторинга радиоэфира</w:t>
            </w:r>
            <w:r w:rsidR="00007A41" w:rsidRPr="006A48D4">
              <w:rPr>
                <w:color w:val="000000"/>
                <w:sz w:val="28"/>
                <w:szCs w:val="28"/>
              </w:rPr>
              <w:tab/>
            </w:r>
            <w:r w:rsidR="00473551">
              <w:rPr>
                <w:color w:val="000000"/>
                <w:sz w:val="28"/>
                <w:szCs w:val="28"/>
              </w:rPr>
              <w:t>51</w:t>
            </w:r>
          </w:hyperlink>
        </w:p>
        <w:p w14:paraId="2A4ED49C" w14:textId="2A32DDFE" w:rsidR="00007A41" w:rsidRPr="003A60BA" w:rsidRDefault="005E6126" w:rsidP="00007A41">
          <w:pPr>
            <w:widowControl w:val="0"/>
            <w:tabs>
              <w:tab w:val="right" w:leader="dot" w:pos="12000"/>
            </w:tabs>
            <w:spacing w:before="60"/>
            <w:rPr>
              <w:color w:val="000000"/>
              <w:sz w:val="28"/>
              <w:szCs w:val="28"/>
            </w:rPr>
          </w:pPr>
          <w:hyperlink r:id="rId52" w:anchor="_heading=h.b1nbgdbqvgbg" w:history="1">
            <w:r>
              <w:rPr>
                <w:color w:val="000000"/>
                <w:sz w:val="28"/>
                <w:szCs w:val="28"/>
              </w:rPr>
              <w:t>3.3</w:t>
            </w:r>
            <w:r w:rsidR="00007A41" w:rsidRPr="006A48D4">
              <w:rPr>
                <w:color w:val="000000"/>
                <w:sz w:val="28"/>
                <w:szCs w:val="28"/>
              </w:rPr>
              <w:t>.3. Приём данных от модулей мониторинга радиоэфира</w:t>
            </w:r>
            <w:r w:rsidR="00007A41" w:rsidRPr="006A48D4">
              <w:rPr>
                <w:color w:val="000000"/>
                <w:sz w:val="28"/>
                <w:szCs w:val="28"/>
              </w:rPr>
              <w:tab/>
            </w:r>
            <w:r w:rsidR="00473551">
              <w:rPr>
                <w:color w:val="000000"/>
                <w:sz w:val="28"/>
                <w:szCs w:val="28"/>
              </w:rPr>
              <w:t>51</w:t>
            </w:r>
          </w:hyperlink>
        </w:p>
        <w:p w14:paraId="2D3F1E25" w14:textId="2150CE0B" w:rsidR="00007A41" w:rsidRPr="003A60BA" w:rsidRDefault="002071F2" w:rsidP="00007A41">
          <w:pPr>
            <w:widowControl w:val="0"/>
            <w:tabs>
              <w:tab w:val="right" w:leader="dot" w:pos="12000"/>
            </w:tabs>
            <w:spacing w:before="60"/>
            <w:rPr>
              <w:color w:val="000000"/>
              <w:sz w:val="28"/>
              <w:szCs w:val="28"/>
            </w:rPr>
          </w:pPr>
          <w:hyperlink r:id="rId53" w:anchor="_heading=h.b1nbgdbqvgbg" w:history="1">
            <w:r>
              <w:rPr>
                <w:color w:val="000000"/>
                <w:sz w:val="28"/>
                <w:szCs w:val="28"/>
              </w:rPr>
              <w:t>3.3</w:t>
            </w:r>
            <w:r w:rsidR="00007A41" w:rsidRPr="006A48D4">
              <w:rPr>
                <w:color w:val="000000"/>
                <w:sz w:val="28"/>
                <w:szCs w:val="28"/>
              </w:rPr>
              <w:t>.4. Вычисление координат источника радиосигнала</w:t>
            </w:r>
            <w:r w:rsidR="00007A41" w:rsidRPr="006A48D4">
              <w:rPr>
                <w:color w:val="000000"/>
                <w:sz w:val="28"/>
                <w:szCs w:val="28"/>
              </w:rPr>
              <w:tab/>
            </w:r>
            <w:r w:rsidR="00473551">
              <w:rPr>
                <w:color w:val="000000"/>
                <w:sz w:val="28"/>
                <w:szCs w:val="28"/>
              </w:rPr>
              <w:t>52</w:t>
            </w:r>
          </w:hyperlink>
        </w:p>
        <w:p w14:paraId="69743121" w14:textId="1701195E" w:rsidR="00007A41" w:rsidRPr="003A60BA" w:rsidRDefault="00A3237C" w:rsidP="00525D58">
          <w:pPr>
            <w:widowControl w:val="0"/>
            <w:tabs>
              <w:tab w:val="right" w:leader="dot" w:pos="12000"/>
            </w:tabs>
            <w:spacing w:before="60"/>
            <w:jc w:val="both"/>
            <w:rPr>
              <w:color w:val="000000"/>
              <w:sz w:val="28"/>
              <w:szCs w:val="28"/>
            </w:rPr>
          </w:pPr>
          <w:hyperlink r:id="rId54" w:anchor="_heading=h.b1nbgdbqvgbg" w:history="1">
            <w:r>
              <w:rPr>
                <w:color w:val="000000"/>
                <w:sz w:val="28"/>
                <w:szCs w:val="28"/>
              </w:rPr>
              <w:t>3.3</w:t>
            </w:r>
            <w:r w:rsidR="00007A41" w:rsidRPr="006A48D4">
              <w:rPr>
                <w:color w:val="000000"/>
                <w:sz w:val="28"/>
                <w:szCs w:val="28"/>
              </w:rPr>
              <w:t>.4.1. Метод локализации</w:t>
            </w:r>
            <w:r w:rsidR="00525D58">
              <w:rPr>
                <w:color w:val="000000"/>
                <w:sz w:val="28"/>
                <w:szCs w:val="28"/>
              </w:rPr>
              <w:t xml:space="preserve"> источника</w:t>
            </w:r>
            <w:r w:rsidR="00007A41" w:rsidRPr="006A48D4">
              <w:rPr>
                <w:color w:val="000000"/>
                <w:sz w:val="28"/>
                <w:szCs w:val="28"/>
              </w:rPr>
              <w:t xml:space="preserve"> по модели логарифмического затухания сигнала</w:t>
            </w:r>
            <w:r w:rsidR="00007A41" w:rsidRPr="006A48D4">
              <w:rPr>
                <w:color w:val="000000"/>
                <w:sz w:val="28"/>
                <w:szCs w:val="28"/>
              </w:rPr>
              <w:tab/>
            </w:r>
            <w:r w:rsidR="00396677">
              <w:rPr>
                <w:color w:val="000000"/>
                <w:sz w:val="28"/>
                <w:szCs w:val="28"/>
              </w:rPr>
              <w:t>5</w:t>
            </w:r>
            <w:r w:rsidR="00473551">
              <w:rPr>
                <w:color w:val="000000"/>
                <w:sz w:val="28"/>
                <w:szCs w:val="28"/>
              </w:rPr>
              <w:t>3</w:t>
            </w:r>
          </w:hyperlink>
        </w:p>
        <w:p w14:paraId="298DA7F7" w14:textId="764657EE" w:rsidR="00007A41" w:rsidRPr="003A60BA" w:rsidRDefault="00634529" w:rsidP="00007A41">
          <w:pPr>
            <w:widowControl w:val="0"/>
            <w:tabs>
              <w:tab w:val="right" w:leader="dot" w:pos="12000"/>
            </w:tabs>
            <w:spacing w:before="60"/>
            <w:rPr>
              <w:color w:val="000000"/>
              <w:sz w:val="28"/>
              <w:szCs w:val="28"/>
            </w:rPr>
          </w:pPr>
          <w:hyperlink r:id="rId55" w:anchor="_heading=h.b1nbgdbqvgbg" w:history="1">
            <w:r>
              <w:rPr>
                <w:color w:val="000000"/>
                <w:sz w:val="28"/>
                <w:szCs w:val="28"/>
              </w:rPr>
              <w:t>3.3</w:t>
            </w:r>
            <w:r w:rsidR="00007A41" w:rsidRPr="006A48D4">
              <w:rPr>
                <w:color w:val="000000"/>
                <w:sz w:val="28"/>
                <w:szCs w:val="28"/>
              </w:rPr>
              <w:t>.4.2. Метод локализации</w:t>
            </w:r>
            <w:r w:rsidR="00F56E11">
              <w:rPr>
                <w:color w:val="000000"/>
                <w:sz w:val="28"/>
                <w:szCs w:val="28"/>
              </w:rPr>
              <w:t xml:space="preserve"> источника</w:t>
            </w:r>
            <w:r w:rsidR="00007A41" w:rsidRPr="006A48D4">
              <w:rPr>
                <w:color w:val="000000"/>
                <w:sz w:val="28"/>
                <w:szCs w:val="28"/>
              </w:rPr>
              <w:t xml:space="preserve"> на основе отношений расстояний</w:t>
            </w:r>
            <w:r w:rsidR="00007A41" w:rsidRPr="006A48D4">
              <w:rPr>
                <w:color w:val="000000"/>
                <w:sz w:val="28"/>
                <w:szCs w:val="28"/>
              </w:rPr>
              <w:tab/>
            </w:r>
            <w:r w:rsidR="00BC7DB7">
              <w:rPr>
                <w:color w:val="000000"/>
                <w:sz w:val="28"/>
                <w:szCs w:val="28"/>
              </w:rPr>
              <w:t>5</w:t>
            </w:r>
            <w:r w:rsidR="00473551">
              <w:rPr>
                <w:color w:val="000000"/>
                <w:sz w:val="28"/>
                <w:szCs w:val="28"/>
              </w:rPr>
              <w:t>4</w:t>
            </w:r>
          </w:hyperlink>
        </w:p>
        <w:p w14:paraId="3A717490" w14:textId="66AB3D5A" w:rsidR="00007A41" w:rsidRPr="003A60BA" w:rsidRDefault="006660C1" w:rsidP="00007A41">
          <w:pPr>
            <w:widowControl w:val="0"/>
            <w:tabs>
              <w:tab w:val="right" w:leader="dot" w:pos="12000"/>
            </w:tabs>
            <w:spacing w:before="60"/>
            <w:rPr>
              <w:color w:val="000000"/>
              <w:sz w:val="28"/>
              <w:szCs w:val="28"/>
            </w:rPr>
          </w:pPr>
          <w:hyperlink r:id="rId56" w:anchor="_heading=h.b1nbgdbqvgbg" w:history="1">
            <w:r>
              <w:rPr>
                <w:color w:val="000000"/>
                <w:sz w:val="28"/>
                <w:szCs w:val="28"/>
              </w:rPr>
              <w:t>3.3.</w:t>
            </w:r>
            <w:r w:rsidR="00007A41" w:rsidRPr="006A48D4">
              <w:rPr>
                <w:color w:val="000000"/>
                <w:sz w:val="28"/>
                <w:szCs w:val="28"/>
              </w:rPr>
              <w:t>5. Графический пользовательский интерфейс</w:t>
            </w:r>
            <w:r w:rsidR="00007A41" w:rsidRPr="006A48D4">
              <w:rPr>
                <w:color w:val="000000"/>
                <w:sz w:val="28"/>
                <w:szCs w:val="28"/>
              </w:rPr>
              <w:tab/>
            </w:r>
            <w:r w:rsidR="002A5AB8">
              <w:rPr>
                <w:color w:val="000000"/>
                <w:sz w:val="28"/>
                <w:szCs w:val="28"/>
              </w:rPr>
              <w:t>5</w:t>
            </w:r>
            <w:r w:rsidR="00473551">
              <w:rPr>
                <w:color w:val="000000"/>
                <w:sz w:val="28"/>
                <w:szCs w:val="28"/>
              </w:rPr>
              <w:t>7</w:t>
            </w:r>
          </w:hyperlink>
        </w:p>
        <w:p w14:paraId="2D919D3E" w14:textId="6A903E4E" w:rsidR="00007A41" w:rsidRPr="006A48D4" w:rsidRDefault="00090119" w:rsidP="00007A41">
          <w:pPr>
            <w:widowControl w:val="0"/>
            <w:tabs>
              <w:tab w:val="right" w:leader="dot" w:pos="12000"/>
            </w:tabs>
            <w:spacing w:before="60"/>
            <w:rPr>
              <w:color w:val="000000"/>
              <w:sz w:val="28"/>
              <w:szCs w:val="28"/>
            </w:rPr>
          </w:pPr>
          <w:hyperlink r:id="rId57" w:anchor="_heading=h.bwpln5x4s8eh" w:history="1">
            <w:r>
              <w:rPr>
                <w:color w:val="000000"/>
                <w:sz w:val="28"/>
                <w:szCs w:val="28"/>
              </w:rPr>
              <w:t>3.3</w:t>
            </w:r>
            <w:r w:rsidR="00007A41" w:rsidRPr="006A48D4">
              <w:rPr>
                <w:color w:val="000000"/>
                <w:sz w:val="28"/>
                <w:szCs w:val="28"/>
              </w:rPr>
              <w:t>.6. Отправка информации на сервер визуализации данных комплекса</w:t>
            </w:r>
            <w:r w:rsidR="00007A41" w:rsidRPr="006A48D4">
              <w:rPr>
                <w:color w:val="000000"/>
                <w:sz w:val="28"/>
                <w:szCs w:val="28"/>
              </w:rPr>
              <w:tab/>
            </w:r>
            <w:r w:rsidR="004B5AEF">
              <w:rPr>
                <w:color w:val="000000"/>
                <w:sz w:val="28"/>
                <w:szCs w:val="28"/>
              </w:rPr>
              <w:t>5</w:t>
            </w:r>
            <w:r w:rsidR="00473551">
              <w:rPr>
                <w:color w:val="000000"/>
                <w:sz w:val="28"/>
                <w:szCs w:val="28"/>
              </w:rPr>
              <w:t>8</w:t>
            </w:r>
          </w:hyperlink>
        </w:p>
        <w:p w14:paraId="464A20B3" w14:textId="0803C086" w:rsidR="00007A41" w:rsidRPr="003A60BA" w:rsidRDefault="00BD5496" w:rsidP="00007A41">
          <w:pPr>
            <w:widowControl w:val="0"/>
            <w:tabs>
              <w:tab w:val="right" w:leader="dot" w:pos="12000"/>
            </w:tabs>
            <w:spacing w:before="60"/>
            <w:rPr>
              <w:color w:val="000000"/>
              <w:sz w:val="28"/>
              <w:szCs w:val="28"/>
            </w:rPr>
          </w:pPr>
          <w:hyperlink r:id="rId58" w:anchor="_heading=h.bwpln5x4s8eh" w:history="1">
            <w:r>
              <w:rPr>
                <w:color w:val="000000"/>
                <w:sz w:val="28"/>
                <w:szCs w:val="28"/>
              </w:rPr>
              <w:t>3.4</w:t>
            </w:r>
            <w:r w:rsidR="00007A41" w:rsidRPr="006A48D4">
              <w:rPr>
                <w:color w:val="000000"/>
                <w:sz w:val="28"/>
                <w:szCs w:val="28"/>
              </w:rPr>
              <w:t>. Сервер визуализации данных комплекса мониторинга радиоэфира</w:t>
            </w:r>
            <w:r w:rsidR="00007A41" w:rsidRPr="006A48D4">
              <w:rPr>
                <w:color w:val="000000"/>
                <w:sz w:val="28"/>
                <w:szCs w:val="28"/>
              </w:rPr>
              <w:tab/>
            </w:r>
            <w:r w:rsidR="00930397">
              <w:rPr>
                <w:color w:val="000000"/>
                <w:sz w:val="28"/>
                <w:szCs w:val="28"/>
              </w:rPr>
              <w:t>5</w:t>
            </w:r>
            <w:r w:rsidR="00473551">
              <w:rPr>
                <w:color w:val="000000"/>
                <w:sz w:val="28"/>
                <w:szCs w:val="28"/>
              </w:rPr>
              <w:t>9</w:t>
            </w:r>
          </w:hyperlink>
        </w:p>
        <w:p w14:paraId="1C9C8790" w14:textId="7CBB4DB9" w:rsidR="00EA45B4" w:rsidRPr="006A48D4" w:rsidRDefault="00EA45B4" w:rsidP="00007A41">
          <w:pPr>
            <w:widowControl w:val="0"/>
            <w:tabs>
              <w:tab w:val="right" w:leader="dot" w:pos="12000"/>
            </w:tabs>
            <w:spacing w:before="60"/>
            <w:rPr>
              <w:color w:val="000000"/>
              <w:sz w:val="28"/>
              <w:szCs w:val="28"/>
            </w:rPr>
          </w:pPr>
          <w:hyperlink r:id="rId59" w:anchor="_heading=h.bwpln5x4s8eh" w:history="1">
            <w:r>
              <w:rPr>
                <w:color w:val="000000"/>
                <w:sz w:val="28"/>
                <w:szCs w:val="28"/>
              </w:rPr>
              <w:t>4. Аналитическая часть</w:t>
            </w:r>
            <w:r w:rsidRPr="006A48D4">
              <w:rPr>
                <w:color w:val="000000"/>
                <w:sz w:val="28"/>
                <w:szCs w:val="28"/>
              </w:rPr>
              <w:tab/>
            </w:r>
            <w:r w:rsidR="00473551">
              <w:rPr>
                <w:color w:val="000000"/>
                <w:sz w:val="28"/>
                <w:szCs w:val="28"/>
              </w:rPr>
              <w:t>61</w:t>
            </w:r>
          </w:hyperlink>
        </w:p>
        <w:p w14:paraId="24D55051" w14:textId="48682013" w:rsidR="00007A41" w:rsidRPr="006A48D4" w:rsidRDefault="0088580A" w:rsidP="00007A41">
          <w:pPr>
            <w:widowControl w:val="0"/>
            <w:tabs>
              <w:tab w:val="right" w:leader="dot" w:pos="12000"/>
            </w:tabs>
            <w:spacing w:before="60"/>
            <w:rPr>
              <w:color w:val="000000"/>
              <w:sz w:val="28"/>
              <w:szCs w:val="28"/>
            </w:rPr>
          </w:pPr>
          <w:r>
            <w:rPr>
              <w:color w:val="000000"/>
              <w:sz w:val="28"/>
              <w:szCs w:val="28"/>
            </w:rPr>
            <w:t>4.1</w:t>
          </w:r>
          <w:r w:rsidR="00007A41" w:rsidRPr="006A48D4">
            <w:rPr>
              <w:color w:val="000000"/>
              <w:sz w:val="28"/>
              <w:szCs w:val="28"/>
            </w:rPr>
            <w:t>. Первые натурные испытания комплекса мониторинга радиоэфира</w:t>
          </w:r>
          <w:r w:rsidR="00007A41" w:rsidRPr="006A48D4">
            <w:rPr>
              <w:color w:val="000000"/>
              <w:sz w:val="28"/>
              <w:szCs w:val="28"/>
            </w:rPr>
            <w:tab/>
          </w:r>
          <w:r w:rsidR="00473551">
            <w:rPr>
              <w:color w:val="000000"/>
              <w:sz w:val="28"/>
              <w:szCs w:val="28"/>
            </w:rPr>
            <w:t>61</w:t>
          </w:r>
        </w:p>
        <w:p w14:paraId="75CC9F2A" w14:textId="589BE650" w:rsidR="003F2AE6" w:rsidRPr="00D666B0" w:rsidRDefault="0009031D" w:rsidP="0009031D">
          <w:pPr>
            <w:widowControl w:val="0"/>
            <w:tabs>
              <w:tab w:val="right" w:leader="dot" w:pos="12000"/>
            </w:tabs>
            <w:spacing w:before="60"/>
            <w:rPr>
              <w:color w:val="000000"/>
              <w:sz w:val="28"/>
              <w:szCs w:val="28"/>
            </w:rPr>
          </w:pPr>
          <w:hyperlink r:id="rId60" w:anchor="_heading=h.bwpln5x4s8eh" w:history="1">
            <w:r>
              <w:rPr>
                <w:color w:val="000000"/>
                <w:sz w:val="28"/>
                <w:szCs w:val="28"/>
              </w:rPr>
              <w:t>ЗАКЛЮЧЕНИЕ</w:t>
            </w:r>
            <w:r w:rsidRPr="006A48D4">
              <w:rPr>
                <w:color w:val="000000"/>
                <w:sz w:val="28"/>
                <w:szCs w:val="28"/>
              </w:rPr>
              <w:tab/>
            </w:r>
            <w:r w:rsidR="002948D3">
              <w:rPr>
                <w:color w:val="000000"/>
                <w:sz w:val="28"/>
                <w:szCs w:val="28"/>
              </w:rPr>
              <w:t>6</w:t>
            </w:r>
            <w:r w:rsidR="00AF3752">
              <w:rPr>
                <w:color w:val="000000"/>
                <w:sz w:val="28"/>
                <w:szCs w:val="28"/>
              </w:rPr>
              <w:t>6</w:t>
            </w:r>
          </w:hyperlink>
        </w:p>
        <w:p w14:paraId="6D2481DC" w14:textId="68628143" w:rsidR="0009031D" w:rsidRDefault="0009031D" w:rsidP="00CC675A">
          <w:pPr>
            <w:widowControl w:val="0"/>
            <w:tabs>
              <w:tab w:val="right" w:leader="dot" w:pos="12000"/>
            </w:tabs>
            <w:spacing w:before="60"/>
            <w:rPr>
              <w:color w:val="000000"/>
              <w:sz w:val="28"/>
              <w:szCs w:val="28"/>
            </w:rPr>
          </w:pPr>
          <w:hyperlink r:id="rId61" w:anchor="_heading=h.mfhjxgj9ak9z" w:history="1">
            <w:r>
              <w:rPr>
                <w:color w:val="000000"/>
                <w:sz w:val="28"/>
                <w:szCs w:val="28"/>
              </w:rPr>
              <w:t>СПИСОК ИСПОЛЬЗОВАННЫХ ИСТОЧНИКОВ</w:t>
            </w:r>
            <w:r w:rsidR="00CC675A" w:rsidRPr="006B1766">
              <w:rPr>
                <w:color w:val="000000"/>
                <w:sz w:val="28"/>
                <w:szCs w:val="28"/>
              </w:rPr>
              <w:tab/>
            </w:r>
          </w:hyperlink>
          <w:r w:rsidR="008B74C9">
            <w:rPr>
              <w:color w:val="000000"/>
              <w:sz w:val="28"/>
              <w:szCs w:val="28"/>
            </w:rPr>
            <w:t>6</w:t>
          </w:r>
          <w:r w:rsidR="00AF3752">
            <w:rPr>
              <w:color w:val="000000"/>
              <w:sz w:val="28"/>
              <w:szCs w:val="28"/>
            </w:rPr>
            <w:t>8</w:t>
          </w:r>
          <w:r w:rsidR="00CC675A" w:rsidRPr="00D666B0">
            <w:rPr>
              <w:color w:val="000000"/>
              <w:sz w:val="28"/>
              <w:szCs w:val="28"/>
            </w:rPr>
            <w:fldChar w:fldCharType="end"/>
          </w:r>
        </w:p>
        <w:p w14:paraId="2C96C325" w14:textId="5078B72D" w:rsidR="0009031D" w:rsidRPr="006A48D4" w:rsidRDefault="0009031D" w:rsidP="0009031D">
          <w:pPr>
            <w:widowControl w:val="0"/>
            <w:tabs>
              <w:tab w:val="right" w:leader="dot" w:pos="12000"/>
            </w:tabs>
            <w:spacing w:before="60"/>
            <w:rPr>
              <w:color w:val="000000"/>
              <w:sz w:val="28"/>
              <w:szCs w:val="28"/>
            </w:rPr>
          </w:pPr>
          <w:hyperlink r:id="rId62" w:anchor="_heading=h.bwpln5x4s8eh" w:history="1">
            <w:r>
              <w:rPr>
                <w:color w:val="000000"/>
                <w:sz w:val="28"/>
                <w:szCs w:val="28"/>
              </w:rPr>
              <w:t>ПРИЛОЖЕНИЕ А</w:t>
            </w:r>
            <w:r w:rsidRPr="006A48D4">
              <w:rPr>
                <w:color w:val="000000"/>
                <w:sz w:val="28"/>
                <w:szCs w:val="28"/>
              </w:rPr>
              <w:tab/>
            </w:r>
            <w:r w:rsidR="00AF3752">
              <w:rPr>
                <w:color w:val="000000"/>
                <w:sz w:val="28"/>
                <w:szCs w:val="28"/>
              </w:rPr>
              <w:t>72</w:t>
            </w:r>
          </w:hyperlink>
        </w:p>
        <w:p w14:paraId="20A986AC" w14:textId="3100E5F9" w:rsidR="00CC675A" w:rsidRPr="00D666B0" w:rsidRDefault="0009031D" w:rsidP="00CC675A">
          <w:pPr>
            <w:widowControl w:val="0"/>
            <w:tabs>
              <w:tab w:val="right" w:leader="dot" w:pos="12000"/>
            </w:tabs>
            <w:spacing w:before="60"/>
            <w:rPr>
              <w:color w:val="000000"/>
              <w:sz w:val="28"/>
              <w:szCs w:val="28"/>
            </w:rPr>
          </w:pPr>
          <w:hyperlink r:id="rId63" w:anchor="_heading=h.bwpln5x4s8eh" w:history="1">
            <w:r>
              <w:rPr>
                <w:color w:val="000000"/>
                <w:sz w:val="28"/>
                <w:szCs w:val="28"/>
              </w:rPr>
              <w:t>ПРИЛОЖЕНИЕ Б</w:t>
            </w:r>
            <w:r w:rsidRPr="006A48D4">
              <w:rPr>
                <w:color w:val="000000"/>
                <w:sz w:val="28"/>
                <w:szCs w:val="28"/>
              </w:rPr>
              <w:tab/>
            </w:r>
            <w:r w:rsidR="007610C1">
              <w:rPr>
                <w:color w:val="000000"/>
                <w:sz w:val="28"/>
                <w:szCs w:val="28"/>
              </w:rPr>
              <w:t>7</w:t>
            </w:r>
          </w:hyperlink>
          <w:r w:rsidR="00AF3752" w:rsidRPr="003A60BA">
            <w:rPr>
              <w:color w:val="000000"/>
              <w:sz w:val="28"/>
              <w:szCs w:val="28"/>
            </w:rPr>
            <w:t>5</w:t>
          </w:r>
        </w:p>
      </w:sdtContent>
    </w:sdt>
    <w:p w14:paraId="22A044A9" w14:textId="77777777" w:rsidR="00CC675A" w:rsidRPr="006B1766" w:rsidRDefault="00CC675A" w:rsidP="00CC675A">
      <w:pPr>
        <w:spacing w:after="160" w:line="259" w:lineRule="auto"/>
        <w:rPr>
          <w:b/>
          <w:sz w:val="28"/>
          <w:szCs w:val="28"/>
        </w:rPr>
      </w:pPr>
    </w:p>
    <w:p w14:paraId="7976C881" w14:textId="77777777" w:rsidR="00CC675A" w:rsidRPr="006B1766" w:rsidRDefault="00CC675A" w:rsidP="00CC675A">
      <w:pPr>
        <w:rPr>
          <w:b/>
          <w:sz w:val="28"/>
          <w:szCs w:val="28"/>
        </w:rPr>
      </w:pPr>
      <w:r w:rsidRPr="006B1766">
        <w:rPr>
          <w:b/>
          <w:sz w:val="28"/>
          <w:szCs w:val="28"/>
        </w:rPr>
        <w:br w:type="page"/>
      </w:r>
    </w:p>
    <w:p w14:paraId="792BB4E9" w14:textId="0B9C95AA" w:rsidR="00CC675A" w:rsidRPr="006B1766" w:rsidRDefault="00847590" w:rsidP="00847590">
      <w:pPr>
        <w:spacing w:line="360" w:lineRule="auto"/>
        <w:ind w:left="1" w:hanging="3"/>
        <w:jc w:val="center"/>
        <w:rPr>
          <w:b/>
          <w:bCs/>
          <w:sz w:val="28"/>
          <w:szCs w:val="28"/>
        </w:rPr>
      </w:pPr>
      <w:r>
        <w:rPr>
          <w:b/>
          <w:bCs/>
          <w:sz w:val="28"/>
          <w:szCs w:val="28"/>
        </w:rPr>
        <w:lastRenderedPageBreak/>
        <w:t>ВВЕДЕНИЕ</w:t>
      </w:r>
    </w:p>
    <w:p w14:paraId="1CC84A6E" w14:textId="77777777" w:rsidR="00CC675A" w:rsidRPr="006B1766" w:rsidRDefault="00CC675A" w:rsidP="00CC675A">
      <w:pPr>
        <w:spacing w:line="360" w:lineRule="auto"/>
        <w:ind w:hanging="2"/>
        <w:jc w:val="both"/>
        <w:rPr>
          <w:sz w:val="28"/>
          <w:szCs w:val="28"/>
        </w:rPr>
      </w:pPr>
      <w:r w:rsidRPr="006B1766">
        <w:tab/>
      </w:r>
      <w:r w:rsidRPr="006B1766">
        <w:rPr>
          <w:sz w:val="28"/>
          <w:szCs w:val="28"/>
        </w:rPr>
        <w:tab/>
        <w:t>Важной задачей на сегодняшний день является оперативное обнаружение различных источников радиосигнала, которые могут представлять опасность для различных объектов инфраструктуры. Для принятия решения о дальнейших действиях в отношении обнаруженного источника требуется не только зафиксировать факт наличия радиосигнала, но и определить координаты его источника.</w:t>
      </w:r>
    </w:p>
    <w:p w14:paraId="4ADC1422" w14:textId="77777777" w:rsidR="00CC675A" w:rsidRPr="006B1766" w:rsidRDefault="00CC675A" w:rsidP="00CC675A">
      <w:pPr>
        <w:spacing w:line="360" w:lineRule="auto"/>
        <w:ind w:left="1" w:hanging="3"/>
        <w:jc w:val="both"/>
        <w:rPr>
          <w:sz w:val="28"/>
          <w:szCs w:val="28"/>
        </w:rPr>
      </w:pPr>
      <w:r w:rsidRPr="006B1766">
        <w:rPr>
          <w:sz w:val="28"/>
          <w:szCs w:val="28"/>
        </w:rPr>
        <w:tab/>
      </w:r>
      <w:r w:rsidRPr="006B1766">
        <w:rPr>
          <w:sz w:val="28"/>
          <w:szCs w:val="28"/>
        </w:rPr>
        <w:tab/>
        <w:t>Для получения информации о текущем состоянии радиоэфира для его дальнейшего анализа на предмет наличия радиовещания могут быть использованы различные программно-определяемые радиосистемы, способные передать получаемые данные на модуль анализа радиоэфира, такой как, например, компьютер или микрокомпьютер.</w:t>
      </w:r>
    </w:p>
    <w:p w14:paraId="77FD42B3" w14:textId="11C602C6" w:rsidR="00CC675A" w:rsidRDefault="00CC675A" w:rsidP="00CC675A">
      <w:pPr>
        <w:spacing w:line="360" w:lineRule="auto"/>
        <w:ind w:left="1" w:hanging="3"/>
        <w:jc w:val="both"/>
        <w:rPr>
          <w:sz w:val="28"/>
          <w:szCs w:val="28"/>
        </w:rPr>
      </w:pPr>
      <w:r w:rsidRPr="006B1766">
        <w:rPr>
          <w:sz w:val="28"/>
          <w:szCs w:val="28"/>
        </w:rPr>
        <w:tab/>
      </w:r>
      <w:r w:rsidRPr="006B1766">
        <w:rPr>
          <w:sz w:val="28"/>
          <w:szCs w:val="28"/>
        </w:rPr>
        <w:tab/>
        <w:t>Для исследования радиоэфира и радиоэлектронной обстановки во времени используются различные программные компоненты, которые позволяют просматривать визуальное представление текущего состояния радиоэфира, проводить демодуляци</w:t>
      </w:r>
      <w:r w:rsidR="00F47E96">
        <w:rPr>
          <w:sz w:val="28"/>
          <w:szCs w:val="28"/>
        </w:rPr>
        <w:t>ю,</w:t>
      </w:r>
      <w:r w:rsidRPr="006B1766">
        <w:rPr>
          <w:sz w:val="28"/>
          <w:szCs w:val="28"/>
        </w:rPr>
        <w:t xml:space="preserve"> запись сигнала и </w:t>
      </w:r>
      <w:r w:rsidR="00F47E96">
        <w:rPr>
          <w:sz w:val="28"/>
          <w:szCs w:val="28"/>
        </w:rPr>
        <w:t xml:space="preserve">иные операции </w:t>
      </w:r>
      <w:r w:rsidRPr="006B1766">
        <w:rPr>
          <w:sz w:val="28"/>
          <w:szCs w:val="28"/>
        </w:rPr>
        <w:t xml:space="preserve">[1]. </w:t>
      </w:r>
    </w:p>
    <w:p w14:paraId="72D84A5E" w14:textId="7C4A48C5" w:rsidR="005843A9" w:rsidRPr="006B1766" w:rsidRDefault="005843A9" w:rsidP="005843A9">
      <w:pPr>
        <w:spacing w:line="360" w:lineRule="auto"/>
        <w:ind w:left="1" w:hanging="3"/>
        <w:jc w:val="both"/>
        <w:rPr>
          <w:sz w:val="28"/>
          <w:szCs w:val="28"/>
        </w:rPr>
      </w:pPr>
      <w:r>
        <w:rPr>
          <w:sz w:val="28"/>
          <w:szCs w:val="28"/>
        </w:rPr>
        <w:tab/>
      </w:r>
      <w:r>
        <w:rPr>
          <w:sz w:val="28"/>
          <w:szCs w:val="28"/>
        </w:rPr>
        <w:tab/>
        <w:t>Целью</w:t>
      </w:r>
      <w:r w:rsidR="006B73B5">
        <w:rPr>
          <w:sz w:val="28"/>
          <w:szCs w:val="28"/>
        </w:rPr>
        <w:t xml:space="preserve"> данной</w:t>
      </w:r>
      <w:r>
        <w:rPr>
          <w:sz w:val="28"/>
          <w:szCs w:val="28"/>
        </w:rPr>
        <w:t xml:space="preserve"> работы является проектирование и реализация программно-аппаратного комплекса </w:t>
      </w:r>
      <w:r w:rsidR="0012101A">
        <w:rPr>
          <w:sz w:val="28"/>
          <w:szCs w:val="28"/>
        </w:rPr>
        <w:t xml:space="preserve">мониторинга </w:t>
      </w:r>
      <w:r>
        <w:rPr>
          <w:sz w:val="28"/>
          <w:szCs w:val="28"/>
        </w:rPr>
        <w:t xml:space="preserve">радиоэфира. Для достижения </w:t>
      </w:r>
      <w:r w:rsidR="008A427B">
        <w:rPr>
          <w:sz w:val="28"/>
          <w:szCs w:val="28"/>
        </w:rPr>
        <w:t xml:space="preserve">поставленной </w:t>
      </w:r>
      <w:r>
        <w:rPr>
          <w:sz w:val="28"/>
          <w:szCs w:val="28"/>
        </w:rPr>
        <w:t>цели потребуется выполнить ряд задач.</w:t>
      </w:r>
    </w:p>
    <w:p w14:paraId="49F4D1E0" w14:textId="7C311603" w:rsidR="00CC675A" w:rsidRDefault="00CC675A" w:rsidP="00CC675A">
      <w:pPr>
        <w:spacing w:line="360" w:lineRule="auto"/>
        <w:ind w:left="1" w:hanging="3"/>
        <w:jc w:val="both"/>
        <w:rPr>
          <w:sz w:val="28"/>
          <w:szCs w:val="28"/>
        </w:rPr>
      </w:pPr>
      <w:r w:rsidRPr="006B1766">
        <w:rPr>
          <w:sz w:val="28"/>
          <w:szCs w:val="28"/>
        </w:rPr>
        <w:tab/>
      </w:r>
      <w:r w:rsidRPr="006B1766">
        <w:rPr>
          <w:sz w:val="28"/>
          <w:szCs w:val="28"/>
        </w:rPr>
        <w:tab/>
      </w:r>
      <w:r w:rsidR="00C672E0">
        <w:rPr>
          <w:sz w:val="28"/>
          <w:szCs w:val="28"/>
        </w:rPr>
        <w:t>Т</w:t>
      </w:r>
      <w:r w:rsidR="005843A9">
        <w:rPr>
          <w:sz w:val="28"/>
          <w:szCs w:val="28"/>
        </w:rPr>
        <w:t xml:space="preserve">ребуется провести </w:t>
      </w:r>
      <w:r w:rsidRPr="006B1766">
        <w:rPr>
          <w:sz w:val="28"/>
          <w:szCs w:val="28"/>
        </w:rPr>
        <w:t>сравн</w:t>
      </w:r>
      <w:r w:rsidR="005843A9">
        <w:rPr>
          <w:sz w:val="28"/>
          <w:szCs w:val="28"/>
        </w:rPr>
        <w:t>ение</w:t>
      </w:r>
      <w:r w:rsidRPr="006B1766">
        <w:rPr>
          <w:sz w:val="28"/>
          <w:szCs w:val="28"/>
        </w:rPr>
        <w:t xml:space="preserve"> различны</w:t>
      </w:r>
      <w:r w:rsidR="005843A9">
        <w:rPr>
          <w:sz w:val="28"/>
          <w:szCs w:val="28"/>
        </w:rPr>
        <w:t>х</w:t>
      </w:r>
      <w:r w:rsidRPr="006B1766">
        <w:rPr>
          <w:sz w:val="28"/>
          <w:szCs w:val="28"/>
        </w:rPr>
        <w:t xml:space="preserve"> программно-определяемых радиосистем, программных средств для работы с ними, а также исследова</w:t>
      </w:r>
      <w:r w:rsidR="00C672E0">
        <w:rPr>
          <w:sz w:val="28"/>
          <w:szCs w:val="28"/>
        </w:rPr>
        <w:t xml:space="preserve">ть различные </w:t>
      </w:r>
      <w:r w:rsidRPr="006B1766">
        <w:rPr>
          <w:sz w:val="28"/>
          <w:szCs w:val="28"/>
        </w:rPr>
        <w:t>алгоритм</w:t>
      </w:r>
      <w:r w:rsidR="00C672E0">
        <w:rPr>
          <w:sz w:val="28"/>
          <w:szCs w:val="28"/>
        </w:rPr>
        <w:t>ы</w:t>
      </w:r>
      <w:r w:rsidRPr="006B1766">
        <w:rPr>
          <w:sz w:val="28"/>
          <w:szCs w:val="28"/>
        </w:rPr>
        <w:t xml:space="preserve"> вычисления координат источника радиосигнала.</w:t>
      </w:r>
    </w:p>
    <w:p w14:paraId="3F50FA23" w14:textId="176B4711" w:rsidR="001B21E4" w:rsidRDefault="001B21E4" w:rsidP="00CC675A">
      <w:pPr>
        <w:spacing w:line="360" w:lineRule="auto"/>
        <w:ind w:left="1" w:hanging="3"/>
        <w:jc w:val="both"/>
        <w:rPr>
          <w:sz w:val="28"/>
          <w:szCs w:val="28"/>
        </w:rPr>
      </w:pPr>
      <w:r>
        <w:rPr>
          <w:sz w:val="28"/>
          <w:szCs w:val="28"/>
        </w:rPr>
        <w:tab/>
      </w:r>
      <w:r>
        <w:rPr>
          <w:sz w:val="28"/>
          <w:szCs w:val="28"/>
        </w:rPr>
        <w:tab/>
        <w:t>После выбора компонент системы и алгоритмов поиска координат источника радиосигнала требуется реализовать клиентский модуль анализа радиоэфира, который должен передавать информацию об обнаруженном радиовещании на сервер комплекса.</w:t>
      </w:r>
    </w:p>
    <w:p w14:paraId="42D4D8A9" w14:textId="75E9632C" w:rsidR="001B21E4" w:rsidRDefault="001B21E4" w:rsidP="00CC675A">
      <w:pPr>
        <w:spacing w:line="360" w:lineRule="auto"/>
        <w:ind w:left="1" w:hanging="3"/>
        <w:jc w:val="both"/>
        <w:rPr>
          <w:sz w:val="28"/>
          <w:szCs w:val="28"/>
        </w:rPr>
      </w:pPr>
      <w:r>
        <w:rPr>
          <w:sz w:val="28"/>
          <w:szCs w:val="28"/>
        </w:rPr>
        <w:tab/>
      </w:r>
      <w:r>
        <w:rPr>
          <w:sz w:val="28"/>
          <w:szCs w:val="28"/>
        </w:rPr>
        <w:tab/>
        <w:t>Необходимо реализовать сервер комплекса мониторинга радиоэфира, который предназначен для приёма и обработки данных от модулей анализа радиоэфира и вычисления координат предполагаемого источника радиосигнала.</w:t>
      </w:r>
    </w:p>
    <w:p w14:paraId="14E7C680" w14:textId="22788494" w:rsidR="001B21E4" w:rsidRDefault="001B21E4" w:rsidP="00CC675A">
      <w:pPr>
        <w:spacing w:line="360" w:lineRule="auto"/>
        <w:ind w:left="1" w:hanging="3"/>
        <w:jc w:val="both"/>
        <w:rPr>
          <w:sz w:val="28"/>
          <w:szCs w:val="28"/>
        </w:rPr>
      </w:pPr>
      <w:r>
        <w:rPr>
          <w:sz w:val="28"/>
          <w:szCs w:val="28"/>
        </w:rPr>
        <w:lastRenderedPageBreak/>
        <w:tab/>
      </w:r>
      <w:r>
        <w:rPr>
          <w:sz w:val="28"/>
          <w:szCs w:val="28"/>
        </w:rPr>
        <w:tab/>
        <w:t xml:space="preserve">Ещё одной задачей является реализация </w:t>
      </w:r>
      <w:r>
        <w:rPr>
          <w:sz w:val="28"/>
          <w:szCs w:val="28"/>
          <w:lang w:val="en-US"/>
        </w:rPr>
        <w:t>web</w:t>
      </w:r>
      <w:r w:rsidRPr="001B21E4">
        <w:rPr>
          <w:sz w:val="28"/>
          <w:szCs w:val="28"/>
        </w:rPr>
        <w:t>-</w:t>
      </w:r>
      <w:r>
        <w:rPr>
          <w:sz w:val="28"/>
          <w:szCs w:val="28"/>
        </w:rPr>
        <w:t>сервера визуализации данных комплекса для обеспечения возможности просмотра координат текущих модулей анализа и обнаруженных ими источников радиосигнала на онлайн-карте.</w:t>
      </w:r>
    </w:p>
    <w:p w14:paraId="624B9E9C" w14:textId="5576680E" w:rsidR="000A27CB" w:rsidRDefault="001C408C" w:rsidP="00CC675A">
      <w:pPr>
        <w:spacing w:line="360" w:lineRule="auto"/>
        <w:ind w:left="1" w:hanging="3"/>
        <w:jc w:val="both"/>
        <w:rPr>
          <w:sz w:val="28"/>
          <w:szCs w:val="28"/>
        </w:rPr>
      </w:pPr>
      <w:r>
        <w:rPr>
          <w:sz w:val="28"/>
          <w:szCs w:val="28"/>
        </w:rPr>
        <w:tab/>
      </w:r>
      <w:r>
        <w:rPr>
          <w:sz w:val="28"/>
          <w:szCs w:val="28"/>
        </w:rPr>
        <w:tab/>
        <w:t>На последнем этапе работы требуется провести полевые испытания комплекса и проанализировать их результаты.</w:t>
      </w:r>
    </w:p>
    <w:p w14:paraId="3A82BD40" w14:textId="77777777" w:rsidR="000A27CB" w:rsidRDefault="000A27CB">
      <w:pPr>
        <w:spacing w:after="160" w:line="259" w:lineRule="auto"/>
        <w:rPr>
          <w:sz w:val="28"/>
          <w:szCs w:val="28"/>
        </w:rPr>
      </w:pPr>
      <w:r>
        <w:rPr>
          <w:sz w:val="28"/>
          <w:szCs w:val="28"/>
        </w:rPr>
        <w:br w:type="page"/>
      </w:r>
    </w:p>
    <w:p w14:paraId="34BE802E" w14:textId="1EA6438D" w:rsidR="00295BFA" w:rsidRPr="006B1766" w:rsidRDefault="00ED1F1D" w:rsidP="00ED1F1D">
      <w:pPr>
        <w:spacing w:line="360" w:lineRule="auto"/>
        <w:ind w:left="1" w:firstLine="707"/>
        <w:jc w:val="both"/>
        <w:rPr>
          <w:sz w:val="28"/>
          <w:szCs w:val="28"/>
        </w:rPr>
      </w:pPr>
      <w:bookmarkStart w:id="1" w:name="_heading=h.glcef8olkmmy" w:colFirst="0" w:colLast="0"/>
      <w:bookmarkEnd w:id="1"/>
      <w:r>
        <w:rPr>
          <w:b/>
          <w:bCs/>
          <w:sz w:val="28"/>
          <w:szCs w:val="28"/>
        </w:rPr>
        <w:lastRenderedPageBreak/>
        <w:t>1</w:t>
      </w:r>
      <w:r w:rsidRPr="006B1766">
        <w:rPr>
          <w:b/>
          <w:bCs/>
          <w:sz w:val="28"/>
          <w:szCs w:val="28"/>
        </w:rPr>
        <w:t xml:space="preserve">. </w:t>
      </w:r>
      <w:r>
        <w:rPr>
          <w:b/>
          <w:bCs/>
          <w:sz w:val="28"/>
          <w:szCs w:val="28"/>
        </w:rPr>
        <w:t>Исследовательская часть</w:t>
      </w:r>
    </w:p>
    <w:p w14:paraId="50245A29" w14:textId="7D9C0899" w:rsidR="00CC675A" w:rsidRPr="006B1766" w:rsidRDefault="00CC675A" w:rsidP="00CC675A">
      <w:pPr>
        <w:spacing w:line="360" w:lineRule="auto"/>
        <w:ind w:left="1" w:hanging="3"/>
        <w:rPr>
          <w:b/>
          <w:bCs/>
          <w:sz w:val="28"/>
          <w:szCs w:val="28"/>
        </w:rPr>
      </w:pPr>
      <w:r w:rsidRPr="006B1766">
        <w:rPr>
          <w:b/>
          <w:bCs/>
          <w:sz w:val="28"/>
          <w:szCs w:val="28"/>
        </w:rPr>
        <w:tab/>
      </w:r>
      <w:r w:rsidRPr="006B1766">
        <w:rPr>
          <w:b/>
          <w:bCs/>
          <w:sz w:val="28"/>
          <w:szCs w:val="28"/>
        </w:rPr>
        <w:tab/>
      </w:r>
      <w:r w:rsidR="00ED1F1D">
        <w:rPr>
          <w:b/>
          <w:bCs/>
          <w:sz w:val="28"/>
          <w:szCs w:val="28"/>
        </w:rPr>
        <w:t>1.1</w:t>
      </w:r>
      <w:r w:rsidRPr="006B1766">
        <w:rPr>
          <w:b/>
          <w:bCs/>
          <w:sz w:val="28"/>
          <w:szCs w:val="28"/>
        </w:rPr>
        <w:t>. Обзор программно-определяемых радиосистем</w:t>
      </w:r>
    </w:p>
    <w:p w14:paraId="1DA3C44B" w14:textId="77777777" w:rsidR="00CC675A" w:rsidRPr="006B1766" w:rsidRDefault="00CC675A" w:rsidP="00CC675A">
      <w:pPr>
        <w:spacing w:line="360" w:lineRule="auto"/>
        <w:jc w:val="both"/>
        <w:rPr>
          <w:sz w:val="28"/>
          <w:szCs w:val="28"/>
        </w:rPr>
      </w:pPr>
      <w:r w:rsidRPr="006B1766">
        <w:rPr>
          <w:sz w:val="28"/>
          <w:szCs w:val="28"/>
        </w:rPr>
        <w:tab/>
        <w:t>Программно-определяемая радиосистема (</w:t>
      </w:r>
      <w:r w:rsidRPr="006B1766">
        <w:rPr>
          <w:sz w:val="28"/>
          <w:szCs w:val="28"/>
          <w:lang w:val="en-US"/>
        </w:rPr>
        <w:t>Software</w:t>
      </w:r>
      <w:r w:rsidRPr="006B1766">
        <w:rPr>
          <w:sz w:val="28"/>
          <w:szCs w:val="28"/>
        </w:rPr>
        <w:t>-</w:t>
      </w:r>
      <w:r w:rsidRPr="006B1766">
        <w:rPr>
          <w:sz w:val="28"/>
          <w:szCs w:val="28"/>
          <w:lang w:val="en-US"/>
        </w:rPr>
        <w:t>Defined</w:t>
      </w:r>
      <w:r w:rsidRPr="006B1766">
        <w:rPr>
          <w:sz w:val="28"/>
          <w:szCs w:val="28"/>
        </w:rPr>
        <w:t xml:space="preserve"> </w:t>
      </w:r>
      <w:r w:rsidRPr="006B1766">
        <w:rPr>
          <w:sz w:val="28"/>
          <w:szCs w:val="28"/>
          <w:lang w:val="en-US"/>
        </w:rPr>
        <w:t>Radio</w:t>
      </w:r>
      <w:r w:rsidRPr="006B1766">
        <w:rPr>
          <w:sz w:val="28"/>
          <w:szCs w:val="28"/>
        </w:rPr>
        <w:t xml:space="preserve">, </w:t>
      </w:r>
      <w:r w:rsidRPr="006B1766">
        <w:rPr>
          <w:sz w:val="28"/>
          <w:szCs w:val="28"/>
          <w:lang w:val="en-US"/>
        </w:rPr>
        <w:t>SDR</w:t>
      </w:r>
      <w:r w:rsidRPr="006B1766">
        <w:rPr>
          <w:sz w:val="28"/>
          <w:szCs w:val="28"/>
        </w:rPr>
        <w:t>) — радиопередатчик и/или радиоприёмник, в котором радиочастотные параметры, такие как мгновенная полоса обзора, частота дискретизации, рабочая частота и другие, устанавливаются с помощью программного обеспечения [2]. В этой работе будут рассматриваться только программно-определяемые радиосистемы, позволяющие принимать радиосигнал ввиду необходимости создания комплекса мониторинга радиоэфира.</w:t>
      </w:r>
    </w:p>
    <w:p w14:paraId="2EAE2C37" w14:textId="77777777" w:rsidR="00CC675A" w:rsidRPr="006B1766" w:rsidRDefault="00CC675A" w:rsidP="00CC675A">
      <w:pPr>
        <w:spacing w:line="360" w:lineRule="auto"/>
        <w:jc w:val="both"/>
        <w:rPr>
          <w:sz w:val="28"/>
          <w:szCs w:val="28"/>
        </w:rPr>
      </w:pPr>
      <w:r w:rsidRPr="006B1766">
        <w:rPr>
          <w:sz w:val="28"/>
          <w:szCs w:val="28"/>
        </w:rPr>
        <w:tab/>
        <w:t>Рассмотрим основные характеристики программно-определяемых радиосистем, влияющие на выбор модели. Максимальная мгновенная полоса обзора — максимальная ширина окна частот, которые может одновременно оцифровывать система. Максимальная частота дискретизации — количество отсчётов сигнала, которое в секунду может оцифровывать система, измеряется в выб/с — выборок в секунду. Также важны минимальная и максимальная частоты радиосигнала, которые может принимать программно-определяемое радио, и разрядность аналого-цифрового преобразователя (далее — АЦП) [3].</w:t>
      </w:r>
    </w:p>
    <w:p w14:paraId="6AE311F2" w14:textId="02FB1F8E" w:rsidR="00CC675A" w:rsidRPr="006B1766" w:rsidRDefault="00CC675A" w:rsidP="00CC675A">
      <w:pPr>
        <w:spacing w:line="360" w:lineRule="auto"/>
        <w:ind w:left="1" w:hanging="3"/>
        <w:rPr>
          <w:b/>
          <w:bCs/>
          <w:sz w:val="28"/>
          <w:szCs w:val="28"/>
        </w:rPr>
      </w:pPr>
      <w:r w:rsidRPr="006B1766">
        <w:rPr>
          <w:b/>
          <w:bCs/>
          <w:sz w:val="28"/>
          <w:szCs w:val="28"/>
        </w:rPr>
        <w:tab/>
      </w:r>
      <w:r w:rsidRPr="006B1766">
        <w:rPr>
          <w:b/>
          <w:bCs/>
          <w:sz w:val="28"/>
          <w:szCs w:val="28"/>
        </w:rPr>
        <w:tab/>
      </w:r>
      <w:r w:rsidR="00B10DFB">
        <w:rPr>
          <w:b/>
          <w:bCs/>
          <w:sz w:val="28"/>
          <w:szCs w:val="28"/>
        </w:rPr>
        <w:t>1.1</w:t>
      </w:r>
      <w:r w:rsidRPr="006B1766">
        <w:rPr>
          <w:b/>
          <w:bCs/>
          <w:sz w:val="28"/>
          <w:szCs w:val="28"/>
        </w:rPr>
        <w:t>.1. Программно-определяемая радиосистема RTL-SDR</w:t>
      </w:r>
    </w:p>
    <w:p w14:paraId="24345432" w14:textId="77777777" w:rsidR="00CC675A" w:rsidRPr="006B1766" w:rsidRDefault="00CC675A" w:rsidP="00CC675A">
      <w:pPr>
        <w:spacing w:line="360" w:lineRule="auto"/>
        <w:ind w:hanging="2"/>
        <w:jc w:val="both"/>
        <w:rPr>
          <w:sz w:val="28"/>
          <w:szCs w:val="28"/>
        </w:rPr>
      </w:pPr>
      <w:r w:rsidRPr="006B1766">
        <w:tab/>
      </w:r>
      <w:r w:rsidRPr="006B1766">
        <w:rPr>
          <w:sz w:val="28"/>
          <w:szCs w:val="28"/>
        </w:rPr>
        <w:tab/>
        <w:t xml:space="preserve">RTL-SDR — бюджетная программно-определяемая радиосистема, позволяющая принимать радиосигналы на частотах от 500 кГц до 1.766 ГГц. Максимальная мгновенная полоса обзора этой платформы без риска потери данных — 2.56 МГц, максимальная частота дискретизации — 2.56 Мвыб/с. Разрядность аналого-цифрового преобразователя — 8 бит [4]. Достоинство этой системы — низкая цена, которая на момент написания данной работы составляет порядка 2500-3500 рублей. </w:t>
      </w:r>
    </w:p>
    <w:p w14:paraId="068ECF92" w14:textId="77777777" w:rsidR="00CC675A" w:rsidRPr="006B1766" w:rsidRDefault="00CC675A" w:rsidP="00CC675A">
      <w:pPr>
        <w:spacing w:line="360" w:lineRule="auto"/>
        <w:ind w:left="-2" w:firstLine="711"/>
        <w:jc w:val="both"/>
      </w:pPr>
      <w:r w:rsidRPr="006B1766">
        <w:rPr>
          <w:sz w:val="28"/>
          <w:szCs w:val="28"/>
        </w:rPr>
        <w:t xml:space="preserve">Недостаток такой системы заключается в том, что диапазон частот сигналов, которые способна обработать радиосистема </w:t>
      </w:r>
      <w:r w:rsidRPr="006B1766">
        <w:rPr>
          <w:sz w:val="28"/>
          <w:szCs w:val="28"/>
          <w:lang w:val="en-US"/>
        </w:rPr>
        <w:t>RTL</w:t>
      </w:r>
      <w:r w:rsidRPr="006B1766">
        <w:rPr>
          <w:sz w:val="28"/>
          <w:szCs w:val="28"/>
        </w:rPr>
        <w:t>-</w:t>
      </w:r>
      <w:r w:rsidRPr="006B1766">
        <w:rPr>
          <w:sz w:val="28"/>
          <w:szCs w:val="28"/>
          <w:lang w:val="en-US"/>
        </w:rPr>
        <w:t>SDR</w:t>
      </w:r>
      <w:r w:rsidRPr="006B1766">
        <w:rPr>
          <w:sz w:val="28"/>
          <w:szCs w:val="28"/>
        </w:rPr>
        <w:t xml:space="preserve">, слишком мал для задач, решаемых комплексом мониторинга радиоэфира: многие устройства, которые необходимо обнаруживать, работают на частотах 2.4, 5.2 </w:t>
      </w:r>
      <w:r w:rsidRPr="006B1766">
        <w:rPr>
          <w:sz w:val="28"/>
          <w:szCs w:val="28"/>
        </w:rPr>
        <w:lastRenderedPageBreak/>
        <w:t xml:space="preserve">или 5.8 ГГц. Внешний вид аппаратного модуля </w:t>
      </w:r>
      <w:r w:rsidRPr="006B1766">
        <w:rPr>
          <w:sz w:val="28"/>
          <w:szCs w:val="28"/>
          <w:lang w:val="en-US"/>
        </w:rPr>
        <w:t>RTL</w:t>
      </w:r>
      <w:r w:rsidRPr="006B1766">
        <w:rPr>
          <w:sz w:val="28"/>
          <w:szCs w:val="28"/>
        </w:rPr>
        <w:t>-</w:t>
      </w:r>
      <w:r w:rsidRPr="006B1766">
        <w:rPr>
          <w:sz w:val="28"/>
          <w:szCs w:val="28"/>
          <w:lang w:val="en-US"/>
        </w:rPr>
        <w:t>SDR</w:t>
      </w:r>
      <w:r w:rsidRPr="006B1766">
        <w:rPr>
          <w:sz w:val="28"/>
          <w:szCs w:val="28"/>
        </w:rPr>
        <w:t xml:space="preserve"> приведён на рисунке 1. Внешний вид платы показан на рисунке 2.</w:t>
      </w:r>
    </w:p>
    <w:p w14:paraId="2FBDB981" w14:textId="77777777" w:rsidR="00CC675A" w:rsidRPr="006B1766" w:rsidRDefault="00CC675A" w:rsidP="00CC675A">
      <w:pPr>
        <w:spacing w:line="360" w:lineRule="auto"/>
        <w:jc w:val="both"/>
        <w:rPr>
          <w:sz w:val="28"/>
          <w:szCs w:val="28"/>
        </w:rPr>
      </w:pPr>
      <w:r w:rsidRPr="006B1766">
        <w:rPr>
          <w:noProof/>
        </w:rPr>
        <w:drawing>
          <wp:inline distT="0" distB="0" distL="0" distR="0" wp14:anchorId="4723F858" wp14:editId="49FB1FB6">
            <wp:extent cx="6119495" cy="5005070"/>
            <wp:effectExtent l="0" t="0" r="0" b="5080"/>
            <wp:docPr id="6"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rotWithShape="1">
                    <a:blip r:embed="rId64">
                      <a:extLst>
                        <a:ext uri="{28A0092B-C50C-407E-A947-70E740481C1C}">
                          <a14:useLocalDpi xmlns:a14="http://schemas.microsoft.com/office/drawing/2010/main" val="0"/>
                        </a:ext>
                      </a:extLst>
                    </a:blip>
                    <a:srcRect t="18211"/>
                    <a:stretch/>
                  </pic:blipFill>
                  <pic:spPr bwMode="auto">
                    <a:xfrm>
                      <a:off x="0" y="0"/>
                      <a:ext cx="6119495" cy="5005070"/>
                    </a:xfrm>
                    <a:prstGeom prst="rect">
                      <a:avLst/>
                    </a:prstGeom>
                    <a:noFill/>
                    <a:ln>
                      <a:noFill/>
                    </a:ln>
                    <a:extLst>
                      <a:ext uri="{53640926-AAD7-44D8-BBD7-CCE9431645EC}">
                        <a14:shadowObscured xmlns:a14="http://schemas.microsoft.com/office/drawing/2010/main"/>
                      </a:ext>
                    </a:extLst>
                  </pic:spPr>
                </pic:pic>
              </a:graphicData>
            </a:graphic>
          </wp:inline>
        </w:drawing>
      </w:r>
    </w:p>
    <w:p w14:paraId="1C825CD0" w14:textId="77777777" w:rsidR="00CC675A" w:rsidRPr="006B1766" w:rsidRDefault="00CC675A" w:rsidP="00CC675A">
      <w:pPr>
        <w:spacing w:line="360" w:lineRule="auto"/>
        <w:ind w:left="1" w:hanging="3"/>
        <w:jc w:val="center"/>
        <w:rPr>
          <w:sz w:val="28"/>
          <w:szCs w:val="28"/>
          <w:lang w:val="en-US"/>
        </w:rPr>
      </w:pPr>
      <w:r w:rsidRPr="006B1766">
        <w:rPr>
          <w:sz w:val="28"/>
          <w:szCs w:val="28"/>
        </w:rPr>
        <w:t xml:space="preserve">Рисунок 1 — Внешний вид </w:t>
      </w:r>
      <w:r w:rsidRPr="006B1766">
        <w:rPr>
          <w:sz w:val="28"/>
          <w:szCs w:val="28"/>
          <w:lang w:val="en-US"/>
        </w:rPr>
        <w:t>RTL</w:t>
      </w:r>
      <w:r w:rsidRPr="006B1766">
        <w:rPr>
          <w:sz w:val="28"/>
          <w:szCs w:val="28"/>
        </w:rPr>
        <w:t>-</w:t>
      </w:r>
      <w:r w:rsidRPr="006B1766">
        <w:rPr>
          <w:sz w:val="28"/>
          <w:szCs w:val="28"/>
          <w:lang w:val="en-US"/>
        </w:rPr>
        <w:t>SDR</w:t>
      </w:r>
    </w:p>
    <w:p w14:paraId="502F4DF6" w14:textId="77777777" w:rsidR="00CC675A" w:rsidRPr="006B1766" w:rsidRDefault="00CC675A" w:rsidP="00CC675A">
      <w:pPr>
        <w:spacing w:line="360" w:lineRule="auto"/>
        <w:jc w:val="both"/>
        <w:rPr>
          <w:sz w:val="28"/>
          <w:szCs w:val="28"/>
        </w:rPr>
      </w:pPr>
      <w:r w:rsidRPr="006B1766">
        <w:rPr>
          <w:noProof/>
        </w:rPr>
        <w:drawing>
          <wp:inline distT="0" distB="0" distL="0" distR="0" wp14:anchorId="41FC577E" wp14:editId="08B55677">
            <wp:extent cx="6119495" cy="196786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19495" cy="1967865"/>
                    </a:xfrm>
                    <a:prstGeom prst="rect">
                      <a:avLst/>
                    </a:prstGeom>
                  </pic:spPr>
                </pic:pic>
              </a:graphicData>
            </a:graphic>
          </wp:inline>
        </w:drawing>
      </w:r>
    </w:p>
    <w:p w14:paraId="41CEAB43" w14:textId="77777777" w:rsidR="00CC675A" w:rsidRPr="006B1766" w:rsidRDefault="00CC675A" w:rsidP="00CC675A">
      <w:pPr>
        <w:spacing w:line="360" w:lineRule="auto"/>
        <w:ind w:left="1" w:hanging="3"/>
        <w:jc w:val="center"/>
        <w:rPr>
          <w:sz w:val="28"/>
          <w:szCs w:val="28"/>
        </w:rPr>
      </w:pPr>
      <w:r w:rsidRPr="006B1766">
        <w:rPr>
          <w:sz w:val="28"/>
          <w:szCs w:val="28"/>
        </w:rPr>
        <w:t xml:space="preserve">Рисунок 2 — Внешний вид </w:t>
      </w:r>
      <w:r w:rsidRPr="006B1766">
        <w:rPr>
          <w:sz w:val="28"/>
          <w:szCs w:val="28"/>
          <w:lang w:val="en-US"/>
        </w:rPr>
        <w:t>RTL</w:t>
      </w:r>
      <w:r w:rsidRPr="006B1766">
        <w:rPr>
          <w:sz w:val="28"/>
          <w:szCs w:val="28"/>
        </w:rPr>
        <w:t>-</w:t>
      </w:r>
      <w:r w:rsidRPr="006B1766">
        <w:rPr>
          <w:sz w:val="28"/>
          <w:szCs w:val="28"/>
          <w:lang w:val="en-US"/>
        </w:rPr>
        <w:t>SDR</w:t>
      </w:r>
      <w:r w:rsidRPr="006B1766">
        <w:rPr>
          <w:sz w:val="28"/>
          <w:szCs w:val="28"/>
        </w:rPr>
        <w:t xml:space="preserve"> без корпуса</w:t>
      </w:r>
    </w:p>
    <w:p w14:paraId="308CFB76" w14:textId="47E12D3F" w:rsidR="00CC675A" w:rsidRPr="006B1766" w:rsidRDefault="00CC675A" w:rsidP="00CC675A">
      <w:pPr>
        <w:spacing w:line="360" w:lineRule="auto"/>
        <w:ind w:left="1" w:hanging="3"/>
        <w:rPr>
          <w:b/>
          <w:bCs/>
          <w:sz w:val="28"/>
          <w:szCs w:val="28"/>
        </w:rPr>
      </w:pPr>
      <w:r w:rsidRPr="006B1766">
        <w:rPr>
          <w:b/>
          <w:bCs/>
          <w:sz w:val="28"/>
          <w:szCs w:val="28"/>
        </w:rPr>
        <w:tab/>
      </w:r>
      <w:r w:rsidRPr="006B1766">
        <w:rPr>
          <w:b/>
          <w:bCs/>
          <w:sz w:val="28"/>
          <w:szCs w:val="28"/>
        </w:rPr>
        <w:tab/>
      </w:r>
      <w:r w:rsidR="001B0ECC">
        <w:rPr>
          <w:b/>
          <w:bCs/>
          <w:sz w:val="28"/>
          <w:szCs w:val="28"/>
        </w:rPr>
        <w:t>1.1</w:t>
      </w:r>
      <w:r w:rsidRPr="006B1766">
        <w:rPr>
          <w:b/>
          <w:bCs/>
          <w:sz w:val="28"/>
          <w:szCs w:val="28"/>
        </w:rPr>
        <w:t>.2. Программно-определяемая радиосистема HackRF One</w:t>
      </w:r>
    </w:p>
    <w:p w14:paraId="2B97BAB4" w14:textId="77777777" w:rsidR="00CC675A" w:rsidRPr="006B1766" w:rsidRDefault="00CC675A" w:rsidP="00CC675A">
      <w:pPr>
        <w:spacing w:line="360" w:lineRule="auto"/>
        <w:ind w:hanging="2"/>
        <w:jc w:val="both"/>
        <w:rPr>
          <w:sz w:val="28"/>
          <w:szCs w:val="28"/>
        </w:rPr>
      </w:pPr>
      <w:r w:rsidRPr="006B1766">
        <w:tab/>
      </w:r>
      <w:r w:rsidRPr="006B1766">
        <w:tab/>
      </w:r>
      <w:r w:rsidRPr="006B1766">
        <w:rPr>
          <w:sz w:val="28"/>
          <w:szCs w:val="28"/>
        </w:rPr>
        <w:t>HackRF One — полудуплексная, то есть имеющая возможность и принимать, и излучать радиосигнал, но не одновременно, программно-</w:t>
      </w:r>
      <w:r w:rsidRPr="006B1766">
        <w:rPr>
          <w:sz w:val="28"/>
          <w:szCs w:val="28"/>
        </w:rPr>
        <w:lastRenderedPageBreak/>
        <w:t xml:space="preserve">определяемая радиосистема, которая способна принимать радиосигналы в диапазоне от 1 МГц до 6 ГГц, имеет максимальную мгновенную полосу обзора 20 МГц. Её максимальная частота дискретизации — 20 Мвыб/с, а разрядность АЦП — 8 бит. Для работы с этой </w:t>
      </w:r>
      <w:r w:rsidRPr="006B1766">
        <w:rPr>
          <w:sz w:val="28"/>
          <w:szCs w:val="28"/>
          <w:lang w:val="en-US"/>
        </w:rPr>
        <w:t>SDR</w:t>
      </w:r>
      <w:r w:rsidRPr="006B1766">
        <w:rPr>
          <w:sz w:val="28"/>
          <w:szCs w:val="28"/>
        </w:rPr>
        <w:t xml:space="preserve"> существует официальный набор утилит и библиотека для разработчиков для языков программирования </w:t>
      </w:r>
      <w:r w:rsidRPr="006B1766">
        <w:rPr>
          <w:sz w:val="28"/>
          <w:szCs w:val="28"/>
          <w:lang w:val="en-US"/>
        </w:rPr>
        <w:t>C</w:t>
      </w:r>
      <w:r w:rsidRPr="006B1766">
        <w:rPr>
          <w:sz w:val="28"/>
          <w:szCs w:val="28"/>
        </w:rPr>
        <w:t>/</w:t>
      </w:r>
      <w:r w:rsidRPr="006B1766">
        <w:rPr>
          <w:sz w:val="28"/>
          <w:szCs w:val="28"/>
          <w:lang w:val="en-US"/>
        </w:rPr>
        <w:t>C</w:t>
      </w:r>
      <w:r w:rsidRPr="006B1766">
        <w:rPr>
          <w:sz w:val="28"/>
          <w:szCs w:val="28"/>
        </w:rPr>
        <w:t xml:space="preserve">++. Средняя цена такой системы на момент написания данной работы — 15000-20000 рублей. Её достоинством является приемлемая цена и достаточный для обнаружения большинства радиопередатчиков покрываемый диапазон частот. Недостаток — низкая разрядность АЦП, что ограничивает динамический диапазон и при наличии в наблюдаемой полосе мощных сигналов качество приёма более слабых по сравнению с ними сигналов может ухудшаться [5]. Внешний вид программно-определяемого радио </w:t>
      </w:r>
      <w:r w:rsidRPr="006B1766">
        <w:rPr>
          <w:sz w:val="28"/>
          <w:szCs w:val="28"/>
          <w:lang w:val="en-US"/>
        </w:rPr>
        <w:t>HackRF</w:t>
      </w:r>
      <w:r w:rsidRPr="006B1766">
        <w:rPr>
          <w:sz w:val="28"/>
          <w:szCs w:val="28"/>
        </w:rPr>
        <w:t xml:space="preserve"> </w:t>
      </w:r>
      <w:r w:rsidRPr="006B1766">
        <w:rPr>
          <w:sz w:val="28"/>
          <w:szCs w:val="28"/>
          <w:lang w:val="en-US"/>
        </w:rPr>
        <w:t>One</w:t>
      </w:r>
      <w:r w:rsidRPr="006B1766">
        <w:rPr>
          <w:sz w:val="28"/>
          <w:szCs w:val="28"/>
        </w:rPr>
        <w:t xml:space="preserve"> представлен на рисунке 3. Внешний вид платы показан на рисунке 4.</w:t>
      </w:r>
    </w:p>
    <w:p w14:paraId="76E26740" w14:textId="77777777" w:rsidR="00CC675A" w:rsidRPr="006B1766" w:rsidRDefault="00CC675A" w:rsidP="00CC675A">
      <w:pPr>
        <w:spacing w:line="360" w:lineRule="auto"/>
        <w:jc w:val="center"/>
        <w:rPr>
          <w:sz w:val="28"/>
          <w:szCs w:val="28"/>
        </w:rPr>
      </w:pPr>
      <w:r w:rsidRPr="006B1766">
        <w:rPr>
          <w:noProof/>
        </w:rPr>
        <w:drawing>
          <wp:inline distT="0" distB="0" distL="0" distR="0" wp14:anchorId="2FC2D6F8" wp14:editId="3F70E165">
            <wp:extent cx="5895496" cy="427482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1245" cy="4307993"/>
                    </a:xfrm>
                    <a:prstGeom prst="rect">
                      <a:avLst/>
                    </a:prstGeom>
                  </pic:spPr>
                </pic:pic>
              </a:graphicData>
            </a:graphic>
          </wp:inline>
        </w:drawing>
      </w:r>
    </w:p>
    <w:p w14:paraId="669FF69D" w14:textId="77777777" w:rsidR="00CC675A" w:rsidRPr="006B1766" w:rsidRDefault="00CC675A" w:rsidP="00CC675A">
      <w:pPr>
        <w:spacing w:line="360" w:lineRule="auto"/>
        <w:ind w:left="1" w:hanging="3"/>
        <w:jc w:val="center"/>
        <w:rPr>
          <w:sz w:val="28"/>
          <w:szCs w:val="28"/>
          <w:lang w:val="en-US"/>
        </w:rPr>
      </w:pPr>
      <w:r w:rsidRPr="006B1766">
        <w:rPr>
          <w:sz w:val="28"/>
          <w:szCs w:val="28"/>
        </w:rPr>
        <w:t xml:space="preserve">Рисунок </w:t>
      </w:r>
      <w:r w:rsidRPr="006B1766">
        <w:rPr>
          <w:sz w:val="28"/>
          <w:szCs w:val="28"/>
          <w:lang w:val="en-US"/>
        </w:rPr>
        <w:t>3</w:t>
      </w:r>
      <w:r w:rsidRPr="006B1766">
        <w:rPr>
          <w:sz w:val="28"/>
          <w:szCs w:val="28"/>
        </w:rPr>
        <w:t xml:space="preserve"> — Внешний вид </w:t>
      </w:r>
      <w:r w:rsidRPr="006B1766">
        <w:rPr>
          <w:sz w:val="28"/>
          <w:szCs w:val="28"/>
          <w:lang w:val="en-US"/>
        </w:rPr>
        <w:t>HackRF</w:t>
      </w:r>
      <w:r w:rsidRPr="006B1766">
        <w:rPr>
          <w:sz w:val="28"/>
          <w:szCs w:val="28"/>
        </w:rPr>
        <w:t xml:space="preserve"> </w:t>
      </w:r>
      <w:r w:rsidRPr="006B1766">
        <w:rPr>
          <w:sz w:val="28"/>
          <w:szCs w:val="28"/>
          <w:lang w:val="en-US"/>
        </w:rPr>
        <w:t>One</w:t>
      </w:r>
    </w:p>
    <w:p w14:paraId="21C4C253" w14:textId="77777777" w:rsidR="00CC675A" w:rsidRPr="006B1766" w:rsidRDefault="00CC675A" w:rsidP="00CC675A">
      <w:pPr>
        <w:spacing w:line="360" w:lineRule="auto"/>
        <w:jc w:val="center"/>
        <w:rPr>
          <w:sz w:val="28"/>
          <w:szCs w:val="28"/>
        </w:rPr>
      </w:pPr>
      <w:r w:rsidRPr="006B1766">
        <w:rPr>
          <w:noProof/>
        </w:rPr>
        <w:lastRenderedPageBreak/>
        <w:drawing>
          <wp:inline distT="0" distB="0" distL="0" distR="0" wp14:anchorId="6630F442" wp14:editId="7F178122">
            <wp:extent cx="6119495" cy="4648200"/>
            <wp:effectExtent l="0" t="0" r="0" b="0"/>
            <wp:docPr id="21" name="Рисунок 2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rotWithShape="1">
                    <a:blip r:embed="rId67">
                      <a:extLst>
                        <a:ext uri="{28A0092B-C50C-407E-A947-70E740481C1C}">
                          <a14:useLocalDpi xmlns:a14="http://schemas.microsoft.com/office/drawing/2010/main" val="0"/>
                        </a:ext>
                      </a:extLst>
                    </a:blip>
                    <a:srcRect t="13231" b="10813"/>
                    <a:stretch/>
                  </pic:blipFill>
                  <pic:spPr bwMode="auto">
                    <a:xfrm>
                      <a:off x="0" y="0"/>
                      <a:ext cx="6119495" cy="4648200"/>
                    </a:xfrm>
                    <a:prstGeom prst="rect">
                      <a:avLst/>
                    </a:prstGeom>
                    <a:noFill/>
                    <a:ln>
                      <a:noFill/>
                    </a:ln>
                    <a:extLst>
                      <a:ext uri="{53640926-AAD7-44D8-BBD7-CCE9431645EC}">
                        <a14:shadowObscured xmlns:a14="http://schemas.microsoft.com/office/drawing/2010/main"/>
                      </a:ext>
                    </a:extLst>
                  </pic:spPr>
                </pic:pic>
              </a:graphicData>
            </a:graphic>
          </wp:inline>
        </w:drawing>
      </w:r>
    </w:p>
    <w:p w14:paraId="145FA31A" w14:textId="77777777" w:rsidR="00CC675A" w:rsidRPr="006B1766" w:rsidRDefault="00CC675A" w:rsidP="00CC675A">
      <w:pPr>
        <w:spacing w:line="360" w:lineRule="auto"/>
        <w:ind w:left="1" w:hanging="3"/>
        <w:jc w:val="center"/>
        <w:rPr>
          <w:sz w:val="28"/>
          <w:szCs w:val="28"/>
        </w:rPr>
      </w:pPr>
      <w:r w:rsidRPr="006B1766">
        <w:rPr>
          <w:sz w:val="28"/>
          <w:szCs w:val="28"/>
        </w:rPr>
        <w:t xml:space="preserve">Рисунок 4 — Внешний вид платы </w:t>
      </w:r>
      <w:r w:rsidRPr="006B1766">
        <w:rPr>
          <w:sz w:val="28"/>
          <w:szCs w:val="28"/>
          <w:lang w:val="en-US"/>
        </w:rPr>
        <w:t>HackRF</w:t>
      </w:r>
      <w:r w:rsidRPr="006B1766">
        <w:rPr>
          <w:sz w:val="28"/>
          <w:szCs w:val="28"/>
        </w:rPr>
        <w:t xml:space="preserve"> </w:t>
      </w:r>
      <w:r w:rsidRPr="006B1766">
        <w:rPr>
          <w:sz w:val="28"/>
          <w:szCs w:val="28"/>
          <w:lang w:val="en-US"/>
        </w:rPr>
        <w:t>One</w:t>
      </w:r>
    </w:p>
    <w:p w14:paraId="3400D1B8" w14:textId="1E5611F2" w:rsidR="00CC675A" w:rsidRPr="006B1766" w:rsidRDefault="00CC675A" w:rsidP="004A36D3">
      <w:pPr>
        <w:spacing w:line="360" w:lineRule="auto"/>
        <w:ind w:left="1" w:hanging="3"/>
        <w:jc w:val="both"/>
        <w:rPr>
          <w:b/>
          <w:bCs/>
          <w:sz w:val="28"/>
          <w:szCs w:val="28"/>
        </w:rPr>
      </w:pPr>
      <w:r w:rsidRPr="006B1766">
        <w:rPr>
          <w:b/>
          <w:bCs/>
          <w:sz w:val="28"/>
          <w:szCs w:val="28"/>
        </w:rPr>
        <w:tab/>
      </w:r>
      <w:r w:rsidRPr="006B1766">
        <w:rPr>
          <w:b/>
          <w:bCs/>
          <w:sz w:val="28"/>
          <w:szCs w:val="28"/>
        </w:rPr>
        <w:tab/>
      </w:r>
      <w:r w:rsidR="004A36D3">
        <w:rPr>
          <w:b/>
          <w:bCs/>
          <w:sz w:val="28"/>
          <w:szCs w:val="28"/>
        </w:rPr>
        <w:t>1.1</w:t>
      </w:r>
      <w:r w:rsidRPr="006B1766">
        <w:rPr>
          <w:b/>
          <w:bCs/>
          <w:sz w:val="28"/>
          <w:szCs w:val="28"/>
        </w:rPr>
        <w:t>.3. Программно-определяемая радиосистема ADALM-PLUTO SDR</w:t>
      </w:r>
    </w:p>
    <w:p w14:paraId="1E7A5F4E" w14:textId="0A30D25B" w:rsidR="00CC675A" w:rsidRPr="006B1766" w:rsidRDefault="00CC675A" w:rsidP="00CC675A">
      <w:pPr>
        <w:spacing w:line="360" w:lineRule="auto"/>
        <w:ind w:left="3" w:hanging="3"/>
        <w:jc w:val="both"/>
        <w:rPr>
          <w:sz w:val="28"/>
          <w:szCs w:val="28"/>
        </w:rPr>
      </w:pPr>
      <w:r w:rsidRPr="006B1766">
        <w:rPr>
          <w:sz w:val="28"/>
          <w:szCs w:val="28"/>
        </w:rPr>
        <w:tab/>
      </w:r>
      <w:r w:rsidRPr="006B1766">
        <w:rPr>
          <w:sz w:val="28"/>
          <w:szCs w:val="28"/>
        </w:rPr>
        <w:tab/>
      </w:r>
      <w:r w:rsidRPr="006B1766">
        <w:rPr>
          <w:sz w:val="28"/>
          <w:szCs w:val="28"/>
          <w:lang w:val="en-US"/>
        </w:rPr>
        <w:t>ADALM</w:t>
      </w:r>
      <w:r w:rsidRPr="006B1766">
        <w:rPr>
          <w:sz w:val="28"/>
          <w:szCs w:val="28"/>
        </w:rPr>
        <w:t>-P</w:t>
      </w:r>
      <w:r w:rsidRPr="006B1766">
        <w:rPr>
          <w:sz w:val="28"/>
          <w:szCs w:val="28"/>
          <w:lang w:val="en-US"/>
        </w:rPr>
        <w:t>LUTO</w:t>
      </w:r>
      <w:r w:rsidRPr="006B1766">
        <w:rPr>
          <w:sz w:val="28"/>
          <w:szCs w:val="28"/>
        </w:rPr>
        <w:t xml:space="preserve"> SDR — полнодуплексная программно-определяемая радиосистема, которая позволяет принимать радиосигналы на частотах от 325 МГц до 3.8 ГГц. Максимальная частота дискретизации — 61.44 Мвыб/с, а максимальная мгновенная полоса обзора — 20 МГц. Разрядность её АЦП — 12 бит, поэтому её динамический диапазон лучше, чем, к примеру, у </w:t>
      </w:r>
      <w:r w:rsidRPr="006B1766">
        <w:rPr>
          <w:sz w:val="28"/>
          <w:szCs w:val="28"/>
          <w:lang w:val="en-US"/>
        </w:rPr>
        <w:t>HackRF</w:t>
      </w:r>
      <w:r w:rsidRPr="006B1766">
        <w:rPr>
          <w:sz w:val="28"/>
          <w:szCs w:val="28"/>
        </w:rPr>
        <w:t xml:space="preserve"> </w:t>
      </w:r>
      <w:r w:rsidRPr="006B1766">
        <w:rPr>
          <w:sz w:val="28"/>
          <w:szCs w:val="28"/>
          <w:lang w:val="en-US"/>
        </w:rPr>
        <w:t>One</w:t>
      </w:r>
      <w:r w:rsidRPr="006B1766">
        <w:rPr>
          <w:sz w:val="28"/>
          <w:szCs w:val="28"/>
        </w:rPr>
        <w:t xml:space="preserve">. Для работы с этой платформой существуют официальные библиотеки для языков программирования </w:t>
      </w:r>
      <w:r w:rsidRPr="006B1766">
        <w:rPr>
          <w:sz w:val="28"/>
          <w:szCs w:val="28"/>
          <w:lang w:val="en-US"/>
        </w:rPr>
        <w:t>C</w:t>
      </w:r>
      <w:r w:rsidRPr="006B1766">
        <w:rPr>
          <w:sz w:val="28"/>
          <w:szCs w:val="28"/>
        </w:rPr>
        <w:t>/</w:t>
      </w:r>
      <w:r w:rsidRPr="006B1766">
        <w:rPr>
          <w:sz w:val="28"/>
          <w:szCs w:val="28"/>
          <w:lang w:val="en-US"/>
        </w:rPr>
        <w:t>C</w:t>
      </w:r>
      <w:r w:rsidRPr="006B1766">
        <w:rPr>
          <w:sz w:val="28"/>
          <w:szCs w:val="28"/>
        </w:rPr>
        <w:t xml:space="preserve">++ и </w:t>
      </w:r>
      <w:r w:rsidRPr="006B1766">
        <w:rPr>
          <w:sz w:val="28"/>
          <w:szCs w:val="28"/>
          <w:lang w:val="en-US"/>
        </w:rPr>
        <w:t>Python</w:t>
      </w:r>
      <w:r w:rsidRPr="006B1766">
        <w:rPr>
          <w:sz w:val="28"/>
          <w:szCs w:val="28"/>
        </w:rPr>
        <w:t xml:space="preserve"> [6]. Средняя цена рассматриваемой программно-определяемой радиосистемы на момент написания данной работы — </w:t>
      </w:r>
      <w:r w:rsidR="00E2557D" w:rsidRPr="006B1766">
        <w:rPr>
          <w:sz w:val="28"/>
          <w:szCs w:val="28"/>
        </w:rPr>
        <w:t xml:space="preserve">15000–20000 </w:t>
      </w:r>
      <w:r w:rsidRPr="006B1766">
        <w:rPr>
          <w:sz w:val="28"/>
          <w:szCs w:val="28"/>
        </w:rPr>
        <w:t xml:space="preserve">рублей. Эта система не покрывает достаточный для обнаружения большинства источников радиосигнала диапазон частот, но к её достоинствам можно отнести приемлемую разрядность АЦП. Внешний вид </w:t>
      </w:r>
      <w:r w:rsidRPr="006B1766">
        <w:rPr>
          <w:sz w:val="28"/>
          <w:szCs w:val="28"/>
        </w:rPr>
        <w:lastRenderedPageBreak/>
        <w:t xml:space="preserve">рассматриваемой </w:t>
      </w:r>
      <w:r w:rsidRPr="006B1766">
        <w:rPr>
          <w:sz w:val="28"/>
          <w:szCs w:val="28"/>
          <w:lang w:val="en-US"/>
        </w:rPr>
        <w:t>SDR</w:t>
      </w:r>
      <w:r w:rsidRPr="006B1766">
        <w:rPr>
          <w:sz w:val="28"/>
          <w:szCs w:val="28"/>
        </w:rPr>
        <w:t xml:space="preserve"> приведён на рисунке 5. Внешний вид платы этой системы показан на рисунке 6.</w:t>
      </w:r>
    </w:p>
    <w:p w14:paraId="57A6F68C" w14:textId="77777777" w:rsidR="00CC675A" w:rsidRPr="006B1766" w:rsidRDefault="00CC675A" w:rsidP="00CC675A">
      <w:pPr>
        <w:spacing w:line="360" w:lineRule="auto"/>
        <w:jc w:val="center"/>
        <w:rPr>
          <w:sz w:val="28"/>
          <w:szCs w:val="28"/>
        </w:rPr>
      </w:pPr>
      <w:r w:rsidRPr="006B1766">
        <w:rPr>
          <w:noProof/>
        </w:rPr>
        <w:drawing>
          <wp:inline distT="0" distB="0" distL="0" distR="0" wp14:anchorId="43C1EA8A" wp14:editId="014F8D46">
            <wp:extent cx="5048250" cy="3668396"/>
            <wp:effectExtent l="0" t="0" r="0" b="0"/>
            <wp:docPr id="15" name="Рисунок 1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067581" cy="3682443"/>
                    </a:xfrm>
                    <a:prstGeom prst="rect">
                      <a:avLst/>
                    </a:prstGeom>
                    <a:noFill/>
                    <a:ln>
                      <a:noFill/>
                    </a:ln>
                  </pic:spPr>
                </pic:pic>
              </a:graphicData>
            </a:graphic>
          </wp:inline>
        </w:drawing>
      </w:r>
    </w:p>
    <w:p w14:paraId="3B4D3014" w14:textId="77777777" w:rsidR="00CC675A" w:rsidRPr="006B1766" w:rsidRDefault="00CC675A" w:rsidP="00CC675A">
      <w:pPr>
        <w:spacing w:line="360" w:lineRule="auto"/>
        <w:ind w:left="1" w:hanging="3"/>
        <w:jc w:val="center"/>
        <w:rPr>
          <w:sz w:val="28"/>
          <w:szCs w:val="28"/>
        </w:rPr>
      </w:pPr>
      <w:r w:rsidRPr="006B1766">
        <w:rPr>
          <w:sz w:val="28"/>
          <w:szCs w:val="28"/>
        </w:rPr>
        <w:t xml:space="preserve">Рисунок 5 — Внешний вид </w:t>
      </w:r>
      <w:r w:rsidRPr="006B1766">
        <w:rPr>
          <w:sz w:val="28"/>
          <w:szCs w:val="28"/>
          <w:lang w:val="en-US"/>
        </w:rPr>
        <w:t>ADALM</w:t>
      </w:r>
      <w:r w:rsidRPr="006B1766">
        <w:rPr>
          <w:sz w:val="28"/>
          <w:szCs w:val="28"/>
        </w:rPr>
        <w:t>-</w:t>
      </w:r>
      <w:r w:rsidRPr="006B1766">
        <w:rPr>
          <w:sz w:val="28"/>
          <w:szCs w:val="28"/>
          <w:lang w:val="en-US"/>
        </w:rPr>
        <w:t>PLUTO</w:t>
      </w:r>
      <w:r w:rsidRPr="006B1766">
        <w:rPr>
          <w:sz w:val="28"/>
          <w:szCs w:val="28"/>
        </w:rPr>
        <w:t xml:space="preserve"> </w:t>
      </w:r>
      <w:r w:rsidRPr="006B1766">
        <w:rPr>
          <w:sz w:val="28"/>
          <w:szCs w:val="28"/>
          <w:lang w:val="en-US"/>
        </w:rPr>
        <w:t>SDR</w:t>
      </w:r>
    </w:p>
    <w:p w14:paraId="1B3A333A" w14:textId="77777777" w:rsidR="00CC675A" w:rsidRPr="006B1766" w:rsidRDefault="00CC675A" w:rsidP="00CC675A">
      <w:pPr>
        <w:spacing w:line="360" w:lineRule="auto"/>
        <w:jc w:val="center"/>
        <w:rPr>
          <w:noProof/>
        </w:rPr>
      </w:pPr>
    </w:p>
    <w:p w14:paraId="22CC083F" w14:textId="77777777" w:rsidR="00CC675A" w:rsidRPr="006B1766" w:rsidRDefault="00CC675A" w:rsidP="00CC675A">
      <w:pPr>
        <w:spacing w:line="360" w:lineRule="auto"/>
        <w:jc w:val="center"/>
        <w:rPr>
          <w:sz w:val="28"/>
          <w:szCs w:val="28"/>
        </w:rPr>
      </w:pPr>
      <w:r w:rsidRPr="006B1766">
        <w:rPr>
          <w:noProof/>
        </w:rPr>
        <w:drawing>
          <wp:inline distT="0" distB="0" distL="0" distR="0" wp14:anchorId="63EB6170" wp14:editId="5805E991">
            <wp:extent cx="4048125" cy="3622031"/>
            <wp:effectExtent l="0" t="0" r="0" b="0"/>
            <wp:docPr id="23" name="Рисунок 2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noChangeArrowheads="1"/>
                    </pic:cNvPicPr>
                  </pic:nvPicPr>
                  <pic:blipFill rotWithShape="1">
                    <a:blip r:embed="rId69">
                      <a:extLst>
                        <a:ext uri="{28A0092B-C50C-407E-A947-70E740481C1C}">
                          <a14:useLocalDpi xmlns:a14="http://schemas.microsoft.com/office/drawing/2010/main" val="0"/>
                        </a:ext>
                      </a:extLst>
                    </a:blip>
                    <a:srcRect t="6367" b="4158"/>
                    <a:stretch/>
                  </pic:blipFill>
                  <pic:spPr bwMode="auto">
                    <a:xfrm>
                      <a:off x="0" y="0"/>
                      <a:ext cx="4055505" cy="3628634"/>
                    </a:xfrm>
                    <a:prstGeom prst="rect">
                      <a:avLst/>
                    </a:prstGeom>
                    <a:noFill/>
                    <a:ln>
                      <a:noFill/>
                    </a:ln>
                    <a:extLst>
                      <a:ext uri="{53640926-AAD7-44D8-BBD7-CCE9431645EC}">
                        <a14:shadowObscured xmlns:a14="http://schemas.microsoft.com/office/drawing/2010/main"/>
                      </a:ext>
                    </a:extLst>
                  </pic:spPr>
                </pic:pic>
              </a:graphicData>
            </a:graphic>
          </wp:inline>
        </w:drawing>
      </w:r>
    </w:p>
    <w:p w14:paraId="08651A01" w14:textId="77777777" w:rsidR="00CC675A" w:rsidRPr="006B1766" w:rsidRDefault="00CC675A" w:rsidP="00CC675A">
      <w:pPr>
        <w:spacing w:line="360" w:lineRule="auto"/>
        <w:ind w:left="1" w:hanging="3"/>
        <w:jc w:val="center"/>
        <w:rPr>
          <w:sz w:val="28"/>
          <w:szCs w:val="28"/>
        </w:rPr>
      </w:pPr>
      <w:r w:rsidRPr="006B1766">
        <w:rPr>
          <w:sz w:val="28"/>
          <w:szCs w:val="28"/>
        </w:rPr>
        <w:t xml:space="preserve">Рисунок 6 — Внешний вид платы </w:t>
      </w:r>
      <w:r w:rsidRPr="006B1766">
        <w:rPr>
          <w:sz w:val="28"/>
          <w:szCs w:val="28"/>
          <w:lang w:val="en-US"/>
        </w:rPr>
        <w:t>ADALM</w:t>
      </w:r>
      <w:r w:rsidRPr="006B1766">
        <w:rPr>
          <w:sz w:val="28"/>
          <w:szCs w:val="28"/>
        </w:rPr>
        <w:t>-</w:t>
      </w:r>
      <w:r w:rsidRPr="006B1766">
        <w:rPr>
          <w:sz w:val="28"/>
          <w:szCs w:val="28"/>
          <w:lang w:val="en-US"/>
        </w:rPr>
        <w:t>PLUTO</w:t>
      </w:r>
      <w:r w:rsidRPr="006B1766">
        <w:rPr>
          <w:sz w:val="28"/>
          <w:szCs w:val="28"/>
        </w:rPr>
        <w:t xml:space="preserve"> </w:t>
      </w:r>
      <w:r w:rsidRPr="006B1766">
        <w:rPr>
          <w:sz w:val="28"/>
          <w:szCs w:val="28"/>
          <w:lang w:val="en-US"/>
        </w:rPr>
        <w:t>SDR</w:t>
      </w:r>
    </w:p>
    <w:p w14:paraId="29A345EC" w14:textId="01F15192" w:rsidR="00CC675A" w:rsidRPr="006B1766" w:rsidRDefault="004A36D3" w:rsidP="004A36D3">
      <w:pPr>
        <w:spacing w:line="360" w:lineRule="auto"/>
        <w:ind w:left="-2" w:firstLine="711"/>
        <w:jc w:val="both"/>
        <w:rPr>
          <w:b/>
          <w:bCs/>
          <w:sz w:val="28"/>
          <w:szCs w:val="28"/>
        </w:rPr>
      </w:pPr>
      <w:r>
        <w:rPr>
          <w:b/>
          <w:bCs/>
          <w:sz w:val="28"/>
          <w:szCs w:val="28"/>
        </w:rPr>
        <w:lastRenderedPageBreak/>
        <w:t>1.1</w:t>
      </w:r>
      <w:r w:rsidR="00CC675A" w:rsidRPr="006B1766">
        <w:rPr>
          <w:b/>
          <w:bCs/>
          <w:sz w:val="28"/>
          <w:szCs w:val="28"/>
        </w:rPr>
        <w:t>.4. Программно-определяемая радиосистема HamGeek PLUTO+ SDR</w:t>
      </w:r>
    </w:p>
    <w:p w14:paraId="77BE32FE" w14:textId="26D5BBBA" w:rsidR="00CC675A" w:rsidRPr="006B1766" w:rsidRDefault="00CC675A" w:rsidP="00CC675A">
      <w:pPr>
        <w:spacing w:line="360" w:lineRule="auto"/>
        <w:ind w:left="1" w:hanging="3"/>
        <w:jc w:val="both"/>
        <w:rPr>
          <w:sz w:val="28"/>
          <w:szCs w:val="28"/>
        </w:rPr>
      </w:pPr>
      <w:r w:rsidRPr="006B1766">
        <w:rPr>
          <w:sz w:val="28"/>
          <w:szCs w:val="28"/>
        </w:rPr>
        <w:tab/>
      </w:r>
      <w:r w:rsidRPr="006B1766">
        <w:rPr>
          <w:sz w:val="28"/>
          <w:szCs w:val="28"/>
        </w:rPr>
        <w:tab/>
        <w:t xml:space="preserve">HamGeek PLUTO+ SDR — это неофициальная модификация </w:t>
      </w:r>
      <w:r w:rsidRPr="006B1766">
        <w:rPr>
          <w:sz w:val="28"/>
          <w:szCs w:val="28"/>
          <w:lang w:val="en-US"/>
        </w:rPr>
        <w:t>ADALM</w:t>
      </w:r>
      <w:r w:rsidRPr="006B1766">
        <w:rPr>
          <w:sz w:val="28"/>
          <w:szCs w:val="28"/>
        </w:rPr>
        <w:t>-</w:t>
      </w:r>
      <w:r w:rsidRPr="006B1766">
        <w:rPr>
          <w:sz w:val="28"/>
          <w:szCs w:val="28"/>
          <w:lang w:val="en-US"/>
        </w:rPr>
        <w:t>PLUTO</w:t>
      </w:r>
      <w:r w:rsidRPr="006B1766">
        <w:rPr>
          <w:sz w:val="28"/>
          <w:szCs w:val="28"/>
        </w:rPr>
        <w:t xml:space="preserve"> </w:t>
      </w:r>
      <w:r w:rsidRPr="006B1766">
        <w:rPr>
          <w:sz w:val="28"/>
          <w:szCs w:val="28"/>
          <w:lang w:val="en-US"/>
        </w:rPr>
        <w:t>SDR</w:t>
      </w:r>
      <w:r w:rsidRPr="006B1766">
        <w:rPr>
          <w:sz w:val="28"/>
          <w:szCs w:val="28"/>
        </w:rPr>
        <w:t xml:space="preserve">, поддерживающая два канала на приём и два канала на передачу радиосигнала. Эта программно-определяемая радиосистема позволяет принимать радиосигналы на частотах от 70 МГц до 6 ГГц, имеет максимальную мгновенную полосу обзора 20 МГц и максимальную частоту дискретизации 61.44 Мвыб/с [7]. Как и </w:t>
      </w:r>
      <w:r w:rsidRPr="006B1766">
        <w:rPr>
          <w:sz w:val="28"/>
          <w:szCs w:val="28"/>
          <w:lang w:val="en-US"/>
        </w:rPr>
        <w:t>ADALM</w:t>
      </w:r>
      <w:r w:rsidRPr="006B1766">
        <w:rPr>
          <w:sz w:val="28"/>
          <w:szCs w:val="28"/>
        </w:rPr>
        <w:t>-</w:t>
      </w:r>
      <w:r w:rsidRPr="006B1766">
        <w:rPr>
          <w:sz w:val="28"/>
          <w:szCs w:val="28"/>
          <w:lang w:val="en-US"/>
        </w:rPr>
        <w:t>PLUTO</w:t>
      </w:r>
      <w:r w:rsidRPr="006B1766">
        <w:rPr>
          <w:sz w:val="28"/>
          <w:szCs w:val="28"/>
        </w:rPr>
        <w:t xml:space="preserve"> </w:t>
      </w:r>
      <w:r w:rsidRPr="006B1766">
        <w:rPr>
          <w:sz w:val="28"/>
          <w:szCs w:val="28"/>
          <w:lang w:val="en-US"/>
        </w:rPr>
        <w:t>SDR</w:t>
      </w:r>
      <w:r w:rsidRPr="006B1766">
        <w:rPr>
          <w:sz w:val="28"/>
          <w:szCs w:val="28"/>
        </w:rPr>
        <w:t xml:space="preserve">, разрядность АЦП этого </w:t>
      </w:r>
      <w:r w:rsidRPr="006B1766">
        <w:rPr>
          <w:sz w:val="28"/>
          <w:szCs w:val="28"/>
          <w:lang w:val="en-US"/>
        </w:rPr>
        <w:t>SDR</w:t>
      </w:r>
      <w:r w:rsidRPr="006B1766">
        <w:rPr>
          <w:sz w:val="28"/>
          <w:szCs w:val="28"/>
        </w:rPr>
        <w:t xml:space="preserve"> равна 12 бит, а средняя стоимость на момент написания данной пояснительной записки — </w:t>
      </w:r>
      <w:r w:rsidR="00BA48F9" w:rsidRPr="006B1766">
        <w:rPr>
          <w:sz w:val="28"/>
          <w:szCs w:val="28"/>
        </w:rPr>
        <w:t>20000–30000</w:t>
      </w:r>
      <w:r w:rsidR="00BA48F9">
        <w:rPr>
          <w:sz w:val="28"/>
          <w:szCs w:val="28"/>
        </w:rPr>
        <w:t xml:space="preserve"> </w:t>
      </w:r>
      <w:r w:rsidRPr="006B1766">
        <w:rPr>
          <w:sz w:val="28"/>
          <w:szCs w:val="28"/>
        </w:rPr>
        <w:t xml:space="preserve">рублей. В отличие от оригинального варианта, эта программно-определяемая система может обнаружить более широкий набор источников радиосигнала. Внешний вид </w:t>
      </w:r>
      <w:r w:rsidRPr="006B1766">
        <w:rPr>
          <w:sz w:val="28"/>
          <w:szCs w:val="28"/>
          <w:lang w:val="en-US"/>
        </w:rPr>
        <w:t>PLUTO</w:t>
      </w:r>
      <w:r w:rsidRPr="006B1766">
        <w:rPr>
          <w:sz w:val="28"/>
          <w:szCs w:val="28"/>
        </w:rPr>
        <w:t xml:space="preserve">+ </w:t>
      </w:r>
      <w:r w:rsidRPr="006B1766">
        <w:rPr>
          <w:sz w:val="28"/>
          <w:szCs w:val="28"/>
          <w:lang w:val="en-US"/>
        </w:rPr>
        <w:t>SDR</w:t>
      </w:r>
      <w:r w:rsidRPr="006B1766">
        <w:rPr>
          <w:sz w:val="28"/>
          <w:szCs w:val="28"/>
        </w:rPr>
        <w:t xml:space="preserve"> показан на рисунке 7. Внешний вид платы этой радиосистемы показан на рисунке 8.</w:t>
      </w:r>
    </w:p>
    <w:p w14:paraId="56B72652" w14:textId="77777777" w:rsidR="00CC675A" w:rsidRPr="006B1766" w:rsidRDefault="00CC675A" w:rsidP="00CC675A">
      <w:pPr>
        <w:spacing w:line="360" w:lineRule="auto"/>
        <w:jc w:val="center"/>
        <w:rPr>
          <w:sz w:val="28"/>
          <w:szCs w:val="28"/>
        </w:rPr>
      </w:pPr>
      <w:r w:rsidRPr="006B1766">
        <w:rPr>
          <w:noProof/>
        </w:rPr>
        <w:drawing>
          <wp:inline distT="0" distB="0" distL="0" distR="0" wp14:anchorId="75DE49D9" wp14:editId="6BC3F26E">
            <wp:extent cx="6079319" cy="46482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t="7867" b="6175"/>
                    <a:stretch/>
                  </pic:blipFill>
                  <pic:spPr bwMode="auto">
                    <a:xfrm>
                      <a:off x="0" y="0"/>
                      <a:ext cx="6095105" cy="4660270"/>
                    </a:xfrm>
                    <a:prstGeom prst="rect">
                      <a:avLst/>
                    </a:prstGeom>
                    <a:ln>
                      <a:noFill/>
                    </a:ln>
                    <a:extLst>
                      <a:ext uri="{53640926-AAD7-44D8-BBD7-CCE9431645EC}">
                        <a14:shadowObscured xmlns:a14="http://schemas.microsoft.com/office/drawing/2010/main"/>
                      </a:ext>
                    </a:extLst>
                  </pic:spPr>
                </pic:pic>
              </a:graphicData>
            </a:graphic>
          </wp:inline>
        </w:drawing>
      </w:r>
    </w:p>
    <w:p w14:paraId="4B45EEEE" w14:textId="77777777" w:rsidR="00CC675A" w:rsidRPr="006B1766" w:rsidRDefault="00CC675A" w:rsidP="00CC675A">
      <w:pPr>
        <w:spacing w:line="360" w:lineRule="auto"/>
        <w:ind w:left="1" w:hanging="3"/>
        <w:jc w:val="center"/>
        <w:rPr>
          <w:sz w:val="28"/>
          <w:szCs w:val="28"/>
        </w:rPr>
      </w:pPr>
      <w:r w:rsidRPr="006B1766">
        <w:rPr>
          <w:sz w:val="28"/>
          <w:szCs w:val="28"/>
        </w:rPr>
        <w:t xml:space="preserve">Рисунок 7 — Внешний вид </w:t>
      </w:r>
      <w:r w:rsidRPr="006B1766">
        <w:rPr>
          <w:sz w:val="28"/>
          <w:szCs w:val="28"/>
          <w:lang w:val="en-US"/>
        </w:rPr>
        <w:t>HamGeek</w:t>
      </w:r>
      <w:r w:rsidRPr="006B1766">
        <w:rPr>
          <w:sz w:val="28"/>
          <w:szCs w:val="28"/>
        </w:rPr>
        <w:t xml:space="preserve"> </w:t>
      </w:r>
      <w:r w:rsidRPr="006B1766">
        <w:rPr>
          <w:sz w:val="28"/>
          <w:szCs w:val="28"/>
          <w:lang w:val="en-US"/>
        </w:rPr>
        <w:t>PLUTO</w:t>
      </w:r>
      <w:r w:rsidRPr="006B1766">
        <w:rPr>
          <w:sz w:val="28"/>
          <w:szCs w:val="28"/>
        </w:rPr>
        <w:t xml:space="preserve">+ </w:t>
      </w:r>
      <w:r w:rsidRPr="006B1766">
        <w:rPr>
          <w:sz w:val="28"/>
          <w:szCs w:val="28"/>
          <w:lang w:val="en-US"/>
        </w:rPr>
        <w:t>SDR</w:t>
      </w:r>
    </w:p>
    <w:p w14:paraId="54EC03D1" w14:textId="77777777" w:rsidR="00CC675A" w:rsidRPr="006B1766" w:rsidRDefault="00CC675A" w:rsidP="00CC675A">
      <w:pPr>
        <w:spacing w:line="360" w:lineRule="auto"/>
        <w:jc w:val="center"/>
        <w:rPr>
          <w:sz w:val="28"/>
          <w:szCs w:val="28"/>
        </w:rPr>
      </w:pPr>
      <w:r w:rsidRPr="006B1766">
        <w:br w:type="page"/>
      </w:r>
      <w:r w:rsidRPr="006B1766">
        <w:rPr>
          <w:noProof/>
        </w:rPr>
        <w:lastRenderedPageBreak/>
        <w:drawing>
          <wp:inline distT="0" distB="0" distL="0" distR="0" wp14:anchorId="573855AE" wp14:editId="595114EB">
            <wp:extent cx="5905500" cy="3935366"/>
            <wp:effectExtent l="0" t="0" r="0" b="8255"/>
            <wp:docPr id="24" name="Рисунок 24" descr="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ron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08405" cy="3937302"/>
                    </a:xfrm>
                    <a:prstGeom prst="rect">
                      <a:avLst/>
                    </a:prstGeom>
                    <a:noFill/>
                    <a:ln>
                      <a:noFill/>
                    </a:ln>
                  </pic:spPr>
                </pic:pic>
              </a:graphicData>
            </a:graphic>
          </wp:inline>
        </w:drawing>
      </w:r>
    </w:p>
    <w:p w14:paraId="7D5B3D37" w14:textId="77777777" w:rsidR="00CC675A" w:rsidRPr="006B1766" w:rsidRDefault="00CC675A" w:rsidP="00CC675A">
      <w:pPr>
        <w:spacing w:line="360" w:lineRule="auto"/>
        <w:ind w:left="1" w:hanging="3"/>
        <w:jc w:val="center"/>
        <w:rPr>
          <w:sz w:val="28"/>
          <w:szCs w:val="28"/>
        </w:rPr>
      </w:pPr>
      <w:r w:rsidRPr="006B1766">
        <w:rPr>
          <w:sz w:val="28"/>
          <w:szCs w:val="28"/>
        </w:rPr>
        <w:t xml:space="preserve">Рисунок 8 — Внешний вид платы </w:t>
      </w:r>
      <w:r w:rsidRPr="006B1766">
        <w:rPr>
          <w:sz w:val="28"/>
          <w:szCs w:val="28"/>
          <w:lang w:val="en-US"/>
        </w:rPr>
        <w:t>HamGeek</w:t>
      </w:r>
      <w:r w:rsidRPr="006B1766">
        <w:rPr>
          <w:sz w:val="28"/>
          <w:szCs w:val="28"/>
        </w:rPr>
        <w:t xml:space="preserve"> </w:t>
      </w:r>
      <w:r w:rsidRPr="006B1766">
        <w:rPr>
          <w:sz w:val="28"/>
          <w:szCs w:val="28"/>
          <w:lang w:val="en-US"/>
        </w:rPr>
        <w:t>PLUTO</w:t>
      </w:r>
      <w:r w:rsidRPr="006B1766">
        <w:rPr>
          <w:sz w:val="28"/>
          <w:szCs w:val="28"/>
        </w:rPr>
        <w:t xml:space="preserve">+ </w:t>
      </w:r>
      <w:r w:rsidRPr="006B1766">
        <w:rPr>
          <w:sz w:val="28"/>
          <w:szCs w:val="28"/>
          <w:lang w:val="en-US"/>
        </w:rPr>
        <w:t>SDR</w:t>
      </w:r>
    </w:p>
    <w:p w14:paraId="30487472" w14:textId="23D11EA9" w:rsidR="00CC675A" w:rsidRPr="006B1766" w:rsidRDefault="00BE7EE8" w:rsidP="00CC675A">
      <w:pPr>
        <w:spacing w:line="360" w:lineRule="auto"/>
        <w:ind w:left="-2" w:firstLine="711"/>
        <w:rPr>
          <w:b/>
          <w:bCs/>
          <w:sz w:val="28"/>
          <w:szCs w:val="28"/>
        </w:rPr>
      </w:pPr>
      <w:r>
        <w:rPr>
          <w:b/>
          <w:bCs/>
          <w:sz w:val="28"/>
          <w:szCs w:val="28"/>
        </w:rPr>
        <w:t>1.1</w:t>
      </w:r>
      <w:r w:rsidR="00CC675A" w:rsidRPr="006B1766">
        <w:rPr>
          <w:b/>
          <w:bCs/>
          <w:sz w:val="28"/>
          <w:szCs w:val="28"/>
        </w:rPr>
        <w:t>.5. Программно-определяемая радиосистема LimeSDR-USB</w:t>
      </w:r>
    </w:p>
    <w:p w14:paraId="66A810DA" w14:textId="2A60E769" w:rsidR="00CC675A" w:rsidRPr="006B1766" w:rsidRDefault="00CC675A" w:rsidP="00CC675A">
      <w:pPr>
        <w:spacing w:line="360" w:lineRule="auto"/>
        <w:jc w:val="both"/>
        <w:rPr>
          <w:sz w:val="28"/>
          <w:szCs w:val="28"/>
        </w:rPr>
      </w:pPr>
      <w:r w:rsidRPr="006B1766">
        <w:rPr>
          <w:sz w:val="28"/>
          <w:szCs w:val="28"/>
        </w:rPr>
        <w:tab/>
        <w:t xml:space="preserve">LimeSDR-USB — программно-определяемая радиосистема, позволяющая анализировать радиоэфир на частотах от 100 кГц до 3.8 ГГц, обладает мгновенной полосой обзора в 61.44 МГц и частотой дискретизации 61.44 Мвыб/с. Разрядность его АЦП — 12 бит [8]. Высокая ширина мгновенной полосы обзора может позволить обнаруживать большее количество источников сигнала за один цикл сканирования. Недостатком этой системы является её стоимость: средняя цена этого </w:t>
      </w:r>
      <w:r w:rsidRPr="006B1766">
        <w:rPr>
          <w:sz w:val="28"/>
          <w:szCs w:val="28"/>
          <w:lang w:val="en-US"/>
        </w:rPr>
        <w:t>SDR</w:t>
      </w:r>
      <w:r w:rsidRPr="006B1766">
        <w:rPr>
          <w:sz w:val="28"/>
          <w:szCs w:val="28"/>
        </w:rPr>
        <w:t xml:space="preserve"> на момент написания данной работы составляет </w:t>
      </w:r>
      <w:r w:rsidR="00CB4347" w:rsidRPr="006B1766">
        <w:rPr>
          <w:sz w:val="28"/>
          <w:szCs w:val="28"/>
        </w:rPr>
        <w:t xml:space="preserve">60000–100000 </w:t>
      </w:r>
      <w:r w:rsidRPr="006B1766">
        <w:rPr>
          <w:sz w:val="28"/>
          <w:szCs w:val="28"/>
        </w:rPr>
        <w:t xml:space="preserve">рублей. Внешний вид программно-определяемой радиосистемы </w:t>
      </w:r>
      <w:r w:rsidRPr="006B1766">
        <w:rPr>
          <w:sz w:val="28"/>
          <w:szCs w:val="28"/>
          <w:lang w:val="en-US"/>
        </w:rPr>
        <w:t>LimeSDR</w:t>
      </w:r>
      <w:r w:rsidRPr="006B1766">
        <w:rPr>
          <w:sz w:val="28"/>
          <w:szCs w:val="28"/>
        </w:rPr>
        <w:t>-USB представлен на рисунке 9. Внешний вид этой радиосистемы без корпуса приведён на рисунке 10.</w:t>
      </w:r>
    </w:p>
    <w:p w14:paraId="589B7A6C" w14:textId="77777777" w:rsidR="00CC675A" w:rsidRPr="006B1766" w:rsidRDefault="00CC675A" w:rsidP="00CC675A">
      <w:pPr>
        <w:spacing w:line="360" w:lineRule="auto"/>
        <w:jc w:val="center"/>
        <w:rPr>
          <w:sz w:val="28"/>
          <w:szCs w:val="28"/>
        </w:rPr>
      </w:pPr>
      <w:r w:rsidRPr="006B1766">
        <w:rPr>
          <w:noProof/>
        </w:rPr>
        <w:lastRenderedPageBreak/>
        <w:drawing>
          <wp:inline distT="0" distB="0" distL="0" distR="0" wp14:anchorId="3B5FA5C7" wp14:editId="5F6787B3">
            <wp:extent cx="5372100" cy="531858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382448" cy="5328830"/>
                    </a:xfrm>
                    <a:prstGeom prst="rect">
                      <a:avLst/>
                    </a:prstGeom>
                  </pic:spPr>
                </pic:pic>
              </a:graphicData>
            </a:graphic>
          </wp:inline>
        </w:drawing>
      </w:r>
    </w:p>
    <w:p w14:paraId="5FB46B68" w14:textId="77777777" w:rsidR="00CC675A" w:rsidRPr="006B1766" w:rsidRDefault="00CC675A" w:rsidP="00CC675A">
      <w:pPr>
        <w:spacing w:line="360" w:lineRule="auto"/>
        <w:ind w:left="1" w:hanging="3"/>
        <w:jc w:val="center"/>
        <w:rPr>
          <w:sz w:val="28"/>
          <w:szCs w:val="28"/>
        </w:rPr>
      </w:pPr>
      <w:r w:rsidRPr="006B1766">
        <w:rPr>
          <w:sz w:val="28"/>
          <w:szCs w:val="28"/>
        </w:rPr>
        <w:t xml:space="preserve">Рисунок 9 — Внешний вид </w:t>
      </w:r>
      <w:r w:rsidRPr="006B1766">
        <w:rPr>
          <w:sz w:val="28"/>
          <w:szCs w:val="28"/>
          <w:lang w:val="en-US"/>
        </w:rPr>
        <w:t>LimeSDR</w:t>
      </w:r>
      <w:r w:rsidRPr="006B1766">
        <w:rPr>
          <w:sz w:val="28"/>
          <w:szCs w:val="28"/>
        </w:rPr>
        <w:t>-USB</w:t>
      </w:r>
    </w:p>
    <w:p w14:paraId="27895D62" w14:textId="77777777" w:rsidR="00CC675A" w:rsidRPr="006B1766" w:rsidRDefault="00CC675A" w:rsidP="00CC675A">
      <w:pPr>
        <w:spacing w:line="360" w:lineRule="auto"/>
        <w:jc w:val="center"/>
        <w:rPr>
          <w:sz w:val="28"/>
          <w:szCs w:val="28"/>
          <w:lang w:val="en-US"/>
        </w:rPr>
      </w:pPr>
      <w:r w:rsidRPr="006B1766">
        <w:rPr>
          <w:noProof/>
        </w:rPr>
        <w:drawing>
          <wp:inline distT="0" distB="0" distL="0" distR="0" wp14:anchorId="21CDD803" wp14:editId="70E4B9D6">
            <wp:extent cx="6119495" cy="3166110"/>
            <wp:effectExtent l="0" t="0" r="0" b="0"/>
            <wp:docPr id="26" name="Рисунок 2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backgroun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119495" cy="3166110"/>
                    </a:xfrm>
                    <a:prstGeom prst="rect">
                      <a:avLst/>
                    </a:prstGeom>
                    <a:noFill/>
                    <a:ln>
                      <a:noFill/>
                    </a:ln>
                  </pic:spPr>
                </pic:pic>
              </a:graphicData>
            </a:graphic>
          </wp:inline>
        </w:drawing>
      </w:r>
    </w:p>
    <w:p w14:paraId="5BD041F4" w14:textId="77777777" w:rsidR="00CC675A" w:rsidRPr="006B1766" w:rsidRDefault="00CC675A" w:rsidP="00CC675A">
      <w:pPr>
        <w:spacing w:line="360" w:lineRule="auto"/>
        <w:ind w:left="1" w:hanging="3"/>
        <w:jc w:val="center"/>
        <w:rPr>
          <w:sz w:val="28"/>
          <w:szCs w:val="28"/>
        </w:rPr>
      </w:pPr>
      <w:r w:rsidRPr="006B1766">
        <w:rPr>
          <w:sz w:val="28"/>
          <w:szCs w:val="28"/>
        </w:rPr>
        <w:t xml:space="preserve">Рисунок 10 — Внешний вид платы </w:t>
      </w:r>
      <w:r w:rsidRPr="006B1766">
        <w:rPr>
          <w:sz w:val="28"/>
          <w:szCs w:val="28"/>
          <w:lang w:val="en-US"/>
        </w:rPr>
        <w:t>LimeSDR</w:t>
      </w:r>
      <w:r w:rsidRPr="006B1766">
        <w:rPr>
          <w:sz w:val="28"/>
          <w:szCs w:val="28"/>
        </w:rPr>
        <w:t>-USB</w:t>
      </w:r>
    </w:p>
    <w:p w14:paraId="5F7F272C" w14:textId="3F1FE365" w:rsidR="00CC675A" w:rsidRPr="006B1766" w:rsidRDefault="00DD124E" w:rsidP="00CC675A">
      <w:pPr>
        <w:spacing w:line="360" w:lineRule="auto"/>
        <w:ind w:left="-2" w:firstLine="711"/>
        <w:rPr>
          <w:b/>
          <w:bCs/>
          <w:sz w:val="28"/>
          <w:szCs w:val="28"/>
        </w:rPr>
      </w:pPr>
      <w:r>
        <w:rPr>
          <w:b/>
          <w:bCs/>
          <w:sz w:val="28"/>
          <w:szCs w:val="28"/>
        </w:rPr>
        <w:lastRenderedPageBreak/>
        <w:t>1.1</w:t>
      </w:r>
      <w:r w:rsidR="00CC675A" w:rsidRPr="006B1766">
        <w:rPr>
          <w:b/>
          <w:bCs/>
          <w:sz w:val="28"/>
          <w:szCs w:val="28"/>
        </w:rPr>
        <w:t>.6. Сравнение программно-определяемых радиосистем</w:t>
      </w:r>
    </w:p>
    <w:p w14:paraId="2C0EB4A7" w14:textId="77777777" w:rsidR="00CC675A" w:rsidRPr="006B1766" w:rsidRDefault="00CC675A" w:rsidP="00CC675A">
      <w:pPr>
        <w:spacing w:line="360" w:lineRule="auto"/>
        <w:ind w:left="1" w:hanging="3"/>
        <w:jc w:val="both"/>
        <w:rPr>
          <w:sz w:val="28"/>
          <w:szCs w:val="28"/>
        </w:rPr>
      </w:pPr>
      <w:r w:rsidRPr="006B1766">
        <w:rPr>
          <w:sz w:val="28"/>
          <w:szCs w:val="28"/>
        </w:rPr>
        <w:tab/>
      </w:r>
      <w:r w:rsidRPr="006B1766">
        <w:rPr>
          <w:sz w:val="28"/>
          <w:szCs w:val="28"/>
        </w:rPr>
        <w:tab/>
        <w:t>Сводные данные обо всех представленных программно-определяемых радиосистемах представлены в таблице 1.</w:t>
      </w:r>
    </w:p>
    <w:p w14:paraId="4B353333" w14:textId="77777777" w:rsidR="00CC675A" w:rsidRPr="006B1766" w:rsidRDefault="00CC675A" w:rsidP="00CC675A">
      <w:pPr>
        <w:spacing w:line="360" w:lineRule="auto"/>
        <w:ind w:left="1" w:hanging="3"/>
        <w:jc w:val="both"/>
        <w:rPr>
          <w:sz w:val="28"/>
          <w:szCs w:val="28"/>
        </w:rPr>
      </w:pPr>
      <w:r w:rsidRPr="006B1766">
        <w:rPr>
          <w:sz w:val="28"/>
          <w:szCs w:val="28"/>
        </w:rPr>
        <w:t>Таблица 1 — Сравнение характеристик программно-определяемых радиосистем</w:t>
      </w:r>
    </w:p>
    <w:tbl>
      <w:tblPr>
        <w:tblStyle w:val="aff4"/>
        <w:tblW w:w="0" w:type="auto"/>
        <w:jc w:val="center"/>
        <w:tblLook w:val="04A0" w:firstRow="1" w:lastRow="0" w:firstColumn="1" w:lastColumn="0" w:noHBand="0" w:noVBand="1"/>
      </w:tblPr>
      <w:tblGrid>
        <w:gridCol w:w="2060"/>
        <w:gridCol w:w="1386"/>
        <w:gridCol w:w="1440"/>
        <w:gridCol w:w="1484"/>
        <w:gridCol w:w="1487"/>
        <w:gridCol w:w="1488"/>
      </w:tblGrid>
      <w:tr w:rsidR="00CC675A" w:rsidRPr="006B1766" w14:paraId="4F0B6CC9" w14:textId="77777777" w:rsidTr="00BB74C4">
        <w:trPr>
          <w:jc w:val="center"/>
        </w:trPr>
        <w:tc>
          <w:tcPr>
            <w:tcW w:w="1990" w:type="dxa"/>
          </w:tcPr>
          <w:p w14:paraId="52F9FEC6" w14:textId="77777777" w:rsidR="00CC675A" w:rsidRPr="006B1766" w:rsidRDefault="00CC675A" w:rsidP="00BB74C4">
            <w:pPr>
              <w:spacing w:line="360" w:lineRule="auto"/>
              <w:jc w:val="center"/>
              <w:rPr>
                <w:sz w:val="28"/>
                <w:szCs w:val="28"/>
                <w:lang w:val="ru-RU"/>
              </w:rPr>
            </w:pPr>
            <w:r w:rsidRPr="006B1766">
              <w:rPr>
                <w:sz w:val="28"/>
                <w:szCs w:val="28"/>
                <w:lang w:val="ru-RU"/>
              </w:rPr>
              <w:t>Параметр</w:t>
            </w:r>
          </w:p>
        </w:tc>
        <w:tc>
          <w:tcPr>
            <w:tcW w:w="1527" w:type="dxa"/>
          </w:tcPr>
          <w:p w14:paraId="5BAFC433" w14:textId="77777777" w:rsidR="00CC675A" w:rsidRPr="006B1766" w:rsidRDefault="00CC675A" w:rsidP="00BB74C4">
            <w:pPr>
              <w:spacing w:line="360" w:lineRule="auto"/>
              <w:jc w:val="center"/>
              <w:rPr>
                <w:sz w:val="28"/>
                <w:szCs w:val="28"/>
              </w:rPr>
            </w:pPr>
            <w:r w:rsidRPr="006B1766">
              <w:rPr>
                <w:sz w:val="28"/>
                <w:szCs w:val="28"/>
              </w:rPr>
              <w:t>RTL-SDR</w:t>
            </w:r>
          </w:p>
        </w:tc>
        <w:tc>
          <w:tcPr>
            <w:tcW w:w="1527" w:type="dxa"/>
          </w:tcPr>
          <w:p w14:paraId="0106C34E" w14:textId="77777777" w:rsidR="00CC675A" w:rsidRPr="006B1766" w:rsidRDefault="00CC675A" w:rsidP="00BB74C4">
            <w:pPr>
              <w:spacing w:line="360" w:lineRule="auto"/>
              <w:jc w:val="center"/>
              <w:rPr>
                <w:sz w:val="28"/>
                <w:szCs w:val="28"/>
              </w:rPr>
            </w:pPr>
            <w:r w:rsidRPr="006B1766">
              <w:rPr>
                <w:sz w:val="28"/>
                <w:szCs w:val="28"/>
              </w:rPr>
              <w:t>HackRF One</w:t>
            </w:r>
          </w:p>
        </w:tc>
        <w:tc>
          <w:tcPr>
            <w:tcW w:w="1528" w:type="dxa"/>
          </w:tcPr>
          <w:p w14:paraId="7B7F3497" w14:textId="77777777" w:rsidR="00CC675A" w:rsidRPr="006B1766" w:rsidRDefault="00CC675A" w:rsidP="00BB74C4">
            <w:pPr>
              <w:spacing w:line="360" w:lineRule="auto"/>
              <w:jc w:val="center"/>
              <w:rPr>
                <w:sz w:val="28"/>
                <w:szCs w:val="28"/>
              </w:rPr>
            </w:pPr>
            <w:r w:rsidRPr="006B1766">
              <w:rPr>
                <w:sz w:val="28"/>
                <w:szCs w:val="28"/>
              </w:rPr>
              <w:t>ADALM</w:t>
            </w:r>
            <w:r w:rsidRPr="006B1766">
              <w:rPr>
                <w:sz w:val="28"/>
                <w:szCs w:val="28"/>
                <w:lang w:val="ru-RU"/>
              </w:rPr>
              <w:t>-</w:t>
            </w:r>
            <w:r w:rsidRPr="006B1766">
              <w:rPr>
                <w:sz w:val="28"/>
                <w:szCs w:val="28"/>
              </w:rPr>
              <w:t>PLUTO</w:t>
            </w:r>
            <w:r w:rsidRPr="006B1766">
              <w:rPr>
                <w:sz w:val="28"/>
                <w:szCs w:val="28"/>
                <w:lang w:val="ru-RU"/>
              </w:rPr>
              <w:t xml:space="preserve"> </w:t>
            </w:r>
            <w:r w:rsidRPr="006B1766">
              <w:rPr>
                <w:sz w:val="28"/>
                <w:szCs w:val="28"/>
              </w:rPr>
              <w:t>SDR</w:t>
            </w:r>
          </w:p>
        </w:tc>
        <w:tc>
          <w:tcPr>
            <w:tcW w:w="1527" w:type="dxa"/>
          </w:tcPr>
          <w:p w14:paraId="5A1179F8" w14:textId="77777777" w:rsidR="00CC675A" w:rsidRPr="006B1766" w:rsidRDefault="00CC675A" w:rsidP="00BB74C4">
            <w:pPr>
              <w:spacing w:line="360" w:lineRule="auto"/>
              <w:jc w:val="center"/>
              <w:rPr>
                <w:sz w:val="28"/>
                <w:szCs w:val="28"/>
              </w:rPr>
            </w:pPr>
            <w:r w:rsidRPr="006B1766">
              <w:rPr>
                <w:sz w:val="28"/>
                <w:szCs w:val="28"/>
              </w:rPr>
              <w:t>HamGeek PLUTO+ SDR</w:t>
            </w:r>
          </w:p>
        </w:tc>
        <w:tc>
          <w:tcPr>
            <w:tcW w:w="1528" w:type="dxa"/>
          </w:tcPr>
          <w:p w14:paraId="6B8100DF" w14:textId="77777777" w:rsidR="00CC675A" w:rsidRPr="006B1766" w:rsidRDefault="00CC675A" w:rsidP="00BB74C4">
            <w:pPr>
              <w:spacing w:line="360" w:lineRule="auto"/>
              <w:jc w:val="center"/>
              <w:rPr>
                <w:sz w:val="28"/>
                <w:szCs w:val="28"/>
              </w:rPr>
            </w:pPr>
            <w:r w:rsidRPr="006B1766">
              <w:rPr>
                <w:sz w:val="28"/>
                <w:szCs w:val="28"/>
              </w:rPr>
              <w:t>LimeSDR</w:t>
            </w:r>
          </w:p>
        </w:tc>
      </w:tr>
      <w:tr w:rsidR="00CC675A" w:rsidRPr="006B1766" w14:paraId="720B7181" w14:textId="77777777" w:rsidTr="00BB74C4">
        <w:trPr>
          <w:jc w:val="center"/>
        </w:trPr>
        <w:tc>
          <w:tcPr>
            <w:tcW w:w="1990" w:type="dxa"/>
          </w:tcPr>
          <w:p w14:paraId="04594BF1" w14:textId="77777777" w:rsidR="00CC675A" w:rsidRPr="006B1766" w:rsidRDefault="00CC675A" w:rsidP="00BB74C4">
            <w:pPr>
              <w:spacing w:line="360" w:lineRule="auto"/>
              <w:jc w:val="center"/>
              <w:rPr>
                <w:sz w:val="28"/>
                <w:szCs w:val="28"/>
                <w:lang w:val="ru-RU"/>
              </w:rPr>
            </w:pPr>
            <w:r w:rsidRPr="006B1766">
              <w:rPr>
                <w:sz w:val="28"/>
                <w:szCs w:val="28"/>
                <w:lang w:val="ru-RU"/>
              </w:rPr>
              <w:t>Полоса частот, МГц</w:t>
            </w:r>
          </w:p>
        </w:tc>
        <w:tc>
          <w:tcPr>
            <w:tcW w:w="1527" w:type="dxa"/>
          </w:tcPr>
          <w:p w14:paraId="70C305C2" w14:textId="623C9457" w:rsidR="00CC675A" w:rsidRPr="006B1766" w:rsidRDefault="00B61C9F" w:rsidP="00BB74C4">
            <w:pPr>
              <w:spacing w:line="360" w:lineRule="auto"/>
              <w:jc w:val="center"/>
              <w:rPr>
                <w:sz w:val="28"/>
                <w:szCs w:val="28"/>
                <w:lang w:val="ru-RU"/>
              </w:rPr>
            </w:pPr>
            <w:r w:rsidRPr="006B1766">
              <w:rPr>
                <w:sz w:val="28"/>
                <w:szCs w:val="28"/>
                <w:lang w:val="ru-RU"/>
              </w:rPr>
              <w:t>0.</w:t>
            </w:r>
            <w:r w:rsidRPr="006B1766">
              <w:rPr>
                <w:sz w:val="28"/>
                <w:szCs w:val="28"/>
              </w:rPr>
              <w:t>5–1766</w:t>
            </w:r>
            <w:r w:rsidR="00CC675A" w:rsidRPr="006B1766">
              <w:rPr>
                <w:sz w:val="28"/>
                <w:szCs w:val="28"/>
              </w:rPr>
              <w:t xml:space="preserve"> </w:t>
            </w:r>
          </w:p>
        </w:tc>
        <w:tc>
          <w:tcPr>
            <w:tcW w:w="1527" w:type="dxa"/>
          </w:tcPr>
          <w:p w14:paraId="04C0DFF0" w14:textId="171917E4" w:rsidR="00CC675A" w:rsidRPr="006B1766" w:rsidRDefault="00CC675A" w:rsidP="00BB74C4">
            <w:pPr>
              <w:spacing w:line="360" w:lineRule="auto"/>
              <w:jc w:val="center"/>
              <w:rPr>
                <w:sz w:val="28"/>
                <w:szCs w:val="28"/>
                <w:lang w:val="ru-RU"/>
              </w:rPr>
            </w:pPr>
            <w:r w:rsidRPr="006B1766">
              <w:rPr>
                <w:sz w:val="28"/>
                <w:szCs w:val="28"/>
                <w:lang w:val="ru-RU"/>
              </w:rPr>
              <w:t>1–6000</w:t>
            </w:r>
          </w:p>
        </w:tc>
        <w:tc>
          <w:tcPr>
            <w:tcW w:w="1528" w:type="dxa"/>
          </w:tcPr>
          <w:p w14:paraId="765BA26C" w14:textId="457B8C12" w:rsidR="00CC675A" w:rsidRPr="006B1766" w:rsidRDefault="00CC675A" w:rsidP="00BB74C4">
            <w:pPr>
              <w:spacing w:line="360" w:lineRule="auto"/>
              <w:jc w:val="center"/>
              <w:rPr>
                <w:sz w:val="28"/>
                <w:szCs w:val="28"/>
                <w:lang w:val="ru-RU"/>
              </w:rPr>
            </w:pPr>
            <w:r w:rsidRPr="006B1766">
              <w:rPr>
                <w:sz w:val="28"/>
                <w:szCs w:val="28"/>
                <w:lang w:val="ru-RU"/>
              </w:rPr>
              <w:t>325–3800</w:t>
            </w:r>
          </w:p>
        </w:tc>
        <w:tc>
          <w:tcPr>
            <w:tcW w:w="1527" w:type="dxa"/>
          </w:tcPr>
          <w:p w14:paraId="3472F7D4" w14:textId="78C34D70" w:rsidR="00CC675A" w:rsidRPr="006B1766" w:rsidRDefault="00CC675A" w:rsidP="00BB74C4">
            <w:pPr>
              <w:spacing w:line="360" w:lineRule="auto"/>
              <w:jc w:val="center"/>
              <w:rPr>
                <w:sz w:val="28"/>
                <w:szCs w:val="28"/>
                <w:lang w:val="ru-RU"/>
              </w:rPr>
            </w:pPr>
            <w:r w:rsidRPr="006B1766">
              <w:rPr>
                <w:sz w:val="28"/>
                <w:szCs w:val="28"/>
                <w:lang w:val="ru-RU"/>
              </w:rPr>
              <w:t>70–6000</w:t>
            </w:r>
          </w:p>
        </w:tc>
        <w:tc>
          <w:tcPr>
            <w:tcW w:w="1528" w:type="dxa"/>
          </w:tcPr>
          <w:p w14:paraId="399A5DC0" w14:textId="55C70F3A" w:rsidR="00CC675A" w:rsidRPr="006B1766" w:rsidRDefault="00CC675A" w:rsidP="00BB74C4">
            <w:pPr>
              <w:spacing w:line="360" w:lineRule="auto"/>
              <w:jc w:val="center"/>
              <w:rPr>
                <w:sz w:val="28"/>
                <w:szCs w:val="28"/>
                <w:lang w:val="ru-RU"/>
              </w:rPr>
            </w:pPr>
            <w:r w:rsidRPr="006B1766">
              <w:rPr>
                <w:sz w:val="28"/>
                <w:szCs w:val="28"/>
                <w:lang w:val="ru-RU"/>
              </w:rPr>
              <w:t>0.1–3800</w:t>
            </w:r>
          </w:p>
        </w:tc>
      </w:tr>
      <w:tr w:rsidR="00CC675A" w:rsidRPr="006B1766" w14:paraId="6155FF9F" w14:textId="77777777" w:rsidTr="00BB74C4">
        <w:trPr>
          <w:jc w:val="center"/>
        </w:trPr>
        <w:tc>
          <w:tcPr>
            <w:tcW w:w="1990" w:type="dxa"/>
          </w:tcPr>
          <w:p w14:paraId="3C0E4B23" w14:textId="77777777" w:rsidR="00CC675A" w:rsidRPr="006B1766" w:rsidRDefault="00CC675A" w:rsidP="00BB74C4">
            <w:pPr>
              <w:spacing w:line="360" w:lineRule="auto"/>
              <w:jc w:val="center"/>
              <w:rPr>
                <w:sz w:val="28"/>
                <w:szCs w:val="28"/>
                <w:lang w:val="ru-RU"/>
              </w:rPr>
            </w:pPr>
            <w:r w:rsidRPr="006B1766">
              <w:rPr>
                <w:sz w:val="28"/>
                <w:szCs w:val="28"/>
                <w:lang w:val="ru-RU"/>
              </w:rPr>
              <w:t>Максимальная мгновенная полоса обзора, МГц</w:t>
            </w:r>
          </w:p>
        </w:tc>
        <w:tc>
          <w:tcPr>
            <w:tcW w:w="1527" w:type="dxa"/>
          </w:tcPr>
          <w:p w14:paraId="0B655F80" w14:textId="77777777" w:rsidR="00CC675A" w:rsidRPr="006B1766" w:rsidRDefault="00CC675A" w:rsidP="00BB74C4">
            <w:pPr>
              <w:spacing w:line="360" w:lineRule="auto"/>
              <w:jc w:val="center"/>
              <w:rPr>
                <w:sz w:val="28"/>
                <w:szCs w:val="28"/>
                <w:lang w:val="ru-RU"/>
              </w:rPr>
            </w:pPr>
            <w:r w:rsidRPr="006B1766">
              <w:rPr>
                <w:sz w:val="28"/>
                <w:szCs w:val="28"/>
                <w:lang w:val="ru-RU"/>
              </w:rPr>
              <w:t>2.56</w:t>
            </w:r>
          </w:p>
        </w:tc>
        <w:tc>
          <w:tcPr>
            <w:tcW w:w="1527" w:type="dxa"/>
          </w:tcPr>
          <w:p w14:paraId="4B0D668D" w14:textId="77777777" w:rsidR="00CC675A" w:rsidRPr="006B1766" w:rsidRDefault="00CC675A" w:rsidP="00BB74C4">
            <w:pPr>
              <w:spacing w:line="360" w:lineRule="auto"/>
              <w:jc w:val="center"/>
              <w:rPr>
                <w:sz w:val="28"/>
                <w:szCs w:val="28"/>
                <w:lang w:val="ru-RU"/>
              </w:rPr>
            </w:pPr>
            <w:r w:rsidRPr="006B1766">
              <w:rPr>
                <w:sz w:val="28"/>
                <w:szCs w:val="28"/>
                <w:lang w:val="ru-RU"/>
              </w:rPr>
              <w:t>20</w:t>
            </w:r>
          </w:p>
        </w:tc>
        <w:tc>
          <w:tcPr>
            <w:tcW w:w="1528" w:type="dxa"/>
          </w:tcPr>
          <w:p w14:paraId="5C23F9C6" w14:textId="77777777" w:rsidR="00CC675A" w:rsidRPr="006B1766" w:rsidRDefault="00CC675A" w:rsidP="00BB74C4">
            <w:pPr>
              <w:spacing w:line="360" w:lineRule="auto"/>
              <w:jc w:val="center"/>
              <w:rPr>
                <w:sz w:val="28"/>
                <w:szCs w:val="28"/>
              </w:rPr>
            </w:pPr>
            <w:r w:rsidRPr="006B1766">
              <w:rPr>
                <w:sz w:val="28"/>
                <w:szCs w:val="28"/>
                <w:lang w:val="ru-RU"/>
              </w:rPr>
              <w:t>20</w:t>
            </w:r>
          </w:p>
        </w:tc>
        <w:tc>
          <w:tcPr>
            <w:tcW w:w="1527" w:type="dxa"/>
          </w:tcPr>
          <w:p w14:paraId="6B3216DD" w14:textId="77777777" w:rsidR="00CC675A" w:rsidRPr="006B1766" w:rsidRDefault="00CC675A" w:rsidP="00BB74C4">
            <w:pPr>
              <w:spacing w:line="360" w:lineRule="auto"/>
              <w:jc w:val="center"/>
              <w:rPr>
                <w:sz w:val="28"/>
                <w:szCs w:val="28"/>
              </w:rPr>
            </w:pPr>
            <w:r w:rsidRPr="006B1766">
              <w:rPr>
                <w:sz w:val="28"/>
                <w:szCs w:val="28"/>
                <w:lang w:val="ru-RU"/>
              </w:rPr>
              <w:t>20</w:t>
            </w:r>
          </w:p>
        </w:tc>
        <w:tc>
          <w:tcPr>
            <w:tcW w:w="1528" w:type="dxa"/>
          </w:tcPr>
          <w:p w14:paraId="7BA418BD" w14:textId="77777777" w:rsidR="00CC675A" w:rsidRPr="006B1766" w:rsidRDefault="00CC675A" w:rsidP="00BB74C4">
            <w:pPr>
              <w:spacing w:line="360" w:lineRule="auto"/>
              <w:jc w:val="center"/>
              <w:rPr>
                <w:sz w:val="28"/>
                <w:szCs w:val="28"/>
              </w:rPr>
            </w:pPr>
            <w:r w:rsidRPr="006B1766">
              <w:rPr>
                <w:sz w:val="28"/>
                <w:szCs w:val="28"/>
                <w:lang w:val="ru-RU"/>
              </w:rPr>
              <w:t>61.44</w:t>
            </w:r>
          </w:p>
        </w:tc>
      </w:tr>
      <w:tr w:rsidR="00CC675A" w:rsidRPr="006B1766" w14:paraId="36BEB239" w14:textId="77777777" w:rsidTr="00BB74C4">
        <w:trPr>
          <w:jc w:val="center"/>
        </w:trPr>
        <w:tc>
          <w:tcPr>
            <w:tcW w:w="1990" w:type="dxa"/>
          </w:tcPr>
          <w:p w14:paraId="3B3C656E" w14:textId="77777777" w:rsidR="00CC675A" w:rsidRPr="006B1766" w:rsidRDefault="00CC675A" w:rsidP="00BB74C4">
            <w:pPr>
              <w:spacing w:line="360" w:lineRule="auto"/>
              <w:jc w:val="center"/>
              <w:rPr>
                <w:sz w:val="28"/>
                <w:szCs w:val="28"/>
                <w:lang w:val="ru-RU"/>
              </w:rPr>
            </w:pPr>
            <w:r w:rsidRPr="006B1766">
              <w:rPr>
                <w:sz w:val="28"/>
                <w:szCs w:val="28"/>
                <w:lang w:val="ru-RU"/>
              </w:rPr>
              <w:t>Максимальная частота дискретизации, Мвыб/с</w:t>
            </w:r>
          </w:p>
        </w:tc>
        <w:tc>
          <w:tcPr>
            <w:tcW w:w="1527" w:type="dxa"/>
          </w:tcPr>
          <w:p w14:paraId="170C11AB" w14:textId="77777777" w:rsidR="00CC675A" w:rsidRPr="006B1766" w:rsidRDefault="00CC675A" w:rsidP="00BB74C4">
            <w:pPr>
              <w:spacing w:line="360" w:lineRule="auto"/>
              <w:jc w:val="center"/>
              <w:rPr>
                <w:sz w:val="28"/>
                <w:szCs w:val="28"/>
                <w:lang w:val="ru-RU"/>
              </w:rPr>
            </w:pPr>
            <w:r w:rsidRPr="006B1766">
              <w:rPr>
                <w:sz w:val="28"/>
                <w:szCs w:val="28"/>
                <w:lang w:val="ru-RU"/>
              </w:rPr>
              <w:t xml:space="preserve">2.56 </w:t>
            </w:r>
          </w:p>
        </w:tc>
        <w:tc>
          <w:tcPr>
            <w:tcW w:w="1527" w:type="dxa"/>
          </w:tcPr>
          <w:p w14:paraId="450E8564" w14:textId="77777777" w:rsidR="00CC675A" w:rsidRPr="006B1766" w:rsidRDefault="00CC675A" w:rsidP="00BB74C4">
            <w:pPr>
              <w:spacing w:line="360" w:lineRule="auto"/>
              <w:jc w:val="center"/>
              <w:rPr>
                <w:sz w:val="28"/>
                <w:szCs w:val="28"/>
                <w:lang w:val="ru-RU"/>
              </w:rPr>
            </w:pPr>
            <w:r w:rsidRPr="006B1766">
              <w:rPr>
                <w:sz w:val="28"/>
                <w:szCs w:val="28"/>
                <w:lang w:val="ru-RU"/>
              </w:rPr>
              <w:t>20</w:t>
            </w:r>
          </w:p>
        </w:tc>
        <w:tc>
          <w:tcPr>
            <w:tcW w:w="1528" w:type="dxa"/>
          </w:tcPr>
          <w:p w14:paraId="592036FA" w14:textId="77777777" w:rsidR="00CC675A" w:rsidRPr="006B1766" w:rsidRDefault="00CC675A" w:rsidP="00BB74C4">
            <w:pPr>
              <w:spacing w:line="360" w:lineRule="auto"/>
              <w:jc w:val="center"/>
              <w:rPr>
                <w:sz w:val="28"/>
                <w:szCs w:val="28"/>
              </w:rPr>
            </w:pPr>
            <w:r w:rsidRPr="006B1766">
              <w:rPr>
                <w:sz w:val="28"/>
                <w:szCs w:val="28"/>
                <w:lang w:val="ru-RU"/>
              </w:rPr>
              <w:t xml:space="preserve">61.44 </w:t>
            </w:r>
          </w:p>
        </w:tc>
        <w:tc>
          <w:tcPr>
            <w:tcW w:w="1527" w:type="dxa"/>
          </w:tcPr>
          <w:p w14:paraId="43E9F301" w14:textId="77777777" w:rsidR="00CC675A" w:rsidRPr="006B1766" w:rsidRDefault="00CC675A" w:rsidP="00BB74C4">
            <w:pPr>
              <w:spacing w:line="360" w:lineRule="auto"/>
              <w:jc w:val="center"/>
              <w:rPr>
                <w:sz w:val="28"/>
                <w:szCs w:val="28"/>
              </w:rPr>
            </w:pPr>
            <w:r w:rsidRPr="006B1766">
              <w:rPr>
                <w:sz w:val="28"/>
                <w:szCs w:val="28"/>
                <w:lang w:val="ru-RU"/>
              </w:rPr>
              <w:t xml:space="preserve">61.44 </w:t>
            </w:r>
          </w:p>
        </w:tc>
        <w:tc>
          <w:tcPr>
            <w:tcW w:w="1528" w:type="dxa"/>
          </w:tcPr>
          <w:p w14:paraId="011C5392" w14:textId="77777777" w:rsidR="00CC675A" w:rsidRPr="006B1766" w:rsidRDefault="00CC675A" w:rsidP="00BB74C4">
            <w:pPr>
              <w:spacing w:line="360" w:lineRule="auto"/>
              <w:jc w:val="center"/>
              <w:rPr>
                <w:sz w:val="28"/>
                <w:szCs w:val="28"/>
              </w:rPr>
            </w:pPr>
            <w:r w:rsidRPr="006B1766">
              <w:rPr>
                <w:sz w:val="28"/>
                <w:szCs w:val="28"/>
                <w:lang w:val="ru-RU"/>
              </w:rPr>
              <w:t>61.44</w:t>
            </w:r>
          </w:p>
        </w:tc>
      </w:tr>
      <w:tr w:rsidR="00CC675A" w:rsidRPr="006B1766" w14:paraId="02F9859C" w14:textId="77777777" w:rsidTr="00BB74C4">
        <w:trPr>
          <w:jc w:val="center"/>
        </w:trPr>
        <w:tc>
          <w:tcPr>
            <w:tcW w:w="1990" w:type="dxa"/>
          </w:tcPr>
          <w:p w14:paraId="4CC818A9" w14:textId="77777777" w:rsidR="00CC675A" w:rsidRPr="006B1766" w:rsidRDefault="00CC675A" w:rsidP="00BB74C4">
            <w:pPr>
              <w:spacing w:line="360" w:lineRule="auto"/>
              <w:jc w:val="center"/>
              <w:rPr>
                <w:sz w:val="28"/>
                <w:szCs w:val="28"/>
                <w:lang w:val="ru-RU"/>
              </w:rPr>
            </w:pPr>
            <w:r w:rsidRPr="006B1766">
              <w:rPr>
                <w:sz w:val="28"/>
                <w:szCs w:val="28"/>
                <w:lang w:val="ru-RU"/>
              </w:rPr>
              <w:t>Разрядность АЦП, бит</w:t>
            </w:r>
          </w:p>
        </w:tc>
        <w:tc>
          <w:tcPr>
            <w:tcW w:w="1527" w:type="dxa"/>
          </w:tcPr>
          <w:p w14:paraId="3366FC8A" w14:textId="77777777" w:rsidR="00CC675A" w:rsidRPr="006B1766" w:rsidRDefault="00CC675A" w:rsidP="00BB74C4">
            <w:pPr>
              <w:spacing w:line="360" w:lineRule="auto"/>
              <w:jc w:val="center"/>
              <w:rPr>
                <w:sz w:val="28"/>
                <w:szCs w:val="28"/>
                <w:lang w:val="ru-RU"/>
              </w:rPr>
            </w:pPr>
            <w:r w:rsidRPr="006B1766">
              <w:rPr>
                <w:sz w:val="28"/>
                <w:szCs w:val="28"/>
                <w:lang w:val="ru-RU"/>
              </w:rPr>
              <w:t>8</w:t>
            </w:r>
          </w:p>
        </w:tc>
        <w:tc>
          <w:tcPr>
            <w:tcW w:w="1527" w:type="dxa"/>
          </w:tcPr>
          <w:p w14:paraId="10F2F840" w14:textId="77777777" w:rsidR="00CC675A" w:rsidRPr="006B1766" w:rsidRDefault="00CC675A" w:rsidP="00BB74C4">
            <w:pPr>
              <w:spacing w:line="360" w:lineRule="auto"/>
              <w:jc w:val="center"/>
              <w:rPr>
                <w:sz w:val="28"/>
                <w:szCs w:val="28"/>
                <w:lang w:val="ru-RU"/>
              </w:rPr>
            </w:pPr>
            <w:r w:rsidRPr="006B1766">
              <w:rPr>
                <w:sz w:val="28"/>
                <w:szCs w:val="28"/>
                <w:lang w:val="ru-RU"/>
              </w:rPr>
              <w:t>8</w:t>
            </w:r>
          </w:p>
        </w:tc>
        <w:tc>
          <w:tcPr>
            <w:tcW w:w="1528" w:type="dxa"/>
          </w:tcPr>
          <w:p w14:paraId="542A78FB" w14:textId="77777777" w:rsidR="00CC675A" w:rsidRPr="006B1766" w:rsidRDefault="00CC675A" w:rsidP="00BB74C4">
            <w:pPr>
              <w:spacing w:line="360" w:lineRule="auto"/>
              <w:jc w:val="center"/>
              <w:rPr>
                <w:sz w:val="28"/>
                <w:szCs w:val="28"/>
              </w:rPr>
            </w:pPr>
            <w:r w:rsidRPr="006B1766">
              <w:rPr>
                <w:sz w:val="28"/>
                <w:szCs w:val="28"/>
                <w:lang w:val="ru-RU"/>
              </w:rPr>
              <w:t>12</w:t>
            </w:r>
          </w:p>
        </w:tc>
        <w:tc>
          <w:tcPr>
            <w:tcW w:w="1527" w:type="dxa"/>
          </w:tcPr>
          <w:p w14:paraId="7C7004D4" w14:textId="77777777" w:rsidR="00CC675A" w:rsidRPr="006B1766" w:rsidRDefault="00CC675A" w:rsidP="00BB74C4">
            <w:pPr>
              <w:spacing w:line="360" w:lineRule="auto"/>
              <w:jc w:val="center"/>
              <w:rPr>
                <w:sz w:val="28"/>
                <w:szCs w:val="28"/>
              </w:rPr>
            </w:pPr>
            <w:r w:rsidRPr="006B1766">
              <w:rPr>
                <w:sz w:val="28"/>
                <w:szCs w:val="28"/>
                <w:lang w:val="ru-RU"/>
              </w:rPr>
              <w:t>12</w:t>
            </w:r>
          </w:p>
        </w:tc>
        <w:tc>
          <w:tcPr>
            <w:tcW w:w="1528" w:type="dxa"/>
          </w:tcPr>
          <w:p w14:paraId="70763C70" w14:textId="77777777" w:rsidR="00CC675A" w:rsidRPr="006B1766" w:rsidRDefault="00CC675A" w:rsidP="00BB74C4">
            <w:pPr>
              <w:spacing w:line="360" w:lineRule="auto"/>
              <w:jc w:val="center"/>
              <w:rPr>
                <w:sz w:val="28"/>
                <w:szCs w:val="28"/>
                <w:lang w:val="ru-RU"/>
              </w:rPr>
            </w:pPr>
            <w:r w:rsidRPr="006B1766">
              <w:rPr>
                <w:sz w:val="28"/>
                <w:szCs w:val="28"/>
                <w:lang w:val="ru-RU"/>
              </w:rPr>
              <w:t>12</w:t>
            </w:r>
          </w:p>
        </w:tc>
      </w:tr>
      <w:tr w:rsidR="00CC675A" w:rsidRPr="006B1766" w14:paraId="30D4FA3C" w14:textId="77777777" w:rsidTr="00BB74C4">
        <w:trPr>
          <w:jc w:val="center"/>
        </w:trPr>
        <w:tc>
          <w:tcPr>
            <w:tcW w:w="1990" w:type="dxa"/>
          </w:tcPr>
          <w:p w14:paraId="39875AF5" w14:textId="77777777" w:rsidR="00CC675A" w:rsidRPr="006B1766" w:rsidRDefault="00CC675A" w:rsidP="00BB74C4">
            <w:pPr>
              <w:spacing w:line="360" w:lineRule="auto"/>
              <w:jc w:val="center"/>
              <w:rPr>
                <w:sz w:val="28"/>
                <w:szCs w:val="28"/>
                <w:lang w:val="ru-RU"/>
              </w:rPr>
            </w:pPr>
            <w:r w:rsidRPr="006B1766">
              <w:rPr>
                <w:sz w:val="28"/>
                <w:szCs w:val="28"/>
                <w:lang w:val="ru-RU"/>
              </w:rPr>
              <w:t>Средняя стоимость, руб.</w:t>
            </w:r>
          </w:p>
        </w:tc>
        <w:tc>
          <w:tcPr>
            <w:tcW w:w="1527" w:type="dxa"/>
          </w:tcPr>
          <w:p w14:paraId="18B94612" w14:textId="4554C950" w:rsidR="00CC675A" w:rsidRPr="006B1766" w:rsidRDefault="00421C05" w:rsidP="00BB74C4">
            <w:pPr>
              <w:spacing w:line="360" w:lineRule="auto"/>
              <w:jc w:val="center"/>
              <w:rPr>
                <w:sz w:val="28"/>
                <w:szCs w:val="28"/>
                <w:lang w:val="ru-RU"/>
              </w:rPr>
            </w:pPr>
            <w:r w:rsidRPr="006B1766">
              <w:rPr>
                <w:sz w:val="28"/>
                <w:szCs w:val="28"/>
                <w:lang w:val="ru-RU"/>
              </w:rPr>
              <w:t xml:space="preserve">2500–3500 </w:t>
            </w:r>
          </w:p>
        </w:tc>
        <w:tc>
          <w:tcPr>
            <w:tcW w:w="1527" w:type="dxa"/>
          </w:tcPr>
          <w:p w14:paraId="16C1DB96" w14:textId="67C5CBE5" w:rsidR="00CC675A" w:rsidRPr="006B1766" w:rsidRDefault="00CC675A" w:rsidP="00BB74C4">
            <w:pPr>
              <w:spacing w:line="360" w:lineRule="auto"/>
              <w:jc w:val="center"/>
              <w:rPr>
                <w:sz w:val="28"/>
                <w:szCs w:val="28"/>
              </w:rPr>
            </w:pPr>
            <w:r w:rsidRPr="006B1766">
              <w:rPr>
                <w:sz w:val="28"/>
                <w:szCs w:val="28"/>
                <w:lang w:val="ru-RU"/>
              </w:rPr>
              <w:t>15000</w:t>
            </w:r>
            <w:r w:rsidR="00421C05" w:rsidRPr="006B1766">
              <w:rPr>
                <w:sz w:val="28"/>
                <w:szCs w:val="28"/>
                <w:lang w:val="ru-RU"/>
              </w:rPr>
              <w:t>–</w:t>
            </w:r>
            <w:r w:rsidRPr="006B1766">
              <w:rPr>
                <w:sz w:val="28"/>
                <w:szCs w:val="28"/>
                <w:lang w:val="ru-RU"/>
              </w:rPr>
              <w:t>20000</w:t>
            </w:r>
          </w:p>
        </w:tc>
        <w:tc>
          <w:tcPr>
            <w:tcW w:w="1528" w:type="dxa"/>
          </w:tcPr>
          <w:p w14:paraId="2611C211" w14:textId="7791E374" w:rsidR="00CC675A" w:rsidRPr="006B1766" w:rsidRDefault="00CC675A" w:rsidP="00BB74C4">
            <w:pPr>
              <w:spacing w:line="360" w:lineRule="auto"/>
              <w:jc w:val="center"/>
              <w:rPr>
                <w:sz w:val="28"/>
                <w:szCs w:val="28"/>
              </w:rPr>
            </w:pPr>
            <w:r w:rsidRPr="006B1766">
              <w:rPr>
                <w:sz w:val="28"/>
                <w:szCs w:val="28"/>
                <w:lang w:val="ru-RU"/>
              </w:rPr>
              <w:t>15000</w:t>
            </w:r>
            <w:r w:rsidR="00421C05" w:rsidRPr="006B1766">
              <w:rPr>
                <w:sz w:val="28"/>
                <w:szCs w:val="28"/>
                <w:lang w:val="ru-RU"/>
              </w:rPr>
              <w:t>–</w:t>
            </w:r>
            <w:r w:rsidRPr="006B1766">
              <w:rPr>
                <w:sz w:val="28"/>
                <w:szCs w:val="28"/>
                <w:lang w:val="ru-RU"/>
              </w:rPr>
              <w:t>20000</w:t>
            </w:r>
          </w:p>
        </w:tc>
        <w:tc>
          <w:tcPr>
            <w:tcW w:w="1527" w:type="dxa"/>
          </w:tcPr>
          <w:p w14:paraId="124EBEF9" w14:textId="6C2DA6FD" w:rsidR="00CC675A" w:rsidRPr="006B1766" w:rsidRDefault="00CC675A" w:rsidP="00BB74C4">
            <w:pPr>
              <w:spacing w:line="360" w:lineRule="auto"/>
              <w:jc w:val="center"/>
              <w:rPr>
                <w:sz w:val="28"/>
                <w:szCs w:val="28"/>
              </w:rPr>
            </w:pPr>
            <w:r w:rsidRPr="006B1766">
              <w:rPr>
                <w:sz w:val="28"/>
                <w:szCs w:val="28"/>
                <w:lang w:val="ru-RU"/>
              </w:rPr>
              <w:t>20000</w:t>
            </w:r>
            <w:r w:rsidR="00421C05" w:rsidRPr="006B1766">
              <w:rPr>
                <w:sz w:val="28"/>
                <w:szCs w:val="28"/>
                <w:lang w:val="ru-RU"/>
              </w:rPr>
              <w:t>–</w:t>
            </w:r>
            <w:r w:rsidRPr="006B1766">
              <w:rPr>
                <w:sz w:val="28"/>
                <w:szCs w:val="28"/>
                <w:lang w:val="ru-RU"/>
              </w:rPr>
              <w:t>30000</w:t>
            </w:r>
          </w:p>
        </w:tc>
        <w:tc>
          <w:tcPr>
            <w:tcW w:w="1528" w:type="dxa"/>
          </w:tcPr>
          <w:p w14:paraId="72012428" w14:textId="08A32302" w:rsidR="00CC675A" w:rsidRPr="006B1766" w:rsidRDefault="00CC675A" w:rsidP="00BB74C4">
            <w:pPr>
              <w:spacing w:line="360" w:lineRule="auto"/>
              <w:jc w:val="center"/>
              <w:rPr>
                <w:sz w:val="28"/>
                <w:szCs w:val="28"/>
              </w:rPr>
            </w:pPr>
            <w:r w:rsidRPr="006B1766">
              <w:rPr>
                <w:sz w:val="28"/>
                <w:szCs w:val="28"/>
                <w:lang w:val="ru-RU"/>
              </w:rPr>
              <w:t>60000</w:t>
            </w:r>
            <w:r w:rsidR="00421C05" w:rsidRPr="006B1766">
              <w:rPr>
                <w:sz w:val="28"/>
                <w:szCs w:val="28"/>
                <w:lang w:val="ru-RU"/>
              </w:rPr>
              <w:t>–</w:t>
            </w:r>
            <w:r w:rsidRPr="006B1766">
              <w:rPr>
                <w:sz w:val="28"/>
                <w:szCs w:val="28"/>
                <w:lang w:val="ru-RU"/>
              </w:rPr>
              <w:t>100000</w:t>
            </w:r>
          </w:p>
        </w:tc>
      </w:tr>
    </w:tbl>
    <w:p w14:paraId="75909241" w14:textId="77777777" w:rsidR="00CC675A" w:rsidRPr="006B1766" w:rsidRDefault="00CC675A" w:rsidP="00CC675A">
      <w:pPr>
        <w:spacing w:line="360" w:lineRule="auto"/>
        <w:ind w:left="-2" w:firstLine="711"/>
        <w:jc w:val="both"/>
        <w:rPr>
          <w:sz w:val="28"/>
          <w:szCs w:val="28"/>
        </w:rPr>
      </w:pPr>
    </w:p>
    <w:p w14:paraId="4647CC3C" w14:textId="77777777" w:rsidR="00CC675A" w:rsidRPr="006B1766" w:rsidRDefault="00CC675A" w:rsidP="00CC675A">
      <w:pPr>
        <w:spacing w:line="360" w:lineRule="auto"/>
        <w:ind w:left="-2" w:firstLine="711"/>
        <w:jc w:val="both"/>
        <w:rPr>
          <w:sz w:val="28"/>
          <w:szCs w:val="28"/>
        </w:rPr>
      </w:pPr>
      <w:r w:rsidRPr="006B1766">
        <w:rPr>
          <w:sz w:val="28"/>
          <w:szCs w:val="28"/>
        </w:rPr>
        <w:t xml:space="preserve">Таким образом, оптимальным выбором является программно-определяемая радиосистема </w:t>
      </w:r>
      <w:r w:rsidRPr="006B1766">
        <w:rPr>
          <w:sz w:val="28"/>
          <w:szCs w:val="28"/>
          <w:lang w:val="en-US"/>
        </w:rPr>
        <w:t>HackRF</w:t>
      </w:r>
      <w:r w:rsidRPr="006B1766">
        <w:rPr>
          <w:sz w:val="28"/>
          <w:szCs w:val="28"/>
        </w:rPr>
        <w:t xml:space="preserve"> </w:t>
      </w:r>
      <w:r w:rsidRPr="006B1766">
        <w:rPr>
          <w:sz w:val="28"/>
          <w:szCs w:val="28"/>
          <w:lang w:val="en-US"/>
        </w:rPr>
        <w:t>One</w:t>
      </w:r>
      <w:r w:rsidRPr="006B1766">
        <w:rPr>
          <w:sz w:val="28"/>
          <w:szCs w:val="28"/>
        </w:rPr>
        <w:t xml:space="preserve"> благодаря относительно широкому диапазону рабочих частот и достаточной максимальной мгновенной полосе обзора. </w:t>
      </w:r>
    </w:p>
    <w:p w14:paraId="4B73071E" w14:textId="77777777" w:rsidR="00CC675A" w:rsidRPr="006B1766" w:rsidRDefault="00CC675A" w:rsidP="00CC675A">
      <w:pPr>
        <w:spacing w:line="360" w:lineRule="auto"/>
        <w:ind w:left="-2" w:firstLine="711"/>
        <w:jc w:val="both"/>
        <w:rPr>
          <w:sz w:val="28"/>
          <w:szCs w:val="28"/>
        </w:rPr>
      </w:pPr>
      <w:r w:rsidRPr="006B1766">
        <w:rPr>
          <w:sz w:val="28"/>
          <w:szCs w:val="28"/>
          <w:lang w:val="en-US"/>
        </w:rPr>
        <w:t>RTL</w:t>
      </w:r>
      <w:r w:rsidRPr="006B1766">
        <w:rPr>
          <w:sz w:val="28"/>
          <w:szCs w:val="28"/>
        </w:rPr>
        <w:t>-</w:t>
      </w:r>
      <w:r w:rsidRPr="006B1766">
        <w:rPr>
          <w:sz w:val="28"/>
          <w:szCs w:val="28"/>
          <w:lang w:val="en-US"/>
        </w:rPr>
        <w:t>SDR</w:t>
      </w:r>
      <w:r w:rsidRPr="006B1766">
        <w:rPr>
          <w:sz w:val="28"/>
          <w:szCs w:val="28"/>
        </w:rPr>
        <w:t xml:space="preserve"> плохо подходит для задачи мониторинга радиоэфира ввиду узкого диапазона рабочих частот, </w:t>
      </w:r>
      <w:r w:rsidRPr="006B1766">
        <w:rPr>
          <w:sz w:val="28"/>
          <w:szCs w:val="28"/>
          <w:lang w:val="en-US"/>
        </w:rPr>
        <w:t>ADALM</w:t>
      </w:r>
      <w:r w:rsidRPr="006B1766">
        <w:rPr>
          <w:sz w:val="28"/>
          <w:szCs w:val="28"/>
        </w:rPr>
        <w:t>-</w:t>
      </w:r>
      <w:r w:rsidRPr="006B1766">
        <w:rPr>
          <w:sz w:val="28"/>
          <w:szCs w:val="28"/>
          <w:lang w:val="en-US"/>
        </w:rPr>
        <w:t>PLUTO</w:t>
      </w:r>
      <w:r w:rsidRPr="006B1766">
        <w:rPr>
          <w:sz w:val="28"/>
          <w:szCs w:val="28"/>
        </w:rPr>
        <w:t xml:space="preserve"> </w:t>
      </w:r>
      <w:r w:rsidRPr="006B1766">
        <w:rPr>
          <w:sz w:val="28"/>
          <w:szCs w:val="28"/>
          <w:lang w:val="en-US"/>
        </w:rPr>
        <w:t>SDR</w:t>
      </w:r>
      <w:r w:rsidRPr="006B1766">
        <w:rPr>
          <w:sz w:val="28"/>
          <w:szCs w:val="28"/>
        </w:rPr>
        <w:t xml:space="preserve"> также имеет менее </w:t>
      </w:r>
      <w:r w:rsidRPr="006B1766">
        <w:rPr>
          <w:sz w:val="28"/>
          <w:szCs w:val="28"/>
        </w:rPr>
        <w:lastRenderedPageBreak/>
        <w:t xml:space="preserve">широкий диапазон рабочих частот. HamGeek PLUTO+ SDR, который является модификацией </w:t>
      </w:r>
      <w:r w:rsidRPr="006B1766">
        <w:rPr>
          <w:sz w:val="28"/>
          <w:szCs w:val="28"/>
          <w:lang w:val="en-US"/>
        </w:rPr>
        <w:t>ADALM</w:t>
      </w:r>
      <w:r w:rsidRPr="006B1766">
        <w:rPr>
          <w:sz w:val="28"/>
          <w:szCs w:val="28"/>
        </w:rPr>
        <w:t>-</w:t>
      </w:r>
      <w:r w:rsidRPr="006B1766">
        <w:rPr>
          <w:sz w:val="28"/>
          <w:szCs w:val="28"/>
          <w:lang w:val="en-US"/>
        </w:rPr>
        <w:t>PLUTO</w:t>
      </w:r>
      <w:r w:rsidRPr="006B1766">
        <w:rPr>
          <w:sz w:val="28"/>
          <w:szCs w:val="28"/>
        </w:rPr>
        <w:t xml:space="preserve"> </w:t>
      </w:r>
      <w:r w:rsidRPr="006B1766">
        <w:rPr>
          <w:sz w:val="28"/>
          <w:szCs w:val="28"/>
          <w:lang w:val="en-US"/>
        </w:rPr>
        <w:t>SDR</w:t>
      </w:r>
      <w:r w:rsidRPr="006B1766">
        <w:rPr>
          <w:sz w:val="28"/>
          <w:szCs w:val="28"/>
        </w:rPr>
        <w:t xml:space="preserve">, также подходит для системы мониторинга радиоэфира, однако обладает несколько большей стоимостью, поэтому выбор сделан именно в пользу </w:t>
      </w:r>
      <w:r w:rsidRPr="006B1766">
        <w:rPr>
          <w:sz w:val="28"/>
          <w:szCs w:val="28"/>
          <w:lang w:val="en-US"/>
        </w:rPr>
        <w:t>HackRF</w:t>
      </w:r>
      <w:r w:rsidRPr="006B1766">
        <w:rPr>
          <w:sz w:val="28"/>
          <w:szCs w:val="28"/>
        </w:rPr>
        <w:t xml:space="preserve"> </w:t>
      </w:r>
      <w:r w:rsidRPr="006B1766">
        <w:rPr>
          <w:sz w:val="28"/>
          <w:szCs w:val="28"/>
          <w:lang w:val="en-US"/>
        </w:rPr>
        <w:t>One</w:t>
      </w:r>
      <w:r w:rsidRPr="006B1766">
        <w:rPr>
          <w:sz w:val="28"/>
          <w:szCs w:val="28"/>
        </w:rPr>
        <w:t xml:space="preserve">. </w:t>
      </w:r>
      <w:r w:rsidRPr="006B1766">
        <w:rPr>
          <w:sz w:val="28"/>
          <w:szCs w:val="28"/>
          <w:lang w:val="en-US"/>
        </w:rPr>
        <w:t>LimeSDR</w:t>
      </w:r>
      <w:r w:rsidRPr="006B1766">
        <w:rPr>
          <w:sz w:val="28"/>
          <w:szCs w:val="28"/>
        </w:rPr>
        <w:t xml:space="preserve"> имеет высокую по сравнению с остальными рассмотренными системами стоимость, а также принимает радиосигналы в более узком диапазоне частот, чем </w:t>
      </w:r>
      <w:r w:rsidRPr="006B1766">
        <w:rPr>
          <w:sz w:val="28"/>
          <w:szCs w:val="28"/>
          <w:lang w:val="en-US"/>
        </w:rPr>
        <w:t>HackRF</w:t>
      </w:r>
      <w:r w:rsidRPr="006B1766">
        <w:rPr>
          <w:sz w:val="28"/>
          <w:szCs w:val="28"/>
        </w:rPr>
        <w:t xml:space="preserve"> </w:t>
      </w:r>
      <w:r w:rsidRPr="006B1766">
        <w:rPr>
          <w:sz w:val="28"/>
          <w:szCs w:val="28"/>
          <w:lang w:val="en-US"/>
        </w:rPr>
        <w:t>One</w:t>
      </w:r>
      <w:r w:rsidRPr="006B1766">
        <w:rPr>
          <w:sz w:val="28"/>
          <w:szCs w:val="28"/>
        </w:rPr>
        <w:t>.</w:t>
      </w:r>
    </w:p>
    <w:p w14:paraId="16E4E444" w14:textId="5EB3FC91" w:rsidR="00CC675A" w:rsidRPr="006B1766" w:rsidRDefault="007E0780" w:rsidP="00CC675A">
      <w:pPr>
        <w:spacing w:line="360" w:lineRule="auto"/>
        <w:ind w:left="-2" w:firstLine="711"/>
        <w:rPr>
          <w:b/>
          <w:bCs/>
          <w:sz w:val="28"/>
          <w:szCs w:val="28"/>
        </w:rPr>
      </w:pPr>
      <w:r>
        <w:rPr>
          <w:b/>
          <w:bCs/>
          <w:sz w:val="28"/>
          <w:szCs w:val="28"/>
        </w:rPr>
        <w:t>1.2</w:t>
      </w:r>
      <w:r w:rsidR="00CC675A" w:rsidRPr="006B1766">
        <w:rPr>
          <w:b/>
          <w:bCs/>
          <w:sz w:val="28"/>
          <w:szCs w:val="28"/>
        </w:rPr>
        <w:t>. Программные средства обработки данных SDR</w:t>
      </w:r>
    </w:p>
    <w:p w14:paraId="6615BA6D" w14:textId="77777777" w:rsidR="00CC675A" w:rsidRPr="006B1766" w:rsidRDefault="00CC675A" w:rsidP="00CC675A">
      <w:pPr>
        <w:spacing w:line="360" w:lineRule="auto"/>
        <w:jc w:val="both"/>
        <w:rPr>
          <w:sz w:val="28"/>
          <w:szCs w:val="28"/>
        </w:rPr>
      </w:pPr>
      <w:r w:rsidRPr="006B1766">
        <w:rPr>
          <w:sz w:val="28"/>
          <w:szCs w:val="28"/>
        </w:rPr>
        <w:tab/>
        <w:t xml:space="preserve">Для просмотра и обработки данных, получаемых от программно-определяемых радиосистем, используется специализированное программное обеспечение, которое позволяет, в частности, видеть спектр мощности сигнала по частоте, наблюдать «водопад» изменения этого спектра во времени, проводить демодуляцию или анализ сигнала. </w:t>
      </w:r>
    </w:p>
    <w:p w14:paraId="6A9DCA80" w14:textId="48760AC9" w:rsidR="00CC675A" w:rsidRPr="006B1766" w:rsidRDefault="0033770C" w:rsidP="00CC675A">
      <w:pPr>
        <w:spacing w:line="360" w:lineRule="auto"/>
        <w:ind w:left="-2" w:firstLine="711"/>
        <w:rPr>
          <w:b/>
          <w:bCs/>
          <w:sz w:val="28"/>
          <w:szCs w:val="28"/>
        </w:rPr>
      </w:pPr>
      <w:r>
        <w:rPr>
          <w:b/>
          <w:bCs/>
          <w:sz w:val="28"/>
          <w:szCs w:val="28"/>
        </w:rPr>
        <w:t>1.2</w:t>
      </w:r>
      <w:r w:rsidR="00CC675A" w:rsidRPr="006B1766">
        <w:rPr>
          <w:b/>
          <w:bCs/>
          <w:sz w:val="28"/>
          <w:szCs w:val="28"/>
        </w:rPr>
        <w:t>.1. Программное обеспечение GQRX</w:t>
      </w:r>
    </w:p>
    <w:p w14:paraId="426E87B6" w14:textId="77777777" w:rsidR="00CC675A" w:rsidRPr="006B1766" w:rsidRDefault="00CC675A" w:rsidP="00CC675A">
      <w:pPr>
        <w:spacing w:line="360" w:lineRule="auto"/>
        <w:ind w:left="1" w:firstLine="708"/>
        <w:jc w:val="both"/>
        <w:rPr>
          <w:sz w:val="28"/>
          <w:szCs w:val="28"/>
        </w:rPr>
      </w:pPr>
      <w:r w:rsidRPr="006B1766">
        <w:rPr>
          <w:sz w:val="28"/>
          <w:szCs w:val="28"/>
          <w:lang w:val="en-US"/>
        </w:rPr>
        <w:t>GQRX</w:t>
      </w:r>
      <w:r w:rsidRPr="006B1766">
        <w:rPr>
          <w:sz w:val="28"/>
          <w:szCs w:val="28"/>
        </w:rPr>
        <w:t xml:space="preserve"> — это программное обеспечение с открытым исходным кодом для работы с программно-определяемыми радиосистемами, построенное на основе </w:t>
      </w:r>
      <w:r w:rsidRPr="006B1766">
        <w:rPr>
          <w:sz w:val="28"/>
          <w:szCs w:val="28"/>
          <w:lang w:val="en-US"/>
        </w:rPr>
        <w:t>GNU</w:t>
      </w:r>
      <w:r w:rsidRPr="006B1766">
        <w:rPr>
          <w:sz w:val="28"/>
          <w:szCs w:val="28"/>
        </w:rPr>
        <w:t xml:space="preserve"> </w:t>
      </w:r>
      <w:r w:rsidRPr="006B1766">
        <w:rPr>
          <w:sz w:val="28"/>
          <w:szCs w:val="28"/>
          <w:lang w:val="en-US"/>
        </w:rPr>
        <w:t>Radio</w:t>
      </w:r>
      <w:r w:rsidRPr="006B1766">
        <w:rPr>
          <w:sz w:val="28"/>
          <w:szCs w:val="28"/>
        </w:rPr>
        <w:t xml:space="preserve">, обладающее графическим пользовательским интерфейсом на основе </w:t>
      </w:r>
      <w:r w:rsidRPr="006B1766">
        <w:rPr>
          <w:sz w:val="28"/>
          <w:szCs w:val="28"/>
          <w:lang w:val="en-US"/>
        </w:rPr>
        <w:t>Qt</w:t>
      </w:r>
      <w:r w:rsidRPr="006B1766">
        <w:rPr>
          <w:sz w:val="28"/>
          <w:szCs w:val="28"/>
        </w:rPr>
        <w:t xml:space="preserve"> [9]. Это приложение поддерживает различные программно-определяемые радиосистемы, включая рассмотренные ранее </w:t>
      </w:r>
      <w:r w:rsidRPr="006B1766">
        <w:rPr>
          <w:sz w:val="28"/>
          <w:szCs w:val="28"/>
          <w:lang w:val="en-US"/>
        </w:rPr>
        <w:t>RTL</w:t>
      </w:r>
      <w:r w:rsidRPr="006B1766">
        <w:rPr>
          <w:sz w:val="28"/>
          <w:szCs w:val="28"/>
        </w:rPr>
        <w:t>-</w:t>
      </w:r>
      <w:r w:rsidRPr="006B1766">
        <w:rPr>
          <w:sz w:val="28"/>
          <w:szCs w:val="28"/>
          <w:lang w:val="en-US"/>
        </w:rPr>
        <w:t>SDR</w:t>
      </w:r>
      <w:r w:rsidRPr="006B1766">
        <w:rPr>
          <w:sz w:val="28"/>
          <w:szCs w:val="28"/>
        </w:rPr>
        <w:t xml:space="preserve">, </w:t>
      </w:r>
      <w:r w:rsidRPr="006B1766">
        <w:rPr>
          <w:sz w:val="28"/>
          <w:szCs w:val="28"/>
          <w:lang w:val="en-US"/>
        </w:rPr>
        <w:t>HackRF</w:t>
      </w:r>
      <w:r w:rsidRPr="006B1766">
        <w:rPr>
          <w:sz w:val="28"/>
          <w:szCs w:val="28"/>
        </w:rPr>
        <w:t xml:space="preserve"> </w:t>
      </w:r>
      <w:r w:rsidRPr="006B1766">
        <w:rPr>
          <w:sz w:val="28"/>
          <w:szCs w:val="28"/>
          <w:lang w:val="en-US"/>
        </w:rPr>
        <w:t>One</w:t>
      </w:r>
      <w:r w:rsidRPr="006B1766">
        <w:rPr>
          <w:sz w:val="28"/>
          <w:szCs w:val="28"/>
        </w:rPr>
        <w:t xml:space="preserve">, </w:t>
      </w:r>
      <w:r w:rsidRPr="006B1766">
        <w:rPr>
          <w:sz w:val="28"/>
          <w:szCs w:val="28"/>
          <w:lang w:val="en-US"/>
        </w:rPr>
        <w:t>PLUTO</w:t>
      </w:r>
      <w:r w:rsidRPr="006B1766">
        <w:rPr>
          <w:sz w:val="28"/>
          <w:szCs w:val="28"/>
        </w:rPr>
        <w:t xml:space="preserve"> </w:t>
      </w:r>
      <w:r w:rsidRPr="006B1766">
        <w:rPr>
          <w:sz w:val="28"/>
          <w:szCs w:val="28"/>
          <w:lang w:val="en-US"/>
        </w:rPr>
        <w:t>SDR</w:t>
      </w:r>
      <w:r w:rsidRPr="006B1766">
        <w:rPr>
          <w:sz w:val="28"/>
          <w:szCs w:val="28"/>
        </w:rPr>
        <w:t xml:space="preserve"> и </w:t>
      </w:r>
      <w:r w:rsidRPr="006B1766">
        <w:rPr>
          <w:sz w:val="28"/>
          <w:szCs w:val="28"/>
          <w:lang w:val="en-US"/>
        </w:rPr>
        <w:t>LimeSDR</w:t>
      </w:r>
      <w:r w:rsidRPr="006B1766">
        <w:rPr>
          <w:sz w:val="28"/>
          <w:szCs w:val="28"/>
        </w:rPr>
        <w:t xml:space="preserve">. </w:t>
      </w:r>
    </w:p>
    <w:p w14:paraId="25592A95" w14:textId="77777777" w:rsidR="00CC675A" w:rsidRPr="006B1766" w:rsidRDefault="00CC675A" w:rsidP="00CC675A">
      <w:pPr>
        <w:spacing w:line="360" w:lineRule="auto"/>
        <w:ind w:left="1" w:firstLine="708"/>
        <w:jc w:val="both"/>
        <w:rPr>
          <w:sz w:val="28"/>
          <w:szCs w:val="28"/>
        </w:rPr>
      </w:pPr>
      <w:r w:rsidRPr="006B1766">
        <w:rPr>
          <w:sz w:val="28"/>
          <w:szCs w:val="28"/>
        </w:rPr>
        <w:t>Основное окно программы содержит график спектра принимаемого сигнала в частотной области, а под ним находится «водопад», отображающий изменение спектра во времени. Кроме того, GQRX позволяет изменять рабочую частоту, настраивать усиление приёмника, использовать различные режимы демодуляции [9]. Внешний</w:t>
      </w:r>
      <w:r w:rsidRPr="006B1766">
        <w:rPr>
          <w:sz w:val="28"/>
          <w:szCs w:val="28"/>
          <w:lang w:val="en-US"/>
        </w:rPr>
        <w:t xml:space="preserve"> </w:t>
      </w:r>
      <w:r w:rsidRPr="006B1766">
        <w:rPr>
          <w:sz w:val="28"/>
          <w:szCs w:val="28"/>
        </w:rPr>
        <w:t>вид главного экрана приложения приведён на рисунке 11.</w:t>
      </w:r>
    </w:p>
    <w:p w14:paraId="68C36B52" w14:textId="77777777" w:rsidR="00CC675A" w:rsidRPr="006B1766" w:rsidRDefault="00CC675A" w:rsidP="00CC675A">
      <w:pPr>
        <w:spacing w:line="360" w:lineRule="auto"/>
        <w:jc w:val="both"/>
        <w:rPr>
          <w:sz w:val="28"/>
          <w:szCs w:val="28"/>
        </w:rPr>
      </w:pPr>
      <w:r w:rsidRPr="006B1766">
        <w:rPr>
          <w:noProof/>
        </w:rPr>
        <w:lastRenderedPageBreak/>
        <w:drawing>
          <wp:inline distT="0" distB="0" distL="0" distR="0" wp14:anchorId="11BA4347" wp14:editId="15F1EB35">
            <wp:extent cx="5941983" cy="4038600"/>
            <wp:effectExtent l="0" t="0" r="190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2784" cy="4039144"/>
                    </a:xfrm>
                    <a:prstGeom prst="rect">
                      <a:avLst/>
                    </a:prstGeom>
                  </pic:spPr>
                </pic:pic>
              </a:graphicData>
            </a:graphic>
          </wp:inline>
        </w:drawing>
      </w:r>
    </w:p>
    <w:p w14:paraId="2BF916C9" w14:textId="77777777" w:rsidR="00CC675A" w:rsidRPr="006B1766" w:rsidRDefault="00CC675A" w:rsidP="00CC675A">
      <w:pPr>
        <w:spacing w:line="360" w:lineRule="auto"/>
        <w:ind w:left="1" w:hanging="3"/>
        <w:jc w:val="center"/>
        <w:rPr>
          <w:sz w:val="28"/>
          <w:szCs w:val="28"/>
        </w:rPr>
      </w:pPr>
      <w:r w:rsidRPr="006B1766">
        <w:rPr>
          <w:sz w:val="28"/>
          <w:szCs w:val="28"/>
        </w:rPr>
        <w:t xml:space="preserve">Рисунок 11 — Главный экран приложения </w:t>
      </w:r>
      <w:r w:rsidRPr="006B1766">
        <w:rPr>
          <w:sz w:val="28"/>
          <w:szCs w:val="28"/>
          <w:lang w:val="en-US"/>
        </w:rPr>
        <w:t>GQRX</w:t>
      </w:r>
    </w:p>
    <w:p w14:paraId="0DEBE960" w14:textId="77777777" w:rsidR="00CC675A" w:rsidRPr="006B1766" w:rsidRDefault="00CC675A" w:rsidP="00CC675A">
      <w:pPr>
        <w:spacing w:line="360" w:lineRule="auto"/>
        <w:ind w:left="1" w:hanging="3"/>
        <w:jc w:val="both"/>
        <w:rPr>
          <w:sz w:val="28"/>
          <w:szCs w:val="28"/>
        </w:rPr>
      </w:pPr>
      <w:r w:rsidRPr="006B1766">
        <w:rPr>
          <w:sz w:val="28"/>
          <w:szCs w:val="28"/>
        </w:rPr>
        <w:tab/>
      </w:r>
      <w:r w:rsidRPr="006B1766">
        <w:rPr>
          <w:sz w:val="28"/>
          <w:szCs w:val="28"/>
        </w:rPr>
        <w:tab/>
        <w:t>При перестройке программно-определяемой радиосистемы на рабочую частоту на 433 МГц удалось увидеть сигнал с карманного радиопульта, который работает на частоте около 433 МГц. На рисунке 12 всплеск в эфире, соответствующий этому пульту, виден у правого края главного окна приложения.</w:t>
      </w:r>
    </w:p>
    <w:p w14:paraId="2E64BEE0" w14:textId="77777777" w:rsidR="00CC675A" w:rsidRPr="006B1766" w:rsidRDefault="00CC675A" w:rsidP="00CC675A">
      <w:pPr>
        <w:spacing w:line="360" w:lineRule="auto"/>
        <w:ind w:left="1" w:hanging="3"/>
        <w:jc w:val="both"/>
        <w:rPr>
          <w:sz w:val="28"/>
          <w:szCs w:val="28"/>
        </w:rPr>
      </w:pPr>
      <w:r w:rsidRPr="006B1766">
        <w:rPr>
          <w:sz w:val="28"/>
          <w:szCs w:val="28"/>
        </w:rPr>
        <w:tab/>
      </w:r>
      <w:r w:rsidRPr="006B1766">
        <w:rPr>
          <w:sz w:val="28"/>
          <w:szCs w:val="28"/>
        </w:rPr>
        <w:tab/>
        <w:t xml:space="preserve">По центру графика спектра можно заметить узкий высокий пик. Этот пик называется пиком смещения постоянного тока и является следствием аппаратных ограничений программно-определяемой радиосистемы. Этот пик появляется ровно на установленной рабочей частоте, поэтому при разработке комплекса мониторинга радиоэфира будет необходимо игнорировать этот всплеск [10]. </w:t>
      </w:r>
    </w:p>
    <w:p w14:paraId="69FB5749" w14:textId="77777777" w:rsidR="00CC675A" w:rsidRPr="006B1766" w:rsidRDefault="00CC675A" w:rsidP="00CC675A">
      <w:pPr>
        <w:spacing w:line="360" w:lineRule="auto"/>
        <w:ind w:left="-2" w:firstLine="711"/>
        <w:jc w:val="both"/>
        <w:rPr>
          <w:sz w:val="28"/>
          <w:szCs w:val="28"/>
        </w:rPr>
      </w:pPr>
      <w:r w:rsidRPr="006B1766">
        <w:rPr>
          <w:sz w:val="28"/>
          <w:szCs w:val="28"/>
        </w:rPr>
        <w:t xml:space="preserve">Ещё одной проблемой при работе с </w:t>
      </w:r>
      <w:r w:rsidRPr="006B1766">
        <w:rPr>
          <w:sz w:val="28"/>
          <w:szCs w:val="28"/>
          <w:lang w:val="en-US"/>
        </w:rPr>
        <w:t>SDR</w:t>
      </w:r>
      <w:r w:rsidRPr="006B1766">
        <w:rPr>
          <w:sz w:val="28"/>
          <w:szCs w:val="28"/>
        </w:rPr>
        <w:t xml:space="preserve"> является возникновение зеркальных пиков, которые возникают из-за различия амплитудных и фазовых характеристик вещественной и комплексной части сигнала. В результате реальному сигналу на одной стороне спектра может соответствовать ложный зеркальный пик на другой стороне относительно центральной частоты. При </w:t>
      </w:r>
      <w:r w:rsidRPr="006B1766">
        <w:rPr>
          <w:sz w:val="28"/>
          <w:szCs w:val="28"/>
        </w:rPr>
        <w:lastRenderedPageBreak/>
        <w:t>автоматическом анализе спектра такие пики требуется учитывать, поскольку иначе для одного и того же сигнала может быть ошибочно выделено два разных источника. На рисунке 12 в левой части окна просмотра спектра виден ложный всплеск, соответствующий основному всплеску радиопульта справа.</w:t>
      </w:r>
    </w:p>
    <w:p w14:paraId="6A508966" w14:textId="77777777" w:rsidR="00CC675A" w:rsidRPr="006B1766" w:rsidRDefault="00CC675A" w:rsidP="00CC675A">
      <w:pPr>
        <w:spacing w:line="360" w:lineRule="auto"/>
        <w:jc w:val="center"/>
        <w:rPr>
          <w:sz w:val="28"/>
          <w:szCs w:val="28"/>
        </w:rPr>
      </w:pPr>
      <w:r w:rsidRPr="006B1766">
        <w:rPr>
          <w:noProof/>
        </w:rPr>
        <w:drawing>
          <wp:inline distT="0" distB="0" distL="0" distR="0" wp14:anchorId="549065FB" wp14:editId="2B361652">
            <wp:extent cx="5989320" cy="4070774"/>
            <wp:effectExtent l="0" t="0" r="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94577" cy="4074347"/>
                    </a:xfrm>
                    <a:prstGeom prst="rect">
                      <a:avLst/>
                    </a:prstGeom>
                  </pic:spPr>
                </pic:pic>
              </a:graphicData>
            </a:graphic>
          </wp:inline>
        </w:drawing>
      </w:r>
    </w:p>
    <w:p w14:paraId="2EB3EDE4" w14:textId="77777777" w:rsidR="00CC675A" w:rsidRPr="006B1766" w:rsidRDefault="00CC675A" w:rsidP="00CC675A">
      <w:pPr>
        <w:spacing w:line="360" w:lineRule="auto"/>
        <w:ind w:left="1" w:hanging="3"/>
        <w:jc w:val="center"/>
        <w:rPr>
          <w:sz w:val="28"/>
          <w:szCs w:val="28"/>
        </w:rPr>
      </w:pPr>
      <w:r w:rsidRPr="006B1766">
        <w:rPr>
          <w:sz w:val="28"/>
          <w:szCs w:val="28"/>
        </w:rPr>
        <w:t>Рисунок 12 — Просмотр данных о радиоэфире на частоте 433 МГц</w:t>
      </w:r>
    </w:p>
    <w:p w14:paraId="47BA0384" w14:textId="58888A94" w:rsidR="00CC675A" w:rsidRPr="006B1766" w:rsidRDefault="00B96DBE" w:rsidP="00CC675A">
      <w:pPr>
        <w:spacing w:line="360" w:lineRule="auto"/>
        <w:ind w:left="-2" w:firstLine="711"/>
        <w:rPr>
          <w:b/>
          <w:bCs/>
          <w:sz w:val="28"/>
          <w:szCs w:val="28"/>
        </w:rPr>
      </w:pPr>
      <w:r>
        <w:rPr>
          <w:b/>
          <w:bCs/>
          <w:sz w:val="28"/>
          <w:szCs w:val="28"/>
        </w:rPr>
        <w:t>1</w:t>
      </w:r>
      <w:r w:rsidR="00CC675A" w:rsidRPr="006B1766">
        <w:rPr>
          <w:b/>
          <w:bCs/>
          <w:sz w:val="28"/>
          <w:szCs w:val="28"/>
        </w:rPr>
        <w:t>.</w:t>
      </w:r>
      <w:r>
        <w:rPr>
          <w:b/>
          <w:bCs/>
          <w:sz w:val="28"/>
          <w:szCs w:val="28"/>
        </w:rPr>
        <w:t>2.</w:t>
      </w:r>
      <w:r w:rsidR="00CC675A" w:rsidRPr="006B1766">
        <w:rPr>
          <w:b/>
          <w:bCs/>
          <w:sz w:val="28"/>
          <w:szCs w:val="28"/>
        </w:rPr>
        <w:t>2. Программное обеспечение SDR#</w:t>
      </w:r>
    </w:p>
    <w:p w14:paraId="4625C7ED" w14:textId="77777777" w:rsidR="00CC675A" w:rsidRPr="006B1766" w:rsidRDefault="00CC675A" w:rsidP="00CC675A">
      <w:pPr>
        <w:spacing w:line="360" w:lineRule="auto"/>
        <w:jc w:val="both"/>
        <w:rPr>
          <w:sz w:val="28"/>
          <w:szCs w:val="28"/>
        </w:rPr>
      </w:pPr>
      <w:r w:rsidRPr="006B1766">
        <w:rPr>
          <w:sz w:val="28"/>
          <w:szCs w:val="28"/>
        </w:rPr>
        <w:tab/>
      </w:r>
      <w:r w:rsidRPr="006B1766">
        <w:rPr>
          <w:sz w:val="28"/>
          <w:szCs w:val="28"/>
          <w:lang w:val="en-US"/>
        </w:rPr>
        <w:t>SDR</w:t>
      </w:r>
      <w:r w:rsidRPr="006B1766">
        <w:rPr>
          <w:sz w:val="28"/>
          <w:szCs w:val="28"/>
        </w:rPr>
        <w:t xml:space="preserve"># — это программное обеспечение с графическим пользовательским интерфейсом для приёма и первичной обработки сигналов, получаемых от программно-определяемых радиосистем. Так же, как и </w:t>
      </w:r>
      <w:r w:rsidRPr="006B1766">
        <w:rPr>
          <w:sz w:val="28"/>
          <w:szCs w:val="28"/>
          <w:lang w:val="en-US"/>
        </w:rPr>
        <w:t>GQRX</w:t>
      </w:r>
      <w:r w:rsidRPr="006B1766">
        <w:rPr>
          <w:sz w:val="28"/>
          <w:szCs w:val="28"/>
        </w:rPr>
        <w:t xml:space="preserve">, </w:t>
      </w:r>
      <w:r w:rsidRPr="006B1766">
        <w:rPr>
          <w:sz w:val="28"/>
          <w:szCs w:val="28"/>
          <w:lang w:val="en-US"/>
        </w:rPr>
        <w:t>SDR</w:t>
      </w:r>
      <w:r w:rsidRPr="006B1766">
        <w:rPr>
          <w:sz w:val="28"/>
          <w:szCs w:val="28"/>
        </w:rPr>
        <w:t xml:space="preserve"># поддерживает широкий набор программно-определяемых радиосистем, включая все рассмотренные ранее, и позволяет изучать спектр сигнала в частотной области, а также его «водопад». Кроме того, это приложение обладает всеми перечисленными возможностями </w:t>
      </w:r>
      <w:r w:rsidRPr="006B1766">
        <w:rPr>
          <w:sz w:val="28"/>
          <w:szCs w:val="28"/>
          <w:lang w:val="en-US"/>
        </w:rPr>
        <w:t>GQRX</w:t>
      </w:r>
      <w:r w:rsidRPr="006B1766">
        <w:rPr>
          <w:sz w:val="28"/>
          <w:szCs w:val="28"/>
        </w:rPr>
        <w:t>.</w:t>
      </w:r>
    </w:p>
    <w:p w14:paraId="3273BB4C" w14:textId="77777777" w:rsidR="00CC675A" w:rsidRPr="006B1766" w:rsidRDefault="00CC675A" w:rsidP="00CC675A">
      <w:pPr>
        <w:spacing w:line="360" w:lineRule="auto"/>
        <w:jc w:val="both"/>
        <w:rPr>
          <w:sz w:val="28"/>
          <w:szCs w:val="28"/>
        </w:rPr>
      </w:pPr>
      <w:r w:rsidRPr="006B1766">
        <w:rPr>
          <w:sz w:val="28"/>
          <w:szCs w:val="28"/>
        </w:rPr>
        <w:tab/>
        <w:t xml:space="preserve">Особенностью </w:t>
      </w:r>
      <w:r w:rsidRPr="006B1766">
        <w:rPr>
          <w:sz w:val="28"/>
          <w:szCs w:val="28"/>
          <w:lang w:val="en-US"/>
        </w:rPr>
        <w:t>SDR</w:t>
      </w:r>
      <w:r w:rsidRPr="006B1766">
        <w:rPr>
          <w:sz w:val="28"/>
          <w:szCs w:val="28"/>
        </w:rPr>
        <w:t xml:space="preserve"># является поддержка большого количества разнообразных плагинов, предназначенных для дополнительной обработки радиосигналов, поэтому часто </w:t>
      </w:r>
      <w:r w:rsidRPr="006B1766">
        <w:rPr>
          <w:sz w:val="28"/>
          <w:szCs w:val="28"/>
          <w:lang w:val="en-US"/>
        </w:rPr>
        <w:t>SDR</w:t>
      </w:r>
      <w:r w:rsidRPr="006B1766">
        <w:rPr>
          <w:sz w:val="28"/>
          <w:szCs w:val="28"/>
        </w:rPr>
        <w:t xml:space="preserve"># рассматривается как полноценное </w:t>
      </w:r>
      <w:r w:rsidRPr="006B1766">
        <w:rPr>
          <w:sz w:val="28"/>
          <w:szCs w:val="28"/>
        </w:rPr>
        <w:lastRenderedPageBreak/>
        <w:t xml:space="preserve">программное обеспечение первичной обработки сигналов с широкими возможностями [11]. </w:t>
      </w:r>
    </w:p>
    <w:p w14:paraId="1CE5112D" w14:textId="77777777" w:rsidR="00CC675A" w:rsidRPr="006B1766" w:rsidRDefault="00CC675A" w:rsidP="00CC675A">
      <w:pPr>
        <w:spacing w:line="360" w:lineRule="auto"/>
        <w:ind w:firstLine="709"/>
        <w:jc w:val="both"/>
        <w:rPr>
          <w:sz w:val="28"/>
          <w:szCs w:val="28"/>
        </w:rPr>
      </w:pPr>
      <w:r w:rsidRPr="006B1766">
        <w:rPr>
          <w:sz w:val="28"/>
          <w:szCs w:val="28"/>
        </w:rPr>
        <w:t xml:space="preserve">Как и </w:t>
      </w:r>
      <w:r w:rsidRPr="006B1766">
        <w:rPr>
          <w:sz w:val="28"/>
          <w:szCs w:val="28"/>
          <w:lang w:val="en-US"/>
        </w:rPr>
        <w:t>GQRX</w:t>
      </w:r>
      <w:r w:rsidRPr="006B1766">
        <w:rPr>
          <w:sz w:val="28"/>
          <w:szCs w:val="28"/>
        </w:rPr>
        <w:t xml:space="preserve">, </w:t>
      </w:r>
      <w:r w:rsidRPr="006B1766">
        <w:rPr>
          <w:sz w:val="28"/>
          <w:szCs w:val="28"/>
          <w:lang w:val="en-US"/>
        </w:rPr>
        <w:t>SDR</w:t>
      </w:r>
      <w:r w:rsidRPr="006B1766">
        <w:rPr>
          <w:sz w:val="28"/>
          <w:szCs w:val="28"/>
        </w:rPr>
        <w:t xml:space="preserve"># ориентировано прежде всего на работу оператора и не подходит для автоматизированного мониторинга радиоэфира. Внешний вид главного экрана </w:t>
      </w:r>
      <w:r w:rsidRPr="006B1766">
        <w:rPr>
          <w:sz w:val="28"/>
          <w:szCs w:val="28"/>
          <w:lang w:val="en-US"/>
        </w:rPr>
        <w:t>SDR</w:t>
      </w:r>
      <w:r w:rsidRPr="006B1766">
        <w:rPr>
          <w:sz w:val="28"/>
          <w:szCs w:val="28"/>
        </w:rPr>
        <w:t># приведён на рисунке 13.</w:t>
      </w:r>
    </w:p>
    <w:p w14:paraId="1AD0B887" w14:textId="77777777" w:rsidR="00CC675A" w:rsidRPr="006B1766" w:rsidRDefault="00CC675A" w:rsidP="00CC675A">
      <w:pPr>
        <w:spacing w:line="360" w:lineRule="auto"/>
        <w:jc w:val="center"/>
        <w:rPr>
          <w:sz w:val="28"/>
          <w:szCs w:val="28"/>
        </w:rPr>
      </w:pPr>
      <w:r w:rsidRPr="006B1766">
        <w:rPr>
          <w:noProof/>
        </w:rPr>
        <w:drawing>
          <wp:inline distT="0" distB="0" distL="0" distR="0" wp14:anchorId="5502FF98" wp14:editId="3D3F2DBB">
            <wp:extent cx="5920740" cy="3554566"/>
            <wp:effectExtent l="0" t="0" r="3810" b="8255"/>
            <wp:docPr id="20" name="Рисунок 2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rotWithShape="1">
                    <a:blip r:embed="rId76">
                      <a:extLst>
                        <a:ext uri="{28A0092B-C50C-407E-A947-70E740481C1C}">
                          <a14:useLocalDpi xmlns:a14="http://schemas.microsoft.com/office/drawing/2010/main" val="0"/>
                        </a:ext>
                      </a:extLst>
                    </a:blip>
                    <a:srcRect l="6537" t="3045" r="6610" b="4261"/>
                    <a:stretch/>
                  </pic:blipFill>
                  <pic:spPr bwMode="auto">
                    <a:xfrm>
                      <a:off x="0" y="0"/>
                      <a:ext cx="5930427" cy="3560382"/>
                    </a:xfrm>
                    <a:prstGeom prst="rect">
                      <a:avLst/>
                    </a:prstGeom>
                    <a:noFill/>
                    <a:ln>
                      <a:noFill/>
                    </a:ln>
                    <a:extLst>
                      <a:ext uri="{53640926-AAD7-44D8-BBD7-CCE9431645EC}">
                        <a14:shadowObscured xmlns:a14="http://schemas.microsoft.com/office/drawing/2010/main"/>
                      </a:ext>
                    </a:extLst>
                  </pic:spPr>
                </pic:pic>
              </a:graphicData>
            </a:graphic>
          </wp:inline>
        </w:drawing>
      </w:r>
    </w:p>
    <w:p w14:paraId="5443C9F7" w14:textId="77777777" w:rsidR="00CC675A" w:rsidRPr="006B1766" w:rsidRDefault="00CC675A" w:rsidP="00CC675A">
      <w:pPr>
        <w:spacing w:line="360" w:lineRule="auto"/>
        <w:ind w:left="1" w:hanging="3"/>
        <w:jc w:val="center"/>
        <w:rPr>
          <w:sz w:val="28"/>
          <w:szCs w:val="28"/>
        </w:rPr>
      </w:pPr>
      <w:r w:rsidRPr="006B1766">
        <w:rPr>
          <w:sz w:val="28"/>
          <w:szCs w:val="28"/>
        </w:rPr>
        <w:t xml:space="preserve">Рисунок 13 — Главный экран приложения </w:t>
      </w:r>
      <w:r w:rsidRPr="006B1766">
        <w:rPr>
          <w:sz w:val="28"/>
          <w:szCs w:val="28"/>
          <w:lang w:val="en-US"/>
        </w:rPr>
        <w:t>SDR</w:t>
      </w:r>
      <w:r w:rsidRPr="006B1766">
        <w:rPr>
          <w:sz w:val="28"/>
          <w:szCs w:val="28"/>
        </w:rPr>
        <w:t>#</w:t>
      </w:r>
    </w:p>
    <w:p w14:paraId="47A7E80A" w14:textId="3E2CBE58" w:rsidR="00CC675A" w:rsidRPr="006B1766" w:rsidRDefault="00895B0B" w:rsidP="00CC675A">
      <w:pPr>
        <w:spacing w:line="360" w:lineRule="auto"/>
        <w:ind w:left="-2" w:firstLine="711"/>
        <w:rPr>
          <w:b/>
          <w:bCs/>
          <w:sz w:val="28"/>
          <w:szCs w:val="28"/>
        </w:rPr>
      </w:pPr>
      <w:r>
        <w:rPr>
          <w:b/>
          <w:bCs/>
          <w:sz w:val="28"/>
          <w:szCs w:val="28"/>
        </w:rPr>
        <w:t>1.2</w:t>
      </w:r>
      <w:r w:rsidR="00CC675A" w:rsidRPr="006B1766">
        <w:rPr>
          <w:b/>
          <w:bCs/>
          <w:sz w:val="28"/>
          <w:szCs w:val="28"/>
        </w:rPr>
        <w:t>.3. Программное обеспечение GNU Radio</w:t>
      </w:r>
    </w:p>
    <w:p w14:paraId="0F7DA346" w14:textId="77777777" w:rsidR="00CC675A" w:rsidRPr="006B1766" w:rsidRDefault="00CC675A" w:rsidP="00CC675A">
      <w:pPr>
        <w:spacing w:line="360" w:lineRule="auto"/>
        <w:ind w:left="1" w:firstLine="708"/>
        <w:jc w:val="both"/>
        <w:rPr>
          <w:sz w:val="28"/>
          <w:szCs w:val="28"/>
        </w:rPr>
      </w:pPr>
      <w:r w:rsidRPr="006B1766">
        <w:rPr>
          <w:sz w:val="28"/>
          <w:szCs w:val="28"/>
          <w:lang w:val="en-US"/>
        </w:rPr>
        <w:t>GNU</w:t>
      </w:r>
      <w:r w:rsidRPr="006B1766">
        <w:rPr>
          <w:sz w:val="28"/>
          <w:szCs w:val="28"/>
        </w:rPr>
        <w:t xml:space="preserve"> </w:t>
      </w:r>
      <w:r w:rsidRPr="006B1766">
        <w:rPr>
          <w:sz w:val="28"/>
          <w:szCs w:val="28"/>
          <w:lang w:val="en-US"/>
        </w:rPr>
        <w:t>Radio</w:t>
      </w:r>
      <w:r w:rsidRPr="006B1766">
        <w:rPr>
          <w:sz w:val="28"/>
          <w:szCs w:val="28"/>
        </w:rPr>
        <w:t xml:space="preserve"> — среда разработки систем анализа, обработки и преобразования радиосигналов. Схема обработки сигнала на </w:t>
      </w:r>
      <w:r w:rsidRPr="006B1766">
        <w:rPr>
          <w:sz w:val="28"/>
          <w:szCs w:val="28"/>
          <w:lang w:val="en-US"/>
        </w:rPr>
        <w:t>GNU</w:t>
      </w:r>
      <w:r w:rsidRPr="006B1766">
        <w:rPr>
          <w:sz w:val="28"/>
          <w:szCs w:val="28"/>
        </w:rPr>
        <w:t xml:space="preserve"> </w:t>
      </w:r>
      <w:r w:rsidRPr="006B1766">
        <w:rPr>
          <w:sz w:val="28"/>
          <w:szCs w:val="28"/>
          <w:lang w:val="en-US"/>
        </w:rPr>
        <w:t>Radio</w:t>
      </w:r>
      <w:r w:rsidRPr="006B1766">
        <w:rPr>
          <w:sz w:val="28"/>
          <w:szCs w:val="28"/>
        </w:rPr>
        <w:t xml:space="preserve"> строится из набора различных блоков, из которых можно собирать, к примеру, программы для фильтрации, анализа, преобразования или демодуляции сигналов. </w:t>
      </w:r>
    </w:p>
    <w:p w14:paraId="61ED6D86" w14:textId="77777777" w:rsidR="00CC675A" w:rsidRPr="006B1766" w:rsidRDefault="00CC675A" w:rsidP="00CC675A">
      <w:pPr>
        <w:spacing w:line="360" w:lineRule="auto"/>
        <w:ind w:left="1" w:firstLine="708"/>
        <w:jc w:val="both"/>
        <w:rPr>
          <w:sz w:val="28"/>
          <w:szCs w:val="28"/>
        </w:rPr>
      </w:pPr>
      <w:r w:rsidRPr="006B1766">
        <w:rPr>
          <w:sz w:val="28"/>
          <w:szCs w:val="28"/>
        </w:rPr>
        <w:t xml:space="preserve">Кроме того, существует графическая оболочка </w:t>
      </w:r>
      <w:r w:rsidRPr="006B1766">
        <w:rPr>
          <w:sz w:val="28"/>
          <w:szCs w:val="28"/>
          <w:lang w:val="en-US"/>
        </w:rPr>
        <w:t>GNU</w:t>
      </w:r>
      <w:r w:rsidRPr="006B1766">
        <w:rPr>
          <w:sz w:val="28"/>
          <w:szCs w:val="28"/>
        </w:rPr>
        <w:t xml:space="preserve"> </w:t>
      </w:r>
      <w:r w:rsidRPr="006B1766">
        <w:rPr>
          <w:sz w:val="28"/>
          <w:szCs w:val="28"/>
          <w:lang w:val="en-US"/>
        </w:rPr>
        <w:t>Radio</w:t>
      </w:r>
      <w:r w:rsidRPr="006B1766">
        <w:rPr>
          <w:sz w:val="28"/>
          <w:szCs w:val="28"/>
        </w:rPr>
        <w:t xml:space="preserve"> </w:t>
      </w:r>
      <w:r w:rsidRPr="006B1766">
        <w:rPr>
          <w:sz w:val="28"/>
          <w:szCs w:val="28"/>
          <w:lang w:val="en-US"/>
        </w:rPr>
        <w:t>Companion</w:t>
      </w:r>
      <w:r w:rsidRPr="006B1766">
        <w:rPr>
          <w:sz w:val="28"/>
          <w:szCs w:val="28"/>
        </w:rPr>
        <w:t>, упрощающая настройку и соединение блоков. В этом графическом интерфейсе блоки соединяются в виде графа, который можно сохранить в формате .</w:t>
      </w:r>
      <w:r w:rsidRPr="006B1766">
        <w:rPr>
          <w:sz w:val="28"/>
          <w:szCs w:val="28"/>
          <w:lang w:val="en-US"/>
        </w:rPr>
        <w:t>grc</w:t>
      </w:r>
      <w:r w:rsidRPr="006B1766">
        <w:rPr>
          <w:sz w:val="28"/>
          <w:szCs w:val="28"/>
        </w:rPr>
        <w:t xml:space="preserve">, а затем транслировать в код на языке программирования </w:t>
      </w:r>
      <w:r w:rsidRPr="006B1766">
        <w:rPr>
          <w:sz w:val="28"/>
          <w:szCs w:val="28"/>
          <w:lang w:val="en-US"/>
        </w:rPr>
        <w:t>Python</w:t>
      </w:r>
      <w:r w:rsidRPr="006B1766">
        <w:rPr>
          <w:sz w:val="28"/>
          <w:szCs w:val="28"/>
        </w:rPr>
        <w:t xml:space="preserve"> [12]. Внешний вид среды </w:t>
      </w:r>
      <w:r w:rsidRPr="006B1766">
        <w:rPr>
          <w:sz w:val="28"/>
          <w:szCs w:val="28"/>
          <w:lang w:val="en-US"/>
        </w:rPr>
        <w:t xml:space="preserve">GNU Radio Companion </w:t>
      </w:r>
      <w:r w:rsidRPr="006B1766">
        <w:rPr>
          <w:sz w:val="28"/>
          <w:szCs w:val="28"/>
        </w:rPr>
        <w:t>приведён на рисунке 14.</w:t>
      </w:r>
    </w:p>
    <w:p w14:paraId="6C8F9740" w14:textId="77777777" w:rsidR="00CC675A" w:rsidRPr="006B1766" w:rsidRDefault="00CC675A" w:rsidP="00CC675A">
      <w:pPr>
        <w:spacing w:line="360" w:lineRule="auto"/>
        <w:jc w:val="center"/>
        <w:rPr>
          <w:sz w:val="28"/>
          <w:szCs w:val="28"/>
        </w:rPr>
      </w:pPr>
      <w:r w:rsidRPr="006B1766">
        <w:rPr>
          <w:noProof/>
        </w:rPr>
        <w:lastRenderedPageBreak/>
        <w:drawing>
          <wp:inline distT="0" distB="0" distL="0" distR="0" wp14:anchorId="7636541F" wp14:editId="71F6A6E1">
            <wp:extent cx="5938291" cy="4640580"/>
            <wp:effectExtent l="0" t="0" r="5715"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267" cy="4644469"/>
                    </a:xfrm>
                    <a:prstGeom prst="rect">
                      <a:avLst/>
                    </a:prstGeom>
                    <a:noFill/>
                    <a:ln>
                      <a:noFill/>
                    </a:ln>
                  </pic:spPr>
                </pic:pic>
              </a:graphicData>
            </a:graphic>
          </wp:inline>
        </w:drawing>
      </w:r>
    </w:p>
    <w:p w14:paraId="5BAA6FD4" w14:textId="77777777" w:rsidR="00CC675A" w:rsidRPr="006B1766" w:rsidRDefault="00CC675A" w:rsidP="00CC675A">
      <w:pPr>
        <w:spacing w:line="360" w:lineRule="auto"/>
        <w:ind w:left="1" w:hanging="3"/>
        <w:jc w:val="center"/>
        <w:rPr>
          <w:sz w:val="28"/>
          <w:szCs w:val="28"/>
        </w:rPr>
      </w:pPr>
      <w:r w:rsidRPr="006B1766">
        <w:rPr>
          <w:sz w:val="28"/>
          <w:szCs w:val="28"/>
        </w:rPr>
        <w:t xml:space="preserve">Рисунок 14 — Вид интерфейса приложения </w:t>
      </w:r>
      <w:r w:rsidRPr="006B1766">
        <w:rPr>
          <w:sz w:val="28"/>
          <w:szCs w:val="28"/>
          <w:lang w:val="en-US"/>
        </w:rPr>
        <w:t>GNU</w:t>
      </w:r>
      <w:r w:rsidRPr="006B1766">
        <w:rPr>
          <w:sz w:val="28"/>
          <w:szCs w:val="28"/>
        </w:rPr>
        <w:t xml:space="preserve"> </w:t>
      </w:r>
      <w:r w:rsidRPr="006B1766">
        <w:rPr>
          <w:sz w:val="28"/>
          <w:szCs w:val="28"/>
          <w:lang w:val="en-US"/>
        </w:rPr>
        <w:t>Radio</w:t>
      </w:r>
      <w:r w:rsidRPr="006B1766">
        <w:rPr>
          <w:sz w:val="28"/>
          <w:szCs w:val="28"/>
        </w:rPr>
        <w:t xml:space="preserve"> </w:t>
      </w:r>
      <w:r w:rsidRPr="006B1766">
        <w:rPr>
          <w:sz w:val="28"/>
          <w:szCs w:val="28"/>
          <w:lang w:val="en-US"/>
        </w:rPr>
        <w:t>Companion</w:t>
      </w:r>
    </w:p>
    <w:p w14:paraId="34910257" w14:textId="77777777" w:rsidR="00CC675A" w:rsidRPr="006B1766" w:rsidRDefault="00CC675A" w:rsidP="00CC675A">
      <w:pPr>
        <w:spacing w:line="360" w:lineRule="auto"/>
        <w:ind w:left="1" w:hanging="3"/>
        <w:jc w:val="both"/>
        <w:rPr>
          <w:sz w:val="28"/>
          <w:szCs w:val="28"/>
        </w:rPr>
      </w:pPr>
      <w:r w:rsidRPr="006B1766">
        <w:rPr>
          <w:sz w:val="28"/>
          <w:szCs w:val="28"/>
        </w:rPr>
        <w:tab/>
      </w:r>
      <w:r w:rsidRPr="006B1766">
        <w:rPr>
          <w:sz w:val="28"/>
          <w:szCs w:val="28"/>
        </w:rPr>
        <w:tab/>
        <w:t xml:space="preserve">Таким образом, </w:t>
      </w:r>
      <w:r w:rsidRPr="006B1766">
        <w:rPr>
          <w:sz w:val="28"/>
          <w:szCs w:val="28"/>
          <w:lang w:val="en-US"/>
        </w:rPr>
        <w:t>GNU</w:t>
      </w:r>
      <w:r w:rsidRPr="006B1766">
        <w:rPr>
          <w:sz w:val="28"/>
          <w:szCs w:val="28"/>
        </w:rPr>
        <w:t xml:space="preserve"> </w:t>
      </w:r>
      <w:r w:rsidRPr="006B1766">
        <w:rPr>
          <w:sz w:val="28"/>
          <w:szCs w:val="28"/>
          <w:lang w:val="en-US"/>
        </w:rPr>
        <w:t>Radio</w:t>
      </w:r>
      <w:r w:rsidRPr="006B1766">
        <w:rPr>
          <w:sz w:val="28"/>
          <w:szCs w:val="28"/>
        </w:rPr>
        <w:t xml:space="preserve"> и </w:t>
      </w:r>
      <w:r w:rsidRPr="006B1766">
        <w:rPr>
          <w:sz w:val="28"/>
          <w:szCs w:val="28"/>
          <w:lang w:val="en-US"/>
        </w:rPr>
        <w:t>GNU</w:t>
      </w:r>
      <w:r w:rsidRPr="006B1766">
        <w:rPr>
          <w:sz w:val="28"/>
          <w:szCs w:val="28"/>
        </w:rPr>
        <w:t xml:space="preserve"> </w:t>
      </w:r>
      <w:r w:rsidRPr="006B1766">
        <w:rPr>
          <w:sz w:val="28"/>
          <w:szCs w:val="28"/>
          <w:lang w:val="en-US"/>
        </w:rPr>
        <w:t>Radio</w:t>
      </w:r>
      <w:r w:rsidRPr="006B1766">
        <w:rPr>
          <w:sz w:val="28"/>
          <w:szCs w:val="28"/>
        </w:rPr>
        <w:t xml:space="preserve"> </w:t>
      </w:r>
      <w:r w:rsidRPr="006B1766">
        <w:rPr>
          <w:sz w:val="28"/>
          <w:szCs w:val="28"/>
          <w:lang w:val="en-US"/>
        </w:rPr>
        <w:t>Companion</w:t>
      </w:r>
      <w:r w:rsidRPr="006B1766">
        <w:rPr>
          <w:sz w:val="28"/>
          <w:szCs w:val="28"/>
        </w:rPr>
        <w:t xml:space="preserve"> могут подойти для создания прототипа программы обработки радиосигналов и тестирования идеи обнаружения источников радиосигнала, но, тем не менее, для автоматизированного комплекса мониторинга радиоэфира требуется специализированное программное обеспечение, работающее напрямую с </w:t>
      </w:r>
      <w:r w:rsidRPr="006B1766">
        <w:rPr>
          <w:sz w:val="28"/>
          <w:szCs w:val="28"/>
          <w:lang w:val="en-US"/>
        </w:rPr>
        <w:t>HackRF</w:t>
      </w:r>
      <w:r w:rsidRPr="006B1766">
        <w:rPr>
          <w:sz w:val="28"/>
          <w:szCs w:val="28"/>
        </w:rPr>
        <w:t xml:space="preserve"> </w:t>
      </w:r>
      <w:r w:rsidRPr="006B1766">
        <w:rPr>
          <w:sz w:val="28"/>
          <w:szCs w:val="28"/>
          <w:lang w:val="en-US"/>
        </w:rPr>
        <w:t>One</w:t>
      </w:r>
      <w:r w:rsidRPr="006B1766">
        <w:rPr>
          <w:sz w:val="28"/>
          <w:szCs w:val="28"/>
        </w:rPr>
        <w:t xml:space="preserve"> и позволяющее выполнять специфичные действия с принимаемыми данными. </w:t>
      </w:r>
    </w:p>
    <w:p w14:paraId="3A1393C8" w14:textId="77777777" w:rsidR="00CC675A" w:rsidRDefault="00CC675A" w:rsidP="00CC675A">
      <w:pPr>
        <w:spacing w:line="360" w:lineRule="auto"/>
        <w:ind w:left="-2" w:firstLine="711"/>
        <w:jc w:val="both"/>
        <w:rPr>
          <w:sz w:val="28"/>
          <w:szCs w:val="28"/>
        </w:rPr>
      </w:pPr>
      <w:r w:rsidRPr="006B1766">
        <w:rPr>
          <w:sz w:val="28"/>
          <w:szCs w:val="28"/>
          <w:lang w:val="en-US"/>
        </w:rPr>
        <w:t>GNU</w:t>
      </w:r>
      <w:r w:rsidRPr="006B1766">
        <w:rPr>
          <w:sz w:val="28"/>
          <w:szCs w:val="28"/>
        </w:rPr>
        <w:t xml:space="preserve"> </w:t>
      </w:r>
      <w:r w:rsidRPr="006B1766">
        <w:rPr>
          <w:sz w:val="28"/>
          <w:szCs w:val="28"/>
          <w:lang w:val="en-US"/>
        </w:rPr>
        <w:t>Radio</w:t>
      </w:r>
      <w:r w:rsidRPr="006B1766">
        <w:rPr>
          <w:sz w:val="28"/>
          <w:szCs w:val="28"/>
        </w:rPr>
        <w:t xml:space="preserve"> в данном случае менее удобен для создания специфичной логики работы, как, например, выделение полос частот вещания источника сигнала и их склейку, если система посчитает те или иные всплески в эфире принадлежащими одному источнику. Более удобным и гибким вариантом станет специализированная реализация системы анализа радиоэфира, встроенная в программно-аппаратный комплекс. </w:t>
      </w:r>
    </w:p>
    <w:p w14:paraId="71A943FF" w14:textId="77777777" w:rsidR="0059082A" w:rsidRPr="006B1766" w:rsidRDefault="0059082A" w:rsidP="00CC675A">
      <w:pPr>
        <w:spacing w:line="360" w:lineRule="auto"/>
        <w:ind w:left="-2" w:firstLine="711"/>
        <w:jc w:val="both"/>
        <w:rPr>
          <w:sz w:val="28"/>
          <w:szCs w:val="28"/>
        </w:rPr>
      </w:pPr>
    </w:p>
    <w:p w14:paraId="1C1920C5" w14:textId="13FC8E7B" w:rsidR="00CC675A" w:rsidRPr="006B1766" w:rsidRDefault="008528FF" w:rsidP="00CC675A">
      <w:pPr>
        <w:spacing w:line="360" w:lineRule="auto"/>
        <w:ind w:left="-2" w:firstLine="711"/>
        <w:rPr>
          <w:b/>
          <w:bCs/>
          <w:sz w:val="28"/>
          <w:szCs w:val="28"/>
        </w:rPr>
      </w:pPr>
      <w:r>
        <w:rPr>
          <w:b/>
          <w:bCs/>
          <w:sz w:val="28"/>
          <w:szCs w:val="28"/>
        </w:rPr>
        <w:lastRenderedPageBreak/>
        <w:t>1.2</w:t>
      </w:r>
      <w:r w:rsidR="00CC675A" w:rsidRPr="006B1766">
        <w:rPr>
          <w:b/>
          <w:bCs/>
          <w:sz w:val="28"/>
          <w:szCs w:val="28"/>
        </w:rPr>
        <w:t>.4. Набор утилит HackRF и библиотека libhackrf</w:t>
      </w:r>
    </w:p>
    <w:p w14:paraId="0B0AF97D" w14:textId="77777777" w:rsidR="00CC675A" w:rsidRPr="006B1766" w:rsidRDefault="00CC675A" w:rsidP="00CC675A">
      <w:pPr>
        <w:spacing w:line="360" w:lineRule="auto"/>
        <w:ind w:left="1" w:hanging="3"/>
        <w:jc w:val="both"/>
        <w:rPr>
          <w:sz w:val="28"/>
          <w:szCs w:val="28"/>
        </w:rPr>
      </w:pPr>
      <w:r w:rsidRPr="006B1766">
        <w:rPr>
          <w:sz w:val="28"/>
          <w:szCs w:val="28"/>
        </w:rPr>
        <w:tab/>
      </w:r>
      <w:r w:rsidRPr="006B1766">
        <w:rPr>
          <w:sz w:val="28"/>
          <w:szCs w:val="28"/>
        </w:rPr>
        <w:tab/>
        <w:t xml:space="preserve">Для программной работы с </w:t>
      </w:r>
      <w:r w:rsidRPr="006B1766">
        <w:rPr>
          <w:sz w:val="28"/>
          <w:szCs w:val="28"/>
          <w:lang w:val="en-US"/>
        </w:rPr>
        <w:t>HackRF</w:t>
      </w:r>
      <w:r w:rsidRPr="006B1766">
        <w:rPr>
          <w:sz w:val="28"/>
          <w:szCs w:val="28"/>
        </w:rPr>
        <w:t xml:space="preserve"> </w:t>
      </w:r>
      <w:r w:rsidRPr="006B1766">
        <w:rPr>
          <w:sz w:val="28"/>
          <w:szCs w:val="28"/>
          <w:lang w:val="en-US"/>
        </w:rPr>
        <w:t>One</w:t>
      </w:r>
      <w:r w:rsidRPr="006B1766">
        <w:rPr>
          <w:sz w:val="28"/>
          <w:szCs w:val="28"/>
        </w:rPr>
        <w:t xml:space="preserve"> существует набор утилит от разработчиков и низкоуровневая библиотека </w:t>
      </w:r>
      <w:r w:rsidRPr="006B1766">
        <w:rPr>
          <w:sz w:val="28"/>
          <w:szCs w:val="28"/>
          <w:lang w:val="en-US"/>
        </w:rPr>
        <w:t>libhackrf</w:t>
      </w:r>
      <w:r w:rsidRPr="006B1766">
        <w:rPr>
          <w:sz w:val="28"/>
          <w:szCs w:val="28"/>
        </w:rPr>
        <w:t xml:space="preserve">, позволяющая получать данные от программно-определяемой радиосистемы для их дальнейшей обработки [13]. </w:t>
      </w:r>
    </w:p>
    <w:p w14:paraId="3F11F4AC" w14:textId="77777777" w:rsidR="00CC675A" w:rsidRPr="006B1766" w:rsidRDefault="00CC675A" w:rsidP="00CC675A">
      <w:pPr>
        <w:spacing w:line="360" w:lineRule="auto"/>
        <w:ind w:left="1" w:hanging="3"/>
        <w:jc w:val="both"/>
        <w:rPr>
          <w:sz w:val="28"/>
          <w:szCs w:val="28"/>
        </w:rPr>
      </w:pPr>
      <w:r w:rsidRPr="006B1766">
        <w:rPr>
          <w:sz w:val="28"/>
          <w:szCs w:val="28"/>
        </w:rPr>
        <w:tab/>
      </w:r>
      <w:r w:rsidRPr="006B1766">
        <w:rPr>
          <w:sz w:val="28"/>
          <w:szCs w:val="28"/>
        </w:rPr>
        <w:tab/>
        <w:t xml:space="preserve">Так, например, утилита </w:t>
      </w:r>
      <w:r w:rsidRPr="006B1766">
        <w:rPr>
          <w:sz w:val="28"/>
          <w:szCs w:val="28"/>
          <w:lang w:val="en-US"/>
        </w:rPr>
        <w:t>hackrf</w:t>
      </w:r>
      <w:r w:rsidRPr="006B1766">
        <w:rPr>
          <w:sz w:val="28"/>
          <w:szCs w:val="28"/>
        </w:rPr>
        <w:t>_</w:t>
      </w:r>
      <w:r w:rsidRPr="006B1766">
        <w:rPr>
          <w:sz w:val="28"/>
          <w:szCs w:val="28"/>
          <w:lang w:val="en-US"/>
        </w:rPr>
        <w:t>info</w:t>
      </w:r>
      <w:r w:rsidRPr="006B1766">
        <w:rPr>
          <w:sz w:val="28"/>
          <w:szCs w:val="28"/>
        </w:rPr>
        <w:t xml:space="preserve"> позволяет получить информацию о подключённой к компьютеру плате </w:t>
      </w:r>
      <w:r w:rsidRPr="006B1766">
        <w:rPr>
          <w:sz w:val="28"/>
          <w:szCs w:val="28"/>
          <w:lang w:val="en-US"/>
        </w:rPr>
        <w:t>HackRF</w:t>
      </w:r>
      <w:r w:rsidRPr="006B1766">
        <w:rPr>
          <w:sz w:val="28"/>
          <w:szCs w:val="28"/>
        </w:rPr>
        <w:t xml:space="preserve"> </w:t>
      </w:r>
      <w:r w:rsidRPr="006B1766">
        <w:rPr>
          <w:sz w:val="28"/>
          <w:szCs w:val="28"/>
          <w:lang w:val="en-US"/>
        </w:rPr>
        <w:t>One</w:t>
      </w:r>
      <w:r w:rsidRPr="006B1766">
        <w:rPr>
          <w:sz w:val="28"/>
          <w:szCs w:val="28"/>
        </w:rPr>
        <w:t>. Результат её выполнения приведён на рисунке 15.</w:t>
      </w:r>
    </w:p>
    <w:p w14:paraId="2EE4302B" w14:textId="77777777" w:rsidR="00CC675A" w:rsidRPr="006B1766" w:rsidRDefault="00CC675A" w:rsidP="00CC675A">
      <w:pPr>
        <w:spacing w:line="360" w:lineRule="auto"/>
        <w:jc w:val="center"/>
        <w:rPr>
          <w:sz w:val="28"/>
          <w:szCs w:val="28"/>
        </w:rPr>
      </w:pPr>
      <w:r w:rsidRPr="006B1766">
        <w:rPr>
          <w:noProof/>
        </w:rPr>
        <w:drawing>
          <wp:inline distT="0" distB="0" distL="0" distR="0" wp14:anchorId="248CB031" wp14:editId="445004CB">
            <wp:extent cx="6119495" cy="21526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19495" cy="2152650"/>
                    </a:xfrm>
                    <a:prstGeom prst="rect">
                      <a:avLst/>
                    </a:prstGeom>
                  </pic:spPr>
                </pic:pic>
              </a:graphicData>
            </a:graphic>
          </wp:inline>
        </w:drawing>
      </w:r>
    </w:p>
    <w:p w14:paraId="0318B89E" w14:textId="77777777" w:rsidR="00CC675A" w:rsidRPr="006B1766" w:rsidRDefault="00CC675A" w:rsidP="00CC675A">
      <w:pPr>
        <w:spacing w:line="360" w:lineRule="auto"/>
        <w:ind w:left="1" w:hanging="3"/>
        <w:jc w:val="center"/>
        <w:rPr>
          <w:sz w:val="28"/>
          <w:szCs w:val="28"/>
        </w:rPr>
      </w:pPr>
      <w:r w:rsidRPr="006B1766">
        <w:rPr>
          <w:sz w:val="28"/>
          <w:szCs w:val="28"/>
        </w:rPr>
        <w:t xml:space="preserve">Рисунок 15 — Результат выполнения утилиты </w:t>
      </w:r>
      <w:r w:rsidRPr="006B1766">
        <w:rPr>
          <w:sz w:val="28"/>
          <w:szCs w:val="28"/>
          <w:lang w:val="en-US"/>
        </w:rPr>
        <w:t>hackrf</w:t>
      </w:r>
      <w:r w:rsidRPr="006B1766">
        <w:rPr>
          <w:sz w:val="28"/>
          <w:szCs w:val="28"/>
        </w:rPr>
        <w:t>_</w:t>
      </w:r>
      <w:r w:rsidRPr="006B1766">
        <w:rPr>
          <w:sz w:val="28"/>
          <w:szCs w:val="28"/>
          <w:lang w:val="en-US"/>
        </w:rPr>
        <w:t>info</w:t>
      </w:r>
    </w:p>
    <w:p w14:paraId="666F3474" w14:textId="77777777" w:rsidR="00CC675A" w:rsidRPr="006B1766" w:rsidRDefault="00CC675A" w:rsidP="00CC675A">
      <w:pPr>
        <w:spacing w:line="360" w:lineRule="auto"/>
        <w:ind w:left="1" w:hanging="3"/>
        <w:jc w:val="both"/>
        <w:rPr>
          <w:sz w:val="28"/>
          <w:szCs w:val="28"/>
        </w:rPr>
      </w:pPr>
      <w:r w:rsidRPr="006B1766">
        <w:rPr>
          <w:sz w:val="28"/>
          <w:szCs w:val="28"/>
        </w:rPr>
        <w:tab/>
      </w:r>
      <w:r w:rsidRPr="006B1766">
        <w:rPr>
          <w:sz w:val="28"/>
          <w:szCs w:val="28"/>
        </w:rPr>
        <w:tab/>
        <w:t xml:space="preserve">Утилита </w:t>
      </w:r>
      <w:r w:rsidRPr="006B1766">
        <w:rPr>
          <w:sz w:val="28"/>
          <w:szCs w:val="28"/>
          <w:lang w:val="en-US"/>
        </w:rPr>
        <w:t>hackrf</w:t>
      </w:r>
      <w:r w:rsidRPr="006B1766">
        <w:rPr>
          <w:sz w:val="28"/>
          <w:szCs w:val="28"/>
        </w:rPr>
        <w:t>_</w:t>
      </w:r>
      <w:r w:rsidRPr="006B1766">
        <w:rPr>
          <w:sz w:val="28"/>
          <w:szCs w:val="28"/>
          <w:lang w:val="en-US"/>
        </w:rPr>
        <w:t>transfer</w:t>
      </w:r>
      <w:r w:rsidRPr="006B1766">
        <w:rPr>
          <w:sz w:val="28"/>
          <w:szCs w:val="28"/>
        </w:rPr>
        <w:t xml:space="preserve"> используется для записи принимаемого радиосигнала в файл либо для передачи сигнала из файла в радиоэфир.</w:t>
      </w:r>
    </w:p>
    <w:p w14:paraId="533C22AE" w14:textId="77777777" w:rsidR="00CC675A" w:rsidRPr="006B1766" w:rsidRDefault="00CC675A" w:rsidP="00CC675A">
      <w:pPr>
        <w:spacing w:line="360" w:lineRule="auto"/>
        <w:ind w:left="-2" w:firstLine="711"/>
        <w:jc w:val="both"/>
        <w:rPr>
          <w:sz w:val="28"/>
          <w:szCs w:val="28"/>
        </w:rPr>
      </w:pPr>
      <w:r w:rsidRPr="006B1766">
        <w:rPr>
          <w:sz w:val="28"/>
          <w:szCs w:val="28"/>
        </w:rPr>
        <w:t xml:space="preserve">Утилита </w:t>
      </w:r>
      <w:r w:rsidRPr="006B1766">
        <w:rPr>
          <w:sz w:val="28"/>
          <w:szCs w:val="28"/>
          <w:lang w:val="en-US"/>
        </w:rPr>
        <w:t>hackrf</w:t>
      </w:r>
      <w:r w:rsidRPr="006B1766">
        <w:rPr>
          <w:sz w:val="28"/>
          <w:szCs w:val="28"/>
        </w:rPr>
        <w:t>_</w:t>
      </w:r>
      <w:r w:rsidRPr="006B1766">
        <w:rPr>
          <w:sz w:val="28"/>
          <w:szCs w:val="28"/>
          <w:lang w:val="en-US"/>
        </w:rPr>
        <w:t>sweep</w:t>
      </w:r>
      <w:r w:rsidRPr="006B1766">
        <w:rPr>
          <w:sz w:val="28"/>
          <w:szCs w:val="28"/>
        </w:rPr>
        <w:t xml:space="preserve"> является консольным анализатором спектра, который может быть удобен для базовой проверки работы программно-определяемой радиосистемы или быстрого обзора диапазона частот, но для комплекса мониторинга радиоэфира потребуется реализовать алгоритм непрерывного обнаружения и анализа всплесков в радиоэфире. </w:t>
      </w:r>
    </w:p>
    <w:p w14:paraId="450B4434" w14:textId="77777777" w:rsidR="00CC675A" w:rsidRPr="006B1766" w:rsidRDefault="00CC675A" w:rsidP="00CC675A">
      <w:pPr>
        <w:spacing w:line="360" w:lineRule="auto"/>
        <w:jc w:val="both"/>
        <w:rPr>
          <w:sz w:val="28"/>
          <w:szCs w:val="28"/>
        </w:rPr>
      </w:pPr>
      <w:r w:rsidRPr="006B1766">
        <w:rPr>
          <w:sz w:val="28"/>
          <w:szCs w:val="28"/>
        </w:rPr>
        <w:tab/>
        <w:t xml:space="preserve">Штатные утилиты разработчиков в основном ориентированы на базовую работу с подключённым устройством и не подходят для реализации собственной логики обнаружения и обработки всплесков в эфире, поэтому для её реализации может быть использована низкоуровневая библиотека разработчиков </w:t>
      </w:r>
      <w:r w:rsidRPr="006B1766">
        <w:rPr>
          <w:sz w:val="28"/>
          <w:szCs w:val="28"/>
          <w:lang w:val="en-US"/>
        </w:rPr>
        <w:t>libhackrf</w:t>
      </w:r>
      <w:r w:rsidRPr="006B1766">
        <w:rPr>
          <w:sz w:val="28"/>
          <w:szCs w:val="28"/>
        </w:rPr>
        <w:t>.</w:t>
      </w:r>
    </w:p>
    <w:p w14:paraId="5C44544F" w14:textId="77777777" w:rsidR="00CC675A" w:rsidRPr="006B1766" w:rsidRDefault="00CC675A" w:rsidP="00CC675A">
      <w:pPr>
        <w:spacing w:line="360" w:lineRule="auto"/>
        <w:jc w:val="both"/>
        <w:rPr>
          <w:sz w:val="28"/>
          <w:szCs w:val="28"/>
        </w:rPr>
      </w:pPr>
      <w:r w:rsidRPr="006B1766">
        <w:rPr>
          <w:sz w:val="28"/>
          <w:szCs w:val="28"/>
        </w:rPr>
        <w:tab/>
        <w:t xml:space="preserve">Библиотека </w:t>
      </w:r>
      <w:r w:rsidRPr="006B1766">
        <w:rPr>
          <w:sz w:val="28"/>
          <w:szCs w:val="28"/>
          <w:lang w:val="en-US"/>
        </w:rPr>
        <w:t>libhackrf</w:t>
      </w:r>
      <w:r w:rsidRPr="006B1766">
        <w:rPr>
          <w:sz w:val="28"/>
          <w:szCs w:val="28"/>
        </w:rPr>
        <w:t xml:space="preserve"> предназначена для работы с программно-определяемой радиосистемой на языках программирования </w:t>
      </w:r>
      <w:r w:rsidRPr="006B1766">
        <w:rPr>
          <w:sz w:val="28"/>
          <w:szCs w:val="28"/>
          <w:lang w:val="en-US"/>
        </w:rPr>
        <w:t>C</w:t>
      </w:r>
      <w:r w:rsidRPr="006B1766">
        <w:rPr>
          <w:sz w:val="28"/>
          <w:szCs w:val="28"/>
        </w:rPr>
        <w:t>/</w:t>
      </w:r>
      <w:r w:rsidRPr="006B1766">
        <w:rPr>
          <w:sz w:val="28"/>
          <w:szCs w:val="28"/>
          <w:lang w:val="en-US"/>
        </w:rPr>
        <w:t>C</w:t>
      </w:r>
      <w:r w:rsidRPr="006B1766">
        <w:rPr>
          <w:sz w:val="28"/>
          <w:szCs w:val="28"/>
        </w:rPr>
        <w:t xml:space="preserve">++. Важной </w:t>
      </w:r>
      <w:r w:rsidRPr="006B1766">
        <w:rPr>
          <w:sz w:val="28"/>
          <w:szCs w:val="28"/>
        </w:rPr>
        <w:lastRenderedPageBreak/>
        <w:t xml:space="preserve">для реализации комплекса мониторинга радиоэфира функцией этой библиотеки является </w:t>
      </w:r>
      <w:r w:rsidRPr="006B1766">
        <w:rPr>
          <w:sz w:val="28"/>
          <w:szCs w:val="28"/>
          <w:lang w:val="en-US"/>
        </w:rPr>
        <w:t>hackrf</w:t>
      </w:r>
      <w:r w:rsidRPr="006B1766">
        <w:rPr>
          <w:sz w:val="28"/>
          <w:szCs w:val="28"/>
        </w:rPr>
        <w:t>_</w:t>
      </w:r>
      <w:r w:rsidRPr="006B1766">
        <w:rPr>
          <w:sz w:val="28"/>
          <w:szCs w:val="28"/>
          <w:lang w:val="en-US"/>
        </w:rPr>
        <w:t>start</w:t>
      </w:r>
      <w:r w:rsidRPr="006B1766">
        <w:rPr>
          <w:sz w:val="28"/>
          <w:szCs w:val="28"/>
        </w:rPr>
        <w:t>_</w:t>
      </w:r>
      <w:r w:rsidRPr="006B1766">
        <w:rPr>
          <w:sz w:val="28"/>
          <w:szCs w:val="28"/>
          <w:lang w:val="en-US"/>
        </w:rPr>
        <w:t>rx</w:t>
      </w:r>
      <w:r w:rsidRPr="006B1766">
        <w:rPr>
          <w:sz w:val="28"/>
          <w:szCs w:val="28"/>
        </w:rPr>
        <w:t xml:space="preserve">, которая запускает приём радиосигнала. Эта функция принимает на вход в качестве аргумента функцию </w:t>
      </w:r>
      <w:r w:rsidRPr="006B1766">
        <w:rPr>
          <w:sz w:val="28"/>
          <w:szCs w:val="28"/>
          <w:lang w:val="en-US"/>
        </w:rPr>
        <w:t>callback</w:t>
      </w:r>
      <w:r w:rsidRPr="006B1766">
        <w:rPr>
          <w:sz w:val="28"/>
          <w:szCs w:val="28"/>
        </w:rPr>
        <w:t xml:space="preserve">, которую предварительно должен реализовать разработчик. В функции </w:t>
      </w:r>
      <w:r w:rsidRPr="006B1766">
        <w:rPr>
          <w:sz w:val="28"/>
          <w:szCs w:val="28"/>
          <w:lang w:val="en-US"/>
        </w:rPr>
        <w:t>callback</w:t>
      </w:r>
      <w:r w:rsidRPr="006B1766">
        <w:rPr>
          <w:sz w:val="28"/>
          <w:szCs w:val="28"/>
        </w:rPr>
        <w:t xml:space="preserve"> становится доступен специальный буфер из библиотеки, в который </w:t>
      </w:r>
      <w:r w:rsidRPr="006B1766">
        <w:rPr>
          <w:sz w:val="28"/>
          <w:szCs w:val="28"/>
          <w:lang w:val="en-US"/>
        </w:rPr>
        <w:t>HackRF</w:t>
      </w:r>
      <w:r w:rsidRPr="006B1766">
        <w:rPr>
          <w:sz w:val="28"/>
          <w:szCs w:val="28"/>
        </w:rPr>
        <w:t xml:space="preserve"> </w:t>
      </w:r>
      <w:r w:rsidRPr="006B1766">
        <w:rPr>
          <w:sz w:val="28"/>
          <w:szCs w:val="28"/>
          <w:lang w:val="en-US"/>
        </w:rPr>
        <w:t>One</w:t>
      </w:r>
      <w:r w:rsidRPr="006B1766">
        <w:rPr>
          <w:sz w:val="28"/>
          <w:szCs w:val="28"/>
        </w:rPr>
        <w:t xml:space="preserve"> записывает принимаемые </w:t>
      </w:r>
      <w:r w:rsidRPr="006B1766">
        <w:rPr>
          <w:sz w:val="28"/>
          <w:szCs w:val="28"/>
          <w:lang w:val="en-US"/>
        </w:rPr>
        <w:t>I</w:t>
      </w:r>
      <w:r w:rsidRPr="006B1766">
        <w:rPr>
          <w:sz w:val="28"/>
          <w:szCs w:val="28"/>
        </w:rPr>
        <w:t>/</w:t>
      </w:r>
      <w:r w:rsidRPr="006B1766">
        <w:rPr>
          <w:sz w:val="28"/>
          <w:szCs w:val="28"/>
          <w:lang w:val="en-US"/>
        </w:rPr>
        <w:t>Q</w:t>
      </w:r>
      <w:r w:rsidRPr="006B1766">
        <w:rPr>
          <w:sz w:val="28"/>
          <w:szCs w:val="28"/>
        </w:rPr>
        <w:t xml:space="preserve"> отсчёты сигнала. По умолчанию, если функция </w:t>
      </w:r>
      <w:r w:rsidRPr="006B1766">
        <w:rPr>
          <w:sz w:val="28"/>
          <w:szCs w:val="28"/>
          <w:lang w:val="en-US"/>
        </w:rPr>
        <w:t>callback</w:t>
      </w:r>
      <w:r w:rsidRPr="006B1766">
        <w:rPr>
          <w:sz w:val="28"/>
          <w:szCs w:val="28"/>
        </w:rPr>
        <w:t xml:space="preserve"> по завершении возвращает 0, она будет вызвана ещё раз. Возврат ненулевого значения останавливает получение новых данных с программно-определяемой радиосистемы. Таким образом, эта функция должна всегда вернуть 0 для автоматического мониторинга радиоэфира [13].</w:t>
      </w:r>
    </w:p>
    <w:p w14:paraId="4463373C" w14:textId="77777777" w:rsidR="00CC675A" w:rsidRPr="006B1766" w:rsidRDefault="00CC675A" w:rsidP="00CC675A">
      <w:pPr>
        <w:spacing w:line="360" w:lineRule="auto"/>
        <w:jc w:val="both"/>
        <w:rPr>
          <w:sz w:val="28"/>
          <w:szCs w:val="28"/>
        </w:rPr>
      </w:pPr>
      <w:r w:rsidRPr="006B1766">
        <w:rPr>
          <w:sz w:val="28"/>
          <w:szCs w:val="28"/>
        </w:rPr>
        <w:tab/>
        <w:t xml:space="preserve">Для получения спектра радиосигнала в частотной области над полученным в функции </w:t>
      </w:r>
      <w:r w:rsidRPr="006B1766">
        <w:rPr>
          <w:sz w:val="28"/>
          <w:szCs w:val="28"/>
          <w:lang w:val="en-US"/>
        </w:rPr>
        <w:t>callback</w:t>
      </w:r>
      <w:r w:rsidRPr="006B1766">
        <w:rPr>
          <w:sz w:val="28"/>
          <w:szCs w:val="28"/>
        </w:rPr>
        <w:t xml:space="preserve"> буфером с отсчётами сигнала требуется выполнить быстрое преобразование Фурье.</w:t>
      </w:r>
    </w:p>
    <w:p w14:paraId="2D4ADF26" w14:textId="152F22AC" w:rsidR="00CC675A" w:rsidRPr="006B1766" w:rsidRDefault="007958F8" w:rsidP="00CC675A">
      <w:pPr>
        <w:spacing w:line="360" w:lineRule="auto"/>
        <w:ind w:left="-2" w:firstLine="711"/>
        <w:rPr>
          <w:b/>
          <w:bCs/>
          <w:sz w:val="28"/>
          <w:szCs w:val="28"/>
        </w:rPr>
      </w:pPr>
      <w:r>
        <w:rPr>
          <w:b/>
          <w:bCs/>
          <w:sz w:val="28"/>
          <w:szCs w:val="28"/>
        </w:rPr>
        <w:t>1.2</w:t>
      </w:r>
      <w:r w:rsidR="00CC675A" w:rsidRPr="006B1766">
        <w:rPr>
          <w:b/>
          <w:bCs/>
          <w:sz w:val="28"/>
          <w:szCs w:val="28"/>
        </w:rPr>
        <w:t>.5. Библиотека FFTW3</w:t>
      </w:r>
    </w:p>
    <w:p w14:paraId="2C5F934A" w14:textId="77777777" w:rsidR="00CC675A" w:rsidRPr="006B1766" w:rsidRDefault="00CC675A" w:rsidP="00CC675A">
      <w:pPr>
        <w:spacing w:line="360" w:lineRule="auto"/>
        <w:jc w:val="both"/>
        <w:rPr>
          <w:sz w:val="28"/>
          <w:szCs w:val="28"/>
        </w:rPr>
      </w:pPr>
      <w:r w:rsidRPr="006B1766">
        <w:rPr>
          <w:sz w:val="28"/>
          <w:szCs w:val="28"/>
        </w:rPr>
        <w:tab/>
        <w:t xml:space="preserve">Библиотека </w:t>
      </w:r>
      <w:r w:rsidRPr="006B1766">
        <w:rPr>
          <w:sz w:val="28"/>
          <w:szCs w:val="28"/>
          <w:lang w:val="en-US"/>
        </w:rPr>
        <w:t>FFTW</w:t>
      </w:r>
      <w:r w:rsidRPr="006B1766">
        <w:rPr>
          <w:sz w:val="28"/>
          <w:szCs w:val="28"/>
        </w:rPr>
        <w:t>3 (</w:t>
      </w:r>
      <w:r w:rsidRPr="006B1766">
        <w:rPr>
          <w:sz w:val="28"/>
          <w:szCs w:val="28"/>
          <w:lang w:val="en-US"/>
        </w:rPr>
        <w:t>Fastest</w:t>
      </w:r>
      <w:r w:rsidRPr="006B1766">
        <w:rPr>
          <w:sz w:val="28"/>
          <w:szCs w:val="28"/>
        </w:rPr>
        <w:t xml:space="preserve"> </w:t>
      </w:r>
      <w:r w:rsidRPr="006B1766">
        <w:rPr>
          <w:sz w:val="28"/>
          <w:szCs w:val="28"/>
          <w:lang w:val="en-US"/>
        </w:rPr>
        <w:t>Fourier</w:t>
      </w:r>
      <w:r w:rsidRPr="006B1766">
        <w:rPr>
          <w:sz w:val="28"/>
          <w:szCs w:val="28"/>
        </w:rPr>
        <w:t xml:space="preserve"> </w:t>
      </w:r>
      <w:r w:rsidRPr="006B1766">
        <w:rPr>
          <w:sz w:val="28"/>
          <w:szCs w:val="28"/>
          <w:lang w:val="en-US"/>
        </w:rPr>
        <w:t>Transform</w:t>
      </w:r>
      <w:r w:rsidRPr="006B1766">
        <w:rPr>
          <w:sz w:val="28"/>
          <w:szCs w:val="28"/>
        </w:rPr>
        <w:t xml:space="preserve"> </w:t>
      </w:r>
      <w:r w:rsidRPr="006B1766">
        <w:rPr>
          <w:sz w:val="28"/>
          <w:szCs w:val="28"/>
          <w:lang w:val="en-US"/>
        </w:rPr>
        <w:t>in</w:t>
      </w:r>
      <w:r w:rsidRPr="006B1766">
        <w:rPr>
          <w:sz w:val="28"/>
          <w:szCs w:val="28"/>
        </w:rPr>
        <w:t xml:space="preserve"> </w:t>
      </w:r>
      <w:r w:rsidRPr="006B1766">
        <w:rPr>
          <w:sz w:val="28"/>
          <w:szCs w:val="28"/>
          <w:lang w:val="en-US"/>
        </w:rPr>
        <w:t>the</w:t>
      </w:r>
      <w:r w:rsidRPr="006B1766">
        <w:rPr>
          <w:sz w:val="28"/>
          <w:szCs w:val="28"/>
        </w:rPr>
        <w:t xml:space="preserve"> </w:t>
      </w:r>
      <w:r w:rsidRPr="006B1766">
        <w:rPr>
          <w:sz w:val="28"/>
          <w:szCs w:val="28"/>
          <w:lang w:val="en-US"/>
        </w:rPr>
        <w:t>West</w:t>
      </w:r>
      <w:r w:rsidRPr="006B1766">
        <w:rPr>
          <w:sz w:val="28"/>
          <w:szCs w:val="28"/>
        </w:rPr>
        <w:t xml:space="preserve">) предназначена для использования на языках программирования </w:t>
      </w:r>
      <w:r w:rsidRPr="006B1766">
        <w:rPr>
          <w:sz w:val="28"/>
          <w:szCs w:val="28"/>
          <w:lang w:val="en-US"/>
        </w:rPr>
        <w:t>C</w:t>
      </w:r>
      <w:r w:rsidRPr="006B1766">
        <w:rPr>
          <w:sz w:val="28"/>
          <w:szCs w:val="28"/>
        </w:rPr>
        <w:t>/</w:t>
      </w:r>
      <w:r w:rsidRPr="006B1766">
        <w:rPr>
          <w:sz w:val="28"/>
          <w:szCs w:val="28"/>
          <w:lang w:val="en-US"/>
        </w:rPr>
        <w:t>C</w:t>
      </w:r>
      <w:r w:rsidRPr="006B1766">
        <w:rPr>
          <w:sz w:val="28"/>
          <w:szCs w:val="28"/>
        </w:rPr>
        <w:t xml:space="preserve">++ для выполнения быстрого преобразования Фурье. </w:t>
      </w:r>
      <w:r w:rsidRPr="006B1766">
        <w:rPr>
          <w:sz w:val="28"/>
          <w:szCs w:val="28"/>
          <w:lang w:val="en-US"/>
        </w:rPr>
        <w:t>FFTW</w:t>
      </w:r>
      <w:r w:rsidRPr="006B1766">
        <w:rPr>
          <w:sz w:val="28"/>
          <w:szCs w:val="28"/>
        </w:rPr>
        <w:t>3 поддерживает быстрое преобразование Фурье для комплексных и вещественных данных, многомерные преобразования, а также некоторые специальные случаи [14].</w:t>
      </w:r>
    </w:p>
    <w:p w14:paraId="69A25998" w14:textId="77777777" w:rsidR="00CC675A" w:rsidRPr="006B1766" w:rsidRDefault="00CC675A" w:rsidP="00CC675A">
      <w:pPr>
        <w:spacing w:line="360" w:lineRule="auto"/>
        <w:jc w:val="both"/>
        <w:rPr>
          <w:sz w:val="28"/>
          <w:szCs w:val="28"/>
        </w:rPr>
      </w:pPr>
      <w:r w:rsidRPr="006B1766">
        <w:rPr>
          <w:sz w:val="28"/>
          <w:szCs w:val="28"/>
        </w:rPr>
        <w:tab/>
        <w:t xml:space="preserve">Для выполнения быстрого преобразования Фурье с использованием рассматриваемой библиотеки сначала требуется задать план с помощью функции семейства </w:t>
      </w:r>
      <w:r w:rsidRPr="006B1766">
        <w:rPr>
          <w:sz w:val="28"/>
          <w:szCs w:val="28"/>
          <w:lang w:val="en-US"/>
        </w:rPr>
        <w:t>fftw</w:t>
      </w:r>
      <w:r w:rsidRPr="006B1766">
        <w:rPr>
          <w:sz w:val="28"/>
          <w:szCs w:val="28"/>
        </w:rPr>
        <w:t>_</w:t>
      </w:r>
      <w:r w:rsidRPr="006B1766">
        <w:rPr>
          <w:sz w:val="28"/>
          <w:szCs w:val="28"/>
          <w:lang w:val="en-US"/>
        </w:rPr>
        <w:t>plan</w:t>
      </w:r>
      <w:r w:rsidRPr="006B1766">
        <w:rPr>
          <w:sz w:val="28"/>
          <w:szCs w:val="28"/>
        </w:rPr>
        <w:t xml:space="preserve">. Эта функция подбирает оптимальный способ вычисления преобразования в зависимости от типа задачи и аппаратных особенностей платформы. В дальнейшем этот план может использоваться многократно с помощью функции </w:t>
      </w:r>
      <w:r w:rsidRPr="006B1766">
        <w:rPr>
          <w:sz w:val="28"/>
          <w:szCs w:val="28"/>
          <w:lang w:val="en-US"/>
        </w:rPr>
        <w:t>fftw</w:t>
      </w:r>
      <w:r w:rsidRPr="006B1766">
        <w:rPr>
          <w:sz w:val="28"/>
          <w:szCs w:val="28"/>
        </w:rPr>
        <w:t>_</w:t>
      </w:r>
      <w:r w:rsidRPr="006B1766">
        <w:rPr>
          <w:sz w:val="28"/>
          <w:szCs w:val="28"/>
          <w:lang w:val="en-US"/>
        </w:rPr>
        <w:t>execute</w:t>
      </w:r>
      <w:r w:rsidRPr="006B1766">
        <w:rPr>
          <w:sz w:val="28"/>
          <w:szCs w:val="28"/>
        </w:rPr>
        <w:t>, что будет полезно при реализации непрерывного анализа радиоэфира на предмет наличия радиовещания.</w:t>
      </w:r>
    </w:p>
    <w:p w14:paraId="4A19AA07" w14:textId="77777777" w:rsidR="00154FB1" w:rsidRDefault="00154FB1" w:rsidP="00154FB1">
      <w:pPr>
        <w:spacing w:line="360" w:lineRule="auto"/>
        <w:ind w:left="-2" w:firstLine="711"/>
        <w:rPr>
          <w:b/>
          <w:bCs/>
          <w:sz w:val="28"/>
          <w:szCs w:val="28"/>
        </w:rPr>
      </w:pPr>
    </w:p>
    <w:p w14:paraId="766D43D7" w14:textId="77777777" w:rsidR="00154FB1" w:rsidRDefault="00154FB1" w:rsidP="00154FB1">
      <w:pPr>
        <w:spacing w:line="360" w:lineRule="auto"/>
        <w:ind w:left="-2" w:firstLine="711"/>
        <w:rPr>
          <w:b/>
          <w:bCs/>
          <w:sz w:val="28"/>
          <w:szCs w:val="28"/>
        </w:rPr>
      </w:pPr>
    </w:p>
    <w:p w14:paraId="51143E1B" w14:textId="77777777" w:rsidR="00154FB1" w:rsidRDefault="00154FB1" w:rsidP="00154FB1">
      <w:pPr>
        <w:spacing w:line="360" w:lineRule="auto"/>
        <w:ind w:left="-2" w:firstLine="711"/>
        <w:rPr>
          <w:b/>
          <w:bCs/>
          <w:sz w:val="28"/>
          <w:szCs w:val="28"/>
        </w:rPr>
      </w:pPr>
    </w:p>
    <w:p w14:paraId="62BF3D5B" w14:textId="77777777" w:rsidR="00154FB1" w:rsidRDefault="009F094B" w:rsidP="00154FB1">
      <w:pPr>
        <w:spacing w:line="360" w:lineRule="auto"/>
        <w:ind w:firstLine="709"/>
        <w:jc w:val="both"/>
        <w:rPr>
          <w:b/>
          <w:bCs/>
          <w:sz w:val="28"/>
          <w:szCs w:val="28"/>
        </w:rPr>
      </w:pPr>
      <w:r>
        <w:rPr>
          <w:b/>
          <w:bCs/>
          <w:sz w:val="28"/>
          <w:szCs w:val="28"/>
        </w:rPr>
        <w:lastRenderedPageBreak/>
        <w:t>1.3</w:t>
      </w:r>
      <w:r w:rsidR="00CC675A" w:rsidRPr="006B1766">
        <w:rPr>
          <w:b/>
          <w:bCs/>
          <w:sz w:val="28"/>
          <w:szCs w:val="28"/>
        </w:rPr>
        <w:t>. Алгоритмы вычисления координат источника сигнала</w:t>
      </w:r>
    </w:p>
    <w:p w14:paraId="75F65964" w14:textId="12E5AAB8" w:rsidR="00CC675A" w:rsidRPr="00154FB1" w:rsidRDefault="00CC675A" w:rsidP="00154FB1">
      <w:pPr>
        <w:spacing w:line="360" w:lineRule="auto"/>
        <w:ind w:left="-2"/>
        <w:jc w:val="both"/>
        <w:rPr>
          <w:sz w:val="28"/>
          <w:szCs w:val="28"/>
        </w:rPr>
      </w:pPr>
      <w:r w:rsidRPr="009F094B">
        <w:rPr>
          <w:sz w:val="28"/>
          <w:szCs w:val="28"/>
        </w:rPr>
        <w:tab/>
      </w:r>
      <w:r w:rsidR="00154FB1">
        <w:rPr>
          <w:sz w:val="28"/>
          <w:szCs w:val="28"/>
        </w:rPr>
        <w:tab/>
      </w:r>
      <w:r w:rsidRPr="009F094B">
        <w:rPr>
          <w:sz w:val="28"/>
          <w:szCs w:val="28"/>
        </w:rPr>
        <w:t>Результатом выполнения быстрого преобразования Фурье над буфером отсчётов, принятым от программно-определяемой радиосистемы, станет массив данных о мощности сигнала на разных участках некоторой полосы частот, на которую настроена программно-определяемая радиосистема.</w:t>
      </w:r>
      <w:r w:rsidRPr="00154FB1">
        <w:rPr>
          <w:sz w:val="28"/>
          <w:szCs w:val="28"/>
        </w:rPr>
        <w:t xml:space="preserve"> </w:t>
      </w:r>
    </w:p>
    <w:p w14:paraId="007E6409" w14:textId="23595079" w:rsidR="00CC675A" w:rsidRDefault="00CC675A" w:rsidP="00154FB1">
      <w:pPr>
        <w:spacing w:line="360" w:lineRule="auto"/>
        <w:jc w:val="both"/>
        <w:rPr>
          <w:sz w:val="28"/>
          <w:szCs w:val="28"/>
        </w:rPr>
      </w:pPr>
      <w:r w:rsidRPr="006B1766">
        <w:rPr>
          <w:sz w:val="28"/>
          <w:szCs w:val="28"/>
        </w:rPr>
        <w:tab/>
        <w:t>Если сразу несколько модулей анализа радиоэфира фиксируют превышение некоторого порога мощности на одной и той же частоте, становится возможным вычисление координат источника этого радиосигнала.</w:t>
      </w:r>
    </w:p>
    <w:p w14:paraId="23B341C7" w14:textId="4963EC25" w:rsidR="004711AA" w:rsidRPr="00154FB1" w:rsidRDefault="004711AA" w:rsidP="00154FB1">
      <w:pPr>
        <w:spacing w:line="360" w:lineRule="auto"/>
        <w:jc w:val="both"/>
        <w:rPr>
          <w:sz w:val="28"/>
          <w:szCs w:val="28"/>
        </w:rPr>
      </w:pPr>
      <w:r>
        <w:rPr>
          <w:sz w:val="28"/>
          <w:szCs w:val="28"/>
        </w:rPr>
        <w:tab/>
      </w:r>
      <w:r>
        <w:rPr>
          <w:b/>
          <w:bCs/>
          <w:sz w:val="28"/>
          <w:szCs w:val="28"/>
        </w:rPr>
        <w:t>1.3</w:t>
      </w:r>
      <w:r w:rsidRPr="006B1766">
        <w:rPr>
          <w:b/>
          <w:bCs/>
          <w:sz w:val="28"/>
          <w:szCs w:val="28"/>
        </w:rPr>
        <w:t>.1. Модели затухания сигнала в пространстве</w:t>
      </w:r>
    </w:p>
    <w:p w14:paraId="0BD06FCF" w14:textId="77777777" w:rsidR="00CC675A" w:rsidRPr="006B1766" w:rsidRDefault="00CC675A" w:rsidP="00154FB1">
      <w:pPr>
        <w:spacing w:line="360" w:lineRule="auto"/>
        <w:jc w:val="both"/>
        <w:rPr>
          <w:sz w:val="28"/>
          <w:szCs w:val="28"/>
        </w:rPr>
      </w:pPr>
      <w:r w:rsidRPr="006B1766">
        <w:rPr>
          <w:b/>
          <w:bCs/>
          <w:sz w:val="28"/>
          <w:szCs w:val="28"/>
        </w:rPr>
        <w:tab/>
      </w:r>
      <w:r w:rsidRPr="006B1766">
        <w:rPr>
          <w:sz w:val="28"/>
          <w:szCs w:val="28"/>
        </w:rPr>
        <w:t>Рассмотрим некоторые модели затухания сигнала в пространстве.</w:t>
      </w:r>
    </w:p>
    <w:p w14:paraId="565E1710" w14:textId="1C51426C" w:rsidR="00CC675A" w:rsidRPr="006B1766" w:rsidRDefault="005476DD" w:rsidP="00CC675A">
      <w:pPr>
        <w:spacing w:line="360" w:lineRule="auto"/>
        <w:ind w:firstLine="709"/>
        <w:jc w:val="both"/>
        <w:rPr>
          <w:b/>
          <w:bCs/>
          <w:sz w:val="28"/>
          <w:szCs w:val="28"/>
        </w:rPr>
      </w:pPr>
      <w:r>
        <w:rPr>
          <w:b/>
          <w:bCs/>
          <w:sz w:val="28"/>
          <w:szCs w:val="28"/>
        </w:rPr>
        <w:t>1.3</w:t>
      </w:r>
      <w:r w:rsidR="00CC675A" w:rsidRPr="006B1766">
        <w:rPr>
          <w:b/>
          <w:bCs/>
          <w:sz w:val="28"/>
          <w:szCs w:val="28"/>
        </w:rPr>
        <w:t>.1.1. Модель Фрииса затухания радиосигнала</w:t>
      </w:r>
    </w:p>
    <w:p w14:paraId="72A7B55C" w14:textId="77777777" w:rsidR="00CC675A" w:rsidRPr="006B1766" w:rsidRDefault="00CC675A" w:rsidP="00CC675A">
      <w:pPr>
        <w:spacing w:line="360" w:lineRule="auto"/>
        <w:jc w:val="both"/>
        <w:rPr>
          <w:sz w:val="28"/>
          <w:szCs w:val="28"/>
        </w:rPr>
      </w:pPr>
      <w:r w:rsidRPr="006B1766">
        <w:rPr>
          <w:b/>
          <w:bCs/>
          <w:sz w:val="28"/>
          <w:szCs w:val="28"/>
        </w:rPr>
        <w:tab/>
      </w:r>
      <w:r w:rsidRPr="006B1766">
        <w:rPr>
          <w:sz w:val="28"/>
          <w:szCs w:val="28"/>
        </w:rPr>
        <w:t xml:space="preserve">Модель Фрииса выглядит следующим образом: </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2"/>
        <w:gridCol w:w="543"/>
      </w:tblGrid>
      <w:tr w:rsidR="00CC675A" w:rsidRPr="006B1766" w14:paraId="708D3433" w14:textId="77777777" w:rsidTr="00BB74C4">
        <w:trPr>
          <w:jc w:val="center"/>
        </w:trPr>
        <w:tc>
          <w:tcPr>
            <w:tcW w:w="9084" w:type="dxa"/>
            <w:vAlign w:val="center"/>
          </w:tcPr>
          <w:p w14:paraId="26E58C33" w14:textId="77777777" w:rsidR="00CC675A" w:rsidRPr="006B1766" w:rsidRDefault="00000000" w:rsidP="00BB74C4">
            <w:pPr>
              <w:spacing w:line="360" w:lineRule="auto"/>
              <w:ind w:left="3" w:hanging="3"/>
              <w:jc w:val="center"/>
              <w:rPr>
                <w:sz w:val="28"/>
                <w:szCs w:val="28"/>
                <w:lang w:val="ru-RU"/>
              </w:rPr>
            </w:pPr>
            <m:oMathPara>
              <m:oMathParaPr>
                <m:jc m:val="center"/>
              </m:oMathParaPr>
              <m:oMath>
                <m:sSub>
                  <m:sSubPr>
                    <m:ctrlPr>
                      <w:rPr>
                        <w:rFonts w:ascii="Cambria Math" w:hAnsi="Cambria Math"/>
                        <w:i/>
                        <w:sz w:val="28"/>
                        <w:szCs w:val="28"/>
                        <w:lang w:val="ru-RU"/>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lang w:val="ru-RU"/>
                  </w:rPr>
                  <m:t>=A-20</m:t>
                </m:r>
                <m:func>
                  <m:funcPr>
                    <m:ctrlPr>
                      <w:rPr>
                        <w:rFonts w:ascii="Cambria Math" w:hAnsi="Cambria Math"/>
                        <w:i/>
                        <w:sz w:val="28"/>
                        <w:szCs w:val="28"/>
                        <w:lang w:val="ru-RU"/>
                      </w:rPr>
                    </m:ctrlPr>
                  </m:funcPr>
                  <m:fName>
                    <m:sSub>
                      <m:sSubPr>
                        <m:ctrlPr>
                          <w:rPr>
                            <w:rFonts w:ascii="Cambria Math" w:hAnsi="Cambria Math"/>
                            <w:i/>
                            <w:sz w:val="28"/>
                            <w:szCs w:val="28"/>
                            <w:lang w:val="ru-RU"/>
                          </w:rPr>
                        </m:ctrlPr>
                      </m:sSubPr>
                      <m:e>
                        <m:r>
                          <m:rPr>
                            <m:sty m:val="p"/>
                          </m:rPr>
                          <w:rPr>
                            <w:rFonts w:ascii="Cambria Math" w:hAnsi="Cambria Math"/>
                            <w:sz w:val="28"/>
                            <w:szCs w:val="28"/>
                          </w:rPr>
                          <m:t>log</m:t>
                        </m:r>
                      </m:e>
                      <m:sub>
                        <m:r>
                          <w:rPr>
                            <w:rFonts w:ascii="Cambria Math" w:hAnsi="Cambria Math"/>
                            <w:sz w:val="28"/>
                            <w:szCs w:val="28"/>
                            <w:lang w:val="ru-RU"/>
                          </w:rPr>
                          <m:t>10</m:t>
                        </m:r>
                      </m:sub>
                    </m:sSub>
                  </m:fName>
                  <m:e>
                    <m:sSub>
                      <m:sSubPr>
                        <m:ctrlPr>
                          <w:rPr>
                            <w:rFonts w:ascii="Cambria Math" w:hAnsi="Cambria Math"/>
                            <w:i/>
                            <w:sz w:val="28"/>
                            <w:szCs w:val="28"/>
                            <w:lang w:val="ru-RU"/>
                          </w:rPr>
                        </m:ctrlPr>
                      </m:sSubPr>
                      <m:e>
                        <m:r>
                          <w:rPr>
                            <w:rFonts w:ascii="Cambria Math" w:hAnsi="Cambria Math"/>
                            <w:sz w:val="28"/>
                            <w:szCs w:val="28"/>
                            <w:lang w:val="ru-RU"/>
                          </w:rPr>
                          <m:t>d</m:t>
                        </m:r>
                      </m:e>
                      <m:sub>
                        <m:r>
                          <w:rPr>
                            <w:rFonts w:ascii="Cambria Math" w:hAnsi="Cambria Math"/>
                            <w:sz w:val="28"/>
                            <w:szCs w:val="28"/>
                            <w:lang w:val="ru-RU"/>
                          </w:rPr>
                          <m:t>i</m:t>
                        </m:r>
                      </m:sub>
                    </m:sSub>
                  </m:e>
                </m:func>
                <m:r>
                  <w:rPr>
                    <w:rFonts w:ascii="Cambria Math" w:hAnsi="Cambria Math"/>
                    <w:sz w:val="28"/>
                    <w:szCs w:val="28"/>
                    <w:lang w:val="ru-RU"/>
                  </w:rPr>
                  <m:t>,</m:t>
                </m:r>
              </m:oMath>
            </m:oMathPara>
          </w:p>
        </w:tc>
        <w:tc>
          <w:tcPr>
            <w:tcW w:w="543" w:type="dxa"/>
            <w:vAlign w:val="center"/>
          </w:tcPr>
          <w:p w14:paraId="4F404B15" w14:textId="77777777" w:rsidR="00CC675A" w:rsidRPr="006B1766" w:rsidRDefault="00CC675A" w:rsidP="00BB74C4">
            <w:pPr>
              <w:spacing w:line="360" w:lineRule="auto"/>
              <w:jc w:val="right"/>
              <w:rPr>
                <w:sz w:val="28"/>
                <w:szCs w:val="28"/>
                <w:lang w:val="ru-RU"/>
              </w:rPr>
            </w:pPr>
            <w:r w:rsidRPr="006B1766">
              <w:rPr>
                <w:sz w:val="28"/>
                <w:szCs w:val="28"/>
                <w:lang w:val="ru-RU"/>
              </w:rPr>
              <w:t>(1)</w:t>
            </w:r>
          </w:p>
        </w:tc>
      </w:tr>
    </w:tbl>
    <w:p w14:paraId="741884FB" w14:textId="77777777" w:rsidR="00CC675A" w:rsidRPr="006B1766" w:rsidRDefault="00CC675A" w:rsidP="00CC675A">
      <w:pPr>
        <w:spacing w:line="360" w:lineRule="auto"/>
        <w:jc w:val="both"/>
        <w:rPr>
          <w:sz w:val="28"/>
          <w:szCs w:val="28"/>
        </w:rPr>
      </w:pPr>
      <w:r w:rsidRPr="006B1766">
        <w:rPr>
          <w:sz w:val="28"/>
          <w:szCs w:val="28"/>
        </w:rPr>
        <w:t xml:space="preserve">где </w:t>
      </w:r>
      <w:r w:rsidRPr="006B1766">
        <w:rPr>
          <w:sz w:val="28"/>
          <w:szCs w:val="28"/>
          <w:lang w:val="en-US"/>
        </w:rPr>
        <w:t>P</w:t>
      </w:r>
      <w:r w:rsidRPr="006B1766">
        <w:rPr>
          <w:sz w:val="28"/>
          <w:szCs w:val="28"/>
          <w:vertAlign w:val="subscript"/>
          <w:lang w:val="en-US"/>
        </w:rPr>
        <w:t>i</w:t>
      </w:r>
      <w:r w:rsidRPr="006B1766">
        <w:rPr>
          <w:sz w:val="28"/>
          <w:szCs w:val="28"/>
        </w:rPr>
        <w:t xml:space="preserve"> — мощность сигнала, принятого </w:t>
      </w:r>
      <w:r w:rsidRPr="006B1766">
        <w:rPr>
          <w:sz w:val="28"/>
          <w:szCs w:val="28"/>
          <w:lang w:val="en-US"/>
        </w:rPr>
        <w:t>i</w:t>
      </w:r>
      <w:r w:rsidRPr="006B1766">
        <w:rPr>
          <w:sz w:val="28"/>
          <w:szCs w:val="28"/>
        </w:rPr>
        <w:t>-м приёмником, G</w:t>
      </w:r>
      <w:r w:rsidRPr="006B1766">
        <w:rPr>
          <w:sz w:val="28"/>
          <w:szCs w:val="28"/>
          <w:vertAlign w:val="subscript"/>
        </w:rPr>
        <w:t>1</w:t>
      </w:r>
      <w:r w:rsidRPr="006B1766">
        <w:rPr>
          <w:sz w:val="28"/>
          <w:szCs w:val="28"/>
        </w:rPr>
        <w:t xml:space="preserve"> и G</w:t>
      </w:r>
      <w:r w:rsidRPr="006B1766">
        <w:rPr>
          <w:sz w:val="28"/>
          <w:szCs w:val="28"/>
          <w:vertAlign w:val="subscript"/>
        </w:rPr>
        <w:t>2</w:t>
      </w:r>
      <w:r w:rsidRPr="006B1766">
        <w:rPr>
          <w:sz w:val="28"/>
          <w:szCs w:val="28"/>
        </w:rPr>
        <w:t xml:space="preserve"> — коэффициенты усиления приёмной и передающей антенн, L — длина волны, </w:t>
      </w:r>
      <w:r w:rsidRPr="006B1766">
        <w:rPr>
          <w:sz w:val="28"/>
          <w:szCs w:val="28"/>
          <w:lang w:val="en-US"/>
        </w:rPr>
        <w:t>d</w:t>
      </w:r>
      <w:r w:rsidRPr="006B1766">
        <w:rPr>
          <w:sz w:val="28"/>
          <w:szCs w:val="28"/>
          <w:vertAlign w:val="subscript"/>
          <w:lang w:val="en-US"/>
        </w:rPr>
        <w:t>i</w:t>
      </w:r>
      <w:r w:rsidRPr="006B1766">
        <w:rPr>
          <w:sz w:val="28"/>
          <w:szCs w:val="28"/>
        </w:rPr>
        <w:t xml:space="preserve"> — расстояние от источника до </w:t>
      </w:r>
      <w:r w:rsidRPr="006B1766">
        <w:rPr>
          <w:sz w:val="28"/>
          <w:szCs w:val="28"/>
          <w:lang w:val="en-US"/>
        </w:rPr>
        <w:t>i</w:t>
      </w:r>
      <w:r w:rsidRPr="006B1766">
        <w:rPr>
          <w:sz w:val="28"/>
          <w:szCs w:val="28"/>
        </w:rPr>
        <w:t xml:space="preserve">-го приёмника. </w:t>
      </w:r>
    </w:p>
    <w:p w14:paraId="6BB28625" w14:textId="77777777" w:rsidR="00CC675A" w:rsidRPr="006B1766" w:rsidRDefault="00CC675A" w:rsidP="00CC675A">
      <w:pPr>
        <w:spacing w:line="360" w:lineRule="auto"/>
        <w:jc w:val="both"/>
        <w:rPr>
          <w:sz w:val="28"/>
          <w:szCs w:val="28"/>
        </w:rPr>
      </w:pPr>
      <w:r w:rsidRPr="006B1766">
        <w:rPr>
          <w:sz w:val="28"/>
          <w:szCs w:val="28"/>
        </w:rPr>
        <w:tab/>
        <w:t>Эта модель предполагает, что вся система существует в открытом пространстве, где нет влияния отражений и переотражений сигнала, а также на затухание сигнала не влияет рельеф или окружающая среда [15].</w:t>
      </w:r>
    </w:p>
    <w:p w14:paraId="3AD1281C" w14:textId="4407736D" w:rsidR="00CC675A" w:rsidRPr="006B1766" w:rsidRDefault="00CC675A" w:rsidP="00CC675A">
      <w:pPr>
        <w:spacing w:line="360" w:lineRule="auto"/>
        <w:jc w:val="both"/>
        <w:rPr>
          <w:b/>
          <w:bCs/>
          <w:sz w:val="28"/>
          <w:szCs w:val="28"/>
        </w:rPr>
      </w:pPr>
      <w:r w:rsidRPr="006B1766">
        <w:rPr>
          <w:b/>
          <w:bCs/>
          <w:sz w:val="28"/>
          <w:szCs w:val="28"/>
        </w:rPr>
        <w:tab/>
      </w:r>
      <w:r w:rsidR="002A5CFB">
        <w:rPr>
          <w:b/>
          <w:bCs/>
          <w:sz w:val="28"/>
          <w:szCs w:val="28"/>
        </w:rPr>
        <w:t>1.3</w:t>
      </w:r>
      <w:r w:rsidRPr="006B1766">
        <w:rPr>
          <w:b/>
          <w:bCs/>
          <w:sz w:val="28"/>
          <w:szCs w:val="28"/>
        </w:rPr>
        <w:t>.1.2. Модель линейного затухания радиосигнала</w:t>
      </w:r>
    </w:p>
    <w:p w14:paraId="04FC9EF4" w14:textId="77777777" w:rsidR="00CC675A" w:rsidRPr="006B1766" w:rsidRDefault="00CC675A" w:rsidP="00CC675A">
      <w:pPr>
        <w:spacing w:line="360" w:lineRule="auto"/>
        <w:jc w:val="both"/>
        <w:rPr>
          <w:sz w:val="28"/>
          <w:szCs w:val="28"/>
        </w:rPr>
      </w:pPr>
      <w:r w:rsidRPr="006B1766">
        <w:rPr>
          <w:sz w:val="28"/>
          <w:szCs w:val="28"/>
        </w:rPr>
        <w:tab/>
        <w:t xml:space="preserve">Модель линейного затухания предполагает, что мощность радиосигнала затухает по линейному закону в зависимости от расстояния между источником и приёмником. Она описывается следующим уравнением: </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2"/>
        <w:gridCol w:w="543"/>
      </w:tblGrid>
      <w:tr w:rsidR="00CC675A" w:rsidRPr="006B1766" w14:paraId="46BD3543" w14:textId="77777777" w:rsidTr="00BB74C4">
        <w:trPr>
          <w:jc w:val="center"/>
        </w:trPr>
        <w:tc>
          <w:tcPr>
            <w:tcW w:w="9084" w:type="dxa"/>
            <w:vAlign w:val="center"/>
          </w:tcPr>
          <w:p w14:paraId="6A6AB5E1" w14:textId="77777777" w:rsidR="00CC675A" w:rsidRPr="006B1766" w:rsidRDefault="00000000" w:rsidP="00BB74C4">
            <w:pPr>
              <w:spacing w:line="360" w:lineRule="auto"/>
              <w:ind w:left="3" w:hanging="3"/>
              <w:jc w:val="center"/>
              <w:rPr>
                <w:sz w:val="28"/>
                <w:szCs w:val="28"/>
                <w:lang w:val="ru-RU"/>
              </w:rPr>
            </w:pPr>
            <m:oMathPara>
              <m:oMathParaPr>
                <m:jc m:val="center"/>
              </m:oMathParaPr>
              <m:oMath>
                <m:sSub>
                  <m:sSubPr>
                    <m:ctrlPr>
                      <w:rPr>
                        <w:rFonts w:ascii="Cambria Math" w:hAnsi="Cambria Math"/>
                        <w:i/>
                        <w:sz w:val="28"/>
                        <w:szCs w:val="28"/>
                        <w:lang w:val="ru-RU"/>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lang w:val="ru-RU"/>
                  </w:rPr>
                  <m:t>=</m:t>
                </m:r>
                <m:r>
                  <w:rPr>
                    <w:rFonts w:ascii="Cambria Math" w:hAnsi="Cambria Math"/>
                    <w:sz w:val="28"/>
                    <w:szCs w:val="28"/>
                  </w:rPr>
                  <m:t>A-ad</m:t>
                </m:r>
                <m:r>
                  <w:rPr>
                    <w:rFonts w:ascii="Cambria Math" w:hAnsi="Cambria Math"/>
                    <w:sz w:val="28"/>
                    <w:szCs w:val="28"/>
                    <w:lang w:val="ru-RU"/>
                  </w:rPr>
                  <m:t>,</m:t>
                </m:r>
              </m:oMath>
            </m:oMathPara>
          </w:p>
        </w:tc>
        <w:tc>
          <w:tcPr>
            <w:tcW w:w="543" w:type="dxa"/>
            <w:vAlign w:val="center"/>
          </w:tcPr>
          <w:p w14:paraId="1AD05E45" w14:textId="77777777" w:rsidR="00CC675A" w:rsidRPr="006B1766" w:rsidRDefault="00CC675A" w:rsidP="00BB74C4">
            <w:pPr>
              <w:spacing w:line="360" w:lineRule="auto"/>
              <w:jc w:val="right"/>
              <w:rPr>
                <w:sz w:val="28"/>
                <w:szCs w:val="28"/>
                <w:lang w:val="ru-RU"/>
              </w:rPr>
            </w:pPr>
            <w:r w:rsidRPr="006B1766">
              <w:rPr>
                <w:sz w:val="28"/>
                <w:szCs w:val="28"/>
                <w:lang w:val="ru-RU"/>
              </w:rPr>
              <w:t>(2)</w:t>
            </w:r>
          </w:p>
        </w:tc>
      </w:tr>
    </w:tbl>
    <w:p w14:paraId="63B12E05" w14:textId="77777777" w:rsidR="00CC675A" w:rsidRPr="006B1766" w:rsidRDefault="00CC675A" w:rsidP="00CC675A">
      <w:pPr>
        <w:spacing w:line="360" w:lineRule="auto"/>
        <w:jc w:val="both"/>
        <w:rPr>
          <w:sz w:val="28"/>
          <w:szCs w:val="28"/>
        </w:rPr>
      </w:pPr>
      <w:r w:rsidRPr="006B1766">
        <w:rPr>
          <w:sz w:val="28"/>
          <w:szCs w:val="28"/>
        </w:rPr>
        <w:t xml:space="preserve">где </w:t>
      </w:r>
      <w:r w:rsidRPr="006B1766">
        <w:rPr>
          <w:sz w:val="28"/>
          <w:szCs w:val="28"/>
          <w:lang w:val="en-US"/>
        </w:rPr>
        <w:t>P</w:t>
      </w:r>
      <w:r w:rsidRPr="006B1766">
        <w:rPr>
          <w:sz w:val="28"/>
          <w:szCs w:val="28"/>
          <w:vertAlign w:val="subscript"/>
          <w:lang w:val="en-US"/>
        </w:rPr>
        <w:t>i</w:t>
      </w:r>
      <w:r w:rsidRPr="006B1766">
        <w:rPr>
          <w:sz w:val="28"/>
          <w:szCs w:val="28"/>
        </w:rPr>
        <w:t xml:space="preserve"> — мощность сигнала, принятого </w:t>
      </w:r>
      <w:r w:rsidRPr="006B1766">
        <w:rPr>
          <w:sz w:val="28"/>
          <w:szCs w:val="28"/>
          <w:lang w:val="en-US"/>
        </w:rPr>
        <w:t>i</w:t>
      </w:r>
      <w:r w:rsidRPr="006B1766">
        <w:rPr>
          <w:sz w:val="28"/>
          <w:szCs w:val="28"/>
        </w:rPr>
        <w:t xml:space="preserve">-м приёмником, </w:t>
      </w:r>
      <w:r w:rsidRPr="006B1766">
        <w:rPr>
          <w:sz w:val="28"/>
          <w:szCs w:val="28"/>
          <w:lang w:val="en-US"/>
        </w:rPr>
        <w:t>A</w:t>
      </w:r>
      <w:r w:rsidRPr="006B1766">
        <w:rPr>
          <w:sz w:val="28"/>
          <w:szCs w:val="28"/>
        </w:rPr>
        <w:t xml:space="preserve"> — константа, зависящая от мощности сигнала источника, </w:t>
      </w:r>
      <w:r w:rsidRPr="006B1766">
        <w:rPr>
          <w:sz w:val="28"/>
          <w:szCs w:val="28"/>
          <w:lang w:val="en-US"/>
        </w:rPr>
        <w:t>a</w:t>
      </w:r>
      <w:r w:rsidRPr="006B1766">
        <w:rPr>
          <w:sz w:val="28"/>
          <w:szCs w:val="28"/>
        </w:rPr>
        <w:t xml:space="preserve"> — коэффициент линейного затухания, </w:t>
      </w:r>
      <w:r w:rsidRPr="006B1766">
        <w:rPr>
          <w:sz w:val="28"/>
          <w:szCs w:val="28"/>
          <w:lang w:val="en-US"/>
        </w:rPr>
        <w:t>d</w:t>
      </w:r>
      <w:r w:rsidRPr="006B1766">
        <w:rPr>
          <w:sz w:val="28"/>
          <w:szCs w:val="28"/>
          <w:vertAlign w:val="subscript"/>
          <w:lang w:val="en-US"/>
        </w:rPr>
        <w:t>i</w:t>
      </w:r>
      <w:r w:rsidRPr="006B1766">
        <w:rPr>
          <w:sz w:val="28"/>
          <w:szCs w:val="28"/>
        </w:rPr>
        <w:t xml:space="preserve"> — расстояние от источника до </w:t>
      </w:r>
      <w:r w:rsidRPr="006B1766">
        <w:rPr>
          <w:sz w:val="28"/>
          <w:szCs w:val="28"/>
          <w:lang w:val="en-US"/>
        </w:rPr>
        <w:t>i</w:t>
      </w:r>
      <w:r w:rsidRPr="006B1766">
        <w:rPr>
          <w:sz w:val="28"/>
          <w:szCs w:val="28"/>
        </w:rPr>
        <w:t>-го приёмника.</w:t>
      </w:r>
    </w:p>
    <w:p w14:paraId="1F3F5820" w14:textId="77777777" w:rsidR="00CC675A" w:rsidRPr="006B1766" w:rsidRDefault="00CC675A" w:rsidP="00CC675A">
      <w:pPr>
        <w:spacing w:line="360" w:lineRule="auto"/>
        <w:jc w:val="both"/>
        <w:rPr>
          <w:sz w:val="28"/>
          <w:szCs w:val="28"/>
        </w:rPr>
      </w:pPr>
      <w:r w:rsidRPr="006B1766">
        <w:rPr>
          <w:sz w:val="28"/>
          <w:szCs w:val="28"/>
        </w:rPr>
        <w:tab/>
        <w:t xml:space="preserve">Эта модель описывается сравнительно простой формулой, однако не учитывает, что в реальности радиосигнал затухает по логарифмическому закону в зависимости от пройденного расстояния [15]. </w:t>
      </w:r>
    </w:p>
    <w:p w14:paraId="5C248316" w14:textId="2E755CD0" w:rsidR="00CC675A" w:rsidRPr="006B1766" w:rsidRDefault="00CC675A" w:rsidP="00CC675A">
      <w:pPr>
        <w:spacing w:line="360" w:lineRule="auto"/>
        <w:jc w:val="both"/>
        <w:rPr>
          <w:b/>
          <w:bCs/>
          <w:sz w:val="28"/>
          <w:szCs w:val="28"/>
        </w:rPr>
      </w:pPr>
      <w:r w:rsidRPr="006B1766">
        <w:rPr>
          <w:b/>
          <w:bCs/>
          <w:sz w:val="28"/>
          <w:szCs w:val="28"/>
        </w:rPr>
        <w:lastRenderedPageBreak/>
        <w:tab/>
      </w:r>
      <w:r w:rsidR="00B8265F">
        <w:rPr>
          <w:b/>
          <w:bCs/>
          <w:sz w:val="28"/>
          <w:szCs w:val="28"/>
        </w:rPr>
        <w:t>1.3</w:t>
      </w:r>
      <w:r w:rsidRPr="006B1766">
        <w:rPr>
          <w:b/>
          <w:bCs/>
          <w:sz w:val="28"/>
          <w:szCs w:val="28"/>
        </w:rPr>
        <w:t>.1.3. Модель логарифмического затухания радиосигнала</w:t>
      </w:r>
    </w:p>
    <w:p w14:paraId="7FC5DD6C" w14:textId="77777777" w:rsidR="00CC675A" w:rsidRPr="006B1766" w:rsidRDefault="00CC675A" w:rsidP="00CC675A">
      <w:pPr>
        <w:spacing w:line="360" w:lineRule="auto"/>
        <w:jc w:val="both"/>
        <w:rPr>
          <w:sz w:val="28"/>
          <w:szCs w:val="28"/>
        </w:rPr>
      </w:pPr>
      <w:r w:rsidRPr="006B1766">
        <w:rPr>
          <w:sz w:val="28"/>
          <w:szCs w:val="28"/>
        </w:rPr>
        <w:tab/>
        <w:t>Ещё одной моделью распространения радиосигнала в пространстве является модель логарифмического затухания сигнала:</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2"/>
        <w:gridCol w:w="543"/>
      </w:tblGrid>
      <w:tr w:rsidR="00CC675A" w:rsidRPr="006B1766" w14:paraId="0ACE7BD7" w14:textId="77777777" w:rsidTr="00BB74C4">
        <w:trPr>
          <w:jc w:val="center"/>
        </w:trPr>
        <w:tc>
          <w:tcPr>
            <w:tcW w:w="9348" w:type="dxa"/>
            <w:vAlign w:val="center"/>
          </w:tcPr>
          <w:p w14:paraId="64CC70CB" w14:textId="77777777" w:rsidR="00CC675A" w:rsidRPr="006B1766" w:rsidRDefault="00000000" w:rsidP="00BB74C4">
            <w:pPr>
              <w:spacing w:line="360" w:lineRule="auto"/>
              <w:ind w:left="3" w:hanging="3"/>
              <w:jc w:val="center"/>
              <w:rPr>
                <w:sz w:val="28"/>
                <w:szCs w:val="28"/>
                <w:lang w:val="ru-RU"/>
              </w:rPr>
            </w:pPr>
            <m:oMathPara>
              <m:oMathParaPr>
                <m:jc m:val="center"/>
              </m:oMathParaPr>
              <m:oMath>
                <m:sSub>
                  <m:sSubPr>
                    <m:ctrlPr>
                      <w:rPr>
                        <w:rFonts w:ascii="Cambria Math" w:hAnsi="Cambria Math"/>
                        <w:i/>
                        <w:sz w:val="28"/>
                        <w:szCs w:val="28"/>
                        <w:lang w:val="ru-RU"/>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lang w:val="ru-RU"/>
                  </w:rPr>
                  <m:t>=</m:t>
                </m:r>
                <m:sSub>
                  <m:sSubPr>
                    <m:ctrlPr>
                      <w:rPr>
                        <w:rFonts w:ascii="Cambria Math" w:hAnsi="Cambria Math"/>
                        <w:i/>
                        <w:sz w:val="28"/>
                        <w:szCs w:val="28"/>
                        <w:lang w:val="ru-RU"/>
                      </w:rPr>
                    </m:ctrlPr>
                  </m:sSubPr>
                  <m:e>
                    <m:r>
                      <w:rPr>
                        <w:rFonts w:ascii="Cambria Math" w:hAnsi="Cambria Math"/>
                        <w:sz w:val="28"/>
                        <w:szCs w:val="28"/>
                      </w:rPr>
                      <m:t>P</m:t>
                    </m:r>
                  </m:e>
                  <m:sub>
                    <m:r>
                      <w:rPr>
                        <w:rFonts w:ascii="Cambria Math" w:hAnsi="Cambria Math"/>
                        <w:sz w:val="28"/>
                        <w:szCs w:val="28"/>
                        <w:lang w:val="ru-RU"/>
                      </w:rPr>
                      <m:t>0</m:t>
                    </m:r>
                  </m:sub>
                </m:sSub>
                <m:r>
                  <w:rPr>
                    <w:rFonts w:ascii="Cambria Math" w:hAnsi="Cambria Math"/>
                    <w:sz w:val="28"/>
                    <w:szCs w:val="28"/>
                    <w:lang w:val="ru-RU"/>
                  </w:rPr>
                  <m:t>-10</m:t>
                </m:r>
                <m:r>
                  <w:rPr>
                    <w:rFonts w:ascii="Cambria Math" w:hAnsi="Cambria Math"/>
                    <w:sz w:val="28"/>
                    <w:szCs w:val="28"/>
                  </w:rPr>
                  <m:t>n</m:t>
                </m:r>
                <m:func>
                  <m:funcPr>
                    <m:ctrlPr>
                      <w:rPr>
                        <w:rFonts w:ascii="Cambria Math" w:hAnsi="Cambria Math"/>
                        <w:i/>
                        <w:sz w:val="28"/>
                        <w:szCs w:val="28"/>
                        <w:lang w:val="ru-RU"/>
                      </w:rPr>
                    </m:ctrlPr>
                  </m:funcPr>
                  <m:fName>
                    <m:sSub>
                      <m:sSubPr>
                        <m:ctrlPr>
                          <w:rPr>
                            <w:rFonts w:ascii="Cambria Math" w:hAnsi="Cambria Math"/>
                            <w:i/>
                            <w:sz w:val="28"/>
                            <w:szCs w:val="28"/>
                            <w:lang w:val="ru-RU"/>
                          </w:rPr>
                        </m:ctrlPr>
                      </m:sSubPr>
                      <m:e>
                        <m:r>
                          <m:rPr>
                            <m:sty m:val="p"/>
                          </m:rPr>
                          <w:rPr>
                            <w:rFonts w:ascii="Cambria Math" w:hAnsi="Cambria Math"/>
                            <w:sz w:val="28"/>
                            <w:szCs w:val="28"/>
                          </w:rPr>
                          <m:t>log</m:t>
                        </m:r>
                      </m:e>
                      <m:sub>
                        <m:r>
                          <w:rPr>
                            <w:rFonts w:ascii="Cambria Math" w:hAnsi="Cambria Math"/>
                            <w:sz w:val="28"/>
                            <w:szCs w:val="28"/>
                            <w:lang w:val="ru-RU"/>
                          </w:rPr>
                          <m:t>10</m:t>
                        </m:r>
                      </m:sub>
                    </m:sSub>
                  </m:fName>
                  <m:e>
                    <m:d>
                      <m:dPr>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m:t>
                                </m:r>
                              </m:sub>
                            </m:sSub>
                          </m:num>
                          <m:den>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lang w:val="ru-RU"/>
                                  </w:rPr>
                                  <m:t>0</m:t>
                                </m:r>
                              </m:sub>
                            </m:sSub>
                          </m:den>
                        </m:f>
                      </m:e>
                    </m:d>
                  </m:e>
                </m:func>
                <m:r>
                  <w:rPr>
                    <w:rFonts w:ascii="Cambria Math" w:hAnsi="Cambria Math"/>
                    <w:sz w:val="28"/>
                    <w:szCs w:val="28"/>
                    <w:lang w:val="ru-RU"/>
                  </w:rPr>
                  <m:t>,</m:t>
                </m:r>
              </m:oMath>
            </m:oMathPara>
          </w:p>
        </w:tc>
        <w:tc>
          <w:tcPr>
            <w:tcW w:w="276" w:type="dxa"/>
            <w:vAlign w:val="center"/>
          </w:tcPr>
          <w:p w14:paraId="120FFFA1" w14:textId="77777777" w:rsidR="00CC675A" w:rsidRPr="006B1766" w:rsidRDefault="00CC675A" w:rsidP="00BB74C4">
            <w:pPr>
              <w:spacing w:line="360" w:lineRule="auto"/>
              <w:jc w:val="right"/>
              <w:rPr>
                <w:sz w:val="28"/>
                <w:szCs w:val="28"/>
                <w:lang w:val="ru-RU"/>
              </w:rPr>
            </w:pPr>
            <w:r w:rsidRPr="006B1766">
              <w:rPr>
                <w:sz w:val="28"/>
                <w:szCs w:val="28"/>
                <w:lang w:val="ru-RU"/>
              </w:rPr>
              <w:t>(3)</w:t>
            </w:r>
          </w:p>
        </w:tc>
      </w:tr>
    </w:tbl>
    <w:p w14:paraId="2E718AFF" w14:textId="77777777" w:rsidR="00CC675A" w:rsidRPr="006B1766" w:rsidRDefault="00CC675A" w:rsidP="00CC675A">
      <w:pPr>
        <w:spacing w:line="360" w:lineRule="auto"/>
        <w:jc w:val="both"/>
        <w:rPr>
          <w:sz w:val="28"/>
          <w:szCs w:val="28"/>
        </w:rPr>
      </w:pPr>
      <w:r w:rsidRPr="006B1766">
        <w:rPr>
          <w:sz w:val="28"/>
          <w:szCs w:val="28"/>
        </w:rPr>
        <w:t xml:space="preserve">где </w:t>
      </w:r>
      <w:r w:rsidRPr="006B1766">
        <w:rPr>
          <w:sz w:val="28"/>
          <w:szCs w:val="28"/>
          <w:lang w:val="en-US"/>
        </w:rPr>
        <w:t>P</w:t>
      </w:r>
      <w:r w:rsidRPr="006B1766">
        <w:rPr>
          <w:sz w:val="28"/>
          <w:szCs w:val="28"/>
          <w:vertAlign w:val="subscript"/>
          <w:lang w:val="en-US"/>
        </w:rPr>
        <w:t>i</w:t>
      </w:r>
      <w:r w:rsidRPr="006B1766">
        <w:rPr>
          <w:sz w:val="28"/>
          <w:szCs w:val="28"/>
        </w:rPr>
        <w:t xml:space="preserve"> — мощность, принятая </w:t>
      </w:r>
      <w:r w:rsidRPr="006B1766">
        <w:rPr>
          <w:sz w:val="28"/>
          <w:szCs w:val="28"/>
          <w:lang w:val="en-US"/>
        </w:rPr>
        <w:t>i</w:t>
      </w:r>
      <w:r w:rsidRPr="006B1766">
        <w:rPr>
          <w:sz w:val="28"/>
          <w:szCs w:val="28"/>
        </w:rPr>
        <w:t xml:space="preserve">-ым приёмником радиосигнала, </w:t>
      </w:r>
      <w:r w:rsidRPr="006B1766">
        <w:rPr>
          <w:sz w:val="28"/>
          <w:szCs w:val="28"/>
          <w:lang w:val="en-US"/>
        </w:rPr>
        <w:t>d</w:t>
      </w:r>
      <w:r w:rsidRPr="006B1766">
        <w:rPr>
          <w:sz w:val="28"/>
          <w:szCs w:val="28"/>
          <w:vertAlign w:val="subscript"/>
          <w:lang w:val="en-US"/>
        </w:rPr>
        <w:t>i</w:t>
      </w:r>
      <w:r w:rsidRPr="006B1766">
        <w:rPr>
          <w:sz w:val="28"/>
          <w:szCs w:val="28"/>
        </w:rPr>
        <w:t xml:space="preserve"> — расстояние от источника до </w:t>
      </w:r>
      <w:r w:rsidRPr="006B1766">
        <w:rPr>
          <w:sz w:val="28"/>
          <w:szCs w:val="28"/>
          <w:lang w:val="en-US"/>
        </w:rPr>
        <w:t>i</w:t>
      </w:r>
      <w:r w:rsidRPr="006B1766">
        <w:rPr>
          <w:sz w:val="28"/>
          <w:szCs w:val="28"/>
        </w:rPr>
        <w:t xml:space="preserve">-го приёмника, </w:t>
      </w:r>
      <w:r w:rsidRPr="006B1766">
        <w:rPr>
          <w:sz w:val="28"/>
          <w:szCs w:val="28"/>
          <w:lang w:val="en-US"/>
        </w:rPr>
        <w:t>n</w:t>
      </w:r>
      <w:r w:rsidRPr="006B1766">
        <w:rPr>
          <w:sz w:val="28"/>
          <w:szCs w:val="28"/>
        </w:rPr>
        <w:t xml:space="preserve"> — показатель затухания среды, </w:t>
      </w:r>
      <w:r w:rsidRPr="006B1766">
        <w:rPr>
          <w:sz w:val="28"/>
          <w:szCs w:val="28"/>
          <w:lang w:val="en-US"/>
        </w:rPr>
        <w:t>P</w:t>
      </w:r>
      <w:r w:rsidRPr="006B1766">
        <w:rPr>
          <w:sz w:val="28"/>
          <w:szCs w:val="28"/>
          <w:vertAlign w:val="subscript"/>
        </w:rPr>
        <w:t>0</w:t>
      </w:r>
      <w:r w:rsidRPr="006B1766">
        <w:rPr>
          <w:sz w:val="28"/>
          <w:szCs w:val="28"/>
        </w:rPr>
        <w:t xml:space="preserve"> — мощность на опорном расстоянии </w:t>
      </w:r>
      <w:r w:rsidRPr="006B1766">
        <w:rPr>
          <w:sz w:val="28"/>
          <w:szCs w:val="28"/>
          <w:lang w:val="en-US"/>
        </w:rPr>
        <w:t>d</w:t>
      </w:r>
      <w:r w:rsidRPr="006B1766">
        <w:rPr>
          <w:sz w:val="28"/>
          <w:szCs w:val="28"/>
          <w:vertAlign w:val="subscript"/>
        </w:rPr>
        <w:t>0</w:t>
      </w:r>
      <w:r w:rsidRPr="006B1766">
        <w:rPr>
          <w:sz w:val="28"/>
          <w:szCs w:val="28"/>
        </w:rPr>
        <w:t xml:space="preserve"> [15]. Если взять </w:t>
      </w:r>
      <w:r w:rsidRPr="006B1766">
        <w:rPr>
          <w:sz w:val="28"/>
          <w:szCs w:val="28"/>
          <w:lang w:val="en-US"/>
        </w:rPr>
        <w:t>d</w:t>
      </w:r>
      <w:r w:rsidRPr="006B1766">
        <w:rPr>
          <w:sz w:val="28"/>
          <w:szCs w:val="28"/>
          <w:vertAlign w:val="subscript"/>
        </w:rPr>
        <w:t>0</w:t>
      </w:r>
      <w:r w:rsidRPr="006B1766">
        <w:rPr>
          <w:sz w:val="28"/>
          <w:szCs w:val="28"/>
        </w:rPr>
        <w:t xml:space="preserve"> = 1, то получим:</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2"/>
        <w:gridCol w:w="543"/>
      </w:tblGrid>
      <w:tr w:rsidR="00CC675A" w:rsidRPr="006B1766" w14:paraId="35F77E56" w14:textId="77777777" w:rsidTr="00BB74C4">
        <w:trPr>
          <w:jc w:val="center"/>
        </w:trPr>
        <w:tc>
          <w:tcPr>
            <w:tcW w:w="9348" w:type="dxa"/>
            <w:vAlign w:val="center"/>
          </w:tcPr>
          <w:p w14:paraId="54EE32B3" w14:textId="77777777" w:rsidR="00CC675A" w:rsidRPr="006B1766" w:rsidRDefault="00000000" w:rsidP="00BB74C4">
            <w:pPr>
              <w:spacing w:line="360" w:lineRule="auto"/>
              <w:ind w:left="3" w:hanging="3"/>
              <w:jc w:val="center"/>
              <w:rPr>
                <w:sz w:val="28"/>
                <w:szCs w:val="28"/>
                <w:lang w:val="ru-RU"/>
              </w:rPr>
            </w:pPr>
            <m:oMathPara>
              <m:oMathParaPr>
                <m:jc m:val="center"/>
              </m:oMathParaPr>
              <m:oMath>
                <m:sSub>
                  <m:sSubPr>
                    <m:ctrlPr>
                      <w:rPr>
                        <w:rFonts w:ascii="Cambria Math" w:hAnsi="Cambria Math"/>
                        <w:i/>
                        <w:sz w:val="28"/>
                        <w:szCs w:val="28"/>
                        <w:lang w:val="ru-RU"/>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lang w:val="ru-RU"/>
                  </w:rPr>
                  <m:t>=A-10</m:t>
                </m:r>
                <m:r>
                  <w:rPr>
                    <w:rFonts w:ascii="Cambria Math" w:hAnsi="Cambria Math"/>
                    <w:sz w:val="28"/>
                    <w:szCs w:val="28"/>
                  </w:rPr>
                  <m:t>n</m:t>
                </m:r>
                <m:func>
                  <m:funcPr>
                    <m:ctrlPr>
                      <w:rPr>
                        <w:rFonts w:ascii="Cambria Math" w:hAnsi="Cambria Math"/>
                        <w:i/>
                        <w:sz w:val="28"/>
                        <w:szCs w:val="28"/>
                        <w:lang w:val="ru-RU"/>
                      </w:rPr>
                    </m:ctrlPr>
                  </m:funcPr>
                  <m:fName>
                    <m:sSub>
                      <m:sSubPr>
                        <m:ctrlPr>
                          <w:rPr>
                            <w:rFonts w:ascii="Cambria Math" w:hAnsi="Cambria Math"/>
                            <w:i/>
                            <w:sz w:val="28"/>
                            <w:szCs w:val="28"/>
                            <w:lang w:val="ru-RU"/>
                          </w:rPr>
                        </m:ctrlPr>
                      </m:sSubPr>
                      <m:e>
                        <m:r>
                          <m:rPr>
                            <m:sty m:val="p"/>
                          </m:rPr>
                          <w:rPr>
                            <w:rFonts w:ascii="Cambria Math" w:hAnsi="Cambria Math"/>
                            <w:sz w:val="28"/>
                            <w:szCs w:val="28"/>
                          </w:rPr>
                          <m:t>log</m:t>
                        </m:r>
                      </m:e>
                      <m:sub>
                        <m:r>
                          <w:rPr>
                            <w:rFonts w:ascii="Cambria Math" w:hAnsi="Cambria Math"/>
                            <w:sz w:val="28"/>
                            <w:szCs w:val="28"/>
                            <w:lang w:val="ru-RU"/>
                          </w:rPr>
                          <m:t>10</m:t>
                        </m:r>
                      </m:sub>
                    </m:sSub>
                  </m:fName>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m:t>
                            </m:r>
                          </m:sub>
                        </m:sSub>
                      </m:e>
                    </m:d>
                  </m:e>
                </m:func>
                <m:r>
                  <w:rPr>
                    <w:rFonts w:ascii="Cambria Math" w:hAnsi="Cambria Math"/>
                    <w:sz w:val="28"/>
                    <w:szCs w:val="28"/>
                    <w:lang w:val="ru-RU"/>
                  </w:rPr>
                  <m:t>,</m:t>
                </m:r>
              </m:oMath>
            </m:oMathPara>
          </w:p>
        </w:tc>
        <w:tc>
          <w:tcPr>
            <w:tcW w:w="276" w:type="dxa"/>
            <w:vAlign w:val="center"/>
          </w:tcPr>
          <w:p w14:paraId="511BE39A" w14:textId="77777777" w:rsidR="00CC675A" w:rsidRPr="006B1766" w:rsidRDefault="00CC675A" w:rsidP="00BB74C4">
            <w:pPr>
              <w:spacing w:line="360" w:lineRule="auto"/>
              <w:jc w:val="right"/>
              <w:rPr>
                <w:sz w:val="28"/>
                <w:szCs w:val="28"/>
                <w:lang w:val="ru-RU"/>
              </w:rPr>
            </w:pPr>
            <w:r w:rsidRPr="006B1766">
              <w:rPr>
                <w:sz w:val="28"/>
                <w:szCs w:val="28"/>
                <w:lang w:val="ru-RU"/>
              </w:rPr>
              <w:t>(4)</w:t>
            </w:r>
          </w:p>
        </w:tc>
      </w:tr>
    </w:tbl>
    <w:p w14:paraId="72B67897" w14:textId="77777777" w:rsidR="00CC675A" w:rsidRPr="006B1766" w:rsidRDefault="00CC675A" w:rsidP="00CC675A">
      <w:pPr>
        <w:spacing w:line="360" w:lineRule="auto"/>
        <w:jc w:val="both"/>
        <w:rPr>
          <w:sz w:val="28"/>
          <w:szCs w:val="28"/>
        </w:rPr>
      </w:pPr>
      <w:r w:rsidRPr="006B1766">
        <w:rPr>
          <w:sz w:val="28"/>
          <w:szCs w:val="28"/>
        </w:rPr>
        <w:t xml:space="preserve">где </w:t>
      </w:r>
      <w:r w:rsidRPr="006B1766">
        <w:rPr>
          <w:sz w:val="28"/>
          <w:szCs w:val="28"/>
          <w:lang w:val="en-US"/>
        </w:rPr>
        <w:t>A</w:t>
      </w:r>
      <w:r w:rsidRPr="006B1766">
        <w:rPr>
          <w:sz w:val="28"/>
          <w:szCs w:val="28"/>
        </w:rPr>
        <w:t xml:space="preserve"> — неизвестная константа, зависящая от мощности источника. Расстояние </w:t>
      </w:r>
      <w:r w:rsidRPr="006B1766">
        <w:rPr>
          <w:sz w:val="28"/>
          <w:szCs w:val="28"/>
          <w:lang w:val="en-US"/>
        </w:rPr>
        <w:t>d</w:t>
      </w:r>
      <w:r w:rsidRPr="006B1766">
        <w:rPr>
          <w:sz w:val="28"/>
          <w:szCs w:val="28"/>
          <w:vertAlign w:val="subscript"/>
          <w:lang w:val="en-US"/>
        </w:rPr>
        <w:t>i</w:t>
      </w:r>
      <w:r w:rsidRPr="006B1766">
        <w:rPr>
          <w:sz w:val="28"/>
          <w:szCs w:val="28"/>
        </w:rPr>
        <w:t xml:space="preserve"> вычисляется по формуле: </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2"/>
        <w:gridCol w:w="543"/>
      </w:tblGrid>
      <w:tr w:rsidR="00CC675A" w:rsidRPr="006B1766" w14:paraId="62BF165D" w14:textId="77777777" w:rsidTr="00BB74C4">
        <w:trPr>
          <w:jc w:val="center"/>
        </w:trPr>
        <w:tc>
          <w:tcPr>
            <w:tcW w:w="9348" w:type="dxa"/>
            <w:vAlign w:val="center"/>
          </w:tcPr>
          <w:p w14:paraId="5D3D2068" w14:textId="77777777" w:rsidR="00CC675A" w:rsidRPr="006B1766" w:rsidRDefault="00000000" w:rsidP="00BB74C4">
            <w:pPr>
              <w:spacing w:line="360" w:lineRule="auto"/>
              <w:ind w:left="3" w:hanging="3"/>
              <w:jc w:val="center"/>
              <w:rPr>
                <w:i/>
                <w:sz w:val="28"/>
                <w:szCs w:val="28"/>
                <w:lang w:val="ru-RU"/>
              </w:rPr>
            </w:pPr>
            <m:oMathPara>
              <m:oMathParaPr>
                <m:jc m:val="center"/>
              </m:oMathParaPr>
              <m:oMath>
                <m:sSub>
                  <m:sSubPr>
                    <m:ctrlPr>
                      <w:rPr>
                        <w:rFonts w:ascii="Cambria Math" w:hAnsi="Cambria Math"/>
                        <w:i/>
                        <w:sz w:val="28"/>
                        <w:szCs w:val="28"/>
                        <w:lang w:val="ru-RU"/>
                      </w:rPr>
                    </m:ctrlPr>
                  </m:sSubPr>
                  <m:e>
                    <m:r>
                      <w:rPr>
                        <w:rFonts w:ascii="Cambria Math" w:hAnsi="Cambria Math"/>
                        <w:sz w:val="28"/>
                        <w:szCs w:val="28"/>
                      </w:rPr>
                      <m:t>d</m:t>
                    </m:r>
                  </m:e>
                  <m:sub>
                    <m:r>
                      <w:rPr>
                        <w:rFonts w:ascii="Cambria Math" w:hAnsi="Cambria Math"/>
                        <w:sz w:val="28"/>
                        <w:szCs w:val="28"/>
                        <w:lang w:val="ru-RU"/>
                      </w:rPr>
                      <m:t>i</m:t>
                    </m:r>
                  </m:sub>
                </m:sSub>
                <m:r>
                  <w:rPr>
                    <w:rFonts w:ascii="Cambria Math" w:hAnsi="Cambria Math"/>
                    <w:sz w:val="28"/>
                    <w:szCs w:val="28"/>
                    <w:lang w:val="ru-RU"/>
                  </w:rPr>
                  <m:t xml:space="preserve">= </m:t>
                </m:r>
                <m:rad>
                  <m:radPr>
                    <m:ctrlPr>
                      <w:rPr>
                        <w:rFonts w:ascii="Cambria Math" w:hAnsi="Cambria Math"/>
                        <w:i/>
                        <w:sz w:val="28"/>
                        <w:szCs w:val="28"/>
                        <w:lang w:val="ru-RU"/>
                      </w:rPr>
                    </m:ctrlPr>
                  </m:radPr>
                  <m:deg>
                    <m:r>
                      <w:rPr>
                        <w:rFonts w:ascii="Cambria Math" w:hAnsi="Cambria Math"/>
                        <w:sz w:val="28"/>
                        <w:szCs w:val="28"/>
                      </w:rPr>
                      <m:t>2</m:t>
                    </m:r>
                  </m:deg>
                  <m:e>
                    <m:sSup>
                      <m:sSupPr>
                        <m:ctrlPr>
                          <w:rPr>
                            <w:rFonts w:ascii="Cambria Math" w:hAnsi="Cambria Math"/>
                            <w:i/>
                            <w:sz w:val="28"/>
                            <w:szCs w:val="28"/>
                          </w:rPr>
                        </m:ctrlPr>
                      </m:sSup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e>
                      <m:sup>
                        <m:r>
                          <w:rPr>
                            <w:rFonts w:ascii="Cambria Math" w:hAnsi="Cambria Math"/>
                            <w:sz w:val="28"/>
                            <w:szCs w:val="28"/>
                          </w:rPr>
                          <m:t>2</m:t>
                        </m:r>
                      </m:sup>
                    </m:sSup>
                  </m:e>
                </m:rad>
                <m:r>
                  <w:rPr>
                    <w:rFonts w:ascii="Cambria Math" w:hAnsi="Cambria Math"/>
                    <w:sz w:val="28"/>
                    <w:szCs w:val="28"/>
                    <w:lang w:val="ru-RU"/>
                  </w:rPr>
                  <m:t>,</m:t>
                </m:r>
              </m:oMath>
            </m:oMathPara>
          </w:p>
        </w:tc>
        <w:tc>
          <w:tcPr>
            <w:tcW w:w="276" w:type="dxa"/>
            <w:vAlign w:val="center"/>
          </w:tcPr>
          <w:p w14:paraId="0D1110D3" w14:textId="77777777" w:rsidR="00CC675A" w:rsidRPr="006B1766" w:rsidRDefault="00CC675A" w:rsidP="00BB74C4">
            <w:pPr>
              <w:spacing w:line="360" w:lineRule="auto"/>
              <w:jc w:val="right"/>
              <w:rPr>
                <w:sz w:val="28"/>
                <w:szCs w:val="28"/>
                <w:lang w:val="ru-RU"/>
              </w:rPr>
            </w:pPr>
            <w:r w:rsidRPr="006B1766">
              <w:rPr>
                <w:sz w:val="28"/>
                <w:szCs w:val="28"/>
                <w:lang w:val="ru-RU"/>
              </w:rPr>
              <w:t>(5)</w:t>
            </w:r>
          </w:p>
        </w:tc>
      </w:tr>
    </w:tbl>
    <w:p w14:paraId="57C9D1F7" w14:textId="77777777" w:rsidR="00CC675A" w:rsidRPr="006B1766" w:rsidRDefault="00CC675A" w:rsidP="00CC675A">
      <w:pPr>
        <w:spacing w:line="360" w:lineRule="auto"/>
        <w:jc w:val="both"/>
        <w:rPr>
          <w:sz w:val="28"/>
          <w:szCs w:val="28"/>
        </w:rPr>
      </w:pPr>
      <w:r w:rsidRPr="006B1766">
        <w:rPr>
          <w:sz w:val="28"/>
          <w:szCs w:val="28"/>
        </w:rPr>
        <w:t>где (</w:t>
      </w:r>
      <w:r w:rsidRPr="006B1766">
        <w:rPr>
          <w:sz w:val="28"/>
          <w:szCs w:val="28"/>
          <w:lang w:val="en-US"/>
        </w:rPr>
        <w:t>x</w:t>
      </w:r>
      <w:r w:rsidRPr="006B1766">
        <w:rPr>
          <w:sz w:val="28"/>
          <w:szCs w:val="28"/>
        </w:rPr>
        <w:t xml:space="preserve">, </w:t>
      </w:r>
      <w:r w:rsidRPr="006B1766">
        <w:rPr>
          <w:sz w:val="28"/>
          <w:szCs w:val="28"/>
          <w:lang w:val="en-US"/>
        </w:rPr>
        <w:t>y</w:t>
      </w:r>
      <w:r w:rsidRPr="006B1766">
        <w:rPr>
          <w:sz w:val="28"/>
          <w:szCs w:val="28"/>
        </w:rPr>
        <w:t>) — координаты источника радиосигнала, (</w:t>
      </w:r>
      <w:r w:rsidRPr="006B1766">
        <w:rPr>
          <w:sz w:val="28"/>
          <w:szCs w:val="28"/>
          <w:lang w:val="en-US"/>
        </w:rPr>
        <w:t>x</w:t>
      </w:r>
      <w:r w:rsidRPr="006B1766">
        <w:rPr>
          <w:sz w:val="28"/>
          <w:szCs w:val="28"/>
          <w:vertAlign w:val="subscript"/>
          <w:lang w:val="en-US"/>
        </w:rPr>
        <w:t>i</w:t>
      </w:r>
      <w:r w:rsidRPr="006B1766">
        <w:rPr>
          <w:sz w:val="28"/>
          <w:szCs w:val="28"/>
        </w:rPr>
        <w:t xml:space="preserve">, </w:t>
      </w:r>
      <w:r w:rsidRPr="006B1766">
        <w:rPr>
          <w:sz w:val="28"/>
          <w:szCs w:val="28"/>
          <w:lang w:val="en-US"/>
        </w:rPr>
        <w:t>y</w:t>
      </w:r>
      <w:r w:rsidRPr="006B1766">
        <w:rPr>
          <w:sz w:val="28"/>
          <w:szCs w:val="28"/>
          <w:vertAlign w:val="subscript"/>
          <w:lang w:val="en-US"/>
        </w:rPr>
        <w:t>i</w:t>
      </w:r>
      <w:r w:rsidRPr="006B1766">
        <w:rPr>
          <w:sz w:val="28"/>
          <w:szCs w:val="28"/>
        </w:rPr>
        <w:t xml:space="preserve">) — координаты </w:t>
      </w:r>
      <w:r w:rsidRPr="006B1766">
        <w:rPr>
          <w:sz w:val="28"/>
          <w:szCs w:val="28"/>
          <w:lang w:val="en-US"/>
        </w:rPr>
        <w:t>i</w:t>
      </w:r>
      <w:r w:rsidRPr="006B1766">
        <w:rPr>
          <w:sz w:val="28"/>
          <w:szCs w:val="28"/>
        </w:rPr>
        <w:t xml:space="preserve">-го приёмника радиосигнала. </w:t>
      </w:r>
    </w:p>
    <w:p w14:paraId="7488C4F2" w14:textId="77777777" w:rsidR="00CC675A" w:rsidRPr="006B1766" w:rsidRDefault="00CC675A" w:rsidP="00CC675A">
      <w:pPr>
        <w:spacing w:line="360" w:lineRule="auto"/>
        <w:jc w:val="both"/>
        <w:rPr>
          <w:sz w:val="28"/>
          <w:szCs w:val="28"/>
        </w:rPr>
      </w:pPr>
      <w:r w:rsidRPr="006B1766">
        <w:rPr>
          <w:sz w:val="28"/>
          <w:szCs w:val="28"/>
        </w:rPr>
        <w:tab/>
        <w:t>Эта модель учитывает влияние окружающей среды на распространение радиосигнала, поэтому именно она выбрана для дальнейшего поиска методов вычисления координат источника радиосигнала.</w:t>
      </w:r>
    </w:p>
    <w:p w14:paraId="3DF87E69" w14:textId="63556614" w:rsidR="00CC675A" w:rsidRPr="006B1766" w:rsidRDefault="00CC675A" w:rsidP="00CC675A">
      <w:pPr>
        <w:spacing w:line="360" w:lineRule="auto"/>
        <w:jc w:val="both"/>
        <w:rPr>
          <w:b/>
          <w:bCs/>
          <w:sz w:val="28"/>
          <w:szCs w:val="28"/>
        </w:rPr>
      </w:pPr>
      <w:r w:rsidRPr="006B1766">
        <w:rPr>
          <w:b/>
          <w:bCs/>
          <w:sz w:val="28"/>
          <w:szCs w:val="28"/>
        </w:rPr>
        <w:tab/>
      </w:r>
      <w:r w:rsidR="008F7088">
        <w:rPr>
          <w:b/>
          <w:bCs/>
          <w:sz w:val="28"/>
          <w:szCs w:val="28"/>
        </w:rPr>
        <w:t>1.3</w:t>
      </w:r>
      <w:r w:rsidRPr="006B1766">
        <w:rPr>
          <w:b/>
          <w:bCs/>
          <w:sz w:val="28"/>
          <w:szCs w:val="28"/>
        </w:rPr>
        <w:t>.2. Весовой метод определения направления на источник радиосигнала</w:t>
      </w:r>
    </w:p>
    <w:p w14:paraId="01165DC9" w14:textId="77777777" w:rsidR="00CC675A" w:rsidRPr="006B1766" w:rsidRDefault="00CC675A" w:rsidP="00CC675A">
      <w:pPr>
        <w:spacing w:line="360" w:lineRule="auto"/>
        <w:ind w:left="1" w:hanging="3"/>
        <w:jc w:val="both"/>
        <w:rPr>
          <w:sz w:val="28"/>
          <w:szCs w:val="28"/>
        </w:rPr>
      </w:pPr>
      <w:r w:rsidRPr="006B1766">
        <w:rPr>
          <w:sz w:val="28"/>
          <w:szCs w:val="28"/>
        </w:rPr>
        <w:tab/>
      </w:r>
      <w:r w:rsidRPr="006B1766">
        <w:rPr>
          <w:sz w:val="28"/>
          <w:szCs w:val="28"/>
        </w:rPr>
        <w:tab/>
        <w:t xml:space="preserve">Одним из простейших методов определения направления на источник радиосигнала является весовой метод. Его смысл заключается в построении взвешенного центра по координатам приёмников: чем выше мощность зафиксирована на некотором приёмнике радиосигнала, тем больший вклад вносят его координаты в итоговое положение взвешенного центра. </w:t>
      </w:r>
    </w:p>
    <w:p w14:paraId="5218A11D" w14:textId="77777777" w:rsidR="00CC675A" w:rsidRPr="006B1766" w:rsidRDefault="00CC675A" w:rsidP="00CC675A">
      <w:pPr>
        <w:spacing w:line="360" w:lineRule="auto"/>
        <w:jc w:val="both"/>
        <w:rPr>
          <w:sz w:val="28"/>
          <w:szCs w:val="28"/>
        </w:rPr>
      </w:pPr>
      <w:r w:rsidRPr="006B1766">
        <w:rPr>
          <w:sz w:val="28"/>
          <w:szCs w:val="28"/>
        </w:rPr>
        <w:tab/>
        <w:t>Координаты (</w:t>
      </w:r>
      <w:r w:rsidRPr="006B1766">
        <w:rPr>
          <w:sz w:val="28"/>
          <w:szCs w:val="28"/>
          <w:lang w:val="en-US"/>
        </w:rPr>
        <w:t>x</w:t>
      </w:r>
      <w:r w:rsidRPr="006B1766">
        <w:rPr>
          <w:sz w:val="28"/>
          <w:szCs w:val="28"/>
          <w:vertAlign w:val="subscript"/>
          <w:lang w:val="en-US"/>
        </w:rPr>
        <w:t>c</w:t>
      </w:r>
      <w:r w:rsidRPr="006B1766">
        <w:rPr>
          <w:sz w:val="28"/>
          <w:szCs w:val="28"/>
        </w:rPr>
        <w:t xml:space="preserve">, </w:t>
      </w:r>
      <w:r w:rsidRPr="006B1766">
        <w:rPr>
          <w:sz w:val="28"/>
          <w:szCs w:val="28"/>
          <w:lang w:val="en-US"/>
        </w:rPr>
        <w:t>y</w:t>
      </w:r>
      <w:r w:rsidRPr="006B1766">
        <w:rPr>
          <w:sz w:val="28"/>
          <w:szCs w:val="28"/>
          <w:vertAlign w:val="subscript"/>
          <w:lang w:val="en-US"/>
        </w:rPr>
        <w:t>c</w:t>
      </w:r>
      <w:r w:rsidRPr="006B1766">
        <w:rPr>
          <w:sz w:val="28"/>
          <w:szCs w:val="28"/>
        </w:rPr>
        <w:t xml:space="preserve">) взвешенного центра вычисляются по следующим формулам: </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6"/>
        <w:gridCol w:w="4406"/>
        <w:gridCol w:w="543"/>
      </w:tblGrid>
      <w:tr w:rsidR="00CC675A" w:rsidRPr="006B1766" w14:paraId="7D8FBC53" w14:textId="77777777" w:rsidTr="00BB74C4">
        <w:trPr>
          <w:jc w:val="center"/>
        </w:trPr>
        <w:tc>
          <w:tcPr>
            <w:tcW w:w="4542" w:type="dxa"/>
            <w:vAlign w:val="center"/>
          </w:tcPr>
          <w:p w14:paraId="15E9BF1D" w14:textId="77777777" w:rsidR="00CC675A" w:rsidRPr="006B1766" w:rsidRDefault="00000000" w:rsidP="00BB74C4">
            <w:pPr>
              <w:spacing w:line="360" w:lineRule="auto"/>
              <w:ind w:left="3" w:hanging="3"/>
              <w:jc w:val="center"/>
              <w:rPr>
                <w:sz w:val="28"/>
                <w:szCs w:val="28"/>
                <w:lang w:val="ru-RU"/>
              </w:rPr>
            </w:pPr>
            <m:oMathPara>
              <m:oMathParaPr>
                <m:jc m:val="center"/>
              </m:oMathPara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c</m:t>
                    </m:r>
                  </m:sub>
                </m:sSub>
                <m:r>
                  <w:rPr>
                    <w:rFonts w:ascii="Cambria Math" w:hAnsi="Cambria Math"/>
                    <w:sz w:val="28"/>
                    <w:szCs w:val="28"/>
                    <w:lang w:val="ru-RU"/>
                  </w:rPr>
                  <m:t xml:space="preserve">= </m:t>
                </m:r>
                <m:f>
                  <m:fPr>
                    <m:ctrlPr>
                      <w:rPr>
                        <w:rFonts w:ascii="Cambria Math" w:hAnsi="Cambria Math"/>
                        <w:i/>
                        <w:sz w:val="28"/>
                        <w:szCs w:val="28"/>
                        <w:lang w:val="ru-RU"/>
                      </w:rPr>
                    </m:ctrlPr>
                  </m:fPr>
                  <m:num>
                    <m:nary>
                      <m:naryPr>
                        <m:chr m:val="∑"/>
                        <m:limLoc m:val="undOvr"/>
                        <m:ctrlPr>
                          <w:rPr>
                            <w:rFonts w:ascii="Cambria Math" w:hAnsi="Cambria Math"/>
                            <w:i/>
                            <w:sz w:val="28"/>
                            <w:szCs w:val="28"/>
                            <w:lang w:val="ru-RU"/>
                          </w:rPr>
                        </m:ctrlPr>
                      </m:naryPr>
                      <m:sub>
                        <m:r>
                          <w:rPr>
                            <w:rFonts w:ascii="Cambria Math" w:hAnsi="Cambria Math"/>
                            <w:sz w:val="28"/>
                            <w:szCs w:val="28"/>
                            <w:lang w:val="ru-RU"/>
                          </w:rPr>
                          <m:t>i=1</m:t>
                        </m:r>
                      </m:sub>
                      <m:sup>
                        <m:r>
                          <w:rPr>
                            <w:rFonts w:ascii="Cambria Math" w:hAnsi="Cambria Math"/>
                            <w:sz w:val="28"/>
                            <w:szCs w:val="28"/>
                          </w:rPr>
                          <m:t>m</m:t>
                        </m:r>
                      </m:sup>
                      <m:e>
                        <m:sSub>
                          <m:sSubPr>
                            <m:ctrlPr>
                              <w:rPr>
                                <w:rFonts w:ascii="Cambria Math" w:hAnsi="Cambria Math"/>
                                <w:i/>
                                <w:sz w:val="28"/>
                                <w:szCs w:val="28"/>
                                <w:lang w:val="ru-RU"/>
                              </w:rPr>
                            </m:ctrlPr>
                          </m:sSubPr>
                          <m:e>
                            <m:r>
                              <w:rPr>
                                <w:rFonts w:ascii="Cambria Math" w:hAnsi="Cambria Math"/>
                                <w:sz w:val="28"/>
                                <w:szCs w:val="28"/>
                                <w:lang w:val="ru-RU"/>
                              </w:rPr>
                              <m:t>w</m:t>
                            </m:r>
                          </m:e>
                          <m:sub>
                            <m:r>
                              <w:rPr>
                                <w:rFonts w:ascii="Cambria Math" w:hAnsi="Cambria Math"/>
                                <w:sz w:val="28"/>
                                <w:szCs w:val="28"/>
                                <w:lang w:val="ru-RU"/>
                              </w:rPr>
                              <m:t>i</m:t>
                            </m:r>
                          </m:sub>
                        </m:sSub>
                        <m:sSub>
                          <m:sSubPr>
                            <m:ctrlPr>
                              <w:rPr>
                                <w:rFonts w:ascii="Cambria Math" w:hAnsi="Cambria Math"/>
                                <w:i/>
                                <w:sz w:val="28"/>
                                <w:szCs w:val="28"/>
                                <w:lang w:val="ru-RU"/>
                              </w:rPr>
                            </m:ctrlPr>
                          </m:sSubPr>
                          <m:e>
                            <m:r>
                              <w:rPr>
                                <w:rFonts w:ascii="Cambria Math" w:hAnsi="Cambria Math"/>
                                <w:sz w:val="28"/>
                                <w:szCs w:val="28"/>
                                <w:lang w:val="ru-RU"/>
                              </w:rPr>
                              <m:t>x</m:t>
                            </m:r>
                          </m:e>
                          <m:sub>
                            <m:r>
                              <w:rPr>
                                <w:rFonts w:ascii="Cambria Math" w:hAnsi="Cambria Math"/>
                                <w:sz w:val="28"/>
                                <w:szCs w:val="28"/>
                                <w:lang w:val="ru-RU"/>
                              </w:rPr>
                              <m:t>i</m:t>
                            </m:r>
                          </m:sub>
                        </m:sSub>
                      </m:e>
                    </m:nary>
                  </m:num>
                  <m:den>
                    <m:nary>
                      <m:naryPr>
                        <m:chr m:val="∑"/>
                        <m:limLoc m:val="undOvr"/>
                        <m:ctrlPr>
                          <w:rPr>
                            <w:rFonts w:ascii="Cambria Math" w:hAnsi="Cambria Math"/>
                            <w:i/>
                            <w:sz w:val="28"/>
                            <w:szCs w:val="28"/>
                            <w:lang w:val="ru-RU"/>
                          </w:rPr>
                        </m:ctrlPr>
                      </m:naryPr>
                      <m:sub>
                        <m:r>
                          <w:rPr>
                            <w:rFonts w:ascii="Cambria Math" w:hAnsi="Cambria Math"/>
                            <w:sz w:val="28"/>
                            <w:szCs w:val="28"/>
                            <w:lang w:val="ru-RU"/>
                          </w:rPr>
                          <m:t>i=1</m:t>
                        </m:r>
                      </m:sub>
                      <m:sup>
                        <m:r>
                          <w:rPr>
                            <w:rFonts w:ascii="Cambria Math" w:hAnsi="Cambria Math"/>
                            <w:sz w:val="28"/>
                            <w:szCs w:val="28"/>
                            <w:lang w:val="ru-RU"/>
                          </w:rPr>
                          <m:t>m</m:t>
                        </m:r>
                      </m:sup>
                      <m:e>
                        <m:sSub>
                          <m:sSubPr>
                            <m:ctrlPr>
                              <w:rPr>
                                <w:rFonts w:ascii="Cambria Math" w:hAnsi="Cambria Math"/>
                                <w:i/>
                                <w:sz w:val="28"/>
                                <w:szCs w:val="28"/>
                                <w:lang w:val="ru-RU"/>
                              </w:rPr>
                            </m:ctrlPr>
                          </m:sSubPr>
                          <m:e>
                            <m:r>
                              <w:rPr>
                                <w:rFonts w:ascii="Cambria Math" w:hAnsi="Cambria Math"/>
                                <w:sz w:val="28"/>
                                <w:szCs w:val="28"/>
                                <w:lang w:val="ru-RU"/>
                              </w:rPr>
                              <m:t>w</m:t>
                            </m:r>
                          </m:e>
                          <m:sub>
                            <m:r>
                              <w:rPr>
                                <w:rFonts w:ascii="Cambria Math" w:hAnsi="Cambria Math"/>
                                <w:sz w:val="28"/>
                                <w:szCs w:val="28"/>
                                <w:lang w:val="ru-RU"/>
                              </w:rPr>
                              <m:t>i</m:t>
                            </m:r>
                          </m:sub>
                        </m:sSub>
                      </m:e>
                    </m:nary>
                  </m:den>
                </m:f>
                <m:r>
                  <w:rPr>
                    <w:rFonts w:ascii="Cambria Math" w:hAnsi="Cambria Math"/>
                    <w:sz w:val="28"/>
                    <w:szCs w:val="28"/>
                    <w:lang w:val="ru-RU"/>
                  </w:rPr>
                  <m:t>,</m:t>
                </m:r>
              </m:oMath>
            </m:oMathPara>
          </w:p>
        </w:tc>
        <w:tc>
          <w:tcPr>
            <w:tcW w:w="4542" w:type="dxa"/>
          </w:tcPr>
          <w:p w14:paraId="435577DA" w14:textId="77777777" w:rsidR="00CC675A" w:rsidRPr="006B1766" w:rsidRDefault="00000000" w:rsidP="00BB74C4">
            <w:pPr>
              <w:spacing w:line="360" w:lineRule="auto"/>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c</m:t>
                    </m:r>
                  </m:sub>
                </m:sSub>
                <m:r>
                  <w:rPr>
                    <w:rFonts w:ascii="Cambria Math" w:hAnsi="Cambria Math"/>
                    <w:sz w:val="28"/>
                    <w:szCs w:val="28"/>
                    <w:lang w:val="ru-RU"/>
                  </w:rPr>
                  <m:t xml:space="preserve">= </m:t>
                </m:r>
                <m:f>
                  <m:fPr>
                    <m:ctrlPr>
                      <w:rPr>
                        <w:rFonts w:ascii="Cambria Math" w:hAnsi="Cambria Math"/>
                        <w:i/>
                        <w:sz w:val="28"/>
                        <w:szCs w:val="28"/>
                        <w:lang w:val="ru-RU"/>
                      </w:rPr>
                    </m:ctrlPr>
                  </m:fPr>
                  <m:num>
                    <m:nary>
                      <m:naryPr>
                        <m:chr m:val="∑"/>
                        <m:limLoc m:val="undOvr"/>
                        <m:ctrlPr>
                          <w:rPr>
                            <w:rFonts w:ascii="Cambria Math" w:hAnsi="Cambria Math"/>
                            <w:i/>
                            <w:sz w:val="28"/>
                            <w:szCs w:val="28"/>
                            <w:lang w:val="ru-RU"/>
                          </w:rPr>
                        </m:ctrlPr>
                      </m:naryPr>
                      <m:sub>
                        <m:r>
                          <w:rPr>
                            <w:rFonts w:ascii="Cambria Math" w:hAnsi="Cambria Math"/>
                            <w:sz w:val="28"/>
                            <w:szCs w:val="28"/>
                            <w:lang w:val="ru-RU"/>
                          </w:rPr>
                          <m:t>i=1</m:t>
                        </m:r>
                      </m:sub>
                      <m:sup>
                        <m:r>
                          <w:rPr>
                            <w:rFonts w:ascii="Cambria Math" w:hAnsi="Cambria Math"/>
                            <w:sz w:val="28"/>
                            <w:szCs w:val="28"/>
                          </w:rPr>
                          <m:t>m</m:t>
                        </m:r>
                      </m:sup>
                      <m:e>
                        <m:sSub>
                          <m:sSubPr>
                            <m:ctrlPr>
                              <w:rPr>
                                <w:rFonts w:ascii="Cambria Math" w:hAnsi="Cambria Math"/>
                                <w:i/>
                                <w:sz w:val="28"/>
                                <w:szCs w:val="28"/>
                                <w:lang w:val="ru-RU"/>
                              </w:rPr>
                            </m:ctrlPr>
                          </m:sSubPr>
                          <m:e>
                            <m:r>
                              <w:rPr>
                                <w:rFonts w:ascii="Cambria Math" w:hAnsi="Cambria Math"/>
                                <w:sz w:val="28"/>
                                <w:szCs w:val="28"/>
                                <w:lang w:val="ru-RU"/>
                              </w:rPr>
                              <m:t>w</m:t>
                            </m:r>
                          </m:e>
                          <m:sub>
                            <m:r>
                              <w:rPr>
                                <w:rFonts w:ascii="Cambria Math" w:hAnsi="Cambria Math"/>
                                <w:sz w:val="28"/>
                                <w:szCs w:val="28"/>
                                <w:lang w:val="ru-RU"/>
                              </w:rPr>
                              <m:t>i</m:t>
                            </m:r>
                          </m:sub>
                        </m:sSub>
                        <m:sSub>
                          <m:sSubPr>
                            <m:ctrlPr>
                              <w:rPr>
                                <w:rFonts w:ascii="Cambria Math" w:hAnsi="Cambria Math"/>
                                <w:i/>
                                <w:sz w:val="28"/>
                                <w:szCs w:val="28"/>
                                <w:lang w:val="ru-RU"/>
                              </w:rPr>
                            </m:ctrlPr>
                          </m:sSubPr>
                          <m:e>
                            <m:r>
                              <w:rPr>
                                <w:rFonts w:ascii="Cambria Math" w:hAnsi="Cambria Math"/>
                                <w:sz w:val="28"/>
                                <w:szCs w:val="28"/>
                                <w:lang w:val="ru-RU"/>
                              </w:rPr>
                              <m:t>y</m:t>
                            </m:r>
                          </m:e>
                          <m:sub>
                            <m:r>
                              <w:rPr>
                                <w:rFonts w:ascii="Cambria Math" w:hAnsi="Cambria Math"/>
                                <w:sz w:val="28"/>
                                <w:szCs w:val="28"/>
                                <w:lang w:val="ru-RU"/>
                              </w:rPr>
                              <m:t>i</m:t>
                            </m:r>
                          </m:sub>
                        </m:sSub>
                      </m:e>
                    </m:nary>
                  </m:num>
                  <m:den>
                    <m:nary>
                      <m:naryPr>
                        <m:chr m:val="∑"/>
                        <m:limLoc m:val="undOvr"/>
                        <m:ctrlPr>
                          <w:rPr>
                            <w:rFonts w:ascii="Cambria Math" w:hAnsi="Cambria Math"/>
                            <w:i/>
                            <w:sz w:val="28"/>
                            <w:szCs w:val="28"/>
                            <w:lang w:val="ru-RU"/>
                          </w:rPr>
                        </m:ctrlPr>
                      </m:naryPr>
                      <m:sub>
                        <m:r>
                          <w:rPr>
                            <w:rFonts w:ascii="Cambria Math" w:hAnsi="Cambria Math"/>
                            <w:sz w:val="28"/>
                            <w:szCs w:val="28"/>
                            <w:lang w:val="ru-RU"/>
                          </w:rPr>
                          <m:t>i=1</m:t>
                        </m:r>
                      </m:sub>
                      <m:sup>
                        <m:r>
                          <w:rPr>
                            <w:rFonts w:ascii="Cambria Math" w:hAnsi="Cambria Math"/>
                            <w:sz w:val="28"/>
                            <w:szCs w:val="28"/>
                            <w:lang w:val="ru-RU"/>
                          </w:rPr>
                          <m:t>m</m:t>
                        </m:r>
                      </m:sup>
                      <m:e>
                        <m:sSub>
                          <m:sSubPr>
                            <m:ctrlPr>
                              <w:rPr>
                                <w:rFonts w:ascii="Cambria Math" w:hAnsi="Cambria Math"/>
                                <w:i/>
                                <w:sz w:val="28"/>
                                <w:szCs w:val="28"/>
                                <w:lang w:val="ru-RU"/>
                              </w:rPr>
                            </m:ctrlPr>
                          </m:sSubPr>
                          <m:e>
                            <m:r>
                              <w:rPr>
                                <w:rFonts w:ascii="Cambria Math" w:hAnsi="Cambria Math"/>
                                <w:sz w:val="28"/>
                                <w:szCs w:val="28"/>
                                <w:lang w:val="ru-RU"/>
                              </w:rPr>
                              <m:t>w</m:t>
                            </m:r>
                          </m:e>
                          <m:sub>
                            <m:r>
                              <w:rPr>
                                <w:rFonts w:ascii="Cambria Math" w:hAnsi="Cambria Math"/>
                                <w:sz w:val="28"/>
                                <w:szCs w:val="28"/>
                                <w:lang w:val="ru-RU"/>
                              </w:rPr>
                              <m:t>i</m:t>
                            </m:r>
                          </m:sub>
                        </m:sSub>
                      </m:e>
                    </m:nary>
                  </m:den>
                </m:f>
                <m:r>
                  <w:rPr>
                    <w:rFonts w:ascii="Cambria Math" w:hAnsi="Cambria Math"/>
                    <w:sz w:val="28"/>
                    <w:szCs w:val="28"/>
                    <w:lang w:val="ru-RU"/>
                  </w:rPr>
                  <m:t>,</m:t>
                </m:r>
              </m:oMath>
            </m:oMathPara>
          </w:p>
        </w:tc>
        <w:tc>
          <w:tcPr>
            <w:tcW w:w="543" w:type="dxa"/>
            <w:vAlign w:val="center"/>
          </w:tcPr>
          <w:p w14:paraId="40E3C880" w14:textId="77777777" w:rsidR="00CC675A" w:rsidRPr="006B1766" w:rsidRDefault="00CC675A" w:rsidP="00BB74C4">
            <w:pPr>
              <w:spacing w:line="360" w:lineRule="auto"/>
              <w:jc w:val="right"/>
              <w:rPr>
                <w:sz w:val="28"/>
                <w:szCs w:val="28"/>
                <w:lang w:val="ru-RU"/>
              </w:rPr>
            </w:pPr>
            <w:r w:rsidRPr="006B1766">
              <w:rPr>
                <w:sz w:val="28"/>
                <w:szCs w:val="28"/>
                <w:lang w:val="ru-RU"/>
              </w:rPr>
              <w:t>(6)</w:t>
            </w:r>
          </w:p>
        </w:tc>
      </w:tr>
    </w:tbl>
    <w:p w14:paraId="0E38B697" w14:textId="77777777" w:rsidR="00CC675A" w:rsidRPr="006B1766" w:rsidRDefault="00CC675A" w:rsidP="00CC675A">
      <w:pPr>
        <w:spacing w:line="360" w:lineRule="auto"/>
        <w:jc w:val="both"/>
        <w:rPr>
          <w:sz w:val="28"/>
          <w:szCs w:val="28"/>
        </w:rPr>
      </w:pPr>
      <w:r w:rsidRPr="006B1766">
        <w:rPr>
          <w:sz w:val="28"/>
          <w:szCs w:val="28"/>
        </w:rPr>
        <w:t>где (</w:t>
      </w:r>
      <w:r w:rsidRPr="006B1766">
        <w:rPr>
          <w:sz w:val="28"/>
          <w:szCs w:val="28"/>
          <w:lang w:val="en-US"/>
        </w:rPr>
        <w:t>x</w:t>
      </w:r>
      <w:r w:rsidRPr="006B1766">
        <w:rPr>
          <w:sz w:val="28"/>
          <w:szCs w:val="28"/>
          <w:vertAlign w:val="subscript"/>
          <w:lang w:val="en-US"/>
        </w:rPr>
        <w:t>i</w:t>
      </w:r>
      <w:r w:rsidRPr="006B1766">
        <w:rPr>
          <w:sz w:val="28"/>
          <w:szCs w:val="28"/>
        </w:rPr>
        <w:t xml:space="preserve">, </w:t>
      </w:r>
      <w:r w:rsidRPr="006B1766">
        <w:rPr>
          <w:sz w:val="28"/>
          <w:szCs w:val="28"/>
          <w:lang w:val="en-US"/>
        </w:rPr>
        <w:t>y</w:t>
      </w:r>
      <w:r w:rsidRPr="006B1766">
        <w:rPr>
          <w:sz w:val="28"/>
          <w:szCs w:val="28"/>
          <w:vertAlign w:val="subscript"/>
          <w:lang w:val="en-US"/>
        </w:rPr>
        <w:t>i</w:t>
      </w:r>
      <w:r w:rsidRPr="006B1766">
        <w:rPr>
          <w:sz w:val="28"/>
          <w:szCs w:val="28"/>
        </w:rPr>
        <w:t xml:space="preserve">) — координаты </w:t>
      </w:r>
      <w:r w:rsidRPr="006B1766">
        <w:rPr>
          <w:sz w:val="28"/>
          <w:szCs w:val="28"/>
          <w:lang w:val="en-US"/>
        </w:rPr>
        <w:t>i</w:t>
      </w:r>
      <w:r w:rsidRPr="006B1766">
        <w:rPr>
          <w:sz w:val="28"/>
          <w:szCs w:val="28"/>
        </w:rPr>
        <w:t xml:space="preserve">-го приёмника радиосигнала, </w:t>
      </w:r>
      <w:r w:rsidRPr="006B1766">
        <w:rPr>
          <w:sz w:val="28"/>
          <w:szCs w:val="28"/>
          <w:lang w:val="en-US"/>
        </w:rPr>
        <w:t>m</w:t>
      </w:r>
      <w:r w:rsidRPr="006B1766">
        <w:rPr>
          <w:sz w:val="28"/>
          <w:szCs w:val="28"/>
        </w:rPr>
        <w:t xml:space="preserve"> — число приёмников, </w:t>
      </w:r>
      <w:r w:rsidRPr="006B1766">
        <w:rPr>
          <w:sz w:val="28"/>
          <w:szCs w:val="28"/>
          <w:lang w:val="en-US"/>
        </w:rPr>
        <w:t>w</w:t>
      </w:r>
      <w:r w:rsidRPr="006B1766">
        <w:rPr>
          <w:sz w:val="28"/>
          <w:szCs w:val="28"/>
          <w:vertAlign w:val="subscript"/>
          <w:lang w:val="en-US"/>
        </w:rPr>
        <w:t>i</w:t>
      </w:r>
      <w:r w:rsidRPr="006B1766">
        <w:rPr>
          <w:sz w:val="28"/>
          <w:szCs w:val="28"/>
        </w:rPr>
        <w:t xml:space="preserve"> — веса, определяемые по формуле:</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2"/>
        <w:gridCol w:w="543"/>
      </w:tblGrid>
      <w:tr w:rsidR="00CC675A" w:rsidRPr="006B1766" w14:paraId="5209B58C" w14:textId="77777777" w:rsidTr="00BB74C4">
        <w:trPr>
          <w:jc w:val="center"/>
        </w:trPr>
        <w:tc>
          <w:tcPr>
            <w:tcW w:w="9348" w:type="dxa"/>
            <w:vAlign w:val="center"/>
          </w:tcPr>
          <w:p w14:paraId="30C16AD7" w14:textId="77777777" w:rsidR="00CC675A" w:rsidRPr="006B1766" w:rsidRDefault="00000000" w:rsidP="00BB74C4">
            <w:pPr>
              <w:spacing w:line="360" w:lineRule="auto"/>
              <w:ind w:left="3" w:hanging="3"/>
              <w:jc w:val="center"/>
              <w:rPr>
                <w:sz w:val="28"/>
                <w:szCs w:val="28"/>
                <w:lang w:val="ru-RU"/>
              </w:rPr>
            </w:pPr>
            <m:oMathPara>
              <m:oMathParaPr>
                <m:jc m:val="center"/>
              </m:oMathParaPr>
              <m:oMath>
                <m:sSub>
                  <m:sSubPr>
                    <m:ctrlPr>
                      <w:rPr>
                        <w:rFonts w:ascii="Cambria Math" w:hAnsi="Cambria Math"/>
                        <w:i/>
                        <w:sz w:val="28"/>
                        <w:szCs w:val="28"/>
                        <w:lang w:val="ru-RU"/>
                      </w:rPr>
                    </m:ctrlPr>
                  </m:sSubPr>
                  <m:e>
                    <m:r>
                      <w:rPr>
                        <w:rFonts w:ascii="Cambria Math" w:hAnsi="Cambria Math"/>
                        <w:sz w:val="28"/>
                        <w:szCs w:val="28"/>
                      </w:rPr>
                      <m:t>w</m:t>
                    </m:r>
                  </m:e>
                  <m:sub>
                    <m:r>
                      <w:rPr>
                        <w:rFonts w:ascii="Cambria Math" w:hAnsi="Cambria Math"/>
                        <w:sz w:val="28"/>
                        <w:szCs w:val="28"/>
                      </w:rPr>
                      <m:t>i</m:t>
                    </m:r>
                  </m:sub>
                </m:sSub>
                <m:r>
                  <w:rPr>
                    <w:rFonts w:ascii="Cambria Math" w:hAnsi="Cambria Math"/>
                    <w:sz w:val="28"/>
                    <w:szCs w:val="28"/>
                    <w:lang w:val="ru-RU"/>
                  </w:rPr>
                  <m:t>=</m:t>
                </m:r>
                <m:sSup>
                  <m:sSupPr>
                    <m:ctrlPr>
                      <w:rPr>
                        <w:rFonts w:ascii="Cambria Math" w:hAnsi="Cambria Math"/>
                        <w:i/>
                        <w:sz w:val="28"/>
                        <w:szCs w:val="28"/>
                        <w:lang w:val="ru-RU"/>
                      </w:rPr>
                    </m:ctrlPr>
                  </m:sSupPr>
                  <m:e>
                    <m:r>
                      <w:rPr>
                        <w:rFonts w:ascii="Cambria Math" w:hAnsi="Cambria Math"/>
                        <w:sz w:val="28"/>
                        <w:szCs w:val="28"/>
                        <w:lang w:val="ru-RU"/>
                      </w:rPr>
                      <m:t>10</m:t>
                    </m:r>
                  </m:e>
                  <m:sup>
                    <m:f>
                      <m:fPr>
                        <m:ctrlPr>
                          <w:rPr>
                            <w:rFonts w:ascii="Cambria Math" w:hAnsi="Cambria Math"/>
                            <w:i/>
                            <w:sz w:val="28"/>
                            <w:szCs w:val="28"/>
                            <w:lang w:val="ru-RU"/>
                          </w:rPr>
                        </m:ctrlPr>
                      </m:fPr>
                      <m:num>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num>
                      <m:den>
                        <m:r>
                          <w:rPr>
                            <w:rFonts w:ascii="Cambria Math" w:hAnsi="Cambria Math"/>
                            <w:sz w:val="28"/>
                            <w:szCs w:val="28"/>
                            <w:lang w:val="ru-RU"/>
                          </w:rPr>
                          <m:t>10</m:t>
                        </m:r>
                      </m:den>
                    </m:f>
                  </m:sup>
                </m:sSup>
                <m:r>
                  <w:rPr>
                    <w:rFonts w:ascii="Cambria Math" w:hAnsi="Cambria Math"/>
                    <w:sz w:val="28"/>
                    <w:szCs w:val="28"/>
                    <w:lang w:val="ru-RU"/>
                  </w:rPr>
                  <m:t>,</m:t>
                </m:r>
              </m:oMath>
            </m:oMathPara>
          </w:p>
        </w:tc>
        <w:tc>
          <w:tcPr>
            <w:tcW w:w="276" w:type="dxa"/>
            <w:vAlign w:val="center"/>
          </w:tcPr>
          <w:p w14:paraId="072C857D" w14:textId="77777777" w:rsidR="00CC675A" w:rsidRPr="006B1766" w:rsidRDefault="00CC675A" w:rsidP="00BB74C4">
            <w:pPr>
              <w:spacing w:line="360" w:lineRule="auto"/>
              <w:jc w:val="right"/>
              <w:rPr>
                <w:sz w:val="28"/>
                <w:szCs w:val="28"/>
                <w:lang w:val="ru-RU"/>
              </w:rPr>
            </w:pPr>
            <w:r w:rsidRPr="006B1766">
              <w:rPr>
                <w:sz w:val="28"/>
                <w:szCs w:val="28"/>
                <w:lang w:val="ru-RU"/>
              </w:rPr>
              <w:t>(7)</w:t>
            </w:r>
          </w:p>
        </w:tc>
      </w:tr>
    </w:tbl>
    <w:p w14:paraId="59868AFB" w14:textId="77777777" w:rsidR="00CC675A" w:rsidRPr="00455FBF" w:rsidRDefault="00CC675A" w:rsidP="00CC675A">
      <w:pPr>
        <w:pStyle w:val="11"/>
        <w:spacing w:before="240" w:after="0" w:line="360" w:lineRule="auto"/>
        <w:jc w:val="both"/>
        <w:rPr>
          <w:rFonts w:ascii="Times New Roman" w:eastAsia="Times New Roman" w:hAnsi="Times New Roman" w:cs="Times New Roman"/>
          <w:color w:val="auto"/>
          <w:sz w:val="28"/>
          <w:szCs w:val="28"/>
        </w:rPr>
      </w:pPr>
      <w:r w:rsidRPr="00455FBF">
        <w:rPr>
          <w:rFonts w:ascii="Times New Roman" w:eastAsia="Times New Roman" w:hAnsi="Times New Roman" w:cs="Times New Roman"/>
          <w:color w:val="auto"/>
          <w:sz w:val="28"/>
          <w:szCs w:val="28"/>
        </w:rPr>
        <w:t>где P</w:t>
      </w:r>
      <w:r w:rsidRPr="00455FBF">
        <w:rPr>
          <w:rFonts w:ascii="Times New Roman" w:eastAsia="Times New Roman" w:hAnsi="Times New Roman" w:cs="Times New Roman"/>
          <w:color w:val="auto"/>
          <w:sz w:val="28"/>
          <w:szCs w:val="28"/>
          <w:vertAlign w:val="subscript"/>
        </w:rPr>
        <w:t>i</w:t>
      </w:r>
      <w:r w:rsidRPr="00455FBF">
        <w:rPr>
          <w:rFonts w:ascii="Times New Roman" w:eastAsia="Times New Roman" w:hAnsi="Times New Roman" w:cs="Times New Roman"/>
          <w:color w:val="auto"/>
          <w:sz w:val="28"/>
          <w:szCs w:val="28"/>
        </w:rPr>
        <w:t>, как и ранее, — мощность сигнала, принятая на i-м приёмнике [16].</w:t>
      </w:r>
    </w:p>
    <w:p w14:paraId="198EB832" w14:textId="77777777" w:rsidR="00CC675A" w:rsidRPr="006B1766" w:rsidRDefault="00CC675A" w:rsidP="00CC675A">
      <w:pPr>
        <w:spacing w:line="360" w:lineRule="auto"/>
        <w:ind w:left="3" w:hanging="3"/>
        <w:jc w:val="both"/>
        <w:rPr>
          <w:sz w:val="28"/>
          <w:szCs w:val="28"/>
        </w:rPr>
      </w:pPr>
      <w:r w:rsidRPr="006B1766">
        <w:rPr>
          <w:sz w:val="28"/>
          <w:szCs w:val="28"/>
        </w:rPr>
        <w:tab/>
      </w:r>
      <w:r w:rsidRPr="006B1766">
        <w:rPr>
          <w:sz w:val="28"/>
          <w:szCs w:val="28"/>
        </w:rPr>
        <w:tab/>
        <w:t>Полученная точка (</w:t>
      </w:r>
      <w:r w:rsidRPr="006B1766">
        <w:rPr>
          <w:sz w:val="28"/>
          <w:szCs w:val="28"/>
          <w:lang w:val="en-US"/>
        </w:rPr>
        <w:t>x</w:t>
      </w:r>
      <w:r w:rsidRPr="006B1766">
        <w:rPr>
          <w:sz w:val="28"/>
          <w:szCs w:val="28"/>
          <w:vertAlign w:val="subscript"/>
          <w:lang w:val="en-US"/>
        </w:rPr>
        <w:t>c</w:t>
      </w:r>
      <w:r w:rsidRPr="006B1766">
        <w:rPr>
          <w:sz w:val="28"/>
          <w:szCs w:val="28"/>
        </w:rPr>
        <w:t xml:space="preserve">, </w:t>
      </w:r>
      <w:r w:rsidRPr="006B1766">
        <w:rPr>
          <w:sz w:val="28"/>
          <w:szCs w:val="28"/>
          <w:lang w:val="en-US"/>
        </w:rPr>
        <w:t>y</w:t>
      </w:r>
      <w:r w:rsidRPr="006B1766">
        <w:rPr>
          <w:sz w:val="28"/>
          <w:szCs w:val="28"/>
          <w:vertAlign w:val="subscript"/>
          <w:lang w:val="en-US"/>
        </w:rPr>
        <w:t>c</w:t>
      </w:r>
      <w:r w:rsidRPr="006B1766">
        <w:rPr>
          <w:sz w:val="28"/>
          <w:szCs w:val="28"/>
        </w:rPr>
        <w:t>) используется для оценки направления от центра набора приёмников к предполагаемой области, где находится источник радиосигнала.</w:t>
      </w:r>
    </w:p>
    <w:p w14:paraId="133D170E" w14:textId="77777777" w:rsidR="00CC675A" w:rsidRPr="006B1766" w:rsidRDefault="00CC675A" w:rsidP="00CC675A">
      <w:pPr>
        <w:spacing w:line="360" w:lineRule="auto"/>
        <w:ind w:left="3" w:hanging="3"/>
        <w:jc w:val="both"/>
        <w:rPr>
          <w:sz w:val="28"/>
          <w:szCs w:val="28"/>
        </w:rPr>
      </w:pPr>
      <w:r w:rsidRPr="006B1766">
        <w:rPr>
          <w:sz w:val="28"/>
          <w:szCs w:val="28"/>
        </w:rPr>
        <w:tab/>
      </w:r>
      <w:r w:rsidRPr="006B1766">
        <w:rPr>
          <w:sz w:val="28"/>
          <w:szCs w:val="28"/>
        </w:rPr>
        <w:tab/>
        <w:t>Недостатком этого метода является то, что реальные координаты источника сигнала получены быть не могут: может быть найдено только направление, откуда приходит радиосигнал.</w:t>
      </w:r>
    </w:p>
    <w:p w14:paraId="29AA331A" w14:textId="56D93DDD" w:rsidR="00CC675A" w:rsidRPr="006B1766" w:rsidRDefault="00CC675A" w:rsidP="00CC675A">
      <w:pPr>
        <w:spacing w:line="360" w:lineRule="auto"/>
        <w:jc w:val="both"/>
        <w:rPr>
          <w:b/>
          <w:bCs/>
          <w:sz w:val="28"/>
          <w:szCs w:val="28"/>
        </w:rPr>
      </w:pPr>
      <w:r w:rsidRPr="006B1766">
        <w:rPr>
          <w:b/>
          <w:bCs/>
          <w:sz w:val="28"/>
          <w:szCs w:val="28"/>
        </w:rPr>
        <w:tab/>
      </w:r>
      <w:r w:rsidR="000975E4">
        <w:rPr>
          <w:b/>
          <w:bCs/>
          <w:sz w:val="28"/>
          <w:szCs w:val="28"/>
        </w:rPr>
        <w:t>1.3</w:t>
      </w:r>
      <w:r w:rsidRPr="006B1766">
        <w:rPr>
          <w:b/>
          <w:bCs/>
          <w:sz w:val="28"/>
          <w:szCs w:val="28"/>
        </w:rPr>
        <w:t>.3. Метод локализации источника радиосигнала на основе модели логарифмического затухания радиосигнала</w:t>
      </w:r>
    </w:p>
    <w:p w14:paraId="01773D13" w14:textId="77777777" w:rsidR="00CC675A" w:rsidRPr="006B1766" w:rsidRDefault="00CC675A" w:rsidP="00CC675A">
      <w:pPr>
        <w:spacing w:line="360" w:lineRule="auto"/>
        <w:ind w:left="3" w:hanging="3"/>
        <w:jc w:val="both"/>
        <w:rPr>
          <w:sz w:val="28"/>
          <w:szCs w:val="28"/>
        </w:rPr>
      </w:pPr>
      <w:r w:rsidRPr="006B1766">
        <w:rPr>
          <w:sz w:val="28"/>
          <w:szCs w:val="28"/>
        </w:rPr>
        <w:tab/>
      </w:r>
      <w:r w:rsidRPr="006B1766">
        <w:rPr>
          <w:sz w:val="28"/>
          <w:szCs w:val="28"/>
        </w:rPr>
        <w:tab/>
        <w:t>Из формулы (4) строится функция ошибки:</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2"/>
        <w:gridCol w:w="543"/>
      </w:tblGrid>
      <w:tr w:rsidR="00CC675A" w:rsidRPr="006B1766" w14:paraId="50EB258D" w14:textId="77777777" w:rsidTr="00BB74C4">
        <w:trPr>
          <w:jc w:val="center"/>
        </w:trPr>
        <w:tc>
          <w:tcPr>
            <w:tcW w:w="9348" w:type="dxa"/>
            <w:vAlign w:val="center"/>
          </w:tcPr>
          <w:p w14:paraId="566EA019" w14:textId="77777777" w:rsidR="00CC675A" w:rsidRPr="006B1766" w:rsidRDefault="00CC675A" w:rsidP="00BB74C4">
            <w:pPr>
              <w:spacing w:line="360" w:lineRule="auto"/>
              <w:ind w:left="3" w:hanging="3"/>
              <w:jc w:val="center"/>
              <w:rPr>
                <w:sz w:val="28"/>
                <w:szCs w:val="28"/>
                <w:lang w:val="ru-RU"/>
              </w:rPr>
            </w:pPr>
            <m:oMathPara>
              <m:oMathParaPr>
                <m:jc m:val="center"/>
              </m:oMathParaPr>
              <m:oMath>
                <m:r>
                  <w:rPr>
                    <w:rFonts w:ascii="Cambria Math" w:hAnsi="Cambria Math"/>
                    <w:sz w:val="28"/>
                    <w:szCs w:val="28"/>
                  </w:rPr>
                  <m:t>J(x, y, A)</m:t>
                </m:r>
                <m:r>
                  <w:rPr>
                    <w:rFonts w:ascii="Cambria Math" w:hAnsi="Cambria Math"/>
                    <w:sz w:val="28"/>
                    <w:szCs w:val="28"/>
                    <w:lang w:val="ru-RU"/>
                  </w:rPr>
                  <m:t>=</m:t>
                </m:r>
                <m:nary>
                  <m:naryPr>
                    <m:chr m:val="∑"/>
                    <m:limLoc m:val="undOvr"/>
                    <m:ctrlPr>
                      <w:rPr>
                        <w:rFonts w:ascii="Cambria Math" w:hAnsi="Cambria Math"/>
                        <w:i/>
                        <w:sz w:val="28"/>
                        <w:szCs w:val="28"/>
                        <w:lang w:val="ru-RU"/>
                      </w:rPr>
                    </m:ctrlPr>
                  </m:naryPr>
                  <m:sub>
                    <m:r>
                      <w:rPr>
                        <w:rFonts w:ascii="Cambria Math" w:hAnsi="Cambria Math"/>
                        <w:sz w:val="28"/>
                        <w:szCs w:val="28"/>
                        <w:lang w:val="ru-RU"/>
                      </w:rPr>
                      <m:t>i=1</m:t>
                    </m:r>
                  </m:sub>
                  <m:sup>
                    <m:r>
                      <w:rPr>
                        <w:rFonts w:ascii="Cambria Math" w:hAnsi="Cambria Math"/>
                        <w:sz w:val="28"/>
                        <w:szCs w:val="28"/>
                        <w:lang w:val="ru-RU"/>
                      </w:rPr>
                      <m:t>m</m:t>
                    </m:r>
                  </m:sup>
                  <m:e>
                    <m:sSup>
                      <m:sSupPr>
                        <m:ctrlPr>
                          <w:rPr>
                            <w:rFonts w:ascii="Cambria Math" w:hAnsi="Cambria Math"/>
                            <w:i/>
                            <w:sz w:val="28"/>
                            <w:szCs w:val="28"/>
                            <w:lang w:val="ru-RU"/>
                          </w:rPr>
                        </m:ctrlPr>
                      </m:sSupPr>
                      <m:e>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lang w:val="ru-RU"/>
                          </w:rPr>
                          <m:t>-(A-10n</m:t>
                        </m:r>
                        <m:func>
                          <m:funcPr>
                            <m:ctrlPr>
                              <w:rPr>
                                <w:rFonts w:ascii="Cambria Math" w:hAnsi="Cambria Math"/>
                                <w:i/>
                                <w:sz w:val="28"/>
                                <w:szCs w:val="28"/>
                                <w:lang w:val="ru-RU"/>
                              </w:rPr>
                            </m:ctrlPr>
                          </m:funcPr>
                          <m:fName>
                            <m:sSub>
                              <m:sSubPr>
                                <m:ctrlPr>
                                  <w:rPr>
                                    <w:rFonts w:ascii="Cambria Math" w:hAnsi="Cambria Math"/>
                                    <w:i/>
                                    <w:sz w:val="28"/>
                                    <w:szCs w:val="28"/>
                                    <w:lang w:val="ru-RU"/>
                                  </w:rPr>
                                </m:ctrlPr>
                              </m:sSubPr>
                              <m:e>
                                <m:r>
                                  <m:rPr>
                                    <m:sty m:val="p"/>
                                  </m:rPr>
                                  <w:rPr>
                                    <w:rFonts w:ascii="Cambria Math" w:hAnsi="Cambria Math"/>
                                    <w:sz w:val="28"/>
                                    <w:szCs w:val="28"/>
                                  </w:rPr>
                                  <m:t>log</m:t>
                                </m:r>
                              </m:e>
                              <m:sub>
                                <m:r>
                                  <w:rPr>
                                    <w:rFonts w:ascii="Cambria Math" w:hAnsi="Cambria Math"/>
                                    <w:sz w:val="28"/>
                                    <w:szCs w:val="28"/>
                                    <w:lang w:val="ru-RU"/>
                                  </w:rPr>
                                  <m:t>10</m:t>
                                </m:r>
                              </m:sub>
                            </m:sSub>
                          </m:fName>
                          <m:e>
                            <m:sSub>
                              <m:sSubPr>
                                <m:ctrlPr>
                                  <w:rPr>
                                    <w:rFonts w:ascii="Cambria Math" w:hAnsi="Cambria Math"/>
                                    <w:i/>
                                    <w:sz w:val="28"/>
                                    <w:szCs w:val="28"/>
                                    <w:lang w:val="ru-RU"/>
                                  </w:rPr>
                                </m:ctrlPr>
                              </m:sSubPr>
                              <m:e>
                                <m:r>
                                  <w:rPr>
                                    <w:rFonts w:ascii="Cambria Math" w:hAnsi="Cambria Math"/>
                                    <w:sz w:val="28"/>
                                    <w:szCs w:val="28"/>
                                    <w:lang w:val="ru-RU"/>
                                  </w:rPr>
                                  <m:t>d</m:t>
                                </m:r>
                              </m:e>
                              <m:sub>
                                <m:r>
                                  <w:rPr>
                                    <w:rFonts w:ascii="Cambria Math" w:hAnsi="Cambria Math"/>
                                    <w:sz w:val="28"/>
                                    <w:szCs w:val="28"/>
                                    <w:lang w:val="ru-RU"/>
                                  </w:rPr>
                                  <m:t>i</m:t>
                                </m:r>
                              </m:sub>
                            </m:sSub>
                            <m:r>
                              <w:rPr>
                                <w:rFonts w:ascii="Cambria Math" w:hAnsi="Cambria Math"/>
                                <w:sz w:val="28"/>
                                <w:szCs w:val="28"/>
                                <w:lang w:val="ru-RU"/>
                              </w:rPr>
                              <m:t>(x, y)</m:t>
                            </m:r>
                          </m:e>
                        </m:func>
                        <m:r>
                          <w:rPr>
                            <w:rFonts w:ascii="Cambria Math" w:hAnsi="Cambria Math"/>
                            <w:sz w:val="28"/>
                            <w:szCs w:val="28"/>
                            <w:lang w:val="ru-RU"/>
                          </w:rPr>
                          <m:t>))</m:t>
                        </m:r>
                      </m:e>
                      <m:sup>
                        <m:r>
                          <w:rPr>
                            <w:rFonts w:ascii="Cambria Math" w:hAnsi="Cambria Math"/>
                            <w:sz w:val="28"/>
                            <w:szCs w:val="28"/>
                            <w:lang w:val="ru-RU"/>
                          </w:rPr>
                          <m:t>2</m:t>
                        </m:r>
                      </m:sup>
                    </m:sSup>
                  </m:e>
                </m:nary>
                <m:r>
                  <w:rPr>
                    <w:rFonts w:ascii="Cambria Math" w:hAnsi="Cambria Math"/>
                    <w:sz w:val="28"/>
                    <w:szCs w:val="28"/>
                    <w:lang w:val="ru-RU"/>
                  </w:rPr>
                  <m:t>,</m:t>
                </m:r>
              </m:oMath>
            </m:oMathPara>
          </w:p>
        </w:tc>
        <w:tc>
          <w:tcPr>
            <w:tcW w:w="276" w:type="dxa"/>
            <w:vAlign w:val="center"/>
          </w:tcPr>
          <w:p w14:paraId="6D00C0A3" w14:textId="77777777" w:rsidR="00CC675A" w:rsidRPr="006B1766" w:rsidRDefault="00CC675A" w:rsidP="00BB74C4">
            <w:pPr>
              <w:spacing w:line="360" w:lineRule="auto"/>
              <w:jc w:val="right"/>
              <w:rPr>
                <w:sz w:val="28"/>
                <w:szCs w:val="28"/>
                <w:lang w:val="ru-RU"/>
              </w:rPr>
            </w:pPr>
            <w:r w:rsidRPr="006B1766">
              <w:rPr>
                <w:sz w:val="28"/>
                <w:szCs w:val="28"/>
                <w:lang w:val="ru-RU"/>
              </w:rPr>
              <w:t>(8)</w:t>
            </w:r>
          </w:p>
        </w:tc>
      </w:tr>
    </w:tbl>
    <w:p w14:paraId="680C6145" w14:textId="77777777" w:rsidR="00CC675A" w:rsidRPr="006B1766" w:rsidRDefault="00CC675A" w:rsidP="00CC675A">
      <w:pPr>
        <w:spacing w:line="360" w:lineRule="auto"/>
        <w:ind w:left="3" w:hanging="3"/>
        <w:jc w:val="both"/>
        <w:rPr>
          <w:sz w:val="28"/>
          <w:szCs w:val="28"/>
        </w:rPr>
      </w:pPr>
      <w:r w:rsidRPr="006B1766">
        <w:rPr>
          <w:sz w:val="28"/>
          <w:szCs w:val="28"/>
        </w:rPr>
        <w:t xml:space="preserve">где </w:t>
      </w:r>
      <w:r w:rsidRPr="006B1766">
        <w:rPr>
          <w:sz w:val="28"/>
          <w:szCs w:val="28"/>
          <w:lang w:val="en-US"/>
        </w:rPr>
        <w:t>d</w:t>
      </w:r>
      <w:r w:rsidRPr="006B1766">
        <w:rPr>
          <w:sz w:val="28"/>
          <w:szCs w:val="28"/>
          <w:vertAlign w:val="subscript"/>
          <w:lang w:val="en-US"/>
        </w:rPr>
        <w:t>i</w:t>
      </w:r>
      <w:r w:rsidRPr="006B1766">
        <w:rPr>
          <w:sz w:val="28"/>
          <w:szCs w:val="28"/>
        </w:rPr>
        <w:t xml:space="preserve"> по-прежнему вычисляется по формуле (5). Параметр </w:t>
      </w:r>
      <w:r w:rsidRPr="006B1766">
        <w:rPr>
          <w:sz w:val="28"/>
          <w:szCs w:val="28"/>
          <w:lang w:val="en-US"/>
        </w:rPr>
        <w:t>A</w:t>
      </w:r>
      <w:r w:rsidRPr="006B1766">
        <w:rPr>
          <w:sz w:val="28"/>
          <w:szCs w:val="28"/>
        </w:rPr>
        <w:t xml:space="preserve"> при фиксированных </w:t>
      </w:r>
      <w:r w:rsidRPr="006B1766">
        <w:rPr>
          <w:sz w:val="28"/>
          <w:szCs w:val="28"/>
          <w:lang w:val="en-US"/>
        </w:rPr>
        <w:t>x</w:t>
      </w:r>
      <w:r w:rsidRPr="006B1766">
        <w:rPr>
          <w:sz w:val="28"/>
          <w:szCs w:val="28"/>
        </w:rPr>
        <w:t xml:space="preserve"> и </w:t>
      </w:r>
      <w:r w:rsidRPr="006B1766">
        <w:rPr>
          <w:sz w:val="28"/>
          <w:szCs w:val="28"/>
          <w:lang w:val="en-US"/>
        </w:rPr>
        <w:t>y</w:t>
      </w:r>
      <w:r w:rsidRPr="006B1766">
        <w:rPr>
          <w:sz w:val="28"/>
          <w:szCs w:val="28"/>
        </w:rPr>
        <w:t xml:space="preserve"> возможно найти из условия минимума функции ошибки</w:t>
      </w:r>
      <m:oMath>
        <m:r>
          <w:rPr>
            <w:rFonts w:ascii="Cambria Math" w:hAnsi="Cambria Math"/>
            <w:sz w:val="28"/>
            <w:szCs w:val="28"/>
          </w:rPr>
          <m:t xml:space="preserve"> </m:t>
        </m:r>
        <m:f>
          <m:fPr>
            <m:ctrlPr>
              <w:rPr>
                <w:rFonts w:ascii="Cambria Math" w:hAnsi="Cambria Math"/>
                <w:i/>
                <w:sz w:val="28"/>
                <w:szCs w:val="28"/>
              </w:rPr>
            </m:ctrlPr>
          </m:fPr>
          <m:num>
            <m:r>
              <m:rPr>
                <m:sty m:val="p"/>
              </m:rPr>
              <w:rPr>
                <w:rFonts w:ascii="Cambria Math" w:hAnsi="Cambria Math"/>
              </w:rPr>
              <m:t>∂</m:t>
            </m:r>
            <m:r>
              <w:rPr>
                <w:rFonts w:ascii="Cambria Math" w:hAnsi="Cambria Math"/>
                <w:sz w:val="28"/>
                <w:szCs w:val="28"/>
              </w:rPr>
              <m:t>J</m:t>
            </m:r>
          </m:num>
          <m:den>
            <m:r>
              <m:rPr>
                <m:sty m:val="p"/>
              </m:rPr>
              <w:rPr>
                <w:rFonts w:ascii="Cambria Math" w:hAnsi="Cambria Math"/>
              </w:rPr>
              <m:t>∂</m:t>
            </m:r>
            <m:r>
              <w:rPr>
                <w:rFonts w:ascii="Cambria Math" w:hAnsi="Cambria Math"/>
                <w:sz w:val="28"/>
                <w:szCs w:val="28"/>
              </w:rPr>
              <m:t>A</m:t>
            </m:r>
          </m:den>
        </m:f>
        <m:r>
          <w:rPr>
            <w:rFonts w:ascii="Cambria Math" w:hAnsi="Cambria Math"/>
            <w:sz w:val="28"/>
            <w:szCs w:val="28"/>
          </w:rPr>
          <m:t>=0:</m:t>
        </m:r>
      </m:oMath>
      <w:r w:rsidRPr="006B1766">
        <w:rPr>
          <w:sz w:val="28"/>
          <w:szCs w:val="28"/>
        </w:rPr>
        <w:t xml:space="preserve"> </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2"/>
        <w:gridCol w:w="543"/>
      </w:tblGrid>
      <w:tr w:rsidR="00CC675A" w:rsidRPr="006B1766" w14:paraId="091ABAB8" w14:textId="77777777" w:rsidTr="00BB74C4">
        <w:trPr>
          <w:jc w:val="center"/>
        </w:trPr>
        <w:tc>
          <w:tcPr>
            <w:tcW w:w="9094" w:type="dxa"/>
            <w:vAlign w:val="center"/>
          </w:tcPr>
          <w:p w14:paraId="3DFC861C" w14:textId="77777777" w:rsidR="00CC675A" w:rsidRPr="006B1766" w:rsidRDefault="00CC675A" w:rsidP="00BB74C4">
            <w:pPr>
              <w:spacing w:line="360" w:lineRule="auto"/>
              <w:ind w:left="3" w:hanging="3"/>
              <w:jc w:val="center"/>
              <w:rPr>
                <w:sz w:val="28"/>
                <w:szCs w:val="28"/>
                <w:lang w:val="ru-RU"/>
              </w:rPr>
            </w:pPr>
            <m:oMathPara>
              <m:oMathParaPr>
                <m:jc m:val="center"/>
              </m:oMathParaPr>
              <m:oMath>
                <m:r>
                  <w:rPr>
                    <w:rFonts w:ascii="Cambria Math" w:hAnsi="Cambria Math"/>
                    <w:sz w:val="28"/>
                    <w:szCs w:val="28"/>
                    <w:lang w:val="ru-RU"/>
                  </w:rPr>
                  <m:t xml:space="preserve"> </m:t>
                </m:r>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r>
                  <w:rPr>
                    <w:rFonts w:ascii="Cambria Math" w:hAnsi="Cambria Math"/>
                    <w:sz w:val="28"/>
                    <w:szCs w:val="28"/>
                    <w:lang w:val="ru-RU"/>
                  </w:rPr>
                  <m:t>(x, y)=</m:t>
                </m:r>
                <m:f>
                  <m:fPr>
                    <m:ctrlPr>
                      <w:rPr>
                        <w:rFonts w:ascii="Cambria Math" w:hAnsi="Cambria Math"/>
                        <w:i/>
                        <w:sz w:val="28"/>
                        <w:szCs w:val="28"/>
                        <w:lang w:val="ru-RU"/>
                      </w:rPr>
                    </m:ctrlPr>
                  </m:fPr>
                  <m:num>
                    <m:r>
                      <w:rPr>
                        <w:rFonts w:ascii="Cambria Math" w:hAnsi="Cambria Math"/>
                        <w:sz w:val="28"/>
                        <w:szCs w:val="28"/>
                        <w:lang w:val="ru-RU"/>
                      </w:rPr>
                      <m:t>1</m:t>
                    </m:r>
                  </m:num>
                  <m:den>
                    <m:r>
                      <w:rPr>
                        <w:rFonts w:ascii="Cambria Math" w:hAnsi="Cambria Math"/>
                        <w:sz w:val="28"/>
                        <w:szCs w:val="28"/>
                      </w:rPr>
                      <m:t>m</m:t>
                    </m:r>
                  </m:den>
                </m:f>
                <m:nary>
                  <m:naryPr>
                    <m:chr m:val="∑"/>
                    <m:limLoc m:val="undOvr"/>
                    <m:ctrlPr>
                      <w:rPr>
                        <w:rFonts w:ascii="Cambria Math" w:hAnsi="Cambria Math"/>
                        <w:i/>
                        <w:sz w:val="28"/>
                        <w:szCs w:val="28"/>
                        <w:lang w:val="ru-RU"/>
                      </w:rPr>
                    </m:ctrlPr>
                  </m:naryPr>
                  <m:sub>
                    <m:r>
                      <w:rPr>
                        <w:rFonts w:ascii="Cambria Math" w:hAnsi="Cambria Math"/>
                        <w:sz w:val="28"/>
                        <w:szCs w:val="28"/>
                        <w:lang w:val="ru-RU"/>
                      </w:rPr>
                      <m:t>i=1</m:t>
                    </m:r>
                  </m:sub>
                  <m:sup>
                    <m:r>
                      <w:rPr>
                        <w:rFonts w:ascii="Cambria Math" w:hAnsi="Cambria Math"/>
                        <w:sz w:val="28"/>
                        <w:szCs w:val="28"/>
                        <w:lang w:val="ru-RU"/>
                      </w:rPr>
                      <m:t>m</m:t>
                    </m:r>
                  </m:sup>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lang w:val="ru-RU"/>
                      </w:rPr>
                      <m:t>+10n</m:t>
                    </m:r>
                    <m:func>
                      <m:funcPr>
                        <m:ctrlPr>
                          <w:rPr>
                            <w:rFonts w:ascii="Cambria Math" w:hAnsi="Cambria Math"/>
                            <w:i/>
                            <w:sz w:val="28"/>
                            <w:szCs w:val="28"/>
                            <w:lang w:val="ru-RU"/>
                          </w:rPr>
                        </m:ctrlPr>
                      </m:funcPr>
                      <m:fName>
                        <m:sSub>
                          <m:sSubPr>
                            <m:ctrlPr>
                              <w:rPr>
                                <w:rFonts w:ascii="Cambria Math" w:hAnsi="Cambria Math"/>
                                <w:i/>
                                <w:sz w:val="28"/>
                                <w:szCs w:val="28"/>
                                <w:lang w:val="ru-RU"/>
                              </w:rPr>
                            </m:ctrlPr>
                          </m:sSubPr>
                          <m:e>
                            <m:r>
                              <m:rPr>
                                <m:sty m:val="p"/>
                              </m:rPr>
                              <w:rPr>
                                <w:rFonts w:ascii="Cambria Math" w:hAnsi="Cambria Math"/>
                                <w:sz w:val="28"/>
                                <w:szCs w:val="28"/>
                              </w:rPr>
                              <m:t>log</m:t>
                            </m:r>
                          </m:e>
                          <m:sub>
                            <m:r>
                              <w:rPr>
                                <w:rFonts w:ascii="Cambria Math" w:hAnsi="Cambria Math"/>
                                <w:sz w:val="28"/>
                                <w:szCs w:val="28"/>
                                <w:lang w:val="ru-RU"/>
                              </w:rPr>
                              <m:t>10</m:t>
                            </m:r>
                          </m:sub>
                        </m:sSub>
                      </m:fName>
                      <m:e>
                        <m:sSub>
                          <m:sSubPr>
                            <m:ctrlPr>
                              <w:rPr>
                                <w:rFonts w:ascii="Cambria Math" w:hAnsi="Cambria Math"/>
                                <w:i/>
                                <w:sz w:val="28"/>
                                <w:szCs w:val="28"/>
                                <w:lang w:val="ru-RU"/>
                              </w:rPr>
                            </m:ctrlPr>
                          </m:sSubPr>
                          <m:e>
                            <m:r>
                              <w:rPr>
                                <w:rFonts w:ascii="Cambria Math" w:hAnsi="Cambria Math"/>
                                <w:sz w:val="28"/>
                                <w:szCs w:val="28"/>
                                <w:lang w:val="ru-RU"/>
                              </w:rPr>
                              <m:t>d</m:t>
                            </m:r>
                          </m:e>
                          <m:sub>
                            <m:r>
                              <w:rPr>
                                <w:rFonts w:ascii="Cambria Math" w:hAnsi="Cambria Math"/>
                                <w:sz w:val="28"/>
                                <w:szCs w:val="28"/>
                                <w:lang w:val="ru-RU"/>
                              </w:rPr>
                              <m:t>i</m:t>
                            </m:r>
                          </m:sub>
                        </m:sSub>
                      </m:e>
                    </m:func>
                    <m:r>
                      <w:rPr>
                        <w:rFonts w:ascii="Cambria Math" w:hAnsi="Cambria Math"/>
                        <w:sz w:val="28"/>
                        <w:szCs w:val="28"/>
                        <w:lang w:val="ru-RU"/>
                      </w:rPr>
                      <m:t>(x, y)</m:t>
                    </m:r>
                  </m:e>
                </m:nary>
                <m:r>
                  <w:rPr>
                    <w:rFonts w:ascii="Cambria Math" w:hAnsi="Cambria Math"/>
                    <w:sz w:val="28"/>
                    <w:szCs w:val="28"/>
                    <w:lang w:val="ru-RU"/>
                  </w:rPr>
                  <m:t>,</m:t>
                </m:r>
              </m:oMath>
            </m:oMathPara>
          </w:p>
        </w:tc>
        <w:tc>
          <w:tcPr>
            <w:tcW w:w="543" w:type="dxa"/>
            <w:vAlign w:val="center"/>
          </w:tcPr>
          <w:p w14:paraId="1BB1A52F" w14:textId="77777777" w:rsidR="00CC675A" w:rsidRPr="006B1766" w:rsidRDefault="00CC675A" w:rsidP="00BB74C4">
            <w:pPr>
              <w:spacing w:line="360" w:lineRule="auto"/>
              <w:jc w:val="right"/>
              <w:rPr>
                <w:sz w:val="28"/>
                <w:szCs w:val="28"/>
                <w:lang w:val="ru-RU"/>
              </w:rPr>
            </w:pPr>
            <w:r w:rsidRPr="006B1766">
              <w:rPr>
                <w:sz w:val="28"/>
                <w:szCs w:val="28"/>
                <w:lang w:val="ru-RU"/>
              </w:rPr>
              <w:t>(9)</w:t>
            </w:r>
          </w:p>
        </w:tc>
      </w:tr>
    </w:tbl>
    <w:p w14:paraId="6179D2A0" w14:textId="77777777" w:rsidR="00CC675A" w:rsidRPr="006B1766" w:rsidRDefault="00CC675A" w:rsidP="00CC675A">
      <w:pPr>
        <w:spacing w:line="360" w:lineRule="auto"/>
        <w:ind w:left="3" w:hanging="3"/>
        <w:jc w:val="both"/>
        <w:rPr>
          <w:sz w:val="28"/>
          <w:szCs w:val="28"/>
        </w:rPr>
      </w:pPr>
      <w:r w:rsidRPr="006B1766">
        <w:rPr>
          <w:sz w:val="28"/>
          <w:szCs w:val="28"/>
        </w:rPr>
        <w:t xml:space="preserve">поэтому после подстановки (9) в (8) получим функцию ошибки, зависящую только от координат источника: </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CC675A" w:rsidRPr="006B1766" w14:paraId="177CB5CB" w14:textId="77777777" w:rsidTr="00BB74C4">
        <w:trPr>
          <w:jc w:val="center"/>
        </w:trPr>
        <w:tc>
          <w:tcPr>
            <w:tcW w:w="9094" w:type="dxa"/>
            <w:vAlign w:val="center"/>
          </w:tcPr>
          <w:p w14:paraId="19921D4B" w14:textId="77777777" w:rsidR="00CC675A" w:rsidRPr="006B1766" w:rsidRDefault="00CC675A" w:rsidP="00BB74C4">
            <w:pPr>
              <w:spacing w:line="360" w:lineRule="auto"/>
              <w:ind w:left="3" w:hanging="3"/>
              <w:jc w:val="center"/>
              <w:rPr>
                <w:sz w:val="28"/>
                <w:szCs w:val="28"/>
              </w:rPr>
            </w:pPr>
            <w:r w:rsidRPr="006B1766">
              <w:rPr>
                <w:sz w:val="28"/>
                <w:szCs w:val="28"/>
                <w:lang w:val="ru-RU"/>
              </w:rPr>
              <w:tab/>
            </w:r>
            <w:r w:rsidRPr="006B1766">
              <w:rPr>
                <w:sz w:val="28"/>
                <w:szCs w:val="28"/>
                <w:lang w:val="ru-RU"/>
              </w:rPr>
              <w:tab/>
            </w:r>
            <m:oMath>
              <m:r>
                <w:rPr>
                  <w:rFonts w:ascii="Cambria Math" w:hAnsi="Cambria Math"/>
                  <w:sz w:val="28"/>
                  <w:szCs w:val="28"/>
                </w:rPr>
                <m:t>J</m:t>
              </m:r>
              <m:d>
                <m:dPr>
                  <m:ctrlPr>
                    <w:rPr>
                      <w:rFonts w:ascii="Cambria Math" w:hAnsi="Cambria Math"/>
                      <w:i/>
                      <w:sz w:val="28"/>
                      <w:szCs w:val="28"/>
                    </w:rPr>
                  </m:ctrlPr>
                </m:dPr>
                <m:e>
                  <m:r>
                    <w:rPr>
                      <w:rFonts w:ascii="Cambria Math" w:hAnsi="Cambria Math"/>
                      <w:sz w:val="28"/>
                      <w:szCs w:val="28"/>
                    </w:rPr>
                    <m:t>x, y</m:t>
                  </m:r>
                </m:e>
              </m:d>
              <m:r>
                <w:rPr>
                  <w:rFonts w:ascii="Cambria Math" w:hAnsi="Cambria Math"/>
                  <w:sz w:val="28"/>
                  <w:szCs w:val="28"/>
                </w:rPr>
                <m:t>=</m:t>
              </m:r>
              <m:nary>
                <m:naryPr>
                  <m:chr m:val="∑"/>
                  <m:limLoc m:val="undOvr"/>
                  <m:ctrlPr>
                    <w:rPr>
                      <w:rFonts w:ascii="Cambria Math" w:hAnsi="Cambria Math"/>
                      <w:i/>
                      <w:sz w:val="28"/>
                      <w:szCs w:val="28"/>
                      <w:lang w:val="ru-RU"/>
                    </w:rPr>
                  </m:ctrlPr>
                </m:naryPr>
                <m:sub>
                  <m:r>
                    <w:rPr>
                      <w:rFonts w:ascii="Cambria Math" w:hAnsi="Cambria Math"/>
                      <w:sz w:val="28"/>
                      <w:szCs w:val="28"/>
                      <w:lang w:val="ru-RU"/>
                    </w:rPr>
                    <m:t>i</m:t>
                  </m:r>
                  <m:r>
                    <w:rPr>
                      <w:rFonts w:ascii="Cambria Math" w:hAnsi="Cambria Math"/>
                      <w:sz w:val="28"/>
                      <w:szCs w:val="28"/>
                    </w:rPr>
                    <m:t>=1</m:t>
                  </m:r>
                </m:sub>
                <m:sup>
                  <m:r>
                    <w:rPr>
                      <w:rFonts w:ascii="Cambria Math" w:hAnsi="Cambria Math"/>
                      <w:sz w:val="28"/>
                      <w:szCs w:val="28"/>
                      <w:lang w:val="ru-RU"/>
                    </w:rPr>
                    <m:t>m</m:t>
                  </m:r>
                </m:sup>
                <m:e>
                  <m:sSup>
                    <m:sSupPr>
                      <m:ctrlPr>
                        <w:rPr>
                          <w:rFonts w:ascii="Cambria Math" w:hAnsi="Cambria Math"/>
                          <w:i/>
                          <w:sz w:val="28"/>
                          <w:szCs w:val="28"/>
                          <w:lang w:val="ru-RU"/>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rPr>
                            <m:t>-</m:t>
                          </m:r>
                          <m:d>
                            <m:dPr>
                              <m:ctrlPr>
                                <w:rPr>
                                  <w:rFonts w:ascii="Cambria Math" w:hAnsi="Cambria Math"/>
                                  <w:i/>
                                  <w:sz w:val="28"/>
                                  <w:szCs w:val="28"/>
                                </w:rPr>
                              </m:ctrlPr>
                            </m:dPr>
                            <m:e>
                              <m:sSup>
                                <m:sSupPr>
                                  <m:ctrlPr>
                                    <w:rPr>
                                      <w:rFonts w:ascii="Cambria Math" w:hAnsi="Cambria Math"/>
                                      <w:i/>
                                      <w:sz w:val="28"/>
                                      <w:szCs w:val="28"/>
                                      <w:lang w:val="ru-RU"/>
                                    </w:rPr>
                                  </m:ctrlPr>
                                </m:sSupPr>
                                <m:e>
                                  <m:r>
                                    <w:rPr>
                                      <w:rFonts w:ascii="Cambria Math" w:hAnsi="Cambria Math"/>
                                      <w:sz w:val="28"/>
                                      <w:szCs w:val="28"/>
                                      <w:lang w:val="ru-RU"/>
                                    </w:rPr>
                                    <m:t>A</m:t>
                                  </m:r>
                                </m:e>
                                <m:sup>
                                  <m:r>
                                    <w:rPr>
                                      <w:rFonts w:ascii="Cambria Math" w:hAnsi="Cambria Math"/>
                                      <w:sz w:val="28"/>
                                      <w:szCs w:val="28"/>
                                    </w:rPr>
                                    <m:t>*</m:t>
                                  </m:r>
                                </m:sup>
                              </m:sSup>
                              <m:d>
                                <m:dPr>
                                  <m:ctrlPr>
                                    <w:rPr>
                                      <w:rFonts w:ascii="Cambria Math" w:hAnsi="Cambria Math"/>
                                      <w:i/>
                                      <w:sz w:val="28"/>
                                      <w:szCs w:val="28"/>
                                    </w:rPr>
                                  </m:ctrlPr>
                                </m:dPr>
                                <m:e>
                                  <m:r>
                                    <w:rPr>
                                      <w:rFonts w:ascii="Cambria Math" w:hAnsi="Cambria Math"/>
                                      <w:sz w:val="28"/>
                                      <w:szCs w:val="28"/>
                                    </w:rPr>
                                    <m:t>x, y</m:t>
                                  </m:r>
                                </m:e>
                              </m:d>
                              <m:r>
                                <w:rPr>
                                  <w:rFonts w:ascii="Cambria Math" w:hAnsi="Cambria Math"/>
                                  <w:sz w:val="28"/>
                                  <w:szCs w:val="28"/>
                                </w:rPr>
                                <m:t>-10</m:t>
                              </m:r>
                              <m:r>
                                <w:rPr>
                                  <w:rFonts w:ascii="Cambria Math" w:hAnsi="Cambria Math"/>
                                  <w:sz w:val="28"/>
                                  <w:szCs w:val="28"/>
                                  <w:lang w:val="ru-RU"/>
                                </w:rPr>
                                <m:t>n</m:t>
                              </m:r>
                              <m:func>
                                <m:funcPr>
                                  <m:ctrlPr>
                                    <w:rPr>
                                      <w:rFonts w:ascii="Cambria Math" w:hAnsi="Cambria Math"/>
                                      <w:i/>
                                      <w:sz w:val="28"/>
                                      <w:szCs w:val="28"/>
                                      <w:lang w:val="ru-RU"/>
                                    </w:rPr>
                                  </m:ctrlPr>
                                </m:funcPr>
                                <m:fName>
                                  <m:sSub>
                                    <m:sSubPr>
                                      <m:ctrlPr>
                                        <w:rPr>
                                          <w:rFonts w:ascii="Cambria Math" w:hAnsi="Cambria Math"/>
                                          <w:i/>
                                          <w:sz w:val="28"/>
                                          <w:szCs w:val="28"/>
                                          <w:lang w:val="ru-RU"/>
                                        </w:rPr>
                                      </m:ctrlPr>
                                    </m:sSubPr>
                                    <m:e>
                                      <m:r>
                                        <m:rPr>
                                          <m:sty m:val="p"/>
                                        </m:rPr>
                                        <w:rPr>
                                          <w:rFonts w:ascii="Cambria Math" w:hAnsi="Cambria Math"/>
                                          <w:sz w:val="28"/>
                                          <w:szCs w:val="28"/>
                                        </w:rPr>
                                        <m:t>log</m:t>
                                      </m:r>
                                    </m:e>
                                    <m:sub>
                                      <m:r>
                                        <w:rPr>
                                          <w:rFonts w:ascii="Cambria Math" w:hAnsi="Cambria Math"/>
                                          <w:sz w:val="28"/>
                                          <w:szCs w:val="28"/>
                                        </w:rPr>
                                        <m:t>10</m:t>
                                      </m:r>
                                    </m:sub>
                                  </m:sSub>
                                </m:fName>
                                <m:e>
                                  <m:sSub>
                                    <m:sSubPr>
                                      <m:ctrlPr>
                                        <w:rPr>
                                          <w:rFonts w:ascii="Cambria Math" w:hAnsi="Cambria Math"/>
                                          <w:i/>
                                          <w:sz w:val="28"/>
                                          <w:szCs w:val="28"/>
                                          <w:lang w:val="ru-RU"/>
                                        </w:rPr>
                                      </m:ctrlPr>
                                    </m:sSubPr>
                                    <m:e>
                                      <m:r>
                                        <w:rPr>
                                          <w:rFonts w:ascii="Cambria Math" w:hAnsi="Cambria Math"/>
                                          <w:sz w:val="28"/>
                                          <w:szCs w:val="28"/>
                                          <w:lang w:val="ru-RU"/>
                                        </w:rPr>
                                        <m:t>d</m:t>
                                      </m:r>
                                    </m:e>
                                    <m:sub>
                                      <m:r>
                                        <w:rPr>
                                          <w:rFonts w:ascii="Cambria Math" w:hAnsi="Cambria Math"/>
                                          <w:sz w:val="28"/>
                                          <w:szCs w:val="28"/>
                                          <w:lang w:val="ru-RU"/>
                                        </w:rPr>
                                        <m:t>i</m:t>
                                      </m:r>
                                    </m:sub>
                                  </m:sSub>
                                  <m:d>
                                    <m:dPr>
                                      <m:ctrlPr>
                                        <w:rPr>
                                          <w:rFonts w:ascii="Cambria Math" w:hAnsi="Cambria Math"/>
                                          <w:i/>
                                          <w:sz w:val="28"/>
                                          <w:szCs w:val="28"/>
                                        </w:rPr>
                                      </m:ctrlPr>
                                    </m:dPr>
                                    <m:e>
                                      <m:r>
                                        <w:rPr>
                                          <w:rFonts w:ascii="Cambria Math" w:hAnsi="Cambria Math"/>
                                          <w:sz w:val="28"/>
                                          <w:szCs w:val="28"/>
                                          <w:lang w:val="ru-RU"/>
                                        </w:rPr>
                                        <m:t>x</m:t>
                                      </m:r>
                                      <m:r>
                                        <w:rPr>
                                          <w:rFonts w:ascii="Cambria Math" w:hAnsi="Cambria Math"/>
                                          <w:sz w:val="28"/>
                                          <w:szCs w:val="28"/>
                                        </w:rPr>
                                        <m:t xml:space="preserve">, </m:t>
                                      </m:r>
                                      <m:r>
                                        <w:rPr>
                                          <w:rFonts w:ascii="Cambria Math" w:hAnsi="Cambria Math"/>
                                          <w:sz w:val="28"/>
                                          <w:szCs w:val="28"/>
                                          <w:lang w:val="ru-RU"/>
                                        </w:rPr>
                                        <m:t>y</m:t>
                                      </m:r>
                                    </m:e>
                                  </m:d>
                                </m:e>
                              </m:func>
                            </m:e>
                          </m:d>
                        </m:e>
                      </m:d>
                    </m:e>
                    <m:sup>
                      <m:r>
                        <w:rPr>
                          <w:rFonts w:ascii="Cambria Math" w:hAnsi="Cambria Math"/>
                          <w:sz w:val="28"/>
                          <w:szCs w:val="28"/>
                        </w:rPr>
                        <m:t>2</m:t>
                      </m:r>
                    </m:sup>
                  </m:sSup>
                </m:e>
              </m:nary>
              <m:r>
                <w:rPr>
                  <w:rFonts w:ascii="Cambria Math" w:hAnsi="Cambria Math"/>
                  <w:sz w:val="28"/>
                  <w:szCs w:val="28"/>
                </w:rPr>
                <m:t>.</m:t>
              </m:r>
            </m:oMath>
          </w:p>
        </w:tc>
        <w:tc>
          <w:tcPr>
            <w:tcW w:w="543" w:type="dxa"/>
            <w:vAlign w:val="center"/>
          </w:tcPr>
          <w:p w14:paraId="157A7F92" w14:textId="77777777" w:rsidR="00CC675A" w:rsidRPr="006B1766" w:rsidRDefault="00CC675A" w:rsidP="00BB74C4">
            <w:pPr>
              <w:spacing w:line="360" w:lineRule="auto"/>
              <w:jc w:val="right"/>
              <w:rPr>
                <w:sz w:val="28"/>
                <w:szCs w:val="28"/>
                <w:lang w:val="ru-RU"/>
              </w:rPr>
            </w:pPr>
            <w:r w:rsidRPr="006B1766">
              <w:rPr>
                <w:sz w:val="28"/>
                <w:szCs w:val="28"/>
                <w:lang w:val="ru-RU"/>
              </w:rPr>
              <w:t>(10)</w:t>
            </w:r>
          </w:p>
        </w:tc>
      </w:tr>
    </w:tbl>
    <w:p w14:paraId="2656F79A" w14:textId="4CD59657" w:rsidR="00CC675A" w:rsidRPr="006B1766" w:rsidRDefault="00CC675A" w:rsidP="00CC675A">
      <w:pPr>
        <w:spacing w:line="360" w:lineRule="auto"/>
        <w:ind w:left="3" w:hanging="3"/>
        <w:jc w:val="both"/>
        <w:rPr>
          <w:sz w:val="28"/>
          <w:szCs w:val="28"/>
        </w:rPr>
      </w:pPr>
      <w:r w:rsidRPr="006B1766">
        <w:rPr>
          <w:sz w:val="28"/>
          <w:szCs w:val="28"/>
        </w:rPr>
        <w:tab/>
      </w:r>
      <w:r w:rsidRPr="006B1766">
        <w:rPr>
          <w:sz w:val="28"/>
          <w:szCs w:val="28"/>
        </w:rPr>
        <w:tab/>
        <w:t>Теперь требуется минимизировать функцию ошибки из формулы (10) по координатам (</w:t>
      </w:r>
      <w:r w:rsidRPr="006B1766">
        <w:rPr>
          <w:sz w:val="28"/>
          <w:szCs w:val="28"/>
          <w:lang w:val="en-US"/>
        </w:rPr>
        <w:t>x</w:t>
      </w:r>
      <w:r w:rsidRPr="006B1766">
        <w:rPr>
          <w:sz w:val="28"/>
          <w:szCs w:val="28"/>
        </w:rPr>
        <w:t xml:space="preserve">, </w:t>
      </w:r>
      <w:r w:rsidRPr="006B1766">
        <w:rPr>
          <w:sz w:val="28"/>
          <w:szCs w:val="28"/>
          <w:lang w:val="en-US"/>
        </w:rPr>
        <w:t>y</w:t>
      </w:r>
      <w:r w:rsidRPr="006B1766">
        <w:rPr>
          <w:sz w:val="28"/>
          <w:szCs w:val="28"/>
        </w:rPr>
        <w:t>) для поиска оптимальных координат, удовлетворяющих модели</w:t>
      </w:r>
      <w:r w:rsidR="00FF68A7" w:rsidRPr="00FF68A7">
        <w:rPr>
          <w:sz w:val="28"/>
          <w:szCs w:val="28"/>
        </w:rPr>
        <w:t xml:space="preserve"> [17]</w:t>
      </w:r>
      <w:r w:rsidRPr="006B1766">
        <w:rPr>
          <w:sz w:val="28"/>
          <w:szCs w:val="28"/>
        </w:rPr>
        <w:t>.</w:t>
      </w:r>
    </w:p>
    <w:p w14:paraId="71659407" w14:textId="77777777" w:rsidR="00CC675A" w:rsidRPr="006B1766" w:rsidRDefault="00CC675A" w:rsidP="00CC675A">
      <w:pPr>
        <w:spacing w:line="360" w:lineRule="auto"/>
        <w:ind w:left="3" w:hanging="3"/>
        <w:jc w:val="both"/>
        <w:rPr>
          <w:sz w:val="28"/>
          <w:szCs w:val="28"/>
        </w:rPr>
      </w:pPr>
      <w:r w:rsidRPr="006B1766">
        <w:rPr>
          <w:sz w:val="28"/>
          <w:szCs w:val="28"/>
        </w:rPr>
        <w:tab/>
      </w:r>
      <w:r w:rsidRPr="006B1766">
        <w:rPr>
          <w:sz w:val="28"/>
          <w:szCs w:val="28"/>
        </w:rPr>
        <w:tab/>
        <w:t xml:space="preserve">Важно отметить, что для нормальной работы этого метода должно быть как минимум 3 приёмника, для которых известны мощности принятого от источника сигнала, поскольку параметров минимизации три: две координаты и один скрытый параметр </w:t>
      </w:r>
      <w:r w:rsidRPr="006B1766">
        <w:rPr>
          <w:sz w:val="28"/>
          <w:szCs w:val="28"/>
          <w:lang w:val="en-US"/>
        </w:rPr>
        <w:t>A</w:t>
      </w:r>
      <w:r w:rsidRPr="006B1766">
        <w:rPr>
          <w:sz w:val="28"/>
          <w:szCs w:val="28"/>
        </w:rPr>
        <w:t>.</w:t>
      </w:r>
    </w:p>
    <w:p w14:paraId="60ECBC83" w14:textId="06EB3510" w:rsidR="00CC675A" w:rsidRPr="006B1766" w:rsidRDefault="00CC675A" w:rsidP="00CC675A">
      <w:pPr>
        <w:spacing w:line="360" w:lineRule="auto"/>
        <w:jc w:val="both"/>
        <w:rPr>
          <w:b/>
          <w:bCs/>
          <w:sz w:val="28"/>
          <w:szCs w:val="28"/>
        </w:rPr>
      </w:pPr>
      <w:r w:rsidRPr="006B1766">
        <w:rPr>
          <w:b/>
          <w:bCs/>
          <w:sz w:val="28"/>
          <w:szCs w:val="28"/>
        </w:rPr>
        <w:lastRenderedPageBreak/>
        <w:tab/>
      </w:r>
      <w:r w:rsidR="00A41A2B">
        <w:rPr>
          <w:b/>
          <w:bCs/>
          <w:sz w:val="28"/>
          <w:szCs w:val="28"/>
        </w:rPr>
        <w:t>1.3</w:t>
      </w:r>
      <w:r w:rsidRPr="006B1766">
        <w:rPr>
          <w:b/>
          <w:bCs/>
          <w:sz w:val="28"/>
          <w:szCs w:val="28"/>
        </w:rPr>
        <w:t>.4. Разностный метод локализации источника радиосигнала</w:t>
      </w:r>
    </w:p>
    <w:p w14:paraId="7508E40C" w14:textId="77777777" w:rsidR="00CC675A" w:rsidRPr="006B1766" w:rsidRDefault="00CC675A" w:rsidP="00CC675A">
      <w:pPr>
        <w:spacing w:line="360" w:lineRule="auto"/>
        <w:jc w:val="both"/>
        <w:rPr>
          <w:sz w:val="28"/>
          <w:szCs w:val="28"/>
        </w:rPr>
      </w:pPr>
      <w:r w:rsidRPr="006B1766">
        <w:rPr>
          <w:sz w:val="28"/>
          <w:szCs w:val="28"/>
        </w:rPr>
        <w:tab/>
        <w:t xml:space="preserve">Выберем один из приёмников в качестве опорного и рассмотрим разности, следующие из формулы (4), следующего вида [18]: </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CC675A" w:rsidRPr="006B1766" w14:paraId="6EB0BE47" w14:textId="77777777" w:rsidTr="00BB74C4">
        <w:trPr>
          <w:jc w:val="center"/>
        </w:trPr>
        <w:tc>
          <w:tcPr>
            <w:tcW w:w="9094" w:type="dxa"/>
            <w:vAlign w:val="center"/>
          </w:tcPr>
          <w:p w14:paraId="7121A73A" w14:textId="77777777" w:rsidR="00CC675A" w:rsidRPr="006B1766" w:rsidRDefault="00000000" w:rsidP="00BB74C4">
            <w:pPr>
              <w:spacing w:line="360" w:lineRule="auto"/>
              <w:ind w:left="3" w:hanging="3"/>
              <w:jc w:val="center"/>
              <w:rPr>
                <w:sz w:val="28"/>
                <w:szCs w:val="28"/>
                <w:lang w:val="ru-RU"/>
              </w:rPr>
            </w:pPr>
            <m:oMathPara>
              <m:oMathParaPr>
                <m:jc m:val="center"/>
              </m:oMathParaP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rPr>
                  <m:t>=10n</m:t>
                </m:r>
                <m:func>
                  <m:funcPr>
                    <m:ctrlPr>
                      <w:rPr>
                        <w:rFonts w:ascii="Cambria Math" w:hAnsi="Cambria Math"/>
                        <w:i/>
                        <w:sz w:val="28"/>
                        <w:szCs w:val="28"/>
                      </w:rPr>
                    </m:ctrlPr>
                  </m:funcPr>
                  <m:fName>
                    <m:sSub>
                      <m:sSubPr>
                        <m:ctrlPr>
                          <w:rPr>
                            <w:rFonts w:ascii="Cambria Math" w:hAnsi="Cambria Math"/>
                            <w:i/>
                            <w:sz w:val="28"/>
                            <w:szCs w:val="28"/>
                          </w:rPr>
                        </m:ctrlPr>
                      </m:sSubPr>
                      <m:e>
                        <m:r>
                          <m:rPr>
                            <m:sty m:val="p"/>
                          </m:rPr>
                          <w:rPr>
                            <w:rFonts w:ascii="Cambria Math" w:hAnsi="Cambria Math"/>
                            <w:sz w:val="28"/>
                            <w:szCs w:val="28"/>
                          </w:rPr>
                          <m:t>log</m:t>
                        </m:r>
                      </m:e>
                      <m:sub>
                        <m:r>
                          <w:rPr>
                            <w:rFonts w:ascii="Cambria Math" w:hAnsi="Cambria Math"/>
                            <w:sz w:val="28"/>
                            <w:szCs w:val="28"/>
                          </w:rPr>
                          <m:t>10</m:t>
                        </m:r>
                      </m:sub>
                    </m:sSub>
                  </m:fName>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m:t>
                            </m:r>
                          </m:sub>
                        </m:sSub>
                      </m:num>
                      <m:den>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0</m:t>
                            </m:r>
                          </m:sub>
                        </m:sSub>
                      </m:den>
                    </m:f>
                  </m:e>
                </m:func>
                <m:r>
                  <w:rPr>
                    <w:rFonts w:ascii="Cambria Math" w:hAnsi="Cambria Math"/>
                    <w:sz w:val="28"/>
                    <w:szCs w:val="28"/>
                    <w:lang w:val="ru-RU"/>
                  </w:rPr>
                  <m:t>,</m:t>
                </m:r>
              </m:oMath>
            </m:oMathPara>
          </w:p>
        </w:tc>
        <w:tc>
          <w:tcPr>
            <w:tcW w:w="543" w:type="dxa"/>
            <w:vAlign w:val="center"/>
          </w:tcPr>
          <w:p w14:paraId="33195A7A" w14:textId="77777777" w:rsidR="00CC675A" w:rsidRPr="006B1766" w:rsidRDefault="00CC675A" w:rsidP="00BB74C4">
            <w:pPr>
              <w:spacing w:line="360" w:lineRule="auto"/>
              <w:jc w:val="right"/>
              <w:rPr>
                <w:sz w:val="28"/>
                <w:szCs w:val="28"/>
                <w:lang w:val="ru-RU"/>
              </w:rPr>
            </w:pPr>
            <w:r w:rsidRPr="006B1766">
              <w:rPr>
                <w:sz w:val="28"/>
                <w:szCs w:val="28"/>
                <w:lang w:val="ru-RU"/>
              </w:rPr>
              <w:t>(11)</w:t>
            </w:r>
          </w:p>
        </w:tc>
      </w:tr>
    </w:tbl>
    <w:p w14:paraId="0D80A055" w14:textId="77777777" w:rsidR="00CC675A" w:rsidRPr="006B1766" w:rsidRDefault="00CC675A" w:rsidP="00CC675A">
      <w:pPr>
        <w:spacing w:line="360" w:lineRule="auto"/>
        <w:jc w:val="both"/>
        <w:rPr>
          <w:sz w:val="28"/>
          <w:szCs w:val="28"/>
        </w:rPr>
      </w:pPr>
      <w:r w:rsidRPr="006B1766">
        <w:rPr>
          <w:sz w:val="28"/>
          <w:szCs w:val="28"/>
        </w:rPr>
        <w:t xml:space="preserve">где </w:t>
      </w:r>
      <w:r w:rsidRPr="006B1766">
        <w:rPr>
          <w:sz w:val="28"/>
          <w:szCs w:val="28"/>
          <w:lang w:val="en-US"/>
        </w:rPr>
        <w:t>P</w:t>
      </w:r>
      <w:r w:rsidRPr="006B1766">
        <w:rPr>
          <w:sz w:val="28"/>
          <w:szCs w:val="28"/>
          <w:vertAlign w:val="subscript"/>
        </w:rPr>
        <w:t>0</w:t>
      </w:r>
      <w:r w:rsidRPr="006B1766">
        <w:rPr>
          <w:sz w:val="28"/>
          <w:szCs w:val="28"/>
        </w:rPr>
        <w:t xml:space="preserve"> — мощность, принятая опорным приёмником, </w:t>
      </w:r>
      <w:r w:rsidRPr="006B1766">
        <w:rPr>
          <w:sz w:val="28"/>
          <w:szCs w:val="28"/>
          <w:lang w:val="en-US"/>
        </w:rPr>
        <w:t>d</w:t>
      </w:r>
      <w:r w:rsidRPr="006B1766">
        <w:rPr>
          <w:sz w:val="28"/>
          <w:szCs w:val="28"/>
          <w:vertAlign w:val="subscript"/>
        </w:rPr>
        <w:t>0</w:t>
      </w:r>
      <w:r w:rsidRPr="006B1766">
        <w:rPr>
          <w:sz w:val="28"/>
          <w:szCs w:val="28"/>
        </w:rPr>
        <w:t xml:space="preserve"> — расстояние от источника до опорного приёмника. Отсюда выразим отношения расстояний: </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CC675A" w:rsidRPr="006B1766" w14:paraId="62C52F34" w14:textId="77777777" w:rsidTr="00BB74C4">
        <w:trPr>
          <w:jc w:val="center"/>
        </w:trPr>
        <w:tc>
          <w:tcPr>
            <w:tcW w:w="9094" w:type="dxa"/>
            <w:vAlign w:val="center"/>
          </w:tcPr>
          <w:p w14:paraId="1A939E25" w14:textId="77777777" w:rsidR="00CC675A" w:rsidRPr="006B1766" w:rsidRDefault="00000000" w:rsidP="00BB74C4">
            <w:pPr>
              <w:spacing w:line="360" w:lineRule="auto"/>
              <w:ind w:left="3" w:hanging="3"/>
              <w:jc w:val="center"/>
              <w:rPr>
                <w:i/>
                <w:sz w:val="28"/>
                <w:szCs w:val="28"/>
                <w:lang w:val="ru-RU"/>
              </w:rPr>
            </w:pPr>
            <m:oMathPara>
              <m:oMathParaPr>
                <m:jc m:val="center"/>
              </m:oMathParaP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m:t>
                        </m:r>
                      </m:sub>
                    </m:sSub>
                  </m:num>
                  <m:den>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0</m:t>
                        </m:r>
                      </m:sub>
                    </m:sSub>
                  </m:den>
                </m:f>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e>
                  <m:sup>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num>
                      <m:den>
                        <m:r>
                          <w:rPr>
                            <w:rFonts w:ascii="Cambria Math" w:hAnsi="Cambria Math"/>
                            <w:sz w:val="28"/>
                            <w:szCs w:val="28"/>
                          </w:rPr>
                          <m:t>10n</m:t>
                        </m:r>
                      </m:den>
                    </m:f>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i</m:t>
                    </m:r>
                  </m:sub>
                </m:sSub>
              </m:oMath>
            </m:oMathPara>
          </w:p>
        </w:tc>
        <w:tc>
          <w:tcPr>
            <w:tcW w:w="543" w:type="dxa"/>
            <w:vAlign w:val="center"/>
          </w:tcPr>
          <w:p w14:paraId="2C26ACF0" w14:textId="77777777" w:rsidR="00CC675A" w:rsidRPr="006B1766" w:rsidRDefault="00CC675A" w:rsidP="00BB74C4">
            <w:pPr>
              <w:spacing w:line="360" w:lineRule="auto"/>
              <w:jc w:val="right"/>
              <w:rPr>
                <w:sz w:val="28"/>
                <w:szCs w:val="28"/>
                <w:lang w:val="ru-RU"/>
              </w:rPr>
            </w:pPr>
            <w:r w:rsidRPr="006B1766">
              <w:rPr>
                <w:sz w:val="28"/>
                <w:szCs w:val="28"/>
                <w:lang w:val="ru-RU"/>
              </w:rPr>
              <w:t>(12)</w:t>
            </w:r>
          </w:p>
        </w:tc>
      </w:tr>
    </w:tbl>
    <w:p w14:paraId="41B0CAB0" w14:textId="77777777" w:rsidR="00CC675A" w:rsidRPr="006B1766" w:rsidRDefault="00CC675A" w:rsidP="00CC675A">
      <w:pPr>
        <w:spacing w:line="360" w:lineRule="auto"/>
        <w:jc w:val="both"/>
        <w:rPr>
          <w:sz w:val="28"/>
          <w:szCs w:val="28"/>
        </w:rPr>
      </w:pPr>
      <w:r w:rsidRPr="006B1766">
        <w:rPr>
          <w:sz w:val="28"/>
          <w:szCs w:val="28"/>
        </w:rPr>
        <w:t xml:space="preserve">Эти отношения задают окружности, называемые окружностями Аполлония, для точек которых отношение расстояний до двух заданных точек (в этом случае — до двух приёмников) постоянно [19]. </w:t>
      </w:r>
    </w:p>
    <w:p w14:paraId="365C91E3" w14:textId="77777777" w:rsidR="00CC675A" w:rsidRPr="006B1766" w:rsidRDefault="00CC675A" w:rsidP="00CC675A">
      <w:pPr>
        <w:spacing w:line="360" w:lineRule="auto"/>
        <w:jc w:val="both"/>
        <w:rPr>
          <w:sz w:val="28"/>
          <w:szCs w:val="28"/>
        </w:rPr>
      </w:pPr>
      <w:r w:rsidRPr="006B1766">
        <w:rPr>
          <w:sz w:val="28"/>
          <w:szCs w:val="28"/>
        </w:rPr>
        <w:tab/>
        <w:t>Если приёмников радиосигнала всего 2, то будет получена одна окружность. Однако при трёх приёмниках, не лежащих на одной прямой, таких окружностей будет две, пересечение которых в общем случае даёт два кандидата координат источника. В идеальном случае одна из этих точек соответствует реальному положению источника, а вторая точка представляет собой ложный кандидат и должна быть проигнорирована.</w:t>
      </w:r>
    </w:p>
    <w:p w14:paraId="1855840A" w14:textId="77777777" w:rsidR="00CC675A" w:rsidRPr="006B1766" w:rsidRDefault="00CC675A" w:rsidP="00CC675A">
      <w:pPr>
        <w:spacing w:line="360" w:lineRule="auto"/>
        <w:jc w:val="both"/>
        <w:rPr>
          <w:sz w:val="28"/>
          <w:szCs w:val="28"/>
        </w:rPr>
      </w:pPr>
      <w:r w:rsidRPr="006B1766">
        <w:rPr>
          <w:sz w:val="28"/>
          <w:szCs w:val="28"/>
        </w:rPr>
        <w:tab/>
        <w:t>Ввиду того, что комплекс мониторинга радиоэфира должен заранее обнаруживать приближающиеся источники радиосигнала, будем считать, что искомый источник всегда находится вне области размещения приёмников радиосигнала.</w:t>
      </w:r>
    </w:p>
    <w:p w14:paraId="23B72D8E" w14:textId="77777777" w:rsidR="00CC675A" w:rsidRPr="006B1766" w:rsidRDefault="00CC675A" w:rsidP="00CC675A">
      <w:pPr>
        <w:spacing w:line="360" w:lineRule="auto"/>
        <w:jc w:val="both"/>
        <w:rPr>
          <w:sz w:val="28"/>
          <w:szCs w:val="28"/>
        </w:rPr>
      </w:pPr>
      <w:r w:rsidRPr="006B1766">
        <w:rPr>
          <w:sz w:val="28"/>
          <w:szCs w:val="28"/>
        </w:rPr>
        <w:tab/>
        <w:t>Таким образом, для корректного поиска координат описываемым методом, требуется как минимум три приёмника радиосигнала.</w:t>
      </w:r>
    </w:p>
    <w:p w14:paraId="455B63B9" w14:textId="77777777" w:rsidR="00CC675A" w:rsidRDefault="00CC675A" w:rsidP="00CC675A">
      <w:pPr>
        <w:spacing w:line="360" w:lineRule="auto"/>
        <w:jc w:val="both"/>
        <w:rPr>
          <w:sz w:val="28"/>
          <w:szCs w:val="28"/>
        </w:rPr>
      </w:pPr>
      <w:r w:rsidRPr="006B1766">
        <w:rPr>
          <w:sz w:val="28"/>
          <w:szCs w:val="28"/>
        </w:rPr>
        <w:tab/>
        <w:t>В реальных условиях окружности Аполлония могут не пересечься строго в одной точке. В этом случае потребуется найти их попарные пересечения и выполнить уточнение положения источника, например, методом наименьших квадратов.</w:t>
      </w:r>
    </w:p>
    <w:p w14:paraId="7539C68F" w14:textId="77777777" w:rsidR="00B54DAD" w:rsidRDefault="00B54DAD" w:rsidP="00CC675A">
      <w:pPr>
        <w:spacing w:line="360" w:lineRule="auto"/>
        <w:jc w:val="both"/>
        <w:rPr>
          <w:sz w:val="28"/>
          <w:szCs w:val="28"/>
        </w:rPr>
      </w:pPr>
    </w:p>
    <w:p w14:paraId="7C878BF3" w14:textId="77777777" w:rsidR="00B54DAD" w:rsidRDefault="00B54DAD" w:rsidP="00CC675A">
      <w:pPr>
        <w:spacing w:line="360" w:lineRule="auto"/>
        <w:jc w:val="both"/>
        <w:rPr>
          <w:sz w:val="28"/>
          <w:szCs w:val="28"/>
        </w:rPr>
      </w:pPr>
    </w:p>
    <w:p w14:paraId="3ACC74F2" w14:textId="4E988C09" w:rsidR="00D543A6" w:rsidRPr="00D543A6" w:rsidRDefault="00D543A6" w:rsidP="00D543A6">
      <w:pPr>
        <w:spacing w:line="360" w:lineRule="auto"/>
        <w:ind w:firstLine="708"/>
        <w:jc w:val="both"/>
        <w:rPr>
          <w:b/>
          <w:bCs/>
          <w:sz w:val="28"/>
          <w:szCs w:val="28"/>
        </w:rPr>
      </w:pPr>
      <w:r>
        <w:rPr>
          <w:b/>
          <w:bCs/>
          <w:sz w:val="28"/>
          <w:szCs w:val="28"/>
        </w:rPr>
        <w:lastRenderedPageBreak/>
        <w:t>2</w:t>
      </w:r>
      <w:r w:rsidRPr="006B1766">
        <w:rPr>
          <w:b/>
          <w:bCs/>
          <w:sz w:val="28"/>
          <w:szCs w:val="28"/>
        </w:rPr>
        <w:t xml:space="preserve">. </w:t>
      </w:r>
      <w:r>
        <w:rPr>
          <w:b/>
          <w:bCs/>
          <w:sz w:val="28"/>
          <w:szCs w:val="28"/>
        </w:rPr>
        <w:t>Конструкторская часть</w:t>
      </w:r>
    </w:p>
    <w:p w14:paraId="4D904D02" w14:textId="1E766D62" w:rsidR="00D543A6" w:rsidRPr="006B1766" w:rsidRDefault="00D543A6" w:rsidP="00D543A6">
      <w:pPr>
        <w:spacing w:line="360" w:lineRule="auto"/>
        <w:jc w:val="both"/>
        <w:rPr>
          <w:b/>
          <w:bCs/>
          <w:sz w:val="28"/>
          <w:szCs w:val="28"/>
        </w:rPr>
      </w:pPr>
      <w:r>
        <w:rPr>
          <w:sz w:val="28"/>
          <w:szCs w:val="28"/>
        </w:rPr>
        <w:tab/>
      </w:r>
      <w:r>
        <w:rPr>
          <w:b/>
          <w:bCs/>
          <w:sz w:val="28"/>
          <w:szCs w:val="28"/>
        </w:rPr>
        <w:t>2.1</w:t>
      </w:r>
      <w:r w:rsidRPr="006B1766">
        <w:rPr>
          <w:b/>
          <w:bCs/>
          <w:sz w:val="28"/>
          <w:szCs w:val="28"/>
        </w:rPr>
        <w:t>. Проектирование комплекса и обзор вариантов</w:t>
      </w:r>
      <w:r w:rsidR="001D5A33">
        <w:rPr>
          <w:b/>
          <w:bCs/>
          <w:sz w:val="28"/>
          <w:szCs w:val="28"/>
        </w:rPr>
        <w:t xml:space="preserve"> его</w:t>
      </w:r>
      <w:r w:rsidRPr="006B1766">
        <w:rPr>
          <w:b/>
          <w:bCs/>
          <w:sz w:val="28"/>
          <w:szCs w:val="28"/>
        </w:rPr>
        <w:t xml:space="preserve"> применения </w:t>
      </w:r>
    </w:p>
    <w:p w14:paraId="33E72629" w14:textId="360689A0" w:rsidR="00D543A6" w:rsidRPr="006B1766" w:rsidRDefault="00D543A6" w:rsidP="00D543A6">
      <w:pPr>
        <w:spacing w:line="360" w:lineRule="auto"/>
        <w:jc w:val="both"/>
        <w:rPr>
          <w:sz w:val="28"/>
          <w:szCs w:val="28"/>
        </w:rPr>
      </w:pPr>
      <w:r w:rsidRPr="006B1766">
        <w:rPr>
          <w:sz w:val="28"/>
          <w:szCs w:val="28"/>
        </w:rPr>
        <w:tab/>
        <w:t>На рисунке 1</w:t>
      </w:r>
      <w:r w:rsidR="00EA5456">
        <w:rPr>
          <w:sz w:val="28"/>
          <w:szCs w:val="28"/>
        </w:rPr>
        <w:t>6</w:t>
      </w:r>
      <w:r w:rsidRPr="006B1766">
        <w:rPr>
          <w:sz w:val="28"/>
          <w:szCs w:val="28"/>
        </w:rPr>
        <w:t xml:space="preserve"> представлена общая схема программно-аппаратного комплекса мониторинга радиоэфира. </w:t>
      </w:r>
    </w:p>
    <w:p w14:paraId="45AFC3F8" w14:textId="492937A7" w:rsidR="00D543A6" w:rsidRPr="006B1766" w:rsidRDefault="00774E48" w:rsidP="00774E48">
      <w:pPr>
        <w:spacing w:line="360" w:lineRule="auto"/>
        <w:jc w:val="center"/>
        <w:rPr>
          <w:sz w:val="28"/>
          <w:szCs w:val="28"/>
        </w:rPr>
      </w:pPr>
      <w:r>
        <w:rPr>
          <w:noProof/>
          <w:sz w:val="28"/>
          <w:szCs w:val="28"/>
          <w14:ligatures w14:val="standardContextual"/>
        </w:rPr>
        <w:drawing>
          <wp:inline distT="0" distB="0" distL="0" distR="0" wp14:anchorId="5D2737B9" wp14:editId="05A69954">
            <wp:extent cx="5934710" cy="4445635"/>
            <wp:effectExtent l="0" t="0" r="8890" b="0"/>
            <wp:docPr id="141522485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34710" cy="4445635"/>
                    </a:xfrm>
                    <a:prstGeom prst="rect">
                      <a:avLst/>
                    </a:prstGeom>
                    <a:noFill/>
                    <a:ln>
                      <a:noFill/>
                    </a:ln>
                  </pic:spPr>
                </pic:pic>
              </a:graphicData>
            </a:graphic>
          </wp:inline>
        </w:drawing>
      </w:r>
    </w:p>
    <w:p w14:paraId="02FDC91B" w14:textId="39BE7227" w:rsidR="00D543A6" w:rsidRPr="006B1766" w:rsidRDefault="00D543A6" w:rsidP="00D543A6">
      <w:pPr>
        <w:spacing w:line="360" w:lineRule="auto"/>
        <w:ind w:left="1" w:hanging="3"/>
        <w:jc w:val="center"/>
        <w:rPr>
          <w:sz w:val="28"/>
          <w:szCs w:val="28"/>
        </w:rPr>
      </w:pPr>
      <w:r w:rsidRPr="006B1766">
        <w:rPr>
          <w:sz w:val="28"/>
          <w:szCs w:val="28"/>
        </w:rPr>
        <w:t>Рисунок 1</w:t>
      </w:r>
      <w:r w:rsidR="00EA5456">
        <w:rPr>
          <w:sz w:val="28"/>
          <w:szCs w:val="28"/>
        </w:rPr>
        <w:t>6</w:t>
      </w:r>
      <w:r w:rsidRPr="006B1766">
        <w:rPr>
          <w:sz w:val="28"/>
          <w:szCs w:val="28"/>
        </w:rPr>
        <w:t xml:space="preserve"> — Схема комплекса мониторинга радиоэфира</w:t>
      </w:r>
    </w:p>
    <w:p w14:paraId="5D18B346" w14:textId="77777777" w:rsidR="00D543A6" w:rsidRPr="006B1766" w:rsidRDefault="00D543A6" w:rsidP="00D543A6">
      <w:pPr>
        <w:spacing w:line="360" w:lineRule="auto"/>
        <w:jc w:val="both"/>
        <w:rPr>
          <w:sz w:val="28"/>
          <w:szCs w:val="28"/>
        </w:rPr>
      </w:pPr>
      <w:r w:rsidRPr="006B1766">
        <w:rPr>
          <w:sz w:val="28"/>
          <w:szCs w:val="28"/>
        </w:rPr>
        <w:tab/>
        <w:t xml:space="preserve">Программное обеспечение анализа радиоэфира и серверное программное обеспечение могут устанавливаться на различные платформы, но для разработки и тестирования комплекса в полевых условиях будут использоваться микрокомпьютеры Raspberry Pi 4 и Raspberry Pi 3 с дополнительно установленным сенсорным экраном. </w:t>
      </w:r>
    </w:p>
    <w:p w14:paraId="17A2738E" w14:textId="77777777" w:rsidR="00D543A6" w:rsidRPr="006B1766" w:rsidRDefault="00D543A6" w:rsidP="00D543A6">
      <w:pPr>
        <w:spacing w:line="360" w:lineRule="auto"/>
        <w:jc w:val="both"/>
        <w:rPr>
          <w:sz w:val="28"/>
          <w:szCs w:val="28"/>
        </w:rPr>
      </w:pPr>
      <w:r w:rsidRPr="006B1766">
        <w:rPr>
          <w:sz w:val="28"/>
          <w:szCs w:val="28"/>
        </w:rPr>
        <w:tab/>
        <w:t xml:space="preserve">Если локальная сеть, к которой подключены все компоненты системы, имеет выход в сеть Интернет, то оператор, работающий с комплексом, сможет, подключившись к удалённому серверу, увидеть на карте обнаруженные источники радиосигнала и активные модули анализа радиоэфира в сети. </w:t>
      </w:r>
    </w:p>
    <w:p w14:paraId="4E37C103" w14:textId="77777777" w:rsidR="00D543A6" w:rsidRDefault="00D543A6" w:rsidP="00D543A6">
      <w:pPr>
        <w:spacing w:line="360" w:lineRule="auto"/>
        <w:jc w:val="both"/>
        <w:rPr>
          <w:sz w:val="28"/>
          <w:szCs w:val="28"/>
        </w:rPr>
      </w:pPr>
      <w:r w:rsidRPr="006B1766">
        <w:rPr>
          <w:sz w:val="28"/>
          <w:szCs w:val="28"/>
        </w:rPr>
        <w:lastRenderedPageBreak/>
        <w:tab/>
        <w:t>Модули анализа радиоэфира могут располагаться по периметру некоторого охраняемого объекта для обнаружения потенциальных нарушителей радиоэлектронной обстановки. Также модули анализа будет возможно расположить вокруг заданной точки по кругу с шагом, например, 5–10</w:t>
      </w:r>
      <w:r>
        <w:rPr>
          <w:sz w:val="28"/>
          <w:szCs w:val="28"/>
        </w:rPr>
        <w:t xml:space="preserve"> </w:t>
      </w:r>
      <w:r w:rsidRPr="006B1766">
        <w:rPr>
          <w:sz w:val="28"/>
          <w:szCs w:val="28"/>
        </w:rPr>
        <w:t>метров для обнаружения источников радиосигнала, приближающихся именно к заданной области.</w:t>
      </w:r>
    </w:p>
    <w:p w14:paraId="18043FAD" w14:textId="791D8C16" w:rsidR="00F37C07" w:rsidRPr="006A48D4" w:rsidRDefault="00F37C07" w:rsidP="00F37C07">
      <w:pPr>
        <w:spacing w:line="360" w:lineRule="auto"/>
        <w:ind w:left="-2" w:firstLine="711"/>
        <w:rPr>
          <w:b/>
          <w:bCs/>
          <w:sz w:val="28"/>
          <w:szCs w:val="28"/>
        </w:rPr>
      </w:pPr>
      <w:r>
        <w:rPr>
          <w:b/>
          <w:bCs/>
          <w:sz w:val="28"/>
          <w:szCs w:val="28"/>
        </w:rPr>
        <w:t>2</w:t>
      </w:r>
      <w:r w:rsidRPr="006A48D4">
        <w:rPr>
          <w:b/>
          <w:bCs/>
          <w:sz w:val="28"/>
          <w:szCs w:val="28"/>
        </w:rPr>
        <w:t>.2. База данных комплекса мониторинга радиоэфира</w:t>
      </w:r>
    </w:p>
    <w:p w14:paraId="760B85B8" w14:textId="77777777" w:rsidR="00F37C07" w:rsidRPr="006A48D4" w:rsidRDefault="00F37C07" w:rsidP="00F37C07">
      <w:pPr>
        <w:spacing w:line="360" w:lineRule="auto"/>
        <w:ind w:firstLine="709"/>
        <w:jc w:val="both"/>
        <w:rPr>
          <w:sz w:val="28"/>
          <w:szCs w:val="28"/>
        </w:rPr>
      </w:pPr>
      <w:r w:rsidRPr="006A48D4">
        <w:rPr>
          <w:sz w:val="28"/>
          <w:szCs w:val="28"/>
        </w:rPr>
        <w:t xml:space="preserve">Для хранения и обработки данных комплекса мониторинга радиоэфира была разработана база данных. </w:t>
      </w:r>
    </w:p>
    <w:p w14:paraId="3315D4B0" w14:textId="77777777" w:rsidR="00F37C07" w:rsidRPr="006A48D4" w:rsidRDefault="00F37C07" w:rsidP="00F37C07">
      <w:pPr>
        <w:spacing w:line="360" w:lineRule="auto"/>
        <w:ind w:firstLine="709"/>
        <w:contextualSpacing/>
        <w:jc w:val="both"/>
        <w:rPr>
          <w:sz w:val="28"/>
          <w:szCs w:val="28"/>
        </w:rPr>
      </w:pPr>
      <w:r w:rsidRPr="006A48D4">
        <w:rPr>
          <w:sz w:val="28"/>
          <w:szCs w:val="28"/>
        </w:rPr>
        <w:t>К предметной области были сформулированы следующие требования:</w:t>
      </w:r>
    </w:p>
    <w:p w14:paraId="678D2CB1" w14:textId="77777777" w:rsidR="00F37C07" w:rsidRPr="006A48D4" w:rsidRDefault="00F37C07" w:rsidP="00F37C07">
      <w:pPr>
        <w:pStyle w:val="a7"/>
        <w:numPr>
          <w:ilvl w:val="0"/>
          <w:numId w:val="11"/>
        </w:numPr>
        <w:spacing w:after="120" w:line="360" w:lineRule="auto"/>
        <w:jc w:val="both"/>
        <w:outlineLvl w:val="0"/>
        <w:rPr>
          <w:sz w:val="28"/>
          <w:szCs w:val="28"/>
        </w:rPr>
      </w:pPr>
      <w:r w:rsidRPr="006A48D4">
        <w:rPr>
          <w:sz w:val="28"/>
          <w:szCs w:val="28"/>
        </w:rPr>
        <w:t>у каждого модуля мониторинга радиоэфира может быть большое число всплесков, им обнаруженных;</w:t>
      </w:r>
    </w:p>
    <w:p w14:paraId="2DF86A74" w14:textId="77777777" w:rsidR="00F37C07" w:rsidRPr="006A48D4" w:rsidRDefault="00F37C07" w:rsidP="00F37C07">
      <w:pPr>
        <w:pStyle w:val="a7"/>
        <w:numPr>
          <w:ilvl w:val="0"/>
          <w:numId w:val="11"/>
        </w:numPr>
        <w:spacing w:after="120" w:line="360" w:lineRule="auto"/>
        <w:jc w:val="both"/>
        <w:outlineLvl w:val="0"/>
        <w:rPr>
          <w:sz w:val="28"/>
          <w:szCs w:val="28"/>
        </w:rPr>
      </w:pPr>
      <w:r w:rsidRPr="006A48D4">
        <w:rPr>
          <w:sz w:val="28"/>
          <w:szCs w:val="28"/>
        </w:rPr>
        <w:t>каждый обнаруженный источник должен иметь как минимум три приёмника, которые его обнаружили;</w:t>
      </w:r>
    </w:p>
    <w:p w14:paraId="2E18AA0D" w14:textId="77777777" w:rsidR="00F37C07" w:rsidRPr="006A48D4" w:rsidRDefault="00F37C07" w:rsidP="00F37C07">
      <w:pPr>
        <w:pStyle w:val="a7"/>
        <w:numPr>
          <w:ilvl w:val="0"/>
          <w:numId w:val="11"/>
        </w:numPr>
        <w:spacing w:after="120" w:line="360" w:lineRule="auto"/>
        <w:jc w:val="both"/>
        <w:outlineLvl w:val="0"/>
        <w:rPr>
          <w:sz w:val="28"/>
          <w:szCs w:val="28"/>
        </w:rPr>
      </w:pPr>
      <w:r w:rsidRPr="006A48D4">
        <w:rPr>
          <w:sz w:val="28"/>
          <w:szCs w:val="28"/>
        </w:rPr>
        <w:t>каждый модуль мониторинга может быть связан с несколькими обнаруженными источниками;</w:t>
      </w:r>
    </w:p>
    <w:p w14:paraId="03407A43" w14:textId="77777777" w:rsidR="00F37C07" w:rsidRPr="006A48D4" w:rsidRDefault="00F37C07" w:rsidP="00F37C07">
      <w:pPr>
        <w:pStyle w:val="a7"/>
        <w:numPr>
          <w:ilvl w:val="0"/>
          <w:numId w:val="11"/>
        </w:numPr>
        <w:spacing w:after="120" w:line="360" w:lineRule="auto"/>
        <w:jc w:val="both"/>
        <w:outlineLvl w:val="0"/>
        <w:rPr>
          <w:sz w:val="28"/>
          <w:szCs w:val="28"/>
        </w:rPr>
      </w:pPr>
      <w:r w:rsidRPr="006A48D4">
        <w:rPr>
          <w:sz w:val="28"/>
          <w:szCs w:val="28"/>
        </w:rPr>
        <w:t>каждый обнаруженный всплеск происходит на некоторой частоте.</w:t>
      </w:r>
    </w:p>
    <w:p w14:paraId="5B9EFF08" w14:textId="77777777" w:rsidR="00F37C07" w:rsidRPr="006A48D4" w:rsidRDefault="00F37C07" w:rsidP="00F37C07">
      <w:pPr>
        <w:spacing w:line="360" w:lineRule="auto"/>
        <w:ind w:firstLine="709"/>
        <w:jc w:val="both"/>
        <w:rPr>
          <w:sz w:val="28"/>
          <w:szCs w:val="28"/>
        </w:rPr>
      </w:pPr>
      <w:r w:rsidRPr="006A48D4">
        <w:rPr>
          <w:sz w:val="28"/>
          <w:szCs w:val="28"/>
        </w:rPr>
        <w:t xml:space="preserve">Для построения модели «сущность-связь» выделены следующие сущности: </w:t>
      </w:r>
    </w:p>
    <w:p w14:paraId="7DAAB391" w14:textId="77777777" w:rsidR="00F37C07" w:rsidRPr="006A48D4" w:rsidRDefault="00F37C07" w:rsidP="00F37C07">
      <w:pPr>
        <w:pStyle w:val="a7"/>
        <w:numPr>
          <w:ilvl w:val="3"/>
          <w:numId w:val="19"/>
        </w:numPr>
        <w:spacing w:after="120" w:line="360" w:lineRule="auto"/>
        <w:ind w:left="1069"/>
        <w:jc w:val="both"/>
        <w:outlineLvl w:val="0"/>
        <w:rPr>
          <w:sz w:val="28"/>
          <w:szCs w:val="28"/>
          <w:lang w:val="en-US"/>
        </w:rPr>
      </w:pPr>
      <w:r w:rsidRPr="006A48D4">
        <w:rPr>
          <w:sz w:val="28"/>
          <w:szCs w:val="28"/>
          <w:lang w:val="en-GB"/>
        </w:rPr>
        <w:t xml:space="preserve">SDR (software defined radio) </w:t>
      </w:r>
      <w:r w:rsidRPr="006A48D4">
        <w:rPr>
          <w:sz w:val="28"/>
          <w:szCs w:val="28"/>
        </w:rPr>
        <w:t>с</w:t>
      </w:r>
      <w:r w:rsidRPr="006A48D4">
        <w:rPr>
          <w:sz w:val="28"/>
          <w:szCs w:val="28"/>
          <w:lang w:val="en-US"/>
        </w:rPr>
        <w:t xml:space="preserve"> </w:t>
      </w:r>
      <w:r w:rsidRPr="006A48D4">
        <w:rPr>
          <w:sz w:val="28"/>
          <w:szCs w:val="28"/>
        </w:rPr>
        <w:t>атрибутами</w:t>
      </w:r>
      <w:r w:rsidRPr="006A48D4">
        <w:rPr>
          <w:sz w:val="28"/>
          <w:szCs w:val="28"/>
          <w:lang w:val="en-US"/>
        </w:rPr>
        <w:t>:</w:t>
      </w:r>
    </w:p>
    <w:p w14:paraId="18B7B478" w14:textId="77777777" w:rsidR="00F37C07" w:rsidRPr="006A48D4" w:rsidRDefault="00F37C07" w:rsidP="00F37C07">
      <w:pPr>
        <w:pStyle w:val="a7"/>
        <w:numPr>
          <w:ilvl w:val="0"/>
          <w:numId w:val="12"/>
        </w:numPr>
        <w:spacing w:after="120" w:line="360" w:lineRule="auto"/>
        <w:ind w:left="1789"/>
        <w:jc w:val="both"/>
        <w:outlineLvl w:val="0"/>
        <w:rPr>
          <w:sz w:val="28"/>
          <w:szCs w:val="28"/>
        </w:rPr>
      </w:pPr>
      <w:r w:rsidRPr="006A48D4">
        <w:rPr>
          <w:sz w:val="28"/>
          <w:szCs w:val="28"/>
          <w:lang w:val="en-GB"/>
        </w:rPr>
        <w:t>Coord</w:t>
      </w:r>
      <w:r w:rsidRPr="006A48D4">
        <w:rPr>
          <w:sz w:val="28"/>
          <w:szCs w:val="28"/>
        </w:rPr>
        <w:t>_</w:t>
      </w:r>
      <w:r w:rsidRPr="006A48D4">
        <w:rPr>
          <w:sz w:val="28"/>
          <w:szCs w:val="28"/>
          <w:lang w:val="en-GB"/>
        </w:rPr>
        <w:t>x</w:t>
      </w:r>
      <w:r w:rsidRPr="006A48D4">
        <w:rPr>
          <w:sz w:val="28"/>
          <w:szCs w:val="28"/>
        </w:rPr>
        <w:t xml:space="preserve"> – локальная координата </w:t>
      </w:r>
      <w:r w:rsidRPr="006A48D4">
        <w:rPr>
          <w:sz w:val="28"/>
          <w:szCs w:val="28"/>
          <w:lang w:val="en-US"/>
        </w:rPr>
        <w:t>x</w:t>
      </w:r>
      <w:r w:rsidRPr="006A48D4">
        <w:rPr>
          <w:sz w:val="28"/>
          <w:szCs w:val="28"/>
        </w:rPr>
        <w:t>;</w:t>
      </w:r>
    </w:p>
    <w:p w14:paraId="5A931D8F" w14:textId="77777777" w:rsidR="00F37C07" w:rsidRPr="006A48D4" w:rsidRDefault="00F37C07" w:rsidP="00F37C07">
      <w:pPr>
        <w:pStyle w:val="a7"/>
        <w:numPr>
          <w:ilvl w:val="0"/>
          <w:numId w:val="12"/>
        </w:numPr>
        <w:spacing w:after="120" w:line="360" w:lineRule="auto"/>
        <w:ind w:left="1789"/>
        <w:jc w:val="both"/>
        <w:outlineLvl w:val="0"/>
        <w:rPr>
          <w:sz w:val="28"/>
          <w:szCs w:val="28"/>
        </w:rPr>
      </w:pPr>
      <w:r w:rsidRPr="006A48D4">
        <w:rPr>
          <w:sz w:val="28"/>
          <w:szCs w:val="28"/>
          <w:lang w:val="en-GB"/>
        </w:rPr>
        <w:t>Coord</w:t>
      </w:r>
      <w:r w:rsidRPr="006A48D4">
        <w:rPr>
          <w:sz w:val="28"/>
          <w:szCs w:val="28"/>
        </w:rPr>
        <w:t>_</w:t>
      </w:r>
      <w:r w:rsidRPr="006A48D4">
        <w:rPr>
          <w:sz w:val="28"/>
          <w:szCs w:val="28"/>
          <w:lang w:val="en-GB"/>
        </w:rPr>
        <w:t>y</w:t>
      </w:r>
      <w:r w:rsidRPr="006A48D4">
        <w:rPr>
          <w:sz w:val="28"/>
          <w:szCs w:val="28"/>
        </w:rPr>
        <w:t xml:space="preserve"> – локальная координата </w:t>
      </w:r>
      <w:r w:rsidRPr="006A48D4">
        <w:rPr>
          <w:sz w:val="28"/>
          <w:szCs w:val="28"/>
          <w:lang w:val="en-US"/>
        </w:rPr>
        <w:t>y</w:t>
      </w:r>
      <w:r w:rsidRPr="006A48D4">
        <w:rPr>
          <w:sz w:val="28"/>
          <w:szCs w:val="28"/>
        </w:rPr>
        <w:t>;</w:t>
      </w:r>
    </w:p>
    <w:p w14:paraId="58E1D91B" w14:textId="77777777" w:rsidR="00F37C07" w:rsidRPr="006A48D4" w:rsidRDefault="00F37C07" w:rsidP="00F37C07">
      <w:pPr>
        <w:pStyle w:val="a7"/>
        <w:numPr>
          <w:ilvl w:val="0"/>
          <w:numId w:val="12"/>
        </w:numPr>
        <w:spacing w:after="120" w:line="360" w:lineRule="auto"/>
        <w:ind w:left="1789"/>
        <w:jc w:val="both"/>
        <w:outlineLvl w:val="0"/>
        <w:rPr>
          <w:sz w:val="28"/>
          <w:szCs w:val="28"/>
          <w:lang w:val="en-US"/>
        </w:rPr>
      </w:pPr>
      <w:r w:rsidRPr="006A48D4">
        <w:rPr>
          <w:sz w:val="28"/>
          <w:szCs w:val="28"/>
          <w:lang w:val="en-US"/>
        </w:rPr>
        <w:t xml:space="preserve">IP </w:t>
      </w:r>
      <w:r w:rsidRPr="006A48D4">
        <w:rPr>
          <w:sz w:val="28"/>
          <w:szCs w:val="28"/>
          <w:lang w:val="en-GB"/>
        </w:rPr>
        <w:t>–</w:t>
      </w:r>
      <w:r w:rsidRPr="006A48D4">
        <w:rPr>
          <w:sz w:val="28"/>
          <w:szCs w:val="28"/>
        </w:rPr>
        <w:t xml:space="preserve"> </w:t>
      </w:r>
      <w:r w:rsidRPr="006A48D4">
        <w:rPr>
          <w:sz w:val="28"/>
          <w:szCs w:val="28"/>
          <w:lang w:val="en-US"/>
        </w:rPr>
        <w:t>ip-</w:t>
      </w:r>
      <w:r w:rsidRPr="006A48D4">
        <w:rPr>
          <w:sz w:val="28"/>
          <w:szCs w:val="28"/>
        </w:rPr>
        <w:t>адрес клиента</w:t>
      </w:r>
      <w:r w:rsidRPr="006A48D4">
        <w:rPr>
          <w:sz w:val="28"/>
          <w:szCs w:val="28"/>
          <w:lang w:val="en-US"/>
        </w:rPr>
        <w:t>;</w:t>
      </w:r>
    </w:p>
    <w:p w14:paraId="6B52B8B2" w14:textId="77777777" w:rsidR="00F37C07" w:rsidRPr="006A48D4" w:rsidRDefault="00F37C07" w:rsidP="00F37C07">
      <w:pPr>
        <w:pStyle w:val="a7"/>
        <w:numPr>
          <w:ilvl w:val="0"/>
          <w:numId w:val="12"/>
        </w:numPr>
        <w:spacing w:after="120" w:line="360" w:lineRule="auto"/>
        <w:ind w:left="1789"/>
        <w:jc w:val="both"/>
        <w:outlineLvl w:val="0"/>
        <w:rPr>
          <w:sz w:val="28"/>
          <w:szCs w:val="28"/>
          <w:lang w:val="en-US"/>
        </w:rPr>
      </w:pPr>
      <w:r w:rsidRPr="006A48D4">
        <w:rPr>
          <w:sz w:val="28"/>
          <w:szCs w:val="28"/>
          <w:lang w:val="en-US"/>
        </w:rPr>
        <w:t xml:space="preserve">Model </w:t>
      </w:r>
      <w:r w:rsidRPr="006A48D4">
        <w:rPr>
          <w:sz w:val="28"/>
          <w:szCs w:val="28"/>
          <w:lang w:val="en-GB"/>
        </w:rPr>
        <w:t xml:space="preserve">– </w:t>
      </w:r>
      <w:r w:rsidRPr="006A48D4">
        <w:rPr>
          <w:sz w:val="28"/>
          <w:szCs w:val="28"/>
        </w:rPr>
        <w:t>название модели прибора</w:t>
      </w:r>
      <w:r w:rsidRPr="006A48D4">
        <w:rPr>
          <w:sz w:val="28"/>
          <w:szCs w:val="28"/>
          <w:lang w:val="en-GB"/>
        </w:rPr>
        <w:t>.</w:t>
      </w:r>
    </w:p>
    <w:p w14:paraId="5F848756" w14:textId="77777777" w:rsidR="00F37C07" w:rsidRPr="006A48D4" w:rsidRDefault="00F37C07" w:rsidP="00F37C07">
      <w:pPr>
        <w:pStyle w:val="a7"/>
        <w:numPr>
          <w:ilvl w:val="3"/>
          <w:numId w:val="19"/>
        </w:numPr>
        <w:spacing w:after="120" w:line="360" w:lineRule="auto"/>
        <w:ind w:left="1069"/>
        <w:jc w:val="both"/>
        <w:outlineLvl w:val="0"/>
        <w:rPr>
          <w:sz w:val="28"/>
          <w:szCs w:val="28"/>
        </w:rPr>
      </w:pPr>
      <w:r w:rsidRPr="006A48D4">
        <w:rPr>
          <w:sz w:val="28"/>
          <w:szCs w:val="28"/>
          <w:lang w:val="en-US"/>
        </w:rPr>
        <w:t>SURGE</w:t>
      </w:r>
      <w:r w:rsidRPr="006A48D4">
        <w:rPr>
          <w:sz w:val="28"/>
          <w:szCs w:val="28"/>
        </w:rPr>
        <w:t xml:space="preserve"> (всплеск) – сущность с атрибутами:</w:t>
      </w:r>
    </w:p>
    <w:p w14:paraId="7A48E60D" w14:textId="77777777" w:rsidR="00F37C07" w:rsidRPr="006A48D4" w:rsidRDefault="00F37C07" w:rsidP="00F37C07">
      <w:pPr>
        <w:pStyle w:val="a7"/>
        <w:numPr>
          <w:ilvl w:val="0"/>
          <w:numId w:val="13"/>
        </w:numPr>
        <w:spacing w:after="120" w:line="360" w:lineRule="auto"/>
        <w:jc w:val="both"/>
        <w:outlineLvl w:val="0"/>
        <w:rPr>
          <w:sz w:val="28"/>
          <w:szCs w:val="28"/>
        </w:rPr>
      </w:pPr>
      <w:r w:rsidRPr="006A48D4">
        <w:rPr>
          <w:sz w:val="28"/>
          <w:szCs w:val="28"/>
          <w:lang w:val="en-GB"/>
        </w:rPr>
        <w:t xml:space="preserve">Time – </w:t>
      </w:r>
      <w:r w:rsidRPr="006A48D4">
        <w:rPr>
          <w:sz w:val="28"/>
          <w:szCs w:val="28"/>
        </w:rPr>
        <w:t>время обнаружения всплеска</w:t>
      </w:r>
      <w:r w:rsidRPr="006A48D4">
        <w:rPr>
          <w:sz w:val="28"/>
          <w:szCs w:val="28"/>
          <w:lang w:val="en-GB"/>
        </w:rPr>
        <w:t>;</w:t>
      </w:r>
    </w:p>
    <w:p w14:paraId="59AE6B92" w14:textId="77777777" w:rsidR="00F37C07" w:rsidRPr="006A48D4" w:rsidRDefault="00F37C07" w:rsidP="00F37C07">
      <w:pPr>
        <w:pStyle w:val="a7"/>
        <w:numPr>
          <w:ilvl w:val="0"/>
          <w:numId w:val="13"/>
        </w:numPr>
        <w:spacing w:after="120" w:line="360" w:lineRule="auto"/>
        <w:jc w:val="both"/>
        <w:outlineLvl w:val="0"/>
        <w:rPr>
          <w:sz w:val="28"/>
          <w:szCs w:val="28"/>
        </w:rPr>
      </w:pPr>
      <w:r w:rsidRPr="006A48D4">
        <w:rPr>
          <w:sz w:val="28"/>
          <w:szCs w:val="28"/>
          <w:lang w:val="en-GB"/>
        </w:rPr>
        <w:t xml:space="preserve">Power – </w:t>
      </w:r>
      <w:r w:rsidRPr="006A48D4">
        <w:rPr>
          <w:sz w:val="28"/>
          <w:szCs w:val="28"/>
        </w:rPr>
        <w:t>мощность всплеска;</w:t>
      </w:r>
    </w:p>
    <w:p w14:paraId="13619AC8" w14:textId="77777777" w:rsidR="00F37C07" w:rsidRPr="006A48D4" w:rsidRDefault="00F37C07" w:rsidP="00F37C07">
      <w:pPr>
        <w:pStyle w:val="a7"/>
        <w:numPr>
          <w:ilvl w:val="0"/>
          <w:numId w:val="13"/>
        </w:numPr>
        <w:spacing w:after="120" w:line="360" w:lineRule="auto"/>
        <w:jc w:val="both"/>
        <w:outlineLvl w:val="0"/>
        <w:rPr>
          <w:sz w:val="28"/>
          <w:szCs w:val="28"/>
        </w:rPr>
      </w:pPr>
      <w:r w:rsidRPr="006A48D4">
        <w:rPr>
          <w:sz w:val="28"/>
          <w:szCs w:val="28"/>
          <w:lang w:val="en-US"/>
        </w:rPr>
        <w:t xml:space="preserve">Freq </w:t>
      </w:r>
      <w:r w:rsidRPr="006A48D4">
        <w:rPr>
          <w:sz w:val="28"/>
          <w:szCs w:val="28"/>
          <w:lang w:val="en-GB"/>
        </w:rPr>
        <w:t xml:space="preserve">– </w:t>
      </w:r>
      <w:r w:rsidRPr="006A48D4">
        <w:rPr>
          <w:sz w:val="28"/>
          <w:szCs w:val="28"/>
        </w:rPr>
        <w:t>частота всплеска.</w:t>
      </w:r>
    </w:p>
    <w:p w14:paraId="227B9CDC" w14:textId="77777777" w:rsidR="00F37C07" w:rsidRPr="006A48D4" w:rsidRDefault="00F37C07" w:rsidP="00F37C07">
      <w:pPr>
        <w:pStyle w:val="a7"/>
        <w:numPr>
          <w:ilvl w:val="3"/>
          <w:numId w:val="19"/>
        </w:numPr>
        <w:spacing w:after="120" w:line="360" w:lineRule="auto"/>
        <w:ind w:left="1069"/>
        <w:jc w:val="both"/>
        <w:outlineLvl w:val="0"/>
        <w:rPr>
          <w:sz w:val="28"/>
          <w:szCs w:val="28"/>
          <w:lang w:val="en-US"/>
        </w:rPr>
      </w:pPr>
      <w:r w:rsidRPr="006A48D4">
        <w:rPr>
          <w:sz w:val="28"/>
          <w:szCs w:val="28"/>
          <w:lang w:val="en-GB"/>
        </w:rPr>
        <w:t>SOURCE (</w:t>
      </w:r>
      <w:r w:rsidRPr="006A48D4">
        <w:rPr>
          <w:sz w:val="28"/>
          <w:szCs w:val="28"/>
        </w:rPr>
        <w:t>источник</w:t>
      </w:r>
      <w:r w:rsidRPr="006A48D4">
        <w:rPr>
          <w:sz w:val="28"/>
          <w:szCs w:val="28"/>
          <w:lang w:val="en-GB"/>
        </w:rPr>
        <w:t xml:space="preserve">) </w:t>
      </w:r>
      <w:r w:rsidRPr="006A48D4">
        <w:rPr>
          <w:sz w:val="28"/>
          <w:szCs w:val="28"/>
        </w:rPr>
        <w:t>с</w:t>
      </w:r>
      <w:r w:rsidRPr="006A48D4">
        <w:rPr>
          <w:sz w:val="28"/>
          <w:szCs w:val="28"/>
          <w:lang w:val="en-US"/>
        </w:rPr>
        <w:t xml:space="preserve"> </w:t>
      </w:r>
      <w:r w:rsidRPr="006A48D4">
        <w:rPr>
          <w:sz w:val="28"/>
          <w:szCs w:val="28"/>
        </w:rPr>
        <w:t>атрибутами</w:t>
      </w:r>
      <w:r w:rsidRPr="006A48D4">
        <w:rPr>
          <w:sz w:val="28"/>
          <w:szCs w:val="28"/>
          <w:lang w:val="en-US"/>
        </w:rPr>
        <w:t>:</w:t>
      </w:r>
    </w:p>
    <w:p w14:paraId="7B3D7238" w14:textId="77777777" w:rsidR="00F37C07" w:rsidRPr="006A48D4" w:rsidRDefault="00F37C07" w:rsidP="00F37C07">
      <w:pPr>
        <w:pStyle w:val="a7"/>
        <w:numPr>
          <w:ilvl w:val="0"/>
          <w:numId w:val="12"/>
        </w:numPr>
        <w:spacing w:after="120" w:line="360" w:lineRule="auto"/>
        <w:ind w:left="1789"/>
        <w:jc w:val="both"/>
        <w:outlineLvl w:val="0"/>
        <w:rPr>
          <w:sz w:val="28"/>
          <w:szCs w:val="28"/>
        </w:rPr>
      </w:pPr>
      <w:r w:rsidRPr="006A48D4">
        <w:rPr>
          <w:sz w:val="28"/>
          <w:szCs w:val="28"/>
          <w:lang w:val="en-GB"/>
        </w:rPr>
        <w:lastRenderedPageBreak/>
        <w:t>Coord</w:t>
      </w:r>
      <w:r w:rsidRPr="006A48D4">
        <w:rPr>
          <w:sz w:val="28"/>
          <w:szCs w:val="28"/>
        </w:rPr>
        <w:t>_</w:t>
      </w:r>
      <w:r w:rsidRPr="006A48D4">
        <w:rPr>
          <w:sz w:val="28"/>
          <w:szCs w:val="28"/>
          <w:lang w:val="en-GB"/>
        </w:rPr>
        <w:t>x</w:t>
      </w:r>
      <w:r w:rsidRPr="006A48D4">
        <w:rPr>
          <w:sz w:val="28"/>
          <w:szCs w:val="28"/>
        </w:rPr>
        <w:t xml:space="preserve"> – локальная координата </w:t>
      </w:r>
      <w:r w:rsidRPr="006A48D4">
        <w:rPr>
          <w:sz w:val="28"/>
          <w:szCs w:val="28"/>
          <w:lang w:val="en-US"/>
        </w:rPr>
        <w:t>x</w:t>
      </w:r>
      <w:r w:rsidRPr="006A48D4">
        <w:rPr>
          <w:sz w:val="28"/>
          <w:szCs w:val="28"/>
        </w:rPr>
        <w:t>;</w:t>
      </w:r>
    </w:p>
    <w:p w14:paraId="7F53C76D" w14:textId="77777777" w:rsidR="00F37C07" w:rsidRPr="006A48D4" w:rsidRDefault="00F37C07" w:rsidP="00F37C07">
      <w:pPr>
        <w:pStyle w:val="a7"/>
        <w:numPr>
          <w:ilvl w:val="0"/>
          <w:numId w:val="12"/>
        </w:numPr>
        <w:spacing w:after="120" w:line="360" w:lineRule="auto"/>
        <w:ind w:left="1789"/>
        <w:jc w:val="both"/>
        <w:outlineLvl w:val="0"/>
        <w:rPr>
          <w:sz w:val="28"/>
          <w:szCs w:val="28"/>
        </w:rPr>
      </w:pPr>
      <w:r w:rsidRPr="006A48D4">
        <w:rPr>
          <w:sz w:val="28"/>
          <w:szCs w:val="28"/>
          <w:lang w:val="en-GB"/>
        </w:rPr>
        <w:t>Coord</w:t>
      </w:r>
      <w:r w:rsidRPr="006A48D4">
        <w:rPr>
          <w:sz w:val="28"/>
          <w:szCs w:val="28"/>
        </w:rPr>
        <w:t>_</w:t>
      </w:r>
      <w:r w:rsidRPr="006A48D4">
        <w:rPr>
          <w:sz w:val="28"/>
          <w:szCs w:val="28"/>
          <w:lang w:val="en-GB"/>
        </w:rPr>
        <w:t>y</w:t>
      </w:r>
      <w:r w:rsidRPr="006A48D4">
        <w:rPr>
          <w:sz w:val="28"/>
          <w:szCs w:val="28"/>
        </w:rPr>
        <w:t xml:space="preserve"> – локальная координата </w:t>
      </w:r>
      <w:r w:rsidRPr="006A48D4">
        <w:rPr>
          <w:sz w:val="28"/>
          <w:szCs w:val="28"/>
          <w:lang w:val="en-US"/>
        </w:rPr>
        <w:t>y</w:t>
      </w:r>
      <w:r w:rsidRPr="006A48D4">
        <w:rPr>
          <w:sz w:val="28"/>
          <w:szCs w:val="28"/>
        </w:rPr>
        <w:t>;</w:t>
      </w:r>
    </w:p>
    <w:p w14:paraId="4C168ED1" w14:textId="77777777" w:rsidR="00F37C07" w:rsidRPr="006A48D4" w:rsidRDefault="00F37C07" w:rsidP="00F37C07">
      <w:pPr>
        <w:pStyle w:val="a7"/>
        <w:numPr>
          <w:ilvl w:val="0"/>
          <w:numId w:val="12"/>
        </w:numPr>
        <w:spacing w:after="120" w:line="360" w:lineRule="auto"/>
        <w:ind w:left="1789"/>
        <w:jc w:val="both"/>
        <w:outlineLvl w:val="0"/>
        <w:rPr>
          <w:sz w:val="28"/>
          <w:szCs w:val="28"/>
          <w:lang w:val="en-US"/>
        </w:rPr>
      </w:pPr>
      <w:r w:rsidRPr="006A48D4">
        <w:rPr>
          <w:sz w:val="28"/>
          <w:szCs w:val="28"/>
          <w:lang w:val="en-GB"/>
        </w:rPr>
        <w:t xml:space="preserve">Freq – </w:t>
      </w:r>
      <w:r w:rsidRPr="006A48D4">
        <w:rPr>
          <w:sz w:val="28"/>
          <w:szCs w:val="28"/>
        </w:rPr>
        <w:t>частота источника радиосигнала</w:t>
      </w:r>
      <w:r w:rsidRPr="006A48D4">
        <w:rPr>
          <w:sz w:val="28"/>
          <w:szCs w:val="28"/>
          <w:lang w:val="en-US"/>
        </w:rPr>
        <w:t>;</w:t>
      </w:r>
      <w:r w:rsidRPr="006A48D4">
        <w:rPr>
          <w:sz w:val="28"/>
          <w:szCs w:val="28"/>
          <w:lang w:val="en-GB"/>
        </w:rPr>
        <w:t xml:space="preserve"> </w:t>
      </w:r>
    </w:p>
    <w:p w14:paraId="1871C943" w14:textId="77777777" w:rsidR="00F37C07" w:rsidRPr="006A48D4" w:rsidRDefault="00F37C07" w:rsidP="00F37C07">
      <w:pPr>
        <w:pStyle w:val="a7"/>
        <w:numPr>
          <w:ilvl w:val="0"/>
          <w:numId w:val="12"/>
        </w:numPr>
        <w:spacing w:after="120" w:line="360" w:lineRule="auto"/>
        <w:ind w:left="1789"/>
        <w:jc w:val="both"/>
        <w:outlineLvl w:val="0"/>
        <w:rPr>
          <w:sz w:val="28"/>
          <w:szCs w:val="28"/>
        </w:rPr>
      </w:pPr>
      <w:r w:rsidRPr="006A48D4">
        <w:rPr>
          <w:sz w:val="28"/>
          <w:szCs w:val="28"/>
          <w:lang w:val="en-US"/>
        </w:rPr>
        <w:t>Time</w:t>
      </w:r>
      <w:r w:rsidRPr="006A48D4">
        <w:rPr>
          <w:sz w:val="28"/>
          <w:szCs w:val="28"/>
        </w:rPr>
        <w:t xml:space="preserve"> – время обнаружения источника радиосигнала.</w:t>
      </w:r>
    </w:p>
    <w:p w14:paraId="6042C0F1" w14:textId="77777777" w:rsidR="00F37C07" w:rsidRPr="006A48D4" w:rsidRDefault="00F37C07" w:rsidP="00F37C07">
      <w:pPr>
        <w:spacing w:line="360" w:lineRule="auto"/>
        <w:ind w:firstLine="709"/>
        <w:jc w:val="both"/>
        <w:rPr>
          <w:sz w:val="28"/>
          <w:szCs w:val="28"/>
        </w:rPr>
      </w:pPr>
      <w:r w:rsidRPr="006A48D4">
        <w:rPr>
          <w:sz w:val="28"/>
          <w:szCs w:val="28"/>
        </w:rPr>
        <w:t>Между перечисленными сущностями были построены связи, отвечающие ранее сформулированным требованиям.</w:t>
      </w:r>
    </w:p>
    <w:p w14:paraId="7BF0C0D4" w14:textId="77777777" w:rsidR="00F37C07" w:rsidRPr="006A48D4" w:rsidRDefault="00F37C07" w:rsidP="00F37C07">
      <w:pPr>
        <w:spacing w:line="360" w:lineRule="auto"/>
        <w:ind w:firstLine="709"/>
        <w:jc w:val="both"/>
        <w:rPr>
          <w:sz w:val="28"/>
          <w:szCs w:val="28"/>
        </w:rPr>
      </w:pPr>
      <w:r w:rsidRPr="006A48D4">
        <w:rPr>
          <w:sz w:val="28"/>
          <w:szCs w:val="28"/>
          <w:lang w:val="en-GB"/>
        </w:rPr>
        <w:t>SDR</w:t>
      </w:r>
      <w:r w:rsidRPr="006A48D4">
        <w:rPr>
          <w:sz w:val="28"/>
          <w:szCs w:val="28"/>
        </w:rPr>
        <w:t xml:space="preserve"> – </w:t>
      </w:r>
      <w:r w:rsidRPr="006A48D4">
        <w:rPr>
          <w:sz w:val="28"/>
          <w:szCs w:val="28"/>
          <w:lang w:val="en-GB"/>
        </w:rPr>
        <w:t>SURGE</w:t>
      </w:r>
      <w:r w:rsidRPr="006A48D4">
        <w:rPr>
          <w:sz w:val="28"/>
          <w:szCs w:val="28"/>
        </w:rPr>
        <w:t xml:space="preserve">: Между сущностями приёмника и всплеска построена связь типа «один-ко-многим», поскольку одному модулю приёма может соответствовать большое количество всплесков, а один обнаруженный всплеск в то же время не может относиться к нескольким приёмникам. Минимальное кардинальное число для </w:t>
      </w:r>
      <w:r w:rsidRPr="006A48D4">
        <w:rPr>
          <w:sz w:val="28"/>
          <w:szCs w:val="28"/>
          <w:lang w:val="en-GB"/>
        </w:rPr>
        <w:t>SDR</w:t>
      </w:r>
      <w:r w:rsidRPr="006A48D4">
        <w:rPr>
          <w:sz w:val="28"/>
          <w:szCs w:val="28"/>
        </w:rPr>
        <w:t xml:space="preserve"> в контексте этой связи равно одному, поскольку каждый всплеск должен обнаруживаться каким-то приёмником, а для </w:t>
      </w:r>
      <w:r w:rsidRPr="006A48D4">
        <w:rPr>
          <w:sz w:val="28"/>
          <w:szCs w:val="28"/>
          <w:lang w:val="en-GB"/>
        </w:rPr>
        <w:t>SURGE</w:t>
      </w:r>
      <w:r w:rsidRPr="006A48D4">
        <w:rPr>
          <w:sz w:val="28"/>
          <w:szCs w:val="28"/>
        </w:rPr>
        <w:t xml:space="preserve"> ― нулю, так как модуль мониторинга может не обнаружить ни одного всплеска.</w:t>
      </w:r>
    </w:p>
    <w:p w14:paraId="5E2278B4" w14:textId="77777777" w:rsidR="00F37C07" w:rsidRPr="006A48D4" w:rsidRDefault="00F37C07" w:rsidP="00F37C07">
      <w:pPr>
        <w:spacing w:line="360" w:lineRule="auto"/>
        <w:ind w:firstLine="709"/>
        <w:jc w:val="both"/>
        <w:rPr>
          <w:sz w:val="28"/>
          <w:szCs w:val="28"/>
        </w:rPr>
      </w:pPr>
      <w:r w:rsidRPr="006A48D4">
        <w:rPr>
          <w:sz w:val="28"/>
          <w:szCs w:val="28"/>
          <w:lang w:val="en-GB"/>
        </w:rPr>
        <w:t>SDR</w:t>
      </w:r>
      <w:r w:rsidRPr="006A48D4">
        <w:rPr>
          <w:sz w:val="28"/>
          <w:szCs w:val="28"/>
        </w:rPr>
        <w:t xml:space="preserve"> – </w:t>
      </w:r>
      <w:r w:rsidRPr="006A48D4">
        <w:rPr>
          <w:sz w:val="28"/>
          <w:szCs w:val="28"/>
          <w:lang w:val="en-GB"/>
        </w:rPr>
        <w:t>SOURCE</w:t>
      </w:r>
      <w:r w:rsidRPr="006A48D4">
        <w:rPr>
          <w:sz w:val="28"/>
          <w:szCs w:val="28"/>
        </w:rPr>
        <w:t xml:space="preserve">: Связь типа «многие-ко-многим» была построена между сущностями модуля мониторинга и источника сигнала. Это объясняется тем, что каждый источник обнаруживает сразу несколько приёмников, а каждый из приёмников может обнаружить много источников. Минимальное кардинальное число для </w:t>
      </w:r>
      <w:r w:rsidRPr="006A48D4">
        <w:rPr>
          <w:sz w:val="28"/>
          <w:szCs w:val="28"/>
          <w:lang w:val="en-GB"/>
        </w:rPr>
        <w:t>SDR</w:t>
      </w:r>
      <w:r w:rsidRPr="006A48D4">
        <w:rPr>
          <w:sz w:val="28"/>
          <w:szCs w:val="28"/>
        </w:rPr>
        <w:t xml:space="preserve"> у этой связи равно трём, поскольку источник сигнала обнаруживается как минимум тремя приёмниками. Для </w:t>
      </w:r>
      <w:r w:rsidRPr="006A48D4">
        <w:rPr>
          <w:sz w:val="28"/>
          <w:szCs w:val="28"/>
          <w:lang w:val="en-GB"/>
        </w:rPr>
        <w:t>SOURCE</w:t>
      </w:r>
      <w:r w:rsidRPr="006A48D4">
        <w:rPr>
          <w:sz w:val="28"/>
          <w:szCs w:val="28"/>
        </w:rPr>
        <w:t xml:space="preserve"> минимальное кардинальное число, в свою очередь, равно нулю, поскольку модуль приёма радиосигнала может не обнаружить ни одного источника.</w:t>
      </w:r>
    </w:p>
    <w:p w14:paraId="6B7D7C9C" w14:textId="1CBE9606" w:rsidR="00F37C07" w:rsidRPr="006A48D4" w:rsidRDefault="00F37C07" w:rsidP="00F37C07">
      <w:pPr>
        <w:spacing w:line="360" w:lineRule="auto"/>
        <w:ind w:firstLine="709"/>
        <w:jc w:val="both"/>
        <w:rPr>
          <w:sz w:val="28"/>
          <w:szCs w:val="28"/>
        </w:rPr>
      </w:pPr>
      <w:r w:rsidRPr="006A48D4">
        <w:rPr>
          <w:sz w:val="28"/>
          <w:szCs w:val="28"/>
        </w:rPr>
        <w:t xml:space="preserve">Модель «сущность-связь» обновлённой базы данных представлена на рисунке </w:t>
      </w:r>
      <w:r w:rsidR="008C6690">
        <w:rPr>
          <w:sz w:val="28"/>
          <w:szCs w:val="28"/>
        </w:rPr>
        <w:t>17</w:t>
      </w:r>
      <w:r w:rsidRPr="006A48D4">
        <w:rPr>
          <w:sz w:val="28"/>
          <w:szCs w:val="28"/>
        </w:rPr>
        <w:t>.</w:t>
      </w:r>
    </w:p>
    <w:p w14:paraId="48226A1A" w14:textId="77777777" w:rsidR="00F37C07" w:rsidRPr="006A48D4" w:rsidRDefault="00F37C07" w:rsidP="00F37C07">
      <w:pPr>
        <w:spacing w:line="360" w:lineRule="auto"/>
        <w:jc w:val="center"/>
        <w:rPr>
          <w:sz w:val="28"/>
          <w:szCs w:val="28"/>
        </w:rPr>
      </w:pPr>
      <w:r w:rsidRPr="006A48D4">
        <w:rPr>
          <w:noProof/>
          <w:sz w:val="28"/>
          <w:szCs w:val="28"/>
        </w:rPr>
        <w:lastRenderedPageBreak/>
        <w:drawing>
          <wp:inline distT="0" distB="0" distL="0" distR="0" wp14:anchorId="4076175C" wp14:editId="6316AE6A">
            <wp:extent cx="4730291" cy="34975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4680" t="15136" r="3900" b="9114"/>
                    <a:stretch>
                      <a:fillRect/>
                    </a:stretch>
                  </pic:blipFill>
                  <pic:spPr bwMode="auto">
                    <a:xfrm>
                      <a:off x="0" y="0"/>
                      <a:ext cx="4787101" cy="3539585"/>
                    </a:xfrm>
                    <a:prstGeom prst="rect">
                      <a:avLst/>
                    </a:prstGeom>
                    <a:noFill/>
                    <a:ln>
                      <a:noFill/>
                    </a:ln>
                    <a:extLst>
                      <a:ext uri="{53640926-AAD7-44D8-BBD7-CCE9431645EC}">
                        <a14:shadowObscured xmlns:a14="http://schemas.microsoft.com/office/drawing/2010/main"/>
                      </a:ext>
                    </a:extLst>
                  </pic:spPr>
                </pic:pic>
              </a:graphicData>
            </a:graphic>
          </wp:inline>
        </w:drawing>
      </w:r>
    </w:p>
    <w:p w14:paraId="6B4D43FB" w14:textId="1EEFEC66" w:rsidR="00F37C07" w:rsidRPr="006A48D4" w:rsidRDefault="00F37C07" w:rsidP="00F37C07">
      <w:pPr>
        <w:spacing w:line="360" w:lineRule="auto"/>
        <w:ind w:left="1" w:hanging="3"/>
        <w:jc w:val="center"/>
        <w:rPr>
          <w:sz w:val="28"/>
          <w:szCs w:val="28"/>
        </w:rPr>
      </w:pPr>
      <w:r w:rsidRPr="006A48D4">
        <w:rPr>
          <w:sz w:val="28"/>
          <w:szCs w:val="28"/>
        </w:rPr>
        <w:t xml:space="preserve">Рисунок </w:t>
      </w:r>
      <w:r w:rsidR="008C6690">
        <w:rPr>
          <w:sz w:val="28"/>
          <w:szCs w:val="28"/>
        </w:rPr>
        <w:t>17</w:t>
      </w:r>
      <w:r w:rsidRPr="006A48D4">
        <w:rPr>
          <w:sz w:val="28"/>
          <w:szCs w:val="28"/>
        </w:rPr>
        <w:t xml:space="preserve"> — Модель «сущность-связь»</w:t>
      </w:r>
    </w:p>
    <w:p w14:paraId="0E35DA8A" w14:textId="7B10BF56" w:rsidR="00F37C07" w:rsidRPr="006A48D4" w:rsidRDefault="00F37C07" w:rsidP="00F37C07">
      <w:pPr>
        <w:spacing w:line="360" w:lineRule="auto"/>
        <w:ind w:left="1" w:hanging="3"/>
        <w:jc w:val="both"/>
        <w:rPr>
          <w:sz w:val="28"/>
          <w:szCs w:val="28"/>
        </w:rPr>
      </w:pPr>
      <w:r w:rsidRPr="006A48D4">
        <w:rPr>
          <w:sz w:val="28"/>
          <w:szCs w:val="28"/>
        </w:rPr>
        <w:tab/>
      </w:r>
      <w:r w:rsidRPr="006A48D4">
        <w:rPr>
          <w:sz w:val="28"/>
          <w:szCs w:val="28"/>
        </w:rPr>
        <w:tab/>
        <w:t xml:space="preserve">После преобразования этой модели в реляционную по алгоритму преобразования получена реляционная модель, показанная на рисунке </w:t>
      </w:r>
      <w:r w:rsidR="008C6690">
        <w:rPr>
          <w:sz w:val="28"/>
          <w:szCs w:val="28"/>
        </w:rPr>
        <w:t>18</w:t>
      </w:r>
      <w:r w:rsidRPr="006A48D4">
        <w:rPr>
          <w:sz w:val="28"/>
          <w:szCs w:val="28"/>
        </w:rPr>
        <w:t>.</w:t>
      </w:r>
    </w:p>
    <w:p w14:paraId="430D9867" w14:textId="77777777" w:rsidR="00F37C07" w:rsidRPr="006A48D4" w:rsidRDefault="00F37C07" w:rsidP="00F37C07">
      <w:pPr>
        <w:spacing w:line="360" w:lineRule="auto"/>
        <w:ind w:left="1" w:hanging="3"/>
        <w:jc w:val="center"/>
        <w:rPr>
          <w:sz w:val="28"/>
          <w:szCs w:val="28"/>
        </w:rPr>
      </w:pPr>
      <w:r w:rsidRPr="006A48D4">
        <w:rPr>
          <w:noProof/>
          <w:sz w:val="28"/>
          <w:szCs w:val="28"/>
        </w:rPr>
        <w:drawing>
          <wp:inline distT="0" distB="0" distL="0" distR="0" wp14:anchorId="5E864C8B" wp14:editId="5A387227">
            <wp:extent cx="5509083" cy="334518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l="5062" t="10369" r="6182" b="9908"/>
                    <a:stretch>
                      <a:fillRect/>
                    </a:stretch>
                  </pic:blipFill>
                  <pic:spPr bwMode="auto">
                    <a:xfrm>
                      <a:off x="0" y="0"/>
                      <a:ext cx="5517836" cy="3350495"/>
                    </a:xfrm>
                    <a:prstGeom prst="rect">
                      <a:avLst/>
                    </a:prstGeom>
                    <a:noFill/>
                    <a:ln>
                      <a:noFill/>
                    </a:ln>
                    <a:extLst>
                      <a:ext uri="{53640926-AAD7-44D8-BBD7-CCE9431645EC}">
                        <a14:shadowObscured xmlns:a14="http://schemas.microsoft.com/office/drawing/2010/main"/>
                      </a:ext>
                    </a:extLst>
                  </pic:spPr>
                </pic:pic>
              </a:graphicData>
            </a:graphic>
          </wp:inline>
        </w:drawing>
      </w:r>
    </w:p>
    <w:p w14:paraId="44D06F4D" w14:textId="0BFAC9D0" w:rsidR="00D543A6" w:rsidRDefault="00F37C07" w:rsidP="00F37C07">
      <w:pPr>
        <w:spacing w:line="360" w:lineRule="auto"/>
        <w:ind w:left="1" w:hanging="3"/>
        <w:jc w:val="center"/>
        <w:rPr>
          <w:sz w:val="28"/>
          <w:szCs w:val="28"/>
        </w:rPr>
      </w:pPr>
      <w:r w:rsidRPr="006A48D4">
        <w:rPr>
          <w:sz w:val="28"/>
          <w:szCs w:val="28"/>
        </w:rPr>
        <w:t xml:space="preserve">Рисунок </w:t>
      </w:r>
      <w:r w:rsidR="008C6690">
        <w:rPr>
          <w:sz w:val="28"/>
          <w:szCs w:val="28"/>
        </w:rPr>
        <w:t>18</w:t>
      </w:r>
      <w:r w:rsidRPr="006A48D4">
        <w:rPr>
          <w:sz w:val="28"/>
          <w:szCs w:val="28"/>
        </w:rPr>
        <w:t xml:space="preserve"> — Реляционная модель базы данных</w:t>
      </w:r>
    </w:p>
    <w:p w14:paraId="58491EF3" w14:textId="77777777" w:rsidR="00AD4E2F" w:rsidRDefault="00AD4E2F" w:rsidP="00F37C07">
      <w:pPr>
        <w:spacing w:line="360" w:lineRule="auto"/>
        <w:ind w:left="1" w:hanging="3"/>
        <w:jc w:val="center"/>
        <w:rPr>
          <w:sz w:val="28"/>
          <w:szCs w:val="28"/>
        </w:rPr>
      </w:pPr>
    </w:p>
    <w:p w14:paraId="7A97D2D3" w14:textId="77777777" w:rsidR="00AD4E2F" w:rsidRDefault="00AD4E2F" w:rsidP="00F37C07">
      <w:pPr>
        <w:spacing w:line="360" w:lineRule="auto"/>
        <w:ind w:left="1" w:hanging="3"/>
        <w:jc w:val="center"/>
        <w:rPr>
          <w:sz w:val="28"/>
          <w:szCs w:val="28"/>
        </w:rPr>
      </w:pPr>
    </w:p>
    <w:p w14:paraId="203FDDDC" w14:textId="77777777" w:rsidR="00AD4E2F" w:rsidRDefault="00AD4E2F" w:rsidP="00F37C07">
      <w:pPr>
        <w:spacing w:line="360" w:lineRule="auto"/>
        <w:ind w:left="1" w:hanging="3"/>
        <w:jc w:val="center"/>
        <w:rPr>
          <w:sz w:val="28"/>
          <w:szCs w:val="28"/>
        </w:rPr>
      </w:pPr>
    </w:p>
    <w:p w14:paraId="63792BBF" w14:textId="40986B1E" w:rsidR="008A75B0" w:rsidRPr="008A75B0" w:rsidRDefault="008A75B0" w:rsidP="00CC675A">
      <w:pPr>
        <w:spacing w:line="360" w:lineRule="auto"/>
        <w:jc w:val="both"/>
        <w:rPr>
          <w:b/>
          <w:bCs/>
          <w:sz w:val="28"/>
          <w:szCs w:val="28"/>
        </w:rPr>
      </w:pPr>
      <w:r w:rsidRPr="006B1766">
        <w:rPr>
          <w:b/>
          <w:bCs/>
          <w:sz w:val="28"/>
          <w:szCs w:val="28"/>
        </w:rPr>
        <w:lastRenderedPageBreak/>
        <w:tab/>
      </w:r>
      <w:r>
        <w:rPr>
          <w:b/>
          <w:bCs/>
          <w:sz w:val="28"/>
          <w:szCs w:val="28"/>
        </w:rPr>
        <w:t>3</w:t>
      </w:r>
      <w:r w:rsidRPr="006B1766">
        <w:rPr>
          <w:b/>
          <w:bCs/>
          <w:sz w:val="28"/>
          <w:szCs w:val="28"/>
        </w:rPr>
        <w:t xml:space="preserve">. </w:t>
      </w:r>
      <w:r>
        <w:rPr>
          <w:b/>
          <w:bCs/>
          <w:sz w:val="28"/>
          <w:szCs w:val="28"/>
        </w:rPr>
        <w:t>Технологическая часть</w:t>
      </w:r>
    </w:p>
    <w:p w14:paraId="5E0D8074" w14:textId="2ECF54C7" w:rsidR="00CC675A" w:rsidRPr="006B1766" w:rsidRDefault="00CC675A" w:rsidP="00CC675A">
      <w:pPr>
        <w:spacing w:line="360" w:lineRule="auto"/>
        <w:jc w:val="both"/>
        <w:rPr>
          <w:b/>
          <w:bCs/>
          <w:sz w:val="28"/>
          <w:szCs w:val="28"/>
        </w:rPr>
      </w:pPr>
      <w:r w:rsidRPr="006B1766">
        <w:rPr>
          <w:b/>
          <w:bCs/>
          <w:sz w:val="28"/>
          <w:szCs w:val="28"/>
        </w:rPr>
        <w:tab/>
      </w:r>
      <w:r w:rsidR="00A6040B">
        <w:rPr>
          <w:b/>
          <w:bCs/>
          <w:sz w:val="28"/>
          <w:szCs w:val="28"/>
        </w:rPr>
        <w:t>3</w:t>
      </w:r>
      <w:r w:rsidR="004D3247">
        <w:rPr>
          <w:b/>
          <w:bCs/>
          <w:sz w:val="28"/>
          <w:szCs w:val="28"/>
        </w:rPr>
        <w:t>.</w:t>
      </w:r>
      <w:r w:rsidR="00A6040B">
        <w:rPr>
          <w:b/>
          <w:bCs/>
          <w:sz w:val="28"/>
          <w:szCs w:val="28"/>
        </w:rPr>
        <w:t>1</w:t>
      </w:r>
      <w:r w:rsidRPr="006B1766">
        <w:rPr>
          <w:b/>
          <w:bCs/>
          <w:sz w:val="28"/>
          <w:szCs w:val="28"/>
        </w:rPr>
        <w:t>. Выбор технологий</w:t>
      </w:r>
    </w:p>
    <w:p w14:paraId="4705D096" w14:textId="08F3DA5D" w:rsidR="00CC675A" w:rsidRPr="006B1766" w:rsidRDefault="00CC675A" w:rsidP="00CC675A">
      <w:pPr>
        <w:spacing w:line="360" w:lineRule="auto"/>
        <w:jc w:val="both"/>
        <w:rPr>
          <w:b/>
          <w:bCs/>
          <w:sz w:val="28"/>
          <w:szCs w:val="28"/>
        </w:rPr>
      </w:pPr>
      <w:r w:rsidRPr="006B1766">
        <w:rPr>
          <w:b/>
          <w:bCs/>
          <w:sz w:val="28"/>
          <w:szCs w:val="28"/>
        </w:rPr>
        <w:tab/>
      </w:r>
      <w:r w:rsidR="00A6040B">
        <w:rPr>
          <w:b/>
          <w:bCs/>
          <w:sz w:val="28"/>
          <w:szCs w:val="28"/>
        </w:rPr>
        <w:t>3</w:t>
      </w:r>
      <w:r w:rsidR="004D3247">
        <w:rPr>
          <w:b/>
          <w:bCs/>
          <w:sz w:val="28"/>
          <w:szCs w:val="28"/>
        </w:rPr>
        <w:t>.</w:t>
      </w:r>
      <w:r w:rsidR="00A6040B">
        <w:rPr>
          <w:b/>
          <w:bCs/>
          <w:sz w:val="28"/>
          <w:szCs w:val="28"/>
        </w:rPr>
        <w:t>1</w:t>
      </w:r>
      <w:r w:rsidRPr="006B1766">
        <w:rPr>
          <w:b/>
          <w:bCs/>
          <w:sz w:val="28"/>
          <w:szCs w:val="28"/>
        </w:rPr>
        <w:t>.1. Выбор технологий реализации модуля анализа радиоэфира</w:t>
      </w:r>
    </w:p>
    <w:p w14:paraId="5D3693FA" w14:textId="120625E2" w:rsidR="000A32F0" w:rsidRPr="006A48D4" w:rsidRDefault="00CC675A" w:rsidP="000A32F0">
      <w:pPr>
        <w:spacing w:line="360" w:lineRule="auto"/>
        <w:jc w:val="both"/>
        <w:rPr>
          <w:sz w:val="28"/>
          <w:szCs w:val="28"/>
        </w:rPr>
      </w:pPr>
      <w:r w:rsidRPr="006B1766">
        <w:rPr>
          <w:sz w:val="28"/>
          <w:szCs w:val="28"/>
        </w:rPr>
        <w:tab/>
      </w:r>
      <w:r w:rsidR="000A32F0" w:rsidRPr="006A48D4">
        <w:rPr>
          <w:sz w:val="28"/>
          <w:szCs w:val="28"/>
        </w:rPr>
        <w:t xml:space="preserve">Для реализации модуля анализа радиоэфира в качестве открытой программно-определяемой радиосистемы, как было указано в научно-исследовательской работе, был выбран </w:t>
      </w:r>
      <w:r w:rsidR="000A32F0" w:rsidRPr="006A48D4">
        <w:rPr>
          <w:sz w:val="28"/>
          <w:szCs w:val="28"/>
          <w:lang w:val="en-US"/>
        </w:rPr>
        <w:t>HackRF</w:t>
      </w:r>
      <w:r w:rsidR="000A32F0" w:rsidRPr="006A48D4">
        <w:rPr>
          <w:sz w:val="28"/>
          <w:szCs w:val="28"/>
        </w:rPr>
        <w:t xml:space="preserve"> </w:t>
      </w:r>
      <w:r w:rsidR="000A32F0" w:rsidRPr="006A48D4">
        <w:rPr>
          <w:sz w:val="28"/>
          <w:szCs w:val="28"/>
          <w:lang w:val="en-US"/>
        </w:rPr>
        <w:t>One</w:t>
      </w:r>
      <w:r w:rsidR="000A32F0" w:rsidRPr="006A48D4">
        <w:rPr>
          <w:sz w:val="28"/>
          <w:szCs w:val="28"/>
        </w:rPr>
        <w:t xml:space="preserve"> в силу широкого диапазона частот от 1 МГц до 6 ГГц, с которыми он поддерживает работу, ширины максимальной полосы приёма в 20 МГц, а также ввиду его приемлемой стоимости. </w:t>
      </w:r>
    </w:p>
    <w:p w14:paraId="11D7B9D6" w14:textId="77777777" w:rsidR="000A32F0" w:rsidRPr="006A48D4" w:rsidRDefault="000A32F0" w:rsidP="000A32F0">
      <w:pPr>
        <w:spacing w:line="360" w:lineRule="auto"/>
        <w:jc w:val="both"/>
        <w:rPr>
          <w:sz w:val="28"/>
          <w:szCs w:val="28"/>
        </w:rPr>
      </w:pPr>
      <w:r w:rsidRPr="006A48D4">
        <w:rPr>
          <w:sz w:val="28"/>
          <w:szCs w:val="28"/>
        </w:rPr>
        <w:tab/>
        <w:t xml:space="preserve">Поскольку библиотека </w:t>
      </w:r>
      <w:r w:rsidRPr="006A48D4">
        <w:rPr>
          <w:sz w:val="28"/>
          <w:szCs w:val="28"/>
          <w:lang w:val="en-US"/>
        </w:rPr>
        <w:t>libhackrf</w:t>
      </w:r>
      <w:r w:rsidRPr="006A48D4">
        <w:rPr>
          <w:sz w:val="28"/>
          <w:szCs w:val="28"/>
        </w:rPr>
        <w:t xml:space="preserve"> разработчиков программно-определяемой радиосистемы предназначена для использования на языках программирования </w:t>
      </w:r>
      <w:r w:rsidRPr="006A48D4">
        <w:rPr>
          <w:sz w:val="28"/>
          <w:szCs w:val="28"/>
          <w:lang w:val="en-US"/>
        </w:rPr>
        <w:t>C</w:t>
      </w:r>
      <w:r w:rsidRPr="006A48D4">
        <w:rPr>
          <w:sz w:val="28"/>
          <w:szCs w:val="28"/>
        </w:rPr>
        <w:t>/</w:t>
      </w:r>
      <w:r w:rsidRPr="006A48D4">
        <w:rPr>
          <w:sz w:val="28"/>
          <w:szCs w:val="28"/>
          <w:lang w:val="en-US"/>
        </w:rPr>
        <w:t>C</w:t>
      </w:r>
      <w:r w:rsidRPr="006A48D4">
        <w:rPr>
          <w:sz w:val="28"/>
          <w:szCs w:val="28"/>
        </w:rPr>
        <w:t xml:space="preserve">++, а библиотека </w:t>
      </w:r>
      <w:r w:rsidRPr="006A48D4">
        <w:rPr>
          <w:sz w:val="28"/>
          <w:szCs w:val="28"/>
          <w:lang w:val="en-US"/>
        </w:rPr>
        <w:t>FFTW</w:t>
      </w:r>
      <w:r w:rsidRPr="006A48D4">
        <w:rPr>
          <w:sz w:val="28"/>
          <w:szCs w:val="28"/>
        </w:rPr>
        <w:t xml:space="preserve">3 также может быть использована в программах на этих языках, языком программирования для разработки модуля анализа радиоэфира был выбран </w:t>
      </w:r>
      <w:r w:rsidRPr="006A48D4">
        <w:rPr>
          <w:sz w:val="28"/>
          <w:szCs w:val="28"/>
          <w:lang w:val="en-US"/>
        </w:rPr>
        <w:t>C</w:t>
      </w:r>
      <w:r w:rsidRPr="006A48D4">
        <w:rPr>
          <w:sz w:val="28"/>
          <w:szCs w:val="28"/>
        </w:rPr>
        <w:t xml:space="preserve">++. </w:t>
      </w:r>
    </w:p>
    <w:p w14:paraId="1C00FC52" w14:textId="77777777" w:rsidR="000A32F0" w:rsidRPr="006A48D4" w:rsidRDefault="000A32F0" w:rsidP="000A32F0">
      <w:pPr>
        <w:spacing w:line="360" w:lineRule="auto"/>
        <w:jc w:val="both"/>
        <w:rPr>
          <w:sz w:val="28"/>
          <w:szCs w:val="28"/>
        </w:rPr>
      </w:pPr>
      <w:r w:rsidRPr="006A48D4">
        <w:rPr>
          <w:sz w:val="28"/>
          <w:szCs w:val="28"/>
        </w:rPr>
        <w:tab/>
        <w:t>Программное обеспечение модулей анализа радиоэфира должно быть простым в использовании и иметь возможность автоматического подключения к серверу обработки. Кроме того, модули анализа должны обладать способностью к их использованию в полевых условиях, поэтому программное обеспечение должно иметь возможность установки на одноплатные микрокомпьютеры.</w:t>
      </w:r>
    </w:p>
    <w:p w14:paraId="6CDC8464" w14:textId="77777777" w:rsidR="000A32F0" w:rsidRPr="006A48D4" w:rsidRDefault="000A32F0" w:rsidP="000A32F0">
      <w:pPr>
        <w:spacing w:line="360" w:lineRule="auto"/>
        <w:jc w:val="both"/>
        <w:rPr>
          <w:sz w:val="28"/>
          <w:szCs w:val="28"/>
        </w:rPr>
      </w:pPr>
      <w:r w:rsidRPr="006A48D4">
        <w:rPr>
          <w:sz w:val="28"/>
          <w:szCs w:val="28"/>
        </w:rPr>
        <w:tab/>
        <w:t xml:space="preserve">Для выбора модели микрокомпьютера, который будет использован для реализации клиентского модуля анализа радиоэфира, были рассмотрены семейства микрокомпьютеров </w:t>
      </w:r>
      <w:r w:rsidRPr="006A48D4">
        <w:rPr>
          <w:sz w:val="28"/>
          <w:szCs w:val="28"/>
          <w:lang w:val="en-US"/>
        </w:rPr>
        <w:t>Orange</w:t>
      </w:r>
      <w:r w:rsidRPr="006A48D4">
        <w:rPr>
          <w:sz w:val="28"/>
          <w:szCs w:val="28"/>
        </w:rPr>
        <w:t xml:space="preserve"> </w:t>
      </w:r>
      <w:r w:rsidRPr="006A48D4">
        <w:rPr>
          <w:sz w:val="28"/>
          <w:szCs w:val="28"/>
          <w:lang w:val="en-US"/>
        </w:rPr>
        <w:t>Pi</w:t>
      </w:r>
      <w:r w:rsidRPr="006A48D4">
        <w:rPr>
          <w:sz w:val="28"/>
          <w:szCs w:val="28"/>
        </w:rPr>
        <w:t xml:space="preserve">, </w:t>
      </w:r>
      <w:r w:rsidRPr="006A48D4">
        <w:rPr>
          <w:sz w:val="28"/>
          <w:szCs w:val="28"/>
          <w:lang w:val="en-US"/>
        </w:rPr>
        <w:t>Repka</w:t>
      </w:r>
      <w:r w:rsidRPr="006A48D4">
        <w:rPr>
          <w:sz w:val="28"/>
          <w:szCs w:val="28"/>
        </w:rPr>
        <w:t xml:space="preserve"> </w:t>
      </w:r>
      <w:r w:rsidRPr="006A48D4">
        <w:rPr>
          <w:sz w:val="28"/>
          <w:szCs w:val="28"/>
          <w:lang w:val="en-US"/>
        </w:rPr>
        <w:t>Pi</w:t>
      </w:r>
      <w:r w:rsidRPr="006A48D4">
        <w:rPr>
          <w:sz w:val="28"/>
          <w:szCs w:val="28"/>
        </w:rPr>
        <w:t xml:space="preserve"> и </w:t>
      </w:r>
      <w:r w:rsidRPr="006A48D4">
        <w:rPr>
          <w:sz w:val="28"/>
          <w:szCs w:val="28"/>
          <w:lang w:val="en-US"/>
        </w:rPr>
        <w:t>Raspberry</w:t>
      </w:r>
      <w:r w:rsidRPr="006A48D4">
        <w:rPr>
          <w:sz w:val="28"/>
          <w:szCs w:val="28"/>
        </w:rPr>
        <w:t xml:space="preserve"> </w:t>
      </w:r>
      <w:r w:rsidRPr="006A48D4">
        <w:rPr>
          <w:sz w:val="28"/>
          <w:szCs w:val="28"/>
          <w:lang w:val="en-US"/>
        </w:rPr>
        <w:t>Pi</w:t>
      </w:r>
      <w:r w:rsidRPr="006A48D4">
        <w:rPr>
          <w:sz w:val="28"/>
          <w:szCs w:val="28"/>
        </w:rPr>
        <w:t>.</w:t>
      </w:r>
    </w:p>
    <w:p w14:paraId="62CFEFC8" w14:textId="199EEFA6" w:rsidR="000A32F0" w:rsidRPr="006A48D4" w:rsidRDefault="000A32F0" w:rsidP="000A32F0">
      <w:pPr>
        <w:spacing w:line="360" w:lineRule="auto"/>
        <w:jc w:val="both"/>
        <w:rPr>
          <w:sz w:val="28"/>
          <w:szCs w:val="28"/>
        </w:rPr>
      </w:pPr>
      <w:r w:rsidRPr="006A48D4">
        <w:rPr>
          <w:sz w:val="28"/>
          <w:szCs w:val="28"/>
        </w:rPr>
        <w:tab/>
        <w:t xml:space="preserve">Семейство Orange Pi включает в себя большое количество одноплатных компьютеров, поддерживающих различные дистрибутивы операционных систем </w:t>
      </w:r>
      <w:r w:rsidRPr="006A48D4">
        <w:rPr>
          <w:sz w:val="28"/>
          <w:szCs w:val="28"/>
          <w:lang w:val="en-US"/>
        </w:rPr>
        <w:t>Linux</w:t>
      </w:r>
      <w:r w:rsidRPr="006A48D4">
        <w:rPr>
          <w:sz w:val="28"/>
          <w:szCs w:val="28"/>
        </w:rPr>
        <w:t xml:space="preserve">, в том числе Ubuntu и Debian. Однако основным недостатком данного семейства является то, что для разных моделей </w:t>
      </w:r>
      <w:r w:rsidRPr="006A48D4">
        <w:rPr>
          <w:sz w:val="28"/>
          <w:szCs w:val="28"/>
          <w:lang w:val="en-US"/>
        </w:rPr>
        <w:t>Orange</w:t>
      </w:r>
      <w:r w:rsidRPr="006A48D4">
        <w:rPr>
          <w:sz w:val="28"/>
          <w:szCs w:val="28"/>
        </w:rPr>
        <w:t xml:space="preserve"> </w:t>
      </w:r>
      <w:r w:rsidRPr="006A48D4">
        <w:rPr>
          <w:sz w:val="28"/>
          <w:szCs w:val="28"/>
          <w:lang w:val="en-US"/>
        </w:rPr>
        <w:t>Pi</w:t>
      </w:r>
      <w:r w:rsidRPr="006A48D4">
        <w:rPr>
          <w:sz w:val="28"/>
          <w:szCs w:val="28"/>
        </w:rPr>
        <w:t xml:space="preserve"> отличаются образы операционных систем, степень поддержки подключаемых устройств, документация и стабильность работы различных интерфейсов [</w:t>
      </w:r>
      <w:r w:rsidR="00960C08">
        <w:rPr>
          <w:sz w:val="28"/>
          <w:szCs w:val="28"/>
        </w:rPr>
        <w:t>20</w:t>
      </w:r>
      <w:r w:rsidRPr="006A48D4">
        <w:rPr>
          <w:sz w:val="28"/>
          <w:szCs w:val="28"/>
        </w:rPr>
        <w:t xml:space="preserve">]. Кроме того, цена микрокомпьютеров данного семейства несколько выше, чем у </w:t>
      </w:r>
      <w:r w:rsidRPr="006A48D4">
        <w:rPr>
          <w:sz w:val="28"/>
          <w:szCs w:val="28"/>
        </w:rPr>
        <w:lastRenderedPageBreak/>
        <w:t xml:space="preserve">аналогов. Например, средняя цена микрокомпьютера Orange Pi 3B с 4 ГБ оперативной памяти на момент написания этой работы составляет порядка </w:t>
      </w:r>
      <w:r w:rsidR="00A04521" w:rsidRPr="006A48D4">
        <w:rPr>
          <w:sz w:val="28"/>
          <w:szCs w:val="28"/>
        </w:rPr>
        <w:t xml:space="preserve">12000–15000 </w:t>
      </w:r>
      <w:r w:rsidRPr="006A48D4">
        <w:rPr>
          <w:sz w:val="28"/>
          <w:szCs w:val="28"/>
        </w:rPr>
        <w:t>руб.</w:t>
      </w:r>
    </w:p>
    <w:p w14:paraId="5E2EA472" w14:textId="496ADABD" w:rsidR="000A32F0" w:rsidRPr="006A48D4" w:rsidRDefault="000A32F0" w:rsidP="000A32F0">
      <w:pPr>
        <w:spacing w:line="360" w:lineRule="auto"/>
        <w:jc w:val="both"/>
        <w:rPr>
          <w:sz w:val="28"/>
          <w:szCs w:val="28"/>
        </w:rPr>
      </w:pPr>
      <w:r w:rsidRPr="006A48D4">
        <w:rPr>
          <w:sz w:val="28"/>
          <w:szCs w:val="28"/>
        </w:rPr>
        <w:tab/>
        <w:t>Для микрокомпьютеров семейства Raspberry Pi доступна официальная операционная система Raspberry Pi OS, основанная на Debian, а также большое количество пакетов, документации и готовых примеров подключения внешних устройств [2</w:t>
      </w:r>
      <w:r w:rsidR="00960C08">
        <w:rPr>
          <w:sz w:val="28"/>
          <w:szCs w:val="28"/>
        </w:rPr>
        <w:t>1</w:t>
      </w:r>
      <w:r w:rsidRPr="006A48D4">
        <w:rPr>
          <w:sz w:val="28"/>
          <w:szCs w:val="28"/>
        </w:rPr>
        <w:t xml:space="preserve">]. Средняя цена платы Raspberry Pi 4 с 4 ГБ на момент написания данной записки составляет около </w:t>
      </w:r>
      <w:r w:rsidR="00CF4445" w:rsidRPr="006A48D4">
        <w:rPr>
          <w:sz w:val="28"/>
          <w:szCs w:val="28"/>
        </w:rPr>
        <w:t xml:space="preserve">10000–12000 </w:t>
      </w:r>
      <w:r w:rsidRPr="006A48D4">
        <w:rPr>
          <w:sz w:val="28"/>
          <w:szCs w:val="28"/>
        </w:rPr>
        <w:t>руб.</w:t>
      </w:r>
    </w:p>
    <w:p w14:paraId="3E678C9F" w14:textId="2D431F30" w:rsidR="000A32F0" w:rsidRPr="006A48D4" w:rsidRDefault="000A32F0" w:rsidP="000A32F0">
      <w:pPr>
        <w:spacing w:line="360" w:lineRule="auto"/>
        <w:ind w:firstLine="709"/>
        <w:jc w:val="both"/>
        <w:rPr>
          <w:sz w:val="28"/>
          <w:szCs w:val="28"/>
        </w:rPr>
      </w:pPr>
      <w:r w:rsidRPr="006A48D4">
        <w:rPr>
          <w:sz w:val="28"/>
          <w:szCs w:val="28"/>
        </w:rPr>
        <w:t>Микрокомпьютеры семейства Repka Pi позиционируются как альтернатива Raspberry Pi и имеют совместимый форм-фактор, расположение интерфейсов и GPIO-разъёмов. При этом Repka Pi уступает Raspberry Pi по распространённости, объёму доступной документации и размеру сообщества разработчиков. В связи с этим при возникновении возможных проблем с драйверами, настройкой операционной системы, подключением внешних устройств или установкой библиотек, их решение может оказаться более трудоёмким [</w:t>
      </w:r>
      <w:r w:rsidR="00960C08">
        <w:rPr>
          <w:sz w:val="28"/>
          <w:szCs w:val="28"/>
        </w:rPr>
        <w:t>22</w:t>
      </w:r>
      <w:r w:rsidRPr="006A48D4">
        <w:rPr>
          <w:sz w:val="28"/>
          <w:szCs w:val="28"/>
        </w:rPr>
        <w:t>].</w:t>
      </w:r>
    </w:p>
    <w:p w14:paraId="258A761F" w14:textId="2B8163A6" w:rsidR="000A32F0" w:rsidRPr="006A48D4" w:rsidRDefault="000A32F0" w:rsidP="000A32F0">
      <w:pPr>
        <w:spacing w:line="360" w:lineRule="auto"/>
        <w:ind w:firstLine="709"/>
        <w:jc w:val="both"/>
        <w:rPr>
          <w:sz w:val="28"/>
          <w:szCs w:val="28"/>
        </w:rPr>
      </w:pPr>
      <w:r w:rsidRPr="006A48D4">
        <w:rPr>
          <w:sz w:val="28"/>
          <w:szCs w:val="28"/>
        </w:rPr>
        <w:t>Таким образом, в качестве аппаратной платформы, на которую будет установлено программное обеспечение анализа радиоэфира, был выбран микрокомпьютер Raspberry Pi 4 с 4 ГБ оперативной памяти. Внешний вид такого микрокомпьютера приведён на рисунке 1</w:t>
      </w:r>
      <w:r w:rsidR="00DC0F21">
        <w:rPr>
          <w:sz w:val="28"/>
          <w:szCs w:val="28"/>
        </w:rPr>
        <w:t>9</w:t>
      </w:r>
      <w:r w:rsidRPr="006A48D4">
        <w:rPr>
          <w:sz w:val="28"/>
          <w:szCs w:val="28"/>
        </w:rPr>
        <w:t>.</w:t>
      </w:r>
    </w:p>
    <w:p w14:paraId="4BE24C3E" w14:textId="77777777" w:rsidR="000A32F0" w:rsidRPr="006A48D4" w:rsidRDefault="000A32F0" w:rsidP="000A32F0">
      <w:pPr>
        <w:spacing w:line="360" w:lineRule="auto"/>
        <w:ind w:firstLine="709"/>
        <w:jc w:val="both"/>
        <w:rPr>
          <w:sz w:val="28"/>
          <w:szCs w:val="28"/>
        </w:rPr>
      </w:pPr>
      <w:r w:rsidRPr="006A48D4">
        <w:rPr>
          <w:sz w:val="28"/>
          <w:szCs w:val="28"/>
        </w:rPr>
        <w:t>Для автоматического запуска модуля мониторинга радиоэфира может быть отредактирован файл /etc/rc.local, в который возможно добавить команду запуска программы, которая будет выполнена при включении микрокомпьютера.</w:t>
      </w:r>
    </w:p>
    <w:p w14:paraId="4393BD37" w14:textId="77777777" w:rsidR="000A32F0" w:rsidRPr="006A48D4" w:rsidRDefault="000A32F0" w:rsidP="000A32F0">
      <w:pPr>
        <w:spacing w:line="360" w:lineRule="auto"/>
        <w:jc w:val="both"/>
        <w:rPr>
          <w:sz w:val="28"/>
          <w:szCs w:val="28"/>
        </w:rPr>
      </w:pPr>
      <w:r w:rsidRPr="006A48D4">
        <w:rPr>
          <w:sz w:val="28"/>
          <w:szCs w:val="28"/>
        </w:rPr>
        <w:tab/>
        <w:t>Стоит отметить, что программное обеспечение анализа радиоэфира может быть установлено и на другие платформы: ноутбуки, персональные компьютеры, миникомпьютеры и так далее.</w:t>
      </w:r>
    </w:p>
    <w:p w14:paraId="133076F5" w14:textId="15CEC6E4" w:rsidR="00CC675A" w:rsidRPr="006B1766" w:rsidRDefault="00CC675A" w:rsidP="000A32F0">
      <w:pPr>
        <w:spacing w:line="360" w:lineRule="auto"/>
        <w:jc w:val="both"/>
        <w:rPr>
          <w:sz w:val="28"/>
          <w:szCs w:val="28"/>
        </w:rPr>
      </w:pPr>
      <w:r w:rsidRPr="006B1766">
        <w:rPr>
          <w:noProof/>
        </w:rPr>
        <w:lastRenderedPageBreak/>
        <w:drawing>
          <wp:inline distT="0" distB="0" distL="0" distR="0" wp14:anchorId="4CD4B40A" wp14:editId="0576D863">
            <wp:extent cx="5947982" cy="460248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50608" cy="4604512"/>
                    </a:xfrm>
                    <a:prstGeom prst="rect">
                      <a:avLst/>
                    </a:prstGeom>
                  </pic:spPr>
                </pic:pic>
              </a:graphicData>
            </a:graphic>
          </wp:inline>
        </w:drawing>
      </w:r>
    </w:p>
    <w:p w14:paraId="455054D8" w14:textId="7F59351F" w:rsidR="00CC675A" w:rsidRPr="006B1766" w:rsidRDefault="00CC675A" w:rsidP="00CC675A">
      <w:pPr>
        <w:spacing w:line="360" w:lineRule="auto"/>
        <w:ind w:left="1" w:hanging="3"/>
        <w:jc w:val="center"/>
        <w:rPr>
          <w:sz w:val="28"/>
          <w:szCs w:val="28"/>
        </w:rPr>
      </w:pPr>
      <w:r w:rsidRPr="006B1766">
        <w:rPr>
          <w:sz w:val="28"/>
          <w:szCs w:val="28"/>
        </w:rPr>
        <w:t>Рисунок 1</w:t>
      </w:r>
      <w:r w:rsidR="00801DE1">
        <w:rPr>
          <w:sz w:val="28"/>
          <w:szCs w:val="28"/>
        </w:rPr>
        <w:t xml:space="preserve">9 </w:t>
      </w:r>
      <w:r w:rsidRPr="006B1766">
        <w:rPr>
          <w:sz w:val="28"/>
          <w:szCs w:val="28"/>
        </w:rPr>
        <w:t xml:space="preserve">— Внешний вид микрокомпьютера </w:t>
      </w:r>
      <w:r w:rsidRPr="006B1766">
        <w:rPr>
          <w:sz w:val="28"/>
          <w:szCs w:val="28"/>
          <w:lang w:val="en-US"/>
        </w:rPr>
        <w:t>Raspberry</w:t>
      </w:r>
      <w:r w:rsidRPr="006B1766">
        <w:rPr>
          <w:sz w:val="28"/>
          <w:szCs w:val="28"/>
        </w:rPr>
        <w:t xml:space="preserve"> </w:t>
      </w:r>
      <w:r w:rsidRPr="006B1766">
        <w:rPr>
          <w:sz w:val="28"/>
          <w:szCs w:val="28"/>
          <w:lang w:val="en-US"/>
        </w:rPr>
        <w:t>Pi</w:t>
      </w:r>
      <w:r w:rsidRPr="006B1766">
        <w:rPr>
          <w:sz w:val="28"/>
          <w:szCs w:val="28"/>
        </w:rPr>
        <w:t xml:space="preserve"> 4</w:t>
      </w:r>
    </w:p>
    <w:p w14:paraId="35D3B305" w14:textId="6D8F4732" w:rsidR="00CC675A" w:rsidRPr="006B1766" w:rsidRDefault="00CC675A" w:rsidP="00CC675A">
      <w:pPr>
        <w:spacing w:line="360" w:lineRule="auto"/>
        <w:jc w:val="both"/>
        <w:rPr>
          <w:b/>
          <w:bCs/>
          <w:sz w:val="28"/>
          <w:szCs w:val="28"/>
        </w:rPr>
      </w:pPr>
      <w:r w:rsidRPr="006B1766">
        <w:rPr>
          <w:b/>
          <w:bCs/>
          <w:sz w:val="28"/>
          <w:szCs w:val="28"/>
        </w:rPr>
        <w:tab/>
      </w:r>
      <w:r w:rsidR="00571E79">
        <w:rPr>
          <w:b/>
          <w:bCs/>
          <w:sz w:val="28"/>
          <w:szCs w:val="28"/>
        </w:rPr>
        <w:t>3</w:t>
      </w:r>
      <w:r w:rsidR="00A01482">
        <w:rPr>
          <w:b/>
          <w:bCs/>
          <w:sz w:val="28"/>
          <w:szCs w:val="28"/>
        </w:rPr>
        <w:t>.</w:t>
      </w:r>
      <w:r w:rsidR="00571E79">
        <w:rPr>
          <w:b/>
          <w:bCs/>
          <w:sz w:val="28"/>
          <w:szCs w:val="28"/>
        </w:rPr>
        <w:t>1.</w:t>
      </w:r>
      <w:r w:rsidRPr="006B1766">
        <w:rPr>
          <w:b/>
          <w:bCs/>
          <w:sz w:val="28"/>
          <w:szCs w:val="28"/>
        </w:rPr>
        <w:t>2. Выбор технологий реализации сервера мониторинга радиоэфира</w:t>
      </w:r>
    </w:p>
    <w:p w14:paraId="1E1175A3" w14:textId="77777777" w:rsidR="00B41813" w:rsidRPr="006A48D4" w:rsidRDefault="00CC675A" w:rsidP="00B41813">
      <w:pPr>
        <w:spacing w:line="360" w:lineRule="auto"/>
        <w:jc w:val="both"/>
        <w:rPr>
          <w:sz w:val="28"/>
          <w:szCs w:val="28"/>
        </w:rPr>
      </w:pPr>
      <w:r w:rsidRPr="006B1766">
        <w:rPr>
          <w:sz w:val="28"/>
          <w:szCs w:val="28"/>
        </w:rPr>
        <w:tab/>
      </w:r>
      <w:r w:rsidR="00B41813" w:rsidRPr="006A48D4">
        <w:rPr>
          <w:sz w:val="28"/>
          <w:szCs w:val="28"/>
        </w:rPr>
        <w:t xml:space="preserve">Сервер комплекса мониторинга радиоэфира, как и модуль анализа, должен быть прост в управлении и иметь возможность его использования в полевых условиях. Кроме того, сервер должен обладать пользовательским интерфейсом, который позволяет увидеть текущие подключения, координаты подключённых модулей анализа радиоэфира, информацию об обнаруженных источниках радиосигнала и другие сведения. </w:t>
      </w:r>
    </w:p>
    <w:p w14:paraId="0AEF6F76" w14:textId="291E26BA" w:rsidR="00CC675A" w:rsidRPr="006B1766" w:rsidRDefault="00B41813" w:rsidP="00B41813">
      <w:pPr>
        <w:spacing w:line="360" w:lineRule="auto"/>
        <w:jc w:val="both"/>
        <w:rPr>
          <w:sz w:val="28"/>
          <w:szCs w:val="28"/>
        </w:rPr>
      </w:pPr>
      <w:r w:rsidRPr="006A48D4">
        <w:rPr>
          <w:sz w:val="28"/>
          <w:szCs w:val="28"/>
        </w:rPr>
        <w:tab/>
        <w:t xml:space="preserve">В качестве аппаратной платформы, на которую будет установлено серверное приложение комплекса мониторинга радиоэфира, был выбран микрокомпьютер </w:t>
      </w:r>
      <w:r w:rsidRPr="006A48D4">
        <w:rPr>
          <w:sz w:val="28"/>
          <w:szCs w:val="28"/>
          <w:lang w:val="en-US"/>
        </w:rPr>
        <w:t>Raspberry</w:t>
      </w:r>
      <w:r w:rsidRPr="006A48D4">
        <w:rPr>
          <w:sz w:val="28"/>
          <w:szCs w:val="28"/>
        </w:rPr>
        <w:t xml:space="preserve"> </w:t>
      </w:r>
      <w:r w:rsidRPr="006A48D4">
        <w:rPr>
          <w:sz w:val="28"/>
          <w:szCs w:val="28"/>
          <w:lang w:val="en-US"/>
        </w:rPr>
        <w:t>Pi</w:t>
      </w:r>
      <w:r w:rsidRPr="006A48D4">
        <w:rPr>
          <w:sz w:val="28"/>
          <w:szCs w:val="28"/>
        </w:rPr>
        <w:t xml:space="preserve"> 3 с дополнительно установленным на него сенсорным экраном</w:t>
      </w:r>
      <w:r w:rsidR="00CC675A" w:rsidRPr="006B1766">
        <w:rPr>
          <w:sz w:val="28"/>
          <w:szCs w:val="28"/>
        </w:rPr>
        <w:t xml:space="preserve">. Его внешний вид показан на рисунке </w:t>
      </w:r>
      <w:r w:rsidR="00780CF6">
        <w:rPr>
          <w:sz w:val="28"/>
          <w:szCs w:val="28"/>
        </w:rPr>
        <w:t>20</w:t>
      </w:r>
      <w:r w:rsidR="00CC675A" w:rsidRPr="006B1766">
        <w:rPr>
          <w:sz w:val="28"/>
          <w:szCs w:val="28"/>
        </w:rPr>
        <w:t>.</w:t>
      </w:r>
    </w:p>
    <w:p w14:paraId="1E93C801" w14:textId="77777777" w:rsidR="00CC675A" w:rsidRPr="006B1766" w:rsidRDefault="00CC675A" w:rsidP="00CC675A">
      <w:pPr>
        <w:spacing w:line="360" w:lineRule="auto"/>
        <w:jc w:val="center"/>
        <w:rPr>
          <w:sz w:val="28"/>
          <w:szCs w:val="28"/>
        </w:rPr>
      </w:pPr>
      <w:r w:rsidRPr="006B1766">
        <w:rPr>
          <w:noProof/>
        </w:rPr>
        <w:lastRenderedPageBreak/>
        <w:drawing>
          <wp:inline distT="0" distB="0" distL="0" distR="0" wp14:anchorId="3A6D65BD" wp14:editId="6D540F4C">
            <wp:extent cx="5913120" cy="5052060"/>
            <wp:effectExtent l="0" t="0" r="0" b="0"/>
            <wp:docPr id="1046579713" name="Рисунок 1"/>
            <wp:cNvGraphicFramePr/>
            <a:graphic xmlns:a="http://schemas.openxmlformats.org/drawingml/2006/main">
              <a:graphicData uri="http://schemas.openxmlformats.org/drawingml/2006/picture">
                <pic:pic xmlns:pic="http://schemas.openxmlformats.org/drawingml/2006/picture">
                  <pic:nvPicPr>
                    <pic:cNvPr id="1046579713" name="Рисунок 1"/>
                    <pic:cNvPicPr/>
                  </pic:nvPicPr>
                  <pic:blipFill rotWithShape="1">
                    <a:blip r:embed="rId83" cstate="print">
                      <a:extLst>
                        <a:ext uri="{28A0092B-C50C-407E-A947-70E740481C1C}">
                          <a14:useLocalDpi xmlns:a14="http://schemas.microsoft.com/office/drawing/2010/main" val="0"/>
                        </a:ext>
                      </a:extLst>
                    </a:blip>
                    <a:srcRect l="3452" t="16032" b="23170"/>
                    <a:stretch/>
                  </pic:blipFill>
                  <pic:spPr bwMode="auto">
                    <a:xfrm>
                      <a:off x="0" y="0"/>
                      <a:ext cx="5933105" cy="5069135"/>
                    </a:xfrm>
                    <a:prstGeom prst="rect">
                      <a:avLst/>
                    </a:prstGeom>
                    <a:noFill/>
                    <a:ln>
                      <a:noFill/>
                    </a:ln>
                    <a:extLst>
                      <a:ext uri="{53640926-AAD7-44D8-BBD7-CCE9431645EC}">
                        <a14:shadowObscured xmlns:a14="http://schemas.microsoft.com/office/drawing/2010/main"/>
                      </a:ext>
                    </a:extLst>
                  </pic:spPr>
                </pic:pic>
              </a:graphicData>
            </a:graphic>
          </wp:inline>
        </w:drawing>
      </w:r>
    </w:p>
    <w:p w14:paraId="266C8271" w14:textId="1CAF7233" w:rsidR="00CC675A" w:rsidRPr="006B1766" w:rsidRDefault="00CC675A" w:rsidP="00CC675A">
      <w:pPr>
        <w:spacing w:line="360" w:lineRule="auto"/>
        <w:ind w:left="1" w:hanging="3"/>
        <w:jc w:val="center"/>
        <w:rPr>
          <w:sz w:val="28"/>
          <w:szCs w:val="28"/>
        </w:rPr>
      </w:pPr>
      <w:r w:rsidRPr="006B1766">
        <w:rPr>
          <w:sz w:val="28"/>
          <w:szCs w:val="28"/>
        </w:rPr>
        <w:t xml:space="preserve">Рисунок </w:t>
      </w:r>
      <w:r w:rsidR="00780CF6">
        <w:rPr>
          <w:sz w:val="28"/>
          <w:szCs w:val="28"/>
        </w:rPr>
        <w:t>20</w:t>
      </w:r>
      <w:r w:rsidRPr="006B1766">
        <w:rPr>
          <w:sz w:val="28"/>
          <w:szCs w:val="28"/>
        </w:rPr>
        <w:t xml:space="preserve"> — Внешний вид микрокомпьютера </w:t>
      </w:r>
      <w:r w:rsidRPr="006B1766">
        <w:rPr>
          <w:sz w:val="28"/>
          <w:szCs w:val="28"/>
          <w:lang w:val="en-US"/>
        </w:rPr>
        <w:t>Raspberry</w:t>
      </w:r>
      <w:r w:rsidRPr="006B1766">
        <w:rPr>
          <w:sz w:val="28"/>
          <w:szCs w:val="28"/>
        </w:rPr>
        <w:t xml:space="preserve"> </w:t>
      </w:r>
      <w:r w:rsidRPr="006B1766">
        <w:rPr>
          <w:sz w:val="28"/>
          <w:szCs w:val="28"/>
          <w:lang w:val="en-US"/>
        </w:rPr>
        <w:t>Pi</w:t>
      </w:r>
      <w:r w:rsidRPr="006B1766">
        <w:rPr>
          <w:sz w:val="28"/>
          <w:szCs w:val="28"/>
        </w:rPr>
        <w:t xml:space="preserve"> 3 с экраном</w:t>
      </w:r>
    </w:p>
    <w:p w14:paraId="1B3AA2D2" w14:textId="77777777" w:rsidR="00563797" w:rsidRPr="006A48D4" w:rsidRDefault="00CC675A" w:rsidP="00563797">
      <w:pPr>
        <w:spacing w:line="360" w:lineRule="auto"/>
        <w:jc w:val="both"/>
        <w:rPr>
          <w:sz w:val="28"/>
          <w:szCs w:val="28"/>
        </w:rPr>
      </w:pPr>
      <w:r w:rsidRPr="006B1766">
        <w:rPr>
          <w:sz w:val="28"/>
          <w:szCs w:val="28"/>
        </w:rPr>
        <w:tab/>
      </w:r>
      <w:r w:rsidR="00563797" w:rsidRPr="006A48D4">
        <w:rPr>
          <w:sz w:val="28"/>
          <w:szCs w:val="28"/>
        </w:rPr>
        <w:t>Стоит также отметить, что серверное приложение, как и приложение анализа радиоэфира, может быть установлено не только на микрокомпьютер, но и на другие платформы, такие как ноутбуки, персональные компьютеры или миникомпьютеры.</w:t>
      </w:r>
    </w:p>
    <w:p w14:paraId="0A9A52CD" w14:textId="77777777" w:rsidR="00563797" w:rsidRPr="006A48D4" w:rsidRDefault="00563797" w:rsidP="00563797">
      <w:pPr>
        <w:spacing w:line="360" w:lineRule="auto"/>
        <w:ind w:firstLine="709"/>
        <w:jc w:val="both"/>
        <w:rPr>
          <w:sz w:val="28"/>
          <w:szCs w:val="28"/>
        </w:rPr>
      </w:pPr>
      <w:r w:rsidRPr="006A48D4">
        <w:rPr>
          <w:sz w:val="28"/>
          <w:szCs w:val="28"/>
        </w:rPr>
        <w:t xml:space="preserve">Для реализации серверного приложения был выбран язык программирования </w:t>
      </w:r>
      <w:r w:rsidRPr="006A48D4">
        <w:rPr>
          <w:sz w:val="28"/>
          <w:szCs w:val="28"/>
          <w:lang w:val="en-US"/>
        </w:rPr>
        <w:t>Python</w:t>
      </w:r>
      <w:r w:rsidRPr="006A48D4">
        <w:rPr>
          <w:sz w:val="28"/>
          <w:szCs w:val="28"/>
        </w:rPr>
        <w:t xml:space="preserve"> и библиотека </w:t>
      </w:r>
      <w:r w:rsidRPr="006A48D4">
        <w:rPr>
          <w:sz w:val="28"/>
          <w:szCs w:val="28"/>
          <w:lang w:val="en-US"/>
        </w:rPr>
        <w:t>Tkinter</w:t>
      </w:r>
      <w:r w:rsidRPr="006A48D4">
        <w:rPr>
          <w:sz w:val="28"/>
          <w:szCs w:val="28"/>
        </w:rPr>
        <w:t xml:space="preserve">, которая позволяет реализовать графический пользовательский интерфейс </w:t>
      </w:r>
      <w:r w:rsidR="00CC675A" w:rsidRPr="006B1766">
        <w:rPr>
          <w:sz w:val="28"/>
          <w:szCs w:val="28"/>
        </w:rPr>
        <w:t xml:space="preserve">[23]. </w:t>
      </w:r>
      <w:r w:rsidRPr="006A48D4">
        <w:rPr>
          <w:sz w:val="28"/>
          <w:szCs w:val="28"/>
        </w:rPr>
        <w:t>В этом интерфейсе будет отображаться локальная система координат, на которой будут показаны подключённые модули анализа радиоэфира и обнаруженные источники радиосигнала, таблица с информацией о подключении и вкладка, позволяющая увидеть различные сведения из базы данных.</w:t>
      </w:r>
    </w:p>
    <w:p w14:paraId="0E533E6D" w14:textId="5D6732F3" w:rsidR="00CC675A" w:rsidRPr="006B1766" w:rsidRDefault="00563797" w:rsidP="00563797">
      <w:pPr>
        <w:spacing w:line="360" w:lineRule="auto"/>
        <w:jc w:val="both"/>
        <w:rPr>
          <w:sz w:val="28"/>
          <w:szCs w:val="28"/>
        </w:rPr>
      </w:pPr>
      <w:r w:rsidRPr="006A48D4">
        <w:rPr>
          <w:sz w:val="28"/>
          <w:szCs w:val="28"/>
        </w:rPr>
        <w:lastRenderedPageBreak/>
        <w:tab/>
        <w:t xml:space="preserve">Для реализации базы данных была выбрана система управления базами данных </w:t>
      </w:r>
      <w:r w:rsidRPr="006A48D4">
        <w:rPr>
          <w:sz w:val="28"/>
          <w:szCs w:val="28"/>
          <w:lang w:val="en-US"/>
        </w:rPr>
        <w:t>SQLite</w:t>
      </w:r>
      <w:r w:rsidRPr="006A48D4">
        <w:rPr>
          <w:sz w:val="28"/>
          <w:szCs w:val="28"/>
        </w:rPr>
        <w:t xml:space="preserve">, которая не требует значительных аппаратных ресурсов и проста в установке и использовании, что хорошо подходит для реализации и использования серверного приложения на микрокомпьютере </w:t>
      </w:r>
      <w:r w:rsidR="00CC675A" w:rsidRPr="006B1766">
        <w:rPr>
          <w:sz w:val="28"/>
          <w:szCs w:val="28"/>
        </w:rPr>
        <w:t>[24].</w:t>
      </w:r>
    </w:p>
    <w:p w14:paraId="2A8E8B2E" w14:textId="77777777" w:rsidR="00CC675A" w:rsidRPr="006B1766" w:rsidRDefault="00CC675A" w:rsidP="00CC675A">
      <w:pPr>
        <w:spacing w:line="360" w:lineRule="auto"/>
        <w:jc w:val="both"/>
        <w:rPr>
          <w:sz w:val="28"/>
          <w:szCs w:val="28"/>
        </w:rPr>
      </w:pPr>
      <w:r w:rsidRPr="006B1766">
        <w:rPr>
          <w:sz w:val="28"/>
          <w:szCs w:val="28"/>
        </w:rPr>
        <w:tab/>
        <w:t xml:space="preserve">Сетевое взаимодействие клиентских модулей анализа радиоэфира и серверного модуля обработки данных информационной системы будет построено с использованием протокола </w:t>
      </w:r>
      <w:r w:rsidRPr="006B1766">
        <w:rPr>
          <w:sz w:val="28"/>
          <w:szCs w:val="28"/>
          <w:lang w:val="en-US"/>
        </w:rPr>
        <w:t>TCP</w:t>
      </w:r>
      <w:r w:rsidRPr="006B1766">
        <w:rPr>
          <w:sz w:val="28"/>
          <w:szCs w:val="28"/>
        </w:rPr>
        <w:t xml:space="preserve">. </w:t>
      </w:r>
    </w:p>
    <w:p w14:paraId="397E244D" w14:textId="64278287" w:rsidR="00CC675A" w:rsidRPr="006B1766" w:rsidRDefault="00CC675A" w:rsidP="00CC675A">
      <w:pPr>
        <w:spacing w:line="360" w:lineRule="auto"/>
        <w:jc w:val="both"/>
        <w:rPr>
          <w:b/>
          <w:bCs/>
          <w:sz w:val="28"/>
          <w:szCs w:val="28"/>
        </w:rPr>
      </w:pPr>
      <w:r w:rsidRPr="006B1766">
        <w:rPr>
          <w:b/>
          <w:bCs/>
          <w:sz w:val="28"/>
          <w:szCs w:val="28"/>
        </w:rPr>
        <w:tab/>
      </w:r>
      <w:r w:rsidR="00960906">
        <w:rPr>
          <w:b/>
          <w:bCs/>
          <w:sz w:val="28"/>
          <w:szCs w:val="28"/>
        </w:rPr>
        <w:t>3</w:t>
      </w:r>
      <w:r w:rsidR="00CD057E">
        <w:rPr>
          <w:b/>
          <w:bCs/>
          <w:sz w:val="28"/>
          <w:szCs w:val="28"/>
        </w:rPr>
        <w:t>.</w:t>
      </w:r>
      <w:r w:rsidR="00960906">
        <w:rPr>
          <w:b/>
          <w:bCs/>
          <w:sz w:val="28"/>
          <w:szCs w:val="28"/>
        </w:rPr>
        <w:t>1</w:t>
      </w:r>
      <w:r w:rsidRPr="006B1766">
        <w:rPr>
          <w:b/>
          <w:bCs/>
          <w:sz w:val="28"/>
          <w:szCs w:val="28"/>
        </w:rPr>
        <w:t xml:space="preserve">.3. Выбор технологий реализации сервера </w:t>
      </w:r>
      <w:r w:rsidR="005434C9">
        <w:rPr>
          <w:b/>
          <w:bCs/>
          <w:sz w:val="28"/>
          <w:szCs w:val="28"/>
        </w:rPr>
        <w:t xml:space="preserve">визуализации данных </w:t>
      </w:r>
      <w:r w:rsidRPr="006B1766">
        <w:rPr>
          <w:b/>
          <w:bCs/>
          <w:sz w:val="28"/>
          <w:szCs w:val="28"/>
        </w:rPr>
        <w:t>комплекса мониторинга радиоэфира</w:t>
      </w:r>
    </w:p>
    <w:p w14:paraId="3743677A" w14:textId="220685AE" w:rsidR="00CC675A" w:rsidRPr="006B1766" w:rsidRDefault="00CC675A" w:rsidP="00CC675A">
      <w:pPr>
        <w:spacing w:line="360" w:lineRule="auto"/>
        <w:jc w:val="both"/>
        <w:rPr>
          <w:sz w:val="28"/>
          <w:szCs w:val="28"/>
        </w:rPr>
      </w:pPr>
      <w:r w:rsidRPr="006B1766">
        <w:rPr>
          <w:sz w:val="28"/>
          <w:szCs w:val="28"/>
        </w:rPr>
        <w:tab/>
      </w:r>
      <w:r w:rsidR="00AA12F6" w:rsidRPr="006A48D4">
        <w:rPr>
          <w:sz w:val="28"/>
          <w:szCs w:val="28"/>
        </w:rPr>
        <w:t>Для удобства просмотра текущих модулей анализа радиоэфира в сети, а также обнаруженных комплексом мониторинга источников сигнала, может быть реализован специальный сервер просмотра карты. В случае, если сервер обработки данных имеет доступ к сети Интернет, он сможет отправлять на сервер просмотра карты информацию о текущем состоянии комплекса мониторинга радиоэфира, а также данные об обнаруженных источниках радиосигнала.</w:t>
      </w:r>
    </w:p>
    <w:p w14:paraId="2FE5946E" w14:textId="2E5896A9" w:rsidR="00CC675A" w:rsidRPr="006B1766" w:rsidRDefault="00CC675A" w:rsidP="00CC675A">
      <w:pPr>
        <w:spacing w:line="360" w:lineRule="auto"/>
        <w:jc w:val="both"/>
        <w:rPr>
          <w:sz w:val="28"/>
          <w:szCs w:val="28"/>
        </w:rPr>
      </w:pPr>
      <w:r w:rsidRPr="006B1766">
        <w:rPr>
          <w:sz w:val="28"/>
          <w:szCs w:val="28"/>
        </w:rPr>
        <w:tab/>
      </w:r>
      <w:r w:rsidR="002B2151" w:rsidRPr="006A48D4">
        <w:rPr>
          <w:sz w:val="28"/>
          <w:szCs w:val="28"/>
        </w:rPr>
        <w:t xml:space="preserve">Для реализации интерфейса карты был выбран </w:t>
      </w:r>
      <w:r w:rsidR="002B2151" w:rsidRPr="006A48D4">
        <w:rPr>
          <w:sz w:val="28"/>
          <w:szCs w:val="28"/>
          <w:lang w:val="en-US"/>
        </w:rPr>
        <w:t>JavaScript</w:t>
      </w:r>
      <w:r w:rsidR="002B2151" w:rsidRPr="006A48D4">
        <w:rPr>
          <w:sz w:val="28"/>
          <w:szCs w:val="28"/>
        </w:rPr>
        <w:t xml:space="preserve"> </w:t>
      </w:r>
      <w:r w:rsidR="002B2151" w:rsidRPr="006A48D4">
        <w:rPr>
          <w:sz w:val="28"/>
          <w:szCs w:val="28"/>
          <w:lang w:val="en-US"/>
        </w:rPr>
        <w:t>API</w:t>
      </w:r>
      <w:r w:rsidR="002B2151" w:rsidRPr="006A48D4">
        <w:rPr>
          <w:sz w:val="28"/>
          <w:szCs w:val="28"/>
        </w:rPr>
        <w:t xml:space="preserve"> Яндекс Карт, который позволяет встраивать интерактивную карту в веб-приложение, ставить метки на карте и настраивать свойства этих меток </w:t>
      </w:r>
      <w:r w:rsidRPr="006B1766">
        <w:rPr>
          <w:sz w:val="28"/>
          <w:szCs w:val="28"/>
        </w:rPr>
        <w:t xml:space="preserve">[25]. </w:t>
      </w:r>
    </w:p>
    <w:p w14:paraId="4E538879" w14:textId="6B691761" w:rsidR="000A32F0" w:rsidRDefault="002B2151" w:rsidP="00CC675A">
      <w:pPr>
        <w:spacing w:line="360" w:lineRule="auto"/>
        <w:ind w:firstLine="709"/>
        <w:jc w:val="both"/>
        <w:rPr>
          <w:sz w:val="28"/>
          <w:szCs w:val="28"/>
        </w:rPr>
      </w:pPr>
      <w:r w:rsidRPr="006A48D4">
        <w:rPr>
          <w:sz w:val="28"/>
          <w:szCs w:val="28"/>
        </w:rPr>
        <w:t xml:space="preserve">Для доставки данных комплекса мониторинга радиоэфира на удалённый сервер был выбран протокол </w:t>
      </w:r>
      <w:r w:rsidRPr="006A48D4">
        <w:rPr>
          <w:sz w:val="28"/>
          <w:szCs w:val="28"/>
          <w:lang w:val="en-US"/>
        </w:rPr>
        <w:t>MQTT</w:t>
      </w:r>
      <w:r w:rsidRPr="006A48D4">
        <w:rPr>
          <w:sz w:val="28"/>
          <w:szCs w:val="28"/>
        </w:rPr>
        <w:t xml:space="preserve">. С его помощью сервер информационной системы сможет писать данные в отдельный топик, а приложение визуализации данных на карте — получать информацию из этого топика и выводить её на карту в </w:t>
      </w:r>
      <w:r w:rsidRPr="006A48D4">
        <w:rPr>
          <w:sz w:val="28"/>
          <w:szCs w:val="28"/>
          <w:lang w:val="en-US"/>
        </w:rPr>
        <w:t>web</w:t>
      </w:r>
      <w:r w:rsidRPr="006A48D4">
        <w:rPr>
          <w:sz w:val="28"/>
          <w:szCs w:val="28"/>
        </w:rPr>
        <w:t xml:space="preserve">-интерфейсе </w:t>
      </w:r>
      <w:r w:rsidR="00CC675A" w:rsidRPr="006B1766">
        <w:rPr>
          <w:sz w:val="28"/>
          <w:szCs w:val="28"/>
        </w:rPr>
        <w:t>[26].</w:t>
      </w:r>
    </w:p>
    <w:p w14:paraId="5B8B0D7E" w14:textId="21A96316" w:rsidR="00354971" w:rsidRPr="006A48D4" w:rsidRDefault="00CC675A" w:rsidP="00354971">
      <w:pPr>
        <w:spacing w:line="360" w:lineRule="auto"/>
        <w:ind w:firstLine="709"/>
        <w:jc w:val="both"/>
        <w:rPr>
          <w:b/>
          <w:bCs/>
          <w:sz w:val="28"/>
          <w:szCs w:val="28"/>
        </w:rPr>
      </w:pPr>
      <w:r w:rsidRPr="006B1766">
        <w:rPr>
          <w:sz w:val="28"/>
          <w:szCs w:val="28"/>
        </w:rPr>
        <w:t xml:space="preserve"> </w:t>
      </w:r>
      <w:r w:rsidR="00962B0A">
        <w:rPr>
          <w:b/>
          <w:bCs/>
          <w:sz w:val="28"/>
          <w:szCs w:val="28"/>
        </w:rPr>
        <w:t>3.2</w:t>
      </w:r>
      <w:r w:rsidR="00962B0A" w:rsidRPr="006B1766">
        <w:rPr>
          <w:b/>
          <w:bCs/>
          <w:sz w:val="28"/>
          <w:szCs w:val="28"/>
        </w:rPr>
        <w:t>.</w:t>
      </w:r>
      <w:r w:rsidR="001815F3">
        <w:rPr>
          <w:b/>
          <w:bCs/>
          <w:sz w:val="28"/>
          <w:szCs w:val="28"/>
        </w:rPr>
        <w:t xml:space="preserve"> </w:t>
      </w:r>
      <w:r w:rsidR="00354971" w:rsidRPr="006A48D4">
        <w:rPr>
          <w:b/>
          <w:bCs/>
          <w:sz w:val="28"/>
          <w:szCs w:val="28"/>
        </w:rPr>
        <w:t>Разработка клиентского приложения модуля анализа радиоэфира</w:t>
      </w:r>
    </w:p>
    <w:p w14:paraId="00917AFC" w14:textId="77777777" w:rsidR="00354971" w:rsidRPr="006A48D4" w:rsidRDefault="00354971" w:rsidP="00354971">
      <w:pPr>
        <w:spacing w:line="360" w:lineRule="auto"/>
        <w:ind w:hanging="2"/>
        <w:jc w:val="both"/>
        <w:rPr>
          <w:sz w:val="28"/>
          <w:szCs w:val="28"/>
        </w:rPr>
      </w:pPr>
      <w:r w:rsidRPr="006A48D4">
        <w:tab/>
      </w:r>
      <w:r w:rsidRPr="006A48D4">
        <w:tab/>
      </w:r>
      <w:r w:rsidRPr="006A48D4">
        <w:rPr>
          <w:sz w:val="28"/>
          <w:szCs w:val="28"/>
        </w:rPr>
        <w:t xml:space="preserve">Модуль анализа радиоэфира состоит из аппаратной и программной части. В качестве аппаратной части могут быть использованы различные компьютеры с операционной системой </w:t>
      </w:r>
      <w:r w:rsidRPr="006A48D4">
        <w:rPr>
          <w:sz w:val="28"/>
          <w:szCs w:val="28"/>
          <w:lang w:val="en-US"/>
        </w:rPr>
        <w:t>Linux</w:t>
      </w:r>
      <w:r w:rsidRPr="006A48D4">
        <w:rPr>
          <w:sz w:val="28"/>
          <w:szCs w:val="28"/>
        </w:rPr>
        <w:t xml:space="preserve"> с подключённой к ним программно-определяемой радиосистемой </w:t>
      </w:r>
      <w:r w:rsidRPr="006A48D4">
        <w:rPr>
          <w:sz w:val="28"/>
          <w:szCs w:val="28"/>
          <w:lang w:val="en-US"/>
        </w:rPr>
        <w:t>HackRF</w:t>
      </w:r>
      <w:r w:rsidRPr="006A48D4">
        <w:rPr>
          <w:sz w:val="28"/>
          <w:szCs w:val="28"/>
        </w:rPr>
        <w:t xml:space="preserve"> </w:t>
      </w:r>
      <w:r w:rsidRPr="006A48D4">
        <w:rPr>
          <w:sz w:val="28"/>
          <w:szCs w:val="28"/>
          <w:lang w:val="en-US"/>
        </w:rPr>
        <w:t>One</w:t>
      </w:r>
      <w:r w:rsidRPr="006A48D4">
        <w:rPr>
          <w:sz w:val="28"/>
          <w:szCs w:val="28"/>
        </w:rPr>
        <w:t xml:space="preserve">. Задача программной </w:t>
      </w:r>
      <w:r w:rsidRPr="006A48D4">
        <w:rPr>
          <w:sz w:val="28"/>
          <w:szCs w:val="28"/>
        </w:rPr>
        <w:lastRenderedPageBreak/>
        <w:t>части модуля анализа радиоэфира — приём отсчётов от программно-определяемой радиосистемы, вычисление спектра радиосигнала в заданной полосе частот, обнаружение радиовещания в этой полосе и отправка информации об обнаруженном вещании на специализированный сервер.</w:t>
      </w:r>
    </w:p>
    <w:p w14:paraId="6827D1B6" w14:textId="77777777" w:rsidR="00354971" w:rsidRPr="006A48D4" w:rsidRDefault="00354971" w:rsidP="00354971">
      <w:pPr>
        <w:spacing w:line="360" w:lineRule="auto"/>
        <w:jc w:val="both"/>
        <w:rPr>
          <w:sz w:val="28"/>
          <w:szCs w:val="28"/>
        </w:rPr>
      </w:pPr>
      <w:r w:rsidRPr="006A48D4">
        <w:rPr>
          <w:sz w:val="28"/>
          <w:szCs w:val="28"/>
        </w:rPr>
        <w:tab/>
        <w:t xml:space="preserve">Для разработки приложения анализа радиоэфира были использованы библиотеки </w:t>
      </w:r>
      <w:r w:rsidRPr="006A48D4">
        <w:rPr>
          <w:sz w:val="28"/>
          <w:szCs w:val="28"/>
          <w:lang w:val="en-US"/>
        </w:rPr>
        <w:t>FFTW</w:t>
      </w:r>
      <w:r w:rsidRPr="006A48D4">
        <w:rPr>
          <w:sz w:val="28"/>
          <w:szCs w:val="28"/>
        </w:rPr>
        <w:t xml:space="preserve">3 для выполнения быстрого преобразования Фурье и </w:t>
      </w:r>
      <w:r w:rsidRPr="006A48D4">
        <w:rPr>
          <w:sz w:val="28"/>
          <w:szCs w:val="28"/>
          <w:lang w:val="en-US"/>
        </w:rPr>
        <w:t>libhackrf</w:t>
      </w:r>
      <w:r w:rsidRPr="006A48D4">
        <w:rPr>
          <w:sz w:val="28"/>
          <w:szCs w:val="28"/>
        </w:rPr>
        <w:t xml:space="preserve">, которая предоставляет интерфейс для работы с программно-определяемой радиосистемой </w:t>
      </w:r>
      <w:r w:rsidRPr="006A48D4">
        <w:rPr>
          <w:sz w:val="28"/>
          <w:szCs w:val="28"/>
          <w:lang w:val="en-US"/>
        </w:rPr>
        <w:t>HackRF</w:t>
      </w:r>
      <w:r w:rsidRPr="006A48D4">
        <w:rPr>
          <w:sz w:val="28"/>
          <w:szCs w:val="28"/>
        </w:rPr>
        <w:t xml:space="preserve"> </w:t>
      </w:r>
      <w:r w:rsidRPr="006A48D4">
        <w:rPr>
          <w:sz w:val="28"/>
          <w:szCs w:val="28"/>
          <w:lang w:val="en-US"/>
        </w:rPr>
        <w:t>One</w:t>
      </w:r>
      <w:r w:rsidRPr="006A48D4">
        <w:rPr>
          <w:sz w:val="28"/>
          <w:szCs w:val="28"/>
        </w:rPr>
        <w:t>.</w:t>
      </w:r>
    </w:p>
    <w:p w14:paraId="5AA52DD9" w14:textId="0262FD10" w:rsidR="00354971" w:rsidRPr="00357359" w:rsidRDefault="0046293D" w:rsidP="00354971">
      <w:pPr>
        <w:spacing w:line="360" w:lineRule="auto"/>
        <w:ind w:left="-2" w:firstLine="711"/>
        <w:jc w:val="both"/>
        <w:rPr>
          <w:b/>
          <w:bCs/>
          <w:sz w:val="28"/>
          <w:szCs w:val="28"/>
        </w:rPr>
      </w:pPr>
      <w:r>
        <w:rPr>
          <w:b/>
          <w:bCs/>
          <w:sz w:val="28"/>
          <w:szCs w:val="28"/>
        </w:rPr>
        <w:t>3.2</w:t>
      </w:r>
      <w:r w:rsidR="00354971" w:rsidRPr="006A48D4">
        <w:rPr>
          <w:b/>
          <w:bCs/>
          <w:sz w:val="28"/>
          <w:szCs w:val="28"/>
        </w:rPr>
        <w:t>.1.</w:t>
      </w:r>
      <w:r w:rsidR="00006785">
        <w:rPr>
          <w:b/>
          <w:bCs/>
          <w:sz w:val="28"/>
          <w:szCs w:val="28"/>
        </w:rPr>
        <w:t xml:space="preserve"> </w:t>
      </w:r>
      <w:r w:rsidR="00354971" w:rsidRPr="006A48D4">
        <w:rPr>
          <w:b/>
          <w:bCs/>
          <w:sz w:val="28"/>
          <w:szCs w:val="28"/>
        </w:rPr>
        <w:t xml:space="preserve">Инициализация и первичная настройка </w:t>
      </w:r>
      <w:r w:rsidR="00354971" w:rsidRPr="00357359">
        <w:rPr>
          <w:b/>
          <w:bCs/>
          <w:sz w:val="28"/>
          <w:szCs w:val="28"/>
        </w:rPr>
        <w:t>программно</w:t>
      </w:r>
      <w:r w:rsidR="00357359">
        <w:rPr>
          <w:b/>
          <w:bCs/>
          <w:sz w:val="28"/>
          <w:szCs w:val="28"/>
        </w:rPr>
        <w:t>‑</w:t>
      </w:r>
      <w:r w:rsidR="00354971" w:rsidRPr="00357359">
        <w:rPr>
          <w:b/>
          <w:bCs/>
          <w:sz w:val="28"/>
          <w:szCs w:val="28"/>
        </w:rPr>
        <w:t>определяемой</w:t>
      </w:r>
      <w:r w:rsidR="00354971" w:rsidRPr="006A48D4">
        <w:rPr>
          <w:b/>
          <w:bCs/>
          <w:sz w:val="28"/>
          <w:szCs w:val="28"/>
        </w:rPr>
        <w:t xml:space="preserve"> радиосистемы</w:t>
      </w:r>
    </w:p>
    <w:p w14:paraId="0DDCD75E" w14:textId="40CF92B5" w:rsidR="00354971" w:rsidRPr="006A48D4" w:rsidRDefault="00354971" w:rsidP="00354971">
      <w:pPr>
        <w:spacing w:line="360" w:lineRule="auto"/>
        <w:ind w:firstLine="709"/>
        <w:jc w:val="both"/>
        <w:rPr>
          <w:sz w:val="28"/>
          <w:szCs w:val="28"/>
        </w:rPr>
      </w:pPr>
      <w:r w:rsidRPr="006A48D4">
        <w:rPr>
          <w:sz w:val="28"/>
          <w:szCs w:val="28"/>
        </w:rPr>
        <w:t xml:space="preserve">При запуске программы выполняется инициализация программно-определяемой радиосистемы с помощью функции </w:t>
      </w:r>
      <w:r w:rsidRPr="006A48D4">
        <w:rPr>
          <w:sz w:val="28"/>
          <w:szCs w:val="28"/>
          <w:lang w:val="en-US"/>
        </w:rPr>
        <w:t>hackrf</w:t>
      </w:r>
      <w:r w:rsidRPr="006A48D4">
        <w:rPr>
          <w:sz w:val="28"/>
          <w:szCs w:val="28"/>
        </w:rPr>
        <w:t>_</w:t>
      </w:r>
      <w:r w:rsidRPr="006A48D4">
        <w:rPr>
          <w:sz w:val="28"/>
          <w:szCs w:val="28"/>
          <w:lang w:val="en-US"/>
        </w:rPr>
        <w:t>setup</w:t>
      </w:r>
      <w:r w:rsidRPr="006A48D4">
        <w:rPr>
          <w:sz w:val="28"/>
          <w:szCs w:val="28"/>
        </w:rPr>
        <w:t xml:space="preserve">, которая использует функции библиотеки </w:t>
      </w:r>
      <w:r w:rsidRPr="006A48D4">
        <w:rPr>
          <w:sz w:val="28"/>
          <w:szCs w:val="28"/>
          <w:lang w:val="en-US"/>
        </w:rPr>
        <w:t>libhackrf</w:t>
      </w:r>
      <w:r w:rsidRPr="006A48D4">
        <w:rPr>
          <w:sz w:val="28"/>
          <w:szCs w:val="28"/>
        </w:rPr>
        <w:t xml:space="preserve"> для настройки. Библиотека </w:t>
      </w:r>
      <w:r w:rsidRPr="006A48D4">
        <w:rPr>
          <w:sz w:val="28"/>
          <w:szCs w:val="28"/>
          <w:lang w:val="en-US"/>
        </w:rPr>
        <w:t>libhackrf</w:t>
      </w:r>
      <w:r w:rsidRPr="006A48D4">
        <w:rPr>
          <w:sz w:val="28"/>
          <w:szCs w:val="28"/>
        </w:rPr>
        <w:t xml:space="preserve"> поддерживает открытие подключённого </w:t>
      </w:r>
      <w:r w:rsidRPr="006A48D4">
        <w:rPr>
          <w:sz w:val="28"/>
          <w:szCs w:val="28"/>
          <w:lang w:val="en-US"/>
        </w:rPr>
        <w:t>HackRF</w:t>
      </w:r>
      <w:r w:rsidRPr="006A48D4">
        <w:rPr>
          <w:sz w:val="28"/>
          <w:szCs w:val="28"/>
        </w:rPr>
        <w:t xml:space="preserve"> </w:t>
      </w:r>
      <w:r w:rsidRPr="006A48D4">
        <w:rPr>
          <w:sz w:val="28"/>
          <w:szCs w:val="28"/>
          <w:lang w:val="en-US"/>
        </w:rPr>
        <w:t>One</w:t>
      </w:r>
      <w:r w:rsidRPr="006A48D4">
        <w:rPr>
          <w:sz w:val="28"/>
          <w:szCs w:val="28"/>
        </w:rPr>
        <w:t xml:space="preserve"> как автоматически с помощью функции </w:t>
      </w:r>
      <w:r w:rsidRPr="006A48D4">
        <w:rPr>
          <w:sz w:val="28"/>
          <w:szCs w:val="28"/>
          <w:lang w:val="en-US"/>
        </w:rPr>
        <w:t>hackrf</w:t>
      </w:r>
      <w:r w:rsidRPr="006A48D4">
        <w:rPr>
          <w:sz w:val="28"/>
          <w:szCs w:val="28"/>
        </w:rPr>
        <w:t>_</w:t>
      </w:r>
      <w:r w:rsidRPr="006A48D4">
        <w:rPr>
          <w:sz w:val="28"/>
          <w:szCs w:val="28"/>
          <w:lang w:val="en-US"/>
        </w:rPr>
        <w:t>open</w:t>
      </w:r>
      <w:r w:rsidRPr="006A48D4">
        <w:rPr>
          <w:sz w:val="28"/>
          <w:szCs w:val="28"/>
        </w:rPr>
        <w:t xml:space="preserve">, так и по уникальному номеру платы — если устройств подключено несколько — с использованием функции </w:t>
      </w:r>
      <w:r w:rsidRPr="006A48D4">
        <w:rPr>
          <w:sz w:val="28"/>
          <w:szCs w:val="28"/>
          <w:lang w:val="en-US"/>
        </w:rPr>
        <w:t>hackrf</w:t>
      </w:r>
      <w:r w:rsidRPr="006A48D4">
        <w:rPr>
          <w:sz w:val="28"/>
          <w:szCs w:val="28"/>
        </w:rPr>
        <w:t>_</w:t>
      </w:r>
      <w:r w:rsidRPr="006A48D4">
        <w:rPr>
          <w:sz w:val="28"/>
          <w:szCs w:val="28"/>
          <w:lang w:val="en-US"/>
        </w:rPr>
        <w:t>open</w:t>
      </w:r>
      <w:r w:rsidRPr="006A48D4">
        <w:rPr>
          <w:sz w:val="28"/>
          <w:szCs w:val="28"/>
        </w:rPr>
        <w:t>_</w:t>
      </w:r>
      <w:r w:rsidRPr="006A48D4">
        <w:rPr>
          <w:sz w:val="28"/>
          <w:szCs w:val="28"/>
          <w:lang w:val="en-US"/>
        </w:rPr>
        <w:t>by</w:t>
      </w:r>
      <w:r w:rsidRPr="006A48D4">
        <w:rPr>
          <w:sz w:val="28"/>
          <w:szCs w:val="28"/>
        </w:rPr>
        <w:t>_</w:t>
      </w:r>
      <w:r w:rsidRPr="006A48D4">
        <w:rPr>
          <w:sz w:val="28"/>
          <w:szCs w:val="28"/>
          <w:lang w:val="en-US"/>
        </w:rPr>
        <w:t>serial</w:t>
      </w:r>
      <w:r w:rsidRPr="006A48D4">
        <w:rPr>
          <w:sz w:val="28"/>
          <w:szCs w:val="28"/>
        </w:rPr>
        <w:t xml:space="preserve">. Поскольку в рамках этой работы предполагается подключение только одного устройства </w:t>
      </w:r>
      <w:r w:rsidRPr="006A48D4">
        <w:rPr>
          <w:sz w:val="28"/>
          <w:szCs w:val="28"/>
          <w:lang w:val="en-US"/>
        </w:rPr>
        <w:t>HackRF</w:t>
      </w:r>
      <w:r w:rsidRPr="006A48D4">
        <w:rPr>
          <w:sz w:val="28"/>
          <w:szCs w:val="28"/>
        </w:rPr>
        <w:t xml:space="preserve"> </w:t>
      </w:r>
      <w:r w:rsidRPr="006A48D4">
        <w:rPr>
          <w:sz w:val="28"/>
          <w:szCs w:val="28"/>
          <w:lang w:val="en-US"/>
        </w:rPr>
        <w:t>One</w:t>
      </w:r>
      <w:r w:rsidRPr="006A48D4">
        <w:rPr>
          <w:sz w:val="28"/>
          <w:szCs w:val="28"/>
        </w:rPr>
        <w:t xml:space="preserve"> к каждому модулю анализа, то открытие выполняется автоматически функцией </w:t>
      </w:r>
      <w:r w:rsidRPr="006A48D4">
        <w:rPr>
          <w:sz w:val="28"/>
          <w:szCs w:val="28"/>
          <w:lang w:val="en-US"/>
        </w:rPr>
        <w:t>hackrf</w:t>
      </w:r>
      <w:r w:rsidRPr="006A48D4">
        <w:rPr>
          <w:sz w:val="28"/>
          <w:szCs w:val="28"/>
        </w:rPr>
        <w:t>_</w:t>
      </w:r>
      <w:r w:rsidRPr="006A48D4">
        <w:rPr>
          <w:sz w:val="28"/>
          <w:szCs w:val="28"/>
          <w:lang w:val="en-US"/>
        </w:rPr>
        <w:t>open</w:t>
      </w:r>
      <w:r w:rsidRPr="006A48D4">
        <w:rPr>
          <w:sz w:val="28"/>
          <w:szCs w:val="28"/>
        </w:rPr>
        <w:t xml:space="preserve"> [</w:t>
      </w:r>
      <w:r w:rsidR="00131889" w:rsidRPr="00131889">
        <w:rPr>
          <w:sz w:val="28"/>
          <w:szCs w:val="28"/>
        </w:rPr>
        <w:t>27</w:t>
      </w:r>
      <w:r w:rsidRPr="006A48D4">
        <w:rPr>
          <w:sz w:val="28"/>
          <w:szCs w:val="28"/>
        </w:rPr>
        <w:t>].</w:t>
      </w:r>
    </w:p>
    <w:p w14:paraId="6C3EFC73" w14:textId="1D870D40" w:rsidR="00354971" w:rsidRPr="006A48D4" w:rsidRDefault="00354971" w:rsidP="00354971">
      <w:pPr>
        <w:spacing w:line="360" w:lineRule="auto"/>
        <w:ind w:firstLine="709"/>
        <w:jc w:val="both"/>
        <w:rPr>
          <w:sz w:val="28"/>
          <w:szCs w:val="28"/>
        </w:rPr>
      </w:pPr>
      <w:r w:rsidRPr="006A48D4">
        <w:rPr>
          <w:sz w:val="28"/>
          <w:szCs w:val="28"/>
        </w:rPr>
        <w:t xml:space="preserve">После открытия устройства выполняется его настройка: устанавливается частота дискретизации и ширина полосы пропускания, а также коэффициенты усиления. Частота дискретизации устанавливается максимальной, равной 20 Мвыб/с, поскольку это позволит анализировать максимальную мгновенную полосу частот, с которой </w:t>
      </w:r>
      <w:r w:rsidRPr="006A48D4">
        <w:rPr>
          <w:sz w:val="28"/>
          <w:szCs w:val="28"/>
          <w:lang w:val="en-US"/>
        </w:rPr>
        <w:t>HackRF</w:t>
      </w:r>
      <w:r w:rsidRPr="006A48D4">
        <w:rPr>
          <w:sz w:val="28"/>
          <w:szCs w:val="28"/>
        </w:rPr>
        <w:t xml:space="preserve"> </w:t>
      </w:r>
      <w:r w:rsidRPr="006A48D4">
        <w:rPr>
          <w:sz w:val="28"/>
          <w:szCs w:val="28"/>
          <w:lang w:val="en-US"/>
        </w:rPr>
        <w:t>One</w:t>
      </w:r>
      <w:r w:rsidRPr="006A48D4">
        <w:rPr>
          <w:sz w:val="28"/>
          <w:szCs w:val="28"/>
        </w:rPr>
        <w:t xml:space="preserve"> физически может принимать радиосигнал. Ширина полосы пропускания устанавливается автоматически по заданной частоте дискретизации, для указанной частоты 20 Мвыб/с ближайшее допустимое значение ширины полосы пропускания — 20 МГц. Коэффициенты усиления подбирались экспериментально с целью получения достаточного уровня мощности принимаемого сигнала без слишком высокого усиления уровня шума и выбраны как 8 и 8 для </w:t>
      </w:r>
      <w:r w:rsidRPr="006A48D4">
        <w:rPr>
          <w:sz w:val="28"/>
          <w:szCs w:val="28"/>
          <w:lang w:val="en-US"/>
        </w:rPr>
        <w:t>LNA</w:t>
      </w:r>
      <w:r w:rsidRPr="006A48D4">
        <w:rPr>
          <w:sz w:val="28"/>
          <w:szCs w:val="28"/>
        </w:rPr>
        <w:t xml:space="preserve"> (</w:t>
      </w:r>
      <w:r w:rsidRPr="006A48D4">
        <w:rPr>
          <w:sz w:val="28"/>
          <w:szCs w:val="28"/>
          <w:lang w:val="en-US"/>
        </w:rPr>
        <w:t>Low</w:t>
      </w:r>
      <w:r w:rsidRPr="006A48D4">
        <w:rPr>
          <w:sz w:val="28"/>
          <w:szCs w:val="28"/>
        </w:rPr>
        <w:t xml:space="preserve"> </w:t>
      </w:r>
      <w:r w:rsidRPr="006A48D4">
        <w:rPr>
          <w:sz w:val="28"/>
          <w:szCs w:val="28"/>
          <w:lang w:val="en-US"/>
        </w:rPr>
        <w:lastRenderedPageBreak/>
        <w:t>Noise</w:t>
      </w:r>
      <w:r w:rsidRPr="006A48D4">
        <w:rPr>
          <w:sz w:val="28"/>
          <w:szCs w:val="28"/>
        </w:rPr>
        <w:t xml:space="preserve"> </w:t>
      </w:r>
      <w:r w:rsidRPr="006A48D4">
        <w:rPr>
          <w:sz w:val="28"/>
          <w:szCs w:val="28"/>
          <w:lang w:val="en-US"/>
        </w:rPr>
        <w:t>Amplifier</w:t>
      </w:r>
      <w:r w:rsidRPr="006A48D4">
        <w:rPr>
          <w:sz w:val="28"/>
          <w:szCs w:val="28"/>
        </w:rPr>
        <w:t xml:space="preserve">) и </w:t>
      </w:r>
      <w:r w:rsidRPr="006A48D4">
        <w:rPr>
          <w:sz w:val="28"/>
          <w:szCs w:val="28"/>
          <w:lang w:val="en-US"/>
        </w:rPr>
        <w:t>VGA</w:t>
      </w:r>
      <w:r w:rsidRPr="006A48D4">
        <w:rPr>
          <w:sz w:val="28"/>
          <w:szCs w:val="28"/>
        </w:rPr>
        <w:t xml:space="preserve"> (</w:t>
      </w:r>
      <w:r w:rsidRPr="006A48D4">
        <w:rPr>
          <w:sz w:val="28"/>
          <w:szCs w:val="28"/>
          <w:lang w:val="en-US"/>
        </w:rPr>
        <w:t>Variable</w:t>
      </w:r>
      <w:r w:rsidRPr="006A48D4">
        <w:rPr>
          <w:sz w:val="28"/>
          <w:szCs w:val="28"/>
        </w:rPr>
        <w:t xml:space="preserve"> </w:t>
      </w:r>
      <w:r w:rsidRPr="006A48D4">
        <w:rPr>
          <w:sz w:val="28"/>
          <w:szCs w:val="28"/>
          <w:lang w:val="en-US"/>
        </w:rPr>
        <w:t>Gain</w:t>
      </w:r>
      <w:r w:rsidRPr="006A48D4">
        <w:rPr>
          <w:sz w:val="28"/>
          <w:szCs w:val="28"/>
        </w:rPr>
        <w:t xml:space="preserve"> </w:t>
      </w:r>
      <w:r w:rsidRPr="006A48D4">
        <w:rPr>
          <w:sz w:val="28"/>
          <w:szCs w:val="28"/>
          <w:lang w:val="en-US"/>
        </w:rPr>
        <w:t>Amplifier</w:t>
      </w:r>
      <w:r w:rsidRPr="006A48D4">
        <w:rPr>
          <w:sz w:val="28"/>
          <w:szCs w:val="28"/>
        </w:rPr>
        <w:t>) соответственно. LNA определяет усиление малошумящего входного усилителя, а VGA — усиление перестраиваемого усилителя последующих каскадов приёмного тракта [</w:t>
      </w:r>
      <w:r w:rsidR="00CD5931" w:rsidRPr="00CD5931">
        <w:rPr>
          <w:sz w:val="28"/>
          <w:szCs w:val="28"/>
        </w:rPr>
        <w:t>2</w:t>
      </w:r>
      <w:r w:rsidR="00CD5931" w:rsidRPr="009D7EAF">
        <w:rPr>
          <w:sz w:val="28"/>
          <w:szCs w:val="28"/>
        </w:rPr>
        <w:t>7</w:t>
      </w:r>
      <w:r w:rsidRPr="006A48D4">
        <w:rPr>
          <w:sz w:val="28"/>
          <w:szCs w:val="28"/>
        </w:rPr>
        <w:t xml:space="preserve">]. Код инициализации </w:t>
      </w:r>
      <w:r w:rsidRPr="006A48D4">
        <w:rPr>
          <w:sz w:val="28"/>
          <w:szCs w:val="28"/>
          <w:lang w:val="en-US"/>
        </w:rPr>
        <w:t>HackRF</w:t>
      </w:r>
      <w:r w:rsidRPr="006A48D4">
        <w:rPr>
          <w:sz w:val="28"/>
          <w:szCs w:val="28"/>
        </w:rPr>
        <w:t xml:space="preserve"> </w:t>
      </w:r>
      <w:r w:rsidRPr="006A48D4">
        <w:rPr>
          <w:sz w:val="28"/>
          <w:szCs w:val="28"/>
          <w:lang w:val="en-US"/>
        </w:rPr>
        <w:t>One</w:t>
      </w:r>
      <w:r w:rsidRPr="006A48D4">
        <w:rPr>
          <w:sz w:val="28"/>
          <w:szCs w:val="28"/>
        </w:rPr>
        <w:t xml:space="preserve"> приведён в листинге 1.</w:t>
      </w:r>
    </w:p>
    <w:p w14:paraId="4767B6AC" w14:textId="77777777" w:rsidR="00354971" w:rsidRPr="006A48D4" w:rsidRDefault="00354971" w:rsidP="00354971">
      <w:pPr>
        <w:spacing w:line="360" w:lineRule="auto"/>
        <w:ind w:firstLine="709"/>
        <w:contextualSpacing/>
        <w:jc w:val="both"/>
        <w:rPr>
          <w:sz w:val="28"/>
          <w:szCs w:val="28"/>
        </w:rPr>
      </w:pPr>
      <w:r w:rsidRPr="006A48D4">
        <w:rPr>
          <w:sz w:val="28"/>
          <w:szCs w:val="28"/>
        </w:rPr>
        <w:t>Листинг 1 — Код инициализации программно-определяемой радиосистемы</w:t>
      </w:r>
    </w:p>
    <w:p w14:paraId="70D7B7BA" w14:textId="77777777" w:rsidR="00354971" w:rsidRPr="006A48D4" w:rsidRDefault="00354971" w:rsidP="00354971">
      <w:pPr>
        <w:rPr>
          <w:rFonts w:ascii="Courier" w:eastAsia="Courier" w:hAnsi="Courier" w:cs="Courier"/>
        </w:rPr>
      </w:pPr>
    </w:p>
    <w:p w14:paraId="1EB05335" w14:textId="77777777" w:rsidR="00354971" w:rsidRPr="006A48D4" w:rsidRDefault="00354971" w:rsidP="00354971">
      <w:pPr>
        <w:rPr>
          <w:rFonts w:ascii="Courier" w:eastAsia="Courier" w:hAnsi="Courier" w:cs="Courier"/>
          <w:lang w:val="en-US"/>
        </w:rPr>
      </w:pPr>
      <w:r w:rsidRPr="006A48D4">
        <w:rPr>
          <w:rFonts w:ascii="Courier" w:eastAsia="Courier" w:hAnsi="Courier" w:cs="Courier"/>
          <w:lang w:val="en-US"/>
        </w:rPr>
        <w:t>int result = hackrf_init();</w:t>
      </w:r>
    </w:p>
    <w:p w14:paraId="6D74DCD0" w14:textId="77777777" w:rsidR="00354971" w:rsidRPr="006A48D4" w:rsidRDefault="00354971" w:rsidP="00354971">
      <w:pPr>
        <w:rPr>
          <w:rFonts w:ascii="Courier" w:eastAsia="Courier" w:hAnsi="Courier" w:cs="Courier"/>
          <w:lang w:val="en-US"/>
        </w:rPr>
      </w:pPr>
      <w:r w:rsidRPr="006A48D4">
        <w:rPr>
          <w:rFonts w:ascii="Courier" w:eastAsia="Courier" w:hAnsi="Courier" w:cs="Courier"/>
          <w:lang w:val="en-US"/>
        </w:rPr>
        <w:t>if (result != HACKRF_SUCCESS) {</w:t>
      </w:r>
    </w:p>
    <w:p w14:paraId="3747F91F" w14:textId="77777777" w:rsidR="00354971" w:rsidRPr="006A48D4" w:rsidRDefault="00354971" w:rsidP="00354971">
      <w:pPr>
        <w:rPr>
          <w:rFonts w:asciiTheme="minorHAnsi" w:eastAsia="Courier" w:hAnsiTheme="minorHAnsi" w:cs="Courier"/>
          <w:lang w:val="en-US"/>
        </w:rPr>
      </w:pPr>
      <w:r w:rsidRPr="006A48D4">
        <w:rPr>
          <w:rFonts w:ascii="Courier" w:eastAsia="Courier" w:hAnsi="Courier" w:cs="Courier"/>
          <w:lang w:val="en-US"/>
        </w:rPr>
        <w:t xml:space="preserve">    cout &lt;&lt; "Ошибка инициализации: " &lt;&lt;</w:t>
      </w:r>
      <w:r w:rsidRPr="006A48D4">
        <w:rPr>
          <w:rFonts w:asciiTheme="minorHAnsi" w:eastAsia="Courier" w:hAnsiTheme="minorHAnsi" w:cs="Courier"/>
          <w:lang w:val="en-US"/>
        </w:rPr>
        <w:t xml:space="preserve"> </w:t>
      </w:r>
    </w:p>
    <w:p w14:paraId="5F2CE0EB" w14:textId="77777777" w:rsidR="00354971" w:rsidRPr="006A48D4" w:rsidRDefault="00354971" w:rsidP="00354971">
      <w:pPr>
        <w:rPr>
          <w:rFonts w:ascii="Courier" w:eastAsia="Courier" w:hAnsi="Courier" w:cs="Courier"/>
          <w:lang w:val="en-US"/>
        </w:rPr>
      </w:pPr>
      <w:r w:rsidRPr="006A48D4">
        <w:rPr>
          <w:rFonts w:asciiTheme="minorHAnsi" w:eastAsia="Courier" w:hAnsiTheme="minorHAnsi" w:cs="Courier"/>
          <w:lang w:val="en-US"/>
        </w:rPr>
        <w:t xml:space="preserve">                   </w:t>
      </w:r>
      <w:r w:rsidRPr="006A48D4">
        <w:rPr>
          <w:rFonts w:ascii="Courier" w:eastAsia="Courier" w:hAnsi="Courier" w:cs="Courier"/>
          <w:lang w:val="en-US"/>
        </w:rPr>
        <w:t>hackrf_error_name((hackrf_error) result) &lt;&lt; endl;</w:t>
      </w:r>
    </w:p>
    <w:p w14:paraId="57BD7C39" w14:textId="77777777" w:rsidR="00354971" w:rsidRPr="006A48D4" w:rsidRDefault="00354971" w:rsidP="00354971">
      <w:pPr>
        <w:rPr>
          <w:rFonts w:ascii="Courier" w:eastAsia="Courier" w:hAnsi="Courier" w:cs="Courier"/>
          <w:lang w:val="en-US"/>
        </w:rPr>
      </w:pPr>
      <w:r w:rsidRPr="006A48D4">
        <w:rPr>
          <w:rFonts w:ascii="Courier" w:eastAsia="Courier" w:hAnsi="Courier" w:cs="Courier"/>
          <w:lang w:val="en-US"/>
        </w:rPr>
        <w:t xml:space="preserve">    exit(2);</w:t>
      </w:r>
    </w:p>
    <w:p w14:paraId="1B538348" w14:textId="77777777" w:rsidR="00354971" w:rsidRPr="006A48D4" w:rsidRDefault="00354971" w:rsidP="00354971">
      <w:pPr>
        <w:rPr>
          <w:rFonts w:ascii="Courier" w:eastAsia="Courier" w:hAnsi="Courier" w:cs="Courier"/>
          <w:lang w:val="en-US"/>
        </w:rPr>
      </w:pPr>
      <w:r w:rsidRPr="006A48D4">
        <w:rPr>
          <w:rFonts w:ascii="Courier" w:eastAsia="Courier" w:hAnsi="Courier" w:cs="Courier"/>
          <w:lang w:val="en-US"/>
        </w:rPr>
        <w:t>}</w:t>
      </w:r>
    </w:p>
    <w:p w14:paraId="6DE01C33" w14:textId="77777777" w:rsidR="00354971" w:rsidRPr="006A48D4" w:rsidRDefault="00354971" w:rsidP="00354971">
      <w:pPr>
        <w:rPr>
          <w:rFonts w:ascii="Courier" w:eastAsia="Courier" w:hAnsi="Courier" w:cs="Courier"/>
          <w:lang w:val="en-US"/>
        </w:rPr>
      </w:pPr>
    </w:p>
    <w:p w14:paraId="49A6AF76" w14:textId="77777777" w:rsidR="00354971" w:rsidRPr="006A48D4" w:rsidRDefault="00354971" w:rsidP="00354971">
      <w:pPr>
        <w:rPr>
          <w:rFonts w:ascii="Courier" w:eastAsia="Courier" w:hAnsi="Courier" w:cs="Courier"/>
          <w:lang w:val="en-US"/>
        </w:rPr>
      </w:pPr>
      <w:r w:rsidRPr="006A48D4">
        <w:rPr>
          <w:rFonts w:ascii="Courier" w:eastAsia="Courier" w:hAnsi="Courier" w:cs="Courier"/>
          <w:lang w:val="en-US"/>
        </w:rPr>
        <w:t>result = hackrf_open(device);</w:t>
      </w:r>
    </w:p>
    <w:p w14:paraId="1AA6211B" w14:textId="77777777" w:rsidR="00354971" w:rsidRPr="006A48D4" w:rsidRDefault="00354971" w:rsidP="00354971">
      <w:pPr>
        <w:rPr>
          <w:rFonts w:ascii="Courier" w:eastAsia="Courier" w:hAnsi="Courier" w:cs="Courier"/>
          <w:lang w:val="en-US"/>
        </w:rPr>
      </w:pPr>
      <w:r w:rsidRPr="006A48D4">
        <w:rPr>
          <w:rFonts w:ascii="Courier" w:eastAsia="Courier" w:hAnsi="Courier" w:cs="Courier"/>
          <w:lang w:val="en-US"/>
        </w:rPr>
        <w:t>if (result != HACKRF_SUCCESS) {</w:t>
      </w:r>
    </w:p>
    <w:p w14:paraId="7250B71D" w14:textId="77777777" w:rsidR="00354971" w:rsidRPr="006A48D4" w:rsidRDefault="00354971" w:rsidP="00354971">
      <w:pPr>
        <w:ind w:left="1154"/>
        <w:rPr>
          <w:rFonts w:ascii="Courier" w:eastAsia="Courier" w:hAnsi="Courier" w:cs="Courier"/>
          <w:lang w:val="en-US"/>
        </w:rPr>
      </w:pPr>
      <w:r w:rsidRPr="006A48D4">
        <w:rPr>
          <w:rFonts w:ascii="Courier" w:eastAsia="Courier" w:hAnsi="Courier" w:cs="Courier"/>
          <w:lang w:val="en-US"/>
        </w:rPr>
        <w:t>cout &lt;&lt; "Ошибка открытия: " &lt;&lt; hackrf_error_name((hackrf_error) result) &lt;&lt; endl;</w:t>
      </w:r>
    </w:p>
    <w:p w14:paraId="1D8DB71E" w14:textId="77777777" w:rsidR="00354971" w:rsidRPr="006A48D4" w:rsidRDefault="00354971" w:rsidP="00354971">
      <w:pPr>
        <w:rPr>
          <w:rFonts w:ascii="Courier" w:eastAsia="Courier" w:hAnsi="Courier" w:cs="Courier"/>
          <w:lang w:val="en-US"/>
        </w:rPr>
      </w:pPr>
      <w:r w:rsidRPr="006A48D4">
        <w:rPr>
          <w:rFonts w:ascii="Courier" w:eastAsia="Courier" w:hAnsi="Courier" w:cs="Courier"/>
          <w:lang w:val="en-US"/>
        </w:rPr>
        <w:t xml:space="preserve">        exit(3);</w:t>
      </w:r>
    </w:p>
    <w:p w14:paraId="60B6BCCF" w14:textId="77777777" w:rsidR="00354971" w:rsidRPr="006A48D4" w:rsidRDefault="00354971" w:rsidP="00354971">
      <w:pPr>
        <w:rPr>
          <w:rFonts w:ascii="Courier" w:eastAsia="Courier" w:hAnsi="Courier" w:cs="Courier"/>
          <w:lang w:val="en-US"/>
        </w:rPr>
      </w:pPr>
      <w:r w:rsidRPr="006A48D4">
        <w:rPr>
          <w:rFonts w:ascii="Courier" w:eastAsia="Courier" w:hAnsi="Courier" w:cs="Courier"/>
          <w:lang w:val="en-US"/>
        </w:rPr>
        <w:t>}</w:t>
      </w:r>
    </w:p>
    <w:p w14:paraId="5D7632E7" w14:textId="77777777" w:rsidR="00354971" w:rsidRPr="006A48D4" w:rsidRDefault="00354971" w:rsidP="00354971">
      <w:pPr>
        <w:rPr>
          <w:rFonts w:ascii="Courier" w:eastAsia="Courier" w:hAnsi="Courier" w:cs="Courier"/>
          <w:lang w:val="en-US"/>
        </w:rPr>
      </w:pPr>
    </w:p>
    <w:p w14:paraId="1A8BC2BA" w14:textId="77777777" w:rsidR="00354971" w:rsidRPr="006A48D4" w:rsidRDefault="00354971" w:rsidP="00354971">
      <w:pPr>
        <w:rPr>
          <w:rFonts w:ascii="Courier" w:eastAsia="Courier" w:hAnsi="Courier" w:cs="Courier"/>
          <w:lang w:val="en-US"/>
        </w:rPr>
      </w:pPr>
      <w:r w:rsidRPr="006A48D4">
        <w:rPr>
          <w:rFonts w:ascii="Courier" w:eastAsia="Courier" w:hAnsi="Courier" w:cs="Courier"/>
          <w:lang w:val="en-US"/>
        </w:rPr>
        <w:t xml:space="preserve">hackrf_set_sample_rate(*device, SAMPLE_RATE); </w:t>
      </w:r>
    </w:p>
    <w:p w14:paraId="7EBA283E" w14:textId="77777777" w:rsidR="00354971" w:rsidRPr="006A48D4" w:rsidRDefault="00354971" w:rsidP="00354971">
      <w:pPr>
        <w:rPr>
          <w:rFonts w:ascii="Courier" w:eastAsia="Courier" w:hAnsi="Courier" w:cs="Courier"/>
          <w:lang w:val="en-US"/>
        </w:rPr>
      </w:pPr>
    </w:p>
    <w:p w14:paraId="46A6C816" w14:textId="77777777" w:rsidR="00354971" w:rsidRPr="006A48D4" w:rsidRDefault="00354971" w:rsidP="00354971">
      <w:pPr>
        <w:rPr>
          <w:rFonts w:ascii="Courier" w:eastAsia="Courier" w:hAnsi="Courier" w:cs="Courier"/>
          <w:lang w:val="en-US"/>
        </w:rPr>
      </w:pPr>
      <w:r w:rsidRPr="006A48D4">
        <w:rPr>
          <w:rFonts w:ascii="Courier" w:eastAsia="Courier" w:hAnsi="Courier" w:cs="Courier"/>
          <w:lang w:val="en-US"/>
        </w:rPr>
        <w:t>uint32_t BAND_AUTO =</w:t>
      </w:r>
      <w:r w:rsidRPr="006A48D4">
        <w:rPr>
          <w:rFonts w:asciiTheme="minorHAnsi" w:eastAsia="Courier" w:hAnsiTheme="minorHAnsi" w:cs="Courier"/>
          <w:lang w:val="en-US"/>
        </w:rPr>
        <w:t xml:space="preserve"> </w:t>
      </w:r>
      <w:r w:rsidRPr="006A48D4">
        <w:rPr>
          <w:rFonts w:ascii="Courier" w:eastAsia="Courier" w:hAnsi="Courier" w:cs="Courier"/>
          <w:lang w:val="en-US"/>
        </w:rPr>
        <w:t>hackrf_compute_baseband_filter_bw(BANDWIDTH);</w:t>
      </w:r>
    </w:p>
    <w:p w14:paraId="0756CDAF" w14:textId="77777777" w:rsidR="00354971" w:rsidRPr="006A48D4" w:rsidRDefault="00354971" w:rsidP="00354971">
      <w:pPr>
        <w:rPr>
          <w:rFonts w:ascii="Courier" w:eastAsia="Courier" w:hAnsi="Courier" w:cs="Courier"/>
          <w:lang w:val="en-US"/>
        </w:rPr>
      </w:pPr>
      <w:r w:rsidRPr="006A48D4">
        <w:rPr>
          <w:rFonts w:ascii="Courier" w:eastAsia="Courier" w:hAnsi="Courier" w:cs="Courier"/>
          <w:lang w:val="en-US"/>
        </w:rPr>
        <w:t xml:space="preserve">hackrf_set_baseband_filter_bandwidth(*device, BAND_AUTO); </w:t>
      </w:r>
    </w:p>
    <w:p w14:paraId="281D7650" w14:textId="77777777" w:rsidR="00354971" w:rsidRPr="006A48D4" w:rsidRDefault="00354971" w:rsidP="00354971">
      <w:pPr>
        <w:rPr>
          <w:rFonts w:ascii="Courier" w:eastAsia="Courier" w:hAnsi="Courier" w:cs="Courier"/>
          <w:lang w:val="en-US"/>
        </w:rPr>
      </w:pPr>
    </w:p>
    <w:p w14:paraId="0D509656" w14:textId="77777777" w:rsidR="00354971" w:rsidRPr="006A48D4" w:rsidRDefault="00354971" w:rsidP="00354971">
      <w:pPr>
        <w:rPr>
          <w:rFonts w:ascii="Courier" w:eastAsia="Courier" w:hAnsi="Courier" w:cs="Courier"/>
          <w:lang w:val="en-US"/>
        </w:rPr>
      </w:pPr>
      <w:r w:rsidRPr="006A48D4">
        <w:rPr>
          <w:rFonts w:ascii="Courier" w:eastAsia="Courier" w:hAnsi="Courier" w:cs="Courier"/>
          <w:lang w:val="en-US"/>
        </w:rPr>
        <w:t>hackrf_set_vga_gain(*device, 8);//шаг 2</w:t>
      </w:r>
    </w:p>
    <w:p w14:paraId="67A4085A" w14:textId="77777777" w:rsidR="00354971" w:rsidRPr="006A48D4" w:rsidRDefault="00354971" w:rsidP="00354971">
      <w:pPr>
        <w:rPr>
          <w:rFonts w:ascii="Courier" w:eastAsia="Courier" w:hAnsi="Courier" w:cs="Courier"/>
          <w:lang w:val="en-US"/>
        </w:rPr>
      </w:pPr>
      <w:r w:rsidRPr="006A48D4">
        <w:rPr>
          <w:rFonts w:ascii="Courier" w:eastAsia="Courier" w:hAnsi="Courier" w:cs="Courier"/>
          <w:lang w:val="en-US"/>
        </w:rPr>
        <w:t>hackrf_set_lna_gain(*device, 8);//шаг 8</w:t>
      </w:r>
    </w:p>
    <w:p w14:paraId="1AE15DDB" w14:textId="77777777" w:rsidR="00354971" w:rsidRPr="006A48D4" w:rsidRDefault="00354971" w:rsidP="00354971">
      <w:pPr>
        <w:rPr>
          <w:rFonts w:ascii="Courier" w:eastAsia="Courier" w:hAnsi="Courier" w:cs="Courier"/>
          <w:lang w:val="en-US"/>
        </w:rPr>
      </w:pPr>
    </w:p>
    <w:p w14:paraId="52DA6962" w14:textId="64830902" w:rsidR="00354971" w:rsidRPr="006A48D4" w:rsidRDefault="00F34B3D" w:rsidP="00E06333">
      <w:pPr>
        <w:spacing w:line="360" w:lineRule="auto"/>
        <w:ind w:left="-2" w:firstLine="711"/>
        <w:jc w:val="both"/>
        <w:rPr>
          <w:b/>
          <w:bCs/>
          <w:sz w:val="28"/>
          <w:szCs w:val="28"/>
        </w:rPr>
      </w:pPr>
      <w:r>
        <w:rPr>
          <w:b/>
          <w:bCs/>
          <w:sz w:val="28"/>
          <w:szCs w:val="28"/>
        </w:rPr>
        <w:t>3</w:t>
      </w:r>
      <w:r w:rsidR="00354971" w:rsidRPr="006A48D4">
        <w:rPr>
          <w:b/>
          <w:bCs/>
          <w:sz w:val="28"/>
          <w:szCs w:val="28"/>
        </w:rPr>
        <w:t>.2.</w:t>
      </w:r>
      <w:r>
        <w:rPr>
          <w:b/>
          <w:bCs/>
          <w:sz w:val="28"/>
          <w:szCs w:val="28"/>
        </w:rPr>
        <w:t>2.</w:t>
      </w:r>
      <w:r w:rsidR="00354971" w:rsidRPr="006A48D4">
        <w:rPr>
          <w:b/>
          <w:bCs/>
          <w:sz w:val="28"/>
          <w:szCs w:val="28"/>
        </w:rPr>
        <w:t xml:space="preserve"> Приём и первичная обработка данных программно</w:t>
      </w:r>
      <w:r w:rsidR="00A83F89">
        <w:rPr>
          <w:b/>
          <w:bCs/>
          <w:sz w:val="28"/>
          <w:szCs w:val="28"/>
        </w:rPr>
        <w:t>‑</w:t>
      </w:r>
      <w:r w:rsidR="00354971" w:rsidRPr="006A48D4">
        <w:rPr>
          <w:b/>
          <w:bCs/>
          <w:sz w:val="28"/>
          <w:szCs w:val="28"/>
        </w:rPr>
        <w:t>определяемой радиосистемы</w:t>
      </w:r>
    </w:p>
    <w:p w14:paraId="2009B1BD" w14:textId="77777777" w:rsidR="00354971" w:rsidRPr="006A48D4" w:rsidRDefault="00354971" w:rsidP="00354971">
      <w:pPr>
        <w:spacing w:line="360" w:lineRule="auto"/>
        <w:ind w:firstLine="709"/>
        <w:jc w:val="both"/>
        <w:rPr>
          <w:sz w:val="28"/>
          <w:szCs w:val="28"/>
        </w:rPr>
      </w:pPr>
      <w:r w:rsidRPr="006A48D4">
        <w:rPr>
          <w:sz w:val="28"/>
          <w:szCs w:val="28"/>
        </w:rPr>
        <w:t xml:space="preserve">После открытия и инициализации программно-определяемой радиосистемы запускается асинхронный приём данных, которые передаёт на компьютер эта система. Для начала приёма данных в библиотеке </w:t>
      </w:r>
      <w:r w:rsidRPr="006A48D4">
        <w:rPr>
          <w:sz w:val="28"/>
          <w:szCs w:val="28"/>
          <w:lang w:val="en-US"/>
        </w:rPr>
        <w:t>libhackrf</w:t>
      </w:r>
      <w:r w:rsidRPr="006A48D4">
        <w:rPr>
          <w:sz w:val="28"/>
          <w:szCs w:val="28"/>
        </w:rPr>
        <w:t xml:space="preserve"> существует функция </w:t>
      </w:r>
      <w:r w:rsidRPr="006A48D4">
        <w:rPr>
          <w:sz w:val="28"/>
          <w:szCs w:val="28"/>
          <w:lang w:val="en-US"/>
        </w:rPr>
        <w:t>hackrf</w:t>
      </w:r>
      <w:r w:rsidRPr="006A48D4">
        <w:rPr>
          <w:sz w:val="28"/>
          <w:szCs w:val="28"/>
        </w:rPr>
        <w:t>_</w:t>
      </w:r>
      <w:r w:rsidRPr="006A48D4">
        <w:rPr>
          <w:sz w:val="28"/>
          <w:szCs w:val="28"/>
          <w:lang w:val="en-US"/>
        </w:rPr>
        <w:t>start</w:t>
      </w:r>
      <w:r w:rsidRPr="006A48D4">
        <w:rPr>
          <w:sz w:val="28"/>
          <w:szCs w:val="28"/>
        </w:rPr>
        <w:t>_</w:t>
      </w:r>
      <w:r w:rsidRPr="006A48D4">
        <w:rPr>
          <w:sz w:val="28"/>
          <w:szCs w:val="28"/>
          <w:lang w:val="en-US"/>
        </w:rPr>
        <w:t>rx</w:t>
      </w:r>
      <w:r w:rsidRPr="006A48D4">
        <w:rPr>
          <w:sz w:val="28"/>
          <w:szCs w:val="28"/>
        </w:rPr>
        <w:t xml:space="preserve">, которая принимает на вход в качестве аргумента функцию </w:t>
      </w:r>
      <w:r w:rsidRPr="006A48D4">
        <w:rPr>
          <w:sz w:val="28"/>
          <w:szCs w:val="28"/>
          <w:lang w:val="en-US"/>
        </w:rPr>
        <w:t>callback</w:t>
      </w:r>
      <w:r w:rsidRPr="006A48D4">
        <w:rPr>
          <w:sz w:val="28"/>
          <w:szCs w:val="28"/>
        </w:rPr>
        <w:t>, которая последовательно вызывается заново, если возвращает в результате своей работы 0. Иначе её бесконечный вызов прекращается.</w:t>
      </w:r>
    </w:p>
    <w:p w14:paraId="2EF47109" w14:textId="77777777" w:rsidR="00354971" w:rsidRPr="006A48D4" w:rsidRDefault="00354971" w:rsidP="00354971">
      <w:pPr>
        <w:spacing w:line="360" w:lineRule="auto"/>
        <w:ind w:firstLine="709"/>
        <w:jc w:val="both"/>
        <w:rPr>
          <w:sz w:val="28"/>
          <w:szCs w:val="28"/>
        </w:rPr>
      </w:pPr>
      <w:r w:rsidRPr="006A48D4">
        <w:rPr>
          <w:sz w:val="28"/>
          <w:szCs w:val="28"/>
        </w:rPr>
        <w:lastRenderedPageBreak/>
        <w:t xml:space="preserve">В функции </w:t>
      </w:r>
      <w:r w:rsidRPr="006A48D4">
        <w:rPr>
          <w:sz w:val="28"/>
          <w:szCs w:val="28"/>
          <w:lang w:val="en-US"/>
        </w:rPr>
        <w:t>callback</w:t>
      </w:r>
      <w:r w:rsidRPr="006A48D4">
        <w:rPr>
          <w:sz w:val="28"/>
          <w:szCs w:val="28"/>
        </w:rPr>
        <w:t xml:space="preserve"> от </w:t>
      </w:r>
      <w:r w:rsidRPr="006A48D4">
        <w:rPr>
          <w:sz w:val="28"/>
          <w:szCs w:val="28"/>
          <w:lang w:val="en-US"/>
        </w:rPr>
        <w:t>HackRF</w:t>
      </w:r>
      <w:r w:rsidRPr="006A48D4">
        <w:rPr>
          <w:sz w:val="28"/>
          <w:szCs w:val="28"/>
        </w:rPr>
        <w:t xml:space="preserve"> </w:t>
      </w:r>
      <w:r w:rsidRPr="006A48D4">
        <w:rPr>
          <w:sz w:val="28"/>
          <w:szCs w:val="28"/>
          <w:lang w:val="en-US"/>
        </w:rPr>
        <w:t>One</w:t>
      </w:r>
      <w:r w:rsidRPr="006A48D4">
        <w:rPr>
          <w:sz w:val="28"/>
          <w:szCs w:val="28"/>
        </w:rPr>
        <w:t xml:space="preserve"> принимается очередной блок необработанных </w:t>
      </w:r>
      <w:r w:rsidRPr="006A48D4">
        <w:rPr>
          <w:sz w:val="28"/>
          <w:szCs w:val="28"/>
          <w:lang w:val="en-US"/>
        </w:rPr>
        <w:t>IQ</w:t>
      </w:r>
      <w:r w:rsidRPr="006A48D4">
        <w:rPr>
          <w:sz w:val="28"/>
          <w:szCs w:val="28"/>
        </w:rPr>
        <w:t xml:space="preserve">-отсчётов, которые передаются в виде чередующихся значений </w:t>
      </w:r>
      <w:r w:rsidRPr="006A48D4">
        <w:rPr>
          <w:sz w:val="28"/>
          <w:szCs w:val="28"/>
          <w:lang w:val="en-US"/>
        </w:rPr>
        <w:t>I</w:t>
      </w:r>
      <w:r w:rsidRPr="006A48D4">
        <w:rPr>
          <w:sz w:val="28"/>
          <w:szCs w:val="28"/>
        </w:rPr>
        <w:t xml:space="preserve"> и </w:t>
      </w:r>
      <w:r w:rsidRPr="006A48D4">
        <w:rPr>
          <w:sz w:val="28"/>
          <w:szCs w:val="28"/>
          <w:lang w:val="en-US"/>
        </w:rPr>
        <w:t>Q</w:t>
      </w:r>
      <w:r w:rsidRPr="006A48D4">
        <w:rPr>
          <w:sz w:val="28"/>
          <w:szCs w:val="28"/>
        </w:rPr>
        <w:t xml:space="preserve">, представленных в формате восьмибитных знаковых целых чисел. При реализации программы изначально была допущена ошибка интерпретации типов, из-за чего отрицательные значения смещались в область больших положительных, в связи с чем нарушалась симметрия сигнала относительно нуля, и дальнейшая обработка приводила к формированию некорректного спектра радиосигнала. Ошибка была исправлена строгим приведением типа данных к </w:t>
      </w:r>
      <w:r w:rsidRPr="006A48D4">
        <w:rPr>
          <w:sz w:val="28"/>
          <w:szCs w:val="28"/>
          <w:lang w:val="en-US"/>
        </w:rPr>
        <w:t>int</w:t>
      </w:r>
      <w:r w:rsidRPr="006A48D4">
        <w:rPr>
          <w:sz w:val="28"/>
          <w:szCs w:val="28"/>
        </w:rPr>
        <w:t>8_</w:t>
      </w:r>
      <w:r w:rsidRPr="006A48D4">
        <w:rPr>
          <w:sz w:val="28"/>
          <w:szCs w:val="28"/>
          <w:lang w:val="en-US"/>
        </w:rPr>
        <w:t>t</w:t>
      </w:r>
      <w:r w:rsidRPr="006A48D4">
        <w:rPr>
          <w:sz w:val="28"/>
          <w:szCs w:val="28"/>
        </w:rPr>
        <w:t>.</w:t>
      </w:r>
    </w:p>
    <w:p w14:paraId="72A123C8" w14:textId="77777777" w:rsidR="00354971" w:rsidRPr="006A48D4" w:rsidRDefault="00354971" w:rsidP="00354971">
      <w:pPr>
        <w:spacing w:line="360" w:lineRule="auto"/>
        <w:ind w:firstLine="709"/>
        <w:jc w:val="both"/>
        <w:rPr>
          <w:sz w:val="28"/>
          <w:szCs w:val="28"/>
        </w:rPr>
      </w:pPr>
      <w:r w:rsidRPr="006A48D4">
        <w:rPr>
          <w:sz w:val="28"/>
          <w:szCs w:val="28"/>
        </w:rPr>
        <w:t xml:space="preserve"> После корректного приёма блока сырых данных они приводятся к диапазону значений от -1 до 1 с помощью деления на 128, что необходимо для дальнейшего вычисления спектральной мощности и представления её в относительной шкале </w:t>
      </w:r>
      <w:r w:rsidRPr="006A48D4">
        <w:rPr>
          <w:sz w:val="28"/>
          <w:szCs w:val="28"/>
          <w:lang w:val="en-US"/>
        </w:rPr>
        <w:t>dBFS</w:t>
      </w:r>
      <w:r w:rsidRPr="006A48D4">
        <w:rPr>
          <w:sz w:val="28"/>
          <w:szCs w:val="28"/>
        </w:rPr>
        <w:t xml:space="preserve">. </w:t>
      </w:r>
    </w:p>
    <w:p w14:paraId="2AE6B4BB" w14:textId="2CEDC465" w:rsidR="00354971" w:rsidRPr="006A48D4" w:rsidRDefault="00354971" w:rsidP="00354971">
      <w:pPr>
        <w:spacing w:line="360" w:lineRule="auto"/>
        <w:ind w:firstLine="709"/>
        <w:jc w:val="both"/>
        <w:rPr>
          <w:sz w:val="28"/>
          <w:szCs w:val="28"/>
        </w:rPr>
      </w:pPr>
      <w:r w:rsidRPr="006A48D4">
        <w:rPr>
          <w:sz w:val="28"/>
          <w:szCs w:val="28"/>
        </w:rPr>
        <w:t>На следующем шаге к вычисленным значениям применяется оконная функция. Существует большое число различных оконных функций, используемых для уменьшения искажения данных спектра при вычислении быстрого преобразования Фурье. Для реализации в программе выбрана оконная функция Ханна (1</w:t>
      </w:r>
      <w:r w:rsidR="007B259C">
        <w:rPr>
          <w:sz w:val="28"/>
          <w:szCs w:val="28"/>
        </w:rPr>
        <w:t>3</w:t>
      </w:r>
      <w:r w:rsidRPr="006A48D4">
        <w:rPr>
          <w:sz w:val="28"/>
          <w:szCs w:val="28"/>
        </w:rPr>
        <w:t xml:space="preserve">), поскольку она проста в реализации и не создаёт высокой вычислительной нагрузки. </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354971" w:rsidRPr="006A48D4" w14:paraId="7EC6E839" w14:textId="77777777" w:rsidTr="00BB74C4">
        <w:trPr>
          <w:jc w:val="center"/>
        </w:trPr>
        <w:tc>
          <w:tcPr>
            <w:tcW w:w="9084" w:type="dxa"/>
            <w:vAlign w:val="center"/>
          </w:tcPr>
          <w:p w14:paraId="6FB0342F" w14:textId="77777777" w:rsidR="00354971" w:rsidRPr="006A48D4" w:rsidRDefault="00354971" w:rsidP="00BB74C4">
            <w:pPr>
              <w:spacing w:line="360" w:lineRule="auto"/>
              <w:ind w:left="3" w:hanging="3"/>
              <w:jc w:val="center"/>
              <w:rPr>
                <w:i/>
                <w:sz w:val="28"/>
                <w:szCs w:val="28"/>
                <w:lang w:val="ru-RU"/>
              </w:rPr>
            </w:pPr>
            <m:oMathPara>
              <m:oMathParaPr>
                <m:jc m:val="center"/>
              </m:oMathParaPr>
              <m:oMath>
                <m:r>
                  <w:rPr>
                    <w:rFonts w:ascii="Cambria Math" w:hAnsi="Cambria Math"/>
                    <w:sz w:val="28"/>
                    <w:szCs w:val="28"/>
                    <w:lang w:val="ru-RU"/>
                  </w:rPr>
                  <m:t>w</m:t>
                </m:r>
                <m:d>
                  <m:dPr>
                    <m:ctrlPr>
                      <w:rPr>
                        <w:rFonts w:ascii="Cambria Math" w:hAnsi="Cambria Math"/>
                        <w:i/>
                        <w:sz w:val="28"/>
                        <w:szCs w:val="28"/>
                      </w:rPr>
                    </m:ctrlPr>
                  </m:dPr>
                  <m:e>
                    <m:r>
                      <w:rPr>
                        <w:rFonts w:ascii="Cambria Math" w:hAnsi="Cambria Math"/>
                        <w:sz w:val="28"/>
                        <w:szCs w:val="28"/>
                        <w:lang w:val="ru-RU"/>
                      </w:rPr>
                      <m:t>n</m:t>
                    </m:r>
                  </m:e>
                </m:d>
                <m:r>
                  <w:rPr>
                    <w:rFonts w:ascii="Cambria Math" w:hAnsi="Cambria Math"/>
                    <w:sz w:val="28"/>
                    <w:szCs w:val="28"/>
                    <w:lang w:val="ru-RU"/>
                  </w:rPr>
                  <m:t>=0.5</m:t>
                </m:r>
                <m:d>
                  <m:dPr>
                    <m:ctrlPr>
                      <w:rPr>
                        <w:rFonts w:ascii="Cambria Math" w:hAnsi="Cambria Math"/>
                        <w:i/>
                        <w:sz w:val="28"/>
                        <w:szCs w:val="28"/>
                      </w:rPr>
                    </m:ctrlPr>
                  </m:dPr>
                  <m:e>
                    <m:r>
                      <w:rPr>
                        <w:rFonts w:ascii="Cambria Math" w:hAnsi="Cambria Math"/>
                        <w:sz w:val="28"/>
                        <w:szCs w:val="28"/>
                        <w:lang w:val="ru-RU"/>
                      </w:rPr>
                      <m:t>1-</m:t>
                    </m:r>
                    <m:func>
                      <m:funcPr>
                        <m:ctrlPr>
                          <w:rPr>
                            <w:rFonts w:ascii="Cambria Math" w:hAnsi="Cambria Math"/>
                            <w:sz w:val="28"/>
                            <w:szCs w:val="28"/>
                          </w:rPr>
                        </m:ctrlPr>
                      </m:funcPr>
                      <m:fName>
                        <m:r>
                          <m:rPr>
                            <m:sty m:val="p"/>
                          </m:rPr>
                          <w:rPr>
                            <w:rFonts w:ascii="Cambria Math" w:hAnsi="Cambria Math"/>
                            <w:sz w:val="28"/>
                            <w:szCs w:val="28"/>
                            <w:lang w:val="ru-RU"/>
                          </w:rPr>
                          <m:t>cos</m:t>
                        </m:r>
                        <m:ctrlPr>
                          <w:rPr>
                            <w:rFonts w:ascii="Cambria Math" w:hAnsi="Cambria Math"/>
                            <w:i/>
                            <w:sz w:val="28"/>
                            <w:szCs w:val="28"/>
                          </w:rPr>
                        </m:ctrlPr>
                      </m:fName>
                      <m:e>
                        <m:d>
                          <m:dPr>
                            <m:ctrlPr>
                              <w:rPr>
                                <w:rFonts w:ascii="Cambria Math" w:hAnsi="Cambria Math"/>
                                <w:i/>
                                <w:sz w:val="28"/>
                                <w:szCs w:val="28"/>
                              </w:rPr>
                            </m:ctrlPr>
                          </m:dPr>
                          <m:e>
                            <m:f>
                              <m:fPr>
                                <m:ctrlPr>
                                  <w:rPr>
                                    <w:rFonts w:ascii="Cambria Math" w:hAnsi="Cambria Math"/>
                                    <w:i/>
                                    <w:sz w:val="28"/>
                                    <w:szCs w:val="28"/>
                                    <w:lang w:val="ru-RU"/>
                                  </w:rPr>
                                </m:ctrlPr>
                              </m:fPr>
                              <m:num>
                                <m:r>
                                  <w:rPr>
                                    <w:rFonts w:ascii="Cambria Math" w:hAnsi="Cambria Math"/>
                                    <w:sz w:val="28"/>
                                    <w:szCs w:val="28"/>
                                    <w:lang w:val="ru-RU"/>
                                  </w:rPr>
                                  <m:t>2πn</m:t>
                                </m:r>
                              </m:num>
                              <m:den>
                                <m:r>
                                  <w:rPr>
                                    <w:rFonts w:ascii="Cambria Math" w:hAnsi="Cambria Math"/>
                                    <w:sz w:val="28"/>
                                    <w:szCs w:val="28"/>
                                    <w:lang w:val="ru-RU"/>
                                  </w:rPr>
                                  <m:t>N-1</m:t>
                                </m:r>
                              </m:den>
                            </m:f>
                          </m:e>
                        </m:d>
                      </m:e>
                    </m:func>
                  </m:e>
                </m:d>
                <m:r>
                  <w:rPr>
                    <w:rFonts w:ascii="Cambria Math" w:hAnsi="Cambria Math"/>
                    <w:sz w:val="28"/>
                    <w:szCs w:val="28"/>
                    <w:lang w:val="ru-RU"/>
                  </w:rPr>
                  <m:t>,</m:t>
                </m:r>
              </m:oMath>
            </m:oMathPara>
          </w:p>
        </w:tc>
        <w:tc>
          <w:tcPr>
            <w:tcW w:w="543" w:type="dxa"/>
            <w:vMerge w:val="restart"/>
            <w:vAlign w:val="center"/>
          </w:tcPr>
          <w:p w14:paraId="55CEEF80" w14:textId="01AB8A85" w:rsidR="00354971" w:rsidRPr="006A48D4" w:rsidRDefault="00354971" w:rsidP="00BB74C4">
            <w:pPr>
              <w:spacing w:line="360" w:lineRule="auto"/>
              <w:jc w:val="right"/>
              <w:rPr>
                <w:sz w:val="28"/>
                <w:szCs w:val="28"/>
                <w:lang w:val="ru-RU"/>
              </w:rPr>
            </w:pPr>
            <w:r w:rsidRPr="006A48D4">
              <w:rPr>
                <w:sz w:val="28"/>
                <w:szCs w:val="28"/>
                <w:lang w:val="ru-RU"/>
              </w:rPr>
              <w:t>(1</w:t>
            </w:r>
            <w:r w:rsidR="007B259C">
              <w:rPr>
                <w:sz w:val="28"/>
                <w:szCs w:val="28"/>
                <w:lang w:val="ru-RU"/>
              </w:rPr>
              <w:t>3</w:t>
            </w:r>
            <w:r w:rsidRPr="006A48D4">
              <w:rPr>
                <w:sz w:val="28"/>
                <w:szCs w:val="28"/>
                <w:lang w:val="ru-RU"/>
              </w:rPr>
              <w:t>)</w:t>
            </w:r>
          </w:p>
        </w:tc>
      </w:tr>
      <w:tr w:rsidR="00354971" w:rsidRPr="006A48D4" w14:paraId="3F6C1EEB" w14:textId="77777777" w:rsidTr="00BB74C4">
        <w:trPr>
          <w:jc w:val="center"/>
        </w:trPr>
        <w:tc>
          <w:tcPr>
            <w:tcW w:w="9084" w:type="dxa"/>
            <w:vAlign w:val="center"/>
          </w:tcPr>
          <w:p w14:paraId="2FC7D409" w14:textId="77777777" w:rsidR="00354971" w:rsidRPr="006A48D4" w:rsidRDefault="00000000" w:rsidP="00BB74C4">
            <w:pPr>
              <w:spacing w:line="360" w:lineRule="auto"/>
              <w:ind w:left="3" w:hanging="3"/>
              <w:jc w:val="center"/>
              <w:rPr>
                <w:sz w:val="28"/>
                <w:szCs w:val="28"/>
              </w:rPr>
            </w:pPr>
            <m:oMathPara>
              <m:oMath>
                <m:sSubSup>
                  <m:sSubSupPr>
                    <m:ctrlPr>
                      <w:rPr>
                        <w:rFonts w:ascii="Cambria Math" w:hAnsi="Cambria Math"/>
                        <w:i/>
                        <w:sz w:val="28"/>
                        <w:szCs w:val="28"/>
                      </w:rPr>
                    </m:ctrlPr>
                  </m:sSubSupPr>
                  <m:e>
                    <m:r>
                      <w:rPr>
                        <w:rFonts w:ascii="Cambria Math" w:hAnsi="Cambria Math"/>
                        <w:sz w:val="28"/>
                        <w:szCs w:val="28"/>
                      </w:rPr>
                      <m:t>I</m:t>
                    </m:r>
                  </m:e>
                  <m:sub>
                    <m:r>
                      <w:rPr>
                        <w:rFonts w:ascii="Cambria Math" w:hAnsi="Cambria Math"/>
                        <w:sz w:val="28"/>
                        <w:szCs w:val="28"/>
                      </w:rPr>
                      <m:t>n</m:t>
                    </m:r>
                  </m:sub>
                  <m:sup>
                    <m:r>
                      <w:rPr>
                        <w:rFonts w:ascii="Cambria Math" w:hAnsi="Cambria Math"/>
                        <w:sz w:val="28"/>
                        <w:szCs w:val="28"/>
                      </w:rPr>
                      <m:t>'</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n</m:t>
                    </m:r>
                  </m:sub>
                </m:sSub>
                <m:r>
                  <w:rPr>
                    <w:rFonts w:ascii="Cambria Math" w:hAnsi="Cambria Math"/>
                    <w:sz w:val="28"/>
                    <w:szCs w:val="28"/>
                  </w:rPr>
                  <m:t>∙w</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rPr>
                      <m:t xml:space="preserve"> Q</m:t>
                    </m:r>
                  </m:e>
                  <m:sub>
                    <m:r>
                      <w:rPr>
                        <w:rFonts w:ascii="Cambria Math" w:hAnsi="Cambria Math"/>
                        <w:sz w:val="28"/>
                        <w:szCs w:val="28"/>
                      </w:rPr>
                      <m:t>n</m:t>
                    </m:r>
                  </m:sub>
                  <m:sup>
                    <m:r>
                      <w:rPr>
                        <w:rFonts w:ascii="Cambria Math" w:hAnsi="Cambria Math"/>
                        <w:sz w:val="28"/>
                        <w:szCs w:val="28"/>
                      </w:rPr>
                      <m:t>'</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n</m:t>
                    </m:r>
                  </m:sub>
                </m:sSub>
                <m:r>
                  <w:rPr>
                    <w:rFonts w:ascii="Cambria Math" w:hAnsi="Cambria Math"/>
                    <w:sz w:val="28"/>
                    <w:szCs w:val="28"/>
                  </w:rPr>
                  <m:t>∙w</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 xml:space="preserve">, </m:t>
                </m:r>
              </m:oMath>
            </m:oMathPara>
          </w:p>
        </w:tc>
        <w:tc>
          <w:tcPr>
            <w:tcW w:w="543" w:type="dxa"/>
            <w:vMerge/>
            <w:vAlign w:val="center"/>
          </w:tcPr>
          <w:p w14:paraId="201E2487" w14:textId="77777777" w:rsidR="00354971" w:rsidRPr="006A48D4" w:rsidRDefault="00354971" w:rsidP="00BB74C4">
            <w:pPr>
              <w:spacing w:line="360" w:lineRule="auto"/>
              <w:jc w:val="right"/>
              <w:rPr>
                <w:sz w:val="28"/>
                <w:szCs w:val="28"/>
              </w:rPr>
            </w:pPr>
          </w:p>
        </w:tc>
      </w:tr>
    </w:tbl>
    <w:p w14:paraId="31EAE8FA" w14:textId="77777777" w:rsidR="00354971" w:rsidRPr="006A48D4" w:rsidRDefault="00354971" w:rsidP="00354971">
      <w:pPr>
        <w:spacing w:line="360" w:lineRule="auto"/>
        <w:jc w:val="both"/>
        <w:rPr>
          <w:sz w:val="28"/>
          <w:szCs w:val="28"/>
        </w:rPr>
      </w:pPr>
      <w:r w:rsidRPr="006A48D4">
        <w:rPr>
          <w:sz w:val="28"/>
          <w:szCs w:val="28"/>
        </w:rPr>
        <w:t xml:space="preserve">где </w:t>
      </w:r>
      <w:r w:rsidRPr="006A48D4">
        <w:rPr>
          <w:sz w:val="28"/>
          <w:szCs w:val="28"/>
          <w:lang w:val="en-US"/>
        </w:rPr>
        <w:t>N</w:t>
      </w:r>
      <w:r w:rsidRPr="006A48D4">
        <w:rPr>
          <w:sz w:val="28"/>
          <w:szCs w:val="28"/>
        </w:rPr>
        <w:t xml:space="preserve"> — общее число отсчётов, </w:t>
      </w:r>
      <w:r w:rsidRPr="006A48D4">
        <w:rPr>
          <w:sz w:val="28"/>
          <w:szCs w:val="28"/>
          <w:lang w:val="en-US"/>
        </w:rPr>
        <w:t>n</w:t>
      </w:r>
      <w:r w:rsidRPr="006A48D4">
        <w:rPr>
          <w:sz w:val="28"/>
          <w:szCs w:val="28"/>
        </w:rPr>
        <w:t xml:space="preserve"> — номер отсчёта. В коде программы это окно создаётся один раз при первом запуске функции </w:t>
      </w:r>
      <w:r w:rsidRPr="006A48D4">
        <w:rPr>
          <w:sz w:val="28"/>
          <w:szCs w:val="28"/>
          <w:lang w:val="en-US"/>
        </w:rPr>
        <w:t>callback</w:t>
      </w:r>
      <w:r w:rsidRPr="006A48D4">
        <w:rPr>
          <w:sz w:val="28"/>
          <w:szCs w:val="28"/>
        </w:rPr>
        <w:t xml:space="preserve">, а затем его коэффициенты применяются к каждому следующему блоку. Полученный в результате выполнения функции </w:t>
      </w:r>
      <w:r w:rsidRPr="006A48D4">
        <w:rPr>
          <w:sz w:val="28"/>
          <w:szCs w:val="28"/>
          <w:lang w:val="en-US"/>
        </w:rPr>
        <w:t>callback</w:t>
      </w:r>
      <w:r w:rsidRPr="006A48D4">
        <w:rPr>
          <w:sz w:val="28"/>
          <w:szCs w:val="28"/>
        </w:rPr>
        <w:t xml:space="preserve"> массив является комплексным массивом, каждый элемент которого представляет собой действительную и мнимую часть каждого отсчёта. </w:t>
      </w:r>
    </w:p>
    <w:p w14:paraId="1BF87CDD" w14:textId="77777777" w:rsidR="00354971" w:rsidRPr="006A48D4" w:rsidRDefault="00354971" w:rsidP="00354971">
      <w:pPr>
        <w:spacing w:line="360" w:lineRule="auto"/>
        <w:ind w:firstLine="709"/>
        <w:jc w:val="both"/>
        <w:rPr>
          <w:sz w:val="28"/>
          <w:szCs w:val="28"/>
        </w:rPr>
      </w:pPr>
      <w:r w:rsidRPr="006A48D4">
        <w:rPr>
          <w:sz w:val="28"/>
          <w:szCs w:val="28"/>
        </w:rPr>
        <w:t xml:space="preserve">На последнем этапе работы вызывается функция </w:t>
      </w:r>
      <w:r w:rsidRPr="006A48D4">
        <w:rPr>
          <w:sz w:val="28"/>
          <w:szCs w:val="28"/>
          <w:lang w:val="en-US"/>
        </w:rPr>
        <w:t>fftw</w:t>
      </w:r>
      <w:r w:rsidRPr="006A48D4">
        <w:rPr>
          <w:sz w:val="28"/>
          <w:szCs w:val="28"/>
        </w:rPr>
        <w:t>_</w:t>
      </w:r>
      <w:r w:rsidRPr="006A48D4">
        <w:rPr>
          <w:sz w:val="28"/>
          <w:szCs w:val="28"/>
          <w:lang w:val="en-US"/>
        </w:rPr>
        <w:t>execute</w:t>
      </w:r>
      <w:r w:rsidRPr="006A48D4">
        <w:rPr>
          <w:sz w:val="28"/>
          <w:szCs w:val="28"/>
        </w:rPr>
        <w:t xml:space="preserve"> библиотеки </w:t>
      </w:r>
      <w:r w:rsidRPr="006A48D4">
        <w:rPr>
          <w:sz w:val="28"/>
          <w:szCs w:val="28"/>
          <w:lang w:val="en-US"/>
        </w:rPr>
        <w:t>FFTW</w:t>
      </w:r>
      <w:r w:rsidRPr="006A48D4">
        <w:rPr>
          <w:sz w:val="28"/>
          <w:szCs w:val="28"/>
        </w:rPr>
        <w:t xml:space="preserve">3 для выполнения быстрого преобразования Фурье над </w:t>
      </w:r>
      <w:r w:rsidRPr="006A48D4">
        <w:rPr>
          <w:sz w:val="28"/>
          <w:szCs w:val="28"/>
        </w:rPr>
        <w:lastRenderedPageBreak/>
        <w:t xml:space="preserve">полученным ранее массивом значений по заранее созданному плану преобразования функцией fftw_plan_dft_1d. Код функции </w:t>
      </w:r>
      <w:r w:rsidRPr="006A48D4">
        <w:rPr>
          <w:sz w:val="28"/>
          <w:szCs w:val="28"/>
          <w:lang w:val="en-US"/>
        </w:rPr>
        <w:t>callback</w:t>
      </w:r>
      <w:r w:rsidRPr="006A48D4">
        <w:rPr>
          <w:sz w:val="28"/>
          <w:szCs w:val="28"/>
        </w:rPr>
        <w:t xml:space="preserve"> представлен в листинге 2.</w:t>
      </w:r>
    </w:p>
    <w:p w14:paraId="26DAED0C" w14:textId="2902DE93" w:rsidR="00354971" w:rsidRPr="006A48D4" w:rsidRDefault="00B8585F" w:rsidP="00354971">
      <w:pPr>
        <w:spacing w:line="360" w:lineRule="auto"/>
        <w:ind w:left="-2" w:firstLine="711"/>
        <w:rPr>
          <w:b/>
          <w:bCs/>
          <w:sz w:val="28"/>
          <w:szCs w:val="28"/>
        </w:rPr>
      </w:pPr>
      <w:r>
        <w:rPr>
          <w:b/>
          <w:bCs/>
          <w:sz w:val="28"/>
          <w:szCs w:val="28"/>
        </w:rPr>
        <w:t>3.2</w:t>
      </w:r>
      <w:r w:rsidR="00354971" w:rsidRPr="006A48D4">
        <w:rPr>
          <w:b/>
          <w:bCs/>
          <w:sz w:val="28"/>
          <w:szCs w:val="28"/>
        </w:rPr>
        <w:t>.3. Вычисление спектра радиосигнала</w:t>
      </w:r>
    </w:p>
    <w:p w14:paraId="37C4B921" w14:textId="77777777" w:rsidR="00354971" w:rsidRPr="006A48D4" w:rsidRDefault="00354971" w:rsidP="00354971">
      <w:pPr>
        <w:spacing w:line="360" w:lineRule="auto"/>
        <w:ind w:firstLine="709"/>
        <w:jc w:val="both"/>
        <w:rPr>
          <w:sz w:val="28"/>
          <w:szCs w:val="28"/>
        </w:rPr>
      </w:pPr>
      <w:r w:rsidRPr="006A48D4">
        <w:rPr>
          <w:sz w:val="28"/>
          <w:szCs w:val="28"/>
        </w:rPr>
        <w:t xml:space="preserve">Для вычисления текущего состояния спектра радиосигнала и его дальнейшего анализа в бесконечном цикле основной функции программы вызывается функция </w:t>
      </w:r>
      <w:r w:rsidRPr="006A48D4">
        <w:rPr>
          <w:sz w:val="28"/>
          <w:szCs w:val="28"/>
          <w:lang w:val="en-US"/>
        </w:rPr>
        <w:t>find</w:t>
      </w:r>
      <w:r w:rsidRPr="006A48D4">
        <w:rPr>
          <w:sz w:val="28"/>
          <w:szCs w:val="28"/>
        </w:rPr>
        <w:t>_</w:t>
      </w:r>
      <w:r w:rsidRPr="006A48D4">
        <w:rPr>
          <w:sz w:val="28"/>
          <w:szCs w:val="28"/>
          <w:lang w:val="en-US"/>
        </w:rPr>
        <w:t>spectrum</w:t>
      </w:r>
      <w:r w:rsidRPr="006A48D4">
        <w:rPr>
          <w:sz w:val="28"/>
          <w:szCs w:val="28"/>
        </w:rPr>
        <w:t xml:space="preserve">. Она ожидает заполнения массива значений, полученных применением быстрого преобразования Фурье, которое выполняет функция </w:t>
      </w:r>
      <w:r w:rsidRPr="006A48D4">
        <w:rPr>
          <w:sz w:val="28"/>
          <w:szCs w:val="28"/>
          <w:lang w:val="en-US"/>
        </w:rPr>
        <w:t>callback</w:t>
      </w:r>
      <w:r w:rsidRPr="006A48D4">
        <w:rPr>
          <w:sz w:val="28"/>
          <w:szCs w:val="28"/>
        </w:rPr>
        <w:t>, для предотвращения одновременного доступа к изменяемому массиву.</w:t>
      </w:r>
    </w:p>
    <w:p w14:paraId="10FF03AE" w14:textId="77777777" w:rsidR="00354971" w:rsidRPr="006A48D4" w:rsidRDefault="00354971" w:rsidP="00354971">
      <w:pPr>
        <w:spacing w:line="360" w:lineRule="auto"/>
        <w:ind w:firstLine="709"/>
        <w:jc w:val="both"/>
        <w:rPr>
          <w:b/>
          <w:bCs/>
          <w:sz w:val="28"/>
          <w:szCs w:val="28"/>
        </w:rPr>
      </w:pPr>
      <w:r w:rsidRPr="006A48D4">
        <w:rPr>
          <w:sz w:val="28"/>
          <w:szCs w:val="28"/>
        </w:rPr>
        <w:t xml:space="preserve">После быстрого преобразования Фурье для каждого элемента полученного массива, соответствующего некоторой частоте, берутся его действительная и мнимая части, нормированные на сумму элементов оконной функции: </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354971" w:rsidRPr="006A48D4" w14:paraId="7FDDC771" w14:textId="77777777" w:rsidTr="00BB74C4">
        <w:trPr>
          <w:jc w:val="center"/>
        </w:trPr>
        <w:tc>
          <w:tcPr>
            <w:tcW w:w="9084" w:type="dxa"/>
            <w:vAlign w:val="center"/>
          </w:tcPr>
          <w:p w14:paraId="223CD1C6" w14:textId="77777777" w:rsidR="00354971" w:rsidRPr="006A48D4" w:rsidRDefault="00000000" w:rsidP="00BB74C4">
            <w:pPr>
              <w:spacing w:line="360" w:lineRule="auto"/>
              <w:ind w:left="3" w:hanging="3"/>
              <w:jc w:val="center"/>
              <w:rPr>
                <w:i/>
                <w:sz w:val="28"/>
                <w:szCs w:val="28"/>
              </w:rPr>
            </w:pPr>
            <m:oMathPara>
              <m:oMathParaPr>
                <m:jc m:val="center"/>
              </m:oMathParaPr>
              <m:oMath>
                <m:sSub>
                  <m:sSubPr>
                    <m:ctrlPr>
                      <w:rPr>
                        <w:rFonts w:ascii="Cambria Math" w:hAnsi="Cambria Math"/>
                        <w:i/>
                        <w:sz w:val="28"/>
                        <w:szCs w:val="28"/>
                        <w:lang w:val="ru-RU"/>
                      </w:rPr>
                    </m:ctrlPr>
                  </m:sSubPr>
                  <m:e>
                    <m:r>
                      <w:rPr>
                        <w:rFonts w:ascii="Cambria Math" w:hAnsi="Cambria Math"/>
                        <w:sz w:val="28"/>
                        <w:szCs w:val="28"/>
                        <w:lang w:val="ru-RU"/>
                      </w:rPr>
                      <m:t>Re</m:t>
                    </m:r>
                  </m:e>
                  <m:sub>
                    <m:r>
                      <w:rPr>
                        <w:rFonts w:ascii="Cambria Math" w:hAnsi="Cambria Math"/>
                        <w:sz w:val="28"/>
                        <w:szCs w:val="28"/>
                        <w:lang w:val="ru-RU"/>
                      </w:rPr>
                      <m:t>i</m:t>
                    </m:r>
                  </m:sub>
                </m:sSub>
                <m:r>
                  <w:rPr>
                    <w:rFonts w:ascii="Cambria Math" w:hAnsi="Cambria Math"/>
                    <w:sz w:val="28"/>
                    <w:szCs w:val="28"/>
                    <w:lang w:val="ru-RU"/>
                  </w:rPr>
                  <m:t>=</m:t>
                </m:r>
                <m:f>
                  <m:fPr>
                    <m:ctrlPr>
                      <w:rPr>
                        <w:rFonts w:ascii="Cambria Math" w:hAnsi="Cambria Math"/>
                        <w:i/>
                        <w:sz w:val="28"/>
                        <w:szCs w:val="28"/>
                        <w:lang w:val="ru-RU"/>
                      </w:rPr>
                    </m:ctrlPr>
                  </m:fPr>
                  <m:num>
                    <m:r>
                      <w:rPr>
                        <w:rFonts w:ascii="Cambria Math" w:hAnsi="Cambria Math"/>
                        <w:sz w:val="28"/>
                        <w:szCs w:val="28"/>
                        <w:lang w:val="ru-RU"/>
                      </w:rPr>
                      <m:t>Re(</m:t>
                    </m:r>
                    <m:sSub>
                      <m:sSubPr>
                        <m:ctrlPr>
                          <w:rPr>
                            <w:rFonts w:ascii="Cambria Math" w:hAnsi="Cambria Math"/>
                            <w:i/>
                            <w:sz w:val="28"/>
                            <w:szCs w:val="28"/>
                            <w:lang w:val="ru-RU"/>
                          </w:rPr>
                        </m:ctrlPr>
                      </m:sSubPr>
                      <m:e>
                        <m:r>
                          <w:rPr>
                            <w:rFonts w:ascii="Cambria Math" w:hAnsi="Cambria Math"/>
                            <w:sz w:val="28"/>
                            <w:szCs w:val="28"/>
                            <w:lang w:val="ru-RU"/>
                          </w:rPr>
                          <m:t>X</m:t>
                        </m:r>
                      </m:e>
                      <m:sub>
                        <m:r>
                          <w:rPr>
                            <w:rFonts w:ascii="Cambria Math" w:hAnsi="Cambria Math"/>
                            <w:sz w:val="28"/>
                            <w:szCs w:val="28"/>
                            <w:lang w:val="ru-RU"/>
                          </w:rPr>
                          <m:t>i</m:t>
                        </m:r>
                      </m:sub>
                    </m:sSub>
                    <m:r>
                      <w:rPr>
                        <w:rFonts w:ascii="Cambria Math" w:hAnsi="Cambria Math"/>
                        <w:sz w:val="28"/>
                        <w:szCs w:val="28"/>
                        <w:lang w:val="ru-RU"/>
                      </w:rPr>
                      <m:t>)</m:t>
                    </m:r>
                  </m:num>
                  <m:den>
                    <m:nary>
                      <m:naryPr>
                        <m:chr m:val="∑"/>
                        <m:limLoc m:val="undOvr"/>
                        <m:subHide m:val="1"/>
                        <m:supHide m:val="1"/>
                        <m:ctrlPr>
                          <w:rPr>
                            <w:rFonts w:ascii="Cambria Math" w:hAnsi="Cambria Math"/>
                            <w:i/>
                            <w:sz w:val="28"/>
                            <w:szCs w:val="28"/>
                            <w:lang w:val="ru-RU"/>
                          </w:rPr>
                        </m:ctrlPr>
                      </m:naryPr>
                      <m:sub/>
                      <m:sup/>
                      <m:e>
                        <m:r>
                          <w:rPr>
                            <w:rFonts w:ascii="Cambria Math" w:hAnsi="Cambria Math"/>
                            <w:sz w:val="28"/>
                            <w:szCs w:val="28"/>
                            <w:lang w:val="ru-RU"/>
                          </w:rPr>
                          <m:t>w(n)</m:t>
                        </m:r>
                      </m:e>
                    </m:nary>
                  </m:den>
                </m:f>
                <m:r>
                  <w:rPr>
                    <w:rFonts w:ascii="Cambria Math" w:hAnsi="Cambria Math"/>
                    <w:sz w:val="28"/>
                    <w:szCs w:val="28"/>
                    <w:lang w:val="ru-RU"/>
                  </w:rPr>
                  <m:t xml:space="preserve">, </m:t>
                </m:r>
                <m:sSub>
                  <m:sSubPr>
                    <m:ctrlPr>
                      <w:rPr>
                        <w:rFonts w:ascii="Cambria Math" w:hAnsi="Cambria Math"/>
                        <w:i/>
                        <w:sz w:val="28"/>
                        <w:szCs w:val="28"/>
                        <w:lang w:val="ru-RU"/>
                      </w:rPr>
                    </m:ctrlPr>
                  </m:sSubPr>
                  <m:e>
                    <m:r>
                      <w:rPr>
                        <w:rFonts w:ascii="Cambria Math" w:hAnsi="Cambria Math"/>
                        <w:sz w:val="28"/>
                        <w:szCs w:val="28"/>
                        <w:lang w:val="ru-RU"/>
                      </w:rPr>
                      <m:t>Im</m:t>
                    </m:r>
                  </m:e>
                  <m:sub>
                    <m:r>
                      <w:rPr>
                        <w:rFonts w:ascii="Cambria Math" w:hAnsi="Cambria Math"/>
                        <w:sz w:val="28"/>
                        <w:szCs w:val="28"/>
                        <w:lang w:val="ru-RU"/>
                      </w:rPr>
                      <m:t>i</m:t>
                    </m:r>
                  </m:sub>
                </m:sSub>
                <m:r>
                  <w:rPr>
                    <w:rFonts w:ascii="Cambria Math" w:hAnsi="Cambria Math"/>
                    <w:sz w:val="28"/>
                    <w:szCs w:val="28"/>
                    <w:lang w:val="ru-RU"/>
                  </w:rPr>
                  <m:t xml:space="preserve">= </m:t>
                </m:r>
                <m:f>
                  <m:fPr>
                    <m:ctrlPr>
                      <w:rPr>
                        <w:rFonts w:ascii="Cambria Math" w:hAnsi="Cambria Math"/>
                        <w:i/>
                        <w:sz w:val="28"/>
                        <w:szCs w:val="28"/>
                        <w:lang w:val="ru-RU"/>
                      </w:rPr>
                    </m:ctrlPr>
                  </m:fPr>
                  <m:num>
                    <m:r>
                      <w:rPr>
                        <w:rFonts w:ascii="Cambria Math" w:hAnsi="Cambria Math"/>
                        <w:sz w:val="28"/>
                        <w:szCs w:val="28"/>
                        <w:lang w:val="ru-RU"/>
                      </w:rPr>
                      <m:t>Im(</m:t>
                    </m:r>
                    <m:sSub>
                      <m:sSubPr>
                        <m:ctrlPr>
                          <w:rPr>
                            <w:rFonts w:ascii="Cambria Math" w:hAnsi="Cambria Math"/>
                            <w:i/>
                            <w:sz w:val="28"/>
                            <w:szCs w:val="28"/>
                            <w:lang w:val="ru-RU"/>
                          </w:rPr>
                        </m:ctrlPr>
                      </m:sSubPr>
                      <m:e>
                        <m:r>
                          <w:rPr>
                            <w:rFonts w:ascii="Cambria Math" w:hAnsi="Cambria Math"/>
                            <w:sz w:val="28"/>
                            <w:szCs w:val="28"/>
                            <w:lang w:val="ru-RU"/>
                          </w:rPr>
                          <m:t>X</m:t>
                        </m:r>
                      </m:e>
                      <m:sub>
                        <m:r>
                          <w:rPr>
                            <w:rFonts w:ascii="Cambria Math" w:hAnsi="Cambria Math"/>
                            <w:sz w:val="28"/>
                            <w:szCs w:val="28"/>
                            <w:lang w:val="ru-RU"/>
                          </w:rPr>
                          <m:t>i</m:t>
                        </m:r>
                      </m:sub>
                    </m:sSub>
                    <m:r>
                      <w:rPr>
                        <w:rFonts w:ascii="Cambria Math" w:hAnsi="Cambria Math"/>
                        <w:sz w:val="28"/>
                        <w:szCs w:val="28"/>
                        <w:lang w:val="ru-RU"/>
                      </w:rPr>
                      <m:t>)</m:t>
                    </m:r>
                  </m:num>
                  <m:den>
                    <m:nary>
                      <m:naryPr>
                        <m:chr m:val="∑"/>
                        <m:limLoc m:val="undOvr"/>
                        <m:subHide m:val="1"/>
                        <m:supHide m:val="1"/>
                        <m:ctrlPr>
                          <w:rPr>
                            <w:rFonts w:ascii="Cambria Math" w:hAnsi="Cambria Math"/>
                            <w:i/>
                            <w:sz w:val="28"/>
                            <w:szCs w:val="28"/>
                            <w:lang w:val="ru-RU"/>
                          </w:rPr>
                        </m:ctrlPr>
                      </m:naryPr>
                      <m:sub/>
                      <m:sup/>
                      <m:e>
                        <m:r>
                          <w:rPr>
                            <w:rFonts w:ascii="Cambria Math" w:hAnsi="Cambria Math"/>
                            <w:sz w:val="28"/>
                            <w:szCs w:val="28"/>
                            <w:lang w:val="ru-RU"/>
                          </w:rPr>
                          <m:t>w(n)</m:t>
                        </m:r>
                      </m:e>
                    </m:nary>
                  </m:den>
                </m:f>
                <m:r>
                  <w:rPr>
                    <w:rFonts w:ascii="Cambria Math" w:hAnsi="Cambria Math"/>
                    <w:sz w:val="28"/>
                    <w:szCs w:val="28"/>
                    <w:lang w:val="ru-RU"/>
                  </w:rPr>
                  <m:t>.</m:t>
                </m:r>
              </m:oMath>
            </m:oMathPara>
          </w:p>
        </w:tc>
        <w:tc>
          <w:tcPr>
            <w:tcW w:w="543" w:type="dxa"/>
            <w:vAlign w:val="center"/>
          </w:tcPr>
          <w:p w14:paraId="12486F2D" w14:textId="79EEA07B" w:rsidR="00354971" w:rsidRPr="006A48D4" w:rsidRDefault="00354971" w:rsidP="00BB74C4">
            <w:pPr>
              <w:spacing w:line="360" w:lineRule="auto"/>
              <w:jc w:val="right"/>
              <w:rPr>
                <w:sz w:val="28"/>
                <w:szCs w:val="28"/>
                <w:lang w:val="ru-RU"/>
              </w:rPr>
            </w:pPr>
            <w:r w:rsidRPr="006A48D4">
              <w:rPr>
                <w:sz w:val="28"/>
                <w:szCs w:val="28"/>
                <w:lang w:val="ru-RU"/>
              </w:rPr>
              <w:t>(</w:t>
            </w:r>
            <w:r w:rsidR="007B259C">
              <w:rPr>
                <w:sz w:val="28"/>
                <w:szCs w:val="28"/>
                <w:lang w:val="ru-RU"/>
              </w:rPr>
              <w:t>14</w:t>
            </w:r>
            <w:r w:rsidRPr="006A48D4">
              <w:rPr>
                <w:sz w:val="28"/>
                <w:szCs w:val="28"/>
                <w:lang w:val="ru-RU"/>
              </w:rPr>
              <w:t>)</w:t>
            </w:r>
          </w:p>
        </w:tc>
      </w:tr>
    </w:tbl>
    <w:p w14:paraId="7A393FCB" w14:textId="77777777" w:rsidR="00354971" w:rsidRPr="006A48D4" w:rsidRDefault="00354971" w:rsidP="00354971">
      <w:pPr>
        <w:spacing w:line="360" w:lineRule="auto"/>
        <w:jc w:val="both"/>
        <w:rPr>
          <w:sz w:val="28"/>
          <w:szCs w:val="28"/>
        </w:rPr>
      </w:pPr>
      <w:r w:rsidRPr="006A48D4">
        <w:rPr>
          <w:sz w:val="28"/>
          <w:szCs w:val="28"/>
        </w:rPr>
        <w:t>Затем линейная мощность на частоте, которой соответствует i-й элемент массива, вычисляется как сумма квадратов действительной и мнимой части:</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354971" w:rsidRPr="006A48D4" w14:paraId="60B99FA3" w14:textId="77777777" w:rsidTr="00BB74C4">
        <w:trPr>
          <w:jc w:val="center"/>
        </w:trPr>
        <w:tc>
          <w:tcPr>
            <w:tcW w:w="9084" w:type="dxa"/>
            <w:vAlign w:val="center"/>
          </w:tcPr>
          <w:p w14:paraId="015157CB" w14:textId="77777777" w:rsidR="00354971" w:rsidRPr="006A48D4" w:rsidRDefault="00000000" w:rsidP="00BB74C4">
            <w:pPr>
              <w:spacing w:line="360" w:lineRule="auto"/>
              <w:ind w:left="3" w:hanging="3"/>
              <w:jc w:val="center"/>
              <w:rPr>
                <w:i/>
                <w:sz w:val="28"/>
                <w:szCs w:val="28"/>
              </w:rPr>
            </w:pPr>
            <m:oMathPara>
              <m:oMathParaPr>
                <m:jc m:val="center"/>
              </m:oMathParaPr>
              <m:oMath>
                <m:sSubSup>
                  <m:sSubSupPr>
                    <m:ctrlPr>
                      <w:rPr>
                        <w:rFonts w:ascii="Cambria Math" w:hAnsi="Cambria Math"/>
                        <w:i/>
                        <w:sz w:val="28"/>
                        <w:szCs w:val="28"/>
                        <w:lang w:val="ru-RU"/>
                      </w:rPr>
                    </m:ctrlPr>
                  </m:sSubSupPr>
                  <m:e>
                    <m:r>
                      <w:rPr>
                        <w:rFonts w:ascii="Cambria Math" w:hAnsi="Cambria Math"/>
                        <w:sz w:val="28"/>
                        <w:szCs w:val="28"/>
                      </w:rPr>
                      <m:t>P</m:t>
                    </m:r>
                  </m:e>
                  <m:sub>
                    <m:r>
                      <w:rPr>
                        <w:rFonts w:ascii="Cambria Math" w:hAnsi="Cambria Math"/>
                        <w:sz w:val="28"/>
                        <w:szCs w:val="28"/>
                      </w:rPr>
                      <m:t>i</m:t>
                    </m:r>
                  </m:sub>
                  <m:sup>
                    <m:r>
                      <w:rPr>
                        <w:rFonts w:ascii="Cambria Math" w:hAnsi="Cambria Math"/>
                        <w:sz w:val="28"/>
                        <w:szCs w:val="28"/>
                      </w:rPr>
                      <m:t>lin</m:t>
                    </m:r>
                  </m:sup>
                </m:sSubSup>
                <m:r>
                  <w:rPr>
                    <w:rFonts w:ascii="Cambria Math" w:hAnsi="Cambria Math"/>
                    <w:sz w:val="28"/>
                    <w:szCs w:val="28"/>
                  </w:rPr>
                  <m:t xml:space="preserve">= </m:t>
                </m:r>
                <m:sSubSup>
                  <m:sSubSupPr>
                    <m:ctrlPr>
                      <w:rPr>
                        <w:rFonts w:ascii="Cambria Math" w:hAnsi="Cambria Math"/>
                        <w:i/>
                        <w:sz w:val="28"/>
                        <w:szCs w:val="28"/>
                        <w:lang w:val="ru-RU"/>
                      </w:rPr>
                    </m:ctrlPr>
                  </m:sSubSupPr>
                  <m:e>
                    <m:r>
                      <w:rPr>
                        <w:rFonts w:ascii="Cambria Math" w:hAnsi="Cambria Math"/>
                        <w:sz w:val="28"/>
                        <w:szCs w:val="28"/>
                      </w:rPr>
                      <m:t>Re</m:t>
                    </m:r>
                  </m:e>
                  <m:sub>
                    <m:r>
                      <w:rPr>
                        <w:rFonts w:ascii="Cambria Math" w:hAnsi="Cambria Math"/>
                        <w:sz w:val="28"/>
                        <w:szCs w:val="28"/>
                      </w:rPr>
                      <m:t>i</m:t>
                    </m:r>
                  </m:sub>
                  <m:sup>
                    <m:r>
                      <w:rPr>
                        <w:rFonts w:ascii="Cambria Math" w:hAnsi="Cambria Math"/>
                        <w:sz w:val="28"/>
                        <w:szCs w:val="28"/>
                      </w:rPr>
                      <m:t>2</m:t>
                    </m:r>
                  </m:sup>
                </m:sSubSup>
                <m:r>
                  <w:rPr>
                    <w:rFonts w:ascii="Cambria Math" w:hAnsi="Cambria Math"/>
                    <w:sz w:val="28"/>
                    <w:szCs w:val="28"/>
                  </w:rPr>
                  <m:t xml:space="preserve">+ </m:t>
                </m:r>
                <m:sSubSup>
                  <m:sSubSupPr>
                    <m:ctrlPr>
                      <w:rPr>
                        <w:rFonts w:ascii="Cambria Math" w:hAnsi="Cambria Math"/>
                        <w:i/>
                        <w:sz w:val="28"/>
                        <w:szCs w:val="28"/>
                        <w:lang w:val="ru-RU"/>
                      </w:rPr>
                    </m:ctrlPr>
                  </m:sSubSupPr>
                  <m:e>
                    <m:r>
                      <w:rPr>
                        <w:rFonts w:ascii="Cambria Math" w:hAnsi="Cambria Math"/>
                        <w:sz w:val="28"/>
                        <w:szCs w:val="28"/>
                      </w:rPr>
                      <m:t>Im</m:t>
                    </m:r>
                  </m:e>
                  <m:sub>
                    <m:r>
                      <w:rPr>
                        <w:rFonts w:ascii="Cambria Math" w:hAnsi="Cambria Math"/>
                        <w:sz w:val="28"/>
                        <w:szCs w:val="28"/>
                      </w:rPr>
                      <m:t>i</m:t>
                    </m:r>
                  </m:sub>
                  <m:sup>
                    <m:r>
                      <w:rPr>
                        <w:rFonts w:ascii="Cambria Math" w:hAnsi="Cambria Math"/>
                        <w:sz w:val="28"/>
                        <w:szCs w:val="28"/>
                      </w:rPr>
                      <m:t>2</m:t>
                    </m:r>
                  </m:sup>
                </m:sSubSup>
                <m:r>
                  <w:rPr>
                    <w:rFonts w:ascii="Cambria Math" w:hAnsi="Cambria Math"/>
                    <w:sz w:val="28"/>
                    <w:szCs w:val="28"/>
                    <w:lang w:val="ru-RU"/>
                  </w:rPr>
                  <m:t>.</m:t>
                </m:r>
              </m:oMath>
            </m:oMathPara>
          </w:p>
        </w:tc>
        <w:tc>
          <w:tcPr>
            <w:tcW w:w="543" w:type="dxa"/>
            <w:vAlign w:val="center"/>
          </w:tcPr>
          <w:p w14:paraId="28A1C2C4" w14:textId="06251E55" w:rsidR="00354971" w:rsidRPr="006A48D4" w:rsidRDefault="00354971" w:rsidP="00BB74C4">
            <w:pPr>
              <w:spacing w:line="360" w:lineRule="auto"/>
              <w:jc w:val="right"/>
              <w:rPr>
                <w:sz w:val="28"/>
                <w:szCs w:val="28"/>
                <w:lang w:val="ru-RU"/>
              </w:rPr>
            </w:pPr>
            <w:r w:rsidRPr="006A48D4">
              <w:rPr>
                <w:sz w:val="28"/>
                <w:szCs w:val="28"/>
                <w:lang w:val="ru-RU"/>
              </w:rPr>
              <w:t>(</w:t>
            </w:r>
            <w:r w:rsidR="007B259C">
              <w:rPr>
                <w:sz w:val="28"/>
                <w:szCs w:val="28"/>
                <w:lang w:val="ru-RU"/>
              </w:rPr>
              <w:t>15</w:t>
            </w:r>
            <w:r w:rsidRPr="006A48D4">
              <w:rPr>
                <w:sz w:val="28"/>
                <w:szCs w:val="28"/>
                <w:lang w:val="ru-RU"/>
              </w:rPr>
              <w:t>)</w:t>
            </w:r>
          </w:p>
        </w:tc>
      </w:tr>
    </w:tbl>
    <w:p w14:paraId="4C2E0BAA" w14:textId="77777777" w:rsidR="00354971" w:rsidRPr="006A48D4" w:rsidRDefault="00354971" w:rsidP="00354971">
      <w:pPr>
        <w:spacing w:line="360" w:lineRule="auto"/>
        <w:jc w:val="both"/>
        <w:rPr>
          <w:sz w:val="28"/>
          <w:szCs w:val="28"/>
        </w:rPr>
      </w:pPr>
      <w:r w:rsidRPr="006A48D4">
        <w:rPr>
          <w:sz w:val="28"/>
          <w:szCs w:val="28"/>
        </w:rPr>
        <w:t>После этого мощность переводится в децибелы:</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354971" w:rsidRPr="006A48D4" w14:paraId="7A844F2D" w14:textId="77777777" w:rsidTr="00BB74C4">
        <w:trPr>
          <w:jc w:val="center"/>
        </w:trPr>
        <w:tc>
          <w:tcPr>
            <w:tcW w:w="9084" w:type="dxa"/>
            <w:vAlign w:val="center"/>
          </w:tcPr>
          <w:p w14:paraId="1D825A04" w14:textId="77777777" w:rsidR="00354971" w:rsidRPr="006A48D4" w:rsidRDefault="00000000" w:rsidP="00BB74C4">
            <w:pPr>
              <w:spacing w:line="360" w:lineRule="auto"/>
              <w:ind w:left="3" w:hanging="3"/>
              <w:jc w:val="center"/>
              <w:rPr>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rPr>
                  <m:t>=10</m:t>
                </m:r>
                <m:func>
                  <m:funcPr>
                    <m:ctrlPr>
                      <w:rPr>
                        <w:rFonts w:ascii="Cambria Math" w:hAnsi="Cambria Math"/>
                        <w:i/>
                        <w:sz w:val="28"/>
                        <w:szCs w:val="28"/>
                      </w:rPr>
                    </m:ctrlPr>
                  </m:funcPr>
                  <m:fName>
                    <m:sSub>
                      <m:sSubPr>
                        <m:ctrlPr>
                          <w:rPr>
                            <w:rFonts w:ascii="Cambria Math" w:hAnsi="Cambria Math"/>
                            <w:i/>
                            <w:sz w:val="28"/>
                            <w:szCs w:val="28"/>
                          </w:rPr>
                        </m:ctrlPr>
                      </m:sSubPr>
                      <m:e>
                        <m:r>
                          <m:rPr>
                            <m:sty m:val="p"/>
                          </m:rPr>
                          <w:rPr>
                            <w:rFonts w:ascii="Cambria Math" w:hAnsi="Cambria Math"/>
                            <w:sz w:val="28"/>
                            <w:szCs w:val="28"/>
                          </w:rPr>
                          <m:t>log</m:t>
                        </m:r>
                      </m:e>
                      <m:sub>
                        <m:r>
                          <w:rPr>
                            <w:rFonts w:ascii="Cambria Math" w:hAnsi="Cambria Math"/>
                            <w:sz w:val="28"/>
                            <w:szCs w:val="28"/>
                          </w:rPr>
                          <m:t>10</m:t>
                        </m:r>
                      </m:sub>
                    </m:sSub>
                  </m:fName>
                  <m:e>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i</m:t>
                        </m:r>
                      </m:sub>
                      <m:sup>
                        <m:r>
                          <w:rPr>
                            <w:rFonts w:ascii="Cambria Math" w:hAnsi="Cambria Math"/>
                            <w:sz w:val="28"/>
                            <w:szCs w:val="28"/>
                          </w:rPr>
                          <m:t>lin</m:t>
                        </m:r>
                      </m:sup>
                    </m:sSubSup>
                    <m:r>
                      <w:rPr>
                        <w:rFonts w:ascii="Cambria Math" w:hAnsi="Cambria Math"/>
                        <w:sz w:val="28"/>
                        <w:szCs w:val="28"/>
                      </w:rPr>
                      <m:t>+ ε)</m:t>
                    </m:r>
                  </m:e>
                </m:func>
                <m:r>
                  <w:rPr>
                    <w:rFonts w:ascii="Cambria Math" w:hAnsi="Cambria Math"/>
                    <w:sz w:val="28"/>
                    <w:szCs w:val="28"/>
                    <w:lang w:val="ru-RU"/>
                  </w:rPr>
                  <m:t>,</m:t>
                </m:r>
              </m:oMath>
            </m:oMathPara>
          </w:p>
        </w:tc>
        <w:tc>
          <w:tcPr>
            <w:tcW w:w="543" w:type="dxa"/>
            <w:vAlign w:val="center"/>
          </w:tcPr>
          <w:p w14:paraId="2CC41C74" w14:textId="6F5CE8BA" w:rsidR="00354971" w:rsidRPr="006A48D4" w:rsidRDefault="00354971" w:rsidP="00BB74C4">
            <w:pPr>
              <w:spacing w:line="360" w:lineRule="auto"/>
              <w:jc w:val="right"/>
              <w:rPr>
                <w:sz w:val="28"/>
                <w:szCs w:val="28"/>
                <w:lang w:val="ru-RU"/>
              </w:rPr>
            </w:pPr>
            <w:r w:rsidRPr="006A48D4">
              <w:rPr>
                <w:sz w:val="28"/>
                <w:szCs w:val="28"/>
                <w:lang w:val="ru-RU"/>
              </w:rPr>
              <w:t>(</w:t>
            </w:r>
            <w:r w:rsidR="007B259C">
              <w:rPr>
                <w:sz w:val="28"/>
                <w:szCs w:val="28"/>
                <w:lang w:val="ru-RU"/>
              </w:rPr>
              <w:t>16</w:t>
            </w:r>
            <w:r w:rsidRPr="006A48D4">
              <w:rPr>
                <w:sz w:val="28"/>
                <w:szCs w:val="28"/>
                <w:lang w:val="ru-RU"/>
              </w:rPr>
              <w:t>)</w:t>
            </w:r>
          </w:p>
        </w:tc>
      </w:tr>
    </w:tbl>
    <w:p w14:paraId="40DE64AA" w14:textId="5B9EB474" w:rsidR="00354971" w:rsidRPr="006A48D4" w:rsidRDefault="00354971" w:rsidP="00354971">
      <w:pPr>
        <w:spacing w:line="360" w:lineRule="auto"/>
        <w:jc w:val="both"/>
        <w:rPr>
          <w:sz w:val="28"/>
          <w:szCs w:val="28"/>
        </w:rPr>
      </w:pPr>
      <w:r w:rsidRPr="006A48D4">
        <w:rPr>
          <w:sz w:val="28"/>
          <w:szCs w:val="28"/>
        </w:rPr>
        <w:t>где ε — малая добавка для исключения вычисления логарифма от 0 [</w:t>
      </w:r>
      <w:r w:rsidR="00131889" w:rsidRPr="00131889">
        <w:rPr>
          <w:sz w:val="28"/>
          <w:szCs w:val="28"/>
        </w:rPr>
        <w:t>28</w:t>
      </w:r>
      <w:r w:rsidRPr="006A48D4">
        <w:rPr>
          <w:sz w:val="28"/>
          <w:szCs w:val="28"/>
        </w:rPr>
        <w:t>].</w:t>
      </w:r>
    </w:p>
    <w:p w14:paraId="2EC89637" w14:textId="7C661DA3" w:rsidR="00354971" w:rsidRPr="006A48D4" w:rsidRDefault="00354971" w:rsidP="00354971">
      <w:pPr>
        <w:spacing w:line="360" w:lineRule="auto"/>
        <w:ind w:firstLine="709"/>
        <w:jc w:val="both"/>
        <w:rPr>
          <w:sz w:val="28"/>
          <w:szCs w:val="28"/>
        </w:rPr>
      </w:pPr>
      <w:r w:rsidRPr="006A48D4">
        <w:rPr>
          <w:sz w:val="28"/>
          <w:szCs w:val="28"/>
        </w:rPr>
        <w:t xml:space="preserve">Полученные значения спектральной мощности описываются в относительной шкале dBFS (decibels relative to full scale) — децибелах относительно полной шкалы, поскольку исходные отсчёты от </w:t>
      </w:r>
      <w:r w:rsidRPr="006A48D4">
        <w:rPr>
          <w:sz w:val="28"/>
          <w:szCs w:val="28"/>
          <w:lang w:val="en-US"/>
        </w:rPr>
        <w:t>HackRF</w:t>
      </w:r>
      <w:r w:rsidRPr="006A48D4">
        <w:rPr>
          <w:sz w:val="28"/>
          <w:szCs w:val="28"/>
        </w:rPr>
        <w:t xml:space="preserve"> </w:t>
      </w:r>
      <w:r w:rsidRPr="006A48D4">
        <w:rPr>
          <w:sz w:val="28"/>
          <w:szCs w:val="28"/>
          <w:lang w:val="en-US"/>
        </w:rPr>
        <w:t>One</w:t>
      </w:r>
      <w:r w:rsidRPr="006A48D4">
        <w:rPr>
          <w:sz w:val="28"/>
          <w:szCs w:val="28"/>
        </w:rPr>
        <w:t xml:space="preserve"> нормированы по отношению к полной шкале восьмибитного аналогово-цифрового преобразователя (АЦП) делением на 128 [</w:t>
      </w:r>
      <w:r w:rsidR="00131889" w:rsidRPr="00131889">
        <w:rPr>
          <w:sz w:val="28"/>
          <w:szCs w:val="28"/>
        </w:rPr>
        <w:t>29</w:t>
      </w:r>
      <w:r w:rsidRPr="006A48D4">
        <w:rPr>
          <w:sz w:val="28"/>
          <w:szCs w:val="28"/>
        </w:rPr>
        <w:t>].</w:t>
      </w:r>
    </w:p>
    <w:p w14:paraId="54FA5A8C" w14:textId="0D9539A5" w:rsidR="00354971" w:rsidRPr="006A48D4" w:rsidRDefault="00354971" w:rsidP="00C12963">
      <w:pPr>
        <w:spacing w:line="360" w:lineRule="auto"/>
        <w:ind w:firstLine="709"/>
        <w:jc w:val="both"/>
        <w:rPr>
          <w:sz w:val="28"/>
          <w:szCs w:val="28"/>
        </w:rPr>
      </w:pPr>
      <w:r w:rsidRPr="006A48D4">
        <w:rPr>
          <w:sz w:val="28"/>
          <w:szCs w:val="28"/>
        </w:rPr>
        <w:t xml:space="preserve">После вычисления спектральных мощностей радиосигнала две половины массива переставляются местами функцией </w:t>
      </w:r>
      <w:r w:rsidRPr="006A48D4">
        <w:rPr>
          <w:sz w:val="28"/>
          <w:szCs w:val="28"/>
          <w:lang w:val="en-US"/>
        </w:rPr>
        <w:t>swapHalves</w:t>
      </w:r>
      <w:r w:rsidRPr="006A48D4">
        <w:rPr>
          <w:sz w:val="28"/>
          <w:szCs w:val="28"/>
        </w:rPr>
        <w:t xml:space="preserve"> для того, чтобы нулевая частота была в центре спектра. Это упростит дальнейшую </w:t>
      </w:r>
      <w:r w:rsidRPr="006A48D4">
        <w:rPr>
          <w:sz w:val="28"/>
          <w:szCs w:val="28"/>
        </w:rPr>
        <w:lastRenderedPageBreak/>
        <w:t>работу с частотами, поскольку в таком виде они будут идти в привычном порядке возрастания. В противном случае после быстрого преобразования Фурье элементы массива идут в следующем порядке: сначала нулевая и положительные частоты, а затем отрицательные частоты.</w:t>
      </w:r>
    </w:p>
    <w:p w14:paraId="23708401" w14:textId="79FA2CCA" w:rsidR="00354971" w:rsidRPr="006A48D4" w:rsidRDefault="00C12963" w:rsidP="00354971">
      <w:pPr>
        <w:spacing w:line="360" w:lineRule="auto"/>
        <w:ind w:left="-2" w:firstLine="711"/>
        <w:rPr>
          <w:b/>
          <w:bCs/>
          <w:sz w:val="28"/>
          <w:szCs w:val="28"/>
        </w:rPr>
      </w:pPr>
      <w:r>
        <w:rPr>
          <w:b/>
          <w:bCs/>
          <w:sz w:val="28"/>
          <w:szCs w:val="28"/>
        </w:rPr>
        <w:t>3.2</w:t>
      </w:r>
      <w:r w:rsidR="00354971" w:rsidRPr="006A48D4">
        <w:rPr>
          <w:b/>
          <w:bCs/>
          <w:sz w:val="28"/>
          <w:szCs w:val="28"/>
        </w:rPr>
        <w:t>.4. Визуализация спектра радиосигнала</w:t>
      </w:r>
    </w:p>
    <w:p w14:paraId="2E84D75B" w14:textId="77777777" w:rsidR="00354971" w:rsidRPr="006A48D4" w:rsidRDefault="00354971" w:rsidP="00354971">
      <w:pPr>
        <w:spacing w:line="360" w:lineRule="auto"/>
        <w:ind w:firstLine="709"/>
        <w:jc w:val="both"/>
        <w:rPr>
          <w:sz w:val="28"/>
          <w:szCs w:val="28"/>
        </w:rPr>
      </w:pPr>
      <w:r w:rsidRPr="006A48D4">
        <w:rPr>
          <w:sz w:val="28"/>
          <w:szCs w:val="28"/>
        </w:rPr>
        <w:t xml:space="preserve">На следующем этапе работы была реализована визуализация текущего спектра радиосигнала для повышения удобства отладки и разработки приложения. Для этого был использован интерфейс </w:t>
      </w:r>
      <w:r w:rsidRPr="006A48D4">
        <w:rPr>
          <w:sz w:val="28"/>
          <w:szCs w:val="28"/>
          <w:lang w:val="en-US"/>
        </w:rPr>
        <w:t>gnuplot</w:t>
      </w:r>
      <w:r w:rsidRPr="006A48D4">
        <w:rPr>
          <w:sz w:val="28"/>
          <w:szCs w:val="28"/>
        </w:rPr>
        <w:t>_</w:t>
      </w:r>
      <w:r w:rsidRPr="006A48D4">
        <w:rPr>
          <w:sz w:val="28"/>
          <w:szCs w:val="28"/>
          <w:lang w:val="en-US"/>
        </w:rPr>
        <w:t>i</w:t>
      </w:r>
      <w:r w:rsidRPr="006A48D4">
        <w:rPr>
          <w:sz w:val="28"/>
          <w:szCs w:val="28"/>
        </w:rPr>
        <w:t>.</w:t>
      </w:r>
      <w:r w:rsidRPr="006A48D4">
        <w:rPr>
          <w:sz w:val="28"/>
          <w:szCs w:val="28"/>
          <w:lang w:val="en-US"/>
        </w:rPr>
        <w:t>hpp</w:t>
      </w:r>
      <w:r w:rsidRPr="006A48D4">
        <w:rPr>
          <w:sz w:val="28"/>
          <w:szCs w:val="28"/>
        </w:rPr>
        <w:t xml:space="preserve">, который позволяет из приложения на языке программирования </w:t>
      </w:r>
      <w:r w:rsidRPr="006A48D4">
        <w:rPr>
          <w:sz w:val="28"/>
          <w:szCs w:val="28"/>
          <w:lang w:val="en-US"/>
        </w:rPr>
        <w:t>C</w:t>
      </w:r>
      <w:r w:rsidRPr="006A48D4">
        <w:rPr>
          <w:sz w:val="28"/>
          <w:szCs w:val="28"/>
        </w:rPr>
        <w:t xml:space="preserve">++ вызывать программное обеспечение </w:t>
      </w:r>
      <w:r w:rsidRPr="006A48D4">
        <w:rPr>
          <w:sz w:val="28"/>
          <w:szCs w:val="28"/>
          <w:lang w:val="en-US"/>
        </w:rPr>
        <w:t>Gnuplot</w:t>
      </w:r>
      <w:r w:rsidRPr="006A48D4">
        <w:rPr>
          <w:sz w:val="28"/>
          <w:szCs w:val="28"/>
        </w:rPr>
        <w:t xml:space="preserve"> для отображения графических данных. </w:t>
      </w:r>
    </w:p>
    <w:p w14:paraId="3946925B" w14:textId="02B55AFE" w:rsidR="00354971" w:rsidRPr="006A48D4" w:rsidRDefault="00354971" w:rsidP="00354971">
      <w:pPr>
        <w:spacing w:line="360" w:lineRule="auto"/>
        <w:ind w:firstLine="709"/>
        <w:jc w:val="both"/>
        <w:rPr>
          <w:sz w:val="28"/>
          <w:szCs w:val="28"/>
        </w:rPr>
      </w:pPr>
      <w:r w:rsidRPr="006A48D4">
        <w:rPr>
          <w:sz w:val="28"/>
          <w:szCs w:val="28"/>
        </w:rPr>
        <w:t xml:space="preserve">На рисунке </w:t>
      </w:r>
      <w:r w:rsidR="007B259C">
        <w:rPr>
          <w:sz w:val="28"/>
          <w:szCs w:val="28"/>
        </w:rPr>
        <w:t>2</w:t>
      </w:r>
      <w:r w:rsidR="00C072E0">
        <w:rPr>
          <w:sz w:val="28"/>
          <w:szCs w:val="28"/>
        </w:rPr>
        <w:t>1</w:t>
      </w:r>
      <w:r w:rsidRPr="006A48D4">
        <w:rPr>
          <w:sz w:val="28"/>
          <w:szCs w:val="28"/>
        </w:rPr>
        <w:t xml:space="preserve"> представлен пример вывода графика спектра сигнала на частотах 423–443 МГц. Значения по оси </w:t>
      </w:r>
      <w:r w:rsidRPr="006A48D4">
        <w:rPr>
          <w:sz w:val="28"/>
          <w:szCs w:val="28"/>
          <w:lang w:val="en-US"/>
        </w:rPr>
        <w:t>OX</w:t>
      </w:r>
      <w:r w:rsidRPr="006A48D4">
        <w:rPr>
          <w:sz w:val="28"/>
          <w:szCs w:val="28"/>
        </w:rPr>
        <w:t xml:space="preserve"> от 0 до 8191 соответствуют частотам от 423 до 443 МГц. Значения по оси </w:t>
      </w:r>
      <w:r w:rsidRPr="006A48D4">
        <w:rPr>
          <w:sz w:val="28"/>
          <w:szCs w:val="28"/>
          <w:lang w:val="en-US"/>
        </w:rPr>
        <w:t xml:space="preserve">OY </w:t>
      </w:r>
      <w:r w:rsidRPr="006A48D4">
        <w:rPr>
          <w:sz w:val="28"/>
          <w:szCs w:val="28"/>
        </w:rPr>
        <w:t>приведены в дБ.</w:t>
      </w:r>
    </w:p>
    <w:p w14:paraId="63696DCB" w14:textId="77777777" w:rsidR="00354971" w:rsidRPr="006A48D4" w:rsidRDefault="00354971" w:rsidP="00354971">
      <w:pPr>
        <w:spacing w:line="360" w:lineRule="auto"/>
        <w:jc w:val="center"/>
        <w:rPr>
          <w:sz w:val="28"/>
          <w:szCs w:val="28"/>
        </w:rPr>
      </w:pPr>
      <w:r w:rsidRPr="006A48D4">
        <w:rPr>
          <w:noProof/>
          <w:sz w:val="28"/>
          <w:szCs w:val="28"/>
        </w:rPr>
        <w:drawing>
          <wp:inline distT="0" distB="0" distL="0" distR="0" wp14:anchorId="70F05567" wp14:editId="1BB559D1">
            <wp:extent cx="5098320" cy="3802380"/>
            <wp:effectExtent l="0" t="0" r="7620" b="7620"/>
            <wp:docPr id="17671884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4">
                      <a:extLst>
                        <a:ext uri="{28A0092B-C50C-407E-A947-70E740481C1C}">
                          <a14:useLocalDpi xmlns:a14="http://schemas.microsoft.com/office/drawing/2010/main" val="0"/>
                        </a:ext>
                      </a:extLst>
                    </a:blip>
                    <a:srcRect l="1779" r="1532" b="1992"/>
                    <a:stretch>
                      <a:fillRect/>
                    </a:stretch>
                  </pic:blipFill>
                  <pic:spPr bwMode="auto">
                    <a:xfrm>
                      <a:off x="0" y="0"/>
                      <a:ext cx="5127149" cy="3823881"/>
                    </a:xfrm>
                    <a:prstGeom prst="rect">
                      <a:avLst/>
                    </a:prstGeom>
                    <a:noFill/>
                    <a:ln>
                      <a:noFill/>
                    </a:ln>
                    <a:extLst>
                      <a:ext uri="{53640926-AAD7-44D8-BBD7-CCE9431645EC}">
                        <a14:shadowObscured xmlns:a14="http://schemas.microsoft.com/office/drawing/2010/main"/>
                      </a:ext>
                    </a:extLst>
                  </pic:spPr>
                </pic:pic>
              </a:graphicData>
            </a:graphic>
          </wp:inline>
        </w:drawing>
      </w:r>
    </w:p>
    <w:p w14:paraId="5EA6028D" w14:textId="54127510" w:rsidR="00354971" w:rsidRPr="006A48D4" w:rsidRDefault="00354971" w:rsidP="00354971">
      <w:pPr>
        <w:spacing w:line="360" w:lineRule="auto"/>
        <w:ind w:left="1" w:hanging="3"/>
        <w:jc w:val="center"/>
        <w:rPr>
          <w:sz w:val="28"/>
          <w:szCs w:val="28"/>
        </w:rPr>
      </w:pPr>
      <w:r w:rsidRPr="006A48D4">
        <w:rPr>
          <w:sz w:val="28"/>
          <w:szCs w:val="28"/>
        </w:rPr>
        <w:t xml:space="preserve">Рисунок </w:t>
      </w:r>
      <w:r w:rsidR="007B259C">
        <w:rPr>
          <w:sz w:val="28"/>
          <w:szCs w:val="28"/>
        </w:rPr>
        <w:t>21</w:t>
      </w:r>
      <w:r w:rsidRPr="006A48D4">
        <w:rPr>
          <w:sz w:val="28"/>
          <w:szCs w:val="28"/>
        </w:rPr>
        <w:t xml:space="preserve"> — Визуализация спектра радиосигнала</w:t>
      </w:r>
    </w:p>
    <w:p w14:paraId="21BCB417" w14:textId="77777777" w:rsidR="00354971" w:rsidRPr="006A48D4" w:rsidRDefault="00354971" w:rsidP="00354971">
      <w:pPr>
        <w:spacing w:line="360" w:lineRule="auto"/>
        <w:ind w:left="1" w:hanging="3"/>
        <w:jc w:val="both"/>
        <w:rPr>
          <w:sz w:val="28"/>
          <w:szCs w:val="28"/>
        </w:rPr>
      </w:pPr>
      <w:r w:rsidRPr="006A48D4">
        <w:rPr>
          <w:sz w:val="28"/>
          <w:szCs w:val="28"/>
        </w:rPr>
        <w:tab/>
      </w:r>
      <w:r w:rsidRPr="006A48D4">
        <w:rPr>
          <w:sz w:val="28"/>
          <w:szCs w:val="28"/>
        </w:rPr>
        <w:tab/>
        <w:t xml:space="preserve">Важно отметить, что на центральной частоте на графике виден пик смещения постоянного тока, который должен быть проигнорирован в системе обнаружения радиовещания.  </w:t>
      </w:r>
    </w:p>
    <w:p w14:paraId="5F559A2A" w14:textId="62A6A27B" w:rsidR="00354971" w:rsidRPr="006A48D4" w:rsidRDefault="006B2039" w:rsidP="00354971">
      <w:pPr>
        <w:spacing w:line="360" w:lineRule="auto"/>
        <w:ind w:left="-2" w:firstLine="711"/>
        <w:rPr>
          <w:b/>
          <w:bCs/>
          <w:sz w:val="28"/>
          <w:szCs w:val="28"/>
        </w:rPr>
      </w:pPr>
      <w:r>
        <w:rPr>
          <w:b/>
          <w:bCs/>
          <w:sz w:val="28"/>
          <w:szCs w:val="28"/>
        </w:rPr>
        <w:lastRenderedPageBreak/>
        <w:t>3.2</w:t>
      </w:r>
      <w:r w:rsidR="00354971" w:rsidRPr="006A48D4">
        <w:rPr>
          <w:b/>
          <w:bCs/>
          <w:sz w:val="28"/>
          <w:szCs w:val="28"/>
        </w:rPr>
        <w:t>.5. Экспоненциальное сглаживание линейной мощности</w:t>
      </w:r>
    </w:p>
    <w:p w14:paraId="720825DB" w14:textId="76F6A2CE" w:rsidR="00354971" w:rsidRPr="006A48D4" w:rsidRDefault="00354971" w:rsidP="00354971">
      <w:pPr>
        <w:spacing w:line="360" w:lineRule="auto"/>
        <w:jc w:val="both"/>
        <w:rPr>
          <w:sz w:val="28"/>
          <w:szCs w:val="28"/>
        </w:rPr>
      </w:pPr>
      <w:r w:rsidRPr="006A48D4">
        <w:rPr>
          <w:sz w:val="28"/>
          <w:szCs w:val="28"/>
        </w:rPr>
        <w:tab/>
        <w:t>На следующем этапе разработки при отладке функции поиска спектра было обнаружено, что спектр довольно нестабилен и мощность одного и того же сигнала радиопульта, с которым проводилось тестирование, находящегося на неизменном расстоянии до приёмника, от итерации к итерации часто меняется на несколько дБ в большую или меньшую сторону. Возможно, это связано с шумом или недостатками программно-определяемой радиосистемы. Такое поведение может плохо сказаться на дальнейших алгоритмах поиска координат, поскольку для них желательна стабильная оценка мощности сигнала. В связи с этим было принято решение добавить в программное обеспечение экспоненциальное сглаживание линейной мощности во времени [</w:t>
      </w:r>
      <w:r w:rsidR="009D7EAF" w:rsidRPr="009D7EAF">
        <w:rPr>
          <w:sz w:val="28"/>
          <w:szCs w:val="28"/>
        </w:rPr>
        <w:t>30</w:t>
      </w:r>
      <w:r w:rsidRPr="006A48D4">
        <w:rPr>
          <w:sz w:val="28"/>
          <w:szCs w:val="28"/>
        </w:rPr>
        <w:t xml:space="preserve">]. Сглаживание выполняется по формуле:  </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354971" w:rsidRPr="006A48D4" w14:paraId="21B8CEE8" w14:textId="77777777" w:rsidTr="00BB74C4">
        <w:trPr>
          <w:jc w:val="center"/>
        </w:trPr>
        <w:tc>
          <w:tcPr>
            <w:tcW w:w="9084" w:type="dxa"/>
            <w:vAlign w:val="center"/>
          </w:tcPr>
          <w:p w14:paraId="3DA13247" w14:textId="77777777" w:rsidR="00354971" w:rsidRPr="006A48D4" w:rsidRDefault="00000000" w:rsidP="00BB74C4">
            <w:pPr>
              <w:spacing w:line="360" w:lineRule="auto"/>
              <w:ind w:left="3" w:hanging="3"/>
              <w:jc w:val="center"/>
              <w:rPr>
                <w:i/>
                <w:sz w:val="28"/>
                <w:szCs w:val="28"/>
              </w:rPr>
            </w:pPr>
            <m:oMathPara>
              <m:oMathParaPr>
                <m:jc m:val="center"/>
              </m:oMathParaPr>
              <m:oMath>
                <m:sSubSup>
                  <m:sSubSupPr>
                    <m:ctrlPr>
                      <w:rPr>
                        <w:rFonts w:ascii="Cambria Math" w:hAnsi="Cambria Math"/>
                        <w:i/>
                        <w:sz w:val="28"/>
                        <w:szCs w:val="28"/>
                        <w:lang w:val="ru-RU"/>
                      </w:rPr>
                    </m:ctrlPr>
                  </m:sSubSupPr>
                  <m:e>
                    <m:r>
                      <w:rPr>
                        <w:rFonts w:ascii="Cambria Math" w:hAnsi="Cambria Math"/>
                        <w:sz w:val="28"/>
                        <w:szCs w:val="28"/>
                      </w:rPr>
                      <m:t>AvgP</m:t>
                    </m:r>
                  </m:e>
                  <m:sub>
                    <m:r>
                      <w:rPr>
                        <w:rFonts w:ascii="Cambria Math" w:hAnsi="Cambria Math"/>
                        <w:sz w:val="28"/>
                        <w:szCs w:val="28"/>
                      </w:rPr>
                      <m:t>i</m:t>
                    </m:r>
                  </m:sub>
                  <m:sup>
                    <m:r>
                      <w:rPr>
                        <w:rFonts w:ascii="Cambria Math" w:hAnsi="Cambria Math"/>
                        <w:sz w:val="28"/>
                        <w:szCs w:val="28"/>
                      </w:rPr>
                      <m:t>lin(t)</m:t>
                    </m:r>
                  </m:sup>
                </m:sSubSup>
                <m:r>
                  <w:rPr>
                    <w:rFonts w:ascii="Cambria Math" w:hAnsi="Cambria Math"/>
                    <w:sz w:val="28"/>
                    <w:szCs w:val="28"/>
                  </w:rPr>
                  <m:t xml:space="preserve">= </m:t>
                </m:r>
                <m:r>
                  <w:rPr>
                    <w:rFonts w:ascii="Cambria Math" w:hAnsi="Cambria Math"/>
                    <w:sz w:val="28"/>
                    <w:szCs w:val="28"/>
                    <w:lang w:val="ru-RU"/>
                  </w:rPr>
                  <m:t>α</m:t>
                </m:r>
                <m:sSubSup>
                  <m:sSubSupPr>
                    <m:ctrlPr>
                      <w:rPr>
                        <w:rFonts w:ascii="Cambria Math" w:hAnsi="Cambria Math"/>
                        <w:i/>
                        <w:sz w:val="28"/>
                        <w:szCs w:val="28"/>
                        <w:lang w:val="ru-RU"/>
                      </w:rPr>
                    </m:ctrlPr>
                  </m:sSubSupPr>
                  <m:e>
                    <m:r>
                      <w:rPr>
                        <w:rFonts w:ascii="Cambria Math" w:hAnsi="Cambria Math"/>
                        <w:sz w:val="28"/>
                        <w:szCs w:val="28"/>
                        <w:lang w:val="ru-RU"/>
                      </w:rPr>
                      <m:t>P</m:t>
                    </m:r>
                  </m:e>
                  <m:sub>
                    <m:r>
                      <w:rPr>
                        <w:rFonts w:ascii="Cambria Math" w:hAnsi="Cambria Math"/>
                        <w:sz w:val="28"/>
                        <w:szCs w:val="28"/>
                        <w:lang w:val="ru-RU"/>
                      </w:rPr>
                      <m:t>i</m:t>
                    </m:r>
                  </m:sub>
                  <m:sup>
                    <m:r>
                      <w:rPr>
                        <w:rFonts w:ascii="Cambria Math" w:hAnsi="Cambria Math"/>
                        <w:sz w:val="28"/>
                        <w:szCs w:val="28"/>
                        <w:lang w:val="ru-RU"/>
                      </w:rPr>
                      <m:t>lin(t)</m:t>
                    </m:r>
                  </m:sup>
                </m:sSubSup>
                <m:r>
                  <w:rPr>
                    <w:rFonts w:ascii="Cambria Math" w:hAnsi="Cambria Math"/>
                    <w:sz w:val="28"/>
                    <w:szCs w:val="28"/>
                  </w:rPr>
                  <m:t xml:space="preserve">+ </m:t>
                </m:r>
                <m:sSubSup>
                  <m:sSubSupPr>
                    <m:ctrlPr>
                      <w:rPr>
                        <w:rFonts w:ascii="Cambria Math" w:hAnsi="Cambria Math"/>
                        <w:i/>
                        <w:sz w:val="28"/>
                        <w:szCs w:val="28"/>
                        <w:lang w:val="ru-RU"/>
                      </w:rPr>
                    </m:ctrlPr>
                  </m:sSubSupPr>
                  <m:e>
                    <m:r>
                      <w:rPr>
                        <w:rFonts w:ascii="Cambria Math" w:hAnsi="Cambria Math"/>
                        <w:sz w:val="28"/>
                        <w:szCs w:val="28"/>
                      </w:rPr>
                      <m:t>(1-α)AvgP</m:t>
                    </m:r>
                  </m:e>
                  <m:sub>
                    <m:r>
                      <w:rPr>
                        <w:rFonts w:ascii="Cambria Math" w:hAnsi="Cambria Math"/>
                        <w:sz w:val="28"/>
                        <w:szCs w:val="28"/>
                      </w:rPr>
                      <m:t>i</m:t>
                    </m:r>
                  </m:sub>
                  <m:sup>
                    <m:r>
                      <w:rPr>
                        <w:rFonts w:ascii="Cambria Math" w:hAnsi="Cambria Math"/>
                        <w:sz w:val="28"/>
                        <w:szCs w:val="28"/>
                      </w:rPr>
                      <m:t>lin(t-1)</m:t>
                    </m:r>
                  </m:sup>
                </m:sSubSup>
                <m:r>
                  <w:rPr>
                    <w:rFonts w:ascii="Cambria Math" w:hAnsi="Cambria Math"/>
                    <w:sz w:val="28"/>
                    <w:szCs w:val="28"/>
                    <w:lang w:val="ru-RU"/>
                  </w:rPr>
                  <m:t>,</m:t>
                </m:r>
              </m:oMath>
            </m:oMathPara>
          </w:p>
        </w:tc>
        <w:tc>
          <w:tcPr>
            <w:tcW w:w="543" w:type="dxa"/>
            <w:vAlign w:val="center"/>
          </w:tcPr>
          <w:p w14:paraId="6C12A109" w14:textId="63A987C2" w:rsidR="00354971" w:rsidRPr="006A48D4" w:rsidRDefault="00354971" w:rsidP="00BB74C4">
            <w:pPr>
              <w:spacing w:line="360" w:lineRule="auto"/>
              <w:jc w:val="right"/>
              <w:rPr>
                <w:sz w:val="28"/>
                <w:szCs w:val="28"/>
                <w:lang w:val="ru-RU"/>
              </w:rPr>
            </w:pPr>
            <w:r w:rsidRPr="006A48D4">
              <w:rPr>
                <w:sz w:val="28"/>
                <w:szCs w:val="28"/>
                <w:lang w:val="ru-RU"/>
              </w:rPr>
              <w:t>(</w:t>
            </w:r>
            <w:r w:rsidR="00D02D6C">
              <w:rPr>
                <w:sz w:val="28"/>
                <w:szCs w:val="28"/>
                <w:lang w:val="ru-RU"/>
              </w:rPr>
              <w:t>17</w:t>
            </w:r>
            <w:r w:rsidRPr="006A48D4">
              <w:rPr>
                <w:sz w:val="28"/>
                <w:szCs w:val="28"/>
                <w:lang w:val="ru-RU"/>
              </w:rPr>
              <w:t>)</w:t>
            </w:r>
          </w:p>
        </w:tc>
      </w:tr>
    </w:tbl>
    <w:p w14:paraId="49E65ED7" w14:textId="77777777" w:rsidR="00354971" w:rsidRPr="006A48D4" w:rsidRDefault="00354971" w:rsidP="00354971">
      <w:pPr>
        <w:spacing w:line="360" w:lineRule="auto"/>
        <w:jc w:val="both"/>
        <w:rPr>
          <w:sz w:val="28"/>
          <w:szCs w:val="28"/>
        </w:rPr>
      </w:pPr>
      <w:r w:rsidRPr="006A48D4">
        <w:rPr>
          <w:sz w:val="28"/>
          <w:szCs w:val="28"/>
        </w:rPr>
        <w:t xml:space="preserve">где α — коэффициент сглаживания от 0 до 1. </w:t>
      </w:r>
    </w:p>
    <w:p w14:paraId="25D13FAA" w14:textId="555DC8BA" w:rsidR="00354971" w:rsidRPr="006A48D4" w:rsidRDefault="00354971" w:rsidP="00354971">
      <w:pPr>
        <w:spacing w:line="360" w:lineRule="auto"/>
        <w:ind w:firstLine="709"/>
        <w:jc w:val="both"/>
        <w:rPr>
          <w:sz w:val="28"/>
          <w:szCs w:val="28"/>
        </w:rPr>
      </w:pPr>
      <w:r w:rsidRPr="006A48D4">
        <w:rPr>
          <w:sz w:val="28"/>
          <w:szCs w:val="28"/>
        </w:rPr>
        <w:t xml:space="preserve">После введения такого сглаживания вместо значения </w:t>
      </w:r>
      <w:r w:rsidRPr="006A48D4">
        <w:rPr>
          <w:sz w:val="28"/>
          <w:szCs w:val="28"/>
          <w:lang w:val="en-US"/>
        </w:rPr>
        <w:t>P</w:t>
      </w:r>
      <w:r w:rsidRPr="006A48D4">
        <w:rPr>
          <w:sz w:val="28"/>
          <w:szCs w:val="28"/>
          <w:vertAlign w:val="subscript"/>
          <w:lang w:val="en-US"/>
        </w:rPr>
        <w:t>i</w:t>
      </w:r>
      <w:r w:rsidRPr="006A48D4">
        <w:rPr>
          <w:sz w:val="28"/>
          <w:szCs w:val="28"/>
          <w:vertAlign w:val="superscript"/>
          <w:lang w:val="en-US"/>
        </w:rPr>
        <w:t>lin</w:t>
      </w:r>
      <w:r w:rsidRPr="006A48D4">
        <w:rPr>
          <w:sz w:val="28"/>
          <w:szCs w:val="28"/>
        </w:rPr>
        <w:t xml:space="preserve"> в формуле (</w:t>
      </w:r>
      <w:r w:rsidR="003E2D57">
        <w:rPr>
          <w:sz w:val="28"/>
          <w:szCs w:val="28"/>
        </w:rPr>
        <w:t>16</w:t>
      </w:r>
      <w:r w:rsidRPr="006A48D4">
        <w:rPr>
          <w:sz w:val="28"/>
          <w:szCs w:val="28"/>
        </w:rPr>
        <w:t xml:space="preserve">) стало использоваться значение </w:t>
      </w:r>
      <w:r w:rsidRPr="006A48D4">
        <w:rPr>
          <w:sz w:val="28"/>
          <w:szCs w:val="28"/>
          <w:lang w:val="en-US"/>
        </w:rPr>
        <w:t>AvgP</w:t>
      </w:r>
      <w:r w:rsidRPr="006A48D4">
        <w:rPr>
          <w:sz w:val="28"/>
          <w:szCs w:val="28"/>
          <w:vertAlign w:val="subscript"/>
          <w:lang w:val="en-US"/>
        </w:rPr>
        <w:t>i</w:t>
      </w:r>
      <w:r w:rsidRPr="006A48D4">
        <w:rPr>
          <w:sz w:val="28"/>
          <w:szCs w:val="28"/>
          <w:vertAlign w:val="superscript"/>
          <w:lang w:val="en-US"/>
        </w:rPr>
        <w:t>lin</w:t>
      </w:r>
      <w:r w:rsidRPr="006A48D4">
        <w:rPr>
          <w:sz w:val="28"/>
          <w:szCs w:val="28"/>
        </w:rPr>
        <w:t>. В результате пробных запусков программы было решено использовать два разных коэффициента α. Если текущая мощность сигнала на некоторой частоте стала больше, чем сглаженная, то используется коэффициент α_</w:t>
      </w:r>
      <w:r w:rsidRPr="006A48D4">
        <w:rPr>
          <w:sz w:val="28"/>
          <w:szCs w:val="28"/>
          <w:lang w:val="en-US"/>
        </w:rPr>
        <w:t>up</w:t>
      </w:r>
      <w:r w:rsidRPr="006A48D4">
        <w:rPr>
          <w:sz w:val="28"/>
          <w:szCs w:val="28"/>
        </w:rPr>
        <w:t>, равный 0.15. Иначе используется коэффициент α_</w:t>
      </w:r>
      <w:r w:rsidRPr="006A48D4">
        <w:rPr>
          <w:sz w:val="28"/>
          <w:szCs w:val="28"/>
          <w:lang w:val="en-US"/>
        </w:rPr>
        <w:t>down</w:t>
      </w:r>
      <w:r w:rsidRPr="006A48D4">
        <w:rPr>
          <w:sz w:val="28"/>
          <w:szCs w:val="28"/>
        </w:rPr>
        <w:t>, равный 0.5. Такое решение позволяет системе быстро перестать реагировать на пропавший сигнал, например, при выключении источника, но медленнее поднимать значение мощности при её повышении во избежание ложных срабатываний системы обнаружения сигналов из-за возможного шума [</w:t>
      </w:r>
      <w:r w:rsidR="009D7EAF" w:rsidRPr="009D7EAF">
        <w:rPr>
          <w:sz w:val="28"/>
          <w:szCs w:val="28"/>
        </w:rPr>
        <w:t>3</w:t>
      </w:r>
      <w:r w:rsidRPr="006A48D4">
        <w:rPr>
          <w:sz w:val="28"/>
          <w:szCs w:val="28"/>
        </w:rPr>
        <w:t xml:space="preserve">1]. Код функции </w:t>
      </w:r>
      <w:r w:rsidRPr="006A48D4">
        <w:rPr>
          <w:sz w:val="28"/>
          <w:szCs w:val="28"/>
          <w:lang w:val="en-US"/>
        </w:rPr>
        <w:t>find</w:t>
      </w:r>
      <w:r w:rsidRPr="006A48D4">
        <w:rPr>
          <w:sz w:val="28"/>
          <w:szCs w:val="28"/>
        </w:rPr>
        <w:t>_</w:t>
      </w:r>
      <w:r w:rsidRPr="006A48D4">
        <w:rPr>
          <w:sz w:val="28"/>
          <w:szCs w:val="28"/>
          <w:lang w:val="en-US"/>
        </w:rPr>
        <w:t>spectrum</w:t>
      </w:r>
      <w:r w:rsidRPr="006A48D4">
        <w:rPr>
          <w:sz w:val="28"/>
          <w:szCs w:val="28"/>
        </w:rPr>
        <w:t xml:space="preserve"> представлен в листинге 3.</w:t>
      </w:r>
    </w:p>
    <w:p w14:paraId="67842343" w14:textId="5E373E4F" w:rsidR="00354971" w:rsidRPr="006A48D4" w:rsidRDefault="00597D92" w:rsidP="00354971">
      <w:pPr>
        <w:spacing w:line="360" w:lineRule="auto"/>
        <w:ind w:left="-2" w:firstLine="711"/>
        <w:rPr>
          <w:b/>
          <w:bCs/>
          <w:sz w:val="28"/>
          <w:szCs w:val="28"/>
        </w:rPr>
      </w:pPr>
      <w:r>
        <w:rPr>
          <w:b/>
          <w:bCs/>
          <w:sz w:val="28"/>
          <w:szCs w:val="28"/>
        </w:rPr>
        <w:t>3.2</w:t>
      </w:r>
      <w:r w:rsidR="00354971" w:rsidRPr="006A48D4">
        <w:rPr>
          <w:b/>
          <w:bCs/>
          <w:sz w:val="28"/>
          <w:szCs w:val="28"/>
        </w:rPr>
        <w:t>.6. Оценка шумового порога</w:t>
      </w:r>
    </w:p>
    <w:p w14:paraId="5349BE9E" w14:textId="77777777" w:rsidR="00354971" w:rsidRPr="006A48D4" w:rsidRDefault="00354971" w:rsidP="00354971">
      <w:pPr>
        <w:spacing w:line="360" w:lineRule="auto"/>
        <w:ind w:firstLine="709"/>
        <w:jc w:val="both"/>
        <w:rPr>
          <w:sz w:val="28"/>
          <w:szCs w:val="28"/>
        </w:rPr>
      </w:pPr>
      <w:r w:rsidRPr="006A48D4">
        <w:rPr>
          <w:sz w:val="28"/>
          <w:szCs w:val="28"/>
        </w:rPr>
        <w:t xml:space="preserve">Изначально при проведении экспериментов по вычислению спектра радиосигнала порог мощности, при превышении которого считается, что обнаружено радиовещание, устанавливался вручную. Однако для универсальности системы потребовалось реализовать функцию </w:t>
      </w:r>
      <w:r w:rsidRPr="006A48D4">
        <w:rPr>
          <w:sz w:val="28"/>
          <w:szCs w:val="28"/>
        </w:rPr>
        <w:lastRenderedPageBreak/>
        <w:t xml:space="preserve">автоматического вычисления порога, при превышении которого на некоторое значение сигнал перестаёт считаться шумом. При задании этого порога вручную, если в рассматриваемой полосе частот вещает несколько источников сигнала, из-за низкого динамического диапазона восьмибитного аналого-цифрового преобразователя мощность всего шумового фона может стать выше, чем если бы этих источников не было. Таким образом, на разных частотных диапазонах в разной радиоэлектронной обстановке шумовой порог должен быть разным и автоматически адаптироваться под текущие условия. </w:t>
      </w:r>
    </w:p>
    <w:p w14:paraId="4F22A836" w14:textId="77777777" w:rsidR="00354971" w:rsidRPr="006A48D4" w:rsidRDefault="00354971" w:rsidP="00354971">
      <w:pPr>
        <w:spacing w:line="360" w:lineRule="auto"/>
        <w:ind w:firstLine="709"/>
        <w:jc w:val="both"/>
        <w:rPr>
          <w:sz w:val="28"/>
          <w:szCs w:val="28"/>
        </w:rPr>
      </w:pPr>
      <w:r w:rsidRPr="006A48D4">
        <w:rPr>
          <w:sz w:val="28"/>
          <w:szCs w:val="28"/>
        </w:rPr>
        <w:t>Самым простым вариантом является усреднение всех мощностей сигнала на всей полосе рассматриваемых частот. Однако такой подход сильно зависит от количества и мощностей источников радиосигнала, сигналы которых принимает модуль анализа радиоэфира.</w:t>
      </w:r>
    </w:p>
    <w:p w14:paraId="7F9C0045" w14:textId="77777777" w:rsidR="00354971" w:rsidRPr="006A48D4" w:rsidRDefault="00354971" w:rsidP="00354971">
      <w:pPr>
        <w:spacing w:line="360" w:lineRule="auto"/>
        <w:ind w:firstLine="709"/>
        <w:jc w:val="both"/>
        <w:rPr>
          <w:sz w:val="28"/>
          <w:szCs w:val="28"/>
        </w:rPr>
      </w:pPr>
      <w:r w:rsidRPr="006A48D4">
        <w:rPr>
          <w:sz w:val="28"/>
          <w:szCs w:val="28"/>
        </w:rPr>
        <w:t>В связи с этим после экспериментальных запусков программы было решено взять сороковой процентиль всех значений мощности (кроме значения в центре спектра). Это позволит проигнорировать возможные источники радиосигнала в эфире и дать более устойчивую к возможным всплескам в радиоэфире оценку порога шума. Кроме того, как и в случае с мощностями радиосигналов, для избавления от резких скачков порога во времени добавлено экспоненциальное сглаживание шумового порога с коэффициентом сглаживания α, равным 0.4. Код функций вычисления шумового порога приведён в листинге 4.</w:t>
      </w:r>
    </w:p>
    <w:p w14:paraId="1EC36369" w14:textId="4C50B7AD" w:rsidR="00354971" w:rsidRPr="006A48D4" w:rsidRDefault="00590420" w:rsidP="00354971">
      <w:pPr>
        <w:spacing w:line="360" w:lineRule="auto"/>
        <w:ind w:left="-2" w:firstLine="711"/>
        <w:rPr>
          <w:b/>
          <w:bCs/>
          <w:sz w:val="28"/>
          <w:szCs w:val="28"/>
        </w:rPr>
      </w:pPr>
      <w:r>
        <w:rPr>
          <w:b/>
          <w:bCs/>
          <w:sz w:val="28"/>
          <w:szCs w:val="28"/>
        </w:rPr>
        <w:t>3.2</w:t>
      </w:r>
      <w:r w:rsidR="00354971" w:rsidRPr="006A48D4">
        <w:rPr>
          <w:b/>
          <w:bCs/>
          <w:sz w:val="28"/>
          <w:szCs w:val="28"/>
        </w:rPr>
        <w:t>.7. Алгоритм обнаружения радиосигналов</w:t>
      </w:r>
    </w:p>
    <w:p w14:paraId="48C96EDD" w14:textId="77777777" w:rsidR="00354971" w:rsidRDefault="00354971" w:rsidP="00354971">
      <w:pPr>
        <w:spacing w:line="360" w:lineRule="auto"/>
        <w:ind w:firstLine="709"/>
        <w:jc w:val="both"/>
        <w:rPr>
          <w:sz w:val="28"/>
          <w:szCs w:val="28"/>
        </w:rPr>
      </w:pPr>
      <w:r w:rsidRPr="006A48D4">
        <w:rPr>
          <w:sz w:val="28"/>
          <w:szCs w:val="28"/>
        </w:rPr>
        <w:t xml:space="preserve">Для представления полосы, в которой обнаружено радиовещание, была задана структура </w:t>
      </w:r>
      <w:r w:rsidRPr="006A48D4">
        <w:rPr>
          <w:sz w:val="28"/>
          <w:szCs w:val="28"/>
          <w:lang w:val="en-US"/>
        </w:rPr>
        <w:t>Band</w:t>
      </w:r>
      <w:r w:rsidRPr="006A48D4">
        <w:rPr>
          <w:sz w:val="28"/>
          <w:szCs w:val="28"/>
        </w:rPr>
        <w:t>, содержащая информацию о левой и правой границах полосы, её средней мощности, индексе частоты, на которой в этой полосе достигается максимальная мощность (для отображения на графике), а также хранящая частоту, на которой в полосе достигается наибольшая мощность для удобной дальнейшей отправки на сервер. Код структуры представлен в листинге 5.</w:t>
      </w:r>
    </w:p>
    <w:p w14:paraId="753E2CCC" w14:textId="77777777" w:rsidR="00F6515D" w:rsidRPr="006A48D4" w:rsidRDefault="00F6515D" w:rsidP="00354971">
      <w:pPr>
        <w:spacing w:line="360" w:lineRule="auto"/>
        <w:ind w:firstLine="709"/>
        <w:jc w:val="both"/>
        <w:rPr>
          <w:sz w:val="28"/>
          <w:szCs w:val="28"/>
        </w:rPr>
      </w:pPr>
    </w:p>
    <w:p w14:paraId="72AEE534" w14:textId="77777777" w:rsidR="00354971" w:rsidRPr="006A48D4" w:rsidRDefault="00354971" w:rsidP="00354971">
      <w:pPr>
        <w:spacing w:line="360" w:lineRule="auto"/>
        <w:ind w:firstLine="709"/>
        <w:contextualSpacing/>
        <w:rPr>
          <w:sz w:val="28"/>
          <w:szCs w:val="28"/>
        </w:rPr>
      </w:pPr>
      <w:r w:rsidRPr="006A48D4">
        <w:rPr>
          <w:sz w:val="28"/>
          <w:szCs w:val="28"/>
        </w:rPr>
        <w:lastRenderedPageBreak/>
        <w:t xml:space="preserve">Листинг 5 — Код структуры </w:t>
      </w:r>
      <w:r w:rsidRPr="006A48D4">
        <w:rPr>
          <w:sz w:val="28"/>
          <w:szCs w:val="28"/>
          <w:lang w:val="en-US"/>
        </w:rPr>
        <w:t>Band</w:t>
      </w:r>
    </w:p>
    <w:p w14:paraId="3A9C02B0" w14:textId="77777777" w:rsidR="00354971" w:rsidRPr="006A48D4" w:rsidRDefault="00354971" w:rsidP="00354971">
      <w:pPr>
        <w:rPr>
          <w:rFonts w:ascii="Courier" w:eastAsia="Courier" w:hAnsi="Courier" w:cs="Courier"/>
        </w:rPr>
      </w:pPr>
      <w:r w:rsidRPr="006A48D4">
        <w:rPr>
          <w:rFonts w:ascii="Courier" w:eastAsia="Courier" w:hAnsi="Courier" w:cs="Courier"/>
          <w:lang w:val="en-US"/>
        </w:rPr>
        <w:t>typedef</w:t>
      </w:r>
      <w:r w:rsidRPr="006A48D4">
        <w:rPr>
          <w:rFonts w:ascii="Courier" w:eastAsia="Courier" w:hAnsi="Courier" w:cs="Courier"/>
        </w:rPr>
        <w:t xml:space="preserve"> </w:t>
      </w:r>
      <w:r w:rsidRPr="006A48D4">
        <w:rPr>
          <w:rFonts w:ascii="Courier" w:eastAsia="Courier" w:hAnsi="Courier" w:cs="Courier"/>
          <w:lang w:val="en-US"/>
        </w:rPr>
        <w:t>struct</w:t>
      </w:r>
      <w:r w:rsidRPr="006A48D4">
        <w:rPr>
          <w:rFonts w:ascii="Courier" w:eastAsia="Courier" w:hAnsi="Courier" w:cs="Courier"/>
        </w:rPr>
        <w:t xml:space="preserve"> { // обнаруженная полоса сигнала</w:t>
      </w:r>
    </w:p>
    <w:p w14:paraId="0E1FEB17" w14:textId="77777777" w:rsidR="00354971" w:rsidRPr="006A48D4" w:rsidRDefault="00354971" w:rsidP="00354971">
      <w:pPr>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int</w:t>
      </w:r>
      <w:r w:rsidRPr="006A48D4">
        <w:rPr>
          <w:rFonts w:ascii="Courier" w:eastAsia="Courier" w:hAnsi="Courier" w:cs="Courier"/>
        </w:rPr>
        <w:t xml:space="preserve"> </w:t>
      </w:r>
      <w:r w:rsidRPr="006A48D4">
        <w:rPr>
          <w:rFonts w:ascii="Courier" w:eastAsia="Courier" w:hAnsi="Courier" w:cs="Courier"/>
          <w:lang w:val="en-US"/>
        </w:rPr>
        <w:t>l</w:t>
      </w:r>
      <w:r w:rsidRPr="006A48D4">
        <w:rPr>
          <w:rFonts w:ascii="Courier" w:eastAsia="Courier" w:hAnsi="Courier" w:cs="Courier"/>
        </w:rPr>
        <w:t xml:space="preserve"> = 0;             // старт</w:t>
      </w:r>
    </w:p>
    <w:p w14:paraId="798A79F7" w14:textId="77777777" w:rsidR="00354971" w:rsidRPr="006A48D4" w:rsidRDefault="00354971" w:rsidP="00354971">
      <w:pPr>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int</w:t>
      </w:r>
      <w:r w:rsidRPr="006A48D4">
        <w:rPr>
          <w:rFonts w:ascii="Courier" w:eastAsia="Courier" w:hAnsi="Courier" w:cs="Courier"/>
        </w:rPr>
        <w:t xml:space="preserve"> </w:t>
      </w:r>
      <w:r w:rsidRPr="006A48D4">
        <w:rPr>
          <w:rFonts w:ascii="Courier" w:eastAsia="Courier" w:hAnsi="Courier" w:cs="Courier"/>
          <w:lang w:val="en-US"/>
        </w:rPr>
        <w:t>r</w:t>
      </w:r>
      <w:r w:rsidRPr="006A48D4">
        <w:rPr>
          <w:rFonts w:ascii="Courier" w:eastAsia="Courier" w:hAnsi="Courier" w:cs="Courier"/>
        </w:rPr>
        <w:t xml:space="preserve"> = 0;             // конец</w:t>
      </w:r>
    </w:p>
    <w:p w14:paraId="5075E3CD" w14:textId="77777777" w:rsidR="00354971" w:rsidRPr="00664273" w:rsidRDefault="00354971" w:rsidP="00354971">
      <w:pPr>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int</w:t>
      </w:r>
      <w:r w:rsidRPr="00664273">
        <w:rPr>
          <w:rFonts w:ascii="Courier" w:eastAsia="Courier" w:hAnsi="Courier" w:cs="Courier"/>
        </w:rPr>
        <w:t xml:space="preserve"> </w:t>
      </w:r>
      <w:r w:rsidRPr="006A48D4">
        <w:rPr>
          <w:rFonts w:ascii="Courier" w:eastAsia="Courier" w:hAnsi="Courier" w:cs="Courier"/>
          <w:lang w:val="en-US"/>
        </w:rPr>
        <w:t>peak</w:t>
      </w:r>
      <w:r w:rsidRPr="00664273">
        <w:rPr>
          <w:rFonts w:ascii="Courier" w:eastAsia="Courier" w:hAnsi="Courier" w:cs="Courier"/>
        </w:rPr>
        <w:t xml:space="preserve"> = 0;          // </w:t>
      </w:r>
      <w:r w:rsidRPr="006A48D4">
        <w:rPr>
          <w:rFonts w:ascii="Courier" w:eastAsia="Courier" w:hAnsi="Courier" w:cs="Courier"/>
        </w:rPr>
        <w:t>номер</w:t>
      </w:r>
      <w:r w:rsidRPr="00664273">
        <w:rPr>
          <w:rFonts w:ascii="Courier" w:eastAsia="Courier" w:hAnsi="Courier" w:cs="Courier"/>
        </w:rPr>
        <w:t xml:space="preserve"> </w:t>
      </w:r>
      <w:r w:rsidRPr="006A48D4">
        <w:rPr>
          <w:rFonts w:ascii="Courier" w:eastAsia="Courier" w:hAnsi="Courier" w:cs="Courier"/>
        </w:rPr>
        <w:t>пика</w:t>
      </w:r>
    </w:p>
    <w:p w14:paraId="55B11F0A" w14:textId="77777777" w:rsidR="00354971" w:rsidRPr="00664273" w:rsidRDefault="00354971" w:rsidP="00354971">
      <w:pPr>
        <w:rPr>
          <w:rFonts w:ascii="Courier" w:eastAsia="Courier" w:hAnsi="Courier" w:cs="Courier"/>
        </w:rPr>
      </w:pPr>
      <w:r w:rsidRPr="00664273">
        <w:rPr>
          <w:rFonts w:ascii="Courier" w:eastAsia="Courier" w:hAnsi="Courier" w:cs="Courier"/>
        </w:rPr>
        <w:t xml:space="preserve">    </w:t>
      </w:r>
      <w:r w:rsidRPr="006A48D4">
        <w:rPr>
          <w:rFonts w:ascii="Courier" w:eastAsia="Courier" w:hAnsi="Courier" w:cs="Courier"/>
          <w:lang w:val="en-US"/>
        </w:rPr>
        <w:t>double</w:t>
      </w:r>
      <w:r w:rsidRPr="00664273">
        <w:rPr>
          <w:rFonts w:ascii="Courier" w:eastAsia="Courier" w:hAnsi="Courier" w:cs="Courier"/>
        </w:rPr>
        <w:t xml:space="preserve"> </w:t>
      </w:r>
      <w:r w:rsidRPr="006A48D4">
        <w:rPr>
          <w:rFonts w:ascii="Courier" w:eastAsia="Courier" w:hAnsi="Courier" w:cs="Courier"/>
          <w:lang w:val="en-US"/>
        </w:rPr>
        <w:t>peak</w:t>
      </w:r>
      <w:r w:rsidRPr="00664273">
        <w:rPr>
          <w:rFonts w:ascii="Courier" w:eastAsia="Courier" w:hAnsi="Courier" w:cs="Courier"/>
        </w:rPr>
        <w:t>_</w:t>
      </w:r>
      <w:r w:rsidRPr="006A48D4">
        <w:rPr>
          <w:rFonts w:ascii="Courier" w:eastAsia="Courier" w:hAnsi="Courier" w:cs="Courier"/>
          <w:lang w:val="en-US"/>
        </w:rPr>
        <w:t>db</w:t>
      </w:r>
      <w:r w:rsidRPr="00664273">
        <w:rPr>
          <w:rFonts w:ascii="Courier" w:eastAsia="Courier" w:hAnsi="Courier" w:cs="Courier"/>
        </w:rPr>
        <w:t xml:space="preserve"> = -1</w:t>
      </w:r>
      <w:r w:rsidRPr="006A48D4">
        <w:rPr>
          <w:rFonts w:ascii="Courier" w:eastAsia="Courier" w:hAnsi="Courier" w:cs="Courier"/>
          <w:lang w:val="en-US"/>
        </w:rPr>
        <w:t>e</w:t>
      </w:r>
      <w:r w:rsidRPr="00664273">
        <w:rPr>
          <w:rFonts w:ascii="Courier" w:eastAsia="Courier" w:hAnsi="Courier" w:cs="Courier"/>
        </w:rPr>
        <w:t xml:space="preserve">9; // </w:t>
      </w:r>
      <w:r w:rsidRPr="006A48D4">
        <w:rPr>
          <w:rFonts w:ascii="Courier" w:eastAsia="Courier" w:hAnsi="Courier" w:cs="Courier"/>
        </w:rPr>
        <w:t>мощность</w:t>
      </w:r>
      <w:r w:rsidRPr="00664273">
        <w:rPr>
          <w:rFonts w:ascii="Courier" w:eastAsia="Courier" w:hAnsi="Courier" w:cs="Courier"/>
        </w:rPr>
        <w:t xml:space="preserve"> </w:t>
      </w:r>
      <w:r w:rsidRPr="006A48D4">
        <w:rPr>
          <w:rFonts w:ascii="Courier" w:eastAsia="Courier" w:hAnsi="Courier" w:cs="Courier"/>
        </w:rPr>
        <w:t>пика</w:t>
      </w:r>
      <w:r w:rsidRPr="00664273">
        <w:rPr>
          <w:rFonts w:ascii="Courier" w:eastAsia="Courier" w:hAnsi="Courier" w:cs="Courier"/>
        </w:rPr>
        <w:t xml:space="preserve"> (</w:t>
      </w:r>
      <w:r w:rsidRPr="006A48D4">
        <w:rPr>
          <w:rFonts w:ascii="Courier" w:eastAsia="Courier" w:hAnsi="Courier" w:cs="Courier"/>
        </w:rPr>
        <w:t>дб</w:t>
      </w:r>
      <w:r w:rsidRPr="00664273">
        <w:rPr>
          <w:rFonts w:ascii="Courier" w:eastAsia="Courier" w:hAnsi="Courier" w:cs="Courier"/>
        </w:rPr>
        <w:t>)</w:t>
      </w:r>
    </w:p>
    <w:p w14:paraId="0700AE3C" w14:textId="77777777" w:rsidR="00354971" w:rsidRPr="006A48D4" w:rsidRDefault="00354971" w:rsidP="00354971">
      <w:pPr>
        <w:rPr>
          <w:rFonts w:ascii="Courier" w:eastAsia="Courier" w:hAnsi="Courier" w:cs="Courier"/>
        </w:rPr>
      </w:pPr>
      <w:r w:rsidRPr="00664273">
        <w:rPr>
          <w:rFonts w:ascii="Courier" w:eastAsia="Courier" w:hAnsi="Courier" w:cs="Courier"/>
        </w:rPr>
        <w:t xml:space="preserve">    </w:t>
      </w:r>
      <w:r w:rsidRPr="006A48D4">
        <w:rPr>
          <w:rFonts w:ascii="Courier" w:eastAsia="Courier" w:hAnsi="Courier" w:cs="Courier"/>
          <w:lang w:val="en-US"/>
        </w:rPr>
        <w:t>double</w:t>
      </w:r>
      <w:r w:rsidRPr="006A48D4">
        <w:rPr>
          <w:rFonts w:ascii="Courier" w:eastAsia="Courier" w:hAnsi="Courier" w:cs="Courier"/>
        </w:rPr>
        <w:t xml:space="preserve"> </w:t>
      </w:r>
      <w:r w:rsidRPr="006A48D4">
        <w:rPr>
          <w:rFonts w:ascii="Courier" w:eastAsia="Courier" w:hAnsi="Courier" w:cs="Courier"/>
          <w:lang w:val="en-US"/>
        </w:rPr>
        <w:t>band</w:t>
      </w:r>
      <w:r w:rsidRPr="006A48D4">
        <w:rPr>
          <w:rFonts w:ascii="Courier" w:eastAsia="Courier" w:hAnsi="Courier" w:cs="Courier"/>
        </w:rPr>
        <w:t>_</w:t>
      </w:r>
      <w:r w:rsidRPr="006A48D4">
        <w:rPr>
          <w:rFonts w:ascii="Courier" w:eastAsia="Courier" w:hAnsi="Courier" w:cs="Courier"/>
          <w:lang w:val="en-US"/>
        </w:rPr>
        <w:t>db</w:t>
      </w:r>
      <w:r w:rsidRPr="006A48D4">
        <w:rPr>
          <w:rFonts w:ascii="Courier" w:eastAsia="Courier" w:hAnsi="Courier" w:cs="Courier"/>
        </w:rPr>
        <w:t xml:space="preserve"> = -1</w:t>
      </w:r>
      <w:r w:rsidRPr="006A48D4">
        <w:rPr>
          <w:rFonts w:ascii="Courier" w:eastAsia="Courier" w:hAnsi="Courier" w:cs="Courier"/>
          <w:lang w:val="en-US"/>
        </w:rPr>
        <w:t>e</w:t>
      </w:r>
      <w:r w:rsidRPr="006A48D4">
        <w:rPr>
          <w:rFonts w:ascii="Courier" w:eastAsia="Courier" w:hAnsi="Courier" w:cs="Courier"/>
        </w:rPr>
        <w:t>9; // сред мощность полосы (дб)</w:t>
      </w:r>
    </w:p>
    <w:p w14:paraId="4028E0FB" w14:textId="77777777" w:rsidR="00354971" w:rsidRPr="006A48D4" w:rsidRDefault="00354971" w:rsidP="00354971">
      <w:pPr>
        <w:rPr>
          <w:rFonts w:asciiTheme="minorHAnsi" w:eastAsia="Courier" w:hAnsiTheme="minorHAnsi" w:cs="Courier"/>
        </w:rPr>
      </w:pPr>
      <w:r w:rsidRPr="006A48D4">
        <w:rPr>
          <w:rFonts w:ascii="Courier" w:eastAsia="Courier" w:hAnsi="Courier" w:cs="Courier"/>
        </w:rPr>
        <w:t xml:space="preserve">    </w:t>
      </w:r>
      <w:r w:rsidRPr="006A48D4">
        <w:rPr>
          <w:rFonts w:ascii="Courier" w:eastAsia="Courier" w:hAnsi="Courier" w:cs="Courier"/>
          <w:lang w:val="en-US"/>
        </w:rPr>
        <w:t>double</w:t>
      </w:r>
      <w:r w:rsidRPr="006A48D4">
        <w:rPr>
          <w:rFonts w:ascii="Courier" w:eastAsia="Courier" w:hAnsi="Courier" w:cs="Courier"/>
        </w:rPr>
        <w:t xml:space="preserve"> </w:t>
      </w:r>
      <w:r w:rsidRPr="006A48D4">
        <w:rPr>
          <w:rFonts w:ascii="Courier" w:eastAsia="Courier" w:hAnsi="Courier" w:cs="Courier"/>
          <w:lang w:val="en-US"/>
        </w:rPr>
        <w:t>peak</w:t>
      </w:r>
      <w:r w:rsidRPr="006A48D4">
        <w:rPr>
          <w:rFonts w:ascii="Courier" w:eastAsia="Courier" w:hAnsi="Courier" w:cs="Courier"/>
        </w:rPr>
        <w:t>_</w:t>
      </w:r>
      <w:r w:rsidRPr="006A48D4">
        <w:rPr>
          <w:rFonts w:ascii="Courier" w:eastAsia="Courier" w:hAnsi="Courier" w:cs="Courier"/>
          <w:lang w:val="en-US"/>
        </w:rPr>
        <w:t>freq</w:t>
      </w:r>
      <w:r w:rsidRPr="006A48D4">
        <w:rPr>
          <w:rFonts w:ascii="Courier" w:eastAsia="Courier" w:hAnsi="Courier" w:cs="Courier"/>
        </w:rPr>
        <w:t xml:space="preserve"> = 0.0; // частота пика в полосе</w:t>
      </w:r>
    </w:p>
    <w:p w14:paraId="7B4BC4F6" w14:textId="77777777" w:rsidR="00354971" w:rsidRPr="006A48D4" w:rsidRDefault="00354971" w:rsidP="00354971">
      <w:pPr>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Band</w:t>
      </w:r>
      <w:r w:rsidRPr="006A48D4">
        <w:rPr>
          <w:rFonts w:ascii="Courier" w:eastAsia="Courier" w:hAnsi="Courier" w:cs="Courier"/>
        </w:rPr>
        <w:t>;</w:t>
      </w:r>
    </w:p>
    <w:p w14:paraId="24D01205" w14:textId="77777777" w:rsidR="00354971" w:rsidRPr="006A48D4" w:rsidRDefault="00354971" w:rsidP="00354971">
      <w:pPr>
        <w:spacing w:line="360" w:lineRule="auto"/>
        <w:ind w:firstLine="709"/>
        <w:jc w:val="both"/>
        <w:rPr>
          <w:sz w:val="28"/>
          <w:szCs w:val="28"/>
        </w:rPr>
      </w:pPr>
    </w:p>
    <w:p w14:paraId="5D501F02" w14:textId="77777777" w:rsidR="00354971" w:rsidRPr="006A48D4" w:rsidRDefault="00354971" w:rsidP="00354971">
      <w:pPr>
        <w:spacing w:line="360" w:lineRule="auto"/>
        <w:ind w:firstLine="709"/>
        <w:jc w:val="both"/>
        <w:rPr>
          <w:sz w:val="28"/>
          <w:szCs w:val="28"/>
        </w:rPr>
      </w:pPr>
      <w:r w:rsidRPr="006A48D4">
        <w:rPr>
          <w:sz w:val="28"/>
          <w:szCs w:val="28"/>
        </w:rPr>
        <w:t xml:space="preserve">После того, как был получен массив мощностей радиосигнала в некоторой полосе частот, он обрабатывается реализованной функцией </w:t>
      </w:r>
      <w:r w:rsidRPr="006A48D4">
        <w:rPr>
          <w:sz w:val="28"/>
          <w:szCs w:val="28"/>
          <w:lang w:val="en-US"/>
        </w:rPr>
        <w:t>detect</w:t>
      </w:r>
      <w:r w:rsidRPr="006A48D4">
        <w:rPr>
          <w:sz w:val="28"/>
          <w:szCs w:val="28"/>
        </w:rPr>
        <w:t>_</w:t>
      </w:r>
      <w:r w:rsidRPr="006A48D4">
        <w:rPr>
          <w:sz w:val="28"/>
          <w:szCs w:val="28"/>
          <w:lang w:val="en-US"/>
        </w:rPr>
        <w:t>bands</w:t>
      </w:r>
      <w:r w:rsidRPr="006A48D4">
        <w:rPr>
          <w:sz w:val="28"/>
          <w:szCs w:val="28"/>
        </w:rPr>
        <w:t>, которая является главной функцией поиска радиовещания в эфире. В этой функции реализована двойная проверка превышения мощности шумового порога.</w:t>
      </w:r>
    </w:p>
    <w:p w14:paraId="65C27DB8" w14:textId="77777777" w:rsidR="00354971" w:rsidRPr="006A48D4" w:rsidRDefault="00354971" w:rsidP="00354971">
      <w:pPr>
        <w:spacing w:line="360" w:lineRule="auto"/>
        <w:ind w:firstLine="709"/>
        <w:jc w:val="both"/>
        <w:rPr>
          <w:sz w:val="28"/>
          <w:szCs w:val="28"/>
        </w:rPr>
      </w:pPr>
      <w:r w:rsidRPr="006A48D4">
        <w:rPr>
          <w:sz w:val="28"/>
          <w:szCs w:val="28"/>
        </w:rPr>
        <w:t>В цикле по элементам массива мощностей сигнала проверяется превышение шумового порога. Если некоторый элемент превысил мощность шумового порога на 12 дБ и более, выполняется вторая проверка. Берутся все значения мощности из полосы шириной 20 кГц вокруг частоты, на которой обнаружено превышение. Если средняя мощность сигнала в этой полосе превышает шумовой порог как минимум на 6 дБ, считается, что на этой полосе обнаружен радиосигнал. Выбранные значения получены экспериментально после множественных запусков программы.</w:t>
      </w:r>
    </w:p>
    <w:p w14:paraId="715DEE8E" w14:textId="77777777" w:rsidR="00354971" w:rsidRPr="006A48D4" w:rsidRDefault="00354971" w:rsidP="00354971">
      <w:pPr>
        <w:spacing w:line="360" w:lineRule="auto"/>
        <w:ind w:firstLine="709"/>
        <w:jc w:val="both"/>
        <w:rPr>
          <w:sz w:val="28"/>
          <w:szCs w:val="28"/>
        </w:rPr>
      </w:pPr>
      <w:r w:rsidRPr="006A48D4">
        <w:rPr>
          <w:sz w:val="28"/>
          <w:szCs w:val="28"/>
        </w:rPr>
        <w:t>Двойная проверка реализована по причине того, что иногда в массиве встречаются одиночные шумные пики, в полосе возле которых никакого превышения порога не наблюдается. В то же время, если сразу считать среднюю мощность по полосе, это несколько увеличит вычислительную нагрузку.</w:t>
      </w:r>
    </w:p>
    <w:p w14:paraId="3B95C14F" w14:textId="77777777" w:rsidR="00354971" w:rsidRPr="006A48D4" w:rsidRDefault="00354971" w:rsidP="00354971">
      <w:pPr>
        <w:spacing w:line="360" w:lineRule="auto"/>
        <w:ind w:firstLine="709"/>
        <w:jc w:val="both"/>
        <w:rPr>
          <w:sz w:val="28"/>
          <w:szCs w:val="28"/>
        </w:rPr>
      </w:pPr>
      <w:r w:rsidRPr="006A48D4">
        <w:rPr>
          <w:sz w:val="28"/>
          <w:szCs w:val="28"/>
        </w:rPr>
        <w:t>Кроме того, для отладки и проверки была доработана функция визуализации, которая теперь отображает шумовой порог зелёной прямой линией, а также обнаруженные полосы частот радиовещания. Код итоговой функции визуализации приведён в листинге 6.</w:t>
      </w:r>
    </w:p>
    <w:p w14:paraId="7B25DA1F" w14:textId="3D221913" w:rsidR="00354971" w:rsidRPr="006A48D4" w:rsidRDefault="00354971" w:rsidP="00354971">
      <w:pPr>
        <w:spacing w:line="360" w:lineRule="auto"/>
        <w:ind w:firstLine="709"/>
        <w:jc w:val="both"/>
        <w:rPr>
          <w:sz w:val="28"/>
          <w:szCs w:val="28"/>
        </w:rPr>
      </w:pPr>
      <w:r w:rsidRPr="006A48D4">
        <w:rPr>
          <w:sz w:val="28"/>
          <w:szCs w:val="28"/>
        </w:rPr>
        <w:lastRenderedPageBreak/>
        <w:t xml:space="preserve">Таким образом, в результате описанных проверок обнаруживается набор полос частот, в которых обнаружено радиовещание. На следующем этапе вызывается специальная функция </w:t>
      </w:r>
      <w:r w:rsidRPr="006A48D4">
        <w:rPr>
          <w:sz w:val="28"/>
          <w:szCs w:val="28"/>
          <w:lang w:val="en-US"/>
        </w:rPr>
        <w:t>merge</w:t>
      </w:r>
      <w:r w:rsidRPr="006A48D4">
        <w:rPr>
          <w:sz w:val="28"/>
          <w:szCs w:val="28"/>
        </w:rPr>
        <w:t>_</w:t>
      </w:r>
      <w:r w:rsidRPr="006A48D4">
        <w:rPr>
          <w:sz w:val="28"/>
          <w:szCs w:val="28"/>
          <w:lang w:val="en-US"/>
        </w:rPr>
        <w:t>bands</w:t>
      </w:r>
      <w:r w:rsidRPr="006A48D4">
        <w:rPr>
          <w:sz w:val="28"/>
          <w:szCs w:val="28"/>
        </w:rPr>
        <w:t xml:space="preserve">, которая склеивает соседние полосы в одну, если расстояние между ними меньше заданного порога, считая их полосами, относящимися к одному и тому же источнику радиосигнала. Эта функция понадобилась ввиду того, что довольно часто всплески, соответствующие одному и тому же источнику, разбивались на несколько полос. Пример такого поведения показан на рисунке </w:t>
      </w:r>
      <w:r w:rsidR="0026446F">
        <w:rPr>
          <w:sz w:val="28"/>
          <w:szCs w:val="28"/>
        </w:rPr>
        <w:t>22</w:t>
      </w:r>
      <w:r w:rsidRPr="006A48D4">
        <w:rPr>
          <w:sz w:val="28"/>
          <w:szCs w:val="28"/>
        </w:rPr>
        <w:t xml:space="preserve">. Здесь, например, на всплесках в районе значений 3000 и 7000 по оси </w:t>
      </w:r>
      <w:r w:rsidRPr="006A48D4">
        <w:rPr>
          <w:sz w:val="28"/>
          <w:szCs w:val="28"/>
          <w:lang w:val="en-US"/>
        </w:rPr>
        <w:t>OX</w:t>
      </w:r>
      <w:r w:rsidRPr="006A48D4">
        <w:rPr>
          <w:sz w:val="28"/>
          <w:szCs w:val="28"/>
        </w:rPr>
        <w:t xml:space="preserve"> видно, что обнаруженных полос для одного и того же всплеска несколько. Значения по оси </w:t>
      </w:r>
      <w:r w:rsidRPr="006A48D4">
        <w:rPr>
          <w:sz w:val="28"/>
          <w:szCs w:val="28"/>
          <w:lang w:val="en-US"/>
        </w:rPr>
        <w:t>OX</w:t>
      </w:r>
      <w:r w:rsidRPr="006A48D4">
        <w:rPr>
          <w:sz w:val="28"/>
          <w:szCs w:val="28"/>
        </w:rPr>
        <w:t xml:space="preserve"> от 0 до 8191 соответствуют частотам от 423 до 443 МГц. Значения по оси </w:t>
      </w:r>
      <w:r w:rsidRPr="006A48D4">
        <w:rPr>
          <w:sz w:val="28"/>
          <w:szCs w:val="28"/>
          <w:lang w:val="en-US"/>
        </w:rPr>
        <w:t>OY</w:t>
      </w:r>
      <w:r w:rsidRPr="006A48D4">
        <w:rPr>
          <w:sz w:val="28"/>
          <w:szCs w:val="28"/>
        </w:rPr>
        <w:t xml:space="preserve"> приведены в дБ.</w:t>
      </w:r>
    </w:p>
    <w:p w14:paraId="762DE313" w14:textId="77777777" w:rsidR="00354971" w:rsidRPr="006A48D4" w:rsidRDefault="00354971" w:rsidP="00354971">
      <w:pPr>
        <w:spacing w:line="360" w:lineRule="auto"/>
        <w:ind w:firstLine="709"/>
        <w:jc w:val="both"/>
        <w:rPr>
          <w:sz w:val="28"/>
          <w:szCs w:val="28"/>
        </w:rPr>
      </w:pPr>
      <w:r w:rsidRPr="006A48D4">
        <w:rPr>
          <w:sz w:val="28"/>
          <w:szCs w:val="28"/>
        </w:rPr>
        <w:t xml:space="preserve">При склейке полос обновляются данные о границах, центральной частоте, а также об индексе пика. </w:t>
      </w:r>
    </w:p>
    <w:p w14:paraId="596D4E01" w14:textId="77777777" w:rsidR="00354971" w:rsidRDefault="00354971" w:rsidP="00354971">
      <w:pPr>
        <w:spacing w:line="360" w:lineRule="auto"/>
        <w:ind w:firstLine="709"/>
        <w:jc w:val="both"/>
        <w:rPr>
          <w:sz w:val="28"/>
          <w:szCs w:val="28"/>
        </w:rPr>
      </w:pPr>
      <w:r w:rsidRPr="006A48D4">
        <w:rPr>
          <w:sz w:val="28"/>
          <w:szCs w:val="28"/>
        </w:rPr>
        <w:t>На последнем этапе обнаружения удаляются зеркальные всплески, если они есть. Дело в том, что у программно-определяемых радиосистем возможны артефакты в виде зеркальных относительно рабочей частоты всплесков. Для того чтобы не считать такие всплески разными источниками, если в наборе обнаруженных полос радиовещания имеются зеркальные относительно центральной частоты, они считаются порождёнными одним и тем же источником. В этом случае полоса с более слабой средней мощностью удаляется из набора. Код функций алгоритма обнаружения представлен в листинге 7.</w:t>
      </w:r>
    </w:p>
    <w:p w14:paraId="6EF00E7C" w14:textId="77777777" w:rsidR="00E76D8F" w:rsidRPr="006A48D4" w:rsidRDefault="00E76D8F" w:rsidP="00E76D8F">
      <w:pPr>
        <w:spacing w:line="360" w:lineRule="auto"/>
        <w:ind w:firstLine="708"/>
        <w:jc w:val="both"/>
        <w:rPr>
          <w:sz w:val="28"/>
          <w:szCs w:val="28"/>
        </w:rPr>
      </w:pPr>
      <w:r w:rsidRPr="006A48D4">
        <w:rPr>
          <w:sz w:val="28"/>
          <w:szCs w:val="28"/>
        </w:rPr>
        <w:t xml:space="preserve">Пример визуализации обнаруженных радиосигналов после реализации склейки соседних полос показан на рисунке </w:t>
      </w:r>
      <w:r>
        <w:rPr>
          <w:sz w:val="28"/>
          <w:szCs w:val="28"/>
        </w:rPr>
        <w:t>23</w:t>
      </w:r>
      <w:r w:rsidRPr="006A48D4">
        <w:rPr>
          <w:sz w:val="28"/>
          <w:szCs w:val="28"/>
        </w:rPr>
        <w:t xml:space="preserve">. </w:t>
      </w:r>
    </w:p>
    <w:p w14:paraId="1215F1F5" w14:textId="77777777" w:rsidR="00E76D8F" w:rsidRPr="006A48D4" w:rsidRDefault="00E76D8F" w:rsidP="00354971">
      <w:pPr>
        <w:spacing w:line="360" w:lineRule="auto"/>
        <w:ind w:firstLine="709"/>
        <w:jc w:val="both"/>
        <w:rPr>
          <w:sz w:val="28"/>
          <w:szCs w:val="28"/>
        </w:rPr>
      </w:pPr>
    </w:p>
    <w:p w14:paraId="5156712D" w14:textId="77777777" w:rsidR="00354971" w:rsidRPr="006A48D4" w:rsidRDefault="00354971" w:rsidP="00354971">
      <w:pPr>
        <w:spacing w:line="360" w:lineRule="auto"/>
        <w:jc w:val="center"/>
        <w:rPr>
          <w:sz w:val="28"/>
          <w:szCs w:val="28"/>
        </w:rPr>
      </w:pPr>
      <w:r w:rsidRPr="006A48D4">
        <w:rPr>
          <w:noProof/>
        </w:rPr>
        <w:lastRenderedPageBreak/>
        <w:drawing>
          <wp:inline distT="0" distB="0" distL="0" distR="0" wp14:anchorId="336F5532" wp14:editId="3E7E4235">
            <wp:extent cx="5452582" cy="4123944"/>
            <wp:effectExtent l="0" t="0" r="0" b="0"/>
            <wp:docPr id="1046906660" name="Рисунок 104690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l="1244" t="-1" r="385" b="-1342"/>
                    <a:stretch/>
                  </pic:blipFill>
                  <pic:spPr bwMode="auto">
                    <a:xfrm>
                      <a:off x="0" y="0"/>
                      <a:ext cx="5495837" cy="4156659"/>
                    </a:xfrm>
                    <a:prstGeom prst="rect">
                      <a:avLst/>
                    </a:prstGeom>
                    <a:ln>
                      <a:noFill/>
                    </a:ln>
                    <a:extLst>
                      <a:ext uri="{53640926-AAD7-44D8-BBD7-CCE9431645EC}">
                        <a14:shadowObscured xmlns:a14="http://schemas.microsoft.com/office/drawing/2010/main"/>
                      </a:ext>
                    </a:extLst>
                  </pic:spPr>
                </pic:pic>
              </a:graphicData>
            </a:graphic>
          </wp:inline>
        </w:drawing>
      </w:r>
    </w:p>
    <w:p w14:paraId="58138857" w14:textId="2183ACDC" w:rsidR="00354971" w:rsidRPr="006A48D4" w:rsidRDefault="00354971" w:rsidP="00031C11">
      <w:pPr>
        <w:spacing w:line="360" w:lineRule="auto"/>
        <w:ind w:left="1" w:hanging="3"/>
        <w:jc w:val="center"/>
        <w:rPr>
          <w:sz w:val="28"/>
          <w:szCs w:val="28"/>
        </w:rPr>
      </w:pPr>
      <w:r w:rsidRPr="006A48D4">
        <w:rPr>
          <w:sz w:val="28"/>
          <w:szCs w:val="28"/>
        </w:rPr>
        <w:t xml:space="preserve">Рисунок </w:t>
      </w:r>
      <w:r w:rsidR="0026446F">
        <w:rPr>
          <w:sz w:val="28"/>
          <w:szCs w:val="28"/>
        </w:rPr>
        <w:t>22</w:t>
      </w:r>
      <w:r w:rsidRPr="006A48D4">
        <w:rPr>
          <w:sz w:val="28"/>
          <w:szCs w:val="28"/>
        </w:rPr>
        <w:t xml:space="preserve"> — Визуализация спектра радиосигнала</w:t>
      </w:r>
    </w:p>
    <w:p w14:paraId="006253B1" w14:textId="77777777" w:rsidR="00354971" w:rsidRPr="006A48D4" w:rsidRDefault="00354971" w:rsidP="00354971">
      <w:pPr>
        <w:spacing w:line="360" w:lineRule="auto"/>
        <w:ind w:left="1" w:hanging="3"/>
        <w:jc w:val="center"/>
        <w:rPr>
          <w:sz w:val="28"/>
          <w:szCs w:val="28"/>
          <w:lang w:val="en-US"/>
        </w:rPr>
      </w:pPr>
      <w:r w:rsidRPr="006A48D4">
        <w:rPr>
          <w:noProof/>
          <w:sz w:val="28"/>
          <w:szCs w:val="28"/>
          <w:lang w:val="en-US"/>
        </w:rPr>
        <w:drawing>
          <wp:inline distT="0" distB="0" distL="0" distR="0" wp14:anchorId="75D6CB18" wp14:editId="547A2514">
            <wp:extent cx="5398754" cy="3949954"/>
            <wp:effectExtent l="0" t="0" r="0" b="0"/>
            <wp:docPr id="611238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6">
                      <a:extLst>
                        <a:ext uri="{28A0092B-C50C-407E-A947-70E740481C1C}">
                          <a14:useLocalDpi xmlns:a14="http://schemas.microsoft.com/office/drawing/2010/main" val="0"/>
                        </a:ext>
                      </a:extLst>
                    </a:blip>
                    <a:srcRect l="890"/>
                    <a:stretch>
                      <a:fillRect/>
                    </a:stretch>
                  </pic:blipFill>
                  <pic:spPr bwMode="auto">
                    <a:xfrm>
                      <a:off x="0" y="0"/>
                      <a:ext cx="5422773" cy="3967527"/>
                    </a:xfrm>
                    <a:prstGeom prst="rect">
                      <a:avLst/>
                    </a:prstGeom>
                    <a:noFill/>
                    <a:ln>
                      <a:noFill/>
                    </a:ln>
                    <a:extLst>
                      <a:ext uri="{53640926-AAD7-44D8-BBD7-CCE9431645EC}">
                        <a14:shadowObscured xmlns:a14="http://schemas.microsoft.com/office/drawing/2010/main"/>
                      </a:ext>
                    </a:extLst>
                  </pic:spPr>
                </pic:pic>
              </a:graphicData>
            </a:graphic>
          </wp:inline>
        </w:drawing>
      </w:r>
    </w:p>
    <w:p w14:paraId="573157DC" w14:textId="5F528425" w:rsidR="00354971" w:rsidRPr="006A48D4" w:rsidRDefault="00354971" w:rsidP="00354971">
      <w:pPr>
        <w:spacing w:line="360" w:lineRule="auto"/>
        <w:ind w:left="1" w:hanging="3"/>
        <w:jc w:val="center"/>
        <w:rPr>
          <w:sz w:val="28"/>
          <w:szCs w:val="28"/>
        </w:rPr>
      </w:pPr>
      <w:r w:rsidRPr="006A48D4">
        <w:rPr>
          <w:sz w:val="28"/>
          <w:szCs w:val="28"/>
        </w:rPr>
        <w:t xml:space="preserve">Рисунок </w:t>
      </w:r>
      <w:r w:rsidR="0026446F">
        <w:rPr>
          <w:sz w:val="28"/>
          <w:szCs w:val="28"/>
        </w:rPr>
        <w:t>23</w:t>
      </w:r>
      <w:r w:rsidRPr="006A48D4">
        <w:rPr>
          <w:sz w:val="28"/>
          <w:szCs w:val="28"/>
        </w:rPr>
        <w:t xml:space="preserve"> — Визуализация спектра радиосигнала со склеенными соседними полосами</w:t>
      </w:r>
    </w:p>
    <w:p w14:paraId="1B04735C" w14:textId="05C201BF" w:rsidR="00354971" w:rsidRPr="006A48D4" w:rsidRDefault="00A560F8" w:rsidP="00354971">
      <w:pPr>
        <w:spacing w:line="360" w:lineRule="auto"/>
        <w:ind w:left="-2" w:firstLine="711"/>
        <w:rPr>
          <w:b/>
          <w:bCs/>
          <w:sz w:val="28"/>
          <w:szCs w:val="28"/>
        </w:rPr>
      </w:pPr>
      <w:r>
        <w:rPr>
          <w:b/>
          <w:bCs/>
          <w:sz w:val="28"/>
          <w:szCs w:val="28"/>
        </w:rPr>
        <w:lastRenderedPageBreak/>
        <w:t>3.2</w:t>
      </w:r>
      <w:r w:rsidR="00354971" w:rsidRPr="006A48D4">
        <w:rPr>
          <w:b/>
          <w:bCs/>
          <w:sz w:val="28"/>
          <w:szCs w:val="28"/>
        </w:rPr>
        <w:t>.8. Передача данных на сервер</w:t>
      </w:r>
    </w:p>
    <w:p w14:paraId="14CA4985" w14:textId="77777777" w:rsidR="00354971" w:rsidRPr="006A48D4" w:rsidRDefault="00354971" w:rsidP="00354971">
      <w:pPr>
        <w:spacing w:line="360" w:lineRule="auto"/>
        <w:ind w:firstLine="709"/>
        <w:jc w:val="both"/>
        <w:rPr>
          <w:sz w:val="28"/>
          <w:szCs w:val="28"/>
        </w:rPr>
      </w:pPr>
      <w:r w:rsidRPr="006A48D4">
        <w:rPr>
          <w:sz w:val="28"/>
          <w:szCs w:val="28"/>
        </w:rPr>
        <w:t>После получения набора полос частот, на которых обнаружены радиосигналы, этот набор должен быть отправлен на сервер. Для удобства использования комплекса был разработан сканер локальной сети, который выполняет поиск специального сервера, находящегося в локальной сети, и производит подключение к нему.</w:t>
      </w:r>
    </w:p>
    <w:p w14:paraId="2F733687" w14:textId="77777777" w:rsidR="00354971" w:rsidRPr="006A48D4" w:rsidRDefault="00354971" w:rsidP="00354971">
      <w:pPr>
        <w:spacing w:line="360" w:lineRule="auto"/>
        <w:ind w:firstLine="709"/>
        <w:jc w:val="both"/>
        <w:rPr>
          <w:sz w:val="28"/>
          <w:szCs w:val="28"/>
        </w:rPr>
      </w:pPr>
      <w:r w:rsidRPr="006A48D4">
        <w:rPr>
          <w:sz w:val="28"/>
          <w:szCs w:val="28"/>
        </w:rPr>
        <w:t xml:space="preserve">Этот сканер используется для подключения к серверу системы мониторинга при запуске модуля анализа радиоэфира. Клиент принимает от сервера свой идентификатор, который в дальнейшем необходимо добавлять в каждом сообщении серверу. Сразу после подключения клиентское приложение отправляет свои координаты на сервер мониторинга радиоэфира. На момент тестирования комплекса координаты требуется вводить вручную в локальной системе координат, в которой центром с координатами (0, 0) является сервер комплекса, а шаг сетки координат — 1 м. При дальнейшем развитии комплекса возможно подключить к анализатору радиоэфира </w:t>
      </w:r>
      <w:r w:rsidRPr="006A48D4">
        <w:rPr>
          <w:sz w:val="28"/>
          <w:szCs w:val="28"/>
          <w:lang w:val="en-US"/>
        </w:rPr>
        <w:t>GPS</w:t>
      </w:r>
      <w:r w:rsidRPr="006A48D4">
        <w:rPr>
          <w:sz w:val="28"/>
          <w:szCs w:val="28"/>
        </w:rPr>
        <w:t xml:space="preserve">-модуль, который позволит автоматически получать глобальные координаты. </w:t>
      </w:r>
    </w:p>
    <w:p w14:paraId="71FFB042" w14:textId="77777777" w:rsidR="00354971" w:rsidRPr="006A48D4" w:rsidRDefault="00354971" w:rsidP="00354971">
      <w:pPr>
        <w:spacing w:line="360" w:lineRule="auto"/>
        <w:ind w:firstLine="709"/>
        <w:jc w:val="both"/>
        <w:rPr>
          <w:sz w:val="28"/>
          <w:szCs w:val="28"/>
        </w:rPr>
      </w:pPr>
      <w:r w:rsidRPr="006A48D4">
        <w:rPr>
          <w:sz w:val="28"/>
          <w:szCs w:val="28"/>
        </w:rPr>
        <w:t>После настройки соединения с сервером включается бесконечный мониторинг радиоэфира на предмет наличия радиовещания. На каждой итерации мониторинга при обнаружении полос частот, на которых зафиксированы радиосигналы, происходит их отправка на сервер системы. Каждое сообщение включает в себя идентификатор модуля анализа, частоту и мощность обнаруженного радиосигнала.</w:t>
      </w:r>
    </w:p>
    <w:p w14:paraId="7919BE4C" w14:textId="1F21D11E" w:rsidR="00354971" w:rsidRPr="006A48D4" w:rsidRDefault="00E77499" w:rsidP="00354971">
      <w:pPr>
        <w:spacing w:line="360" w:lineRule="auto"/>
        <w:ind w:left="-2" w:firstLine="711"/>
        <w:rPr>
          <w:b/>
          <w:bCs/>
          <w:sz w:val="28"/>
          <w:szCs w:val="28"/>
        </w:rPr>
      </w:pPr>
      <w:r>
        <w:rPr>
          <w:b/>
          <w:bCs/>
          <w:sz w:val="28"/>
          <w:szCs w:val="28"/>
        </w:rPr>
        <w:t>3.3</w:t>
      </w:r>
      <w:r w:rsidR="00354971" w:rsidRPr="006A48D4">
        <w:rPr>
          <w:b/>
          <w:bCs/>
          <w:sz w:val="28"/>
          <w:szCs w:val="28"/>
        </w:rPr>
        <w:t xml:space="preserve">. Разработка сервера комплекса мониторинга радиоэфира </w:t>
      </w:r>
    </w:p>
    <w:p w14:paraId="6BA66038" w14:textId="77777777" w:rsidR="00354971" w:rsidRPr="006A48D4" w:rsidRDefault="00354971" w:rsidP="00354971">
      <w:pPr>
        <w:spacing w:line="360" w:lineRule="auto"/>
        <w:ind w:firstLine="709"/>
        <w:jc w:val="both"/>
        <w:rPr>
          <w:sz w:val="28"/>
          <w:szCs w:val="28"/>
        </w:rPr>
      </w:pPr>
      <w:r w:rsidRPr="006A48D4">
        <w:rPr>
          <w:sz w:val="28"/>
          <w:szCs w:val="28"/>
        </w:rPr>
        <w:t xml:space="preserve">Сервер комплекса мониторинга радиоэфира предназначен для приёма данных об обнаруженных радиосигналах от модулей мониторинга, их обработки, хранения и вычисления координат предполагаемого источника в том случае, если сразу от нескольких модулей анализа за последнюю секунду пришла информация об обнаруженном вещании на одной и той же частоте. </w:t>
      </w:r>
    </w:p>
    <w:p w14:paraId="68C632DC" w14:textId="77777777" w:rsidR="00354971" w:rsidRPr="006A48D4" w:rsidRDefault="00354971" w:rsidP="00354971">
      <w:pPr>
        <w:spacing w:line="360" w:lineRule="auto"/>
        <w:ind w:firstLine="709"/>
        <w:jc w:val="both"/>
        <w:rPr>
          <w:sz w:val="28"/>
          <w:szCs w:val="28"/>
        </w:rPr>
      </w:pPr>
      <w:r w:rsidRPr="006A48D4">
        <w:rPr>
          <w:sz w:val="28"/>
          <w:szCs w:val="28"/>
        </w:rPr>
        <w:t xml:space="preserve">Для удобства работы оператора информация о подключённых модулях анализа, а также об обнаруженных источниках сигнала должна выводиться в </w:t>
      </w:r>
      <w:r w:rsidRPr="006A48D4">
        <w:rPr>
          <w:sz w:val="28"/>
          <w:szCs w:val="28"/>
        </w:rPr>
        <w:lastRenderedPageBreak/>
        <w:t>пользовательский интерфейс. Кроме того, если сервер системы мониторинга имеет доступ к сети Интернет, данные о найденных источниках сигнала должны отправляться на удалённый сервер просмотра карты, который позволит увидеть текущие приёмники в сети и обнаруженные источники радиосигнала на карте.</w:t>
      </w:r>
    </w:p>
    <w:p w14:paraId="169A1F21" w14:textId="7DCC1F69" w:rsidR="00354971" w:rsidRPr="006A48D4" w:rsidRDefault="00354971" w:rsidP="00354971">
      <w:pPr>
        <w:spacing w:line="360" w:lineRule="auto"/>
        <w:ind w:left="-2" w:firstLine="711"/>
        <w:rPr>
          <w:b/>
          <w:bCs/>
          <w:sz w:val="28"/>
          <w:szCs w:val="28"/>
        </w:rPr>
      </w:pPr>
      <w:r w:rsidRPr="006A48D4">
        <w:rPr>
          <w:b/>
          <w:bCs/>
          <w:sz w:val="28"/>
          <w:szCs w:val="28"/>
        </w:rPr>
        <w:t xml:space="preserve"> </w:t>
      </w:r>
      <w:r w:rsidR="000B0490">
        <w:rPr>
          <w:b/>
          <w:bCs/>
          <w:sz w:val="28"/>
          <w:szCs w:val="28"/>
        </w:rPr>
        <w:t>3.3</w:t>
      </w:r>
      <w:r w:rsidRPr="006A48D4">
        <w:rPr>
          <w:b/>
          <w:bCs/>
          <w:sz w:val="28"/>
          <w:szCs w:val="28"/>
        </w:rPr>
        <w:t>.1. Запуск и начальная настройка сервера</w:t>
      </w:r>
    </w:p>
    <w:p w14:paraId="31A8FC79" w14:textId="79808B49" w:rsidR="00354971" w:rsidRPr="006A48D4" w:rsidRDefault="00354971" w:rsidP="00354971">
      <w:pPr>
        <w:spacing w:line="360" w:lineRule="auto"/>
        <w:ind w:firstLine="709"/>
        <w:jc w:val="both"/>
        <w:rPr>
          <w:sz w:val="28"/>
          <w:szCs w:val="28"/>
        </w:rPr>
      </w:pPr>
      <w:r w:rsidRPr="006A48D4">
        <w:rPr>
          <w:sz w:val="28"/>
          <w:szCs w:val="28"/>
        </w:rPr>
        <w:t xml:space="preserve">При запуске сервера открывается специальное стартовое окно настройки, в котором оператор комплекса может задать адрес сервера просмотра карты, на который, при наличии подключения к сети Интернет, сервер системы мониторинга должен отправлять данные. Также в этом окне задаются </w:t>
      </w:r>
      <w:r w:rsidRPr="006A48D4">
        <w:rPr>
          <w:sz w:val="28"/>
          <w:szCs w:val="28"/>
          <w:lang w:val="en-US"/>
        </w:rPr>
        <w:t>GPS</w:t>
      </w:r>
      <w:r w:rsidRPr="006A48D4">
        <w:rPr>
          <w:sz w:val="28"/>
          <w:szCs w:val="28"/>
        </w:rPr>
        <w:t>-координаты сервера и выбирается используемый метод вычисления координат. Внешний вид окна первоначальной настройки приведён на рисунке</w:t>
      </w:r>
      <w:r w:rsidR="000D09C7">
        <w:rPr>
          <w:sz w:val="28"/>
          <w:szCs w:val="28"/>
        </w:rPr>
        <w:t xml:space="preserve"> 24</w:t>
      </w:r>
      <w:r w:rsidRPr="006A48D4">
        <w:rPr>
          <w:sz w:val="28"/>
          <w:szCs w:val="28"/>
        </w:rPr>
        <w:t>.</w:t>
      </w:r>
    </w:p>
    <w:p w14:paraId="3AEA6C5F" w14:textId="77777777" w:rsidR="00354971" w:rsidRPr="006A48D4" w:rsidRDefault="00354971" w:rsidP="00354971">
      <w:pPr>
        <w:spacing w:line="360" w:lineRule="auto"/>
        <w:ind w:left="1" w:hanging="3"/>
        <w:jc w:val="center"/>
        <w:rPr>
          <w:sz w:val="28"/>
          <w:szCs w:val="28"/>
        </w:rPr>
      </w:pPr>
      <w:r w:rsidRPr="006A48D4">
        <w:rPr>
          <w:noProof/>
          <w:sz w:val="28"/>
          <w:szCs w:val="28"/>
        </w:rPr>
        <w:drawing>
          <wp:inline distT="0" distB="0" distL="0" distR="0" wp14:anchorId="71B6D3A9" wp14:editId="0DE2DE0D">
            <wp:extent cx="3925168" cy="3952875"/>
            <wp:effectExtent l="0" t="0" r="0" b="0"/>
            <wp:docPr id="1648860425" name="Рисунок 164886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925761" cy="3953472"/>
                    </a:xfrm>
                    <a:prstGeom prst="rect">
                      <a:avLst/>
                    </a:prstGeom>
                    <a:noFill/>
                    <a:ln>
                      <a:noFill/>
                    </a:ln>
                  </pic:spPr>
                </pic:pic>
              </a:graphicData>
            </a:graphic>
          </wp:inline>
        </w:drawing>
      </w:r>
    </w:p>
    <w:p w14:paraId="4E4C5E1D" w14:textId="01EA1F40" w:rsidR="00354971" w:rsidRPr="006A48D4" w:rsidRDefault="00354971" w:rsidP="00354971">
      <w:pPr>
        <w:spacing w:line="360" w:lineRule="auto"/>
        <w:ind w:left="1" w:hanging="3"/>
        <w:jc w:val="center"/>
        <w:rPr>
          <w:sz w:val="28"/>
          <w:szCs w:val="28"/>
        </w:rPr>
      </w:pPr>
      <w:r w:rsidRPr="006A48D4">
        <w:rPr>
          <w:sz w:val="28"/>
          <w:szCs w:val="28"/>
        </w:rPr>
        <w:t xml:space="preserve">Рисунок </w:t>
      </w:r>
      <w:r w:rsidR="000D09C7">
        <w:rPr>
          <w:sz w:val="28"/>
          <w:szCs w:val="28"/>
        </w:rPr>
        <w:t>24</w:t>
      </w:r>
      <w:r w:rsidRPr="006A48D4">
        <w:rPr>
          <w:sz w:val="28"/>
          <w:szCs w:val="28"/>
        </w:rPr>
        <w:t xml:space="preserve"> — Окно настройки сервера</w:t>
      </w:r>
    </w:p>
    <w:p w14:paraId="62C36410" w14:textId="77777777" w:rsidR="00354971" w:rsidRPr="006A48D4" w:rsidRDefault="00354971" w:rsidP="00354971">
      <w:pPr>
        <w:spacing w:line="360" w:lineRule="auto"/>
        <w:ind w:firstLine="709"/>
        <w:jc w:val="both"/>
        <w:rPr>
          <w:sz w:val="28"/>
          <w:szCs w:val="28"/>
        </w:rPr>
      </w:pPr>
      <w:r w:rsidRPr="006A48D4">
        <w:rPr>
          <w:sz w:val="28"/>
          <w:szCs w:val="28"/>
        </w:rPr>
        <w:t xml:space="preserve">Ручное задание </w:t>
      </w:r>
      <w:r w:rsidRPr="006A48D4">
        <w:rPr>
          <w:sz w:val="28"/>
          <w:szCs w:val="28"/>
          <w:lang w:val="en-US"/>
        </w:rPr>
        <w:t>GPS</w:t>
      </w:r>
      <w:r w:rsidRPr="006A48D4">
        <w:rPr>
          <w:sz w:val="28"/>
          <w:szCs w:val="28"/>
        </w:rPr>
        <w:t xml:space="preserve">-координат на данном этапе разработки необходимо из-за того, что подключаемые модули анализа радиоэфира передают серверу свои координаты в локальной системе координат. В то же время для </w:t>
      </w:r>
      <w:r w:rsidRPr="006A48D4">
        <w:rPr>
          <w:sz w:val="28"/>
          <w:szCs w:val="28"/>
        </w:rPr>
        <w:lastRenderedPageBreak/>
        <w:t>отображения информации на карте сервером просмотра карты необходима передача глобальных координат. В связи с этим на сервере реализована функция пересчёта локальных координат в глобальные перед отправкой информации на сервер просмотра карты. Код функции пересчёта приведён в листинге 8.</w:t>
      </w:r>
    </w:p>
    <w:p w14:paraId="7CE2985E" w14:textId="77777777" w:rsidR="00354971" w:rsidRPr="006A48D4" w:rsidRDefault="00354971" w:rsidP="00354971">
      <w:pPr>
        <w:ind w:firstLine="709"/>
        <w:contextualSpacing/>
        <w:rPr>
          <w:sz w:val="28"/>
          <w:szCs w:val="28"/>
        </w:rPr>
      </w:pPr>
      <w:r w:rsidRPr="006A48D4">
        <w:rPr>
          <w:sz w:val="28"/>
          <w:szCs w:val="28"/>
        </w:rPr>
        <w:t>Листинг 8 — функция пересчёта координат</w:t>
      </w:r>
    </w:p>
    <w:p w14:paraId="1BFC5732" w14:textId="77777777" w:rsidR="00354971" w:rsidRPr="006A48D4" w:rsidRDefault="00354971" w:rsidP="00354971">
      <w:pPr>
        <w:ind w:firstLine="709"/>
        <w:contextualSpacing/>
        <w:rPr>
          <w:sz w:val="28"/>
          <w:szCs w:val="28"/>
        </w:rPr>
      </w:pPr>
    </w:p>
    <w:p w14:paraId="3AA9D52F" w14:textId="77777777" w:rsidR="00354971" w:rsidRPr="006A48D4" w:rsidRDefault="00354971" w:rsidP="00354971">
      <w:pPr>
        <w:jc w:val="both"/>
        <w:rPr>
          <w:rFonts w:ascii="Courier" w:eastAsia="Courier" w:hAnsi="Courier" w:cs="Courier"/>
        </w:rPr>
      </w:pPr>
      <w:r w:rsidRPr="006A48D4">
        <w:rPr>
          <w:rFonts w:ascii="Courier" w:eastAsia="Courier" w:hAnsi="Courier" w:cs="Courier"/>
          <w:lang w:val="en-US"/>
        </w:rPr>
        <w:t>EARTH</w:t>
      </w:r>
      <w:r w:rsidRPr="006A48D4">
        <w:rPr>
          <w:rFonts w:ascii="Courier" w:eastAsia="Courier" w:hAnsi="Courier" w:cs="Courier"/>
        </w:rPr>
        <w:t>_</w:t>
      </w:r>
      <w:r w:rsidRPr="006A48D4">
        <w:rPr>
          <w:rFonts w:ascii="Courier" w:eastAsia="Courier" w:hAnsi="Courier" w:cs="Courier"/>
          <w:lang w:val="en-US"/>
        </w:rPr>
        <w:t>R</w:t>
      </w:r>
      <w:r w:rsidRPr="006A48D4">
        <w:rPr>
          <w:rFonts w:ascii="Courier" w:eastAsia="Courier" w:hAnsi="Courier" w:cs="Courier"/>
        </w:rPr>
        <w:t xml:space="preserve"> = 6378137.0</w:t>
      </w:r>
    </w:p>
    <w:p w14:paraId="20643282" w14:textId="77777777" w:rsidR="00354971" w:rsidRPr="006A48D4" w:rsidRDefault="00354971" w:rsidP="00354971">
      <w:pPr>
        <w:jc w:val="both"/>
        <w:rPr>
          <w:rFonts w:ascii="Courier" w:eastAsia="Courier" w:hAnsi="Courier" w:cs="Courier"/>
        </w:rPr>
      </w:pPr>
      <w:r w:rsidRPr="006A48D4">
        <w:rPr>
          <w:rFonts w:ascii="Courier" w:eastAsia="Courier" w:hAnsi="Courier" w:cs="Courier"/>
        </w:rPr>
        <w:t xml:space="preserve"># считается, что </w:t>
      </w:r>
      <w:r w:rsidRPr="006A48D4">
        <w:rPr>
          <w:rFonts w:ascii="Courier" w:eastAsia="Courier" w:hAnsi="Courier" w:cs="Courier"/>
          <w:lang w:val="en-US"/>
        </w:rPr>
        <w:t>OX</w:t>
      </w:r>
      <w:r w:rsidRPr="006A48D4">
        <w:rPr>
          <w:rFonts w:ascii="Courier" w:eastAsia="Courier" w:hAnsi="Courier" w:cs="Courier"/>
        </w:rPr>
        <w:t xml:space="preserve"> направлена на север, ось </w:t>
      </w:r>
      <w:r w:rsidRPr="006A48D4">
        <w:rPr>
          <w:rFonts w:ascii="Courier" w:eastAsia="Courier" w:hAnsi="Courier" w:cs="Courier"/>
          <w:lang w:val="en-US"/>
        </w:rPr>
        <w:t>OY</w:t>
      </w:r>
      <w:r w:rsidRPr="006A48D4">
        <w:rPr>
          <w:rFonts w:ascii="Courier" w:eastAsia="Courier" w:hAnsi="Courier" w:cs="Courier"/>
        </w:rPr>
        <w:t xml:space="preserve"> -- на запад. </w:t>
      </w:r>
      <w:r w:rsidRPr="006A48D4">
        <w:rPr>
          <w:rFonts w:ascii="Courier" w:eastAsia="Courier" w:hAnsi="Courier" w:cs="Courier"/>
          <w:lang w:val="en-US"/>
        </w:rPr>
        <w:t>lat</w:t>
      </w:r>
      <w:r w:rsidRPr="006A48D4">
        <w:rPr>
          <w:rFonts w:ascii="Courier" w:eastAsia="Courier" w:hAnsi="Courier" w:cs="Courier"/>
        </w:rPr>
        <w:t xml:space="preserve">0, </w:t>
      </w:r>
      <w:r w:rsidRPr="006A48D4">
        <w:rPr>
          <w:rFonts w:ascii="Courier" w:eastAsia="Courier" w:hAnsi="Courier" w:cs="Courier"/>
          <w:lang w:val="en-US"/>
        </w:rPr>
        <w:t>lon</w:t>
      </w:r>
      <w:r w:rsidRPr="006A48D4">
        <w:rPr>
          <w:rFonts w:ascii="Courier" w:eastAsia="Courier" w:hAnsi="Courier" w:cs="Courier"/>
        </w:rPr>
        <w:t>0 – ко</w:t>
      </w:r>
      <w:r w:rsidRPr="006A48D4">
        <w:rPr>
          <w:rFonts w:asciiTheme="minorHAnsi" w:eastAsia="Courier" w:hAnsiTheme="minorHAnsi" w:cs="Courier"/>
        </w:rPr>
        <w:t>-</w:t>
      </w:r>
      <w:r w:rsidRPr="006A48D4">
        <w:rPr>
          <w:rFonts w:ascii="Courier" w:eastAsia="Courier" w:hAnsi="Courier" w:cs="Courier"/>
        </w:rPr>
        <w:t>ты сервера</w:t>
      </w:r>
    </w:p>
    <w:p w14:paraId="3EF2752D" w14:textId="77777777" w:rsidR="00354971" w:rsidRPr="006A48D4" w:rsidRDefault="00354971" w:rsidP="00354971">
      <w:pPr>
        <w:jc w:val="both"/>
        <w:rPr>
          <w:rFonts w:ascii="Courier" w:eastAsia="Courier" w:hAnsi="Courier" w:cs="Courier"/>
          <w:lang w:val="en-US"/>
        </w:rPr>
      </w:pPr>
      <w:r w:rsidRPr="006A48D4">
        <w:rPr>
          <w:rFonts w:ascii="Courier" w:eastAsia="Courier" w:hAnsi="Courier" w:cs="Courier"/>
          <w:lang w:val="en-US"/>
        </w:rPr>
        <w:t>def local_to_gps(x_m: float, y_m: float):</w:t>
      </w:r>
    </w:p>
    <w:p w14:paraId="768611EA" w14:textId="77777777" w:rsidR="00354971" w:rsidRPr="006A48D4" w:rsidRDefault="00354971" w:rsidP="00354971">
      <w:pPr>
        <w:jc w:val="both"/>
        <w:rPr>
          <w:rFonts w:ascii="Courier" w:eastAsia="Courier" w:hAnsi="Courier" w:cs="Courier"/>
          <w:lang w:val="en-US"/>
        </w:rPr>
      </w:pPr>
      <w:r w:rsidRPr="006A48D4">
        <w:rPr>
          <w:rFonts w:ascii="Courier" w:eastAsia="Courier" w:hAnsi="Courier" w:cs="Courier"/>
          <w:lang w:val="en-US"/>
        </w:rPr>
        <w:t xml:space="preserve">    lat0_rad = math.radians(geo_config.LAT0_DEG)</w:t>
      </w:r>
    </w:p>
    <w:p w14:paraId="106A44A8" w14:textId="77777777" w:rsidR="00354971" w:rsidRPr="006A48D4" w:rsidRDefault="00354971" w:rsidP="00354971">
      <w:pPr>
        <w:jc w:val="both"/>
        <w:rPr>
          <w:rFonts w:ascii="Courier" w:eastAsia="Courier" w:hAnsi="Courier" w:cs="Courier"/>
          <w:lang w:val="en-US"/>
        </w:rPr>
      </w:pPr>
    </w:p>
    <w:p w14:paraId="57D8A43E" w14:textId="77777777" w:rsidR="00354971" w:rsidRPr="006A48D4" w:rsidRDefault="00354971" w:rsidP="00354971">
      <w:pPr>
        <w:jc w:val="both"/>
        <w:rPr>
          <w:rFonts w:ascii="Courier" w:eastAsia="Courier" w:hAnsi="Courier" w:cs="Courier"/>
          <w:lang w:val="en-US"/>
        </w:rPr>
      </w:pPr>
      <w:r w:rsidRPr="006A48D4">
        <w:rPr>
          <w:rFonts w:ascii="Courier" w:eastAsia="Courier" w:hAnsi="Courier" w:cs="Courier"/>
          <w:lang w:val="en-US"/>
        </w:rPr>
        <w:t xml:space="preserve">    dlat = (x_m / EARTH_R) * 180.0 / math.pi</w:t>
      </w:r>
    </w:p>
    <w:p w14:paraId="2D21B5BE" w14:textId="77777777" w:rsidR="00354971" w:rsidRPr="006A48D4" w:rsidRDefault="00354971" w:rsidP="00354971">
      <w:pPr>
        <w:jc w:val="both"/>
        <w:rPr>
          <w:rFonts w:ascii="Courier" w:eastAsia="Courier" w:hAnsi="Courier" w:cs="Courier"/>
          <w:lang w:val="en-US"/>
        </w:rPr>
      </w:pPr>
      <w:r w:rsidRPr="006A48D4">
        <w:rPr>
          <w:rFonts w:ascii="Courier" w:eastAsia="Courier" w:hAnsi="Courier" w:cs="Courier"/>
          <w:lang w:val="en-US"/>
        </w:rPr>
        <w:t xml:space="preserve">    dlon = -(y_m / (EARTH_R * math.cos(lat0_rad))) * 180.0 / math.pi</w:t>
      </w:r>
    </w:p>
    <w:p w14:paraId="0145FDFD" w14:textId="77777777" w:rsidR="00354971" w:rsidRPr="006A48D4" w:rsidRDefault="00354971" w:rsidP="00354971">
      <w:pPr>
        <w:jc w:val="both"/>
        <w:rPr>
          <w:rFonts w:ascii="Courier" w:eastAsia="Courier" w:hAnsi="Courier" w:cs="Courier"/>
          <w:lang w:val="en-US"/>
        </w:rPr>
      </w:pPr>
    </w:p>
    <w:p w14:paraId="752D7CB8" w14:textId="77777777" w:rsidR="00354971" w:rsidRPr="006A48D4" w:rsidRDefault="00354971" w:rsidP="008961CF">
      <w:pPr>
        <w:spacing w:line="360" w:lineRule="auto"/>
        <w:jc w:val="both"/>
        <w:rPr>
          <w:rFonts w:ascii="Courier" w:eastAsia="Courier" w:hAnsi="Courier" w:cs="Courier"/>
          <w:lang w:val="en-US"/>
        </w:rPr>
      </w:pPr>
      <w:r w:rsidRPr="006A48D4">
        <w:rPr>
          <w:rFonts w:ascii="Courier" w:eastAsia="Courier" w:hAnsi="Courier" w:cs="Courier"/>
          <w:lang w:val="en-US"/>
        </w:rPr>
        <w:t xml:space="preserve">    return geo_config.LAT0_DEG + dlat, geo_config.LON0_DEG + dlon</w:t>
      </w:r>
    </w:p>
    <w:p w14:paraId="6D168652" w14:textId="66E1712F" w:rsidR="00354971" w:rsidRPr="006A48D4" w:rsidRDefault="000C2642" w:rsidP="000C2642">
      <w:pPr>
        <w:spacing w:line="360" w:lineRule="auto"/>
        <w:ind w:left="-2" w:firstLine="711"/>
        <w:jc w:val="both"/>
        <w:rPr>
          <w:b/>
          <w:bCs/>
          <w:sz w:val="28"/>
          <w:szCs w:val="28"/>
        </w:rPr>
      </w:pPr>
      <w:r>
        <w:rPr>
          <w:b/>
          <w:bCs/>
          <w:sz w:val="28"/>
          <w:szCs w:val="28"/>
        </w:rPr>
        <w:t>3.3</w:t>
      </w:r>
      <w:r w:rsidR="00354971" w:rsidRPr="006A48D4">
        <w:rPr>
          <w:b/>
          <w:bCs/>
          <w:sz w:val="28"/>
          <w:szCs w:val="28"/>
        </w:rPr>
        <w:t xml:space="preserve">.2. </w:t>
      </w:r>
      <w:r w:rsidR="006A6A45">
        <w:rPr>
          <w:b/>
          <w:bCs/>
          <w:sz w:val="28"/>
          <w:szCs w:val="28"/>
        </w:rPr>
        <w:t>Реализация б</w:t>
      </w:r>
      <w:r w:rsidR="00354971" w:rsidRPr="006A48D4">
        <w:rPr>
          <w:b/>
          <w:bCs/>
          <w:sz w:val="28"/>
          <w:szCs w:val="28"/>
        </w:rPr>
        <w:t>аз</w:t>
      </w:r>
      <w:r w:rsidR="006A6A45">
        <w:rPr>
          <w:b/>
          <w:bCs/>
          <w:sz w:val="28"/>
          <w:szCs w:val="28"/>
        </w:rPr>
        <w:t>ы</w:t>
      </w:r>
      <w:r w:rsidR="00354971" w:rsidRPr="006A48D4">
        <w:rPr>
          <w:b/>
          <w:bCs/>
          <w:sz w:val="28"/>
          <w:szCs w:val="28"/>
        </w:rPr>
        <w:t xml:space="preserve"> данных комплекса мониторинга радиоэфира</w:t>
      </w:r>
    </w:p>
    <w:p w14:paraId="6A495F20" w14:textId="77777777" w:rsidR="005A5DDB" w:rsidRPr="006A48D4" w:rsidRDefault="005A5DDB" w:rsidP="005A5DDB">
      <w:pPr>
        <w:spacing w:line="360" w:lineRule="auto"/>
        <w:ind w:left="1" w:firstLine="707"/>
        <w:jc w:val="both"/>
        <w:rPr>
          <w:sz w:val="28"/>
          <w:szCs w:val="28"/>
        </w:rPr>
      </w:pPr>
      <w:r w:rsidRPr="006A48D4">
        <w:rPr>
          <w:sz w:val="28"/>
          <w:szCs w:val="28"/>
        </w:rPr>
        <w:t xml:space="preserve">Для работы с базой данных был реализован набор методов: функция инициализации базы данных, а также функции вставки, удаления и получения данных из базы. Код всех этих функций приведён в листинге 9. </w:t>
      </w:r>
    </w:p>
    <w:p w14:paraId="01F7359B" w14:textId="3DFEDB91" w:rsidR="00CC675A" w:rsidRDefault="005A5DDB" w:rsidP="007F2B73">
      <w:pPr>
        <w:spacing w:line="360" w:lineRule="auto"/>
        <w:ind w:firstLine="709"/>
        <w:jc w:val="both"/>
        <w:rPr>
          <w:sz w:val="28"/>
          <w:szCs w:val="28"/>
        </w:rPr>
      </w:pPr>
      <w:r w:rsidRPr="006A48D4">
        <w:rPr>
          <w:sz w:val="28"/>
          <w:szCs w:val="28"/>
        </w:rPr>
        <w:t>Стоит отметить, что все данные, хранящиеся в базе, важны только в момент работы системы для её корректного функционирования, поэтому при выключении и перезапуске комплекса данные удаляются ввиду ненужности из соображений экономии памяти сервера.</w:t>
      </w:r>
    </w:p>
    <w:p w14:paraId="003F228A" w14:textId="11D54683" w:rsidR="007F2B73" w:rsidRPr="006A48D4" w:rsidRDefault="007F2B73" w:rsidP="007F2B73">
      <w:pPr>
        <w:spacing w:line="360" w:lineRule="auto"/>
        <w:ind w:left="-2" w:firstLine="711"/>
        <w:rPr>
          <w:b/>
          <w:bCs/>
          <w:sz w:val="28"/>
          <w:szCs w:val="28"/>
        </w:rPr>
      </w:pPr>
      <w:r>
        <w:rPr>
          <w:b/>
          <w:bCs/>
          <w:sz w:val="28"/>
          <w:szCs w:val="28"/>
        </w:rPr>
        <w:t>3.3</w:t>
      </w:r>
      <w:r w:rsidRPr="006A48D4">
        <w:rPr>
          <w:b/>
          <w:bCs/>
          <w:sz w:val="28"/>
          <w:szCs w:val="28"/>
        </w:rPr>
        <w:t>.3. Приём данных от модулей мониторинга радиоэфира</w:t>
      </w:r>
    </w:p>
    <w:p w14:paraId="111CAD27" w14:textId="4CC1927E" w:rsidR="007F2B73" w:rsidRPr="006A48D4" w:rsidRDefault="007F2B73" w:rsidP="007F2B73">
      <w:pPr>
        <w:spacing w:line="360" w:lineRule="auto"/>
        <w:ind w:firstLine="709"/>
        <w:jc w:val="both"/>
        <w:rPr>
          <w:sz w:val="28"/>
          <w:szCs w:val="28"/>
        </w:rPr>
      </w:pPr>
      <w:r w:rsidRPr="006A48D4">
        <w:rPr>
          <w:sz w:val="28"/>
          <w:szCs w:val="28"/>
        </w:rPr>
        <w:t xml:space="preserve">В функции </w:t>
      </w:r>
      <w:r w:rsidRPr="006A48D4">
        <w:rPr>
          <w:sz w:val="28"/>
          <w:szCs w:val="28"/>
          <w:lang w:val="en-US"/>
        </w:rPr>
        <w:t>server</w:t>
      </w:r>
      <w:r w:rsidRPr="006A48D4">
        <w:rPr>
          <w:sz w:val="28"/>
          <w:szCs w:val="28"/>
        </w:rPr>
        <w:t>_</w:t>
      </w:r>
      <w:r w:rsidRPr="006A48D4">
        <w:rPr>
          <w:sz w:val="28"/>
          <w:szCs w:val="28"/>
          <w:lang w:val="en-US"/>
        </w:rPr>
        <w:t>listener</w:t>
      </w:r>
      <w:r w:rsidRPr="006A48D4">
        <w:rPr>
          <w:sz w:val="28"/>
          <w:szCs w:val="28"/>
        </w:rPr>
        <w:t xml:space="preserve"> реализовано прослушивание </w:t>
      </w:r>
      <w:r w:rsidRPr="006A48D4">
        <w:rPr>
          <w:sz w:val="28"/>
          <w:szCs w:val="28"/>
          <w:lang w:val="en-US"/>
        </w:rPr>
        <w:t>TCP</w:t>
      </w:r>
      <w:r w:rsidRPr="006A48D4">
        <w:rPr>
          <w:sz w:val="28"/>
          <w:szCs w:val="28"/>
        </w:rPr>
        <w:t>-порта для приёма подключений клиентов. При подключении клиента к серверу сервер сразу же отправляет клиенту строку вида:</w:t>
      </w:r>
    </w:p>
    <w:p w14:paraId="142B5A4F" w14:textId="77777777" w:rsidR="007F2B73" w:rsidRPr="006A48D4" w:rsidRDefault="007F2B73" w:rsidP="007F2B73">
      <w:pPr>
        <w:spacing w:line="360" w:lineRule="auto"/>
        <w:jc w:val="center"/>
        <w:rPr>
          <w:rFonts w:ascii="Courier" w:eastAsia="Courier" w:hAnsi="Courier" w:cs="Courier"/>
        </w:rPr>
      </w:pPr>
      <w:r w:rsidRPr="006A48D4">
        <w:rPr>
          <w:rFonts w:ascii="Courier" w:eastAsia="Courier" w:hAnsi="Courier" w:cs="Courier"/>
          <w:lang w:val="en-US"/>
        </w:rPr>
        <w:t>HackRFTestingServer</w:t>
      </w:r>
      <w:r w:rsidRPr="006A48D4">
        <w:rPr>
          <w:rFonts w:ascii="Courier" w:eastAsia="Courier" w:hAnsi="Courier" w:cs="Courier"/>
        </w:rPr>
        <w:t>:</w:t>
      </w:r>
      <w:r w:rsidRPr="006A48D4">
        <w:rPr>
          <w:rFonts w:ascii="Courier" w:eastAsia="Courier" w:hAnsi="Courier" w:cs="Courier"/>
          <w:lang w:val="en-US"/>
        </w:rPr>
        <w:t>ID</w:t>
      </w:r>
    </w:p>
    <w:p w14:paraId="5E343FD4" w14:textId="77777777" w:rsidR="007F2B73" w:rsidRPr="006A48D4" w:rsidRDefault="007F2B73" w:rsidP="007F2B73">
      <w:pPr>
        <w:spacing w:line="360" w:lineRule="auto"/>
        <w:ind w:firstLine="709"/>
        <w:jc w:val="both"/>
        <w:rPr>
          <w:sz w:val="28"/>
          <w:szCs w:val="28"/>
        </w:rPr>
      </w:pPr>
      <w:r w:rsidRPr="006A48D4">
        <w:rPr>
          <w:sz w:val="28"/>
          <w:szCs w:val="28"/>
        </w:rPr>
        <w:t>Эта строка позволяет сканеру сети определить, что он подключился именно к нужному серверу, а также получить идентификатор модуля анализа.</w:t>
      </w:r>
    </w:p>
    <w:p w14:paraId="15817DB8" w14:textId="77777777" w:rsidR="007F2B73" w:rsidRPr="006A48D4" w:rsidRDefault="007F2B73" w:rsidP="007F2B73">
      <w:pPr>
        <w:spacing w:line="360" w:lineRule="auto"/>
        <w:ind w:firstLine="709"/>
        <w:jc w:val="both"/>
        <w:rPr>
          <w:sz w:val="28"/>
          <w:szCs w:val="28"/>
        </w:rPr>
      </w:pPr>
      <w:r w:rsidRPr="006A48D4">
        <w:rPr>
          <w:sz w:val="28"/>
          <w:szCs w:val="28"/>
        </w:rPr>
        <w:t xml:space="preserve"> Клиент, в свою очередь, должен отправить на сервер строку вида:</w:t>
      </w:r>
    </w:p>
    <w:p w14:paraId="23C0AF65" w14:textId="77777777" w:rsidR="007F2B73" w:rsidRPr="006A48D4" w:rsidRDefault="007F2B73" w:rsidP="007F2B73">
      <w:pPr>
        <w:spacing w:line="360" w:lineRule="auto"/>
        <w:jc w:val="center"/>
        <w:rPr>
          <w:rFonts w:ascii="Courier" w:eastAsia="Courier" w:hAnsi="Courier" w:cs="Courier"/>
        </w:rPr>
      </w:pPr>
      <w:r w:rsidRPr="006A48D4">
        <w:rPr>
          <w:rFonts w:ascii="Courier" w:eastAsia="Courier" w:hAnsi="Courier" w:cs="Courier"/>
          <w:lang w:val="en-US"/>
        </w:rPr>
        <w:t>ID</w:t>
      </w:r>
      <w:r w:rsidRPr="006A48D4">
        <w:rPr>
          <w:rFonts w:ascii="Courier" w:eastAsia="Courier" w:hAnsi="Courier" w:cs="Courier"/>
        </w:rPr>
        <w:t>:</w:t>
      </w:r>
      <w:r w:rsidRPr="006A48D4">
        <w:rPr>
          <w:rFonts w:ascii="Courier" w:eastAsia="Courier" w:hAnsi="Courier" w:cs="Courier"/>
          <w:lang w:val="en-US"/>
        </w:rPr>
        <w:t>x</w:t>
      </w:r>
      <w:r w:rsidRPr="006A48D4">
        <w:rPr>
          <w:rFonts w:ascii="Courier" w:eastAsia="Courier" w:hAnsi="Courier" w:cs="Courier"/>
        </w:rPr>
        <w:t>:</w:t>
      </w:r>
      <w:r w:rsidRPr="006A48D4">
        <w:rPr>
          <w:rFonts w:ascii="Courier" w:eastAsia="Courier" w:hAnsi="Courier" w:cs="Courier"/>
          <w:lang w:val="en-US"/>
        </w:rPr>
        <w:t>y</w:t>
      </w:r>
      <w:r w:rsidRPr="006A48D4">
        <w:rPr>
          <w:rFonts w:ascii="Courier" w:eastAsia="Courier" w:hAnsi="Courier" w:cs="Courier"/>
        </w:rPr>
        <w:t>:</w:t>
      </w:r>
      <w:r w:rsidRPr="006A48D4">
        <w:rPr>
          <w:rFonts w:ascii="Courier" w:eastAsia="Courier" w:hAnsi="Courier" w:cs="Courier"/>
          <w:lang w:val="en-US"/>
        </w:rPr>
        <w:t>model</w:t>
      </w:r>
    </w:p>
    <w:p w14:paraId="32158E55" w14:textId="77777777" w:rsidR="007F2B73" w:rsidRPr="006A48D4" w:rsidRDefault="007F2B73" w:rsidP="007F2B73">
      <w:pPr>
        <w:spacing w:line="360" w:lineRule="auto"/>
        <w:jc w:val="both"/>
        <w:rPr>
          <w:sz w:val="28"/>
          <w:szCs w:val="28"/>
        </w:rPr>
      </w:pPr>
      <w:r w:rsidRPr="006A48D4">
        <w:rPr>
          <w:sz w:val="28"/>
          <w:szCs w:val="28"/>
        </w:rPr>
        <w:lastRenderedPageBreak/>
        <w:t xml:space="preserve">Здесь ID — тот идентификатор, что передал клиенту сервер при подключении к нему, </w:t>
      </w:r>
      <w:r w:rsidRPr="006A48D4">
        <w:rPr>
          <w:sz w:val="28"/>
          <w:szCs w:val="28"/>
          <w:lang w:val="en-US"/>
        </w:rPr>
        <w:t>x</w:t>
      </w:r>
      <w:r w:rsidRPr="006A48D4">
        <w:rPr>
          <w:sz w:val="28"/>
          <w:szCs w:val="28"/>
        </w:rPr>
        <w:t xml:space="preserve"> и </w:t>
      </w:r>
      <w:r w:rsidRPr="006A48D4">
        <w:rPr>
          <w:sz w:val="28"/>
          <w:szCs w:val="28"/>
          <w:lang w:val="en-US"/>
        </w:rPr>
        <w:t>y</w:t>
      </w:r>
      <w:r w:rsidRPr="006A48D4">
        <w:rPr>
          <w:sz w:val="28"/>
          <w:szCs w:val="28"/>
        </w:rPr>
        <w:t xml:space="preserve"> — локальные координаты модуля анализа, а model — название модели используемой программно-определяемой радиосистемы. В рамках этой работы использовались только HackRF One, однако при дальнейшем развитии системы на модулях анализа могут быть использованы и другие модели радиосистем.</w:t>
      </w:r>
    </w:p>
    <w:p w14:paraId="00022827" w14:textId="77777777" w:rsidR="007F2B73" w:rsidRPr="006A48D4" w:rsidRDefault="007F2B73" w:rsidP="007F2B73">
      <w:pPr>
        <w:spacing w:line="360" w:lineRule="auto"/>
        <w:jc w:val="both"/>
        <w:rPr>
          <w:sz w:val="28"/>
          <w:szCs w:val="28"/>
        </w:rPr>
      </w:pPr>
      <w:r w:rsidRPr="006A48D4">
        <w:rPr>
          <w:sz w:val="28"/>
          <w:szCs w:val="28"/>
        </w:rPr>
        <w:tab/>
        <w:t xml:space="preserve">После подключения клиента информация о нём записывается в таблицу </w:t>
      </w:r>
      <w:r w:rsidRPr="006A48D4">
        <w:rPr>
          <w:sz w:val="28"/>
          <w:szCs w:val="28"/>
          <w:lang w:val="en-US"/>
        </w:rPr>
        <w:t>SDR</w:t>
      </w:r>
      <w:r w:rsidRPr="006A48D4">
        <w:rPr>
          <w:sz w:val="28"/>
          <w:szCs w:val="28"/>
        </w:rPr>
        <w:t xml:space="preserve"> базы данных, а сервер начинает получение сообщений от клиента в другом формате:</w:t>
      </w:r>
    </w:p>
    <w:p w14:paraId="6DCB0867" w14:textId="77777777" w:rsidR="007F2B73" w:rsidRPr="006A48D4" w:rsidRDefault="007F2B73" w:rsidP="007F2B73">
      <w:pPr>
        <w:spacing w:line="360" w:lineRule="auto"/>
        <w:jc w:val="center"/>
        <w:rPr>
          <w:rFonts w:ascii="Courier" w:eastAsia="Courier" w:hAnsi="Courier" w:cs="Courier"/>
        </w:rPr>
      </w:pPr>
      <w:r w:rsidRPr="006A48D4">
        <w:rPr>
          <w:rFonts w:ascii="Courier" w:eastAsia="Courier" w:hAnsi="Courier" w:cs="Courier"/>
          <w:lang w:val="en-US"/>
        </w:rPr>
        <w:t>ID</w:t>
      </w:r>
      <w:r w:rsidRPr="006A48D4">
        <w:rPr>
          <w:rFonts w:ascii="Courier" w:eastAsia="Courier" w:hAnsi="Courier" w:cs="Courier"/>
        </w:rPr>
        <w:t>:</w:t>
      </w:r>
      <w:r w:rsidRPr="006A48D4">
        <w:rPr>
          <w:rFonts w:ascii="Courier" w:eastAsia="Courier" w:hAnsi="Courier" w:cs="Courier"/>
          <w:lang w:val="en-US"/>
        </w:rPr>
        <w:t>freq</w:t>
      </w:r>
      <w:r w:rsidRPr="006A48D4">
        <w:rPr>
          <w:rFonts w:ascii="Courier" w:eastAsia="Courier" w:hAnsi="Courier" w:cs="Courier"/>
        </w:rPr>
        <w:t>:</w:t>
      </w:r>
      <w:r w:rsidRPr="006A48D4">
        <w:rPr>
          <w:rFonts w:ascii="Courier" w:eastAsia="Courier" w:hAnsi="Courier" w:cs="Courier"/>
          <w:lang w:val="en-US"/>
        </w:rPr>
        <w:t>power</w:t>
      </w:r>
    </w:p>
    <w:p w14:paraId="210E4604" w14:textId="77777777" w:rsidR="007F2B73" w:rsidRPr="006A48D4" w:rsidRDefault="007F2B73" w:rsidP="007F2B73">
      <w:pPr>
        <w:spacing w:line="360" w:lineRule="auto"/>
        <w:jc w:val="both"/>
        <w:rPr>
          <w:sz w:val="28"/>
          <w:szCs w:val="28"/>
        </w:rPr>
      </w:pPr>
      <w:r w:rsidRPr="006A48D4">
        <w:rPr>
          <w:sz w:val="28"/>
          <w:szCs w:val="28"/>
        </w:rPr>
        <w:t xml:space="preserve">Здесь </w:t>
      </w:r>
      <w:r w:rsidRPr="006A48D4">
        <w:rPr>
          <w:sz w:val="28"/>
          <w:szCs w:val="28"/>
          <w:lang w:val="en-US"/>
        </w:rPr>
        <w:t>freq</w:t>
      </w:r>
      <w:r w:rsidRPr="006A48D4">
        <w:rPr>
          <w:sz w:val="28"/>
          <w:szCs w:val="28"/>
        </w:rPr>
        <w:t xml:space="preserve"> — частота, на которой модулем мониторинга радиоэфира зафиксирован всплеск, </w:t>
      </w:r>
      <w:r w:rsidRPr="006A48D4">
        <w:rPr>
          <w:sz w:val="28"/>
          <w:szCs w:val="28"/>
          <w:lang w:val="en-US"/>
        </w:rPr>
        <w:t>power</w:t>
      </w:r>
      <w:r w:rsidRPr="006A48D4">
        <w:rPr>
          <w:sz w:val="28"/>
          <w:szCs w:val="28"/>
        </w:rPr>
        <w:t xml:space="preserve"> — мощность этого всплеска. Данные о каждом пришедшем всплеске записываются в таблицу </w:t>
      </w:r>
      <w:r w:rsidRPr="006A48D4">
        <w:rPr>
          <w:sz w:val="28"/>
          <w:szCs w:val="28"/>
          <w:lang w:val="en-US"/>
        </w:rPr>
        <w:t>SURGE</w:t>
      </w:r>
      <w:r w:rsidRPr="006A48D4">
        <w:rPr>
          <w:sz w:val="28"/>
          <w:szCs w:val="28"/>
        </w:rPr>
        <w:t xml:space="preserve">. </w:t>
      </w:r>
    </w:p>
    <w:p w14:paraId="3BA0CCC3" w14:textId="55AC732B" w:rsidR="007F2B73" w:rsidRPr="006A48D4" w:rsidRDefault="00131F72" w:rsidP="007F2B73">
      <w:pPr>
        <w:spacing w:line="360" w:lineRule="auto"/>
        <w:ind w:left="-2" w:firstLine="711"/>
        <w:rPr>
          <w:b/>
          <w:bCs/>
          <w:sz w:val="28"/>
          <w:szCs w:val="28"/>
        </w:rPr>
      </w:pPr>
      <w:r>
        <w:rPr>
          <w:b/>
          <w:bCs/>
          <w:sz w:val="28"/>
          <w:szCs w:val="28"/>
        </w:rPr>
        <w:t>3.3</w:t>
      </w:r>
      <w:r w:rsidR="007F2B73" w:rsidRPr="006A48D4">
        <w:rPr>
          <w:b/>
          <w:bCs/>
          <w:sz w:val="28"/>
          <w:szCs w:val="28"/>
        </w:rPr>
        <w:t>.4. Вычисление координат источника радиосигнала</w:t>
      </w:r>
    </w:p>
    <w:p w14:paraId="22DC2F5B" w14:textId="77777777" w:rsidR="007F2B73" w:rsidRPr="006A48D4" w:rsidRDefault="007F2B73" w:rsidP="007F2B73">
      <w:pPr>
        <w:spacing w:line="360" w:lineRule="auto"/>
        <w:jc w:val="both"/>
        <w:rPr>
          <w:sz w:val="28"/>
          <w:szCs w:val="28"/>
        </w:rPr>
      </w:pPr>
      <w:r w:rsidRPr="006A48D4">
        <w:rPr>
          <w:sz w:val="28"/>
          <w:szCs w:val="28"/>
        </w:rPr>
        <w:tab/>
        <w:t xml:space="preserve">При запуске сервера в фоновом потоке запускается постоянное вычисление возможных источников радиосигнала. Специальная функция </w:t>
      </w:r>
      <w:r w:rsidRPr="006A48D4">
        <w:rPr>
          <w:sz w:val="28"/>
          <w:szCs w:val="28"/>
          <w:lang w:val="en-US"/>
        </w:rPr>
        <w:t>get</w:t>
      </w:r>
      <w:r w:rsidRPr="006A48D4">
        <w:rPr>
          <w:sz w:val="28"/>
          <w:szCs w:val="28"/>
        </w:rPr>
        <w:t>_</w:t>
      </w:r>
      <w:r w:rsidRPr="006A48D4">
        <w:rPr>
          <w:sz w:val="28"/>
          <w:szCs w:val="28"/>
          <w:lang w:val="en-US"/>
        </w:rPr>
        <w:t>last</w:t>
      </w:r>
      <w:r w:rsidRPr="006A48D4">
        <w:rPr>
          <w:sz w:val="28"/>
          <w:szCs w:val="28"/>
        </w:rPr>
        <w:t>_</w:t>
      </w:r>
      <w:r w:rsidRPr="006A48D4">
        <w:rPr>
          <w:sz w:val="28"/>
          <w:szCs w:val="28"/>
          <w:lang w:val="en-US"/>
        </w:rPr>
        <w:t>surges</w:t>
      </w:r>
      <w:r w:rsidRPr="006A48D4">
        <w:rPr>
          <w:sz w:val="28"/>
          <w:szCs w:val="28"/>
        </w:rPr>
        <w:t xml:space="preserve"> позволяет получить из базы данных все всплески за последнюю секунду. После этого функцией </w:t>
      </w:r>
      <w:r w:rsidRPr="006A48D4">
        <w:rPr>
          <w:sz w:val="28"/>
          <w:szCs w:val="28"/>
          <w:lang w:val="en-US"/>
        </w:rPr>
        <w:t>group</w:t>
      </w:r>
      <w:r w:rsidRPr="006A48D4">
        <w:rPr>
          <w:sz w:val="28"/>
          <w:szCs w:val="28"/>
        </w:rPr>
        <w:t>_</w:t>
      </w:r>
      <w:r w:rsidRPr="006A48D4">
        <w:rPr>
          <w:sz w:val="28"/>
          <w:szCs w:val="28"/>
          <w:lang w:val="en-US"/>
        </w:rPr>
        <w:t>surges</w:t>
      </w:r>
      <w:r w:rsidRPr="006A48D4">
        <w:rPr>
          <w:sz w:val="28"/>
          <w:szCs w:val="28"/>
        </w:rPr>
        <w:t xml:space="preserve"> близкие по частоте всплески объединяются в одну группу. Для каждой группы остаётся только последнее измерение от каждого модуля анализа радиоэфира, так как за последнюю секунду их может быть несколько. Если в каких-то из итоговых групп оказалось меньше трёх измерений, то дальнейшие вычисления не проводятся. Код функции группировки приведён в листинге 10.</w:t>
      </w:r>
    </w:p>
    <w:p w14:paraId="741179B7" w14:textId="77777777" w:rsidR="007F2B73" w:rsidRDefault="007F2B73" w:rsidP="007F2B73">
      <w:pPr>
        <w:spacing w:line="360" w:lineRule="auto"/>
        <w:jc w:val="both"/>
        <w:rPr>
          <w:sz w:val="28"/>
          <w:szCs w:val="28"/>
        </w:rPr>
      </w:pPr>
      <w:r w:rsidRPr="006A48D4">
        <w:rPr>
          <w:sz w:val="28"/>
          <w:szCs w:val="28"/>
        </w:rPr>
        <w:tab/>
        <w:t xml:space="preserve">Итоговые группы последовательно передаются в функцию вычисления координат — методом локализации по модели логарифмического затухания или методом на основе отношений расстояний — в зависимости от настройки сервера. Вычисленные координаты и данные об источниках записываются в таблицу </w:t>
      </w:r>
      <w:r w:rsidRPr="006A48D4">
        <w:rPr>
          <w:sz w:val="28"/>
          <w:szCs w:val="28"/>
          <w:lang w:val="en-US"/>
        </w:rPr>
        <w:t>SOURCE</w:t>
      </w:r>
      <w:r w:rsidRPr="006A48D4">
        <w:rPr>
          <w:sz w:val="28"/>
          <w:szCs w:val="28"/>
        </w:rPr>
        <w:t>.</w:t>
      </w:r>
    </w:p>
    <w:p w14:paraId="26BF5BFC" w14:textId="77777777" w:rsidR="00B113C2" w:rsidRPr="006A48D4" w:rsidRDefault="00B113C2" w:rsidP="007F2B73">
      <w:pPr>
        <w:spacing w:line="360" w:lineRule="auto"/>
        <w:jc w:val="both"/>
        <w:rPr>
          <w:sz w:val="28"/>
          <w:szCs w:val="28"/>
        </w:rPr>
      </w:pPr>
    </w:p>
    <w:p w14:paraId="5D776281" w14:textId="018B2CE5" w:rsidR="007F2B73" w:rsidRPr="006A48D4" w:rsidRDefault="00CC1DB0" w:rsidP="007F2B73">
      <w:pPr>
        <w:spacing w:line="360" w:lineRule="auto"/>
        <w:ind w:left="-2" w:firstLine="711"/>
        <w:jc w:val="both"/>
        <w:rPr>
          <w:b/>
          <w:bCs/>
          <w:sz w:val="28"/>
          <w:szCs w:val="28"/>
        </w:rPr>
      </w:pPr>
      <w:r>
        <w:rPr>
          <w:b/>
          <w:bCs/>
          <w:sz w:val="28"/>
          <w:szCs w:val="28"/>
        </w:rPr>
        <w:lastRenderedPageBreak/>
        <w:t>3.3</w:t>
      </w:r>
      <w:r w:rsidR="007F2B73" w:rsidRPr="006A48D4">
        <w:rPr>
          <w:b/>
          <w:bCs/>
          <w:sz w:val="28"/>
          <w:szCs w:val="28"/>
        </w:rPr>
        <w:t>.4.1. Метод локализации</w:t>
      </w:r>
      <w:r w:rsidR="00586611">
        <w:rPr>
          <w:b/>
          <w:bCs/>
          <w:sz w:val="28"/>
          <w:szCs w:val="28"/>
        </w:rPr>
        <w:t xml:space="preserve"> источника</w:t>
      </w:r>
      <w:r w:rsidR="007F2B73" w:rsidRPr="006A48D4">
        <w:rPr>
          <w:b/>
          <w:bCs/>
          <w:sz w:val="28"/>
          <w:szCs w:val="28"/>
        </w:rPr>
        <w:t xml:space="preserve"> по модели логарифмического затухания сигнала</w:t>
      </w:r>
    </w:p>
    <w:p w14:paraId="480AE6F9" w14:textId="77777777" w:rsidR="007F2B73" w:rsidRPr="006A48D4" w:rsidRDefault="007F2B73" w:rsidP="007F2B73">
      <w:pPr>
        <w:spacing w:line="360" w:lineRule="auto"/>
        <w:ind w:firstLine="709"/>
        <w:jc w:val="both"/>
        <w:rPr>
          <w:sz w:val="28"/>
          <w:szCs w:val="28"/>
        </w:rPr>
      </w:pPr>
      <w:r w:rsidRPr="006A48D4">
        <w:rPr>
          <w:sz w:val="28"/>
          <w:szCs w:val="28"/>
        </w:rPr>
        <w:t>В функцию вычисления координат передаётся группа всплесков на некоторой частоте, полученная в результате группировки на предыдущем шаге. Функция выполняет построение функции ошибки и её минимизацию для поиска точки, в которой находится источник радиосигнала.</w:t>
      </w:r>
    </w:p>
    <w:p w14:paraId="3BFA5909" w14:textId="490C3E20" w:rsidR="007F2B73" w:rsidRPr="006A48D4" w:rsidRDefault="007F2B73" w:rsidP="0022794F">
      <w:pPr>
        <w:spacing w:line="360" w:lineRule="auto"/>
        <w:ind w:firstLine="709"/>
        <w:jc w:val="both"/>
        <w:rPr>
          <w:sz w:val="28"/>
          <w:szCs w:val="28"/>
        </w:rPr>
      </w:pPr>
      <w:r w:rsidRPr="006A48D4">
        <w:rPr>
          <w:sz w:val="28"/>
          <w:szCs w:val="28"/>
        </w:rPr>
        <w:t xml:space="preserve">Изначально для минимизации целевой функции использовался метод </w:t>
      </w:r>
      <w:r w:rsidRPr="006A48D4">
        <w:rPr>
          <w:sz w:val="28"/>
          <w:szCs w:val="28"/>
          <w:lang w:val="en-US"/>
        </w:rPr>
        <w:t>BFGS</w:t>
      </w:r>
      <w:r w:rsidRPr="006A48D4">
        <w:rPr>
          <w:sz w:val="28"/>
          <w:szCs w:val="28"/>
        </w:rPr>
        <w:t xml:space="preserve"> библиотеки </w:t>
      </w:r>
      <w:r w:rsidRPr="006A48D4">
        <w:rPr>
          <w:sz w:val="28"/>
          <w:szCs w:val="28"/>
          <w:lang w:val="en-US"/>
        </w:rPr>
        <w:t>scipy</w:t>
      </w:r>
      <w:r w:rsidRPr="006A48D4">
        <w:rPr>
          <w:sz w:val="28"/>
          <w:szCs w:val="28"/>
        </w:rPr>
        <w:t xml:space="preserve"> [</w:t>
      </w:r>
      <w:r w:rsidR="0030687A" w:rsidRPr="0030687A">
        <w:rPr>
          <w:sz w:val="28"/>
          <w:szCs w:val="28"/>
        </w:rPr>
        <w:t>32</w:t>
      </w:r>
      <w:r w:rsidRPr="006A48D4">
        <w:rPr>
          <w:sz w:val="28"/>
          <w:szCs w:val="28"/>
        </w:rPr>
        <w:t xml:space="preserve">]. Однако после серии тестов оказалось, что рассматриваемая функция практически всегда имеет локальный минимум внутри области, которую ограничивают приёмники. В связи с этим метод </w:t>
      </w:r>
      <w:r w:rsidRPr="006A48D4">
        <w:rPr>
          <w:sz w:val="28"/>
          <w:szCs w:val="28"/>
          <w:lang w:val="en-US"/>
        </w:rPr>
        <w:t>BFGS</w:t>
      </w:r>
      <w:r w:rsidRPr="006A48D4">
        <w:rPr>
          <w:sz w:val="28"/>
          <w:szCs w:val="28"/>
        </w:rPr>
        <w:t xml:space="preserve"> часто сходился именно к нему, тогда как глобальный минимум, соответствующий реальному положению источника сигнала, обнаружен не был. График линий уровня целевой функции одного из случаев тестового поиска координат с синтетическими данными показан на рисунке </w:t>
      </w:r>
      <w:r w:rsidR="000D09C7">
        <w:rPr>
          <w:sz w:val="28"/>
          <w:szCs w:val="28"/>
        </w:rPr>
        <w:t>25</w:t>
      </w:r>
      <w:r w:rsidRPr="006A48D4">
        <w:rPr>
          <w:sz w:val="28"/>
          <w:szCs w:val="28"/>
        </w:rPr>
        <w:t xml:space="preserve">. </w:t>
      </w:r>
    </w:p>
    <w:p w14:paraId="0E3676BB" w14:textId="77777777" w:rsidR="007F2B73" w:rsidRPr="006A48D4" w:rsidRDefault="007F2B73" w:rsidP="007F2B73">
      <w:pPr>
        <w:ind w:hanging="2"/>
        <w:jc w:val="center"/>
      </w:pPr>
      <w:r w:rsidRPr="006A48D4">
        <w:rPr>
          <w:noProof/>
        </w:rPr>
        <w:drawing>
          <wp:inline distT="0" distB="0" distL="0" distR="0" wp14:anchorId="7DEE6C22" wp14:editId="05EC0EE1">
            <wp:extent cx="5515110" cy="4290060"/>
            <wp:effectExtent l="0" t="0" r="9525" b="0"/>
            <wp:docPr id="369948824" name="Рисунок 36994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l="1364" r="2216"/>
                    <a:stretch>
                      <a:fillRect/>
                    </a:stretch>
                  </pic:blipFill>
                  <pic:spPr bwMode="auto">
                    <a:xfrm>
                      <a:off x="0" y="0"/>
                      <a:ext cx="5570951" cy="4333498"/>
                    </a:xfrm>
                    <a:prstGeom prst="rect">
                      <a:avLst/>
                    </a:prstGeom>
                    <a:ln>
                      <a:noFill/>
                    </a:ln>
                    <a:extLst>
                      <a:ext uri="{53640926-AAD7-44D8-BBD7-CCE9431645EC}">
                        <a14:shadowObscured xmlns:a14="http://schemas.microsoft.com/office/drawing/2010/main"/>
                      </a:ext>
                    </a:extLst>
                  </pic:spPr>
                </pic:pic>
              </a:graphicData>
            </a:graphic>
          </wp:inline>
        </w:drawing>
      </w:r>
    </w:p>
    <w:p w14:paraId="5A7589D9" w14:textId="26CB9BC2" w:rsidR="007F2B73" w:rsidRPr="005C53D8" w:rsidRDefault="007F2B73" w:rsidP="007F2B73">
      <w:pPr>
        <w:spacing w:line="360" w:lineRule="auto"/>
        <w:ind w:left="1" w:hanging="3"/>
        <w:jc w:val="center"/>
        <w:rPr>
          <w:sz w:val="28"/>
          <w:szCs w:val="28"/>
        </w:rPr>
      </w:pPr>
      <w:r w:rsidRPr="006A48D4">
        <w:rPr>
          <w:sz w:val="28"/>
          <w:szCs w:val="28"/>
        </w:rPr>
        <w:t>Рисунок</w:t>
      </w:r>
      <w:r w:rsidRPr="005C53D8">
        <w:rPr>
          <w:sz w:val="28"/>
          <w:szCs w:val="28"/>
        </w:rPr>
        <w:t xml:space="preserve"> </w:t>
      </w:r>
      <w:r w:rsidR="000D09C7">
        <w:rPr>
          <w:sz w:val="28"/>
          <w:szCs w:val="28"/>
        </w:rPr>
        <w:t>25</w:t>
      </w:r>
      <w:r w:rsidRPr="005C53D8">
        <w:rPr>
          <w:sz w:val="28"/>
          <w:szCs w:val="28"/>
        </w:rPr>
        <w:t xml:space="preserve"> — </w:t>
      </w:r>
      <w:r>
        <w:rPr>
          <w:sz w:val="28"/>
          <w:szCs w:val="28"/>
        </w:rPr>
        <w:t>Линии уровня ф</w:t>
      </w:r>
      <w:r w:rsidRPr="006A48D4">
        <w:rPr>
          <w:sz w:val="28"/>
          <w:szCs w:val="28"/>
        </w:rPr>
        <w:t>ункци</w:t>
      </w:r>
      <w:r>
        <w:rPr>
          <w:sz w:val="28"/>
          <w:szCs w:val="28"/>
        </w:rPr>
        <w:t>и</w:t>
      </w:r>
      <w:r w:rsidRPr="005C53D8">
        <w:rPr>
          <w:sz w:val="28"/>
          <w:szCs w:val="28"/>
        </w:rPr>
        <w:t xml:space="preserve"> </w:t>
      </w:r>
      <w:r w:rsidRPr="006A48D4">
        <w:rPr>
          <w:sz w:val="28"/>
          <w:szCs w:val="28"/>
        </w:rPr>
        <w:t>ошибки</w:t>
      </w:r>
    </w:p>
    <w:p w14:paraId="7C7E1EE4" w14:textId="77777777" w:rsidR="00AD407D" w:rsidRDefault="00AD407D" w:rsidP="0022794F">
      <w:pPr>
        <w:spacing w:line="360" w:lineRule="auto"/>
        <w:ind w:left="-2" w:firstLine="711"/>
        <w:jc w:val="both"/>
        <w:rPr>
          <w:sz w:val="28"/>
          <w:szCs w:val="28"/>
        </w:rPr>
      </w:pPr>
    </w:p>
    <w:p w14:paraId="3D187D0B" w14:textId="66104870" w:rsidR="00AD407D" w:rsidRDefault="00AD407D" w:rsidP="00AD407D">
      <w:pPr>
        <w:spacing w:line="360" w:lineRule="auto"/>
        <w:ind w:firstLine="709"/>
        <w:jc w:val="both"/>
        <w:rPr>
          <w:sz w:val="28"/>
          <w:szCs w:val="28"/>
        </w:rPr>
      </w:pPr>
      <w:r w:rsidRPr="006A48D4">
        <w:rPr>
          <w:sz w:val="28"/>
          <w:szCs w:val="28"/>
        </w:rPr>
        <w:lastRenderedPageBreak/>
        <w:t xml:space="preserve">Трёхмерный график этой целевой функции представлен на рисунке </w:t>
      </w:r>
      <w:r>
        <w:rPr>
          <w:sz w:val="28"/>
          <w:szCs w:val="28"/>
        </w:rPr>
        <w:t>26</w:t>
      </w:r>
      <w:r w:rsidRPr="006A48D4">
        <w:rPr>
          <w:sz w:val="28"/>
          <w:szCs w:val="28"/>
        </w:rPr>
        <w:t xml:space="preserve">. В этом тестовом запуске использовались 4 программно заданных модуля анализа радиоэфира. Ввиду неограниченного роста функции в точках, где стоят приёмники, график обрезан по высоте. </w:t>
      </w:r>
    </w:p>
    <w:p w14:paraId="17495B0F" w14:textId="0F5B4FFE" w:rsidR="0022794F" w:rsidRPr="006A48D4" w:rsidRDefault="0022794F" w:rsidP="0022794F">
      <w:pPr>
        <w:spacing w:line="360" w:lineRule="auto"/>
        <w:ind w:left="-2" w:firstLine="711"/>
        <w:jc w:val="both"/>
        <w:rPr>
          <w:sz w:val="28"/>
          <w:szCs w:val="28"/>
        </w:rPr>
      </w:pPr>
      <w:r w:rsidRPr="006A48D4">
        <w:rPr>
          <w:sz w:val="28"/>
          <w:szCs w:val="28"/>
        </w:rPr>
        <w:t xml:space="preserve">В связи с описанной проблемой метод </w:t>
      </w:r>
      <w:r w:rsidRPr="006A48D4">
        <w:rPr>
          <w:sz w:val="28"/>
          <w:szCs w:val="28"/>
          <w:lang w:val="en-US"/>
        </w:rPr>
        <w:t>BFGS</w:t>
      </w:r>
      <w:r w:rsidRPr="006A48D4">
        <w:rPr>
          <w:sz w:val="28"/>
          <w:szCs w:val="28"/>
        </w:rPr>
        <w:t xml:space="preserve"> был заменён на метод роя частиц глобальной оптимизации функции. Код функции поиска координат по модели логарифмического затухания радиосигнала представлен в листинге 11.</w:t>
      </w:r>
    </w:p>
    <w:p w14:paraId="266F4F7E" w14:textId="77777777" w:rsidR="0022794F" w:rsidRDefault="0022794F" w:rsidP="007F2B73">
      <w:pPr>
        <w:spacing w:line="360" w:lineRule="auto"/>
        <w:ind w:left="1" w:hanging="3"/>
        <w:jc w:val="center"/>
        <w:rPr>
          <w:sz w:val="28"/>
          <w:szCs w:val="28"/>
        </w:rPr>
      </w:pPr>
    </w:p>
    <w:p w14:paraId="6A362039" w14:textId="655FC757" w:rsidR="007F2B73" w:rsidRPr="006A48D4" w:rsidRDefault="007F2B73" w:rsidP="007F2B73">
      <w:pPr>
        <w:spacing w:line="360" w:lineRule="auto"/>
        <w:ind w:left="1" w:hanging="3"/>
        <w:jc w:val="center"/>
        <w:rPr>
          <w:sz w:val="28"/>
          <w:szCs w:val="28"/>
          <w:lang w:val="en-US"/>
        </w:rPr>
      </w:pPr>
      <w:r w:rsidRPr="006A48D4">
        <w:rPr>
          <w:noProof/>
          <w:sz w:val="28"/>
          <w:szCs w:val="28"/>
          <w:lang w:val="en-US"/>
        </w:rPr>
        <w:drawing>
          <wp:inline distT="0" distB="0" distL="0" distR="0" wp14:anchorId="198CE4D6" wp14:editId="23604798">
            <wp:extent cx="4837041" cy="4274820"/>
            <wp:effectExtent l="0" t="0" r="190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9">
                      <a:extLst>
                        <a:ext uri="{28A0092B-C50C-407E-A947-70E740481C1C}">
                          <a14:useLocalDpi xmlns:a14="http://schemas.microsoft.com/office/drawing/2010/main" val="0"/>
                        </a:ext>
                      </a:extLst>
                    </a:blip>
                    <a:srcRect l="12919" t="1713" r="9412" b="3868"/>
                    <a:stretch/>
                  </pic:blipFill>
                  <pic:spPr bwMode="auto">
                    <a:xfrm>
                      <a:off x="0" y="0"/>
                      <a:ext cx="4840359" cy="4277752"/>
                    </a:xfrm>
                    <a:prstGeom prst="rect">
                      <a:avLst/>
                    </a:prstGeom>
                    <a:noFill/>
                    <a:ln>
                      <a:noFill/>
                    </a:ln>
                    <a:extLst>
                      <a:ext uri="{53640926-AAD7-44D8-BBD7-CCE9431645EC}">
                        <a14:shadowObscured xmlns:a14="http://schemas.microsoft.com/office/drawing/2010/main"/>
                      </a:ext>
                    </a:extLst>
                  </pic:spPr>
                </pic:pic>
              </a:graphicData>
            </a:graphic>
          </wp:inline>
        </w:drawing>
      </w:r>
    </w:p>
    <w:p w14:paraId="397F151B" w14:textId="068471A7" w:rsidR="007F2B73" w:rsidRPr="006A48D4" w:rsidRDefault="007F2B73" w:rsidP="007F2B73">
      <w:pPr>
        <w:spacing w:line="360" w:lineRule="auto"/>
        <w:ind w:left="1" w:hanging="3"/>
        <w:jc w:val="center"/>
        <w:rPr>
          <w:sz w:val="28"/>
          <w:szCs w:val="28"/>
        </w:rPr>
      </w:pPr>
      <w:r w:rsidRPr="006A48D4">
        <w:rPr>
          <w:sz w:val="28"/>
          <w:szCs w:val="28"/>
        </w:rPr>
        <w:t xml:space="preserve">Рисунок </w:t>
      </w:r>
      <w:r w:rsidR="00014D6B">
        <w:rPr>
          <w:sz w:val="28"/>
          <w:szCs w:val="28"/>
        </w:rPr>
        <w:t>26</w:t>
      </w:r>
      <w:r w:rsidRPr="006A48D4">
        <w:rPr>
          <w:sz w:val="28"/>
          <w:szCs w:val="28"/>
        </w:rPr>
        <w:t xml:space="preserve"> — Трёхмерный график функции ошибки</w:t>
      </w:r>
    </w:p>
    <w:p w14:paraId="5B5983F3" w14:textId="56139FB8" w:rsidR="007F2B73" w:rsidRPr="006A48D4" w:rsidRDefault="000B6D14" w:rsidP="006660C1">
      <w:pPr>
        <w:spacing w:line="360" w:lineRule="auto"/>
        <w:ind w:left="-2" w:firstLine="711"/>
        <w:jc w:val="both"/>
        <w:rPr>
          <w:b/>
          <w:bCs/>
          <w:sz w:val="28"/>
          <w:szCs w:val="28"/>
        </w:rPr>
      </w:pPr>
      <w:r>
        <w:rPr>
          <w:b/>
          <w:bCs/>
          <w:sz w:val="28"/>
          <w:szCs w:val="28"/>
        </w:rPr>
        <w:t>3.3</w:t>
      </w:r>
      <w:r w:rsidR="007F2B73" w:rsidRPr="006A48D4">
        <w:rPr>
          <w:b/>
          <w:bCs/>
          <w:sz w:val="28"/>
          <w:szCs w:val="28"/>
        </w:rPr>
        <w:t xml:space="preserve">.4.2. Метод локализации </w:t>
      </w:r>
      <w:r w:rsidR="00586611">
        <w:rPr>
          <w:b/>
          <w:bCs/>
          <w:sz w:val="28"/>
          <w:szCs w:val="28"/>
        </w:rPr>
        <w:t xml:space="preserve">источника </w:t>
      </w:r>
      <w:r w:rsidR="007F2B73" w:rsidRPr="006A48D4">
        <w:rPr>
          <w:b/>
          <w:bCs/>
          <w:sz w:val="28"/>
          <w:szCs w:val="28"/>
        </w:rPr>
        <w:t>на основе отношений расстояний</w:t>
      </w:r>
    </w:p>
    <w:p w14:paraId="1427E4A3" w14:textId="77777777" w:rsidR="007F2B73" w:rsidRPr="006A48D4" w:rsidRDefault="007F2B73" w:rsidP="007F2B73">
      <w:pPr>
        <w:spacing w:line="360" w:lineRule="auto"/>
        <w:ind w:firstLine="709"/>
        <w:jc w:val="both"/>
        <w:rPr>
          <w:sz w:val="28"/>
          <w:szCs w:val="28"/>
        </w:rPr>
      </w:pPr>
      <w:r w:rsidRPr="006A48D4">
        <w:rPr>
          <w:sz w:val="28"/>
          <w:szCs w:val="28"/>
        </w:rPr>
        <w:t xml:space="preserve">В функцию вычисления координат методом локализации на основе отношений также передаётся группа всплесков на некоторой частоте, полученная в результате группировки на предыдущем шаге. </w:t>
      </w:r>
    </w:p>
    <w:p w14:paraId="597AEF25" w14:textId="77777777" w:rsidR="007F2B73" w:rsidRPr="006A48D4" w:rsidRDefault="007F2B73" w:rsidP="007F2B73">
      <w:pPr>
        <w:spacing w:line="360" w:lineRule="auto"/>
        <w:ind w:left="-2" w:firstLine="711"/>
        <w:jc w:val="both"/>
        <w:rPr>
          <w:sz w:val="28"/>
          <w:szCs w:val="28"/>
        </w:rPr>
      </w:pPr>
      <w:r w:rsidRPr="006A48D4">
        <w:rPr>
          <w:sz w:val="28"/>
          <w:szCs w:val="28"/>
        </w:rPr>
        <w:t xml:space="preserve">Эта функция выполняет вычисление окружностей Аполлония, после чего попарно проводит поиск их пересечений. Для этого один из приёмников </w:t>
      </w:r>
      <w:r w:rsidRPr="006A48D4">
        <w:rPr>
          <w:sz w:val="28"/>
          <w:szCs w:val="28"/>
        </w:rPr>
        <w:lastRenderedPageBreak/>
        <w:t>выбирается в качестве опорного, а для всех остальных приёмников вычисляется коэффициент отношения расстояний:</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7F2B73" w:rsidRPr="006A48D4" w14:paraId="2A921C0E" w14:textId="77777777" w:rsidTr="00BB74C4">
        <w:trPr>
          <w:jc w:val="center"/>
        </w:trPr>
        <w:tc>
          <w:tcPr>
            <w:tcW w:w="9084" w:type="dxa"/>
            <w:vAlign w:val="center"/>
          </w:tcPr>
          <w:p w14:paraId="5C35458B" w14:textId="77777777" w:rsidR="007F2B73" w:rsidRPr="006A48D4" w:rsidRDefault="00000000" w:rsidP="00BB74C4">
            <w:pPr>
              <w:spacing w:line="360" w:lineRule="auto"/>
              <w:ind w:left="3" w:hanging="3"/>
              <w:jc w:val="center"/>
              <w:rPr>
                <w:sz w:val="28"/>
                <w:szCs w:val="28"/>
                <w:lang w:val="ru-RU"/>
              </w:rPr>
            </w:pPr>
            <m:oMathPara>
              <m:oMathParaPr>
                <m:jc m:val="center"/>
              </m:oMathParaPr>
              <m:oMath>
                <m:sSub>
                  <m:sSubPr>
                    <m:ctrlPr>
                      <w:rPr>
                        <w:rFonts w:ascii="Cambria Math" w:hAnsi="Cambria Math"/>
                        <w:i/>
                        <w:sz w:val="28"/>
                        <w:szCs w:val="28"/>
                        <w:lang w:val="ru-RU"/>
                      </w:rPr>
                    </m:ctrlPr>
                  </m:sSubPr>
                  <m:e>
                    <m:r>
                      <w:rPr>
                        <w:rFonts w:ascii="Cambria Math" w:hAnsi="Cambria Math"/>
                        <w:sz w:val="28"/>
                        <w:szCs w:val="28"/>
                      </w:rPr>
                      <m:t>k</m:t>
                    </m:r>
                  </m:e>
                  <m:sub>
                    <m:r>
                      <w:rPr>
                        <w:rFonts w:ascii="Cambria Math" w:hAnsi="Cambria Math"/>
                        <w:sz w:val="28"/>
                        <w:szCs w:val="28"/>
                      </w:rPr>
                      <m:t>i</m:t>
                    </m:r>
                  </m:sub>
                </m:sSub>
                <m:r>
                  <w:rPr>
                    <w:rFonts w:ascii="Cambria Math" w:hAnsi="Cambria Math"/>
                    <w:sz w:val="28"/>
                    <w:szCs w:val="28"/>
                    <w:lang w:val="ru-RU"/>
                  </w:rPr>
                  <m:t>=</m:t>
                </m:r>
                <m:f>
                  <m:fPr>
                    <m:ctrlPr>
                      <w:rPr>
                        <w:rFonts w:ascii="Cambria Math" w:hAnsi="Cambria Math"/>
                        <w:i/>
                        <w:sz w:val="28"/>
                        <w:szCs w:val="28"/>
                        <w:lang w:val="ru-RU"/>
                      </w:rPr>
                    </m:ctrlPr>
                  </m:fPr>
                  <m:num>
                    <m:sSub>
                      <m:sSubPr>
                        <m:ctrlPr>
                          <w:rPr>
                            <w:rFonts w:ascii="Cambria Math" w:hAnsi="Cambria Math"/>
                            <w:i/>
                            <w:sz w:val="28"/>
                            <w:szCs w:val="28"/>
                            <w:lang w:val="ru-RU"/>
                          </w:rPr>
                        </m:ctrlPr>
                      </m:sSubPr>
                      <m:e>
                        <m:r>
                          <w:rPr>
                            <w:rFonts w:ascii="Cambria Math" w:hAnsi="Cambria Math"/>
                            <w:sz w:val="28"/>
                            <w:szCs w:val="28"/>
                            <w:lang w:val="ru-RU"/>
                          </w:rPr>
                          <m:t>d</m:t>
                        </m:r>
                      </m:e>
                      <m:sub>
                        <m:r>
                          <w:rPr>
                            <w:rFonts w:ascii="Cambria Math" w:hAnsi="Cambria Math"/>
                            <w:sz w:val="28"/>
                            <w:szCs w:val="28"/>
                            <w:lang w:val="ru-RU"/>
                          </w:rPr>
                          <m:t>i</m:t>
                        </m:r>
                      </m:sub>
                    </m:sSub>
                  </m:num>
                  <m:den>
                    <m:sSub>
                      <m:sSubPr>
                        <m:ctrlPr>
                          <w:rPr>
                            <w:rFonts w:ascii="Cambria Math" w:hAnsi="Cambria Math"/>
                            <w:i/>
                            <w:sz w:val="28"/>
                            <w:szCs w:val="28"/>
                            <w:lang w:val="ru-RU"/>
                          </w:rPr>
                        </m:ctrlPr>
                      </m:sSubPr>
                      <m:e>
                        <m:r>
                          <w:rPr>
                            <w:rFonts w:ascii="Cambria Math" w:hAnsi="Cambria Math"/>
                            <w:sz w:val="28"/>
                            <w:szCs w:val="28"/>
                            <w:lang w:val="ru-RU"/>
                          </w:rPr>
                          <m:t>d</m:t>
                        </m:r>
                      </m:e>
                      <m:sub>
                        <m:r>
                          <w:rPr>
                            <w:rFonts w:ascii="Cambria Math" w:hAnsi="Cambria Math"/>
                            <w:sz w:val="28"/>
                            <w:szCs w:val="28"/>
                            <w:lang w:val="ru-RU"/>
                          </w:rPr>
                          <m:t>0</m:t>
                        </m:r>
                      </m:sub>
                    </m:sSub>
                  </m:den>
                </m:f>
                <m:r>
                  <w:rPr>
                    <w:rFonts w:ascii="Cambria Math" w:hAnsi="Cambria Math"/>
                    <w:sz w:val="28"/>
                    <w:szCs w:val="28"/>
                    <w:lang w:val="ru-RU"/>
                  </w:rPr>
                  <m:t xml:space="preserve">= </m:t>
                </m:r>
                <m:sSup>
                  <m:sSupPr>
                    <m:ctrlPr>
                      <w:rPr>
                        <w:rFonts w:ascii="Cambria Math" w:hAnsi="Cambria Math"/>
                        <w:i/>
                        <w:sz w:val="28"/>
                        <w:szCs w:val="28"/>
                        <w:lang w:val="ru-RU"/>
                      </w:rPr>
                    </m:ctrlPr>
                  </m:sSupPr>
                  <m:e>
                    <m:r>
                      <w:rPr>
                        <w:rFonts w:ascii="Cambria Math" w:hAnsi="Cambria Math"/>
                        <w:sz w:val="28"/>
                        <w:szCs w:val="28"/>
                        <w:lang w:val="ru-RU"/>
                      </w:rPr>
                      <m:t>10</m:t>
                    </m:r>
                  </m:e>
                  <m:sup>
                    <m:f>
                      <m:fPr>
                        <m:ctrlPr>
                          <w:rPr>
                            <w:rFonts w:ascii="Cambria Math" w:hAnsi="Cambria Math"/>
                            <w:i/>
                            <w:sz w:val="28"/>
                            <w:szCs w:val="28"/>
                            <w:lang w:val="ru-RU"/>
                          </w:rPr>
                        </m:ctrlPr>
                      </m:fPr>
                      <m:num>
                        <m:sSub>
                          <m:sSubPr>
                            <m:ctrlPr>
                              <w:rPr>
                                <w:rFonts w:ascii="Cambria Math" w:hAnsi="Cambria Math"/>
                                <w:i/>
                                <w:sz w:val="28"/>
                                <w:szCs w:val="28"/>
                                <w:lang w:val="ru-RU"/>
                              </w:rPr>
                            </m:ctrlPr>
                          </m:sSubPr>
                          <m:e>
                            <m:r>
                              <w:rPr>
                                <w:rFonts w:ascii="Cambria Math" w:hAnsi="Cambria Math"/>
                                <w:sz w:val="28"/>
                                <w:szCs w:val="28"/>
                                <w:lang w:val="ru-RU"/>
                              </w:rPr>
                              <m:t>P</m:t>
                            </m:r>
                          </m:e>
                          <m:sub>
                            <m:r>
                              <w:rPr>
                                <w:rFonts w:ascii="Cambria Math" w:hAnsi="Cambria Math"/>
                                <w:sz w:val="28"/>
                                <w:szCs w:val="28"/>
                                <w:lang w:val="ru-RU"/>
                              </w:rPr>
                              <m:t>0</m:t>
                            </m:r>
                          </m:sub>
                        </m:sSub>
                        <m:r>
                          <w:rPr>
                            <w:rFonts w:ascii="Cambria Math" w:hAnsi="Cambria Math"/>
                            <w:sz w:val="28"/>
                            <w:szCs w:val="28"/>
                            <w:lang w:val="ru-RU"/>
                          </w:rPr>
                          <m:t xml:space="preserve">- </m:t>
                        </m:r>
                        <m:sSub>
                          <m:sSubPr>
                            <m:ctrlPr>
                              <w:rPr>
                                <w:rFonts w:ascii="Cambria Math" w:hAnsi="Cambria Math"/>
                                <w:i/>
                                <w:sz w:val="28"/>
                                <w:szCs w:val="28"/>
                                <w:lang w:val="ru-RU"/>
                              </w:rPr>
                            </m:ctrlPr>
                          </m:sSubPr>
                          <m:e>
                            <m:r>
                              <w:rPr>
                                <w:rFonts w:ascii="Cambria Math" w:hAnsi="Cambria Math"/>
                                <w:sz w:val="28"/>
                                <w:szCs w:val="28"/>
                                <w:lang w:val="ru-RU"/>
                              </w:rPr>
                              <m:t>P</m:t>
                            </m:r>
                          </m:e>
                          <m:sub>
                            <m:r>
                              <w:rPr>
                                <w:rFonts w:ascii="Cambria Math" w:hAnsi="Cambria Math"/>
                                <w:sz w:val="28"/>
                                <w:szCs w:val="28"/>
                                <w:lang w:val="ru-RU"/>
                              </w:rPr>
                              <m:t>i</m:t>
                            </m:r>
                          </m:sub>
                        </m:sSub>
                      </m:num>
                      <m:den>
                        <m:r>
                          <w:rPr>
                            <w:rFonts w:ascii="Cambria Math" w:hAnsi="Cambria Math"/>
                            <w:sz w:val="28"/>
                            <w:szCs w:val="28"/>
                            <w:lang w:val="ru-RU"/>
                          </w:rPr>
                          <m:t>10n</m:t>
                        </m:r>
                      </m:den>
                    </m:f>
                  </m:sup>
                </m:sSup>
                <m:r>
                  <w:rPr>
                    <w:rFonts w:ascii="Cambria Math" w:hAnsi="Cambria Math"/>
                    <w:sz w:val="28"/>
                    <w:szCs w:val="28"/>
                    <w:lang w:val="ru-RU"/>
                  </w:rPr>
                  <m:t>,</m:t>
                </m:r>
              </m:oMath>
            </m:oMathPara>
          </w:p>
        </w:tc>
        <w:tc>
          <w:tcPr>
            <w:tcW w:w="543" w:type="dxa"/>
            <w:vAlign w:val="center"/>
          </w:tcPr>
          <w:p w14:paraId="02B9BCF1" w14:textId="4A634FCC" w:rsidR="007F2B73" w:rsidRPr="006A48D4" w:rsidRDefault="007F2B73" w:rsidP="00BB74C4">
            <w:pPr>
              <w:spacing w:line="360" w:lineRule="auto"/>
              <w:jc w:val="right"/>
              <w:rPr>
                <w:sz w:val="28"/>
                <w:szCs w:val="28"/>
                <w:lang w:val="ru-RU"/>
              </w:rPr>
            </w:pPr>
            <w:r w:rsidRPr="006A48D4">
              <w:rPr>
                <w:sz w:val="28"/>
                <w:szCs w:val="28"/>
                <w:lang w:val="ru-RU"/>
              </w:rPr>
              <w:t>(1</w:t>
            </w:r>
            <w:r w:rsidR="00786977">
              <w:rPr>
                <w:sz w:val="28"/>
                <w:szCs w:val="28"/>
                <w:lang w:val="ru-RU"/>
              </w:rPr>
              <w:t>8</w:t>
            </w:r>
            <w:r w:rsidRPr="006A48D4">
              <w:rPr>
                <w:sz w:val="28"/>
                <w:szCs w:val="28"/>
                <w:lang w:val="ru-RU"/>
              </w:rPr>
              <w:t>)</w:t>
            </w:r>
          </w:p>
        </w:tc>
      </w:tr>
    </w:tbl>
    <w:p w14:paraId="424B08E6" w14:textId="77777777" w:rsidR="007F2B73" w:rsidRPr="006A48D4" w:rsidRDefault="007F2B73" w:rsidP="007F2B73">
      <w:pPr>
        <w:spacing w:line="360" w:lineRule="auto"/>
        <w:jc w:val="both"/>
        <w:rPr>
          <w:sz w:val="28"/>
          <w:szCs w:val="28"/>
        </w:rPr>
      </w:pPr>
      <w:r w:rsidRPr="006A48D4">
        <w:rPr>
          <w:sz w:val="28"/>
          <w:szCs w:val="28"/>
        </w:rPr>
        <w:t xml:space="preserve">где </w:t>
      </w:r>
      <w:r w:rsidRPr="006A48D4">
        <w:rPr>
          <w:sz w:val="28"/>
          <w:szCs w:val="28"/>
          <w:lang w:val="en-US"/>
        </w:rPr>
        <w:t>P</w:t>
      </w:r>
      <w:r w:rsidRPr="006A48D4">
        <w:rPr>
          <w:sz w:val="28"/>
          <w:szCs w:val="28"/>
          <w:vertAlign w:val="subscript"/>
        </w:rPr>
        <w:t>0</w:t>
      </w:r>
      <w:r w:rsidRPr="006A48D4">
        <w:rPr>
          <w:sz w:val="28"/>
          <w:szCs w:val="28"/>
        </w:rPr>
        <w:t xml:space="preserve"> — мощность, принятая опорным приёмником, d</w:t>
      </w:r>
      <w:r w:rsidRPr="006A48D4">
        <w:rPr>
          <w:sz w:val="28"/>
          <w:szCs w:val="28"/>
          <w:vertAlign w:val="subscript"/>
        </w:rPr>
        <w:t>0</w:t>
      </w:r>
      <w:r w:rsidRPr="006A48D4">
        <w:rPr>
          <w:sz w:val="28"/>
          <w:szCs w:val="28"/>
        </w:rPr>
        <w:t xml:space="preserve"> — расстояние от источника до опорного приёмника, d</w:t>
      </w:r>
      <w:r w:rsidRPr="006A48D4">
        <w:rPr>
          <w:sz w:val="28"/>
          <w:szCs w:val="28"/>
          <w:vertAlign w:val="subscript"/>
          <w:lang w:val="en-US"/>
        </w:rPr>
        <w:t>i</w:t>
      </w:r>
      <w:r w:rsidRPr="006A48D4">
        <w:rPr>
          <w:sz w:val="28"/>
          <w:szCs w:val="28"/>
        </w:rPr>
        <w:t xml:space="preserve"> — расстояние от источника до i-го приёмника, n — показатель затухания среды.</w:t>
      </w:r>
    </w:p>
    <w:p w14:paraId="53A138CB" w14:textId="2AA72540" w:rsidR="007F2B73" w:rsidRPr="006A48D4" w:rsidRDefault="007F2B73" w:rsidP="007F2B73">
      <w:pPr>
        <w:spacing w:line="360" w:lineRule="auto"/>
        <w:ind w:firstLine="709"/>
        <w:jc w:val="both"/>
        <w:rPr>
          <w:sz w:val="28"/>
          <w:szCs w:val="28"/>
        </w:rPr>
      </w:pPr>
      <w:r w:rsidRPr="006A48D4">
        <w:rPr>
          <w:sz w:val="28"/>
          <w:szCs w:val="28"/>
        </w:rPr>
        <w:t>С использованием этого коэффициента строятся окружности, называемые окружностями Аполлония, как геометрическое место точек, для которых отношение расстояний до i-го и до опорного приёмников постоянно, по формулам (</w:t>
      </w:r>
      <w:r w:rsidR="00834C85">
        <w:rPr>
          <w:sz w:val="28"/>
          <w:szCs w:val="28"/>
        </w:rPr>
        <w:t>19</w:t>
      </w:r>
      <w:r w:rsidRPr="006A48D4">
        <w:rPr>
          <w:sz w:val="28"/>
          <w:szCs w:val="28"/>
        </w:rPr>
        <w:t>)-(</w:t>
      </w:r>
      <w:r w:rsidR="00834C85">
        <w:rPr>
          <w:sz w:val="28"/>
          <w:szCs w:val="28"/>
        </w:rPr>
        <w:t>22</w:t>
      </w:r>
      <w:r w:rsidRPr="006A48D4">
        <w:rPr>
          <w:sz w:val="28"/>
          <w:szCs w:val="28"/>
        </w:rPr>
        <w:t>):</w:t>
      </w:r>
    </w:p>
    <w:tbl>
      <w:tblPr>
        <w:tblStyle w:val="af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7F2B73" w:rsidRPr="006A48D4" w14:paraId="5D06C106" w14:textId="77777777" w:rsidTr="00BB74C4">
        <w:tc>
          <w:tcPr>
            <w:tcW w:w="9084" w:type="dxa"/>
            <w:vAlign w:val="center"/>
          </w:tcPr>
          <w:p w14:paraId="6B0CAA65" w14:textId="77777777" w:rsidR="007F2B73" w:rsidRPr="006A48D4" w:rsidRDefault="00000000" w:rsidP="00BB74C4">
            <w:pPr>
              <w:spacing w:line="360" w:lineRule="auto"/>
              <w:ind w:left="3" w:hanging="3"/>
              <w:jc w:val="center"/>
              <w:rPr>
                <w:sz w:val="28"/>
                <w:szCs w:val="28"/>
                <w:lang w:val="ru-RU"/>
              </w:rPr>
            </w:pPr>
            <m:oMathPara>
              <m:oMathParaPr>
                <m:jc m:val="center"/>
              </m:oMathParaPr>
              <m:oMath>
                <m:sSub>
                  <m:sSubPr>
                    <m:ctrlPr>
                      <w:rPr>
                        <w:rFonts w:ascii="Cambria Math" w:hAnsi="Cambria Math"/>
                        <w:i/>
                        <w:sz w:val="28"/>
                        <w:szCs w:val="28"/>
                        <w:lang w:val="ru-RU"/>
                      </w:rPr>
                    </m:ctrlPr>
                  </m:sSubPr>
                  <m:e>
                    <m:r>
                      <w:rPr>
                        <w:rFonts w:ascii="Cambria Math" w:hAnsi="Cambria Math"/>
                        <w:sz w:val="28"/>
                        <w:szCs w:val="28"/>
                      </w:rPr>
                      <m:t>c</m:t>
                    </m:r>
                  </m:e>
                  <m:sub>
                    <m:r>
                      <w:rPr>
                        <w:rFonts w:ascii="Cambria Math" w:hAnsi="Cambria Math"/>
                        <w:sz w:val="28"/>
                        <w:szCs w:val="28"/>
                      </w:rPr>
                      <m:t>x</m:t>
                    </m:r>
                  </m:sub>
                </m:sSub>
                <m:r>
                  <w:rPr>
                    <w:rFonts w:ascii="Cambria Math" w:hAnsi="Cambria Math"/>
                    <w:sz w:val="28"/>
                    <w:szCs w:val="28"/>
                    <w:lang w:val="ru-RU"/>
                  </w:rPr>
                  <m:t>=</m:t>
                </m:r>
                <m:f>
                  <m:fPr>
                    <m:ctrlPr>
                      <w:rPr>
                        <w:rFonts w:ascii="Cambria Math" w:hAnsi="Cambria Math"/>
                        <w:i/>
                        <w:sz w:val="28"/>
                        <w:szCs w:val="28"/>
                        <w:lang w:val="ru-RU"/>
                      </w:rPr>
                    </m:ctrlPr>
                  </m:fPr>
                  <m:num>
                    <m:sSub>
                      <m:sSubPr>
                        <m:ctrlPr>
                          <w:rPr>
                            <w:rFonts w:ascii="Cambria Math" w:hAnsi="Cambria Math"/>
                            <w:i/>
                            <w:sz w:val="28"/>
                            <w:szCs w:val="28"/>
                            <w:lang w:val="ru-RU"/>
                          </w:rPr>
                        </m:ctrlPr>
                      </m:sSubPr>
                      <m:e>
                        <m:r>
                          <w:rPr>
                            <w:rFonts w:ascii="Cambria Math" w:hAnsi="Cambria Math"/>
                            <w:sz w:val="28"/>
                            <w:szCs w:val="28"/>
                            <w:lang w:val="ru-RU"/>
                          </w:rPr>
                          <m:t>x</m:t>
                        </m:r>
                      </m:e>
                      <m:sub>
                        <m:r>
                          <w:rPr>
                            <w:rFonts w:ascii="Cambria Math" w:hAnsi="Cambria Math"/>
                            <w:sz w:val="28"/>
                            <w:szCs w:val="28"/>
                            <w:lang w:val="ru-RU"/>
                          </w:rPr>
                          <m:t>i</m:t>
                        </m:r>
                      </m:sub>
                    </m:sSub>
                    <m:r>
                      <w:rPr>
                        <w:rFonts w:ascii="Cambria Math" w:hAnsi="Cambria Math"/>
                        <w:sz w:val="28"/>
                        <w:szCs w:val="28"/>
                        <w:lang w:val="ru-RU"/>
                      </w:rPr>
                      <m:t>-</m:t>
                    </m:r>
                    <m:sSubSup>
                      <m:sSubSupPr>
                        <m:ctrlPr>
                          <w:rPr>
                            <w:rFonts w:ascii="Cambria Math" w:hAnsi="Cambria Math"/>
                            <w:i/>
                            <w:sz w:val="28"/>
                            <w:szCs w:val="28"/>
                            <w:lang w:val="ru-RU"/>
                          </w:rPr>
                        </m:ctrlPr>
                      </m:sSubSupPr>
                      <m:e>
                        <m:r>
                          <w:rPr>
                            <w:rFonts w:ascii="Cambria Math" w:hAnsi="Cambria Math"/>
                            <w:sz w:val="28"/>
                            <w:szCs w:val="28"/>
                            <w:lang w:val="ru-RU"/>
                          </w:rPr>
                          <m:t>k</m:t>
                        </m:r>
                      </m:e>
                      <m:sub>
                        <m:r>
                          <w:rPr>
                            <w:rFonts w:ascii="Cambria Math" w:hAnsi="Cambria Math"/>
                            <w:sz w:val="28"/>
                            <w:szCs w:val="28"/>
                            <w:lang w:val="ru-RU"/>
                          </w:rPr>
                          <m:t>i</m:t>
                        </m:r>
                      </m:sub>
                      <m:sup>
                        <m:r>
                          <w:rPr>
                            <w:rFonts w:ascii="Cambria Math" w:hAnsi="Cambria Math"/>
                            <w:sz w:val="28"/>
                            <w:szCs w:val="28"/>
                            <w:lang w:val="ru-RU"/>
                          </w:rPr>
                          <m:t>2</m:t>
                        </m:r>
                      </m:sup>
                    </m:sSubSup>
                    <m:sSub>
                      <m:sSubPr>
                        <m:ctrlPr>
                          <w:rPr>
                            <w:rFonts w:ascii="Cambria Math" w:hAnsi="Cambria Math"/>
                            <w:i/>
                            <w:sz w:val="28"/>
                            <w:szCs w:val="28"/>
                            <w:lang w:val="ru-RU"/>
                          </w:rPr>
                        </m:ctrlPr>
                      </m:sSubPr>
                      <m:e>
                        <m:r>
                          <w:rPr>
                            <w:rFonts w:ascii="Cambria Math" w:hAnsi="Cambria Math"/>
                            <w:sz w:val="28"/>
                            <w:szCs w:val="28"/>
                            <w:lang w:val="ru-RU"/>
                          </w:rPr>
                          <m:t>x</m:t>
                        </m:r>
                      </m:e>
                      <m:sub>
                        <m:r>
                          <w:rPr>
                            <w:rFonts w:ascii="Cambria Math" w:hAnsi="Cambria Math"/>
                            <w:sz w:val="28"/>
                            <w:szCs w:val="28"/>
                            <w:lang w:val="ru-RU"/>
                          </w:rPr>
                          <m:t>0</m:t>
                        </m:r>
                      </m:sub>
                    </m:sSub>
                  </m:num>
                  <m:den>
                    <m:r>
                      <w:rPr>
                        <w:rFonts w:ascii="Cambria Math" w:hAnsi="Cambria Math"/>
                        <w:sz w:val="28"/>
                        <w:szCs w:val="28"/>
                        <w:lang w:val="ru-RU"/>
                      </w:rPr>
                      <m:t xml:space="preserve">1- </m:t>
                    </m:r>
                    <m:sSubSup>
                      <m:sSubSupPr>
                        <m:ctrlPr>
                          <w:rPr>
                            <w:rFonts w:ascii="Cambria Math" w:hAnsi="Cambria Math"/>
                            <w:i/>
                            <w:sz w:val="28"/>
                            <w:szCs w:val="28"/>
                            <w:lang w:val="ru-RU"/>
                          </w:rPr>
                        </m:ctrlPr>
                      </m:sSubSupPr>
                      <m:e>
                        <m:r>
                          <w:rPr>
                            <w:rFonts w:ascii="Cambria Math" w:hAnsi="Cambria Math"/>
                            <w:sz w:val="28"/>
                            <w:szCs w:val="28"/>
                            <w:lang w:val="ru-RU"/>
                          </w:rPr>
                          <m:t>k</m:t>
                        </m:r>
                      </m:e>
                      <m:sub>
                        <m:r>
                          <w:rPr>
                            <w:rFonts w:ascii="Cambria Math" w:hAnsi="Cambria Math"/>
                            <w:sz w:val="28"/>
                            <w:szCs w:val="28"/>
                            <w:lang w:val="ru-RU"/>
                          </w:rPr>
                          <m:t>i</m:t>
                        </m:r>
                      </m:sub>
                      <m:sup>
                        <m:r>
                          <w:rPr>
                            <w:rFonts w:ascii="Cambria Math" w:hAnsi="Cambria Math"/>
                            <w:sz w:val="28"/>
                            <w:szCs w:val="28"/>
                            <w:lang w:val="ru-RU"/>
                          </w:rPr>
                          <m:t>2</m:t>
                        </m:r>
                      </m:sup>
                    </m:sSubSup>
                  </m:den>
                </m:f>
              </m:oMath>
            </m:oMathPara>
          </w:p>
        </w:tc>
        <w:tc>
          <w:tcPr>
            <w:tcW w:w="543" w:type="dxa"/>
            <w:vAlign w:val="center"/>
          </w:tcPr>
          <w:p w14:paraId="5FF1DF0C" w14:textId="6069ACD8" w:rsidR="007F2B73" w:rsidRPr="006A48D4" w:rsidRDefault="007F2B73" w:rsidP="00BB74C4">
            <w:pPr>
              <w:spacing w:line="360" w:lineRule="auto"/>
              <w:jc w:val="right"/>
              <w:rPr>
                <w:sz w:val="28"/>
                <w:szCs w:val="28"/>
                <w:lang w:val="ru-RU"/>
              </w:rPr>
            </w:pPr>
            <w:r w:rsidRPr="006A48D4">
              <w:rPr>
                <w:sz w:val="28"/>
                <w:szCs w:val="28"/>
                <w:lang w:val="ru-RU"/>
              </w:rPr>
              <w:t>(</w:t>
            </w:r>
            <w:r w:rsidR="00786977">
              <w:rPr>
                <w:sz w:val="28"/>
                <w:szCs w:val="28"/>
                <w:lang w:val="ru-RU"/>
              </w:rPr>
              <w:t>19</w:t>
            </w:r>
            <w:r w:rsidRPr="006A48D4">
              <w:rPr>
                <w:sz w:val="28"/>
                <w:szCs w:val="28"/>
                <w:lang w:val="ru-RU"/>
              </w:rPr>
              <w:t>)</w:t>
            </w:r>
          </w:p>
        </w:tc>
      </w:tr>
      <w:tr w:rsidR="007F2B73" w:rsidRPr="006A48D4" w14:paraId="4D530213" w14:textId="77777777" w:rsidTr="00BB74C4">
        <w:tc>
          <w:tcPr>
            <w:tcW w:w="9084" w:type="dxa"/>
            <w:vAlign w:val="center"/>
          </w:tcPr>
          <w:p w14:paraId="6727F212" w14:textId="77777777" w:rsidR="007F2B73" w:rsidRPr="006A48D4" w:rsidRDefault="00000000" w:rsidP="00BB74C4">
            <w:pPr>
              <w:spacing w:line="360" w:lineRule="auto"/>
              <w:ind w:left="3" w:hanging="3"/>
              <w:jc w:val="center"/>
              <w:rPr>
                <w:sz w:val="28"/>
                <w:szCs w:val="28"/>
                <w:lang w:val="ru-RU"/>
              </w:rPr>
            </w:pPr>
            <m:oMathPara>
              <m:oMathParaPr>
                <m:jc m:val="center"/>
              </m:oMathParaPr>
              <m:oMath>
                <m:sSub>
                  <m:sSubPr>
                    <m:ctrlPr>
                      <w:rPr>
                        <w:rFonts w:ascii="Cambria Math" w:hAnsi="Cambria Math"/>
                        <w:i/>
                        <w:sz w:val="28"/>
                        <w:szCs w:val="28"/>
                        <w:lang w:val="ru-RU"/>
                      </w:rPr>
                    </m:ctrlPr>
                  </m:sSubPr>
                  <m:e>
                    <m:r>
                      <w:rPr>
                        <w:rFonts w:ascii="Cambria Math" w:hAnsi="Cambria Math"/>
                        <w:sz w:val="28"/>
                        <w:szCs w:val="28"/>
                      </w:rPr>
                      <m:t>c</m:t>
                    </m:r>
                  </m:e>
                  <m:sub>
                    <m:r>
                      <w:rPr>
                        <w:rFonts w:ascii="Cambria Math" w:hAnsi="Cambria Math"/>
                        <w:sz w:val="28"/>
                        <w:szCs w:val="28"/>
                      </w:rPr>
                      <m:t>y</m:t>
                    </m:r>
                  </m:sub>
                </m:sSub>
                <m:r>
                  <w:rPr>
                    <w:rFonts w:ascii="Cambria Math" w:hAnsi="Cambria Math"/>
                    <w:sz w:val="28"/>
                    <w:szCs w:val="28"/>
                    <w:lang w:val="ru-RU"/>
                  </w:rPr>
                  <m:t>=</m:t>
                </m:r>
                <m:f>
                  <m:fPr>
                    <m:ctrlPr>
                      <w:rPr>
                        <w:rFonts w:ascii="Cambria Math" w:hAnsi="Cambria Math"/>
                        <w:i/>
                        <w:sz w:val="28"/>
                        <w:szCs w:val="28"/>
                        <w:lang w:val="ru-RU"/>
                      </w:rPr>
                    </m:ctrlPr>
                  </m:fPr>
                  <m:num>
                    <m:sSub>
                      <m:sSubPr>
                        <m:ctrlPr>
                          <w:rPr>
                            <w:rFonts w:ascii="Cambria Math" w:hAnsi="Cambria Math"/>
                            <w:i/>
                            <w:sz w:val="28"/>
                            <w:szCs w:val="28"/>
                            <w:lang w:val="ru-RU"/>
                          </w:rPr>
                        </m:ctrlPr>
                      </m:sSubPr>
                      <m:e>
                        <m:r>
                          <w:rPr>
                            <w:rFonts w:ascii="Cambria Math" w:hAnsi="Cambria Math"/>
                            <w:sz w:val="28"/>
                            <w:szCs w:val="28"/>
                            <w:lang w:val="ru-RU"/>
                          </w:rPr>
                          <m:t>y</m:t>
                        </m:r>
                      </m:e>
                      <m:sub>
                        <m:r>
                          <w:rPr>
                            <w:rFonts w:ascii="Cambria Math" w:hAnsi="Cambria Math"/>
                            <w:sz w:val="28"/>
                            <w:szCs w:val="28"/>
                            <w:lang w:val="ru-RU"/>
                          </w:rPr>
                          <m:t>i</m:t>
                        </m:r>
                      </m:sub>
                    </m:sSub>
                    <m:r>
                      <w:rPr>
                        <w:rFonts w:ascii="Cambria Math" w:hAnsi="Cambria Math"/>
                        <w:sz w:val="28"/>
                        <w:szCs w:val="28"/>
                        <w:lang w:val="ru-RU"/>
                      </w:rPr>
                      <m:t>-</m:t>
                    </m:r>
                    <m:sSubSup>
                      <m:sSubSupPr>
                        <m:ctrlPr>
                          <w:rPr>
                            <w:rFonts w:ascii="Cambria Math" w:hAnsi="Cambria Math"/>
                            <w:i/>
                            <w:sz w:val="28"/>
                            <w:szCs w:val="28"/>
                            <w:lang w:val="ru-RU"/>
                          </w:rPr>
                        </m:ctrlPr>
                      </m:sSubSupPr>
                      <m:e>
                        <m:r>
                          <w:rPr>
                            <w:rFonts w:ascii="Cambria Math" w:hAnsi="Cambria Math"/>
                            <w:sz w:val="28"/>
                            <w:szCs w:val="28"/>
                            <w:lang w:val="ru-RU"/>
                          </w:rPr>
                          <m:t>k</m:t>
                        </m:r>
                      </m:e>
                      <m:sub>
                        <m:r>
                          <w:rPr>
                            <w:rFonts w:ascii="Cambria Math" w:hAnsi="Cambria Math"/>
                            <w:sz w:val="28"/>
                            <w:szCs w:val="28"/>
                            <w:lang w:val="ru-RU"/>
                          </w:rPr>
                          <m:t>i</m:t>
                        </m:r>
                      </m:sub>
                      <m:sup>
                        <m:r>
                          <w:rPr>
                            <w:rFonts w:ascii="Cambria Math" w:hAnsi="Cambria Math"/>
                            <w:sz w:val="28"/>
                            <w:szCs w:val="28"/>
                            <w:lang w:val="ru-RU"/>
                          </w:rPr>
                          <m:t>2</m:t>
                        </m:r>
                      </m:sup>
                    </m:sSubSup>
                    <m:sSub>
                      <m:sSubPr>
                        <m:ctrlPr>
                          <w:rPr>
                            <w:rFonts w:ascii="Cambria Math" w:hAnsi="Cambria Math"/>
                            <w:i/>
                            <w:sz w:val="28"/>
                            <w:szCs w:val="28"/>
                            <w:lang w:val="ru-RU"/>
                          </w:rPr>
                        </m:ctrlPr>
                      </m:sSubPr>
                      <m:e>
                        <m:r>
                          <w:rPr>
                            <w:rFonts w:ascii="Cambria Math" w:hAnsi="Cambria Math"/>
                            <w:sz w:val="28"/>
                            <w:szCs w:val="28"/>
                            <w:lang w:val="ru-RU"/>
                          </w:rPr>
                          <m:t>y</m:t>
                        </m:r>
                      </m:e>
                      <m:sub>
                        <m:r>
                          <w:rPr>
                            <w:rFonts w:ascii="Cambria Math" w:hAnsi="Cambria Math"/>
                            <w:sz w:val="28"/>
                            <w:szCs w:val="28"/>
                            <w:lang w:val="ru-RU"/>
                          </w:rPr>
                          <m:t>0</m:t>
                        </m:r>
                      </m:sub>
                    </m:sSub>
                  </m:num>
                  <m:den>
                    <m:r>
                      <w:rPr>
                        <w:rFonts w:ascii="Cambria Math" w:hAnsi="Cambria Math"/>
                        <w:sz w:val="28"/>
                        <w:szCs w:val="28"/>
                        <w:lang w:val="ru-RU"/>
                      </w:rPr>
                      <m:t xml:space="preserve">1- </m:t>
                    </m:r>
                    <m:sSubSup>
                      <m:sSubSupPr>
                        <m:ctrlPr>
                          <w:rPr>
                            <w:rFonts w:ascii="Cambria Math" w:hAnsi="Cambria Math"/>
                            <w:i/>
                            <w:sz w:val="28"/>
                            <w:szCs w:val="28"/>
                            <w:lang w:val="ru-RU"/>
                          </w:rPr>
                        </m:ctrlPr>
                      </m:sSubSupPr>
                      <m:e>
                        <m:r>
                          <w:rPr>
                            <w:rFonts w:ascii="Cambria Math" w:hAnsi="Cambria Math"/>
                            <w:sz w:val="28"/>
                            <w:szCs w:val="28"/>
                            <w:lang w:val="ru-RU"/>
                          </w:rPr>
                          <m:t>k</m:t>
                        </m:r>
                      </m:e>
                      <m:sub>
                        <m:r>
                          <w:rPr>
                            <w:rFonts w:ascii="Cambria Math" w:hAnsi="Cambria Math"/>
                            <w:sz w:val="28"/>
                            <w:szCs w:val="28"/>
                            <w:lang w:val="ru-RU"/>
                          </w:rPr>
                          <m:t>i</m:t>
                        </m:r>
                      </m:sub>
                      <m:sup>
                        <m:r>
                          <w:rPr>
                            <w:rFonts w:ascii="Cambria Math" w:hAnsi="Cambria Math"/>
                            <w:sz w:val="28"/>
                            <w:szCs w:val="28"/>
                            <w:lang w:val="ru-RU"/>
                          </w:rPr>
                          <m:t>2</m:t>
                        </m:r>
                      </m:sup>
                    </m:sSubSup>
                  </m:den>
                </m:f>
              </m:oMath>
            </m:oMathPara>
          </w:p>
        </w:tc>
        <w:tc>
          <w:tcPr>
            <w:tcW w:w="543" w:type="dxa"/>
            <w:vAlign w:val="center"/>
          </w:tcPr>
          <w:p w14:paraId="027E9627" w14:textId="11FEA9B9" w:rsidR="007F2B73" w:rsidRPr="006A48D4" w:rsidRDefault="007F2B73" w:rsidP="00BB74C4">
            <w:pPr>
              <w:spacing w:line="360" w:lineRule="auto"/>
              <w:jc w:val="right"/>
              <w:rPr>
                <w:sz w:val="28"/>
                <w:szCs w:val="28"/>
                <w:lang w:val="ru-RU"/>
              </w:rPr>
            </w:pPr>
            <w:r w:rsidRPr="006A48D4">
              <w:rPr>
                <w:sz w:val="28"/>
                <w:szCs w:val="28"/>
                <w:lang w:val="ru-RU"/>
              </w:rPr>
              <w:t>(</w:t>
            </w:r>
            <w:r w:rsidR="00786977">
              <w:rPr>
                <w:sz w:val="28"/>
                <w:szCs w:val="28"/>
                <w:lang w:val="ru-RU"/>
              </w:rPr>
              <w:t>20</w:t>
            </w:r>
            <w:r w:rsidRPr="006A48D4">
              <w:rPr>
                <w:sz w:val="28"/>
                <w:szCs w:val="28"/>
                <w:lang w:val="ru-RU"/>
              </w:rPr>
              <w:t>)</w:t>
            </w:r>
          </w:p>
        </w:tc>
      </w:tr>
      <w:tr w:rsidR="007F2B73" w:rsidRPr="006A48D4" w14:paraId="1DAB27A5" w14:textId="77777777" w:rsidTr="00BB74C4">
        <w:tc>
          <w:tcPr>
            <w:tcW w:w="9084" w:type="dxa"/>
            <w:vAlign w:val="center"/>
          </w:tcPr>
          <w:p w14:paraId="04837DAE" w14:textId="77777777" w:rsidR="007F2B73" w:rsidRPr="006A48D4" w:rsidRDefault="007F2B73" w:rsidP="00BB74C4">
            <w:pPr>
              <w:spacing w:line="360" w:lineRule="auto"/>
              <w:ind w:left="3" w:hanging="3"/>
              <w:jc w:val="center"/>
              <w:rPr>
                <w:sz w:val="28"/>
                <w:szCs w:val="28"/>
                <w:lang w:val="ru-RU"/>
              </w:rPr>
            </w:pPr>
            <m:oMathPara>
              <m:oMathParaPr>
                <m:jc m:val="center"/>
              </m:oMathParaPr>
              <m:oMath>
                <m:r>
                  <w:rPr>
                    <w:rFonts w:ascii="Cambria Math" w:hAnsi="Cambria Math"/>
                    <w:sz w:val="28"/>
                    <w:szCs w:val="28"/>
                    <w:lang w:val="ru-RU"/>
                  </w:rPr>
                  <m:t>R=|</m:t>
                </m:r>
                <m:f>
                  <m:fPr>
                    <m:ctrlPr>
                      <w:rPr>
                        <w:rFonts w:ascii="Cambria Math" w:hAnsi="Cambria Math"/>
                        <w:i/>
                        <w:sz w:val="28"/>
                        <w:szCs w:val="28"/>
                        <w:lang w:val="ru-RU"/>
                      </w:rPr>
                    </m:ctrlPr>
                  </m:fPr>
                  <m:num>
                    <m:sSub>
                      <m:sSubPr>
                        <m:ctrlPr>
                          <w:rPr>
                            <w:rFonts w:ascii="Cambria Math" w:hAnsi="Cambria Math"/>
                            <w:i/>
                            <w:sz w:val="28"/>
                            <w:szCs w:val="28"/>
                            <w:lang w:val="ru-RU"/>
                          </w:rPr>
                        </m:ctrlPr>
                      </m:sSubPr>
                      <m:e>
                        <m:r>
                          <w:rPr>
                            <w:rFonts w:ascii="Cambria Math" w:hAnsi="Cambria Math"/>
                            <w:sz w:val="28"/>
                            <w:szCs w:val="28"/>
                            <w:lang w:val="ru-RU"/>
                          </w:rPr>
                          <m:t>k</m:t>
                        </m:r>
                      </m:e>
                      <m:sub>
                        <m:r>
                          <w:rPr>
                            <w:rFonts w:ascii="Cambria Math" w:hAnsi="Cambria Math"/>
                            <w:sz w:val="28"/>
                            <w:szCs w:val="28"/>
                            <w:lang w:val="ru-RU"/>
                          </w:rPr>
                          <m:t>i</m:t>
                        </m:r>
                      </m:sub>
                    </m:sSub>
                    <m:r>
                      <w:rPr>
                        <w:rFonts w:ascii="Cambria Math" w:hAnsi="Cambria Math"/>
                        <w:sz w:val="28"/>
                        <w:szCs w:val="28"/>
                        <w:lang w:val="ru-RU"/>
                      </w:rPr>
                      <m:t>|AB|</m:t>
                    </m:r>
                  </m:num>
                  <m:den>
                    <m:r>
                      <w:rPr>
                        <w:rFonts w:ascii="Cambria Math" w:hAnsi="Cambria Math"/>
                        <w:sz w:val="28"/>
                        <w:szCs w:val="28"/>
                        <w:lang w:val="ru-RU"/>
                      </w:rPr>
                      <m:t xml:space="preserve">1- </m:t>
                    </m:r>
                    <m:sSubSup>
                      <m:sSubSupPr>
                        <m:ctrlPr>
                          <w:rPr>
                            <w:rFonts w:ascii="Cambria Math" w:hAnsi="Cambria Math"/>
                            <w:i/>
                            <w:sz w:val="28"/>
                            <w:szCs w:val="28"/>
                            <w:lang w:val="ru-RU"/>
                          </w:rPr>
                        </m:ctrlPr>
                      </m:sSubSupPr>
                      <m:e>
                        <m:r>
                          <w:rPr>
                            <w:rFonts w:ascii="Cambria Math" w:hAnsi="Cambria Math"/>
                            <w:sz w:val="28"/>
                            <w:szCs w:val="28"/>
                            <w:lang w:val="ru-RU"/>
                          </w:rPr>
                          <m:t>k</m:t>
                        </m:r>
                      </m:e>
                      <m:sub>
                        <m:r>
                          <w:rPr>
                            <w:rFonts w:ascii="Cambria Math" w:hAnsi="Cambria Math"/>
                            <w:sz w:val="28"/>
                            <w:szCs w:val="28"/>
                            <w:lang w:val="ru-RU"/>
                          </w:rPr>
                          <m:t>i</m:t>
                        </m:r>
                      </m:sub>
                      <m:sup>
                        <m:r>
                          <w:rPr>
                            <w:rFonts w:ascii="Cambria Math" w:hAnsi="Cambria Math"/>
                            <w:sz w:val="28"/>
                            <w:szCs w:val="28"/>
                            <w:lang w:val="ru-RU"/>
                          </w:rPr>
                          <m:t>2</m:t>
                        </m:r>
                      </m:sup>
                    </m:sSubSup>
                  </m:den>
                </m:f>
                <m:r>
                  <w:rPr>
                    <w:rFonts w:ascii="Cambria Math" w:hAnsi="Cambria Math"/>
                    <w:sz w:val="28"/>
                    <w:szCs w:val="28"/>
                    <w:lang w:val="ru-RU"/>
                  </w:rPr>
                  <m:t>|</m:t>
                </m:r>
              </m:oMath>
            </m:oMathPara>
          </w:p>
        </w:tc>
        <w:tc>
          <w:tcPr>
            <w:tcW w:w="543" w:type="dxa"/>
            <w:vAlign w:val="center"/>
          </w:tcPr>
          <w:p w14:paraId="43794079" w14:textId="0D75945F" w:rsidR="007F2B73" w:rsidRPr="006A48D4" w:rsidRDefault="007F2B73" w:rsidP="00BB74C4">
            <w:pPr>
              <w:spacing w:line="360" w:lineRule="auto"/>
              <w:jc w:val="right"/>
              <w:rPr>
                <w:sz w:val="28"/>
                <w:szCs w:val="28"/>
                <w:lang w:val="ru-RU"/>
              </w:rPr>
            </w:pPr>
            <w:r w:rsidRPr="006A48D4">
              <w:rPr>
                <w:sz w:val="28"/>
                <w:szCs w:val="28"/>
                <w:lang w:val="ru-RU"/>
              </w:rPr>
              <w:t>(</w:t>
            </w:r>
            <w:r w:rsidR="00786977">
              <w:rPr>
                <w:sz w:val="28"/>
                <w:szCs w:val="28"/>
                <w:lang w:val="ru-RU"/>
              </w:rPr>
              <w:t>21</w:t>
            </w:r>
            <w:r w:rsidRPr="006A48D4">
              <w:rPr>
                <w:sz w:val="28"/>
                <w:szCs w:val="28"/>
                <w:lang w:val="ru-RU"/>
              </w:rPr>
              <w:t>)</w:t>
            </w:r>
          </w:p>
        </w:tc>
      </w:tr>
      <w:tr w:rsidR="007F2B73" w:rsidRPr="006A48D4" w14:paraId="1330800B" w14:textId="77777777" w:rsidTr="00BB74C4">
        <w:tc>
          <w:tcPr>
            <w:tcW w:w="9084" w:type="dxa"/>
            <w:vAlign w:val="center"/>
          </w:tcPr>
          <w:p w14:paraId="4A1C9592" w14:textId="77777777" w:rsidR="007F2B73" w:rsidRPr="006A48D4" w:rsidRDefault="00000000" w:rsidP="00BB74C4">
            <w:pPr>
              <w:spacing w:line="360" w:lineRule="auto"/>
              <w:ind w:left="3" w:hanging="3"/>
              <w:jc w:val="center"/>
              <w:rPr>
                <w:sz w:val="28"/>
                <w:szCs w:val="28"/>
                <w:lang w:val="ru-RU"/>
              </w:rPr>
            </w:pPr>
            <m:oMathPara>
              <m:oMathParaPr>
                <m:jc m:val="center"/>
              </m:oMathParaPr>
              <m:oMath>
                <m:d>
                  <m:dPr>
                    <m:begChr m:val="|"/>
                    <m:endChr m:val="|"/>
                    <m:ctrlPr>
                      <w:rPr>
                        <w:rFonts w:ascii="Cambria Math" w:hAnsi="Cambria Math"/>
                        <w:i/>
                        <w:sz w:val="28"/>
                        <w:szCs w:val="28"/>
                      </w:rPr>
                    </m:ctrlPr>
                  </m:dPr>
                  <m:e>
                    <m:r>
                      <w:rPr>
                        <w:rFonts w:ascii="Cambria Math" w:hAnsi="Cambria Math"/>
                        <w:sz w:val="28"/>
                        <w:szCs w:val="28"/>
                        <w:lang w:val="ru-RU"/>
                      </w:rPr>
                      <m:t>AB</m:t>
                    </m:r>
                  </m:e>
                </m:d>
                <m:r>
                  <w:rPr>
                    <w:rFonts w:ascii="Cambria Math" w:hAnsi="Cambria Math"/>
                    <w:sz w:val="28"/>
                    <w:szCs w:val="28"/>
                    <w:lang w:val="ru-RU"/>
                  </w:rPr>
                  <m:t>=</m:t>
                </m:r>
                <m:rad>
                  <m:radPr>
                    <m:degHide m:val="1"/>
                    <m:ctrlPr>
                      <w:rPr>
                        <w:rFonts w:ascii="Cambria Math" w:hAnsi="Cambria Math"/>
                        <w:i/>
                        <w:sz w:val="28"/>
                        <w:szCs w:val="28"/>
                        <w:lang w:val="ru-RU"/>
                      </w:rPr>
                    </m:ctrlPr>
                  </m:radPr>
                  <m:deg/>
                  <m:e>
                    <m:sSup>
                      <m:sSupPr>
                        <m:ctrlPr>
                          <w:rPr>
                            <w:rFonts w:ascii="Cambria Math" w:hAnsi="Cambria Math"/>
                            <w:i/>
                            <w:sz w:val="28"/>
                            <w:szCs w:val="28"/>
                            <w:lang w:val="ru-RU"/>
                          </w:rPr>
                        </m:ctrlPr>
                      </m:sSupPr>
                      <m:e>
                        <m:r>
                          <w:rPr>
                            <w:rFonts w:ascii="Cambria Math" w:hAnsi="Cambria Math"/>
                            <w:sz w:val="28"/>
                            <w:szCs w:val="28"/>
                            <w:lang w:val="ru-RU"/>
                          </w:rPr>
                          <m:t>(</m:t>
                        </m:r>
                        <m:sSub>
                          <m:sSubPr>
                            <m:ctrlPr>
                              <w:rPr>
                                <w:rFonts w:ascii="Cambria Math" w:hAnsi="Cambria Math"/>
                                <w:i/>
                                <w:sz w:val="28"/>
                                <w:szCs w:val="28"/>
                                <w:lang w:val="ru-RU"/>
                              </w:rPr>
                            </m:ctrlPr>
                          </m:sSubPr>
                          <m:e>
                            <m:r>
                              <w:rPr>
                                <w:rFonts w:ascii="Cambria Math" w:hAnsi="Cambria Math"/>
                                <w:sz w:val="28"/>
                                <w:szCs w:val="28"/>
                                <w:lang w:val="ru-RU"/>
                              </w:rPr>
                              <m:t>x</m:t>
                            </m:r>
                          </m:e>
                          <m:sub>
                            <m:r>
                              <w:rPr>
                                <w:rFonts w:ascii="Cambria Math" w:hAnsi="Cambria Math"/>
                                <w:sz w:val="28"/>
                                <w:szCs w:val="28"/>
                                <w:lang w:val="ru-RU"/>
                              </w:rPr>
                              <m:t>0</m:t>
                            </m:r>
                          </m:sub>
                        </m:sSub>
                        <m:r>
                          <w:rPr>
                            <w:rFonts w:ascii="Cambria Math" w:hAnsi="Cambria Math"/>
                            <w:sz w:val="28"/>
                            <w:szCs w:val="28"/>
                            <w:lang w:val="ru-RU"/>
                          </w:rPr>
                          <m:t xml:space="preserve">- </m:t>
                        </m:r>
                        <m:sSub>
                          <m:sSubPr>
                            <m:ctrlPr>
                              <w:rPr>
                                <w:rFonts w:ascii="Cambria Math" w:hAnsi="Cambria Math"/>
                                <w:i/>
                                <w:sz w:val="28"/>
                                <w:szCs w:val="28"/>
                                <w:lang w:val="ru-RU"/>
                              </w:rPr>
                            </m:ctrlPr>
                          </m:sSubPr>
                          <m:e>
                            <m:r>
                              <w:rPr>
                                <w:rFonts w:ascii="Cambria Math" w:hAnsi="Cambria Math"/>
                                <w:sz w:val="28"/>
                                <w:szCs w:val="28"/>
                                <w:lang w:val="ru-RU"/>
                              </w:rPr>
                              <m:t>x</m:t>
                            </m:r>
                          </m:e>
                          <m:sub>
                            <m:r>
                              <w:rPr>
                                <w:rFonts w:ascii="Cambria Math" w:hAnsi="Cambria Math"/>
                                <w:sz w:val="28"/>
                                <w:szCs w:val="28"/>
                                <w:lang w:val="ru-RU"/>
                              </w:rPr>
                              <m:t>i</m:t>
                            </m:r>
                          </m:sub>
                        </m:sSub>
                        <m:r>
                          <w:rPr>
                            <w:rFonts w:ascii="Cambria Math" w:hAnsi="Cambria Math"/>
                            <w:sz w:val="28"/>
                            <w:szCs w:val="28"/>
                            <w:lang w:val="ru-RU"/>
                          </w:rPr>
                          <m:t>)</m:t>
                        </m:r>
                      </m:e>
                      <m:sup>
                        <m:r>
                          <w:rPr>
                            <w:rFonts w:ascii="Cambria Math" w:hAnsi="Cambria Math"/>
                            <w:sz w:val="28"/>
                            <w:szCs w:val="28"/>
                            <w:lang w:val="ru-RU"/>
                          </w:rPr>
                          <m:t>2</m:t>
                        </m:r>
                      </m:sup>
                    </m:sSup>
                    <m:r>
                      <w:rPr>
                        <w:rFonts w:ascii="Cambria Math" w:hAnsi="Cambria Math"/>
                        <w:sz w:val="28"/>
                        <w:szCs w:val="28"/>
                        <w:lang w:val="ru-RU"/>
                      </w:rPr>
                      <m:t xml:space="preserve">+ </m:t>
                    </m:r>
                    <m:sSup>
                      <m:sSupPr>
                        <m:ctrlPr>
                          <w:rPr>
                            <w:rFonts w:ascii="Cambria Math" w:hAnsi="Cambria Math"/>
                            <w:i/>
                            <w:sz w:val="28"/>
                            <w:szCs w:val="28"/>
                            <w:lang w:val="ru-RU"/>
                          </w:rPr>
                        </m:ctrlPr>
                      </m:sSupPr>
                      <m:e>
                        <m:r>
                          <w:rPr>
                            <w:rFonts w:ascii="Cambria Math" w:hAnsi="Cambria Math"/>
                            <w:sz w:val="28"/>
                            <w:szCs w:val="28"/>
                            <w:lang w:val="ru-RU"/>
                          </w:rPr>
                          <m:t>(</m:t>
                        </m:r>
                        <m:sSub>
                          <m:sSubPr>
                            <m:ctrlPr>
                              <w:rPr>
                                <w:rFonts w:ascii="Cambria Math" w:hAnsi="Cambria Math"/>
                                <w:i/>
                                <w:sz w:val="28"/>
                                <w:szCs w:val="28"/>
                                <w:lang w:val="ru-RU"/>
                              </w:rPr>
                            </m:ctrlPr>
                          </m:sSubPr>
                          <m:e>
                            <m:r>
                              <w:rPr>
                                <w:rFonts w:ascii="Cambria Math" w:hAnsi="Cambria Math"/>
                                <w:sz w:val="28"/>
                                <w:szCs w:val="28"/>
                                <w:lang w:val="ru-RU"/>
                              </w:rPr>
                              <m:t>y</m:t>
                            </m:r>
                          </m:e>
                          <m:sub>
                            <m:r>
                              <w:rPr>
                                <w:rFonts w:ascii="Cambria Math" w:hAnsi="Cambria Math"/>
                                <w:sz w:val="28"/>
                                <w:szCs w:val="28"/>
                                <w:lang w:val="ru-RU"/>
                              </w:rPr>
                              <m:t>0</m:t>
                            </m:r>
                          </m:sub>
                        </m:sSub>
                        <m:r>
                          <w:rPr>
                            <w:rFonts w:ascii="Cambria Math" w:hAnsi="Cambria Math"/>
                            <w:sz w:val="28"/>
                            <w:szCs w:val="28"/>
                            <w:lang w:val="ru-RU"/>
                          </w:rPr>
                          <m:t xml:space="preserve">- </m:t>
                        </m:r>
                        <m:sSub>
                          <m:sSubPr>
                            <m:ctrlPr>
                              <w:rPr>
                                <w:rFonts w:ascii="Cambria Math" w:hAnsi="Cambria Math"/>
                                <w:i/>
                                <w:sz w:val="28"/>
                                <w:szCs w:val="28"/>
                                <w:lang w:val="ru-RU"/>
                              </w:rPr>
                            </m:ctrlPr>
                          </m:sSubPr>
                          <m:e>
                            <m:r>
                              <w:rPr>
                                <w:rFonts w:ascii="Cambria Math" w:hAnsi="Cambria Math"/>
                                <w:sz w:val="28"/>
                                <w:szCs w:val="28"/>
                                <w:lang w:val="ru-RU"/>
                              </w:rPr>
                              <m:t>y</m:t>
                            </m:r>
                          </m:e>
                          <m:sub>
                            <m:r>
                              <w:rPr>
                                <w:rFonts w:ascii="Cambria Math" w:hAnsi="Cambria Math"/>
                                <w:sz w:val="28"/>
                                <w:szCs w:val="28"/>
                                <w:lang w:val="ru-RU"/>
                              </w:rPr>
                              <m:t>i</m:t>
                            </m:r>
                          </m:sub>
                        </m:sSub>
                        <m:r>
                          <w:rPr>
                            <w:rFonts w:ascii="Cambria Math" w:hAnsi="Cambria Math"/>
                            <w:sz w:val="28"/>
                            <w:szCs w:val="28"/>
                            <w:lang w:val="ru-RU"/>
                          </w:rPr>
                          <m:t>)</m:t>
                        </m:r>
                      </m:e>
                      <m:sup>
                        <m:r>
                          <w:rPr>
                            <w:rFonts w:ascii="Cambria Math" w:hAnsi="Cambria Math"/>
                            <w:sz w:val="28"/>
                            <w:szCs w:val="28"/>
                            <w:lang w:val="ru-RU"/>
                          </w:rPr>
                          <m:t>2</m:t>
                        </m:r>
                      </m:sup>
                    </m:sSup>
                  </m:e>
                </m:rad>
                <m:r>
                  <w:rPr>
                    <w:rFonts w:ascii="Cambria Math" w:hAnsi="Cambria Math"/>
                    <w:sz w:val="28"/>
                    <w:szCs w:val="28"/>
                    <w:lang w:val="ru-RU"/>
                  </w:rPr>
                  <m:t>,</m:t>
                </m:r>
              </m:oMath>
            </m:oMathPara>
          </w:p>
        </w:tc>
        <w:tc>
          <w:tcPr>
            <w:tcW w:w="543" w:type="dxa"/>
            <w:vAlign w:val="center"/>
          </w:tcPr>
          <w:p w14:paraId="45A2D775" w14:textId="202EFC77" w:rsidR="007F2B73" w:rsidRPr="006A48D4" w:rsidRDefault="007F2B73" w:rsidP="00BB74C4">
            <w:pPr>
              <w:spacing w:line="360" w:lineRule="auto"/>
              <w:jc w:val="right"/>
              <w:rPr>
                <w:sz w:val="28"/>
                <w:szCs w:val="28"/>
                <w:lang w:val="ru-RU"/>
              </w:rPr>
            </w:pPr>
            <w:r w:rsidRPr="006A48D4">
              <w:rPr>
                <w:sz w:val="28"/>
                <w:szCs w:val="28"/>
                <w:lang w:val="ru-RU"/>
              </w:rPr>
              <w:t>(</w:t>
            </w:r>
            <w:r w:rsidR="00786977">
              <w:rPr>
                <w:sz w:val="28"/>
                <w:szCs w:val="28"/>
                <w:lang w:val="ru-RU"/>
              </w:rPr>
              <w:t>22</w:t>
            </w:r>
            <w:r w:rsidRPr="006A48D4">
              <w:rPr>
                <w:sz w:val="28"/>
                <w:szCs w:val="28"/>
                <w:lang w:val="ru-RU"/>
              </w:rPr>
              <w:t>)</w:t>
            </w:r>
          </w:p>
        </w:tc>
      </w:tr>
    </w:tbl>
    <w:p w14:paraId="46ACE5FC" w14:textId="7AB044CC" w:rsidR="007F2B73" w:rsidRPr="006A48D4" w:rsidRDefault="007F2B73" w:rsidP="007F2B73">
      <w:pPr>
        <w:spacing w:line="360" w:lineRule="auto"/>
        <w:jc w:val="both"/>
        <w:rPr>
          <w:sz w:val="28"/>
          <w:szCs w:val="28"/>
        </w:rPr>
      </w:pPr>
      <w:r w:rsidRPr="006A48D4">
        <w:rPr>
          <w:sz w:val="28"/>
          <w:szCs w:val="28"/>
        </w:rPr>
        <w:t>где (x</w:t>
      </w:r>
      <w:r w:rsidRPr="006A48D4">
        <w:rPr>
          <w:sz w:val="28"/>
          <w:szCs w:val="28"/>
          <w:vertAlign w:val="subscript"/>
        </w:rPr>
        <w:t>0</w:t>
      </w:r>
      <w:r w:rsidRPr="006A48D4">
        <w:rPr>
          <w:sz w:val="28"/>
          <w:szCs w:val="28"/>
        </w:rPr>
        <w:t>, y</w:t>
      </w:r>
      <w:r w:rsidRPr="006A48D4">
        <w:rPr>
          <w:sz w:val="28"/>
          <w:szCs w:val="28"/>
          <w:vertAlign w:val="subscript"/>
        </w:rPr>
        <w:t>0</w:t>
      </w:r>
      <w:r w:rsidRPr="006A48D4">
        <w:rPr>
          <w:sz w:val="28"/>
          <w:szCs w:val="28"/>
        </w:rPr>
        <w:t>) — координаты опорного приёмника, (x</w:t>
      </w:r>
      <w:r w:rsidRPr="006A48D4">
        <w:rPr>
          <w:sz w:val="28"/>
          <w:szCs w:val="28"/>
          <w:vertAlign w:val="subscript"/>
          <w:lang w:val="en-US"/>
        </w:rPr>
        <w:t>i</w:t>
      </w:r>
      <w:r w:rsidRPr="006A48D4">
        <w:rPr>
          <w:sz w:val="28"/>
          <w:szCs w:val="28"/>
        </w:rPr>
        <w:t>, y</w:t>
      </w:r>
      <w:r w:rsidRPr="006A48D4">
        <w:rPr>
          <w:sz w:val="28"/>
          <w:szCs w:val="28"/>
          <w:vertAlign w:val="subscript"/>
          <w:lang w:val="en-US"/>
        </w:rPr>
        <w:t>i</w:t>
      </w:r>
      <w:r w:rsidRPr="006A48D4">
        <w:rPr>
          <w:sz w:val="28"/>
          <w:szCs w:val="28"/>
        </w:rPr>
        <w:t>) — координаты i-го приёмника, (c</w:t>
      </w:r>
      <w:r w:rsidRPr="006A48D4">
        <w:rPr>
          <w:sz w:val="28"/>
          <w:szCs w:val="28"/>
          <w:vertAlign w:val="subscript"/>
          <w:lang w:val="en-US"/>
        </w:rPr>
        <w:t>x</w:t>
      </w:r>
      <w:r w:rsidRPr="006A48D4">
        <w:rPr>
          <w:sz w:val="28"/>
          <w:szCs w:val="28"/>
        </w:rPr>
        <w:t>, c</w:t>
      </w:r>
      <w:r w:rsidRPr="006A48D4">
        <w:rPr>
          <w:sz w:val="28"/>
          <w:szCs w:val="28"/>
          <w:vertAlign w:val="subscript"/>
          <w:lang w:val="en-US"/>
        </w:rPr>
        <w:t>y</w:t>
      </w:r>
      <w:r w:rsidRPr="006A48D4">
        <w:rPr>
          <w:sz w:val="28"/>
          <w:szCs w:val="28"/>
        </w:rPr>
        <w:t>) — координаты центра построенной окружности, R — радиус этой окружности [</w:t>
      </w:r>
      <w:r w:rsidR="0030687A" w:rsidRPr="0030687A">
        <w:rPr>
          <w:sz w:val="28"/>
          <w:szCs w:val="28"/>
        </w:rPr>
        <w:t>33</w:t>
      </w:r>
      <w:r w:rsidRPr="006A48D4">
        <w:rPr>
          <w:sz w:val="28"/>
          <w:szCs w:val="28"/>
        </w:rPr>
        <w:t>]. Стоит отметить, что при k</w:t>
      </w:r>
      <w:r w:rsidRPr="006A48D4">
        <w:rPr>
          <w:sz w:val="28"/>
          <w:szCs w:val="28"/>
          <w:vertAlign w:val="subscript"/>
          <w:lang w:val="en-US"/>
        </w:rPr>
        <w:t>i</w:t>
      </w:r>
      <w:r w:rsidRPr="006A48D4">
        <w:rPr>
          <w:sz w:val="28"/>
          <w:szCs w:val="28"/>
        </w:rPr>
        <w:t>, близком к 1, окружность вырождается в прямую. В таком случае эта окружность отбрасывается.</w:t>
      </w:r>
    </w:p>
    <w:p w14:paraId="71FFD307" w14:textId="3CD3F508" w:rsidR="007F2B73" w:rsidRPr="006A48D4" w:rsidRDefault="007F2B73" w:rsidP="007F2B73">
      <w:pPr>
        <w:spacing w:line="360" w:lineRule="auto"/>
        <w:jc w:val="both"/>
        <w:rPr>
          <w:sz w:val="28"/>
          <w:szCs w:val="28"/>
        </w:rPr>
      </w:pPr>
      <w:r w:rsidRPr="006A48D4">
        <w:rPr>
          <w:sz w:val="28"/>
          <w:szCs w:val="28"/>
        </w:rPr>
        <w:tab/>
        <w:t>После построения описанных ранее окружностей для всех неопорных приёмников выполняется поиск их попарных пересечений по формулам (</w:t>
      </w:r>
      <w:r w:rsidR="00834C85">
        <w:rPr>
          <w:sz w:val="28"/>
          <w:szCs w:val="28"/>
        </w:rPr>
        <w:t>23</w:t>
      </w:r>
      <w:r w:rsidRPr="006A48D4">
        <w:rPr>
          <w:sz w:val="28"/>
          <w:szCs w:val="28"/>
        </w:rPr>
        <w:t>)-(</w:t>
      </w:r>
      <w:r w:rsidR="00834C85">
        <w:rPr>
          <w:sz w:val="28"/>
          <w:szCs w:val="28"/>
        </w:rPr>
        <w:t>24</w:t>
      </w:r>
      <w:r w:rsidRPr="006A48D4">
        <w:rPr>
          <w:sz w:val="28"/>
          <w:szCs w:val="28"/>
        </w:rPr>
        <w:t>):</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7F2B73" w:rsidRPr="006A48D4" w14:paraId="757E082D" w14:textId="77777777" w:rsidTr="00BB74C4">
        <w:trPr>
          <w:jc w:val="center"/>
        </w:trPr>
        <w:tc>
          <w:tcPr>
            <w:tcW w:w="9084" w:type="dxa"/>
            <w:vAlign w:val="center"/>
          </w:tcPr>
          <w:p w14:paraId="7E4FB59D" w14:textId="77777777" w:rsidR="007F2B73" w:rsidRPr="006A48D4" w:rsidRDefault="007F2B73" w:rsidP="00BB74C4">
            <w:pPr>
              <w:spacing w:line="360" w:lineRule="auto"/>
              <w:ind w:left="3" w:hanging="3"/>
              <w:jc w:val="center"/>
              <w:rPr>
                <w:sz w:val="28"/>
                <w:szCs w:val="28"/>
                <w:lang w:val="ru-RU"/>
              </w:rPr>
            </w:pPr>
            <m:oMathPara>
              <m:oMathParaPr>
                <m:jc m:val="center"/>
              </m:oMathParaPr>
              <m:oMath>
                <m:r>
                  <w:rPr>
                    <w:rFonts w:ascii="Cambria Math" w:hAnsi="Cambria Math"/>
                    <w:sz w:val="28"/>
                    <w:szCs w:val="28"/>
                  </w:rPr>
                  <m:t>a</m:t>
                </m:r>
                <m:r>
                  <w:rPr>
                    <w:rFonts w:ascii="Cambria Math" w:hAnsi="Cambria Math"/>
                    <w:sz w:val="28"/>
                    <w:szCs w:val="28"/>
                    <w:lang w:val="ru-RU"/>
                  </w:rPr>
                  <m:t>=</m:t>
                </m:r>
                <m:f>
                  <m:fPr>
                    <m:ctrlPr>
                      <w:rPr>
                        <w:rFonts w:ascii="Cambria Math" w:hAnsi="Cambria Math"/>
                        <w:i/>
                        <w:sz w:val="28"/>
                        <w:szCs w:val="28"/>
                        <w:lang w:val="ru-RU"/>
                      </w:rPr>
                    </m:ctrlPr>
                  </m:fPr>
                  <m:num>
                    <m:sSubSup>
                      <m:sSubSupPr>
                        <m:ctrlPr>
                          <w:rPr>
                            <w:rFonts w:ascii="Cambria Math" w:hAnsi="Cambria Math"/>
                            <w:i/>
                            <w:sz w:val="28"/>
                            <w:szCs w:val="28"/>
                            <w:lang w:val="ru-RU"/>
                          </w:rPr>
                        </m:ctrlPr>
                      </m:sSubSupPr>
                      <m:e>
                        <m:r>
                          <w:rPr>
                            <w:rFonts w:ascii="Cambria Math" w:hAnsi="Cambria Math"/>
                            <w:sz w:val="28"/>
                            <w:szCs w:val="28"/>
                            <w:lang w:val="ru-RU"/>
                          </w:rPr>
                          <m:t>R</m:t>
                        </m:r>
                      </m:e>
                      <m:sub>
                        <m:r>
                          <w:rPr>
                            <w:rFonts w:ascii="Cambria Math" w:hAnsi="Cambria Math"/>
                            <w:sz w:val="28"/>
                            <w:szCs w:val="28"/>
                            <w:lang w:val="ru-RU"/>
                          </w:rPr>
                          <m:t>1</m:t>
                        </m:r>
                      </m:sub>
                      <m:sup>
                        <m:r>
                          <w:rPr>
                            <w:rFonts w:ascii="Cambria Math" w:hAnsi="Cambria Math"/>
                            <w:sz w:val="28"/>
                            <w:szCs w:val="28"/>
                            <w:lang w:val="ru-RU"/>
                          </w:rPr>
                          <m:t>2</m:t>
                        </m:r>
                      </m:sup>
                    </m:sSubSup>
                    <m:r>
                      <w:rPr>
                        <w:rFonts w:ascii="Cambria Math" w:hAnsi="Cambria Math"/>
                        <w:sz w:val="28"/>
                        <w:szCs w:val="28"/>
                        <w:lang w:val="ru-RU"/>
                      </w:rPr>
                      <m:t xml:space="preserve"> - </m:t>
                    </m:r>
                    <m:sSubSup>
                      <m:sSubSupPr>
                        <m:ctrlPr>
                          <w:rPr>
                            <w:rFonts w:ascii="Cambria Math" w:hAnsi="Cambria Math"/>
                            <w:i/>
                            <w:sz w:val="28"/>
                            <w:szCs w:val="28"/>
                            <w:lang w:val="ru-RU"/>
                          </w:rPr>
                        </m:ctrlPr>
                      </m:sSubSupPr>
                      <m:e>
                        <m:r>
                          <w:rPr>
                            <w:rFonts w:ascii="Cambria Math" w:hAnsi="Cambria Math"/>
                            <w:sz w:val="28"/>
                            <w:szCs w:val="28"/>
                            <w:lang w:val="ru-RU"/>
                          </w:rPr>
                          <m:t>R</m:t>
                        </m:r>
                      </m:e>
                      <m:sub>
                        <m:r>
                          <w:rPr>
                            <w:rFonts w:ascii="Cambria Math" w:hAnsi="Cambria Math"/>
                            <w:sz w:val="28"/>
                            <w:szCs w:val="28"/>
                            <w:lang w:val="ru-RU"/>
                          </w:rPr>
                          <m:t>2</m:t>
                        </m:r>
                      </m:sub>
                      <m:sup>
                        <m:r>
                          <w:rPr>
                            <w:rFonts w:ascii="Cambria Math" w:hAnsi="Cambria Math"/>
                            <w:sz w:val="28"/>
                            <w:szCs w:val="28"/>
                            <w:lang w:val="ru-RU"/>
                          </w:rPr>
                          <m:t>2</m:t>
                        </m:r>
                      </m:sup>
                    </m:sSubSup>
                    <m:r>
                      <w:rPr>
                        <w:rFonts w:ascii="Cambria Math" w:hAnsi="Cambria Math"/>
                        <w:sz w:val="28"/>
                        <w:szCs w:val="28"/>
                        <w:lang w:val="ru-RU"/>
                      </w:rPr>
                      <m:t xml:space="preserve">+ </m:t>
                    </m:r>
                    <m:sSup>
                      <m:sSupPr>
                        <m:ctrlPr>
                          <w:rPr>
                            <w:rFonts w:ascii="Cambria Math" w:hAnsi="Cambria Math"/>
                            <w:i/>
                            <w:sz w:val="28"/>
                            <w:szCs w:val="28"/>
                            <w:lang w:val="ru-RU"/>
                          </w:rPr>
                        </m:ctrlPr>
                      </m:sSupPr>
                      <m:e>
                        <m:r>
                          <w:rPr>
                            <w:rFonts w:ascii="Cambria Math" w:hAnsi="Cambria Math"/>
                            <w:sz w:val="28"/>
                            <w:szCs w:val="28"/>
                            <w:lang w:val="ru-RU"/>
                          </w:rPr>
                          <m:t>d</m:t>
                        </m:r>
                      </m:e>
                      <m:sup>
                        <m:r>
                          <w:rPr>
                            <w:rFonts w:ascii="Cambria Math" w:hAnsi="Cambria Math"/>
                            <w:sz w:val="28"/>
                            <w:szCs w:val="28"/>
                            <w:lang w:val="ru-RU"/>
                          </w:rPr>
                          <m:t>2</m:t>
                        </m:r>
                      </m:sup>
                    </m:sSup>
                  </m:num>
                  <m:den>
                    <m:r>
                      <w:rPr>
                        <w:rFonts w:ascii="Cambria Math" w:hAnsi="Cambria Math"/>
                        <w:sz w:val="28"/>
                        <w:szCs w:val="28"/>
                        <w:lang w:val="ru-RU"/>
                      </w:rPr>
                      <m:t>2d</m:t>
                    </m:r>
                  </m:den>
                </m:f>
              </m:oMath>
            </m:oMathPara>
          </w:p>
        </w:tc>
        <w:tc>
          <w:tcPr>
            <w:tcW w:w="543" w:type="dxa"/>
            <w:vAlign w:val="center"/>
          </w:tcPr>
          <w:p w14:paraId="52F754D3" w14:textId="02EBBC98" w:rsidR="007F2B73" w:rsidRPr="006A48D4" w:rsidRDefault="007F2B73" w:rsidP="00BB74C4">
            <w:pPr>
              <w:spacing w:line="360" w:lineRule="auto"/>
              <w:jc w:val="right"/>
              <w:rPr>
                <w:sz w:val="28"/>
                <w:szCs w:val="28"/>
                <w:lang w:val="ru-RU"/>
              </w:rPr>
            </w:pPr>
            <w:r w:rsidRPr="006A48D4">
              <w:rPr>
                <w:sz w:val="28"/>
                <w:szCs w:val="28"/>
                <w:lang w:val="ru-RU"/>
              </w:rPr>
              <w:t>(</w:t>
            </w:r>
            <w:r w:rsidR="00834C85">
              <w:rPr>
                <w:sz w:val="28"/>
                <w:szCs w:val="28"/>
                <w:lang w:val="ru-RU"/>
              </w:rPr>
              <w:t>23</w:t>
            </w:r>
            <w:r w:rsidRPr="006A48D4">
              <w:rPr>
                <w:sz w:val="28"/>
                <w:szCs w:val="28"/>
                <w:lang w:val="ru-RU"/>
              </w:rPr>
              <w:t>)</w:t>
            </w:r>
          </w:p>
        </w:tc>
      </w:tr>
      <w:tr w:rsidR="007F2B73" w:rsidRPr="006A48D4" w14:paraId="15463983" w14:textId="77777777" w:rsidTr="00BB74C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84" w:type="dxa"/>
            <w:tcBorders>
              <w:top w:val="nil"/>
              <w:left w:val="nil"/>
              <w:bottom w:val="nil"/>
              <w:right w:val="nil"/>
            </w:tcBorders>
            <w:vAlign w:val="center"/>
          </w:tcPr>
          <w:p w14:paraId="7F0CAB44" w14:textId="77777777" w:rsidR="007F2B73" w:rsidRPr="006A48D4" w:rsidRDefault="007F2B73" w:rsidP="00BB74C4">
            <w:pPr>
              <w:spacing w:line="360" w:lineRule="auto"/>
              <w:ind w:left="3" w:hanging="3"/>
              <w:jc w:val="center"/>
              <w:rPr>
                <w:sz w:val="28"/>
                <w:szCs w:val="28"/>
                <w:lang w:val="ru-RU"/>
              </w:rPr>
            </w:pPr>
            <m:oMathPara>
              <m:oMathParaPr>
                <m:jc m:val="center"/>
              </m:oMathParaPr>
              <m:oMath>
                <m:r>
                  <w:rPr>
                    <w:rFonts w:ascii="Cambria Math" w:hAnsi="Cambria Math"/>
                    <w:sz w:val="28"/>
                    <w:szCs w:val="28"/>
                    <w:lang w:val="ru-RU"/>
                  </w:rPr>
                  <m:t>h=</m:t>
                </m:r>
                <m:rad>
                  <m:radPr>
                    <m:degHide m:val="1"/>
                    <m:ctrlPr>
                      <w:rPr>
                        <w:rFonts w:ascii="Cambria Math" w:hAnsi="Cambria Math"/>
                        <w:i/>
                        <w:sz w:val="28"/>
                        <w:szCs w:val="28"/>
                        <w:lang w:val="ru-RU"/>
                      </w:rPr>
                    </m:ctrlPr>
                  </m:radPr>
                  <m:deg/>
                  <m:e>
                    <m:sSubSup>
                      <m:sSubSupPr>
                        <m:ctrlPr>
                          <w:rPr>
                            <w:rFonts w:ascii="Cambria Math" w:hAnsi="Cambria Math"/>
                            <w:i/>
                            <w:sz w:val="28"/>
                            <w:szCs w:val="28"/>
                            <w:lang w:val="ru-RU"/>
                          </w:rPr>
                        </m:ctrlPr>
                      </m:sSubSupPr>
                      <m:e>
                        <m:r>
                          <w:rPr>
                            <w:rFonts w:ascii="Cambria Math" w:hAnsi="Cambria Math"/>
                            <w:sz w:val="28"/>
                            <w:szCs w:val="28"/>
                            <w:lang w:val="ru-RU"/>
                          </w:rPr>
                          <m:t>R</m:t>
                        </m:r>
                      </m:e>
                      <m:sub>
                        <m:r>
                          <w:rPr>
                            <w:rFonts w:ascii="Cambria Math" w:hAnsi="Cambria Math"/>
                            <w:sz w:val="28"/>
                            <w:szCs w:val="28"/>
                            <w:lang w:val="ru-RU"/>
                          </w:rPr>
                          <m:t>1</m:t>
                        </m:r>
                      </m:sub>
                      <m:sup>
                        <m:r>
                          <w:rPr>
                            <w:rFonts w:ascii="Cambria Math" w:hAnsi="Cambria Math"/>
                            <w:sz w:val="28"/>
                            <w:szCs w:val="28"/>
                            <w:lang w:val="ru-RU"/>
                          </w:rPr>
                          <m:t>2</m:t>
                        </m:r>
                      </m:sup>
                    </m:sSubSup>
                    <m:r>
                      <w:rPr>
                        <w:rFonts w:ascii="Cambria Math" w:hAnsi="Cambria Math"/>
                        <w:sz w:val="28"/>
                        <w:szCs w:val="28"/>
                        <w:lang w:val="ru-RU"/>
                      </w:rPr>
                      <m:t xml:space="preserve">- </m:t>
                    </m:r>
                    <m:sSup>
                      <m:sSupPr>
                        <m:ctrlPr>
                          <w:rPr>
                            <w:rFonts w:ascii="Cambria Math" w:hAnsi="Cambria Math"/>
                            <w:i/>
                            <w:sz w:val="28"/>
                            <w:szCs w:val="28"/>
                            <w:lang w:val="ru-RU"/>
                          </w:rPr>
                        </m:ctrlPr>
                      </m:sSupPr>
                      <m:e>
                        <m:r>
                          <w:rPr>
                            <w:rFonts w:ascii="Cambria Math" w:hAnsi="Cambria Math"/>
                            <w:sz w:val="28"/>
                            <w:szCs w:val="28"/>
                            <w:lang w:val="ru-RU"/>
                          </w:rPr>
                          <m:t>a</m:t>
                        </m:r>
                      </m:e>
                      <m:sup>
                        <m:r>
                          <w:rPr>
                            <w:rFonts w:ascii="Cambria Math" w:hAnsi="Cambria Math"/>
                            <w:sz w:val="28"/>
                            <w:szCs w:val="28"/>
                            <w:lang w:val="ru-RU"/>
                          </w:rPr>
                          <m:t>2</m:t>
                        </m:r>
                      </m:sup>
                    </m:sSup>
                  </m:e>
                </m:rad>
                <m:r>
                  <w:rPr>
                    <w:rFonts w:ascii="Cambria Math" w:hAnsi="Cambria Math"/>
                    <w:sz w:val="28"/>
                    <w:szCs w:val="28"/>
                    <w:lang w:val="ru-RU"/>
                  </w:rPr>
                  <m:t>,</m:t>
                </m:r>
              </m:oMath>
            </m:oMathPara>
          </w:p>
        </w:tc>
        <w:tc>
          <w:tcPr>
            <w:tcW w:w="543" w:type="dxa"/>
            <w:tcBorders>
              <w:top w:val="nil"/>
              <w:left w:val="nil"/>
              <w:bottom w:val="nil"/>
              <w:right w:val="nil"/>
            </w:tcBorders>
            <w:vAlign w:val="center"/>
          </w:tcPr>
          <w:p w14:paraId="241358E6" w14:textId="4DEADB54" w:rsidR="007F2B73" w:rsidRPr="006A48D4" w:rsidRDefault="007F2B73" w:rsidP="00BB74C4">
            <w:pPr>
              <w:spacing w:line="360" w:lineRule="auto"/>
              <w:jc w:val="right"/>
              <w:rPr>
                <w:sz w:val="28"/>
                <w:szCs w:val="28"/>
                <w:lang w:val="ru-RU"/>
              </w:rPr>
            </w:pPr>
            <w:r w:rsidRPr="006A48D4">
              <w:rPr>
                <w:sz w:val="28"/>
                <w:szCs w:val="28"/>
                <w:lang w:val="ru-RU"/>
              </w:rPr>
              <w:t>(</w:t>
            </w:r>
            <w:r w:rsidR="00834C85">
              <w:rPr>
                <w:sz w:val="28"/>
                <w:szCs w:val="28"/>
                <w:lang w:val="ru-RU"/>
              </w:rPr>
              <w:t>24</w:t>
            </w:r>
            <w:r w:rsidRPr="006A48D4">
              <w:rPr>
                <w:sz w:val="28"/>
                <w:szCs w:val="28"/>
                <w:lang w:val="ru-RU"/>
              </w:rPr>
              <w:t>)</w:t>
            </w:r>
          </w:p>
        </w:tc>
      </w:tr>
    </w:tbl>
    <w:p w14:paraId="421914C8" w14:textId="5B85EE61" w:rsidR="007F2B73" w:rsidRPr="006A48D4" w:rsidRDefault="007F2B73" w:rsidP="007F2B73">
      <w:pPr>
        <w:spacing w:line="360" w:lineRule="auto"/>
        <w:jc w:val="both"/>
        <w:rPr>
          <w:sz w:val="28"/>
          <w:szCs w:val="28"/>
        </w:rPr>
      </w:pPr>
      <w:r w:rsidRPr="006A48D4">
        <w:rPr>
          <w:sz w:val="28"/>
          <w:szCs w:val="28"/>
        </w:rPr>
        <w:lastRenderedPageBreak/>
        <w:t>где R</w:t>
      </w:r>
      <w:r w:rsidRPr="006A48D4">
        <w:rPr>
          <w:sz w:val="28"/>
          <w:szCs w:val="28"/>
          <w:vertAlign w:val="subscript"/>
        </w:rPr>
        <w:t>1</w:t>
      </w:r>
      <w:r w:rsidRPr="006A48D4">
        <w:rPr>
          <w:sz w:val="28"/>
          <w:szCs w:val="28"/>
        </w:rPr>
        <w:t xml:space="preserve"> и R</w:t>
      </w:r>
      <w:r w:rsidRPr="006A48D4">
        <w:rPr>
          <w:sz w:val="28"/>
          <w:szCs w:val="28"/>
          <w:vertAlign w:val="subscript"/>
        </w:rPr>
        <w:t>2</w:t>
      </w:r>
      <w:r w:rsidRPr="006A48D4">
        <w:rPr>
          <w:sz w:val="28"/>
          <w:szCs w:val="28"/>
        </w:rPr>
        <w:t xml:space="preserve"> — радиусы первой и второй окружностей соответственно, d — расстояние между центрами этих окружностей, a — расстояние от центра первой окружности до основания общей хорды, h — расстояние от основания общей хорды до каждой из точек пересечения [</w:t>
      </w:r>
      <w:r w:rsidR="0030687A" w:rsidRPr="0030687A">
        <w:rPr>
          <w:sz w:val="28"/>
          <w:szCs w:val="28"/>
        </w:rPr>
        <w:t>34</w:t>
      </w:r>
      <w:r w:rsidRPr="006A48D4">
        <w:rPr>
          <w:sz w:val="28"/>
          <w:szCs w:val="28"/>
        </w:rPr>
        <w:t>]. После этого координаты точек пересечения вычисляются как смещение от точки на прямой, соединяющей центры окружностей, в двух противоположных направлениях, перпендикулярных этой прямой.</w:t>
      </w:r>
    </w:p>
    <w:p w14:paraId="573F0D5A" w14:textId="77777777" w:rsidR="007F2B73" w:rsidRPr="006A48D4" w:rsidRDefault="007F2B73" w:rsidP="007F2B73">
      <w:pPr>
        <w:spacing w:line="360" w:lineRule="auto"/>
        <w:jc w:val="both"/>
        <w:rPr>
          <w:sz w:val="28"/>
          <w:szCs w:val="28"/>
        </w:rPr>
      </w:pPr>
      <w:r w:rsidRPr="006A48D4">
        <w:rPr>
          <w:sz w:val="28"/>
          <w:szCs w:val="28"/>
        </w:rPr>
        <w:tab/>
        <w:t>Если пересечений не найдено, в качестве кандидата для дальнейшего уточнения берётся геометрический центр всех приёмников.</w:t>
      </w:r>
    </w:p>
    <w:p w14:paraId="28F02797" w14:textId="77777777" w:rsidR="007F2B73" w:rsidRPr="006A48D4" w:rsidRDefault="007F2B73" w:rsidP="007F2B73">
      <w:pPr>
        <w:spacing w:line="360" w:lineRule="auto"/>
        <w:ind w:firstLine="709"/>
        <w:jc w:val="both"/>
        <w:rPr>
          <w:sz w:val="28"/>
          <w:szCs w:val="28"/>
        </w:rPr>
      </w:pPr>
      <w:r w:rsidRPr="006A48D4">
        <w:rPr>
          <w:sz w:val="28"/>
          <w:szCs w:val="28"/>
        </w:rPr>
        <w:t>Затем из списка найденных кандидатов удаляются почти совпадающий точки и для оставшихся точек выполняется уточнение решения по методу наименьших квадратов. Для этого задаётся функция residuals, которая сравнивает предсказанную по модели и измеренную разность мощностей:</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7F2B73" w:rsidRPr="006A48D4" w14:paraId="0B9C225E" w14:textId="77777777" w:rsidTr="00BB74C4">
        <w:trPr>
          <w:jc w:val="center"/>
        </w:trPr>
        <w:tc>
          <w:tcPr>
            <w:tcW w:w="9084" w:type="dxa"/>
            <w:vAlign w:val="center"/>
          </w:tcPr>
          <w:p w14:paraId="202B82EE" w14:textId="77777777" w:rsidR="007F2B73" w:rsidRPr="006A48D4" w:rsidRDefault="00000000" w:rsidP="00BB74C4">
            <w:pPr>
              <w:spacing w:line="360" w:lineRule="auto"/>
              <w:ind w:left="3" w:hanging="3"/>
              <w:jc w:val="center"/>
              <w:rPr>
                <w:sz w:val="28"/>
                <w:szCs w:val="28"/>
                <w:lang w:val="ru-RU"/>
              </w:rPr>
            </w:pPr>
            <m:oMathPara>
              <m:oMathParaPr>
                <m:jc m:val="center"/>
              </m:oMathParaPr>
              <m:oMath>
                <m:sSub>
                  <m:sSubPr>
                    <m:ctrlPr>
                      <w:rPr>
                        <w:rFonts w:ascii="Cambria Math" w:hAnsi="Cambria Math"/>
                        <w:i/>
                        <w:sz w:val="28"/>
                        <w:szCs w:val="28"/>
                        <w:lang w:val="ru-RU"/>
                      </w:rPr>
                    </m:ctrlPr>
                  </m:sSubPr>
                  <m:e>
                    <m:r>
                      <w:rPr>
                        <w:rFonts w:ascii="Cambria Math" w:hAnsi="Cambria Math"/>
                        <w:sz w:val="28"/>
                        <w:szCs w:val="28"/>
                        <w:lang w:val="ru-RU"/>
                      </w:rPr>
                      <m:t>r</m:t>
                    </m:r>
                  </m:e>
                  <m:sub>
                    <m:r>
                      <w:rPr>
                        <w:rFonts w:ascii="Cambria Math" w:hAnsi="Cambria Math"/>
                        <w:sz w:val="28"/>
                        <w:szCs w:val="28"/>
                        <w:lang w:val="ru-RU"/>
                      </w:rPr>
                      <m:t>j</m:t>
                    </m:r>
                  </m:sub>
                </m:sSub>
                <m:r>
                  <w:rPr>
                    <w:rFonts w:ascii="Cambria Math" w:hAnsi="Cambria Math"/>
                    <w:sz w:val="28"/>
                    <w:szCs w:val="28"/>
                    <w:lang w:val="ru-RU"/>
                  </w:rPr>
                  <m:t>=10n</m:t>
                </m:r>
                <m:func>
                  <m:funcPr>
                    <m:ctrlPr>
                      <w:rPr>
                        <w:rFonts w:ascii="Cambria Math" w:hAnsi="Cambria Math"/>
                        <w:i/>
                        <w:sz w:val="28"/>
                        <w:szCs w:val="28"/>
                        <w:lang w:val="ru-RU"/>
                      </w:rPr>
                    </m:ctrlPr>
                  </m:funcPr>
                  <m:fName>
                    <m:sSub>
                      <m:sSubPr>
                        <m:ctrlPr>
                          <w:rPr>
                            <w:rFonts w:ascii="Cambria Math" w:hAnsi="Cambria Math"/>
                            <w:i/>
                            <w:sz w:val="28"/>
                            <w:szCs w:val="28"/>
                            <w:lang w:val="ru-RU"/>
                          </w:rPr>
                        </m:ctrlPr>
                      </m:sSubPr>
                      <m:e>
                        <m:r>
                          <m:rPr>
                            <m:sty m:val="p"/>
                          </m:rPr>
                          <w:rPr>
                            <w:rFonts w:ascii="Cambria Math" w:hAnsi="Cambria Math"/>
                            <w:sz w:val="28"/>
                            <w:szCs w:val="28"/>
                          </w:rPr>
                          <m:t>log</m:t>
                        </m:r>
                      </m:e>
                      <m:sub>
                        <m:r>
                          <w:rPr>
                            <w:rFonts w:ascii="Cambria Math" w:hAnsi="Cambria Math"/>
                            <w:sz w:val="28"/>
                            <w:szCs w:val="28"/>
                            <w:lang w:val="ru-RU"/>
                          </w:rPr>
                          <m:t>10</m:t>
                        </m:r>
                      </m:sub>
                    </m:sSub>
                  </m:fName>
                  <m:e>
                    <m:f>
                      <m:fPr>
                        <m:ctrlPr>
                          <w:rPr>
                            <w:rFonts w:ascii="Cambria Math" w:hAnsi="Cambria Math"/>
                            <w:i/>
                            <w:sz w:val="28"/>
                            <w:szCs w:val="28"/>
                            <w:lang w:val="ru-RU"/>
                          </w:rPr>
                        </m:ctrlPr>
                      </m:fPr>
                      <m:num>
                        <m:sSub>
                          <m:sSubPr>
                            <m:ctrlPr>
                              <w:rPr>
                                <w:rFonts w:ascii="Cambria Math" w:hAnsi="Cambria Math"/>
                                <w:i/>
                                <w:sz w:val="28"/>
                                <w:szCs w:val="28"/>
                                <w:lang w:val="ru-RU"/>
                              </w:rPr>
                            </m:ctrlPr>
                          </m:sSubPr>
                          <m:e>
                            <m:r>
                              <w:rPr>
                                <w:rFonts w:ascii="Cambria Math" w:hAnsi="Cambria Math"/>
                                <w:sz w:val="28"/>
                                <w:szCs w:val="28"/>
                                <w:lang w:val="ru-RU"/>
                              </w:rPr>
                              <m:t>d</m:t>
                            </m:r>
                          </m:e>
                          <m:sub>
                            <m:r>
                              <w:rPr>
                                <w:rFonts w:ascii="Cambria Math" w:hAnsi="Cambria Math"/>
                                <w:sz w:val="28"/>
                                <w:szCs w:val="28"/>
                                <w:lang w:val="ru-RU"/>
                              </w:rPr>
                              <m:t>j</m:t>
                            </m:r>
                          </m:sub>
                        </m:sSub>
                      </m:num>
                      <m:den>
                        <m:sSub>
                          <m:sSubPr>
                            <m:ctrlPr>
                              <w:rPr>
                                <w:rFonts w:ascii="Cambria Math" w:hAnsi="Cambria Math"/>
                                <w:i/>
                                <w:sz w:val="28"/>
                                <w:szCs w:val="28"/>
                                <w:lang w:val="ru-RU"/>
                              </w:rPr>
                            </m:ctrlPr>
                          </m:sSubPr>
                          <m:e>
                            <m:r>
                              <w:rPr>
                                <w:rFonts w:ascii="Cambria Math" w:hAnsi="Cambria Math"/>
                                <w:sz w:val="28"/>
                                <w:szCs w:val="28"/>
                                <w:lang w:val="ru-RU"/>
                              </w:rPr>
                              <m:t>d</m:t>
                            </m:r>
                          </m:e>
                          <m:sub>
                            <m:r>
                              <w:rPr>
                                <w:rFonts w:ascii="Cambria Math" w:hAnsi="Cambria Math"/>
                                <w:sz w:val="28"/>
                                <w:szCs w:val="28"/>
                                <w:lang w:val="ru-RU"/>
                              </w:rPr>
                              <m:t>0</m:t>
                            </m:r>
                          </m:sub>
                        </m:sSub>
                      </m:den>
                    </m:f>
                  </m:e>
                </m:func>
                <m:r>
                  <w:rPr>
                    <w:rFonts w:ascii="Cambria Math" w:hAnsi="Cambria Math"/>
                    <w:sz w:val="28"/>
                    <w:szCs w:val="28"/>
                    <w:lang w:val="ru-RU"/>
                  </w:rPr>
                  <m:t>-(</m:t>
                </m:r>
                <m:sSub>
                  <m:sSubPr>
                    <m:ctrlPr>
                      <w:rPr>
                        <w:rFonts w:ascii="Cambria Math" w:hAnsi="Cambria Math"/>
                        <w:i/>
                        <w:sz w:val="28"/>
                        <w:szCs w:val="28"/>
                        <w:lang w:val="ru-RU"/>
                      </w:rPr>
                    </m:ctrlPr>
                  </m:sSubPr>
                  <m:e>
                    <m:r>
                      <w:rPr>
                        <w:rFonts w:ascii="Cambria Math" w:hAnsi="Cambria Math"/>
                        <w:sz w:val="28"/>
                        <w:szCs w:val="28"/>
                        <w:lang w:val="ru-RU"/>
                      </w:rPr>
                      <m:t>P</m:t>
                    </m:r>
                  </m:e>
                  <m:sub>
                    <m:r>
                      <w:rPr>
                        <w:rFonts w:ascii="Cambria Math" w:hAnsi="Cambria Math"/>
                        <w:sz w:val="28"/>
                        <w:szCs w:val="28"/>
                        <w:lang w:val="ru-RU"/>
                      </w:rPr>
                      <m:t>0</m:t>
                    </m:r>
                  </m:sub>
                </m:sSub>
                <m:r>
                  <w:rPr>
                    <w:rFonts w:ascii="Cambria Math" w:hAnsi="Cambria Math"/>
                    <w:sz w:val="28"/>
                    <w:szCs w:val="28"/>
                    <w:lang w:val="ru-RU"/>
                  </w:rPr>
                  <m:t xml:space="preserve">- </m:t>
                </m:r>
                <m:sSub>
                  <m:sSubPr>
                    <m:ctrlPr>
                      <w:rPr>
                        <w:rFonts w:ascii="Cambria Math" w:hAnsi="Cambria Math"/>
                        <w:i/>
                        <w:sz w:val="28"/>
                        <w:szCs w:val="28"/>
                        <w:lang w:val="ru-RU"/>
                      </w:rPr>
                    </m:ctrlPr>
                  </m:sSubPr>
                  <m:e>
                    <m:r>
                      <w:rPr>
                        <w:rFonts w:ascii="Cambria Math" w:hAnsi="Cambria Math"/>
                        <w:sz w:val="28"/>
                        <w:szCs w:val="28"/>
                        <w:lang w:val="ru-RU"/>
                      </w:rPr>
                      <m:t>P</m:t>
                    </m:r>
                  </m:e>
                  <m:sub>
                    <m:r>
                      <w:rPr>
                        <w:rFonts w:ascii="Cambria Math" w:hAnsi="Cambria Math"/>
                        <w:sz w:val="28"/>
                        <w:szCs w:val="28"/>
                        <w:lang w:val="ru-RU"/>
                      </w:rPr>
                      <m:t>j</m:t>
                    </m:r>
                  </m:sub>
                </m:sSub>
                <m:r>
                  <w:rPr>
                    <w:rFonts w:ascii="Cambria Math" w:hAnsi="Cambria Math"/>
                    <w:sz w:val="28"/>
                    <w:szCs w:val="28"/>
                    <w:lang w:val="ru-RU"/>
                  </w:rPr>
                  <m:t>)</m:t>
                </m:r>
              </m:oMath>
            </m:oMathPara>
          </w:p>
        </w:tc>
        <w:tc>
          <w:tcPr>
            <w:tcW w:w="543" w:type="dxa"/>
            <w:vAlign w:val="center"/>
          </w:tcPr>
          <w:p w14:paraId="404AAB58" w14:textId="0825F0DD" w:rsidR="007F2B73" w:rsidRPr="006A48D4" w:rsidRDefault="007F2B73" w:rsidP="00BB74C4">
            <w:pPr>
              <w:spacing w:line="360" w:lineRule="auto"/>
              <w:jc w:val="right"/>
              <w:rPr>
                <w:sz w:val="28"/>
                <w:szCs w:val="28"/>
                <w:lang w:val="ru-RU"/>
              </w:rPr>
            </w:pPr>
            <w:r w:rsidRPr="006A48D4">
              <w:rPr>
                <w:sz w:val="28"/>
                <w:szCs w:val="28"/>
                <w:lang w:val="ru-RU"/>
              </w:rPr>
              <w:t>(</w:t>
            </w:r>
            <w:r w:rsidR="007132AC">
              <w:rPr>
                <w:sz w:val="28"/>
                <w:szCs w:val="28"/>
                <w:lang w:val="ru-RU"/>
              </w:rPr>
              <w:t>25</w:t>
            </w:r>
            <w:r w:rsidRPr="006A48D4">
              <w:rPr>
                <w:sz w:val="28"/>
                <w:szCs w:val="28"/>
                <w:lang w:val="ru-RU"/>
              </w:rPr>
              <w:t>)</w:t>
            </w:r>
          </w:p>
        </w:tc>
      </w:tr>
    </w:tbl>
    <w:p w14:paraId="7FDF29FD" w14:textId="77777777" w:rsidR="007F2B73" w:rsidRPr="006A48D4" w:rsidRDefault="007F2B73" w:rsidP="007F2B73">
      <w:pPr>
        <w:spacing w:line="360" w:lineRule="auto"/>
        <w:jc w:val="both"/>
        <w:rPr>
          <w:sz w:val="28"/>
          <w:szCs w:val="28"/>
        </w:rPr>
      </w:pPr>
      <w:r w:rsidRPr="006A48D4">
        <w:rPr>
          <w:sz w:val="28"/>
          <w:szCs w:val="28"/>
        </w:rPr>
        <w:t>где P</w:t>
      </w:r>
      <w:r w:rsidRPr="006A48D4">
        <w:rPr>
          <w:sz w:val="28"/>
          <w:szCs w:val="28"/>
          <w:vertAlign w:val="subscript"/>
        </w:rPr>
        <w:t>0</w:t>
      </w:r>
      <w:r w:rsidRPr="006A48D4">
        <w:rPr>
          <w:sz w:val="28"/>
          <w:szCs w:val="28"/>
        </w:rPr>
        <w:t xml:space="preserve"> — мощность, принятая опорным приёмником, d</w:t>
      </w:r>
      <w:r w:rsidRPr="006A48D4">
        <w:rPr>
          <w:sz w:val="28"/>
          <w:szCs w:val="28"/>
          <w:vertAlign w:val="subscript"/>
        </w:rPr>
        <w:t>0</w:t>
      </w:r>
      <w:r w:rsidRPr="006A48D4">
        <w:rPr>
          <w:sz w:val="28"/>
          <w:szCs w:val="28"/>
        </w:rPr>
        <w:t xml:space="preserve"> — расстояние от источника до опорного приёмника, d</w:t>
      </w:r>
      <w:r w:rsidRPr="006A48D4">
        <w:rPr>
          <w:sz w:val="28"/>
          <w:szCs w:val="28"/>
          <w:vertAlign w:val="subscript"/>
          <w:lang w:val="en-US"/>
        </w:rPr>
        <w:t>j</w:t>
      </w:r>
      <w:r w:rsidRPr="006A48D4">
        <w:rPr>
          <w:sz w:val="28"/>
          <w:szCs w:val="28"/>
        </w:rPr>
        <w:t xml:space="preserve"> — расстояние от источника до j-го приёмника, n — показатель затухания среды.</w:t>
      </w:r>
    </w:p>
    <w:p w14:paraId="2F5AD7CE" w14:textId="77777777" w:rsidR="007F2B73" w:rsidRPr="006A48D4" w:rsidRDefault="007F2B73" w:rsidP="007F2B73">
      <w:pPr>
        <w:spacing w:line="360" w:lineRule="auto"/>
        <w:jc w:val="both"/>
        <w:rPr>
          <w:sz w:val="28"/>
          <w:szCs w:val="28"/>
        </w:rPr>
      </w:pPr>
      <w:r w:rsidRPr="006A48D4">
        <w:rPr>
          <w:sz w:val="28"/>
          <w:szCs w:val="28"/>
        </w:rPr>
        <w:tab/>
        <w:t>Итоговая целевая функция метода наименьших квадратов имеет вид:</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7F2B73" w:rsidRPr="006A48D4" w14:paraId="3283B094" w14:textId="77777777" w:rsidTr="00BB74C4">
        <w:trPr>
          <w:jc w:val="center"/>
        </w:trPr>
        <w:tc>
          <w:tcPr>
            <w:tcW w:w="9084" w:type="dxa"/>
            <w:vAlign w:val="center"/>
          </w:tcPr>
          <w:p w14:paraId="4B15CE48" w14:textId="77777777" w:rsidR="007F2B73" w:rsidRPr="006A48D4" w:rsidRDefault="007F2B73" w:rsidP="00BB74C4">
            <w:pPr>
              <w:spacing w:line="360" w:lineRule="auto"/>
              <w:ind w:left="3" w:hanging="3"/>
              <w:jc w:val="center"/>
              <w:rPr>
                <w:sz w:val="28"/>
                <w:szCs w:val="28"/>
                <w:lang w:val="ru-RU"/>
              </w:rPr>
            </w:pPr>
            <m:oMathPara>
              <m:oMathParaPr>
                <m:jc m:val="center"/>
              </m:oMathParaPr>
              <m:oMath>
                <m:r>
                  <w:rPr>
                    <w:rFonts w:ascii="Cambria Math" w:hAnsi="Cambria Math"/>
                    <w:sz w:val="28"/>
                    <w:szCs w:val="28"/>
                    <w:lang w:val="ru-RU"/>
                  </w:rPr>
                  <m:t>J</m:t>
                </m:r>
                <m:d>
                  <m:dPr>
                    <m:ctrlPr>
                      <w:rPr>
                        <w:rFonts w:ascii="Cambria Math" w:hAnsi="Cambria Math"/>
                        <w:i/>
                        <w:sz w:val="28"/>
                        <w:szCs w:val="28"/>
                      </w:rPr>
                    </m:ctrlPr>
                  </m:dPr>
                  <m:e>
                    <m:r>
                      <w:rPr>
                        <w:rFonts w:ascii="Cambria Math" w:hAnsi="Cambria Math"/>
                        <w:sz w:val="28"/>
                        <w:szCs w:val="28"/>
                      </w:rPr>
                      <m:t>x, y</m:t>
                    </m:r>
                  </m:e>
                </m:d>
                <m:r>
                  <w:rPr>
                    <w:rFonts w:ascii="Cambria Math" w:hAnsi="Cambria Math"/>
                    <w:sz w:val="28"/>
                    <w:szCs w:val="28"/>
                  </w:rPr>
                  <m:t xml:space="preserve">= </m:t>
                </m:r>
                <m:nary>
                  <m:naryPr>
                    <m:chr m:val="∑"/>
                    <m:limLoc m:val="undOvr"/>
                    <m:ctrlPr>
                      <w:rPr>
                        <w:rFonts w:ascii="Cambria Math" w:hAnsi="Cambria Math"/>
                        <w:i/>
                        <w:sz w:val="28"/>
                        <w:szCs w:val="28"/>
                        <w:lang w:val="ru-RU"/>
                      </w:rPr>
                    </m:ctrlPr>
                  </m:naryPr>
                  <m:sub>
                    <m:r>
                      <w:rPr>
                        <w:rFonts w:ascii="Cambria Math" w:hAnsi="Cambria Math"/>
                        <w:sz w:val="28"/>
                        <w:szCs w:val="28"/>
                      </w:rPr>
                      <m:t>j</m:t>
                    </m:r>
                    <m:r>
                      <w:rPr>
                        <w:rFonts w:ascii="Cambria Math" w:hAnsi="Cambria Math"/>
                        <w:sz w:val="28"/>
                        <w:szCs w:val="28"/>
                        <w:lang w:val="ru-RU"/>
                      </w:rPr>
                      <m:t>=1</m:t>
                    </m:r>
                  </m:sub>
                  <m:sup>
                    <m:r>
                      <w:rPr>
                        <w:rFonts w:ascii="Cambria Math" w:hAnsi="Cambria Math"/>
                        <w:sz w:val="28"/>
                        <w:szCs w:val="28"/>
                        <w:lang w:val="ru-RU"/>
                      </w:rPr>
                      <m:t>m-1</m:t>
                    </m:r>
                  </m:sup>
                  <m:e>
                    <m:sSubSup>
                      <m:sSubSupPr>
                        <m:ctrlPr>
                          <w:rPr>
                            <w:rFonts w:ascii="Cambria Math" w:hAnsi="Cambria Math"/>
                            <w:i/>
                            <w:sz w:val="28"/>
                            <w:szCs w:val="28"/>
                            <w:lang w:val="ru-RU"/>
                          </w:rPr>
                        </m:ctrlPr>
                      </m:sSubSupPr>
                      <m:e>
                        <m:r>
                          <w:rPr>
                            <w:rFonts w:ascii="Cambria Math" w:hAnsi="Cambria Math"/>
                            <w:sz w:val="28"/>
                            <w:szCs w:val="28"/>
                            <w:lang w:val="ru-RU"/>
                          </w:rPr>
                          <m:t>r</m:t>
                        </m:r>
                      </m:e>
                      <m:sub>
                        <m:r>
                          <w:rPr>
                            <w:rFonts w:ascii="Cambria Math" w:hAnsi="Cambria Math"/>
                            <w:sz w:val="28"/>
                            <w:szCs w:val="28"/>
                            <w:lang w:val="ru-RU"/>
                          </w:rPr>
                          <m:t>j</m:t>
                        </m:r>
                      </m:sub>
                      <m:sup>
                        <m:r>
                          <w:rPr>
                            <w:rFonts w:ascii="Cambria Math" w:hAnsi="Cambria Math"/>
                            <w:sz w:val="28"/>
                            <w:szCs w:val="28"/>
                            <w:lang w:val="ru-RU"/>
                          </w:rPr>
                          <m:t>2</m:t>
                        </m:r>
                      </m:sup>
                    </m:sSubSup>
                    <m:r>
                      <w:rPr>
                        <w:rFonts w:ascii="Cambria Math" w:hAnsi="Cambria Math"/>
                        <w:sz w:val="28"/>
                        <w:szCs w:val="28"/>
                        <w:lang w:val="ru-RU"/>
                      </w:rPr>
                      <m:t>(x, y)</m:t>
                    </m:r>
                  </m:e>
                </m:nary>
              </m:oMath>
            </m:oMathPara>
          </w:p>
        </w:tc>
        <w:tc>
          <w:tcPr>
            <w:tcW w:w="543" w:type="dxa"/>
            <w:vAlign w:val="center"/>
          </w:tcPr>
          <w:p w14:paraId="1E976ED5" w14:textId="2AF5FF85" w:rsidR="007F2B73" w:rsidRPr="006A48D4" w:rsidRDefault="007F2B73" w:rsidP="00BB74C4">
            <w:pPr>
              <w:spacing w:line="360" w:lineRule="auto"/>
              <w:jc w:val="right"/>
              <w:rPr>
                <w:sz w:val="28"/>
                <w:szCs w:val="28"/>
                <w:lang w:val="ru-RU"/>
              </w:rPr>
            </w:pPr>
            <w:r w:rsidRPr="006A48D4">
              <w:rPr>
                <w:sz w:val="28"/>
                <w:szCs w:val="28"/>
                <w:lang w:val="ru-RU"/>
              </w:rPr>
              <w:t>(</w:t>
            </w:r>
            <w:r w:rsidR="007132AC">
              <w:rPr>
                <w:sz w:val="28"/>
                <w:szCs w:val="28"/>
                <w:lang w:val="ru-RU"/>
              </w:rPr>
              <w:t>26</w:t>
            </w:r>
            <w:r w:rsidRPr="006A48D4">
              <w:rPr>
                <w:sz w:val="28"/>
                <w:szCs w:val="28"/>
                <w:lang w:val="ru-RU"/>
              </w:rPr>
              <w:t>)</w:t>
            </w:r>
          </w:p>
        </w:tc>
      </w:tr>
    </w:tbl>
    <w:p w14:paraId="0119F762" w14:textId="77777777" w:rsidR="007F2B73" w:rsidRPr="006A48D4" w:rsidRDefault="007F2B73" w:rsidP="007F2B73">
      <w:pPr>
        <w:spacing w:line="360" w:lineRule="auto"/>
        <w:jc w:val="both"/>
        <w:rPr>
          <w:sz w:val="28"/>
          <w:szCs w:val="28"/>
        </w:rPr>
      </w:pPr>
      <w:r w:rsidRPr="006A48D4">
        <w:rPr>
          <w:sz w:val="28"/>
          <w:szCs w:val="28"/>
        </w:rPr>
        <w:t>Здесь m — число приёмников, участвующих в расчёте. Минимизация этой функции выполняется численным методом BFGS из библиотеки SciPy.</w:t>
      </w:r>
    </w:p>
    <w:p w14:paraId="5C34275E" w14:textId="77777777" w:rsidR="007F2B73" w:rsidRPr="006A48D4" w:rsidRDefault="007F2B73" w:rsidP="007F2B73">
      <w:pPr>
        <w:spacing w:line="360" w:lineRule="auto"/>
        <w:ind w:firstLine="709"/>
        <w:jc w:val="both"/>
        <w:rPr>
          <w:sz w:val="28"/>
          <w:szCs w:val="28"/>
        </w:rPr>
      </w:pPr>
      <w:r w:rsidRPr="006A48D4">
        <w:rPr>
          <w:sz w:val="28"/>
          <w:szCs w:val="28"/>
        </w:rPr>
        <w:t>После выполнения минимизации, запущенной из каждой точки-кандидата, выбирается лучшая точка — точка с минимальным значением функции J(x, y). Ввиду возможной неоднозначности при наличии точек, которые лежат вне области, ограниченной приёмниками, а также точек, лежащих внутри этой области, точки, лежащие внутри области, которую ограничивают приёмники, игнорируются. Код функций вычисления координат описанным методом показан в листинге 12.</w:t>
      </w:r>
    </w:p>
    <w:p w14:paraId="57D726E7" w14:textId="4B5D5A4F" w:rsidR="007F2B73" w:rsidRPr="006A48D4" w:rsidRDefault="00403904" w:rsidP="007F2B73">
      <w:pPr>
        <w:spacing w:line="360" w:lineRule="auto"/>
        <w:ind w:left="-2" w:firstLine="711"/>
        <w:rPr>
          <w:b/>
          <w:bCs/>
          <w:sz w:val="28"/>
          <w:szCs w:val="28"/>
        </w:rPr>
      </w:pPr>
      <w:r>
        <w:rPr>
          <w:b/>
          <w:bCs/>
          <w:sz w:val="28"/>
          <w:szCs w:val="28"/>
        </w:rPr>
        <w:lastRenderedPageBreak/>
        <w:t>3.3</w:t>
      </w:r>
      <w:r w:rsidR="007F2B73" w:rsidRPr="006A48D4">
        <w:rPr>
          <w:b/>
          <w:bCs/>
          <w:sz w:val="28"/>
          <w:szCs w:val="28"/>
        </w:rPr>
        <w:t>.5. Графический пользовательский интерфейс</w:t>
      </w:r>
    </w:p>
    <w:p w14:paraId="73FC447B" w14:textId="07A75ABB" w:rsidR="007F2B73" w:rsidRPr="006A48D4" w:rsidRDefault="007F2B73" w:rsidP="007F2B73">
      <w:pPr>
        <w:spacing w:line="360" w:lineRule="auto"/>
        <w:ind w:firstLine="709"/>
        <w:jc w:val="both"/>
        <w:rPr>
          <w:sz w:val="28"/>
          <w:szCs w:val="28"/>
        </w:rPr>
      </w:pPr>
      <w:r w:rsidRPr="006A48D4">
        <w:rPr>
          <w:sz w:val="28"/>
          <w:szCs w:val="28"/>
        </w:rPr>
        <w:t xml:space="preserve">Пользовательский интерфейс сервера реализован с использованием библиотеки </w:t>
      </w:r>
      <w:r w:rsidRPr="006A48D4">
        <w:rPr>
          <w:sz w:val="28"/>
          <w:szCs w:val="28"/>
          <w:lang w:val="en-US"/>
        </w:rPr>
        <w:t>Tkinter</w:t>
      </w:r>
      <w:r w:rsidRPr="006A48D4">
        <w:rPr>
          <w:sz w:val="28"/>
          <w:szCs w:val="28"/>
        </w:rPr>
        <w:t>. При запуске сервера вызывается окно настройки сервера, которое было описано ранее. После установки всех параметров и нажатия кнопки «Старт» открывается главное окно сервера, в котором расположена таблица с информацией о подключениях клиентов. Внешний вид главного окна показан на рисунке 2</w:t>
      </w:r>
      <w:r w:rsidR="007A2F27">
        <w:rPr>
          <w:sz w:val="28"/>
          <w:szCs w:val="28"/>
        </w:rPr>
        <w:t>7</w:t>
      </w:r>
      <w:r w:rsidRPr="006A48D4">
        <w:rPr>
          <w:sz w:val="28"/>
          <w:szCs w:val="28"/>
        </w:rPr>
        <w:t>.</w:t>
      </w:r>
    </w:p>
    <w:p w14:paraId="2FDC1759" w14:textId="77777777" w:rsidR="007F2B73" w:rsidRPr="006A48D4" w:rsidRDefault="007F2B73" w:rsidP="007F2B73">
      <w:pPr>
        <w:spacing w:line="360" w:lineRule="auto"/>
        <w:jc w:val="center"/>
        <w:rPr>
          <w:sz w:val="28"/>
          <w:szCs w:val="28"/>
        </w:rPr>
      </w:pPr>
      <w:r w:rsidRPr="006A48D4">
        <w:rPr>
          <w:noProof/>
          <w:sz w:val="28"/>
          <w:szCs w:val="28"/>
        </w:rPr>
        <w:drawing>
          <wp:inline distT="0" distB="0" distL="0" distR="0" wp14:anchorId="51D71081" wp14:editId="1997565C">
            <wp:extent cx="4823460" cy="1810676"/>
            <wp:effectExtent l="0" t="0" r="0" b="0"/>
            <wp:docPr id="758476653" name="Рисунок 758476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861411" cy="1824922"/>
                    </a:xfrm>
                    <a:prstGeom prst="rect">
                      <a:avLst/>
                    </a:prstGeom>
                    <a:noFill/>
                    <a:ln>
                      <a:noFill/>
                    </a:ln>
                  </pic:spPr>
                </pic:pic>
              </a:graphicData>
            </a:graphic>
          </wp:inline>
        </w:drawing>
      </w:r>
    </w:p>
    <w:p w14:paraId="29788421" w14:textId="1D4DD288" w:rsidR="007F2B73" w:rsidRPr="006A48D4" w:rsidRDefault="007F2B73" w:rsidP="007F2B73">
      <w:pPr>
        <w:spacing w:line="360" w:lineRule="auto"/>
        <w:ind w:left="1" w:hanging="3"/>
        <w:jc w:val="center"/>
        <w:rPr>
          <w:sz w:val="28"/>
          <w:szCs w:val="28"/>
        </w:rPr>
      </w:pPr>
      <w:r w:rsidRPr="006A48D4">
        <w:rPr>
          <w:sz w:val="28"/>
          <w:szCs w:val="28"/>
        </w:rPr>
        <w:t xml:space="preserve">Рисунок </w:t>
      </w:r>
      <w:r w:rsidR="007A2F27">
        <w:rPr>
          <w:sz w:val="28"/>
          <w:szCs w:val="28"/>
        </w:rPr>
        <w:t>27</w:t>
      </w:r>
      <w:r w:rsidRPr="006A48D4">
        <w:rPr>
          <w:sz w:val="28"/>
          <w:szCs w:val="28"/>
        </w:rPr>
        <w:t xml:space="preserve"> — Графический пользовательский интерфейс</w:t>
      </w:r>
    </w:p>
    <w:p w14:paraId="0F71B4D1" w14:textId="007727A4" w:rsidR="007F2B73" w:rsidRPr="006A48D4" w:rsidRDefault="007F2B73" w:rsidP="007F2B73">
      <w:pPr>
        <w:spacing w:line="360" w:lineRule="auto"/>
        <w:ind w:firstLine="709"/>
        <w:jc w:val="both"/>
        <w:rPr>
          <w:sz w:val="28"/>
          <w:szCs w:val="28"/>
        </w:rPr>
      </w:pPr>
      <w:r w:rsidRPr="006A48D4">
        <w:rPr>
          <w:sz w:val="28"/>
          <w:szCs w:val="28"/>
        </w:rPr>
        <w:t>В левом нижнем углу главного окна расположена кнопка «</w:t>
      </w:r>
      <w:r w:rsidRPr="006A48D4">
        <w:rPr>
          <w:sz w:val="28"/>
          <w:szCs w:val="28"/>
          <w:lang w:val="en-US"/>
        </w:rPr>
        <w:t>DIR</w:t>
      </w:r>
      <w:r w:rsidRPr="006A48D4">
        <w:rPr>
          <w:sz w:val="28"/>
          <w:szCs w:val="28"/>
        </w:rPr>
        <w:t>», при нажатии на которую открывается окно просмотра локальной системы координат, на которой точками отображаются текущие модули анализа радиоэфира в сети, а также обнаруженные источники радиосигнала. Считается, что сам сервер комплекса мониторинга радиоэфира находится в начале координат. В правом нижнем углу данного окна имеется кнопка «</w:t>
      </w:r>
      <w:r w:rsidRPr="006A48D4">
        <w:rPr>
          <w:sz w:val="28"/>
          <w:szCs w:val="28"/>
          <w:lang w:val="en-US"/>
        </w:rPr>
        <w:t>Table</w:t>
      </w:r>
      <w:r w:rsidRPr="006A48D4">
        <w:rPr>
          <w:sz w:val="28"/>
          <w:szCs w:val="28"/>
        </w:rPr>
        <w:t xml:space="preserve">» возврата на главное окно. Внешний вид окна просмотра координат источников представлен на рисунке </w:t>
      </w:r>
      <w:r w:rsidR="009D0D80">
        <w:rPr>
          <w:sz w:val="28"/>
          <w:szCs w:val="28"/>
        </w:rPr>
        <w:t>28</w:t>
      </w:r>
      <w:r w:rsidRPr="006A48D4">
        <w:rPr>
          <w:sz w:val="28"/>
          <w:szCs w:val="28"/>
        </w:rPr>
        <w:t>.</w:t>
      </w:r>
    </w:p>
    <w:p w14:paraId="18326CB3" w14:textId="77777777" w:rsidR="007F2B73" w:rsidRPr="006A48D4" w:rsidRDefault="007F2B73" w:rsidP="007F2B73">
      <w:pPr>
        <w:spacing w:line="360" w:lineRule="auto"/>
        <w:jc w:val="center"/>
        <w:rPr>
          <w:sz w:val="28"/>
          <w:szCs w:val="28"/>
        </w:rPr>
      </w:pPr>
      <w:r w:rsidRPr="006A48D4">
        <w:rPr>
          <w:noProof/>
          <w:sz w:val="28"/>
          <w:szCs w:val="28"/>
        </w:rPr>
        <w:drawing>
          <wp:inline distT="0" distB="0" distL="0" distR="0" wp14:anchorId="35273343" wp14:editId="2EDD7CC9">
            <wp:extent cx="4850401" cy="1775460"/>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897158" cy="1792575"/>
                    </a:xfrm>
                    <a:prstGeom prst="rect">
                      <a:avLst/>
                    </a:prstGeom>
                    <a:noFill/>
                    <a:ln>
                      <a:noFill/>
                    </a:ln>
                  </pic:spPr>
                </pic:pic>
              </a:graphicData>
            </a:graphic>
          </wp:inline>
        </w:drawing>
      </w:r>
    </w:p>
    <w:p w14:paraId="6180E066" w14:textId="3E520027" w:rsidR="007F2B73" w:rsidRPr="006A48D4" w:rsidRDefault="007F2B73" w:rsidP="007F2B73">
      <w:pPr>
        <w:spacing w:line="360" w:lineRule="auto"/>
        <w:ind w:left="1" w:hanging="3"/>
        <w:jc w:val="center"/>
        <w:rPr>
          <w:sz w:val="28"/>
          <w:szCs w:val="28"/>
        </w:rPr>
      </w:pPr>
      <w:r w:rsidRPr="006A48D4">
        <w:rPr>
          <w:sz w:val="28"/>
          <w:szCs w:val="28"/>
        </w:rPr>
        <w:t xml:space="preserve">Рисунок </w:t>
      </w:r>
      <w:r w:rsidR="009D0D80">
        <w:rPr>
          <w:sz w:val="28"/>
          <w:szCs w:val="28"/>
        </w:rPr>
        <w:t>28</w:t>
      </w:r>
      <w:r w:rsidRPr="006A48D4">
        <w:rPr>
          <w:sz w:val="28"/>
          <w:szCs w:val="28"/>
        </w:rPr>
        <w:t xml:space="preserve"> — Вид окна интерфейса отображения источников и приёмников радиосигнала</w:t>
      </w:r>
    </w:p>
    <w:p w14:paraId="282D8CF0" w14:textId="47F84116" w:rsidR="007F2B73" w:rsidRPr="006A48D4" w:rsidRDefault="007F2B73" w:rsidP="007F2B73">
      <w:pPr>
        <w:spacing w:line="360" w:lineRule="auto"/>
        <w:ind w:firstLine="709"/>
        <w:jc w:val="both"/>
        <w:rPr>
          <w:sz w:val="28"/>
          <w:szCs w:val="28"/>
        </w:rPr>
      </w:pPr>
      <w:r w:rsidRPr="006A48D4">
        <w:rPr>
          <w:sz w:val="28"/>
          <w:szCs w:val="28"/>
        </w:rPr>
        <w:lastRenderedPageBreak/>
        <w:t>В правом нижнем углу главного окна находится кнопка «</w:t>
      </w:r>
      <w:r w:rsidRPr="006A48D4">
        <w:rPr>
          <w:sz w:val="28"/>
          <w:szCs w:val="28"/>
          <w:lang w:val="en-US"/>
        </w:rPr>
        <w:t>SQL</w:t>
      </w:r>
      <w:r w:rsidRPr="006A48D4">
        <w:rPr>
          <w:sz w:val="28"/>
          <w:szCs w:val="28"/>
        </w:rPr>
        <w:t xml:space="preserve">», при нажатии на которую вызывается окно просмотра результатов </w:t>
      </w:r>
      <w:r w:rsidRPr="006A48D4">
        <w:rPr>
          <w:sz w:val="28"/>
          <w:szCs w:val="28"/>
          <w:lang w:val="en-US"/>
        </w:rPr>
        <w:t>SQL</w:t>
      </w:r>
      <w:r w:rsidRPr="006A48D4">
        <w:rPr>
          <w:sz w:val="28"/>
          <w:szCs w:val="28"/>
        </w:rPr>
        <w:t>-запросов. В верхней части этого окна расположен выпадающий список с предопределёнными запросами, которые могут понадобиться оператору при работе с системой. Среди таких запросов, например, получение количества модулей анализа радиоэфира в сети или вывод последних обнаруженных всплесков в радиоэфире. В правом нижнем углу также имеется кнопка «</w:t>
      </w:r>
      <w:r w:rsidRPr="006A48D4">
        <w:rPr>
          <w:sz w:val="28"/>
          <w:szCs w:val="28"/>
          <w:lang w:val="en-US"/>
        </w:rPr>
        <w:t>Table</w:t>
      </w:r>
      <w:r w:rsidRPr="006A48D4">
        <w:rPr>
          <w:sz w:val="28"/>
          <w:szCs w:val="28"/>
        </w:rPr>
        <w:t xml:space="preserve">» для возврата к главному окну. Внешний вид окна выполнения </w:t>
      </w:r>
      <w:r w:rsidRPr="006A48D4">
        <w:rPr>
          <w:sz w:val="28"/>
          <w:szCs w:val="28"/>
          <w:lang w:val="en-US"/>
        </w:rPr>
        <w:t>SQL</w:t>
      </w:r>
      <w:r w:rsidRPr="006A48D4">
        <w:rPr>
          <w:sz w:val="28"/>
          <w:szCs w:val="28"/>
        </w:rPr>
        <w:t xml:space="preserve">-запросов показан на рисунке </w:t>
      </w:r>
      <w:r w:rsidR="00703438">
        <w:rPr>
          <w:sz w:val="28"/>
          <w:szCs w:val="28"/>
        </w:rPr>
        <w:t>29.</w:t>
      </w:r>
      <w:r w:rsidRPr="006A48D4">
        <w:rPr>
          <w:sz w:val="28"/>
          <w:szCs w:val="28"/>
        </w:rPr>
        <w:t xml:space="preserve"> Код работы с пользовательским интерфейсом приведён в листинге 13.</w:t>
      </w:r>
    </w:p>
    <w:p w14:paraId="76848B88" w14:textId="77777777" w:rsidR="007F2B73" w:rsidRPr="006A48D4" w:rsidRDefault="007F2B73" w:rsidP="007F2B73">
      <w:pPr>
        <w:spacing w:line="360" w:lineRule="auto"/>
        <w:jc w:val="center"/>
        <w:rPr>
          <w:sz w:val="28"/>
          <w:szCs w:val="28"/>
        </w:rPr>
      </w:pPr>
      <w:r w:rsidRPr="006A48D4">
        <w:rPr>
          <w:noProof/>
          <w:sz w:val="28"/>
          <w:szCs w:val="28"/>
        </w:rPr>
        <w:drawing>
          <wp:inline distT="0" distB="0" distL="0" distR="0" wp14:anchorId="109981AC" wp14:editId="6C105E60">
            <wp:extent cx="5181600" cy="1961259"/>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40483" cy="1983546"/>
                    </a:xfrm>
                    <a:prstGeom prst="rect">
                      <a:avLst/>
                    </a:prstGeom>
                    <a:noFill/>
                    <a:ln>
                      <a:noFill/>
                    </a:ln>
                  </pic:spPr>
                </pic:pic>
              </a:graphicData>
            </a:graphic>
          </wp:inline>
        </w:drawing>
      </w:r>
    </w:p>
    <w:p w14:paraId="55E9D106" w14:textId="682F01F1" w:rsidR="007F2B73" w:rsidRPr="006A48D4" w:rsidRDefault="007F2B73" w:rsidP="007F2B73">
      <w:pPr>
        <w:spacing w:line="360" w:lineRule="auto"/>
        <w:ind w:left="1" w:hanging="3"/>
        <w:jc w:val="center"/>
        <w:rPr>
          <w:sz w:val="28"/>
          <w:szCs w:val="28"/>
        </w:rPr>
      </w:pPr>
      <w:r w:rsidRPr="006A48D4">
        <w:rPr>
          <w:sz w:val="28"/>
          <w:szCs w:val="28"/>
        </w:rPr>
        <w:t xml:space="preserve">Рисунок </w:t>
      </w:r>
      <w:r w:rsidR="00703438">
        <w:rPr>
          <w:sz w:val="28"/>
          <w:szCs w:val="28"/>
        </w:rPr>
        <w:t>29</w:t>
      </w:r>
      <w:r w:rsidRPr="006A48D4">
        <w:rPr>
          <w:sz w:val="28"/>
          <w:szCs w:val="28"/>
        </w:rPr>
        <w:t xml:space="preserve"> — Вид окна отображения результата выполнения </w:t>
      </w:r>
      <w:r w:rsidRPr="006A48D4">
        <w:rPr>
          <w:sz w:val="28"/>
          <w:szCs w:val="28"/>
          <w:lang w:val="en-US"/>
        </w:rPr>
        <w:t>SQL</w:t>
      </w:r>
      <w:r w:rsidRPr="006A48D4">
        <w:rPr>
          <w:sz w:val="28"/>
          <w:szCs w:val="28"/>
        </w:rPr>
        <w:t>-запросов</w:t>
      </w:r>
    </w:p>
    <w:p w14:paraId="0604AD53" w14:textId="70888A9B" w:rsidR="007F2B73" w:rsidRPr="006A48D4" w:rsidRDefault="00CA0363" w:rsidP="007F2B73">
      <w:pPr>
        <w:spacing w:line="360" w:lineRule="auto"/>
        <w:ind w:left="-2" w:firstLine="711"/>
        <w:jc w:val="both"/>
        <w:rPr>
          <w:b/>
          <w:bCs/>
          <w:sz w:val="28"/>
          <w:szCs w:val="28"/>
        </w:rPr>
      </w:pPr>
      <w:r>
        <w:rPr>
          <w:b/>
          <w:bCs/>
          <w:sz w:val="28"/>
          <w:szCs w:val="28"/>
        </w:rPr>
        <w:t>3.3</w:t>
      </w:r>
      <w:r w:rsidR="007F2B73" w:rsidRPr="006A48D4">
        <w:rPr>
          <w:b/>
          <w:bCs/>
          <w:sz w:val="28"/>
          <w:szCs w:val="28"/>
        </w:rPr>
        <w:t xml:space="preserve">.6. Отправка информации на сервер визуализации данных комплекса </w:t>
      </w:r>
    </w:p>
    <w:p w14:paraId="7C79E9F8" w14:textId="71D5E897" w:rsidR="007F2B73" w:rsidRDefault="007F2B73" w:rsidP="007F2B73">
      <w:pPr>
        <w:spacing w:line="360" w:lineRule="auto"/>
        <w:ind w:firstLine="709"/>
        <w:jc w:val="both"/>
        <w:rPr>
          <w:sz w:val="28"/>
          <w:szCs w:val="28"/>
        </w:rPr>
      </w:pPr>
      <w:r w:rsidRPr="006A48D4">
        <w:rPr>
          <w:sz w:val="28"/>
          <w:szCs w:val="28"/>
        </w:rPr>
        <w:t xml:space="preserve">После запуска сервера в отдельном потоке запускается функция publisher_map периодической отправки координат обнаруженных источников и модулей анализа радиоэфира в сети на удалённый сервер визуализации данных на карте. Эта функция пытается произвести подключение к </w:t>
      </w:r>
      <w:r w:rsidRPr="006A48D4">
        <w:rPr>
          <w:sz w:val="28"/>
          <w:szCs w:val="28"/>
          <w:lang w:val="en-US"/>
        </w:rPr>
        <w:t>MQTT</w:t>
      </w:r>
      <w:r w:rsidRPr="006A48D4">
        <w:rPr>
          <w:sz w:val="28"/>
          <w:szCs w:val="28"/>
        </w:rPr>
        <w:t>-брокеру на удалённом сервере, и, если подключение произошло успешно, раз в несколько секунд проверяет базу данных на предмет наличия новых источников и изменений в подключённых модулях анализа и публикует новые данные в</w:t>
      </w:r>
      <w:r w:rsidR="001C0B37">
        <w:rPr>
          <w:sz w:val="28"/>
          <w:szCs w:val="28"/>
        </w:rPr>
        <w:t xml:space="preserve"> </w:t>
      </w:r>
      <w:r w:rsidRPr="006A48D4">
        <w:rPr>
          <w:sz w:val="28"/>
          <w:szCs w:val="28"/>
        </w:rPr>
        <w:t xml:space="preserve">топик sdrs/data. Данные передаются в виде, представленном в листинге 14. </w:t>
      </w:r>
    </w:p>
    <w:p w14:paraId="32164297" w14:textId="77777777" w:rsidR="003E59A1" w:rsidRPr="006A48D4" w:rsidRDefault="003E59A1" w:rsidP="007F2B73">
      <w:pPr>
        <w:spacing w:line="360" w:lineRule="auto"/>
        <w:ind w:firstLine="709"/>
        <w:jc w:val="both"/>
        <w:rPr>
          <w:sz w:val="28"/>
          <w:szCs w:val="28"/>
        </w:rPr>
      </w:pPr>
    </w:p>
    <w:p w14:paraId="6C11BE5C" w14:textId="77777777" w:rsidR="007F2B73" w:rsidRPr="006A48D4" w:rsidRDefault="007F2B73" w:rsidP="007F2B73">
      <w:pPr>
        <w:spacing w:line="360" w:lineRule="auto"/>
        <w:ind w:firstLine="709"/>
        <w:jc w:val="both"/>
        <w:rPr>
          <w:sz w:val="28"/>
          <w:szCs w:val="28"/>
        </w:rPr>
      </w:pPr>
      <w:r w:rsidRPr="006A48D4">
        <w:rPr>
          <w:sz w:val="28"/>
          <w:szCs w:val="28"/>
        </w:rPr>
        <w:lastRenderedPageBreak/>
        <w:t xml:space="preserve">Листинг 14 — Формат сообщений для сервера просмотра карты </w:t>
      </w:r>
    </w:p>
    <w:p w14:paraId="7FC0C595" w14:textId="77777777" w:rsidR="007F2B73" w:rsidRPr="006A48D4" w:rsidRDefault="007F2B73" w:rsidP="007F2B73">
      <w:pPr>
        <w:jc w:val="both"/>
        <w:rPr>
          <w:rFonts w:ascii="Courier" w:eastAsia="Courier" w:hAnsi="Courier" w:cs="Courier"/>
          <w:lang w:val="en-US"/>
        </w:rPr>
      </w:pPr>
      <w:r w:rsidRPr="006A48D4">
        <w:rPr>
          <w:rFonts w:ascii="Courier" w:eastAsia="Courier" w:hAnsi="Courier" w:cs="Courier"/>
          <w:lang w:val="en-US"/>
        </w:rPr>
        <w:t xml:space="preserve">payload = { </w:t>
      </w:r>
    </w:p>
    <w:p w14:paraId="2168D034" w14:textId="77777777" w:rsidR="007F2B73" w:rsidRPr="006A48D4" w:rsidRDefault="007F2B73" w:rsidP="007F2B73">
      <w:pPr>
        <w:jc w:val="both"/>
        <w:rPr>
          <w:rFonts w:ascii="Courier" w:eastAsia="Courier" w:hAnsi="Courier" w:cs="Courier"/>
          <w:lang w:val="en-US"/>
        </w:rPr>
      </w:pPr>
      <w:r w:rsidRPr="006A48D4">
        <w:rPr>
          <w:rFonts w:asciiTheme="minorHAnsi" w:eastAsia="Courier" w:hAnsiTheme="minorHAnsi" w:cs="Courier"/>
          <w:lang w:val="en-US"/>
        </w:rPr>
        <w:t xml:space="preserve">    </w:t>
      </w:r>
      <w:r w:rsidRPr="006A48D4">
        <w:rPr>
          <w:rFonts w:ascii="Courier" w:eastAsia="Courier" w:hAnsi="Courier" w:cs="Courier"/>
          <w:lang w:val="en-US"/>
        </w:rPr>
        <w:t>"sources": [</w:t>
      </w:r>
    </w:p>
    <w:p w14:paraId="4D082418" w14:textId="77777777" w:rsidR="007F2B73" w:rsidRPr="006A48D4" w:rsidRDefault="007F2B73" w:rsidP="007F2B73">
      <w:pPr>
        <w:jc w:val="both"/>
        <w:rPr>
          <w:rFonts w:ascii="Courier" w:eastAsia="Courier" w:hAnsi="Courier" w:cs="Courier"/>
          <w:lang w:val="en-US"/>
        </w:rPr>
      </w:pPr>
      <w:r w:rsidRPr="006A48D4">
        <w:rPr>
          <w:rFonts w:asciiTheme="minorHAnsi" w:eastAsia="Courier" w:hAnsiTheme="minorHAnsi" w:cs="Courier"/>
          <w:lang w:val="en-US"/>
        </w:rPr>
        <w:t xml:space="preserve">        </w:t>
      </w:r>
      <w:r w:rsidRPr="006A48D4">
        <w:rPr>
          <w:rFonts w:ascii="Courier" w:eastAsia="Courier" w:hAnsi="Courier" w:cs="Courier"/>
          <w:lang w:val="en-US"/>
        </w:rPr>
        <w:t xml:space="preserve">{ </w:t>
      </w:r>
    </w:p>
    <w:p w14:paraId="4C5D9851" w14:textId="77777777" w:rsidR="007F2B73" w:rsidRPr="006A48D4" w:rsidRDefault="007F2B73" w:rsidP="007F2B73">
      <w:pPr>
        <w:jc w:val="both"/>
        <w:rPr>
          <w:rFonts w:ascii="Courier" w:eastAsia="Courier" w:hAnsi="Courier" w:cs="Courier"/>
          <w:lang w:val="en-US"/>
        </w:rPr>
      </w:pPr>
      <w:r w:rsidRPr="006A48D4">
        <w:rPr>
          <w:rFonts w:asciiTheme="minorHAnsi" w:eastAsia="Courier" w:hAnsiTheme="minorHAnsi" w:cs="Courier"/>
          <w:lang w:val="en-US"/>
        </w:rPr>
        <w:t xml:space="preserve">            </w:t>
      </w:r>
      <w:r w:rsidRPr="006A48D4">
        <w:rPr>
          <w:rFonts w:ascii="Courier" w:eastAsia="Courier" w:hAnsi="Courier" w:cs="Courier"/>
          <w:lang w:val="en-US"/>
        </w:rPr>
        <w:t xml:space="preserve">"lat": lat, </w:t>
      </w:r>
    </w:p>
    <w:p w14:paraId="3DA92EF9" w14:textId="77777777" w:rsidR="007F2B73" w:rsidRPr="006A48D4" w:rsidRDefault="007F2B73" w:rsidP="007F2B73">
      <w:pPr>
        <w:jc w:val="both"/>
        <w:rPr>
          <w:rFonts w:ascii="Courier" w:eastAsia="Courier" w:hAnsi="Courier" w:cs="Courier"/>
          <w:lang w:val="en-US"/>
        </w:rPr>
      </w:pPr>
      <w:r w:rsidRPr="006A48D4">
        <w:rPr>
          <w:rFonts w:asciiTheme="minorHAnsi" w:eastAsia="Courier" w:hAnsiTheme="minorHAnsi" w:cs="Courier"/>
          <w:lang w:val="en-US"/>
        </w:rPr>
        <w:t xml:space="preserve">            </w:t>
      </w:r>
      <w:r w:rsidRPr="006A48D4">
        <w:rPr>
          <w:rFonts w:ascii="Courier" w:eastAsia="Courier" w:hAnsi="Courier" w:cs="Courier"/>
          <w:lang w:val="en-US"/>
        </w:rPr>
        <w:t>"lon": lon,</w:t>
      </w:r>
    </w:p>
    <w:p w14:paraId="1E7BCE3E" w14:textId="77777777" w:rsidR="007F2B73" w:rsidRPr="006A48D4" w:rsidRDefault="007F2B73" w:rsidP="007F2B73">
      <w:pPr>
        <w:jc w:val="both"/>
        <w:rPr>
          <w:rFonts w:ascii="Courier" w:eastAsia="Courier" w:hAnsi="Courier" w:cs="Courier"/>
          <w:lang w:val="en-US"/>
        </w:rPr>
      </w:pPr>
      <w:r w:rsidRPr="006A48D4">
        <w:rPr>
          <w:rFonts w:ascii="Courier" w:eastAsia="Courier" w:hAnsi="Courier" w:cs="Courier"/>
          <w:lang w:val="en-US"/>
        </w:rPr>
        <w:t xml:space="preserve"> </w:t>
      </w:r>
      <w:r w:rsidRPr="006A48D4">
        <w:rPr>
          <w:rFonts w:asciiTheme="minorHAnsi" w:eastAsia="Courier" w:hAnsiTheme="minorHAnsi" w:cs="Courier"/>
          <w:lang w:val="en-US"/>
        </w:rPr>
        <w:t xml:space="preserve">         </w:t>
      </w:r>
      <w:r w:rsidRPr="006A48D4">
        <w:rPr>
          <w:rFonts w:ascii="Courier" w:eastAsia="Courier" w:hAnsi="Courier" w:cs="Courier"/>
          <w:lang w:val="en-US"/>
        </w:rPr>
        <w:t>"freq": freq,</w:t>
      </w:r>
    </w:p>
    <w:p w14:paraId="0EA3D474" w14:textId="77777777" w:rsidR="007F2B73" w:rsidRPr="006A48D4" w:rsidRDefault="007F2B73" w:rsidP="007F2B73">
      <w:pPr>
        <w:jc w:val="both"/>
        <w:rPr>
          <w:rFonts w:ascii="Courier" w:eastAsia="Courier" w:hAnsi="Courier" w:cs="Courier"/>
          <w:lang w:val="en-US"/>
        </w:rPr>
      </w:pPr>
      <w:r w:rsidRPr="006A48D4">
        <w:rPr>
          <w:rFonts w:asciiTheme="minorHAnsi" w:eastAsia="Courier" w:hAnsiTheme="minorHAnsi" w:cs="Courier"/>
          <w:lang w:val="en-US"/>
        </w:rPr>
        <w:t xml:space="preserve">        </w:t>
      </w:r>
      <w:r w:rsidRPr="006A48D4">
        <w:rPr>
          <w:rFonts w:ascii="Courier" w:eastAsia="Courier" w:hAnsi="Courier" w:cs="Courier"/>
          <w:lang w:val="en-US"/>
        </w:rPr>
        <w:t xml:space="preserve">} </w:t>
      </w:r>
    </w:p>
    <w:p w14:paraId="3E1A14E5" w14:textId="77777777" w:rsidR="007F2B73" w:rsidRPr="006A48D4" w:rsidRDefault="007F2B73" w:rsidP="007F2B73">
      <w:pPr>
        <w:jc w:val="both"/>
        <w:rPr>
          <w:rFonts w:ascii="Courier" w:eastAsia="Courier" w:hAnsi="Courier" w:cs="Courier"/>
          <w:lang w:val="en-US"/>
        </w:rPr>
      </w:pPr>
      <w:r w:rsidRPr="006A48D4">
        <w:rPr>
          <w:rFonts w:asciiTheme="minorHAnsi" w:eastAsia="Courier" w:hAnsiTheme="minorHAnsi" w:cs="Courier"/>
          <w:lang w:val="en-US"/>
        </w:rPr>
        <w:t xml:space="preserve">    </w:t>
      </w:r>
      <w:r w:rsidRPr="006A48D4">
        <w:rPr>
          <w:rFonts w:ascii="Courier" w:eastAsia="Courier" w:hAnsi="Courier" w:cs="Courier"/>
          <w:lang w:val="en-US"/>
        </w:rPr>
        <w:t>],</w:t>
      </w:r>
    </w:p>
    <w:p w14:paraId="09A07C39" w14:textId="77777777" w:rsidR="007F2B73" w:rsidRPr="006A48D4" w:rsidRDefault="007F2B73" w:rsidP="007F2B73">
      <w:pPr>
        <w:jc w:val="both"/>
        <w:rPr>
          <w:rFonts w:ascii="Courier" w:eastAsia="Courier" w:hAnsi="Courier" w:cs="Courier"/>
          <w:lang w:val="en-US"/>
        </w:rPr>
      </w:pPr>
      <w:r w:rsidRPr="006A48D4">
        <w:rPr>
          <w:rFonts w:asciiTheme="minorHAnsi" w:eastAsia="Courier" w:hAnsiTheme="minorHAnsi" w:cs="Courier"/>
          <w:lang w:val="en-US"/>
        </w:rPr>
        <w:t xml:space="preserve">    </w:t>
      </w:r>
      <w:r w:rsidRPr="006A48D4">
        <w:rPr>
          <w:rFonts w:ascii="Courier" w:eastAsia="Courier" w:hAnsi="Courier" w:cs="Courier"/>
          <w:lang w:val="en-US"/>
        </w:rPr>
        <w:t>"sdrs": [</w:t>
      </w:r>
    </w:p>
    <w:p w14:paraId="6CCA40D0" w14:textId="77777777" w:rsidR="007F2B73" w:rsidRPr="006A48D4" w:rsidRDefault="007F2B73" w:rsidP="007F2B73">
      <w:pPr>
        <w:jc w:val="both"/>
        <w:rPr>
          <w:rFonts w:ascii="Courier" w:eastAsia="Courier" w:hAnsi="Courier" w:cs="Courier"/>
          <w:lang w:val="en-US"/>
        </w:rPr>
      </w:pPr>
      <w:r w:rsidRPr="006A48D4">
        <w:rPr>
          <w:rFonts w:asciiTheme="minorHAnsi" w:eastAsia="Courier" w:hAnsiTheme="minorHAnsi" w:cs="Courier"/>
          <w:lang w:val="en-US"/>
        </w:rPr>
        <w:t xml:space="preserve">        </w:t>
      </w:r>
      <w:r w:rsidRPr="006A48D4">
        <w:rPr>
          <w:rFonts w:ascii="Courier" w:eastAsia="Courier" w:hAnsi="Courier" w:cs="Courier"/>
          <w:lang w:val="en-US"/>
        </w:rPr>
        <w:t xml:space="preserve">{ </w:t>
      </w:r>
    </w:p>
    <w:p w14:paraId="26256EEA" w14:textId="77777777" w:rsidR="007F2B73" w:rsidRPr="006A48D4" w:rsidRDefault="007F2B73" w:rsidP="007F2B73">
      <w:pPr>
        <w:jc w:val="both"/>
        <w:rPr>
          <w:rFonts w:ascii="Courier" w:eastAsia="Courier" w:hAnsi="Courier" w:cs="Courier"/>
          <w:lang w:val="en-US"/>
        </w:rPr>
      </w:pPr>
      <w:r w:rsidRPr="006A48D4">
        <w:rPr>
          <w:rFonts w:asciiTheme="minorHAnsi" w:eastAsia="Courier" w:hAnsiTheme="minorHAnsi" w:cs="Courier"/>
          <w:lang w:val="en-US"/>
        </w:rPr>
        <w:t xml:space="preserve">            </w:t>
      </w:r>
      <w:r w:rsidRPr="006A48D4">
        <w:rPr>
          <w:rFonts w:ascii="Courier" w:eastAsia="Courier" w:hAnsi="Courier" w:cs="Courier"/>
          <w:lang w:val="en-US"/>
        </w:rPr>
        <w:t>"sdrid": id,</w:t>
      </w:r>
    </w:p>
    <w:p w14:paraId="051CCA86" w14:textId="77777777" w:rsidR="007F2B73" w:rsidRPr="006A48D4" w:rsidRDefault="007F2B73" w:rsidP="007F2B73">
      <w:pPr>
        <w:jc w:val="both"/>
        <w:rPr>
          <w:rFonts w:ascii="Courier" w:eastAsia="Courier" w:hAnsi="Courier" w:cs="Courier"/>
          <w:lang w:val="en-US"/>
        </w:rPr>
      </w:pPr>
      <w:r w:rsidRPr="006A48D4">
        <w:rPr>
          <w:rFonts w:asciiTheme="minorHAnsi" w:eastAsia="Courier" w:hAnsiTheme="minorHAnsi" w:cs="Courier"/>
          <w:lang w:val="en-US"/>
        </w:rPr>
        <w:t xml:space="preserve">            </w:t>
      </w:r>
      <w:r w:rsidRPr="006A48D4">
        <w:rPr>
          <w:rFonts w:ascii="Courier" w:eastAsia="Courier" w:hAnsi="Courier" w:cs="Courier"/>
          <w:lang w:val="en-US"/>
        </w:rPr>
        <w:t xml:space="preserve">"lat": lat, </w:t>
      </w:r>
    </w:p>
    <w:p w14:paraId="3C921D0B" w14:textId="77777777" w:rsidR="007F2B73" w:rsidRPr="006A48D4" w:rsidRDefault="007F2B73" w:rsidP="007F2B73">
      <w:pPr>
        <w:jc w:val="both"/>
        <w:rPr>
          <w:rFonts w:ascii="Courier" w:eastAsia="Courier" w:hAnsi="Courier" w:cs="Courier"/>
          <w:lang w:val="en-US"/>
        </w:rPr>
      </w:pPr>
      <w:r w:rsidRPr="006A48D4">
        <w:rPr>
          <w:rFonts w:asciiTheme="minorHAnsi" w:eastAsia="Courier" w:hAnsiTheme="minorHAnsi" w:cs="Courier"/>
          <w:lang w:val="en-US"/>
        </w:rPr>
        <w:t xml:space="preserve">            </w:t>
      </w:r>
      <w:r w:rsidRPr="006A48D4">
        <w:rPr>
          <w:rFonts w:ascii="Courier" w:eastAsia="Courier" w:hAnsi="Courier" w:cs="Courier"/>
          <w:lang w:val="en-US"/>
        </w:rPr>
        <w:t xml:space="preserve">"lon": lon </w:t>
      </w:r>
    </w:p>
    <w:p w14:paraId="4C7108D6" w14:textId="77777777" w:rsidR="007F2B73" w:rsidRPr="006A48D4" w:rsidRDefault="007F2B73" w:rsidP="007F2B73">
      <w:pPr>
        <w:jc w:val="both"/>
        <w:rPr>
          <w:rFonts w:ascii="Courier" w:eastAsia="Courier" w:hAnsi="Courier" w:cs="Courier"/>
          <w:lang w:val="en-US"/>
        </w:rPr>
      </w:pPr>
      <w:r w:rsidRPr="006A48D4">
        <w:rPr>
          <w:rFonts w:asciiTheme="minorHAnsi" w:eastAsia="Courier" w:hAnsiTheme="minorHAnsi" w:cs="Courier"/>
          <w:lang w:val="en-US"/>
        </w:rPr>
        <w:t xml:space="preserve">        </w:t>
      </w:r>
      <w:r w:rsidRPr="006A48D4">
        <w:rPr>
          <w:rFonts w:ascii="Courier" w:eastAsia="Courier" w:hAnsi="Courier" w:cs="Courier"/>
          <w:lang w:val="en-US"/>
        </w:rPr>
        <w:t xml:space="preserve">} </w:t>
      </w:r>
    </w:p>
    <w:p w14:paraId="276CCB6A" w14:textId="77777777" w:rsidR="007F2B73" w:rsidRPr="006A48D4" w:rsidRDefault="007F2B73" w:rsidP="007F2B73">
      <w:pPr>
        <w:jc w:val="both"/>
        <w:rPr>
          <w:rFonts w:ascii="Courier" w:eastAsia="Courier" w:hAnsi="Courier" w:cs="Courier"/>
          <w:lang w:val="en-US"/>
        </w:rPr>
      </w:pPr>
      <w:r w:rsidRPr="006A48D4">
        <w:rPr>
          <w:rFonts w:asciiTheme="minorHAnsi" w:eastAsia="Courier" w:hAnsiTheme="minorHAnsi" w:cs="Courier"/>
          <w:lang w:val="en-US"/>
        </w:rPr>
        <w:t xml:space="preserve">    </w:t>
      </w:r>
      <w:r w:rsidRPr="006A48D4">
        <w:rPr>
          <w:rFonts w:ascii="Courier" w:eastAsia="Courier" w:hAnsi="Courier" w:cs="Courier"/>
          <w:lang w:val="en-US"/>
        </w:rPr>
        <w:t xml:space="preserve">], </w:t>
      </w:r>
    </w:p>
    <w:p w14:paraId="13C47AE6" w14:textId="77777777" w:rsidR="007F2B73" w:rsidRPr="006A48D4" w:rsidRDefault="007F2B73" w:rsidP="007F2B73">
      <w:pPr>
        <w:jc w:val="both"/>
        <w:rPr>
          <w:rFonts w:ascii="Courier" w:eastAsia="Courier" w:hAnsi="Courier" w:cs="Courier"/>
          <w:lang w:val="en-US"/>
        </w:rPr>
      </w:pPr>
      <w:r w:rsidRPr="006A48D4">
        <w:rPr>
          <w:rFonts w:asciiTheme="minorHAnsi" w:eastAsia="Courier" w:hAnsiTheme="minorHAnsi" w:cs="Courier"/>
          <w:lang w:val="en-US"/>
        </w:rPr>
        <w:t xml:space="preserve">    </w:t>
      </w:r>
      <w:r w:rsidRPr="006A48D4">
        <w:rPr>
          <w:rFonts w:ascii="Courier" w:eastAsia="Courier" w:hAnsi="Courier" w:cs="Courier"/>
          <w:lang w:val="en-US"/>
        </w:rPr>
        <w:t xml:space="preserve">"server": { </w:t>
      </w:r>
    </w:p>
    <w:p w14:paraId="73AB97C7" w14:textId="77777777" w:rsidR="007F2B73" w:rsidRPr="006A48D4" w:rsidRDefault="007F2B73" w:rsidP="007F2B73">
      <w:pPr>
        <w:jc w:val="both"/>
        <w:rPr>
          <w:rFonts w:ascii="Courier" w:eastAsia="Courier" w:hAnsi="Courier" w:cs="Courier"/>
          <w:lang w:val="en-US"/>
        </w:rPr>
      </w:pPr>
      <w:r w:rsidRPr="006A48D4">
        <w:rPr>
          <w:rFonts w:asciiTheme="minorHAnsi" w:eastAsia="Courier" w:hAnsiTheme="minorHAnsi" w:cs="Courier"/>
          <w:lang w:val="en-US"/>
        </w:rPr>
        <w:t xml:space="preserve">        </w:t>
      </w:r>
      <w:r w:rsidRPr="006A48D4">
        <w:rPr>
          <w:rFonts w:ascii="Courier" w:eastAsia="Courier" w:hAnsi="Courier" w:cs="Courier"/>
          <w:lang w:val="en-US"/>
        </w:rPr>
        <w:t xml:space="preserve">"lat": LAT0_DEG, </w:t>
      </w:r>
    </w:p>
    <w:p w14:paraId="18EA9F69" w14:textId="77777777" w:rsidR="007F2B73" w:rsidRPr="00664273" w:rsidRDefault="007F2B73" w:rsidP="007F2B73">
      <w:pPr>
        <w:jc w:val="both"/>
        <w:rPr>
          <w:rFonts w:ascii="Courier" w:eastAsia="Courier" w:hAnsi="Courier" w:cs="Courier"/>
        </w:rPr>
      </w:pPr>
      <w:r w:rsidRPr="006A48D4">
        <w:rPr>
          <w:rFonts w:asciiTheme="minorHAnsi" w:eastAsia="Courier" w:hAnsiTheme="minorHAnsi" w:cs="Courier"/>
          <w:lang w:val="en-US"/>
        </w:rPr>
        <w:t xml:space="preserve">        </w:t>
      </w:r>
      <w:r w:rsidRPr="00664273">
        <w:rPr>
          <w:rFonts w:ascii="Courier" w:eastAsia="Courier" w:hAnsi="Courier" w:cs="Courier"/>
        </w:rPr>
        <w:t>"</w:t>
      </w:r>
      <w:r w:rsidRPr="006A48D4">
        <w:rPr>
          <w:rFonts w:ascii="Courier" w:eastAsia="Courier" w:hAnsi="Courier" w:cs="Courier"/>
          <w:lang w:val="en-US"/>
        </w:rPr>
        <w:t>lon</w:t>
      </w:r>
      <w:r w:rsidRPr="00664273">
        <w:rPr>
          <w:rFonts w:ascii="Courier" w:eastAsia="Courier" w:hAnsi="Courier" w:cs="Courier"/>
        </w:rPr>
        <w:t xml:space="preserve">": </w:t>
      </w:r>
      <w:r w:rsidRPr="006A48D4">
        <w:rPr>
          <w:rFonts w:ascii="Courier" w:eastAsia="Courier" w:hAnsi="Courier" w:cs="Courier"/>
          <w:lang w:val="en-US"/>
        </w:rPr>
        <w:t>LON</w:t>
      </w:r>
      <w:r w:rsidRPr="00664273">
        <w:rPr>
          <w:rFonts w:ascii="Courier" w:eastAsia="Courier" w:hAnsi="Courier" w:cs="Courier"/>
        </w:rPr>
        <w:t>0_</w:t>
      </w:r>
      <w:r w:rsidRPr="006A48D4">
        <w:rPr>
          <w:rFonts w:ascii="Courier" w:eastAsia="Courier" w:hAnsi="Courier" w:cs="Courier"/>
          <w:lang w:val="en-US"/>
        </w:rPr>
        <w:t>DEG</w:t>
      </w:r>
      <w:r w:rsidRPr="00664273">
        <w:rPr>
          <w:rFonts w:ascii="Courier" w:eastAsia="Courier" w:hAnsi="Courier" w:cs="Courier"/>
        </w:rPr>
        <w:t xml:space="preserve">, </w:t>
      </w:r>
    </w:p>
    <w:p w14:paraId="7BF24B32" w14:textId="77777777" w:rsidR="007F2B73" w:rsidRPr="006A48D4" w:rsidRDefault="007F2B73" w:rsidP="007F2B73">
      <w:pPr>
        <w:jc w:val="both"/>
        <w:rPr>
          <w:rFonts w:ascii="Courier" w:eastAsia="Courier" w:hAnsi="Courier" w:cs="Courier"/>
        </w:rPr>
      </w:pPr>
      <w:r w:rsidRPr="00664273">
        <w:rPr>
          <w:rFonts w:asciiTheme="minorHAnsi" w:eastAsia="Courier" w:hAnsiTheme="minorHAnsi" w:cs="Courier"/>
        </w:rPr>
        <w:t xml:space="preserve">    </w:t>
      </w:r>
      <w:r w:rsidRPr="006A48D4">
        <w:rPr>
          <w:rFonts w:ascii="Courier" w:eastAsia="Courier" w:hAnsi="Courier" w:cs="Courier"/>
        </w:rPr>
        <w:t xml:space="preserve">}, </w:t>
      </w:r>
    </w:p>
    <w:p w14:paraId="193BA504" w14:textId="77777777" w:rsidR="007F2B73" w:rsidRPr="006A48D4" w:rsidRDefault="007F2B73" w:rsidP="007F2B73">
      <w:pPr>
        <w:jc w:val="both"/>
        <w:rPr>
          <w:rFonts w:ascii="Courier" w:eastAsia="Courier" w:hAnsi="Courier" w:cs="Courier"/>
        </w:rPr>
      </w:pPr>
      <w:r w:rsidRPr="006A48D4">
        <w:rPr>
          <w:rFonts w:ascii="Courier" w:eastAsia="Courier" w:hAnsi="Courier" w:cs="Courier"/>
        </w:rPr>
        <w:t xml:space="preserve">} </w:t>
      </w:r>
    </w:p>
    <w:p w14:paraId="20365B01" w14:textId="77777777" w:rsidR="007F2B73" w:rsidRPr="006A48D4" w:rsidRDefault="007F2B73" w:rsidP="007F2B73">
      <w:pPr>
        <w:spacing w:line="360" w:lineRule="auto"/>
        <w:ind w:firstLine="709"/>
        <w:jc w:val="both"/>
        <w:rPr>
          <w:sz w:val="28"/>
          <w:szCs w:val="28"/>
        </w:rPr>
      </w:pPr>
      <w:r w:rsidRPr="006A48D4">
        <w:rPr>
          <w:sz w:val="28"/>
          <w:szCs w:val="28"/>
        </w:rPr>
        <w:t xml:space="preserve">Каждый элемент списка источников sources содержит координаты (lat, lon), в глобальной системе координат, вычисленные предварительно с использованием известных координат сервера и локальных координат обнаруженного источника, а также частоту, на которой обнаружен сигнал рассматриваемого источника. </w:t>
      </w:r>
    </w:p>
    <w:p w14:paraId="604DF2F4" w14:textId="77777777" w:rsidR="007F2B73" w:rsidRPr="006A48D4" w:rsidRDefault="007F2B73" w:rsidP="007F2B73">
      <w:pPr>
        <w:spacing w:line="360" w:lineRule="auto"/>
        <w:ind w:firstLine="709"/>
        <w:jc w:val="both"/>
        <w:rPr>
          <w:sz w:val="28"/>
          <w:szCs w:val="28"/>
        </w:rPr>
      </w:pPr>
      <w:r w:rsidRPr="006A48D4">
        <w:rPr>
          <w:sz w:val="28"/>
          <w:szCs w:val="28"/>
        </w:rPr>
        <w:t>Каждый элемент списка модулей анализа радиоэфира sdrs также содержит координаты модуля анализа (lat, lon), а также идентификатор приёмника sdrid. Поле server содержит координаты (lat, lon) сервера комплекса мониторинга радиоэфира. В случае, если сервер комплекса мониторинга не имеет доступа к сети Интернет, данные не отправляются, однако каждые несколько секунд производится очередная попытка подключения к MQTT-брокеру. Код функции publisher_map представлен в листинге 15.</w:t>
      </w:r>
    </w:p>
    <w:p w14:paraId="296E6052" w14:textId="60D08B86" w:rsidR="007F2B73" w:rsidRPr="006A48D4" w:rsidRDefault="009A3B4E" w:rsidP="007F2B73">
      <w:pPr>
        <w:spacing w:line="360" w:lineRule="auto"/>
        <w:ind w:left="-2" w:firstLine="711"/>
        <w:jc w:val="both"/>
        <w:rPr>
          <w:b/>
          <w:bCs/>
          <w:sz w:val="28"/>
          <w:szCs w:val="28"/>
        </w:rPr>
      </w:pPr>
      <w:r>
        <w:rPr>
          <w:b/>
          <w:bCs/>
          <w:sz w:val="28"/>
          <w:szCs w:val="28"/>
        </w:rPr>
        <w:t>3.4</w:t>
      </w:r>
      <w:r w:rsidR="007F2B73" w:rsidRPr="006A48D4">
        <w:rPr>
          <w:b/>
          <w:bCs/>
          <w:sz w:val="28"/>
          <w:szCs w:val="28"/>
        </w:rPr>
        <w:t>. Сервер визуализации данных комплекса мониторинга радиоэфира</w:t>
      </w:r>
    </w:p>
    <w:p w14:paraId="0A71EFED" w14:textId="77777777" w:rsidR="007F2B73" w:rsidRPr="006A48D4" w:rsidRDefault="007F2B73" w:rsidP="007F2B73">
      <w:pPr>
        <w:spacing w:line="360" w:lineRule="auto"/>
        <w:ind w:firstLine="709"/>
        <w:jc w:val="both"/>
        <w:rPr>
          <w:sz w:val="28"/>
          <w:szCs w:val="28"/>
        </w:rPr>
      </w:pPr>
      <w:r w:rsidRPr="006A48D4">
        <w:rPr>
          <w:sz w:val="28"/>
          <w:szCs w:val="28"/>
        </w:rPr>
        <w:t xml:space="preserve">Удалённый сервер просмотра карты предназначен для удобного доступа к информации об обнаруженных комплексом источниках радиосигнала. Этот сервер может быть использован в случае, если сервер комплекса мониторинга радиоэфира имеет подключение к сети Интернет. </w:t>
      </w:r>
    </w:p>
    <w:p w14:paraId="500E0B2C" w14:textId="7CCA7495" w:rsidR="007F2B73" w:rsidRPr="006A48D4" w:rsidRDefault="007F2B73" w:rsidP="007F2B73">
      <w:pPr>
        <w:spacing w:line="360" w:lineRule="auto"/>
        <w:ind w:firstLine="709"/>
        <w:jc w:val="both"/>
        <w:rPr>
          <w:sz w:val="28"/>
          <w:szCs w:val="28"/>
        </w:rPr>
      </w:pPr>
      <w:r w:rsidRPr="006A48D4">
        <w:rPr>
          <w:sz w:val="28"/>
          <w:szCs w:val="28"/>
        </w:rPr>
        <w:lastRenderedPageBreak/>
        <w:t>На языке программирования Python реализован сервер с использованием библиотеки Flask, позволяющий вернуть пользователю HTML-страницу с картой [</w:t>
      </w:r>
      <w:r w:rsidR="0030687A" w:rsidRPr="00166220">
        <w:rPr>
          <w:sz w:val="28"/>
          <w:szCs w:val="28"/>
        </w:rPr>
        <w:t>35</w:t>
      </w:r>
      <w:r w:rsidRPr="006A48D4">
        <w:rPr>
          <w:sz w:val="28"/>
          <w:szCs w:val="28"/>
        </w:rPr>
        <w:t xml:space="preserve">]. Код сервера представлен в листинге 16. </w:t>
      </w:r>
    </w:p>
    <w:p w14:paraId="45CF7A0A" w14:textId="77777777" w:rsidR="007F2B73" w:rsidRPr="006A48D4" w:rsidRDefault="007F2B73" w:rsidP="007F2B73">
      <w:pPr>
        <w:spacing w:line="360" w:lineRule="auto"/>
        <w:ind w:firstLine="709"/>
        <w:jc w:val="both"/>
        <w:rPr>
          <w:sz w:val="28"/>
          <w:szCs w:val="28"/>
        </w:rPr>
      </w:pPr>
      <w:r w:rsidRPr="006A48D4">
        <w:rPr>
          <w:sz w:val="28"/>
          <w:szCs w:val="28"/>
        </w:rPr>
        <w:t>Листинг 16 — Код сервера</w:t>
      </w:r>
    </w:p>
    <w:p w14:paraId="4389B06B" w14:textId="77777777" w:rsidR="007F2B73" w:rsidRPr="008779C0" w:rsidRDefault="007F2B73" w:rsidP="007F2B73">
      <w:pPr>
        <w:spacing w:line="360" w:lineRule="auto"/>
        <w:jc w:val="both"/>
        <w:rPr>
          <w:rFonts w:ascii="Courier" w:eastAsia="Courier" w:hAnsi="Courier" w:cs="Courier"/>
          <w:lang w:val="en-US"/>
        </w:rPr>
      </w:pPr>
      <w:r w:rsidRPr="006A48D4">
        <w:rPr>
          <w:rFonts w:ascii="Courier" w:eastAsia="Courier" w:hAnsi="Courier" w:cs="Courier"/>
          <w:lang w:val="en-US"/>
        </w:rPr>
        <w:t>from</w:t>
      </w:r>
      <w:r w:rsidRPr="008779C0">
        <w:rPr>
          <w:rFonts w:ascii="Courier" w:eastAsia="Courier" w:hAnsi="Courier" w:cs="Courier"/>
          <w:lang w:val="en-US"/>
        </w:rPr>
        <w:t xml:space="preserve"> </w:t>
      </w:r>
      <w:r w:rsidRPr="006A48D4">
        <w:rPr>
          <w:rFonts w:ascii="Courier" w:eastAsia="Courier" w:hAnsi="Courier" w:cs="Courier"/>
          <w:lang w:val="en-US"/>
        </w:rPr>
        <w:t>flask</w:t>
      </w:r>
      <w:r w:rsidRPr="008779C0">
        <w:rPr>
          <w:rFonts w:ascii="Courier" w:eastAsia="Courier" w:hAnsi="Courier" w:cs="Courier"/>
          <w:lang w:val="en-US"/>
        </w:rPr>
        <w:t xml:space="preserve"> </w:t>
      </w:r>
      <w:r w:rsidRPr="006A48D4">
        <w:rPr>
          <w:rFonts w:ascii="Courier" w:eastAsia="Courier" w:hAnsi="Courier" w:cs="Courier"/>
          <w:lang w:val="en-US"/>
        </w:rPr>
        <w:t>import</w:t>
      </w:r>
      <w:r w:rsidRPr="008779C0">
        <w:rPr>
          <w:rFonts w:ascii="Courier" w:eastAsia="Courier" w:hAnsi="Courier" w:cs="Courier"/>
          <w:lang w:val="en-US"/>
        </w:rPr>
        <w:t xml:space="preserve"> </w:t>
      </w:r>
      <w:r w:rsidRPr="006A48D4">
        <w:rPr>
          <w:rFonts w:ascii="Courier" w:eastAsia="Courier" w:hAnsi="Courier" w:cs="Courier"/>
          <w:lang w:val="en-US"/>
        </w:rPr>
        <w:t>Flask</w:t>
      </w:r>
      <w:r w:rsidRPr="008779C0">
        <w:rPr>
          <w:rFonts w:ascii="Courier" w:eastAsia="Courier" w:hAnsi="Courier" w:cs="Courier"/>
          <w:lang w:val="en-US"/>
        </w:rPr>
        <w:t xml:space="preserve">, </w:t>
      </w:r>
      <w:r w:rsidRPr="006A48D4">
        <w:rPr>
          <w:rFonts w:ascii="Courier" w:eastAsia="Courier" w:hAnsi="Courier" w:cs="Courier"/>
          <w:lang w:val="en-US"/>
        </w:rPr>
        <w:t>send</w:t>
      </w:r>
      <w:r w:rsidRPr="008779C0">
        <w:rPr>
          <w:rFonts w:ascii="Courier" w:eastAsia="Courier" w:hAnsi="Courier" w:cs="Courier"/>
          <w:lang w:val="en-US"/>
        </w:rPr>
        <w:t>_</w:t>
      </w:r>
      <w:r w:rsidRPr="006A48D4">
        <w:rPr>
          <w:rFonts w:ascii="Courier" w:eastAsia="Courier" w:hAnsi="Courier" w:cs="Courier"/>
          <w:lang w:val="en-US"/>
        </w:rPr>
        <w:t>file</w:t>
      </w:r>
      <w:r w:rsidRPr="008779C0">
        <w:rPr>
          <w:rFonts w:ascii="Courier" w:eastAsia="Courier" w:hAnsi="Courier" w:cs="Courier"/>
          <w:lang w:val="en-US"/>
        </w:rPr>
        <w:t xml:space="preserve"> </w:t>
      </w:r>
    </w:p>
    <w:p w14:paraId="1441CA19" w14:textId="77777777" w:rsidR="007F2B73" w:rsidRPr="006A48D4" w:rsidRDefault="007F2B73" w:rsidP="007F2B73">
      <w:pPr>
        <w:spacing w:line="360" w:lineRule="auto"/>
        <w:jc w:val="both"/>
        <w:rPr>
          <w:rFonts w:ascii="Courier" w:eastAsia="Courier" w:hAnsi="Courier" w:cs="Courier"/>
          <w:lang w:val="en-US"/>
        </w:rPr>
      </w:pPr>
      <w:r w:rsidRPr="006A48D4">
        <w:rPr>
          <w:rFonts w:ascii="Courier" w:eastAsia="Courier" w:hAnsi="Courier" w:cs="Courier"/>
          <w:lang w:val="en-US"/>
        </w:rPr>
        <w:t xml:space="preserve">app = Flask(__name__) </w:t>
      </w:r>
    </w:p>
    <w:p w14:paraId="3AF2D0AA" w14:textId="77777777" w:rsidR="007F2B73" w:rsidRPr="006A48D4" w:rsidRDefault="007F2B73" w:rsidP="007F2B73">
      <w:pPr>
        <w:spacing w:line="360" w:lineRule="auto"/>
        <w:jc w:val="both"/>
        <w:rPr>
          <w:rFonts w:ascii="Courier" w:eastAsia="Courier" w:hAnsi="Courier" w:cs="Courier"/>
          <w:lang w:val="en-US"/>
        </w:rPr>
      </w:pPr>
      <w:r w:rsidRPr="006A48D4">
        <w:rPr>
          <w:rFonts w:ascii="Courier" w:eastAsia="Courier" w:hAnsi="Courier" w:cs="Courier"/>
          <w:lang w:val="en-US"/>
        </w:rPr>
        <w:t xml:space="preserve">@app.route('/map') </w:t>
      </w:r>
    </w:p>
    <w:p w14:paraId="103BCA59" w14:textId="77777777" w:rsidR="007F2B73" w:rsidRPr="006A48D4" w:rsidRDefault="007F2B73" w:rsidP="007F2B73">
      <w:pPr>
        <w:spacing w:line="360" w:lineRule="auto"/>
        <w:jc w:val="both"/>
        <w:rPr>
          <w:rFonts w:ascii="Courier" w:eastAsia="Courier" w:hAnsi="Courier" w:cs="Courier"/>
          <w:lang w:val="en-US"/>
        </w:rPr>
      </w:pPr>
      <w:r w:rsidRPr="006A48D4">
        <w:rPr>
          <w:rFonts w:ascii="Courier" w:eastAsia="Courier" w:hAnsi="Courier" w:cs="Courier"/>
          <w:lang w:val="en-US"/>
        </w:rPr>
        <w:t xml:space="preserve">def map_page(): </w:t>
      </w:r>
    </w:p>
    <w:p w14:paraId="60CE81D6" w14:textId="77777777" w:rsidR="007F2B73" w:rsidRPr="006A48D4" w:rsidRDefault="007F2B73" w:rsidP="007F2B73">
      <w:pPr>
        <w:spacing w:line="360" w:lineRule="auto"/>
        <w:ind w:firstLine="710"/>
        <w:jc w:val="both"/>
        <w:rPr>
          <w:rFonts w:ascii="Courier" w:eastAsia="Courier" w:hAnsi="Courier" w:cs="Courier"/>
          <w:lang w:val="en-US"/>
        </w:rPr>
      </w:pPr>
      <w:r w:rsidRPr="006A48D4">
        <w:rPr>
          <w:rFonts w:ascii="Courier" w:eastAsia="Courier" w:hAnsi="Courier" w:cs="Courier"/>
          <w:lang w:val="en-US"/>
        </w:rPr>
        <w:t xml:space="preserve">return send_file('map.html') </w:t>
      </w:r>
    </w:p>
    <w:p w14:paraId="6D57CFD9" w14:textId="77777777" w:rsidR="007F2B73" w:rsidRPr="006A48D4" w:rsidRDefault="007F2B73" w:rsidP="007F2B73">
      <w:pPr>
        <w:spacing w:line="360" w:lineRule="auto"/>
        <w:jc w:val="both"/>
        <w:rPr>
          <w:rFonts w:ascii="Courier" w:eastAsia="Courier" w:hAnsi="Courier" w:cs="Courier"/>
          <w:lang w:val="en-US"/>
        </w:rPr>
      </w:pPr>
    </w:p>
    <w:p w14:paraId="5CCDA141" w14:textId="77777777" w:rsidR="007F2B73" w:rsidRPr="006A48D4" w:rsidRDefault="007F2B73" w:rsidP="007F2B73">
      <w:pPr>
        <w:spacing w:line="360" w:lineRule="auto"/>
        <w:jc w:val="both"/>
        <w:rPr>
          <w:rFonts w:ascii="Courier" w:eastAsia="Courier" w:hAnsi="Courier" w:cs="Courier"/>
          <w:lang w:val="en-US"/>
        </w:rPr>
      </w:pPr>
      <w:r w:rsidRPr="006A48D4">
        <w:rPr>
          <w:rFonts w:ascii="Courier" w:eastAsia="Courier" w:hAnsi="Courier" w:cs="Courier"/>
          <w:lang w:val="en-US"/>
        </w:rPr>
        <w:t xml:space="preserve">@app.route('/favicon.ico') </w:t>
      </w:r>
    </w:p>
    <w:p w14:paraId="57B02A55" w14:textId="77777777" w:rsidR="007F2B73" w:rsidRPr="006A48D4" w:rsidRDefault="007F2B73" w:rsidP="007F2B73">
      <w:pPr>
        <w:spacing w:line="360" w:lineRule="auto"/>
        <w:jc w:val="both"/>
        <w:rPr>
          <w:rFonts w:ascii="Courier" w:eastAsia="Courier" w:hAnsi="Courier" w:cs="Courier"/>
          <w:lang w:val="en-US"/>
        </w:rPr>
      </w:pPr>
      <w:r w:rsidRPr="006A48D4">
        <w:rPr>
          <w:rFonts w:ascii="Courier" w:eastAsia="Courier" w:hAnsi="Courier" w:cs="Courier"/>
          <w:lang w:val="en-US"/>
        </w:rPr>
        <w:t xml:space="preserve">def favicon(): </w:t>
      </w:r>
    </w:p>
    <w:p w14:paraId="1C54D20D" w14:textId="77777777" w:rsidR="007F2B73" w:rsidRPr="006A48D4" w:rsidRDefault="007F2B73" w:rsidP="007F2B73">
      <w:pPr>
        <w:spacing w:line="360" w:lineRule="auto"/>
        <w:ind w:firstLine="710"/>
        <w:jc w:val="both"/>
        <w:rPr>
          <w:rFonts w:ascii="Courier" w:eastAsia="Courier" w:hAnsi="Courier" w:cs="Courier"/>
          <w:lang w:val="en-US"/>
        </w:rPr>
      </w:pPr>
      <w:r w:rsidRPr="006A48D4">
        <w:rPr>
          <w:rFonts w:ascii="Courier" w:eastAsia="Courier" w:hAnsi="Courier" w:cs="Courier"/>
          <w:lang w:val="en-US"/>
        </w:rPr>
        <w:t xml:space="preserve">return send_file('favicon.ico', mimetype='image/x-icon') </w:t>
      </w:r>
    </w:p>
    <w:p w14:paraId="7D0B0806" w14:textId="77777777" w:rsidR="007F2B73" w:rsidRPr="006A48D4" w:rsidRDefault="007F2B73" w:rsidP="007F2B73">
      <w:pPr>
        <w:spacing w:line="360" w:lineRule="auto"/>
        <w:jc w:val="both"/>
        <w:rPr>
          <w:rFonts w:ascii="Courier" w:eastAsia="Courier" w:hAnsi="Courier" w:cs="Courier"/>
          <w:lang w:val="en-US"/>
        </w:rPr>
      </w:pPr>
    </w:p>
    <w:p w14:paraId="2B3FBD13" w14:textId="77777777" w:rsidR="007F2B73" w:rsidRPr="006A48D4" w:rsidRDefault="007F2B73" w:rsidP="007F2B73">
      <w:pPr>
        <w:spacing w:line="360" w:lineRule="auto"/>
        <w:jc w:val="both"/>
        <w:rPr>
          <w:rFonts w:ascii="Courier" w:eastAsia="Courier" w:hAnsi="Courier" w:cs="Courier"/>
          <w:lang w:val="en-US"/>
        </w:rPr>
      </w:pPr>
      <w:r w:rsidRPr="006A48D4">
        <w:rPr>
          <w:rFonts w:ascii="Courier" w:eastAsia="Courier" w:hAnsi="Courier" w:cs="Courier"/>
          <w:lang w:val="en-US"/>
        </w:rPr>
        <w:t>app.run(host='0.0.0.0', port=80)</w:t>
      </w:r>
    </w:p>
    <w:p w14:paraId="47455526" w14:textId="77777777" w:rsidR="007F2B73" w:rsidRPr="006A48D4" w:rsidRDefault="007F2B73" w:rsidP="007F2B73">
      <w:pPr>
        <w:spacing w:line="360" w:lineRule="auto"/>
        <w:ind w:firstLine="709"/>
        <w:jc w:val="both"/>
        <w:rPr>
          <w:sz w:val="28"/>
          <w:szCs w:val="28"/>
        </w:rPr>
      </w:pPr>
      <w:r w:rsidRPr="006A48D4">
        <w:rPr>
          <w:sz w:val="28"/>
          <w:szCs w:val="28"/>
        </w:rPr>
        <w:t xml:space="preserve">Таким образом, страницу с картой возможно получить по адресу </w:t>
      </w:r>
      <w:hyperlink r:id="rId93" w:history="1">
        <w:r w:rsidRPr="00E1357E">
          <w:rPr>
            <w:sz w:val="28"/>
            <w:szCs w:val="28"/>
          </w:rPr>
          <w:t>http://monitor.yss.su/map</w:t>
        </w:r>
      </w:hyperlink>
      <w:r w:rsidRPr="006A48D4">
        <w:rPr>
          <w:sz w:val="28"/>
          <w:szCs w:val="28"/>
        </w:rPr>
        <w:t>.</w:t>
      </w:r>
    </w:p>
    <w:p w14:paraId="49E06513" w14:textId="77777777" w:rsidR="007F2B73" w:rsidRPr="006A48D4" w:rsidRDefault="007F2B73" w:rsidP="007F2B73">
      <w:pPr>
        <w:spacing w:line="360" w:lineRule="auto"/>
        <w:jc w:val="both"/>
        <w:rPr>
          <w:sz w:val="28"/>
          <w:szCs w:val="28"/>
        </w:rPr>
      </w:pPr>
      <w:r w:rsidRPr="006A48D4">
        <w:rPr>
          <w:sz w:val="28"/>
          <w:szCs w:val="28"/>
        </w:rPr>
        <w:tab/>
        <w:t>В файле HTML-страницы реализовано подключение к MQTT-брокеру с использованием протокола WebSockets. При получении нового сообщения данные в формате JSON выводятся в текстовое поле под картой для отладки и передаются в функцию updateMap для обновления данных на карте. На карте в веб-интерфейсе сервера синим цветом представлены координаты модулей анализа радиоэфира, находящихся в сети на данный момент, розовым цветом — координаты сервера комплекса, а красным цветом — координаты обнаруженных источников радиосигнала.</w:t>
      </w:r>
    </w:p>
    <w:p w14:paraId="409274AD" w14:textId="20A0261C" w:rsidR="007F2B73" w:rsidRPr="006A48D4" w:rsidRDefault="007F2B73" w:rsidP="007F2B73">
      <w:pPr>
        <w:spacing w:line="360" w:lineRule="auto"/>
        <w:jc w:val="both"/>
        <w:rPr>
          <w:sz w:val="28"/>
          <w:szCs w:val="28"/>
        </w:rPr>
      </w:pPr>
      <w:r w:rsidRPr="006A48D4">
        <w:rPr>
          <w:sz w:val="28"/>
          <w:szCs w:val="28"/>
        </w:rPr>
        <w:tab/>
        <w:t xml:space="preserve">При поступлении новых данных карта автоматически центрируется к среднему значению всех координат. Код HTML-страницы приведён в листинге 17. Внешний вид сервера просмотра карты показан на рисунке </w:t>
      </w:r>
      <w:r w:rsidR="00CA1BD0">
        <w:rPr>
          <w:sz w:val="28"/>
          <w:szCs w:val="28"/>
        </w:rPr>
        <w:t>30</w:t>
      </w:r>
      <w:r w:rsidRPr="006A48D4">
        <w:rPr>
          <w:sz w:val="28"/>
          <w:szCs w:val="28"/>
        </w:rPr>
        <w:t>.</w:t>
      </w:r>
    </w:p>
    <w:p w14:paraId="4D92E478" w14:textId="77777777" w:rsidR="007F2B73" w:rsidRPr="006A48D4" w:rsidRDefault="007F2B73" w:rsidP="007F2B73">
      <w:pPr>
        <w:spacing w:line="360" w:lineRule="auto"/>
        <w:ind w:left="1" w:hanging="3"/>
        <w:jc w:val="center"/>
        <w:rPr>
          <w:sz w:val="28"/>
          <w:szCs w:val="28"/>
          <w:lang w:val="en-US"/>
        </w:rPr>
      </w:pPr>
      <w:r w:rsidRPr="006A48D4">
        <w:rPr>
          <w:noProof/>
          <w:sz w:val="28"/>
          <w:szCs w:val="28"/>
          <w:lang w:val="en-US"/>
        </w:rPr>
        <w:lastRenderedPageBreak/>
        <w:drawing>
          <wp:inline distT="0" distB="0" distL="0" distR="0" wp14:anchorId="4B01803C" wp14:editId="0995FDDB">
            <wp:extent cx="5951220" cy="311465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78581" cy="3128979"/>
                    </a:xfrm>
                    <a:prstGeom prst="rect">
                      <a:avLst/>
                    </a:prstGeom>
                    <a:noFill/>
                    <a:ln>
                      <a:noFill/>
                    </a:ln>
                  </pic:spPr>
                </pic:pic>
              </a:graphicData>
            </a:graphic>
          </wp:inline>
        </w:drawing>
      </w:r>
    </w:p>
    <w:p w14:paraId="17539E59" w14:textId="6DBEF5C0" w:rsidR="007F2B73" w:rsidRPr="006A48D4" w:rsidRDefault="007F2B73" w:rsidP="007F2B73">
      <w:pPr>
        <w:spacing w:line="360" w:lineRule="auto"/>
        <w:ind w:left="1" w:hanging="3"/>
        <w:jc w:val="center"/>
        <w:rPr>
          <w:sz w:val="28"/>
          <w:szCs w:val="28"/>
        </w:rPr>
      </w:pPr>
      <w:r w:rsidRPr="006A48D4">
        <w:rPr>
          <w:sz w:val="28"/>
          <w:szCs w:val="28"/>
        </w:rPr>
        <w:t xml:space="preserve">Рисунок </w:t>
      </w:r>
      <w:r w:rsidR="005E4201">
        <w:rPr>
          <w:sz w:val="28"/>
          <w:szCs w:val="28"/>
        </w:rPr>
        <w:t>30</w:t>
      </w:r>
      <w:r w:rsidRPr="006A48D4">
        <w:rPr>
          <w:sz w:val="28"/>
          <w:szCs w:val="28"/>
        </w:rPr>
        <w:t xml:space="preserve"> — Вид </w:t>
      </w:r>
      <w:r w:rsidRPr="006A48D4">
        <w:rPr>
          <w:sz w:val="28"/>
          <w:szCs w:val="28"/>
          <w:lang w:val="en-US"/>
        </w:rPr>
        <w:t>web</w:t>
      </w:r>
      <w:r w:rsidRPr="006A48D4">
        <w:rPr>
          <w:sz w:val="28"/>
          <w:szCs w:val="28"/>
        </w:rPr>
        <w:t>-</w:t>
      </w:r>
      <w:r>
        <w:rPr>
          <w:sz w:val="28"/>
          <w:szCs w:val="28"/>
        </w:rPr>
        <w:t xml:space="preserve">интерфейса </w:t>
      </w:r>
      <w:r w:rsidRPr="006A48D4">
        <w:rPr>
          <w:sz w:val="28"/>
          <w:szCs w:val="28"/>
        </w:rPr>
        <w:t>визуализации данных комплекса</w:t>
      </w:r>
    </w:p>
    <w:p w14:paraId="19F47ED9" w14:textId="6A8ECD8F" w:rsidR="006B5A79" w:rsidRDefault="006B5A79" w:rsidP="006B5A79">
      <w:pPr>
        <w:spacing w:line="360" w:lineRule="auto"/>
        <w:ind w:left="-2" w:firstLine="711"/>
        <w:rPr>
          <w:b/>
          <w:bCs/>
          <w:sz w:val="28"/>
          <w:szCs w:val="28"/>
        </w:rPr>
      </w:pPr>
      <w:r>
        <w:rPr>
          <w:b/>
          <w:bCs/>
          <w:sz w:val="28"/>
          <w:szCs w:val="28"/>
        </w:rPr>
        <w:t>4. Аналитическая часть</w:t>
      </w:r>
    </w:p>
    <w:p w14:paraId="107B6E9B" w14:textId="5E34E203" w:rsidR="006B5A79" w:rsidRPr="006A48D4" w:rsidRDefault="006B5A79" w:rsidP="00B366F5">
      <w:pPr>
        <w:spacing w:line="360" w:lineRule="auto"/>
        <w:ind w:left="-2" w:firstLine="711"/>
        <w:jc w:val="both"/>
        <w:rPr>
          <w:b/>
          <w:bCs/>
          <w:sz w:val="28"/>
          <w:szCs w:val="28"/>
        </w:rPr>
      </w:pPr>
      <w:r>
        <w:rPr>
          <w:b/>
          <w:bCs/>
          <w:sz w:val="28"/>
          <w:szCs w:val="28"/>
        </w:rPr>
        <w:t>4.1</w:t>
      </w:r>
      <w:r w:rsidRPr="006A48D4">
        <w:rPr>
          <w:b/>
          <w:bCs/>
          <w:sz w:val="28"/>
          <w:szCs w:val="28"/>
        </w:rPr>
        <w:t>. Первые натурные испытания комплекса мониторинга радиоэфира</w:t>
      </w:r>
    </w:p>
    <w:p w14:paraId="6A4EF10B" w14:textId="74EE6F60" w:rsidR="006B5A79" w:rsidRPr="006A48D4" w:rsidRDefault="006B5A79" w:rsidP="006B5A79">
      <w:pPr>
        <w:spacing w:line="360" w:lineRule="auto"/>
        <w:ind w:left="-2" w:firstLine="711"/>
        <w:jc w:val="both"/>
        <w:rPr>
          <w:sz w:val="28"/>
          <w:szCs w:val="28"/>
        </w:rPr>
      </w:pPr>
      <w:r w:rsidRPr="006A48D4">
        <w:rPr>
          <w:sz w:val="28"/>
          <w:szCs w:val="28"/>
        </w:rPr>
        <w:t xml:space="preserve">Для тестирования работы комплекса была собрана экспериментальная установка. Внешний вид прототипа клиентского модуля анализа радиоэфира показан на рисунке </w:t>
      </w:r>
      <w:r w:rsidR="0039231F">
        <w:rPr>
          <w:sz w:val="28"/>
          <w:szCs w:val="28"/>
        </w:rPr>
        <w:t>31</w:t>
      </w:r>
      <w:r w:rsidRPr="006A48D4">
        <w:rPr>
          <w:sz w:val="28"/>
          <w:szCs w:val="28"/>
        </w:rPr>
        <w:t xml:space="preserve">. Внешний вид прототипа сервера комплекса приведён на рисунке </w:t>
      </w:r>
      <w:r w:rsidR="0039231F">
        <w:rPr>
          <w:sz w:val="28"/>
          <w:szCs w:val="28"/>
        </w:rPr>
        <w:t>32</w:t>
      </w:r>
      <w:r w:rsidRPr="006A48D4">
        <w:rPr>
          <w:sz w:val="28"/>
          <w:szCs w:val="28"/>
        </w:rPr>
        <w:t xml:space="preserve">. Экспериментальная установка в сборе представлена на рисунке </w:t>
      </w:r>
      <w:r w:rsidR="0039231F">
        <w:rPr>
          <w:sz w:val="28"/>
          <w:szCs w:val="28"/>
        </w:rPr>
        <w:t>33</w:t>
      </w:r>
      <w:r w:rsidRPr="006A48D4">
        <w:rPr>
          <w:sz w:val="28"/>
          <w:szCs w:val="28"/>
        </w:rPr>
        <w:t xml:space="preserve">. </w:t>
      </w:r>
    </w:p>
    <w:p w14:paraId="718230CC" w14:textId="77777777" w:rsidR="006B5A79" w:rsidRPr="006A48D4" w:rsidRDefault="006B5A79" w:rsidP="006B5A79">
      <w:pPr>
        <w:spacing w:line="360" w:lineRule="auto"/>
        <w:ind w:hanging="2"/>
        <w:jc w:val="center"/>
        <w:rPr>
          <w:sz w:val="28"/>
          <w:szCs w:val="28"/>
        </w:rPr>
      </w:pPr>
      <w:r w:rsidRPr="006A48D4">
        <w:rPr>
          <w:noProof/>
        </w:rPr>
        <w:drawing>
          <wp:inline distT="0" distB="0" distL="0" distR="0" wp14:anchorId="30524B49" wp14:editId="601F0529">
            <wp:extent cx="6096402" cy="2682240"/>
            <wp:effectExtent l="0" t="0" r="0" b="3810"/>
            <wp:docPr id="1114277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6114066" cy="2690012"/>
                    </a:xfrm>
                    <a:prstGeom prst="rect">
                      <a:avLst/>
                    </a:prstGeom>
                    <a:noFill/>
                    <a:ln>
                      <a:noFill/>
                    </a:ln>
                  </pic:spPr>
                </pic:pic>
              </a:graphicData>
            </a:graphic>
          </wp:inline>
        </w:drawing>
      </w:r>
    </w:p>
    <w:p w14:paraId="2A970157" w14:textId="7D902655" w:rsidR="006B5A79" w:rsidRPr="006A48D4" w:rsidRDefault="006B5A79" w:rsidP="006B5A79">
      <w:pPr>
        <w:spacing w:line="360" w:lineRule="auto"/>
        <w:ind w:left="1" w:hanging="3"/>
        <w:jc w:val="center"/>
        <w:rPr>
          <w:sz w:val="28"/>
          <w:szCs w:val="28"/>
        </w:rPr>
      </w:pPr>
      <w:r w:rsidRPr="006A48D4">
        <w:rPr>
          <w:sz w:val="28"/>
          <w:szCs w:val="28"/>
        </w:rPr>
        <w:t xml:space="preserve">Рисунок </w:t>
      </w:r>
      <w:r w:rsidR="0039231F">
        <w:rPr>
          <w:sz w:val="28"/>
          <w:szCs w:val="28"/>
        </w:rPr>
        <w:t>31</w:t>
      </w:r>
      <w:r w:rsidRPr="006A48D4">
        <w:rPr>
          <w:sz w:val="28"/>
          <w:szCs w:val="28"/>
        </w:rPr>
        <w:t xml:space="preserve"> — Вид прототипа клиентского модуля анализа радиоэфира</w:t>
      </w:r>
    </w:p>
    <w:p w14:paraId="7E1B2A90" w14:textId="77777777" w:rsidR="006B5A79" w:rsidRPr="006A48D4" w:rsidRDefault="006B5A79" w:rsidP="006B5A79">
      <w:pPr>
        <w:spacing w:line="360" w:lineRule="auto"/>
        <w:ind w:hanging="2"/>
        <w:jc w:val="center"/>
        <w:rPr>
          <w:sz w:val="28"/>
          <w:szCs w:val="28"/>
        </w:rPr>
      </w:pPr>
      <w:r w:rsidRPr="006A48D4">
        <w:rPr>
          <w:noProof/>
        </w:rPr>
        <w:lastRenderedPageBreak/>
        <w:drawing>
          <wp:inline distT="0" distB="0" distL="0" distR="0" wp14:anchorId="2115E757" wp14:editId="6058A83B">
            <wp:extent cx="6119495" cy="2813685"/>
            <wp:effectExtent l="0" t="0" r="0" b="5715"/>
            <wp:docPr id="68715596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6119495" cy="2813685"/>
                    </a:xfrm>
                    <a:prstGeom prst="rect">
                      <a:avLst/>
                    </a:prstGeom>
                    <a:noFill/>
                    <a:ln>
                      <a:noFill/>
                    </a:ln>
                  </pic:spPr>
                </pic:pic>
              </a:graphicData>
            </a:graphic>
          </wp:inline>
        </w:drawing>
      </w:r>
    </w:p>
    <w:p w14:paraId="733CCCD9" w14:textId="4156B170" w:rsidR="006B5A79" w:rsidRPr="006A48D4" w:rsidRDefault="006B5A79" w:rsidP="006B5A79">
      <w:pPr>
        <w:spacing w:line="360" w:lineRule="auto"/>
        <w:ind w:left="1" w:hanging="3"/>
        <w:jc w:val="center"/>
        <w:rPr>
          <w:sz w:val="28"/>
          <w:szCs w:val="28"/>
        </w:rPr>
      </w:pPr>
      <w:r w:rsidRPr="006A48D4">
        <w:rPr>
          <w:sz w:val="28"/>
          <w:szCs w:val="28"/>
        </w:rPr>
        <w:t xml:space="preserve">Рисунок </w:t>
      </w:r>
      <w:r w:rsidR="0039231F">
        <w:rPr>
          <w:sz w:val="28"/>
          <w:szCs w:val="28"/>
        </w:rPr>
        <w:t>32</w:t>
      </w:r>
      <w:r w:rsidRPr="006A48D4">
        <w:rPr>
          <w:sz w:val="28"/>
          <w:szCs w:val="28"/>
        </w:rPr>
        <w:t xml:space="preserve"> — Вид прототипа сервера комплекса мониторинга радиоэфира</w:t>
      </w:r>
    </w:p>
    <w:p w14:paraId="7E8B8874" w14:textId="77777777" w:rsidR="006B5A79" w:rsidRPr="006A48D4" w:rsidRDefault="006B5A79" w:rsidP="006B5A79">
      <w:pPr>
        <w:ind w:hanging="2"/>
        <w:jc w:val="center"/>
      </w:pPr>
      <w:r w:rsidRPr="006A48D4">
        <w:rPr>
          <w:noProof/>
        </w:rPr>
        <w:drawing>
          <wp:inline distT="0" distB="0" distL="0" distR="0" wp14:anchorId="443ABF0B" wp14:editId="1CBFDA25">
            <wp:extent cx="6119495" cy="3442335"/>
            <wp:effectExtent l="0" t="0" r="0" b="5715"/>
            <wp:docPr id="1766501144" name="Рисунок 8">
              <a:extLst xmlns:a="http://schemas.openxmlformats.org/drawingml/2006/main">
                <a:ext uri="{FF2B5EF4-FFF2-40B4-BE49-F238E27FC236}">
                  <a16:creationId xmlns:a16="http://schemas.microsoft.com/office/drawing/2014/main" id="{EAC5DF2D-B027-7DA1-8849-85CA1F6A1D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a:extLst>
                        <a:ext uri="{FF2B5EF4-FFF2-40B4-BE49-F238E27FC236}">
                          <a16:creationId xmlns:a16="http://schemas.microsoft.com/office/drawing/2014/main" id="{EAC5DF2D-B027-7DA1-8849-85CA1F6A1D61}"/>
                        </a:ext>
                      </a:extLst>
                    </pic:cNvPr>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0"/>
                      <a:ext cx="6119495" cy="3442335"/>
                    </a:xfrm>
                    <a:prstGeom prst="rect">
                      <a:avLst/>
                    </a:prstGeom>
                  </pic:spPr>
                </pic:pic>
              </a:graphicData>
            </a:graphic>
          </wp:inline>
        </w:drawing>
      </w:r>
    </w:p>
    <w:p w14:paraId="49FED26F" w14:textId="0ED1F8AB" w:rsidR="006B5A79" w:rsidRPr="006A48D4" w:rsidRDefault="006B5A79" w:rsidP="006B5A79">
      <w:pPr>
        <w:spacing w:line="360" w:lineRule="auto"/>
        <w:ind w:left="1" w:hanging="3"/>
        <w:jc w:val="center"/>
        <w:rPr>
          <w:sz w:val="28"/>
          <w:szCs w:val="28"/>
        </w:rPr>
      </w:pPr>
      <w:r w:rsidRPr="006A48D4">
        <w:rPr>
          <w:sz w:val="28"/>
          <w:szCs w:val="28"/>
        </w:rPr>
        <w:t xml:space="preserve">Рисунок </w:t>
      </w:r>
      <w:r w:rsidR="0039231F">
        <w:rPr>
          <w:sz w:val="28"/>
          <w:szCs w:val="28"/>
        </w:rPr>
        <w:t>33</w:t>
      </w:r>
      <w:r w:rsidRPr="006A48D4">
        <w:rPr>
          <w:sz w:val="28"/>
          <w:szCs w:val="28"/>
        </w:rPr>
        <w:t xml:space="preserve"> — Первый запуск </w:t>
      </w:r>
      <w:r>
        <w:rPr>
          <w:sz w:val="28"/>
          <w:szCs w:val="28"/>
        </w:rPr>
        <w:t>комплекса</w:t>
      </w:r>
      <w:r w:rsidRPr="006A48D4">
        <w:rPr>
          <w:sz w:val="28"/>
          <w:szCs w:val="28"/>
        </w:rPr>
        <w:t xml:space="preserve"> в условиях, приближенных к реальным</w:t>
      </w:r>
    </w:p>
    <w:p w14:paraId="4FDBD5BF" w14:textId="77777777" w:rsidR="006B5A79" w:rsidRPr="006A48D4" w:rsidRDefault="006B5A79" w:rsidP="006B5A79">
      <w:pPr>
        <w:spacing w:line="360" w:lineRule="auto"/>
        <w:ind w:left="-2" w:firstLine="711"/>
        <w:jc w:val="both"/>
        <w:rPr>
          <w:sz w:val="28"/>
          <w:szCs w:val="28"/>
        </w:rPr>
      </w:pPr>
      <w:r w:rsidRPr="006A48D4">
        <w:rPr>
          <w:sz w:val="28"/>
          <w:szCs w:val="28"/>
        </w:rPr>
        <w:t xml:space="preserve">Для тестирования комплекса модули анализа радиоэфира были установлены на координаты (2.4, 0), (-2.4, 0) и (0, 1.4) локальной системы координат. Шаг системы координат — 1 м. Источник радиосигнала, который представлял из себя ещё одну программно-определяемую радиосистему </w:t>
      </w:r>
      <w:r w:rsidRPr="006A48D4">
        <w:rPr>
          <w:sz w:val="28"/>
          <w:szCs w:val="28"/>
          <w:lang w:val="en-US"/>
        </w:rPr>
        <w:t>HackRF</w:t>
      </w:r>
      <w:r w:rsidRPr="006A48D4">
        <w:rPr>
          <w:sz w:val="28"/>
          <w:szCs w:val="28"/>
        </w:rPr>
        <w:t xml:space="preserve"> </w:t>
      </w:r>
      <w:r w:rsidRPr="006A48D4">
        <w:rPr>
          <w:sz w:val="28"/>
          <w:szCs w:val="28"/>
          <w:lang w:val="en-US"/>
        </w:rPr>
        <w:t>One</w:t>
      </w:r>
      <w:r w:rsidRPr="006A48D4">
        <w:rPr>
          <w:sz w:val="28"/>
          <w:szCs w:val="28"/>
        </w:rPr>
        <w:t xml:space="preserve">, устанавливался в различных точках дуги окружности радиуса 5 м. Источник излучал постоянный радиосигнал на частоте 433 МГц. </w:t>
      </w:r>
    </w:p>
    <w:p w14:paraId="3FA3F008" w14:textId="0F428C4D" w:rsidR="006B5A79" w:rsidRPr="006A48D4" w:rsidRDefault="006B5A79" w:rsidP="006B5A79">
      <w:pPr>
        <w:spacing w:line="360" w:lineRule="auto"/>
        <w:ind w:left="-2" w:firstLine="711"/>
        <w:jc w:val="both"/>
        <w:rPr>
          <w:sz w:val="28"/>
          <w:szCs w:val="28"/>
        </w:rPr>
      </w:pPr>
      <w:r w:rsidRPr="006A48D4">
        <w:rPr>
          <w:sz w:val="28"/>
          <w:szCs w:val="28"/>
        </w:rPr>
        <w:lastRenderedPageBreak/>
        <w:t xml:space="preserve">Метод вычисления координат с использованием кругов Аполлония показал сильную нестабильность и не участвовал в испытаниях. Был испытан только метод вычисления координат на основе модели логарифмического затухания сигнала. Результаты испытаний комплекса представлены на рисунке </w:t>
      </w:r>
      <w:r w:rsidR="00E145D3">
        <w:rPr>
          <w:sz w:val="28"/>
          <w:szCs w:val="28"/>
        </w:rPr>
        <w:t>34</w:t>
      </w:r>
      <w:r w:rsidRPr="006A48D4">
        <w:rPr>
          <w:sz w:val="28"/>
          <w:szCs w:val="28"/>
        </w:rPr>
        <w:t xml:space="preserve">. </w:t>
      </w:r>
    </w:p>
    <w:p w14:paraId="0F3C2F1D" w14:textId="4FD6EA6F" w:rsidR="006B5A79" w:rsidRPr="006A48D4" w:rsidRDefault="006B5A79" w:rsidP="006B5A79">
      <w:pPr>
        <w:spacing w:line="360" w:lineRule="auto"/>
        <w:ind w:left="-2" w:firstLine="711"/>
        <w:jc w:val="both"/>
        <w:rPr>
          <w:sz w:val="28"/>
          <w:szCs w:val="28"/>
        </w:rPr>
      </w:pPr>
      <w:r w:rsidRPr="006A48D4">
        <w:rPr>
          <w:sz w:val="28"/>
          <w:szCs w:val="28"/>
        </w:rPr>
        <w:t xml:space="preserve">Красными точками здесь отмечены реальные положения источника радиосигнала, синими — вычисленные комплексом координаты. В таблице </w:t>
      </w:r>
      <w:r w:rsidR="00E145D3">
        <w:rPr>
          <w:sz w:val="28"/>
          <w:szCs w:val="28"/>
        </w:rPr>
        <w:t>2</w:t>
      </w:r>
      <w:r w:rsidRPr="006A48D4">
        <w:rPr>
          <w:sz w:val="28"/>
          <w:szCs w:val="28"/>
        </w:rPr>
        <w:t xml:space="preserve"> представлены результаты вычисления погрешностей определения координат источника и угла направления на источник сигнала.</w:t>
      </w:r>
    </w:p>
    <w:p w14:paraId="12E81499" w14:textId="77777777" w:rsidR="006B5A79" w:rsidRPr="006A48D4" w:rsidRDefault="006B5A79" w:rsidP="006B5A79">
      <w:pPr>
        <w:ind w:left="1" w:hanging="3"/>
        <w:jc w:val="center"/>
        <w:rPr>
          <w:sz w:val="28"/>
          <w:szCs w:val="28"/>
        </w:rPr>
      </w:pPr>
      <w:r w:rsidRPr="006A48D4">
        <w:rPr>
          <w:noProof/>
          <w:sz w:val="28"/>
          <w:szCs w:val="28"/>
        </w:rPr>
        <w:drawing>
          <wp:inline distT="0" distB="0" distL="0" distR="0" wp14:anchorId="07208C6B" wp14:editId="04B22152">
            <wp:extent cx="5947733" cy="4495800"/>
            <wp:effectExtent l="0" t="0" r="0" b="0"/>
            <wp:docPr id="460826887" name="Рисунок 3">
              <a:extLst xmlns:a="http://schemas.openxmlformats.org/drawingml/2006/main">
                <a:ext uri="{FF2B5EF4-FFF2-40B4-BE49-F238E27FC236}">
                  <a16:creationId xmlns:a16="http://schemas.microsoft.com/office/drawing/2014/main" id="{F2413335-3D08-257D-28D0-56C902DE7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F2413335-3D08-257D-28D0-56C902DE7180}"/>
                        </a:ext>
                      </a:extLst>
                    </pic:cNvPr>
                    <pic:cNvPicPr>
                      <a:picLocks noChangeAspect="1"/>
                    </pic:cNvPicPr>
                  </pic:nvPicPr>
                  <pic:blipFill rotWithShape="1">
                    <a:blip r:embed="rId98" cstate="print">
                      <a:extLst>
                        <a:ext uri="{28A0092B-C50C-407E-A947-70E740481C1C}">
                          <a14:useLocalDpi xmlns:a14="http://schemas.microsoft.com/office/drawing/2010/main" val="0"/>
                        </a:ext>
                      </a:extLst>
                    </a:blip>
                    <a:srcRect l="1383" t="12208" r="1626" b="5311"/>
                    <a:stretch>
                      <a:fillRect/>
                    </a:stretch>
                  </pic:blipFill>
                  <pic:spPr bwMode="auto">
                    <a:xfrm>
                      <a:off x="0" y="0"/>
                      <a:ext cx="6014436" cy="4546219"/>
                    </a:xfrm>
                    <a:prstGeom prst="rect">
                      <a:avLst/>
                    </a:prstGeom>
                    <a:ln>
                      <a:noFill/>
                    </a:ln>
                    <a:extLst>
                      <a:ext uri="{53640926-AAD7-44D8-BBD7-CCE9431645EC}">
                        <a14:shadowObscured xmlns:a14="http://schemas.microsoft.com/office/drawing/2010/main"/>
                      </a:ext>
                    </a:extLst>
                  </pic:spPr>
                </pic:pic>
              </a:graphicData>
            </a:graphic>
          </wp:inline>
        </w:drawing>
      </w:r>
    </w:p>
    <w:p w14:paraId="6C6AF9BC" w14:textId="1D7382B4" w:rsidR="006B5A79" w:rsidRDefault="006B5A79" w:rsidP="006B5A79">
      <w:pPr>
        <w:spacing w:line="360" w:lineRule="auto"/>
        <w:ind w:left="1" w:hanging="3"/>
        <w:jc w:val="center"/>
        <w:rPr>
          <w:sz w:val="28"/>
          <w:szCs w:val="28"/>
        </w:rPr>
      </w:pPr>
      <w:r w:rsidRPr="006A48D4">
        <w:rPr>
          <w:sz w:val="28"/>
          <w:szCs w:val="28"/>
        </w:rPr>
        <w:t xml:space="preserve">Рисунок </w:t>
      </w:r>
      <w:r w:rsidR="00E145D3">
        <w:rPr>
          <w:sz w:val="28"/>
          <w:szCs w:val="28"/>
        </w:rPr>
        <w:t>34</w:t>
      </w:r>
      <w:r w:rsidRPr="006A48D4">
        <w:rPr>
          <w:sz w:val="28"/>
          <w:szCs w:val="28"/>
        </w:rPr>
        <w:t xml:space="preserve"> — Результаты проведения измерений в условиях, приближенных к реальным</w:t>
      </w:r>
    </w:p>
    <w:p w14:paraId="7898E3E4" w14:textId="77777777" w:rsidR="00A94E23" w:rsidRDefault="00A94E23" w:rsidP="006B5A79">
      <w:pPr>
        <w:spacing w:line="360" w:lineRule="auto"/>
        <w:ind w:left="1" w:hanging="3"/>
        <w:jc w:val="center"/>
        <w:rPr>
          <w:sz w:val="28"/>
          <w:szCs w:val="28"/>
        </w:rPr>
      </w:pPr>
    </w:p>
    <w:p w14:paraId="6781A6AB" w14:textId="77777777" w:rsidR="00A94E23" w:rsidRDefault="00A94E23" w:rsidP="006B5A79">
      <w:pPr>
        <w:spacing w:line="360" w:lineRule="auto"/>
        <w:ind w:left="1" w:hanging="3"/>
        <w:jc w:val="center"/>
        <w:rPr>
          <w:sz w:val="28"/>
          <w:szCs w:val="28"/>
        </w:rPr>
      </w:pPr>
    </w:p>
    <w:p w14:paraId="0940A314" w14:textId="77777777" w:rsidR="00A94E23" w:rsidRDefault="00A94E23" w:rsidP="006B5A79">
      <w:pPr>
        <w:spacing w:line="360" w:lineRule="auto"/>
        <w:ind w:left="1" w:hanging="3"/>
        <w:jc w:val="center"/>
        <w:rPr>
          <w:sz w:val="28"/>
          <w:szCs w:val="28"/>
        </w:rPr>
      </w:pPr>
    </w:p>
    <w:p w14:paraId="5F4E5973" w14:textId="77777777" w:rsidR="00A94E23" w:rsidRPr="006A48D4" w:rsidRDefault="00A94E23" w:rsidP="006B5A79">
      <w:pPr>
        <w:spacing w:line="360" w:lineRule="auto"/>
        <w:ind w:left="1" w:hanging="3"/>
        <w:jc w:val="center"/>
        <w:rPr>
          <w:sz w:val="28"/>
          <w:szCs w:val="28"/>
        </w:rPr>
      </w:pPr>
    </w:p>
    <w:p w14:paraId="5EFB9E6D" w14:textId="409CA664" w:rsidR="006B5A79" w:rsidRPr="006A48D4" w:rsidRDefault="006B5A79" w:rsidP="006B5A79">
      <w:pPr>
        <w:spacing w:line="360" w:lineRule="auto"/>
        <w:ind w:left="-2" w:firstLine="711"/>
        <w:jc w:val="both"/>
        <w:rPr>
          <w:sz w:val="28"/>
          <w:szCs w:val="28"/>
        </w:rPr>
      </w:pPr>
      <w:r w:rsidRPr="006A48D4">
        <w:rPr>
          <w:sz w:val="28"/>
          <w:szCs w:val="28"/>
        </w:rPr>
        <w:lastRenderedPageBreak/>
        <w:t xml:space="preserve">Таблица </w:t>
      </w:r>
      <w:r w:rsidR="00E145D3">
        <w:rPr>
          <w:sz w:val="28"/>
          <w:szCs w:val="28"/>
        </w:rPr>
        <w:t>2</w:t>
      </w:r>
      <w:r w:rsidRPr="006A48D4">
        <w:rPr>
          <w:sz w:val="28"/>
          <w:szCs w:val="28"/>
        </w:rPr>
        <w:t xml:space="preserve"> — Результаты вычисления погрешностей</w:t>
      </w:r>
    </w:p>
    <w:tbl>
      <w:tblPr>
        <w:tblW w:w="5000" w:type="pct"/>
        <w:jc w:val="center"/>
        <w:tblCellMar>
          <w:left w:w="0" w:type="dxa"/>
          <w:right w:w="0" w:type="dxa"/>
        </w:tblCellMar>
        <w:tblLook w:val="0420" w:firstRow="1" w:lastRow="0" w:firstColumn="0" w:lastColumn="0" w:noHBand="0" w:noVBand="1"/>
      </w:tblPr>
      <w:tblGrid>
        <w:gridCol w:w="1068"/>
        <w:gridCol w:w="2041"/>
        <w:gridCol w:w="2092"/>
        <w:gridCol w:w="2042"/>
        <w:gridCol w:w="2092"/>
      </w:tblGrid>
      <w:tr w:rsidR="006B5A79" w:rsidRPr="006A48D4" w14:paraId="2E302DA2" w14:textId="77777777" w:rsidTr="00BB74C4">
        <w:trPr>
          <w:trHeight w:val="584"/>
          <w:jc w:val="center"/>
        </w:trPr>
        <w:tc>
          <w:tcPr>
            <w:tcW w:w="58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5F9A29F" w14:textId="77777777" w:rsidR="006B5A79" w:rsidRPr="006A48D4" w:rsidRDefault="006B5A79" w:rsidP="00BB74C4">
            <w:pPr>
              <w:spacing w:line="360" w:lineRule="auto"/>
              <w:ind w:left="1" w:hanging="3"/>
              <w:jc w:val="center"/>
              <w:rPr>
                <w:sz w:val="28"/>
                <w:szCs w:val="28"/>
              </w:rPr>
            </w:pPr>
            <w:r w:rsidRPr="006A48D4">
              <w:rPr>
                <w:sz w:val="28"/>
                <w:szCs w:val="28"/>
              </w:rPr>
              <w:t>Угол, ◦</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4E0A49A" w14:textId="77777777" w:rsidR="006B5A79" w:rsidRPr="006A48D4" w:rsidRDefault="006B5A79" w:rsidP="00BB74C4">
            <w:pPr>
              <w:spacing w:line="360" w:lineRule="auto"/>
              <w:ind w:left="1" w:hanging="3"/>
              <w:jc w:val="center"/>
              <w:rPr>
                <w:sz w:val="28"/>
                <w:szCs w:val="28"/>
              </w:rPr>
            </w:pPr>
            <w:r w:rsidRPr="006A48D4">
              <w:rPr>
                <w:sz w:val="28"/>
                <w:szCs w:val="28"/>
              </w:rPr>
              <w:t>Абсолютная ошибка вычисления координат, м</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9175EB8" w14:textId="77777777" w:rsidR="006B5A79" w:rsidRPr="006A48D4" w:rsidRDefault="006B5A79" w:rsidP="00BB74C4">
            <w:pPr>
              <w:spacing w:line="360" w:lineRule="auto"/>
              <w:ind w:left="1" w:hanging="3"/>
              <w:jc w:val="center"/>
              <w:rPr>
                <w:sz w:val="28"/>
                <w:szCs w:val="28"/>
              </w:rPr>
            </w:pPr>
            <w:r w:rsidRPr="006A48D4">
              <w:rPr>
                <w:sz w:val="28"/>
                <w:szCs w:val="28"/>
              </w:rPr>
              <w:t>Относительная ошибка вычисления координат, %</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0998A37" w14:textId="77777777" w:rsidR="006B5A79" w:rsidRPr="006A48D4" w:rsidRDefault="006B5A79" w:rsidP="00BB74C4">
            <w:pPr>
              <w:spacing w:line="360" w:lineRule="auto"/>
              <w:ind w:left="1" w:hanging="3"/>
              <w:jc w:val="center"/>
              <w:rPr>
                <w:sz w:val="28"/>
                <w:szCs w:val="28"/>
              </w:rPr>
            </w:pPr>
            <w:r w:rsidRPr="006A48D4">
              <w:rPr>
                <w:sz w:val="28"/>
                <w:szCs w:val="28"/>
              </w:rPr>
              <w:t>Абсолютная ошибка вычисления угла, ◦</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D5843DD" w14:textId="77777777" w:rsidR="006B5A79" w:rsidRPr="006A48D4" w:rsidRDefault="006B5A79" w:rsidP="00BB74C4">
            <w:pPr>
              <w:spacing w:line="360" w:lineRule="auto"/>
              <w:ind w:left="1" w:hanging="3"/>
              <w:jc w:val="center"/>
              <w:rPr>
                <w:sz w:val="28"/>
                <w:szCs w:val="28"/>
              </w:rPr>
            </w:pPr>
            <w:r w:rsidRPr="006A48D4">
              <w:rPr>
                <w:sz w:val="28"/>
                <w:szCs w:val="28"/>
              </w:rPr>
              <w:t>Относительная ошибка вычисления угла, %</w:t>
            </w:r>
          </w:p>
        </w:tc>
      </w:tr>
      <w:tr w:rsidR="006B5A79" w:rsidRPr="006A48D4" w14:paraId="21393D55" w14:textId="77777777" w:rsidTr="00BB74C4">
        <w:trPr>
          <w:trHeight w:val="584"/>
          <w:jc w:val="center"/>
        </w:trPr>
        <w:tc>
          <w:tcPr>
            <w:tcW w:w="58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9536A1C" w14:textId="77777777" w:rsidR="006B5A79" w:rsidRPr="006A48D4" w:rsidRDefault="006B5A79" w:rsidP="00BB74C4">
            <w:pPr>
              <w:spacing w:line="360" w:lineRule="auto"/>
              <w:ind w:left="1" w:hanging="3"/>
              <w:jc w:val="center"/>
              <w:rPr>
                <w:sz w:val="28"/>
                <w:szCs w:val="28"/>
              </w:rPr>
            </w:pPr>
            <w:r w:rsidRPr="006A48D4">
              <w:rPr>
                <w:sz w:val="28"/>
                <w:szCs w:val="28"/>
              </w:rPr>
              <w:t>0</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01A67DF" w14:textId="77777777" w:rsidR="006B5A79" w:rsidRPr="006A48D4" w:rsidRDefault="006B5A79" w:rsidP="00BB74C4">
            <w:pPr>
              <w:spacing w:line="360" w:lineRule="auto"/>
              <w:ind w:left="1" w:hanging="3"/>
              <w:jc w:val="center"/>
              <w:rPr>
                <w:sz w:val="28"/>
                <w:szCs w:val="28"/>
              </w:rPr>
            </w:pPr>
            <w:r w:rsidRPr="006A48D4">
              <w:rPr>
                <w:sz w:val="28"/>
                <w:szCs w:val="28"/>
              </w:rPr>
              <w:t>1.6</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00FBC96" w14:textId="77777777" w:rsidR="006B5A79" w:rsidRPr="006A48D4" w:rsidRDefault="006B5A79" w:rsidP="00BB74C4">
            <w:pPr>
              <w:spacing w:line="360" w:lineRule="auto"/>
              <w:ind w:left="1" w:hanging="3"/>
              <w:jc w:val="center"/>
              <w:rPr>
                <w:sz w:val="28"/>
                <w:szCs w:val="28"/>
              </w:rPr>
            </w:pPr>
            <w:r w:rsidRPr="006A48D4">
              <w:rPr>
                <w:sz w:val="28"/>
                <w:szCs w:val="28"/>
              </w:rPr>
              <w:t>32.3</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6C2B9E2" w14:textId="77777777" w:rsidR="006B5A79" w:rsidRPr="006A48D4" w:rsidRDefault="006B5A79" w:rsidP="00BB74C4">
            <w:pPr>
              <w:spacing w:line="360" w:lineRule="auto"/>
              <w:ind w:left="1" w:hanging="3"/>
              <w:jc w:val="center"/>
              <w:rPr>
                <w:sz w:val="28"/>
                <w:szCs w:val="28"/>
              </w:rPr>
            </w:pPr>
            <w:r w:rsidRPr="006A48D4">
              <w:rPr>
                <w:sz w:val="28"/>
                <w:szCs w:val="28"/>
              </w:rPr>
              <w:t>3.4</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761E274" w14:textId="77777777" w:rsidR="006B5A79" w:rsidRPr="006A48D4" w:rsidRDefault="006B5A79" w:rsidP="00BB74C4">
            <w:pPr>
              <w:spacing w:line="360" w:lineRule="auto"/>
              <w:ind w:left="1" w:hanging="3"/>
              <w:jc w:val="center"/>
              <w:rPr>
                <w:sz w:val="28"/>
                <w:szCs w:val="28"/>
              </w:rPr>
            </w:pPr>
            <w:r w:rsidRPr="006A48D4">
              <w:rPr>
                <w:sz w:val="28"/>
                <w:szCs w:val="28"/>
              </w:rPr>
              <w:t>3.7</w:t>
            </w:r>
          </w:p>
        </w:tc>
      </w:tr>
      <w:tr w:rsidR="006B5A79" w:rsidRPr="006A48D4" w14:paraId="02046AF2" w14:textId="77777777" w:rsidTr="00BB74C4">
        <w:trPr>
          <w:trHeight w:val="584"/>
          <w:jc w:val="center"/>
        </w:trPr>
        <w:tc>
          <w:tcPr>
            <w:tcW w:w="58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BF29A68" w14:textId="77777777" w:rsidR="006B5A79" w:rsidRPr="006A48D4" w:rsidRDefault="006B5A79" w:rsidP="00BB74C4">
            <w:pPr>
              <w:spacing w:line="360" w:lineRule="auto"/>
              <w:ind w:left="1" w:hanging="3"/>
              <w:jc w:val="center"/>
              <w:rPr>
                <w:sz w:val="28"/>
                <w:szCs w:val="28"/>
              </w:rPr>
            </w:pPr>
            <w:r w:rsidRPr="006A48D4">
              <w:rPr>
                <w:sz w:val="28"/>
                <w:szCs w:val="28"/>
              </w:rPr>
              <w:t>22.5</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51A47EC" w14:textId="77777777" w:rsidR="006B5A79" w:rsidRPr="006A48D4" w:rsidRDefault="006B5A79" w:rsidP="00BB74C4">
            <w:pPr>
              <w:spacing w:line="360" w:lineRule="auto"/>
              <w:ind w:left="1" w:hanging="3"/>
              <w:jc w:val="center"/>
              <w:rPr>
                <w:sz w:val="28"/>
                <w:szCs w:val="28"/>
              </w:rPr>
            </w:pPr>
            <w:r w:rsidRPr="006A48D4">
              <w:rPr>
                <w:sz w:val="28"/>
                <w:szCs w:val="28"/>
              </w:rPr>
              <w:t>1.8</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C45EECB" w14:textId="77777777" w:rsidR="006B5A79" w:rsidRPr="006A48D4" w:rsidRDefault="006B5A79" w:rsidP="00BB74C4">
            <w:pPr>
              <w:spacing w:line="360" w:lineRule="auto"/>
              <w:ind w:left="1" w:hanging="3"/>
              <w:jc w:val="center"/>
              <w:rPr>
                <w:sz w:val="28"/>
                <w:szCs w:val="28"/>
              </w:rPr>
            </w:pPr>
            <w:r w:rsidRPr="006A48D4">
              <w:rPr>
                <w:sz w:val="28"/>
                <w:szCs w:val="28"/>
              </w:rPr>
              <w:t>36.2</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E6B538" w14:textId="77777777" w:rsidR="006B5A79" w:rsidRPr="006A48D4" w:rsidRDefault="006B5A79" w:rsidP="00BB74C4">
            <w:pPr>
              <w:spacing w:line="360" w:lineRule="auto"/>
              <w:ind w:left="1" w:hanging="3"/>
              <w:jc w:val="center"/>
              <w:rPr>
                <w:sz w:val="28"/>
                <w:szCs w:val="28"/>
              </w:rPr>
            </w:pPr>
            <w:r w:rsidRPr="006A48D4">
              <w:rPr>
                <w:sz w:val="28"/>
                <w:szCs w:val="28"/>
              </w:rPr>
              <w:t>2.4</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AC2E628" w14:textId="77777777" w:rsidR="006B5A79" w:rsidRPr="006A48D4" w:rsidRDefault="006B5A79" w:rsidP="00BB74C4">
            <w:pPr>
              <w:spacing w:line="360" w:lineRule="auto"/>
              <w:ind w:left="1" w:hanging="3"/>
              <w:jc w:val="center"/>
              <w:rPr>
                <w:sz w:val="28"/>
                <w:szCs w:val="28"/>
              </w:rPr>
            </w:pPr>
            <w:r w:rsidRPr="006A48D4">
              <w:rPr>
                <w:sz w:val="28"/>
                <w:szCs w:val="28"/>
              </w:rPr>
              <w:t>2.6</w:t>
            </w:r>
          </w:p>
        </w:tc>
      </w:tr>
      <w:tr w:rsidR="006B5A79" w:rsidRPr="006A48D4" w14:paraId="208B7F66" w14:textId="77777777" w:rsidTr="00BB74C4">
        <w:trPr>
          <w:trHeight w:val="584"/>
          <w:jc w:val="center"/>
        </w:trPr>
        <w:tc>
          <w:tcPr>
            <w:tcW w:w="58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E87744B" w14:textId="77777777" w:rsidR="006B5A79" w:rsidRPr="006A48D4" w:rsidRDefault="006B5A79" w:rsidP="00BB74C4">
            <w:pPr>
              <w:spacing w:line="360" w:lineRule="auto"/>
              <w:ind w:left="1" w:hanging="3"/>
              <w:jc w:val="center"/>
              <w:rPr>
                <w:sz w:val="28"/>
                <w:szCs w:val="28"/>
              </w:rPr>
            </w:pPr>
            <w:r w:rsidRPr="006A48D4">
              <w:rPr>
                <w:sz w:val="28"/>
                <w:szCs w:val="28"/>
              </w:rPr>
              <w:t>45</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D854BCC" w14:textId="77777777" w:rsidR="006B5A79" w:rsidRPr="006A48D4" w:rsidRDefault="006B5A79" w:rsidP="00BB74C4">
            <w:pPr>
              <w:spacing w:line="360" w:lineRule="auto"/>
              <w:ind w:left="1" w:hanging="3"/>
              <w:jc w:val="center"/>
              <w:rPr>
                <w:sz w:val="28"/>
                <w:szCs w:val="28"/>
              </w:rPr>
            </w:pPr>
            <w:r w:rsidRPr="006A48D4">
              <w:rPr>
                <w:sz w:val="28"/>
                <w:szCs w:val="28"/>
              </w:rPr>
              <w:t>1.0</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DB9A6E6" w14:textId="77777777" w:rsidR="006B5A79" w:rsidRPr="006A48D4" w:rsidRDefault="006B5A79" w:rsidP="00BB74C4">
            <w:pPr>
              <w:spacing w:line="360" w:lineRule="auto"/>
              <w:ind w:left="1" w:hanging="3"/>
              <w:jc w:val="center"/>
              <w:rPr>
                <w:sz w:val="28"/>
                <w:szCs w:val="28"/>
              </w:rPr>
            </w:pPr>
            <w:r w:rsidRPr="006A48D4">
              <w:rPr>
                <w:sz w:val="28"/>
                <w:szCs w:val="28"/>
              </w:rPr>
              <w:t>20.6</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644C4F0" w14:textId="77777777" w:rsidR="006B5A79" w:rsidRPr="006A48D4" w:rsidRDefault="006B5A79" w:rsidP="00BB74C4">
            <w:pPr>
              <w:spacing w:line="360" w:lineRule="auto"/>
              <w:ind w:left="1" w:hanging="3"/>
              <w:jc w:val="center"/>
              <w:rPr>
                <w:sz w:val="28"/>
                <w:szCs w:val="28"/>
              </w:rPr>
            </w:pPr>
            <w:r w:rsidRPr="006A48D4">
              <w:rPr>
                <w:sz w:val="28"/>
                <w:szCs w:val="28"/>
              </w:rPr>
              <w:t>5.0</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743D693" w14:textId="77777777" w:rsidR="006B5A79" w:rsidRPr="006A48D4" w:rsidRDefault="006B5A79" w:rsidP="00BB74C4">
            <w:pPr>
              <w:spacing w:line="360" w:lineRule="auto"/>
              <w:ind w:left="1" w:hanging="3"/>
              <w:jc w:val="center"/>
              <w:rPr>
                <w:sz w:val="28"/>
                <w:szCs w:val="28"/>
              </w:rPr>
            </w:pPr>
            <w:r w:rsidRPr="006A48D4">
              <w:rPr>
                <w:sz w:val="28"/>
                <w:szCs w:val="28"/>
              </w:rPr>
              <w:t>5.6</w:t>
            </w:r>
          </w:p>
        </w:tc>
      </w:tr>
      <w:tr w:rsidR="006B5A79" w:rsidRPr="006A48D4" w14:paraId="189AF3A9" w14:textId="77777777" w:rsidTr="00BB74C4">
        <w:trPr>
          <w:trHeight w:val="584"/>
          <w:jc w:val="center"/>
        </w:trPr>
        <w:tc>
          <w:tcPr>
            <w:tcW w:w="58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2A33629" w14:textId="77777777" w:rsidR="006B5A79" w:rsidRPr="006A48D4" w:rsidRDefault="006B5A79" w:rsidP="00BB74C4">
            <w:pPr>
              <w:spacing w:line="360" w:lineRule="auto"/>
              <w:ind w:left="1" w:hanging="3"/>
              <w:jc w:val="center"/>
              <w:rPr>
                <w:sz w:val="28"/>
                <w:szCs w:val="28"/>
              </w:rPr>
            </w:pPr>
            <w:r w:rsidRPr="006A48D4">
              <w:rPr>
                <w:sz w:val="28"/>
                <w:szCs w:val="28"/>
              </w:rPr>
              <w:t>67.5</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A618F05" w14:textId="77777777" w:rsidR="006B5A79" w:rsidRPr="006A48D4" w:rsidRDefault="006B5A79" w:rsidP="00BB74C4">
            <w:pPr>
              <w:spacing w:line="360" w:lineRule="auto"/>
              <w:ind w:left="1" w:hanging="3"/>
              <w:jc w:val="center"/>
              <w:rPr>
                <w:sz w:val="28"/>
                <w:szCs w:val="28"/>
              </w:rPr>
            </w:pPr>
            <w:r w:rsidRPr="006A48D4">
              <w:rPr>
                <w:sz w:val="28"/>
                <w:szCs w:val="28"/>
              </w:rPr>
              <w:t>1.7</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BB8A1A3" w14:textId="77777777" w:rsidR="006B5A79" w:rsidRPr="006A48D4" w:rsidRDefault="006B5A79" w:rsidP="00BB74C4">
            <w:pPr>
              <w:spacing w:line="360" w:lineRule="auto"/>
              <w:ind w:left="1" w:hanging="3"/>
              <w:jc w:val="center"/>
              <w:rPr>
                <w:sz w:val="28"/>
                <w:szCs w:val="28"/>
              </w:rPr>
            </w:pPr>
            <w:r w:rsidRPr="006A48D4">
              <w:rPr>
                <w:sz w:val="28"/>
                <w:szCs w:val="28"/>
              </w:rPr>
              <w:t>34.4</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51DB67E" w14:textId="77777777" w:rsidR="006B5A79" w:rsidRPr="006A48D4" w:rsidRDefault="006B5A79" w:rsidP="00BB74C4">
            <w:pPr>
              <w:spacing w:line="360" w:lineRule="auto"/>
              <w:ind w:left="1" w:hanging="3"/>
              <w:jc w:val="center"/>
              <w:rPr>
                <w:sz w:val="28"/>
                <w:szCs w:val="28"/>
              </w:rPr>
            </w:pPr>
            <w:r w:rsidRPr="006A48D4">
              <w:rPr>
                <w:sz w:val="28"/>
                <w:szCs w:val="28"/>
              </w:rPr>
              <w:t>12.1</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EED62A" w14:textId="77777777" w:rsidR="006B5A79" w:rsidRPr="006A48D4" w:rsidRDefault="006B5A79" w:rsidP="00BB74C4">
            <w:pPr>
              <w:spacing w:line="360" w:lineRule="auto"/>
              <w:ind w:left="1" w:hanging="3"/>
              <w:jc w:val="center"/>
              <w:rPr>
                <w:sz w:val="28"/>
                <w:szCs w:val="28"/>
              </w:rPr>
            </w:pPr>
            <w:r w:rsidRPr="006A48D4">
              <w:rPr>
                <w:sz w:val="28"/>
                <w:szCs w:val="28"/>
              </w:rPr>
              <w:t>13.4</w:t>
            </w:r>
          </w:p>
        </w:tc>
      </w:tr>
      <w:tr w:rsidR="006B5A79" w:rsidRPr="006A48D4" w14:paraId="145E67D3" w14:textId="77777777" w:rsidTr="00BB74C4">
        <w:trPr>
          <w:trHeight w:val="584"/>
          <w:jc w:val="center"/>
        </w:trPr>
        <w:tc>
          <w:tcPr>
            <w:tcW w:w="58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B824B2D" w14:textId="77777777" w:rsidR="006B5A79" w:rsidRPr="006A48D4" w:rsidRDefault="006B5A79" w:rsidP="00BB74C4">
            <w:pPr>
              <w:spacing w:line="360" w:lineRule="auto"/>
              <w:ind w:left="1" w:hanging="3"/>
              <w:jc w:val="center"/>
              <w:rPr>
                <w:sz w:val="28"/>
                <w:szCs w:val="28"/>
              </w:rPr>
            </w:pPr>
            <w:r w:rsidRPr="006A48D4">
              <w:rPr>
                <w:sz w:val="28"/>
                <w:szCs w:val="28"/>
              </w:rPr>
              <w:t>80</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08ABA57" w14:textId="77777777" w:rsidR="006B5A79" w:rsidRPr="006A48D4" w:rsidRDefault="006B5A79" w:rsidP="00BB74C4">
            <w:pPr>
              <w:spacing w:line="360" w:lineRule="auto"/>
              <w:ind w:left="1" w:hanging="3"/>
              <w:jc w:val="center"/>
              <w:rPr>
                <w:sz w:val="28"/>
                <w:szCs w:val="28"/>
              </w:rPr>
            </w:pPr>
            <w:r w:rsidRPr="006A48D4">
              <w:rPr>
                <w:sz w:val="28"/>
                <w:szCs w:val="28"/>
              </w:rPr>
              <w:t>1.9</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51B6FE7" w14:textId="77777777" w:rsidR="006B5A79" w:rsidRPr="006A48D4" w:rsidRDefault="006B5A79" w:rsidP="00BB74C4">
            <w:pPr>
              <w:spacing w:line="360" w:lineRule="auto"/>
              <w:ind w:left="1" w:hanging="3"/>
              <w:jc w:val="center"/>
              <w:rPr>
                <w:sz w:val="28"/>
                <w:szCs w:val="28"/>
              </w:rPr>
            </w:pPr>
            <w:r w:rsidRPr="006A48D4">
              <w:rPr>
                <w:sz w:val="28"/>
                <w:szCs w:val="28"/>
              </w:rPr>
              <w:t>38.6</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8A0B1A9" w14:textId="77777777" w:rsidR="006B5A79" w:rsidRPr="006A48D4" w:rsidRDefault="006B5A79" w:rsidP="00BB74C4">
            <w:pPr>
              <w:spacing w:line="360" w:lineRule="auto"/>
              <w:ind w:left="1" w:hanging="3"/>
              <w:jc w:val="center"/>
              <w:rPr>
                <w:sz w:val="28"/>
                <w:szCs w:val="28"/>
              </w:rPr>
            </w:pPr>
            <w:r w:rsidRPr="006A48D4">
              <w:rPr>
                <w:sz w:val="28"/>
                <w:szCs w:val="28"/>
              </w:rPr>
              <w:t>15.8</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7CC517A" w14:textId="77777777" w:rsidR="006B5A79" w:rsidRPr="006A48D4" w:rsidRDefault="006B5A79" w:rsidP="00BB74C4">
            <w:pPr>
              <w:spacing w:line="360" w:lineRule="auto"/>
              <w:ind w:left="1" w:hanging="3"/>
              <w:jc w:val="center"/>
              <w:rPr>
                <w:sz w:val="28"/>
                <w:szCs w:val="28"/>
              </w:rPr>
            </w:pPr>
            <w:r w:rsidRPr="006A48D4">
              <w:rPr>
                <w:sz w:val="28"/>
                <w:szCs w:val="28"/>
              </w:rPr>
              <w:t>17.6</w:t>
            </w:r>
          </w:p>
        </w:tc>
      </w:tr>
      <w:tr w:rsidR="006B5A79" w:rsidRPr="006A48D4" w14:paraId="201F4229" w14:textId="77777777" w:rsidTr="00BB74C4">
        <w:trPr>
          <w:jc w:val="center"/>
        </w:trPr>
        <w:tc>
          <w:tcPr>
            <w:tcW w:w="58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4C1CD77" w14:textId="77777777" w:rsidR="006B5A79" w:rsidRPr="006A48D4" w:rsidRDefault="006B5A79" w:rsidP="00BB74C4">
            <w:pPr>
              <w:spacing w:line="360" w:lineRule="auto"/>
              <w:ind w:left="1" w:hanging="3"/>
              <w:jc w:val="center"/>
              <w:rPr>
                <w:sz w:val="28"/>
                <w:szCs w:val="28"/>
              </w:rPr>
            </w:pPr>
            <w:r w:rsidRPr="006A48D4">
              <w:rPr>
                <w:sz w:val="28"/>
                <w:szCs w:val="28"/>
              </w:rPr>
              <w:t>90</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9F41078" w14:textId="77777777" w:rsidR="006B5A79" w:rsidRPr="006A48D4" w:rsidRDefault="006B5A79" w:rsidP="00BB74C4">
            <w:pPr>
              <w:spacing w:line="360" w:lineRule="auto"/>
              <w:ind w:left="1" w:hanging="3"/>
              <w:jc w:val="center"/>
              <w:rPr>
                <w:sz w:val="28"/>
                <w:szCs w:val="28"/>
              </w:rPr>
            </w:pPr>
            <w:r w:rsidRPr="006A48D4">
              <w:rPr>
                <w:sz w:val="28"/>
                <w:szCs w:val="28"/>
              </w:rPr>
              <w:t>1</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32894F3" w14:textId="77777777" w:rsidR="006B5A79" w:rsidRPr="006A48D4" w:rsidRDefault="006B5A79" w:rsidP="00BB74C4">
            <w:pPr>
              <w:spacing w:line="360" w:lineRule="auto"/>
              <w:ind w:left="1" w:hanging="3"/>
              <w:jc w:val="center"/>
              <w:rPr>
                <w:sz w:val="28"/>
                <w:szCs w:val="28"/>
              </w:rPr>
            </w:pPr>
            <w:r w:rsidRPr="006A48D4">
              <w:rPr>
                <w:sz w:val="28"/>
                <w:szCs w:val="28"/>
              </w:rPr>
              <w:t>20.9</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6E70174" w14:textId="77777777" w:rsidR="006B5A79" w:rsidRPr="006A48D4" w:rsidRDefault="006B5A79" w:rsidP="00BB74C4">
            <w:pPr>
              <w:spacing w:line="360" w:lineRule="auto"/>
              <w:ind w:left="1" w:hanging="3"/>
              <w:jc w:val="center"/>
              <w:rPr>
                <w:sz w:val="28"/>
                <w:szCs w:val="28"/>
              </w:rPr>
            </w:pPr>
            <w:r w:rsidRPr="006A48D4">
              <w:rPr>
                <w:sz w:val="28"/>
                <w:szCs w:val="28"/>
              </w:rPr>
              <w:t>2.9</w:t>
            </w:r>
          </w:p>
        </w:tc>
        <w:tc>
          <w:tcPr>
            <w:tcW w:w="110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72F6414" w14:textId="77777777" w:rsidR="006B5A79" w:rsidRPr="006A48D4" w:rsidRDefault="006B5A79" w:rsidP="00BB74C4">
            <w:pPr>
              <w:spacing w:line="360" w:lineRule="auto"/>
              <w:ind w:left="1" w:hanging="3"/>
              <w:jc w:val="center"/>
              <w:rPr>
                <w:sz w:val="28"/>
                <w:szCs w:val="28"/>
              </w:rPr>
            </w:pPr>
            <w:r w:rsidRPr="006A48D4">
              <w:rPr>
                <w:sz w:val="28"/>
                <w:szCs w:val="28"/>
              </w:rPr>
              <w:t>3.2</w:t>
            </w:r>
          </w:p>
        </w:tc>
      </w:tr>
    </w:tbl>
    <w:p w14:paraId="6A39F223" w14:textId="77777777" w:rsidR="006B5A79" w:rsidRPr="006A48D4" w:rsidRDefault="006B5A79" w:rsidP="006B5A79">
      <w:pPr>
        <w:spacing w:line="360" w:lineRule="auto"/>
        <w:ind w:left="1" w:hanging="3"/>
        <w:jc w:val="both"/>
        <w:rPr>
          <w:sz w:val="28"/>
          <w:szCs w:val="28"/>
        </w:rPr>
      </w:pPr>
      <w:r w:rsidRPr="006A48D4">
        <w:rPr>
          <w:sz w:val="28"/>
          <w:szCs w:val="28"/>
        </w:rPr>
        <w:tab/>
      </w:r>
      <w:r w:rsidRPr="006A48D4">
        <w:rPr>
          <w:sz w:val="28"/>
          <w:szCs w:val="28"/>
        </w:rPr>
        <w:tab/>
        <w:t>Из представленной таблицы видно, что максимальная абсолютная ошибка вычисления составила около 2 м либо около 39% в относительной шкале. Максимальная абсолютная ошибка вычисления угла направления на источник сигнала составила около 16</w:t>
      </w:r>
      <w:r w:rsidRPr="006A48D4">
        <w:rPr>
          <w:sz w:val="28"/>
          <w:szCs w:val="28"/>
          <w:vertAlign w:val="superscript"/>
        </w:rPr>
        <w:t>◦</w:t>
      </w:r>
      <w:r w:rsidRPr="006A48D4">
        <w:rPr>
          <w:sz w:val="28"/>
          <w:szCs w:val="28"/>
        </w:rPr>
        <w:t xml:space="preserve"> либо около 18% в относительной шкале.</w:t>
      </w:r>
    </w:p>
    <w:p w14:paraId="4C0B2159" w14:textId="4A86C113" w:rsidR="006B5A79" w:rsidRPr="006A48D4" w:rsidRDefault="006B5A79" w:rsidP="006B5A79">
      <w:pPr>
        <w:spacing w:line="360" w:lineRule="auto"/>
        <w:ind w:left="-2" w:firstLine="711"/>
        <w:jc w:val="both"/>
        <w:rPr>
          <w:sz w:val="28"/>
          <w:szCs w:val="28"/>
        </w:rPr>
      </w:pPr>
      <w:r w:rsidRPr="006A48D4">
        <w:rPr>
          <w:sz w:val="28"/>
          <w:szCs w:val="28"/>
        </w:rPr>
        <w:t xml:space="preserve">Высокая погрешность вычисления координат возникает ввиду сильной неустойчивости метода поиска координат с помощью модели логарифмического затухания сигнала к малым возмущениям принимаемых мощностей радиосигнала. На рисунке </w:t>
      </w:r>
      <w:r w:rsidR="0005309F">
        <w:rPr>
          <w:sz w:val="28"/>
          <w:szCs w:val="28"/>
        </w:rPr>
        <w:t>35</w:t>
      </w:r>
      <w:r w:rsidRPr="006A48D4">
        <w:rPr>
          <w:sz w:val="28"/>
          <w:szCs w:val="28"/>
        </w:rPr>
        <w:t xml:space="preserve"> представлен результат программного добавления возмущений к мощностям принимаемого радиосигнала.</w:t>
      </w:r>
    </w:p>
    <w:p w14:paraId="620B3E1A" w14:textId="77777777" w:rsidR="006B5A79" w:rsidRPr="006A48D4" w:rsidRDefault="006B5A79" w:rsidP="006B5A79">
      <w:pPr>
        <w:spacing w:line="360" w:lineRule="auto"/>
        <w:ind w:left="-2" w:firstLine="711"/>
        <w:jc w:val="both"/>
        <w:rPr>
          <w:sz w:val="28"/>
          <w:szCs w:val="28"/>
        </w:rPr>
      </w:pPr>
      <w:r w:rsidRPr="006A48D4">
        <w:rPr>
          <w:sz w:val="28"/>
          <w:szCs w:val="28"/>
        </w:rPr>
        <w:t>Программно были заданы те же координаты источника, что и в описанном ранее эксперименте, а также смоделировано получение первым приёмником сигнала мощностью -78 дБ, вторым — мощностью -80 дБ и третьим — мощностью -79 дБ. К этим значениям последовательно применялись различные возмущения. В результате был получен довольно высокий разброс вычисляемых координат: до 5–6 м в случае возмущения в +- 1 дБ.</w:t>
      </w:r>
    </w:p>
    <w:p w14:paraId="645A656D" w14:textId="77777777" w:rsidR="006B5A79" w:rsidRPr="006A48D4" w:rsidRDefault="006B5A79" w:rsidP="006B5A79">
      <w:pPr>
        <w:ind w:hanging="2"/>
        <w:jc w:val="center"/>
      </w:pPr>
      <w:r w:rsidRPr="006A48D4">
        <w:rPr>
          <w:noProof/>
        </w:rPr>
        <w:lastRenderedPageBreak/>
        <w:drawing>
          <wp:inline distT="0" distB="0" distL="0" distR="0" wp14:anchorId="4EF18242" wp14:editId="53D766F7">
            <wp:extent cx="4983480" cy="3615527"/>
            <wp:effectExtent l="0" t="0" r="7620" b="4445"/>
            <wp:docPr id="375607494" name="Рисунок 7">
              <a:extLst xmlns:a="http://schemas.openxmlformats.org/drawingml/2006/main">
                <a:ext uri="{FF2B5EF4-FFF2-40B4-BE49-F238E27FC236}">
                  <a16:creationId xmlns:a16="http://schemas.microsoft.com/office/drawing/2014/main" id="{3971FF15-1D32-4079-BC97-AF976073F1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id="{3971FF15-1D32-4079-BC97-AF976073F1B1}"/>
                        </a:ext>
                      </a:extLst>
                    </pic:cNvPr>
                    <pic:cNvPicPr>
                      <a:picLocks noChangeAspect="1"/>
                    </pic:cNvPicPr>
                  </pic:nvPicPr>
                  <pic:blipFill rotWithShape="1">
                    <a:blip r:embed="rId99" cstate="print">
                      <a:extLst>
                        <a:ext uri="{28A0092B-C50C-407E-A947-70E740481C1C}">
                          <a14:useLocalDpi xmlns:a14="http://schemas.microsoft.com/office/drawing/2010/main" val="0"/>
                        </a:ext>
                      </a:extLst>
                    </a:blip>
                    <a:srcRect t="4802" b="1860"/>
                    <a:stretch>
                      <a:fillRect/>
                    </a:stretch>
                  </pic:blipFill>
                  <pic:spPr bwMode="auto">
                    <a:xfrm>
                      <a:off x="0" y="0"/>
                      <a:ext cx="5019620" cy="3641746"/>
                    </a:xfrm>
                    <a:prstGeom prst="rect">
                      <a:avLst/>
                    </a:prstGeom>
                    <a:ln>
                      <a:noFill/>
                    </a:ln>
                    <a:extLst>
                      <a:ext uri="{53640926-AAD7-44D8-BBD7-CCE9431645EC}">
                        <a14:shadowObscured xmlns:a14="http://schemas.microsoft.com/office/drawing/2010/main"/>
                      </a:ext>
                    </a:extLst>
                  </pic:spPr>
                </pic:pic>
              </a:graphicData>
            </a:graphic>
          </wp:inline>
        </w:drawing>
      </w:r>
    </w:p>
    <w:p w14:paraId="7AF1FBB5" w14:textId="3AA6544E" w:rsidR="006B5A79" w:rsidRPr="006A48D4" w:rsidRDefault="006B5A79" w:rsidP="006B5A79">
      <w:pPr>
        <w:spacing w:line="360" w:lineRule="auto"/>
        <w:ind w:left="1" w:hanging="3"/>
        <w:jc w:val="center"/>
        <w:rPr>
          <w:sz w:val="28"/>
          <w:szCs w:val="28"/>
        </w:rPr>
      </w:pPr>
      <w:r w:rsidRPr="006A48D4">
        <w:rPr>
          <w:sz w:val="28"/>
          <w:szCs w:val="28"/>
        </w:rPr>
        <w:t xml:space="preserve">Рисунок </w:t>
      </w:r>
      <w:r w:rsidR="0005309F">
        <w:rPr>
          <w:sz w:val="28"/>
          <w:szCs w:val="28"/>
        </w:rPr>
        <w:t>35</w:t>
      </w:r>
      <w:r w:rsidRPr="006A48D4">
        <w:rPr>
          <w:sz w:val="28"/>
          <w:szCs w:val="28"/>
        </w:rPr>
        <w:t xml:space="preserve"> — Результаты добавления возмущений к мощностям сигнала</w:t>
      </w:r>
    </w:p>
    <w:p w14:paraId="4416B37F" w14:textId="65C7A6E7" w:rsidR="00C56819" w:rsidRDefault="00C56819">
      <w:pPr>
        <w:spacing w:after="160" w:line="259" w:lineRule="auto"/>
        <w:rPr>
          <w:sz w:val="28"/>
          <w:szCs w:val="28"/>
        </w:rPr>
      </w:pPr>
      <w:r>
        <w:rPr>
          <w:sz w:val="28"/>
          <w:szCs w:val="28"/>
        </w:rPr>
        <w:br w:type="page"/>
      </w:r>
    </w:p>
    <w:p w14:paraId="03D01F51" w14:textId="672937FD" w:rsidR="00CC675A" w:rsidRPr="006B1766" w:rsidRDefault="00F72015" w:rsidP="00F72015">
      <w:pPr>
        <w:spacing w:line="360" w:lineRule="auto"/>
        <w:jc w:val="center"/>
        <w:rPr>
          <w:b/>
          <w:bCs/>
          <w:sz w:val="28"/>
          <w:szCs w:val="28"/>
        </w:rPr>
      </w:pPr>
      <w:r>
        <w:rPr>
          <w:b/>
          <w:bCs/>
          <w:sz w:val="28"/>
          <w:szCs w:val="28"/>
        </w:rPr>
        <w:lastRenderedPageBreak/>
        <w:t>ЗАКЛЮЧЕНИЕ</w:t>
      </w:r>
    </w:p>
    <w:p w14:paraId="624E1166" w14:textId="24C2A356" w:rsidR="00CC675A" w:rsidRPr="006B1766" w:rsidRDefault="00CC675A" w:rsidP="00CC675A">
      <w:pPr>
        <w:spacing w:line="360" w:lineRule="auto"/>
        <w:jc w:val="both"/>
        <w:rPr>
          <w:sz w:val="28"/>
          <w:szCs w:val="28"/>
        </w:rPr>
      </w:pPr>
      <w:r w:rsidRPr="006B1766">
        <w:rPr>
          <w:b/>
          <w:bCs/>
          <w:sz w:val="28"/>
          <w:szCs w:val="28"/>
        </w:rPr>
        <w:tab/>
      </w:r>
      <w:r w:rsidRPr="006B1766">
        <w:rPr>
          <w:sz w:val="28"/>
          <w:szCs w:val="28"/>
        </w:rPr>
        <w:t>В ходе данной</w:t>
      </w:r>
      <w:r w:rsidR="001F55C7">
        <w:rPr>
          <w:sz w:val="28"/>
          <w:szCs w:val="28"/>
        </w:rPr>
        <w:t xml:space="preserve"> выпускной квалификационной </w:t>
      </w:r>
      <w:r w:rsidRPr="006B1766">
        <w:rPr>
          <w:sz w:val="28"/>
          <w:szCs w:val="28"/>
        </w:rPr>
        <w:t xml:space="preserve">работы были изучены различные программно-определяемые радиосистемы, рассмотрены их ключевые характеристики и возможности, проведено сравнение. Для реализации программно-аппаратного комплекса мониторинга радиоэфира выбрана радиосистема </w:t>
      </w:r>
      <w:r w:rsidRPr="006B1766">
        <w:rPr>
          <w:sz w:val="28"/>
          <w:szCs w:val="28"/>
          <w:lang w:val="en-US"/>
        </w:rPr>
        <w:t>HackRF</w:t>
      </w:r>
      <w:r w:rsidRPr="006B1766">
        <w:rPr>
          <w:sz w:val="28"/>
          <w:szCs w:val="28"/>
        </w:rPr>
        <w:t xml:space="preserve"> </w:t>
      </w:r>
      <w:r w:rsidRPr="006B1766">
        <w:rPr>
          <w:sz w:val="28"/>
          <w:szCs w:val="28"/>
          <w:lang w:val="en-US"/>
        </w:rPr>
        <w:t>One</w:t>
      </w:r>
      <w:r w:rsidRPr="006B1766">
        <w:rPr>
          <w:sz w:val="28"/>
          <w:szCs w:val="28"/>
        </w:rPr>
        <w:t>.</w:t>
      </w:r>
    </w:p>
    <w:p w14:paraId="67FE5A43" w14:textId="77777777" w:rsidR="00CC675A" w:rsidRPr="006B1766" w:rsidRDefault="00CC675A" w:rsidP="00CC675A">
      <w:pPr>
        <w:spacing w:line="360" w:lineRule="auto"/>
        <w:contextualSpacing/>
        <w:jc w:val="both"/>
        <w:rPr>
          <w:sz w:val="28"/>
          <w:szCs w:val="28"/>
        </w:rPr>
      </w:pPr>
      <w:r w:rsidRPr="006B1766">
        <w:rPr>
          <w:sz w:val="28"/>
          <w:szCs w:val="28"/>
        </w:rPr>
        <w:tab/>
        <w:t xml:space="preserve">Было изучено различное программное обеспечение, предназначенное для работы с программно-определяемыми радиосистемами, рассмотрены его функции и возможности. Для разработки комплекса выбрана библиотека </w:t>
      </w:r>
      <w:r w:rsidRPr="006B1766">
        <w:rPr>
          <w:sz w:val="28"/>
          <w:szCs w:val="28"/>
          <w:lang w:val="en-US"/>
        </w:rPr>
        <w:t>libhackrf</w:t>
      </w:r>
      <w:r w:rsidRPr="006B1766">
        <w:rPr>
          <w:sz w:val="28"/>
          <w:szCs w:val="28"/>
        </w:rPr>
        <w:t xml:space="preserve"> от разработчиков упомянутой радиосистемы, а также библиотека </w:t>
      </w:r>
      <w:r w:rsidRPr="006B1766">
        <w:rPr>
          <w:sz w:val="28"/>
          <w:szCs w:val="28"/>
          <w:lang w:val="en-US"/>
        </w:rPr>
        <w:t>FFTW</w:t>
      </w:r>
      <w:r w:rsidRPr="006B1766">
        <w:rPr>
          <w:sz w:val="28"/>
          <w:szCs w:val="28"/>
        </w:rPr>
        <w:t>3 для выполнения быстрого преобразования Фурье.</w:t>
      </w:r>
    </w:p>
    <w:p w14:paraId="23D997FB" w14:textId="77777777" w:rsidR="00CC675A" w:rsidRPr="006B1766" w:rsidRDefault="00CC675A" w:rsidP="00CC675A">
      <w:pPr>
        <w:spacing w:line="360" w:lineRule="auto"/>
        <w:contextualSpacing/>
        <w:jc w:val="both"/>
        <w:rPr>
          <w:sz w:val="28"/>
          <w:szCs w:val="28"/>
        </w:rPr>
      </w:pPr>
      <w:r w:rsidRPr="006B1766">
        <w:rPr>
          <w:sz w:val="28"/>
          <w:szCs w:val="28"/>
        </w:rPr>
        <w:tab/>
        <w:t xml:space="preserve">Рассмотрены и изучены различные виды математических моделей затухания радиосигнала. Выбрана модель логарифмического затухания ввиду того, что она учитывает показатель затухания, зависящий от окружающей среды, и согласуется с реальными наблюдениями. </w:t>
      </w:r>
    </w:p>
    <w:p w14:paraId="6DA83147" w14:textId="499F6BCC" w:rsidR="00CC675A" w:rsidRPr="006B1766" w:rsidRDefault="00CC675A" w:rsidP="00CC675A">
      <w:pPr>
        <w:spacing w:line="360" w:lineRule="auto"/>
        <w:contextualSpacing/>
        <w:jc w:val="both"/>
        <w:rPr>
          <w:sz w:val="28"/>
          <w:szCs w:val="28"/>
        </w:rPr>
      </w:pPr>
      <w:r w:rsidRPr="006B1766">
        <w:rPr>
          <w:sz w:val="28"/>
          <w:szCs w:val="28"/>
        </w:rPr>
        <w:tab/>
        <w:t>Изучены алгоритмы вычисления координат источника радиосигнала, основанные на использовании модели логарифмического затухания радиосигнала, выведены формулы, которые в дальнейшем б</w:t>
      </w:r>
      <w:r w:rsidR="004A21AB">
        <w:rPr>
          <w:sz w:val="28"/>
          <w:szCs w:val="28"/>
        </w:rPr>
        <w:t>ыли</w:t>
      </w:r>
      <w:r w:rsidRPr="006B1766">
        <w:rPr>
          <w:sz w:val="28"/>
          <w:szCs w:val="28"/>
        </w:rPr>
        <w:t xml:space="preserve"> реализова</w:t>
      </w:r>
      <w:r w:rsidR="004A21AB">
        <w:rPr>
          <w:sz w:val="28"/>
          <w:szCs w:val="28"/>
        </w:rPr>
        <w:t>ны</w:t>
      </w:r>
      <w:r w:rsidRPr="006B1766">
        <w:rPr>
          <w:sz w:val="28"/>
          <w:szCs w:val="28"/>
        </w:rPr>
        <w:t xml:space="preserve"> программно в работе. </w:t>
      </w:r>
    </w:p>
    <w:p w14:paraId="68775A5D" w14:textId="77777777" w:rsidR="00CC675A" w:rsidRDefault="00CC675A" w:rsidP="00CC675A">
      <w:pPr>
        <w:spacing w:line="360" w:lineRule="auto"/>
        <w:contextualSpacing/>
        <w:jc w:val="both"/>
        <w:rPr>
          <w:sz w:val="28"/>
          <w:szCs w:val="28"/>
        </w:rPr>
      </w:pPr>
      <w:r w:rsidRPr="006B1766">
        <w:rPr>
          <w:sz w:val="28"/>
          <w:szCs w:val="28"/>
        </w:rPr>
        <w:tab/>
        <w:t>Выбраны аппаратные и программные средства разработки программно-аппаратного комплекса мониторинга радиоэфира, рассмотрены возможные сценарии применения системы.</w:t>
      </w:r>
    </w:p>
    <w:p w14:paraId="6AA4BBE0" w14:textId="041E26D0" w:rsidR="00F15067" w:rsidRPr="006A48D4" w:rsidRDefault="00F15067" w:rsidP="00F15067">
      <w:pPr>
        <w:spacing w:line="360" w:lineRule="auto"/>
        <w:ind w:firstLine="708"/>
        <w:jc w:val="both"/>
        <w:rPr>
          <w:sz w:val="28"/>
          <w:szCs w:val="28"/>
        </w:rPr>
      </w:pPr>
      <w:r>
        <w:rPr>
          <w:sz w:val="28"/>
          <w:szCs w:val="28"/>
        </w:rPr>
        <w:t>Б</w:t>
      </w:r>
      <w:r w:rsidRPr="006A48D4">
        <w:rPr>
          <w:sz w:val="28"/>
          <w:szCs w:val="28"/>
        </w:rPr>
        <w:t xml:space="preserve">ыл реализован прототип программно-аппаратного комплекса мониторинга радиоэфира. Разработано программное обеспечение клиентского модуля анализа радиоэфира, реализован прототип модуля. Разработано программное обеспечение сервера комплекса и реализован его прототип. Кроме того, разработан </w:t>
      </w:r>
      <w:r w:rsidRPr="006A48D4">
        <w:rPr>
          <w:sz w:val="28"/>
          <w:szCs w:val="28"/>
          <w:lang w:val="en-US"/>
        </w:rPr>
        <w:t>web</w:t>
      </w:r>
      <w:r w:rsidRPr="006A48D4">
        <w:rPr>
          <w:sz w:val="28"/>
          <w:szCs w:val="28"/>
        </w:rPr>
        <w:t>-сервер для визуализации данных программно-аппаратного комплекса на удалённом сервере.</w:t>
      </w:r>
    </w:p>
    <w:p w14:paraId="4CC875A3" w14:textId="77777777" w:rsidR="00F15067" w:rsidRPr="006A48D4" w:rsidRDefault="00F15067" w:rsidP="00F15067">
      <w:pPr>
        <w:spacing w:line="360" w:lineRule="auto"/>
        <w:jc w:val="both"/>
        <w:rPr>
          <w:sz w:val="28"/>
          <w:szCs w:val="28"/>
        </w:rPr>
      </w:pPr>
      <w:r w:rsidRPr="006A48D4">
        <w:rPr>
          <w:sz w:val="28"/>
          <w:szCs w:val="28"/>
        </w:rPr>
        <w:tab/>
        <w:t xml:space="preserve">Проведены первые полевые испытания комплекса. Для источника радиосигнала измерены реальные и вычисленные комплексом координаты. </w:t>
      </w:r>
      <w:r w:rsidRPr="006A48D4">
        <w:rPr>
          <w:sz w:val="28"/>
          <w:szCs w:val="28"/>
        </w:rPr>
        <w:lastRenderedPageBreak/>
        <w:t>Максимальная относительная погрешность измерения координат составила порядка 39%, а измерения угла направления на источник — около 18%. Высокая погрешность обусловлена низкой устойчивостью метода вычисления координат к малым возмущениям входных данных. Метод вычисления координат с использованием окружностей Аполлония показал крайне низкую устойчивость и не участвовал в дальнейших испытаниях.</w:t>
      </w:r>
    </w:p>
    <w:p w14:paraId="7B0E3218" w14:textId="77777777" w:rsidR="00F15067" w:rsidRPr="006B1766" w:rsidRDefault="00F15067" w:rsidP="00CC675A">
      <w:pPr>
        <w:spacing w:line="360" w:lineRule="auto"/>
        <w:contextualSpacing/>
        <w:jc w:val="both"/>
        <w:rPr>
          <w:sz w:val="28"/>
          <w:szCs w:val="28"/>
        </w:rPr>
      </w:pPr>
    </w:p>
    <w:p w14:paraId="45D29F71" w14:textId="77777777" w:rsidR="00CC675A" w:rsidRPr="006B1766" w:rsidRDefault="00CC675A" w:rsidP="00CC675A">
      <w:pPr>
        <w:rPr>
          <w:sz w:val="28"/>
          <w:szCs w:val="28"/>
        </w:rPr>
      </w:pPr>
      <w:r w:rsidRPr="006B1766">
        <w:rPr>
          <w:sz w:val="28"/>
          <w:szCs w:val="28"/>
        </w:rPr>
        <w:br w:type="page"/>
      </w:r>
    </w:p>
    <w:p w14:paraId="3C3B7CFB" w14:textId="328C8F0E" w:rsidR="00CC675A" w:rsidRPr="006B1766" w:rsidRDefault="00525513" w:rsidP="00CC675A">
      <w:pPr>
        <w:spacing w:line="360" w:lineRule="auto"/>
        <w:contextualSpacing/>
        <w:jc w:val="center"/>
        <w:rPr>
          <w:b/>
          <w:bCs/>
          <w:sz w:val="28"/>
          <w:szCs w:val="28"/>
        </w:rPr>
      </w:pPr>
      <w:r>
        <w:rPr>
          <w:b/>
          <w:bCs/>
          <w:sz w:val="28"/>
          <w:szCs w:val="28"/>
        </w:rPr>
        <w:lastRenderedPageBreak/>
        <w:t>СПИСОК ИСПОЛЬЗОВАННЫХ ИСТОЧНИКОВ</w:t>
      </w:r>
    </w:p>
    <w:p w14:paraId="5136753C" w14:textId="77777777" w:rsidR="00CC675A" w:rsidRPr="006B1766" w:rsidRDefault="00CC675A" w:rsidP="00CC675A">
      <w:pPr>
        <w:spacing w:line="360" w:lineRule="auto"/>
        <w:ind w:left="1" w:hanging="3"/>
        <w:contextualSpacing/>
        <w:jc w:val="both"/>
        <w:rPr>
          <w:sz w:val="28"/>
          <w:szCs w:val="28"/>
        </w:rPr>
      </w:pPr>
      <w:r w:rsidRPr="006B1766">
        <w:rPr>
          <w:sz w:val="28"/>
          <w:szCs w:val="28"/>
        </w:rPr>
        <w:t>1. Маков, С. В. Обзор возможностей программного радиосканера на базе SDR / С. В. Маков, А. А. Папко, А. Р. Бережной // Научная весна – 2025. Технические науки : Сборник научных трудов: научное электронное издание, Шахты, 19–23 мая 2025 года. – Шахты: Донской государственный технический университет, 2025. – С. 213-216.</w:t>
      </w:r>
    </w:p>
    <w:p w14:paraId="313C66A6" w14:textId="77777777" w:rsidR="00CC675A" w:rsidRPr="006B1766" w:rsidRDefault="00CC675A" w:rsidP="00CC675A">
      <w:pPr>
        <w:spacing w:line="360" w:lineRule="auto"/>
        <w:ind w:left="1" w:hanging="3"/>
        <w:contextualSpacing/>
        <w:jc w:val="both"/>
        <w:rPr>
          <w:sz w:val="28"/>
          <w:szCs w:val="28"/>
        </w:rPr>
      </w:pPr>
      <w:r w:rsidRPr="006B1766">
        <w:rPr>
          <w:sz w:val="28"/>
          <w:szCs w:val="28"/>
        </w:rPr>
        <w:t>2. Грунтовский, А. А. Обзор SDR радиоустройств и когнитивной радиосвязи / А. А. Грунтовский // Научный аспект. – 2024. – Т. 41, № 1. – С. 5352-5357.</w:t>
      </w:r>
    </w:p>
    <w:p w14:paraId="753ABEB3" w14:textId="77777777" w:rsidR="00CC675A" w:rsidRPr="006B1766" w:rsidRDefault="00CC675A" w:rsidP="00CC675A">
      <w:pPr>
        <w:spacing w:line="360" w:lineRule="auto"/>
        <w:ind w:left="1" w:hanging="3"/>
        <w:contextualSpacing/>
        <w:jc w:val="both"/>
        <w:rPr>
          <w:sz w:val="28"/>
          <w:szCs w:val="28"/>
        </w:rPr>
      </w:pPr>
      <w:r w:rsidRPr="006B1766">
        <w:rPr>
          <w:sz w:val="28"/>
          <w:szCs w:val="28"/>
        </w:rPr>
        <w:t>3.</w:t>
      </w:r>
      <w:r w:rsidRPr="006B1766">
        <w:t xml:space="preserve"> </w:t>
      </w:r>
      <w:r w:rsidRPr="006B1766">
        <w:rPr>
          <w:sz w:val="28"/>
          <w:szCs w:val="28"/>
        </w:rPr>
        <w:t>Кувшинов, О. А. Применение программно-определяемого радио в системах связи / О. А. Кувшинов, О. В. Плохих // Ural Radio Engineering Journal. – 2022. – Т. 6, № 2. – С. 140-159. – DOI 10.15826/urej.2022.6.2.002.</w:t>
      </w:r>
    </w:p>
    <w:p w14:paraId="69B2D568" w14:textId="77777777" w:rsidR="00CC675A" w:rsidRPr="006B1766" w:rsidRDefault="00CC675A" w:rsidP="00CC675A">
      <w:pPr>
        <w:spacing w:line="360" w:lineRule="auto"/>
        <w:ind w:left="1" w:hanging="3"/>
        <w:contextualSpacing/>
        <w:jc w:val="both"/>
        <w:rPr>
          <w:sz w:val="28"/>
          <w:szCs w:val="28"/>
        </w:rPr>
      </w:pPr>
      <w:r w:rsidRPr="006B1766">
        <w:rPr>
          <w:sz w:val="28"/>
          <w:szCs w:val="28"/>
        </w:rPr>
        <w:t xml:space="preserve">4. Официальный сайт </w:t>
      </w:r>
      <w:r w:rsidRPr="006B1766">
        <w:rPr>
          <w:sz w:val="28"/>
          <w:szCs w:val="28"/>
          <w:lang w:val="en-US"/>
        </w:rPr>
        <w:t>RTL</w:t>
      </w:r>
      <w:r w:rsidRPr="006B1766">
        <w:rPr>
          <w:sz w:val="28"/>
          <w:szCs w:val="28"/>
        </w:rPr>
        <w:t>-</w:t>
      </w:r>
      <w:r w:rsidRPr="006B1766">
        <w:rPr>
          <w:sz w:val="28"/>
          <w:szCs w:val="28"/>
          <w:lang w:val="en-US"/>
        </w:rPr>
        <w:t>SDR</w:t>
      </w:r>
      <w:r w:rsidRPr="006B1766">
        <w:rPr>
          <w:sz w:val="28"/>
          <w:szCs w:val="28"/>
        </w:rPr>
        <w:t xml:space="preserve"> [Электронный ресурс]. URL: https://www.rtl-sdr.com/about-rtl-sdr/ (дата обращения: 11.03.2026, 12:50).</w:t>
      </w:r>
    </w:p>
    <w:p w14:paraId="0CB1E4B4" w14:textId="77777777" w:rsidR="00CC675A" w:rsidRPr="006B1766" w:rsidRDefault="00CC675A" w:rsidP="00CC675A">
      <w:pPr>
        <w:spacing w:line="360" w:lineRule="auto"/>
        <w:ind w:left="1" w:hanging="3"/>
        <w:contextualSpacing/>
        <w:jc w:val="both"/>
        <w:rPr>
          <w:sz w:val="28"/>
          <w:szCs w:val="28"/>
        </w:rPr>
      </w:pPr>
      <w:r w:rsidRPr="006B1766">
        <w:rPr>
          <w:sz w:val="28"/>
          <w:szCs w:val="28"/>
        </w:rPr>
        <w:t xml:space="preserve">5. Официальная документация </w:t>
      </w:r>
      <w:r w:rsidRPr="006B1766">
        <w:rPr>
          <w:sz w:val="28"/>
          <w:szCs w:val="28"/>
          <w:lang w:val="en-US"/>
        </w:rPr>
        <w:t>HackRF</w:t>
      </w:r>
      <w:r w:rsidRPr="006B1766">
        <w:rPr>
          <w:sz w:val="28"/>
          <w:szCs w:val="28"/>
        </w:rPr>
        <w:t xml:space="preserve"> </w:t>
      </w:r>
      <w:r w:rsidRPr="006B1766">
        <w:rPr>
          <w:sz w:val="28"/>
          <w:szCs w:val="28"/>
          <w:lang w:val="en-US"/>
        </w:rPr>
        <w:t>One</w:t>
      </w:r>
      <w:r w:rsidRPr="006B1766">
        <w:rPr>
          <w:sz w:val="28"/>
          <w:szCs w:val="28"/>
        </w:rPr>
        <w:t xml:space="preserve"> [Электронный ресурс]. URL: https://hackrf.readthedocs.io/en/latest/hackrf_one.html (дата обращения: 12.03.2026, 11:00).</w:t>
      </w:r>
    </w:p>
    <w:p w14:paraId="1F9F92C7" w14:textId="77777777" w:rsidR="00CC675A" w:rsidRPr="006B1766" w:rsidRDefault="00CC675A" w:rsidP="00CC675A">
      <w:pPr>
        <w:spacing w:line="360" w:lineRule="auto"/>
        <w:ind w:left="1" w:hanging="3"/>
        <w:contextualSpacing/>
        <w:jc w:val="both"/>
        <w:rPr>
          <w:sz w:val="28"/>
          <w:szCs w:val="28"/>
        </w:rPr>
      </w:pPr>
      <w:r w:rsidRPr="006B1766">
        <w:rPr>
          <w:sz w:val="28"/>
          <w:szCs w:val="28"/>
        </w:rPr>
        <w:t xml:space="preserve">6. Официальная документация </w:t>
      </w:r>
      <w:r w:rsidRPr="006B1766">
        <w:rPr>
          <w:sz w:val="28"/>
          <w:szCs w:val="28"/>
          <w:lang w:val="en-US"/>
        </w:rPr>
        <w:t>ADALM</w:t>
      </w:r>
      <w:r w:rsidRPr="006B1766">
        <w:rPr>
          <w:sz w:val="28"/>
          <w:szCs w:val="28"/>
        </w:rPr>
        <w:t>-</w:t>
      </w:r>
      <w:r w:rsidRPr="006B1766">
        <w:rPr>
          <w:sz w:val="28"/>
          <w:szCs w:val="28"/>
          <w:lang w:val="en-US"/>
        </w:rPr>
        <w:t>PLUTO</w:t>
      </w:r>
      <w:r w:rsidRPr="006B1766">
        <w:rPr>
          <w:sz w:val="28"/>
          <w:szCs w:val="28"/>
        </w:rPr>
        <w:t xml:space="preserve"> </w:t>
      </w:r>
      <w:r w:rsidRPr="006B1766">
        <w:rPr>
          <w:sz w:val="28"/>
          <w:szCs w:val="28"/>
          <w:lang w:val="en-US"/>
        </w:rPr>
        <w:t>SDR</w:t>
      </w:r>
      <w:r w:rsidRPr="006B1766">
        <w:rPr>
          <w:sz w:val="28"/>
          <w:szCs w:val="28"/>
        </w:rPr>
        <w:t xml:space="preserve"> [Электронный ресурс]. URL: https://analogdevicesinc.github.io/documentation/tools/pluto/index.html (дата обращения: 12.03.2026, 16:00).</w:t>
      </w:r>
    </w:p>
    <w:p w14:paraId="47CE9769" w14:textId="77777777" w:rsidR="00CC675A" w:rsidRPr="006B1766" w:rsidRDefault="00CC675A" w:rsidP="00CC675A">
      <w:pPr>
        <w:spacing w:line="360" w:lineRule="auto"/>
        <w:ind w:left="1" w:hanging="3"/>
        <w:contextualSpacing/>
        <w:jc w:val="both"/>
        <w:rPr>
          <w:sz w:val="28"/>
          <w:szCs w:val="28"/>
        </w:rPr>
      </w:pPr>
      <w:r w:rsidRPr="006B1766">
        <w:rPr>
          <w:sz w:val="28"/>
          <w:szCs w:val="28"/>
        </w:rPr>
        <w:t xml:space="preserve">7. </w:t>
      </w:r>
      <w:r w:rsidRPr="006B1766">
        <w:rPr>
          <w:sz w:val="28"/>
          <w:szCs w:val="28"/>
          <w:lang w:val="en-US"/>
        </w:rPr>
        <w:t>GitHub</w:t>
      </w:r>
      <w:r w:rsidRPr="006B1766">
        <w:rPr>
          <w:sz w:val="28"/>
          <w:szCs w:val="28"/>
        </w:rPr>
        <w:t xml:space="preserve">-репозиторий разработчиков </w:t>
      </w:r>
      <w:r w:rsidRPr="006B1766">
        <w:rPr>
          <w:sz w:val="28"/>
          <w:szCs w:val="28"/>
          <w:lang w:val="en-US"/>
        </w:rPr>
        <w:t>PLUTO</w:t>
      </w:r>
      <w:r w:rsidRPr="006B1766">
        <w:rPr>
          <w:sz w:val="28"/>
          <w:szCs w:val="28"/>
        </w:rPr>
        <w:t xml:space="preserve">+ </w:t>
      </w:r>
      <w:r w:rsidRPr="006B1766">
        <w:rPr>
          <w:sz w:val="28"/>
          <w:szCs w:val="28"/>
          <w:lang w:val="en-US"/>
        </w:rPr>
        <w:t>SDR</w:t>
      </w:r>
      <w:r w:rsidRPr="006B1766">
        <w:rPr>
          <w:sz w:val="28"/>
          <w:szCs w:val="28"/>
        </w:rPr>
        <w:t xml:space="preserve"> [Электронный ресурс]. URL: https://github.com/plutoplus/plutoplus/blob/master/README.md (дата обращения: 12.03.2026, 18:00).</w:t>
      </w:r>
    </w:p>
    <w:p w14:paraId="5B937D0C" w14:textId="77777777" w:rsidR="00CC675A" w:rsidRPr="006B1766" w:rsidRDefault="00CC675A" w:rsidP="00CC675A">
      <w:pPr>
        <w:spacing w:line="360" w:lineRule="auto"/>
        <w:ind w:left="1" w:hanging="3"/>
        <w:contextualSpacing/>
        <w:jc w:val="both"/>
        <w:rPr>
          <w:sz w:val="28"/>
          <w:szCs w:val="28"/>
        </w:rPr>
      </w:pPr>
      <w:r w:rsidRPr="006B1766">
        <w:rPr>
          <w:sz w:val="28"/>
          <w:szCs w:val="28"/>
        </w:rPr>
        <w:t xml:space="preserve">8. Документация </w:t>
      </w:r>
      <w:r w:rsidRPr="006B1766">
        <w:rPr>
          <w:sz w:val="28"/>
          <w:szCs w:val="28"/>
          <w:lang w:val="en-US"/>
        </w:rPr>
        <w:t>Lime</w:t>
      </w:r>
      <w:r w:rsidRPr="006B1766">
        <w:rPr>
          <w:sz w:val="28"/>
          <w:szCs w:val="28"/>
        </w:rPr>
        <w:t xml:space="preserve"> </w:t>
      </w:r>
      <w:r w:rsidRPr="006B1766">
        <w:rPr>
          <w:sz w:val="28"/>
          <w:szCs w:val="28"/>
          <w:lang w:val="en-US"/>
        </w:rPr>
        <w:t>SDR</w:t>
      </w:r>
      <w:r w:rsidRPr="006B1766">
        <w:rPr>
          <w:sz w:val="28"/>
          <w:szCs w:val="28"/>
        </w:rPr>
        <w:t xml:space="preserve"> [Электронный ресурс]. URL: https://wiki.myriadrf.org/LimeSDR-USB (дата обращения: 13.03.2026, 10:30).</w:t>
      </w:r>
    </w:p>
    <w:p w14:paraId="44311066" w14:textId="77777777" w:rsidR="00CC675A" w:rsidRPr="006B1766" w:rsidRDefault="00CC675A" w:rsidP="00CC675A">
      <w:pPr>
        <w:spacing w:line="360" w:lineRule="auto"/>
        <w:ind w:left="1" w:hanging="3"/>
        <w:contextualSpacing/>
        <w:jc w:val="both"/>
        <w:rPr>
          <w:sz w:val="28"/>
          <w:szCs w:val="28"/>
        </w:rPr>
      </w:pPr>
      <w:r w:rsidRPr="006B1766">
        <w:rPr>
          <w:sz w:val="28"/>
          <w:szCs w:val="28"/>
        </w:rPr>
        <w:t xml:space="preserve">9. Документация </w:t>
      </w:r>
      <w:r w:rsidRPr="006B1766">
        <w:rPr>
          <w:sz w:val="28"/>
          <w:szCs w:val="28"/>
          <w:lang w:val="en-US"/>
        </w:rPr>
        <w:t>GQRX</w:t>
      </w:r>
      <w:r w:rsidRPr="006B1766">
        <w:rPr>
          <w:sz w:val="28"/>
          <w:szCs w:val="28"/>
        </w:rPr>
        <w:t xml:space="preserve"> [Электронный ресурс]. URL: https://www.gqrx.dk (дата обращения: 15.03.2026, 10:00).</w:t>
      </w:r>
    </w:p>
    <w:p w14:paraId="294EE722" w14:textId="77777777" w:rsidR="00CC675A" w:rsidRPr="006B1766" w:rsidRDefault="00CC675A" w:rsidP="00CC675A">
      <w:pPr>
        <w:spacing w:line="360" w:lineRule="auto"/>
        <w:ind w:left="1" w:hanging="3"/>
        <w:contextualSpacing/>
        <w:jc w:val="both"/>
        <w:rPr>
          <w:sz w:val="28"/>
          <w:szCs w:val="28"/>
        </w:rPr>
      </w:pPr>
      <w:r w:rsidRPr="006B1766">
        <w:rPr>
          <w:sz w:val="28"/>
          <w:szCs w:val="28"/>
        </w:rPr>
        <w:t xml:space="preserve">10. Решение проблем с </w:t>
      </w:r>
      <w:r w:rsidRPr="006B1766">
        <w:rPr>
          <w:sz w:val="28"/>
          <w:szCs w:val="28"/>
          <w:lang w:val="en-US"/>
        </w:rPr>
        <w:t>HackRF</w:t>
      </w:r>
      <w:r w:rsidRPr="006B1766">
        <w:rPr>
          <w:sz w:val="28"/>
          <w:szCs w:val="28"/>
        </w:rPr>
        <w:t xml:space="preserve"> </w:t>
      </w:r>
      <w:r w:rsidRPr="006B1766">
        <w:rPr>
          <w:sz w:val="28"/>
          <w:szCs w:val="28"/>
          <w:lang w:val="en-US"/>
        </w:rPr>
        <w:t>One</w:t>
      </w:r>
      <w:r w:rsidRPr="006B1766">
        <w:rPr>
          <w:sz w:val="28"/>
          <w:szCs w:val="28"/>
        </w:rPr>
        <w:t xml:space="preserve"> [Электронный ресурс]. URL: https://hackrf.readthedocs.io/en/latest/troubleshooting.html (дата обращения: 15.03.2026, 14:00).</w:t>
      </w:r>
    </w:p>
    <w:p w14:paraId="5305C12B" w14:textId="77777777" w:rsidR="00CC675A" w:rsidRPr="006B1766" w:rsidRDefault="00CC675A" w:rsidP="00CC675A">
      <w:pPr>
        <w:spacing w:line="360" w:lineRule="auto"/>
        <w:ind w:left="1" w:hanging="3"/>
        <w:contextualSpacing/>
        <w:jc w:val="both"/>
        <w:rPr>
          <w:sz w:val="28"/>
          <w:szCs w:val="28"/>
        </w:rPr>
      </w:pPr>
      <w:r w:rsidRPr="006B1766">
        <w:rPr>
          <w:sz w:val="28"/>
          <w:szCs w:val="28"/>
        </w:rPr>
        <w:lastRenderedPageBreak/>
        <w:t xml:space="preserve">11. Руководство по </w:t>
      </w:r>
      <w:r w:rsidRPr="006B1766">
        <w:rPr>
          <w:sz w:val="28"/>
          <w:szCs w:val="28"/>
          <w:lang w:val="en-US"/>
        </w:rPr>
        <w:t>SDR</w:t>
      </w:r>
      <w:r w:rsidRPr="006B1766">
        <w:rPr>
          <w:sz w:val="28"/>
          <w:szCs w:val="28"/>
        </w:rPr>
        <w:t xml:space="preserve"># [Электронный ресурс]. URL: </w:t>
      </w:r>
      <w:hyperlink r:id="rId100" w:history="1">
        <w:r w:rsidRPr="00E206AB">
          <w:rPr>
            <w:sz w:val="28"/>
            <w:szCs w:val="28"/>
          </w:rPr>
          <w:t>https://airspy.com/downloads/SDRSharp_The_Guide_v2.2_RUS.pdf</w:t>
        </w:r>
      </w:hyperlink>
      <w:r w:rsidRPr="006B1766">
        <w:rPr>
          <w:sz w:val="28"/>
          <w:szCs w:val="28"/>
        </w:rPr>
        <w:t xml:space="preserve"> (дата обращения: 15.03.2026, 18:00).</w:t>
      </w:r>
    </w:p>
    <w:p w14:paraId="1ED062D8" w14:textId="77777777" w:rsidR="00CC675A" w:rsidRPr="006B1766" w:rsidRDefault="00CC675A" w:rsidP="00CC675A">
      <w:pPr>
        <w:spacing w:line="360" w:lineRule="auto"/>
        <w:ind w:left="1" w:hanging="3"/>
        <w:contextualSpacing/>
        <w:jc w:val="both"/>
        <w:rPr>
          <w:sz w:val="28"/>
          <w:szCs w:val="28"/>
        </w:rPr>
      </w:pPr>
      <w:r w:rsidRPr="006B1766">
        <w:rPr>
          <w:sz w:val="28"/>
          <w:szCs w:val="28"/>
        </w:rPr>
        <w:t xml:space="preserve">12. Документация </w:t>
      </w:r>
      <w:r w:rsidRPr="006B1766">
        <w:rPr>
          <w:sz w:val="28"/>
          <w:szCs w:val="28"/>
          <w:lang w:val="en-US"/>
        </w:rPr>
        <w:t>GNU</w:t>
      </w:r>
      <w:r w:rsidRPr="006B1766">
        <w:rPr>
          <w:sz w:val="28"/>
          <w:szCs w:val="28"/>
        </w:rPr>
        <w:t xml:space="preserve"> </w:t>
      </w:r>
      <w:r w:rsidRPr="006B1766">
        <w:rPr>
          <w:sz w:val="28"/>
          <w:szCs w:val="28"/>
          <w:lang w:val="en-US"/>
        </w:rPr>
        <w:t>Radio</w:t>
      </w:r>
      <w:r w:rsidRPr="006B1766">
        <w:rPr>
          <w:sz w:val="28"/>
          <w:szCs w:val="28"/>
        </w:rPr>
        <w:t xml:space="preserve"> [Электронный ресурс]. URL: https://wiki.gnuradio.org/index.php?title=Category:Block_Docs (дата обращения: 16.03.2026, 11:00).</w:t>
      </w:r>
    </w:p>
    <w:p w14:paraId="3B6CB23D" w14:textId="77777777" w:rsidR="00CC675A" w:rsidRPr="006B1766" w:rsidRDefault="00CC675A" w:rsidP="00CC675A">
      <w:pPr>
        <w:spacing w:line="360" w:lineRule="auto"/>
        <w:ind w:left="1" w:hanging="3"/>
        <w:contextualSpacing/>
        <w:jc w:val="both"/>
        <w:rPr>
          <w:sz w:val="28"/>
          <w:szCs w:val="28"/>
        </w:rPr>
      </w:pPr>
      <w:r w:rsidRPr="006B1766">
        <w:rPr>
          <w:sz w:val="28"/>
          <w:szCs w:val="28"/>
        </w:rPr>
        <w:t xml:space="preserve">13. </w:t>
      </w:r>
      <w:r w:rsidRPr="006B1766">
        <w:rPr>
          <w:sz w:val="28"/>
          <w:szCs w:val="28"/>
          <w:lang w:val="en-US"/>
        </w:rPr>
        <w:t>GitHub</w:t>
      </w:r>
      <w:r w:rsidRPr="006B1766">
        <w:rPr>
          <w:sz w:val="28"/>
          <w:szCs w:val="28"/>
        </w:rPr>
        <w:t xml:space="preserve">-репозиторий разработчиков </w:t>
      </w:r>
      <w:r w:rsidRPr="006B1766">
        <w:rPr>
          <w:sz w:val="28"/>
          <w:szCs w:val="28"/>
          <w:lang w:val="en-US"/>
        </w:rPr>
        <w:t>HackRF</w:t>
      </w:r>
      <w:r w:rsidRPr="006B1766">
        <w:rPr>
          <w:sz w:val="28"/>
          <w:szCs w:val="28"/>
        </w:rPr>
        <w:t xml:space="preserve"> </w:t>
      </w:r>
      <w:r w:rsidRPr="006B1766">
        <w:rPr>
          <w:sz w:val="28"/>
          <w:szCs w:val="28"/>
          <w:lang w:val="en-US"/>
        </w:rPr>
        <w:t>One</w:t>
      </w:r>
      <w:r w:rsidRPr="006B1766">
        <w:rPr>
          <w:sz w:val="28"/>
          <w:szCs w:val="28"/>
        </w:rPr>
        <w:t xml:space="preserve"> [Электронный ресурс]. URL: https://github.com/greatscottgadgets/hackrf (дата обращения: 16.03.2026, 11:00).</w:t>
      </w:r>
    </w:p>
    <w:p w14:paraId="53FEA9B9" w14:textId="77777777" w:rsidR="00CC675A" w:rsidRPr="006B1766" w:rsidRDefault="00CC675A" w:rsidP="00CC675A">
      <w:pPr>
        <w:spacing w:line="360" w:lineRule="auto"/>
        <w:ind w:left="1" w:hanging="3"/>
        <w:contextualSpacing/>
        <w:jc w:val="both"/>
        <w:rPr>
          <w:sz w:val="28"/>
          <w:szCs w:val="28"/>
        </w:rPr>
      </w:pPr>
      <w:r w:rsidRPr="006B1766">
        <w:rPr>
          <w:sz w:val="28"/>
          <w:szCs w:val="28"/>
        </w:rPr>
        <w:t xml:space="preserve">14. Официальный сайт разработчиков библиотеки </w:t>
      </w:r>
      <w:r w:rsidRPr="006B1766">
        <w:rPr>
          <w:sz w:val="28"/>
          <w:szCs w:val="28"/>
          <w:lang w:val="en-US"/>
        </w:rPr>
        <w:t>FFTW</w:t>
      </w:r>
      <w:r w:rsidRPr="006B1766">
        <w:rPr>
          <w:sz w:val="28"/>
          <w:szCs w:val="28"/>
        </w:rPr>
        <w:t xml:space="preserve"> [Электронный ресурс]. URL: https://fftw.org (дата обращения: 16.03.2026, 14:30).</w:t>
      </w:r>
    </w:p>
    <w:p w14:paraId="6BC1F6B2" w14:textId="77777777" w:rsidR="00CC675A" w:rsidRPr="006B1766" w:rsidRDefault="00CC675A" w:rsidP="00CC675A">
      <w:pPr>
        <w:spacing w:line="360" w:lineRule="auto"/>
        <w:ind w:left="1" w:hanging="3"/>
        <w:contextualSpacing/>
        <w:jc w:val="both"/>
        <w:rPr>
          <w:sz w:val="28"/>
          <w:szCs w:val="28"/>
        </w:rPr>
      </w:pPr>
      <w:r w:rsidRPr="006B1766">
        <w:rPr>
          <w:sz w:val="28"/>
          <w:szCs w:val="28"/>
        </w:rPr>
        <w:t>15. Шепелев, М. И. Методы прогнозирования распространения радиосигналов беспроводных сетей Wi-Fi / М. И. Шепелев, С. Д. Шибайкин // Материалы XXV научно-практической конференции молодых ученых, аспирантов и студентов Национального исследовательского Мордовского государственного университета : Материалы конференции. В 3-х частях, Саранск, 23–27 мая 2022 года / Сост. К.В. Родионова, отв. за выпуск А.М. Давыдкин. Том Часть 1. – Саранск: Национальный исследовательский Мордовский государственный университет им. Н.П. Огарёва, 2022. – С. 350-356.</w:t>
      </w:r>
    </w:p>
    <w:p w14:paraId="0B21F85D" w14:textId="77777777" w:rsidR="00CC675A" w:rsidRPr="006B1766" w:rsidRDefault="00CC675A" w:rsidP="00CC675A">
      <w:pPr>
        <w:spacing w:line="360" w:lineRule="auto"/>
        <w:ind w:left="1" w:hanging="3"/>
        <w:contextualSpacing/>
        <w:jc w:val="both"/>
        <w:rPr>
          <w:sz w:val="28"/>
          <w:szCs w:val="28"/>
          <w:lang w:val="en-US"/>
        </w:rPr>
      </w:pPr>
      <w:r w:rsidRPr="006B1766">
        <w:rPr>
          <w:sz w:val="28"/>
          <w:szCs w:val="28"/>
        </w:rPr>
        <w:t>16. Малодушев, С. В. Определение локации в корпоративных Wi-Fi сетях / С. В. Малодушев, А. А. Рогов // Вестник Южно-Уральского государственного университета. Серия</w:t>
      </w:r>
      <w:r w:rsidRPr="006B1766">
        <w:rPr>
          <w:sz w:val="28"/>
          <w:szCs w:val="28"/>
          <w:lang w:val="en-US"/>
        </w:rPr>
        <w:t xml:space="preserve">: </w:t>
      </w:r>
      <w:r w:rsidRPr="006B1766">
        <w:rPr>
          <w:sz w:val="28"/>
          <w:szCs w:val="28"/>
        </w:rPr>
        <w:t>Математическое</w:t>
      </w:r>
      <w:r w:rsidRPr="006B1766">
        <w:rPr>
          <w:sz w:val="28"/>
          <w:szCs w:val="28"/>
          <w:lang w:val="en-US"/>
        </w:rPr>
        <w:t xml:space="preserve"> </w:t>
      </w:r>
      <w:r w:rsidRPr="006B1766">
        <w:rPr>
          <w:sz w:val="28"/>
          <w:szCs w:val="28"/>
        </w:rPr>
        <w:t>моделирование</w:t>
      </w:r>
      <w:r w:rsidRPr="006B1766">
        <w:rPr>
          <w:sz w:val="28"/>
          <w:szCs w:val="28"/>
          <w:lang w:val="en-US"/>
        </w:rPr>
        <w:t xml:space="preserve"> </w:t>
      </w:r>
      <w:r w:rsidRPr="006B1766">
        <w:rPr>
          <w:sz w:val="28"/>
          <w:szCs w:val="28"/>
        </w:rPr>
        <w:t>и</w:t>
      </w:r>
      <w:r w:rsidRPr="006B1766">
        <w:rPr>
          <w:sz w:val="28"/>
          <w:szCs w:val="28"/>
          <w:lang w:val="en-US"/>
        </w:rPr>
        <w:t xml:space="preserve"> </w:t>
      </w:r>
      <w:r w:rsidRPr="006B1766">
        <w:rPr>
          <w:sz w:val="28"/>
          <w:szCs w:val="28"/>
        </w:rPr>
        <w:t>программирование</w:t>
      </w:r>
      <w:r w:rsidRPr="006B1766">
        <w:rPr>
          <w:sz w:val="28"/>
          <w:szCs w:val="28"/>
          <w:lang w:val="en-US"/>
        </w:rPr>
        <w:t xml:space="preserve">. – 2016. – </w:t>
      </w:r>
      <w:r w:rsidRPr="006B1766">
        <w:rPr>
          <w:sz w:val="28"/>
          <w:szCs w:val="28"/>
        </w:rPr>
        <w:t>Т</w:t>
      </w:r>
      <w:r w:rsidRPr="006B1766">
        <w:rPr>
          <w:sz w:val="28"/>
          <w:szCs w:val="28"/>
          <w:lang w:val="en-US"/>
        </w:rPr>
        <w:t xml:space="preserve">. 9, № 1. – </w:t>
      </w:r>
      <w:r w:rsidRPr="006B1766">
        <w:rPr>
          <w:sz w:val="28"/>
          <w:szCs w:val="28"/>
        </w:rPr>
        <w:t>С</w:t>
      </w:r>
      <w:r w:rsidRPr="006B1766">
        <w:rPr>
          <w:sz w:val="28"/>
          <w:szCs w:val="28"/>
          <w:lang w:val="en-US"/>
        </w:rPr>
        <w:t>. 92-104. – DOI 10.14529/mmp160107.</w:t>
      </w:r>
    </w:p>
    <w:p w14:paraId="3141B844" w14:textId="77777777" w:rsidR="00CC675A" w:rsidRPr="006B1766" w:rsidRDefault="00CC675A" w:rsidP="00CC675A">
      <w:pPr>
        <w:spacing w:line="360" w:lineRule="auto"/>
        <w:ind w:left="1" w:hanging="3"/>
        <w:contextualSpacing/>
        <w:jc w:val="both"/>
        <w:rPr>
          <w:sz w:val="28"/>
          <w:szCs w:val="28"/>
          <w:lang w:val="en-US"/>
        </w:rPr>
      </w:pPr>
      <w:r w:rsidRPr="006B1766">
        <w:rPr>
          <w:sz w:val="28"/>
          <w:szCs w:val="28"/>
          <w:lang w:val="en-US"/>
        </w:rPr>
        <w:t>17. Vaghefi, R. M. RSS-based sensor localization with unknown transmit power / R. M. Vaghefi, M. R. Gholami, E. G. Ström // 2011 IEEE International Conference on Acoustics, Speech and Signal Processing (ICASSP). – 2011. – P. 2480–2483. – DOI 10.1109/ICASSP.2011.5946987.</w:t>
      </w:r>
    </w:p>
    <w:p w14:paraId="4146D02F" w14:textId="77777777" w:rsidR="00CC675A" w:rsidRPr="006B1766" w:rsidRDefault="00CC675A" w:rsidP="00CC675A">
      <w:pPr>
        <w:spacing w:line="360" w:lineRule="auto"/>
        <w:ind w:left="1" w:hanging="3"/>
        <w:contextualSpacing/>
        <w:jc w:val="both"/>
        <w:rPr>
          <w:sz w:val="28"/>
          <w:szCs w:val="28"/>
        </w:rPr>
      </w:pPr>
      <w:r w:rsidRPr="006B1766">
        <w:rPr>
          <w:sz w:val="28"/>
          <w:szCs w:val="28"/>
        </w:rPr>
        <w:t xml:space="preserve">18. Нгуен, Д. А. Позиционирование объектов в закрытых помещениях с использованием дифференциального метода / Д. А. Нгуен // Наука. Исследования. Практика : сборник избранных статей по материалам </w:t>
      </w:r>
      <w:r w:rsidRPr="006B1766">
        <w:rPr>
          <w:sz w:val="28"/>
          <w:szCs w:val="28"/>
        </w:rPr>
        <w:lastRenderedPageBreak/>
        <w:t>Международной научной конференции, Санкт-Петербург, 23 февраля 2021 года. – Санкт-Петербург: ГНИИ «Нацразвитие», 2021. – С. 82-89.</w:t>
      </w:r>
    </w:p>
    <w:p w14:paraId="54AD7FDA" w14:textId="77777777" w:rsidR="00CC675A" w:rsidRPr="006B1766" w:rsidRDefault="00CC675A" w:rsidP="00CC675A">
      <w:pPr>
        <w:spacing w:line="360" w:lineRule="auto"/>
        <w:ind w:left="1" w:hanging="3"/>
        <w:contextualSpacing/>
        <w:jc w:val="both"/>
        <w:rPr>
          <w:sz w:val="28"/>
          <w:szCs w:val="28"/>
          <w:lang w:val="en-US"/>
        </w:rPr>
      </w:pPr>
      <w:r w:rsidRPr="006B1766">
        <w:rPr>
          <w:sz w:val="28"/>
          <w:szCs w:val="28"/>
          <w:lang w:val="en-US"/>
        </w:rPr>
        <w:t>19. Cox, J. Spatial Localization Problem and the Circle of Apollonius / J. Cox, M. B. Partensky. – 2007.</w:t>
      </w:r>
    </w:p>
    <w:p w14:paraId="1F0EB3CD" w14:textId="77777777" w:rsidR="00CC675A" w:rsidRPr="006B1766" w:rsidRDefault="00CC675A" w:rsidP="00CC675A">
      <w:pPr>
        <w:spacing w:line="360" w:lineRule="auto"/>
        <w:ind w:left="1" w:hanging="3"/>
        <w:contextualSpacing/>
        <w:jc w:val="both"/>
        <w:rPr>
          <w:sz w:val="28"/>
          <w:szCs w:val="28"/>
        </w:rPr>
      </w:pPr>
      <w:r w:rsidRPr="006B1766">
        <w:rPr>
          <w:sz w:val="28"/>
          <w:szCs w:val="28"/>
        </w:rPr>
        <w:t xml:space="preserve">20. Официальная документация </w:t>
      </w:r>
      <w:r w:rsidRPr="006B1766">
        <w:rPr>
          <w:sz w:val="28"/>
          <w:szCs w:val="28"/>
          <w:lang w:val="en-US"/>
        </w:rPr>
        <w:t>Orange</w:t>
      </w:r>
      <w:r w:rsidRPr="006B1766">
        <w:rPr>
          <w:sz w:val="28"/>
          <w:szCs w:val="28"/>
        </w:rPr>
        <w:t xml:space="preserve"> </w:t>
      </w:r>
      <w:r w:rsidRPr="006B1766">
        <w:rPr>
          <w:sz w:val="28"/>
          <w:szCs w:val="28"/>
          <w:lang w:val="en-US"/>
        </w:rPr>
        <w:t>Pi</w:t>
      </w:r>
      <w:r w:rsidRPr="006B1766">
        <w:rPr>
          <w:sz w:val="28"/>
          <w:szCs w:val="28"/>
        </w:rPr>
        <w:t xml:space="preserve"> [Электронный ресурс]. URL: </w:t>
      </w:r>
      <w:hyperlink r:id="rId101" w:history="1">
        <w:r w:rsidRPr="00E206AB">
          <w:rPr>
            <w:sz w:val="28"/>
            <w:szCs w:val="28"/>
          </w:rPr>
          <w:t>https://www.orangepi.org</w:t>
        </w:r>
      </w:hyperlink>
      <w:r w:rsidRPr="006B1766">
        <w:rPr>
          <w:sz w:val="28"/>
          <w:szCs w:val="28"/>
        </w:rPr>
        <w:t xml:space="preserve"> (дата обращения: 19.03.2026, 10:30).</w:t>
      </w:r>
    </w:p>
    <w:p w14:paraId="12147EA4" w14:textId="77777777" w:rsidR="00CC675A" w:rsidRPr="006B1766" w:rsidRDefault="00CC675A" w:rsidP="00CC675A">
      <w:pPr>
        <w:spacing w:line="360" w:lineRule="auto"/>
        <w:ind w:left="1" w:hanging="3"/>
        <w:contextualSpacing/>
        <w:jc w:val="both"/>
        <w:rPr>
          <w:sz w:val="28"/>
          <w:szCs w:val="28"/>
        </w:rPr>
      </w:pPr>
      <w:r w:rsidRPr="006B1766">
        <w:rPr>
          <w:sz w:val="28"/>
          <w:szCs w:val="28"/>
        </w:rPr>
        <w:t xml:space="preserve">21. Официальная документация </w:t>
      </w:r>
      <w:r w:rsidRPr="00E206AB">
        <w:rPr>
          <w:sz w:val="28"/>
          <w:szCs w:val="28"/>
        </w:rPr>
        <w:t>Raspberry</w:t>
      </w:r>
      <w:r w:rsidRPr="006B1766">
        <w:rPr>
          <w:sz w:val="28"/>
          <w:szCs w:val="28"/>
        </w:rPr>
        <w:t xml:space="preserve"> </w:t>
      </w:r>
      <w:r w:rsidRPr="00E206AB">
        <w:rPr>
          <w:sz w:val="28"/>
          <w:szCs w:val="28"/>
        </w:rPr>
        <w:t>Pi</w:t>
      </w:r>
      <w:r w:rsidRPr="006B1766">
        <w:rPr>
          <w:sz w:val="28"/>
          <w:szCs w:val="28"/>
        </w:rPr>
        <w:t xml:space="preserve"> [Электронный ресурс]. URL: https://www.raspberrypi.com/documentation/computers/os.html (дата обращения: 19.03.2026, 11:00).</w:t>
      </w:r>
    </w:p>
    <w:p w14:paraId="374B11C6" w14:textId="77777777" w:rsidR="00CC675A" w:rsidRPr="006B1766" w:rsidRDefault="00CC675A" w:rsidP="00CC675A">
      <w:pPr>
        <w:spacing w:line="360" w:lineRule="auto"/>
        <w:ind w:left="1" w:hanging="3"/>
        <w:contextualSpacing/>
        <w:jc w:val="both"/>
        <w:rPr>
          <w:sz w:val="28"/>
          <w:szCs w:val="28"/>
        </w:rPr>
      </w:pPr>
      <w:r w:rsidRPr="006B1766">
        <w:rPr>
          <w:sz w:val="28"/>
          <w:szCs w:val="28"/>
        </w:rPr>
        <w:t xml:space="preserve">22. Официальная документация </w:t>
      </w:r>
      <w:r w:rsidRPr="00E206AB">
        <w:rPr>
          <w:sz w:val="28"/>
          <w:szCs w:val="28"/>
        </w:rPr>
        <w:t>Repka</w:t>
      </w:r>
      <w:r w:rsidRPr="006B1766">
        <w:rPr>
          <w:sz w:val="28"/>
          <w:szCs w:val="28"/>
        </w:rPr>
        <w:t xml:space="preserve"> </w:t>
      </w:r>
      <w:r w:rsidRPr="00E206AB">
        <w:rPr>
          <w:sz w:val="28"/>
          <w:szCs w:val="28"/>
        </w:rPr>
        <w:t>Pi</w:t>
      </w:r>
      <w:r w:rsidRPr="006B1766">
        <w:rPr>
          <w:sz w:val="28"/>
          <w:szCs w:val="28"/>
        </w:rPr>
        <w:t xml:space="preserve"> [Электронный ресурс]. URL: </w:t>
      </w:r>
      <w:hyperlink r:id="rId102" w:history="1">
        <w:r w:rsidRPr="00E206AB">
          <w:rPr>
            <w:sz w:val="28"/>
            <w:szCs w:val="28"/>
          </w:rPr>
          <w:t>https://repka-pi.ru</w:t>
        </w:r>
      </w:hyperlink>
      <w:r w:rsidRPr="006B1766">
        <w:rPr>
          <w:sz w:val="28"/>
          <w:szCs w:val="28"/>
        </w:rPr>
        <w:t xml:space="preserve"> (дата обращения: 19.03.2026, 11:30).</w:t>
      </w:r>
    </w:p>
    <w:p w14:paraId="55F5BB9C" w14:textId="77777777" w:rsidR="00CC675A" w:rsidRPr="006B1766" w:rsidRDefault="00CC675A" w:rsidP="00CC675A">
      <w:pPr>
        <w:spacing w:line="360" w:lineRule="auto"/>
        <w:ind w:left="1" w:hanging="3"/>
        <w:contextualSpacing/>
        <w:jc w:val="both"/>
        <w:rPr>
          <w:sz w:val="28"/>
          <w:szCs w:val="28"/>
        </w:rPr>
      </w:pPr>
      <w:r w:rsidRPr="006B1766">
        <w:rPr>
          <w:sz w:val="28"/>
          <w:szCs w:val="28"/>
        </w:rPr>
        <w:t>23. Нехорошева Е. М., Конецкая Е. А. Графические возможности P</w:t>
      </w:r>
      <w:r w:rsidRPr="00E206AB">
        <w:rPr>
          <w:sz w:val="28"/>
          <w:szCs w:val="28"/>
        </w:rPr>
        <w:t>ython</w:t>
      </w:r>
      <w:r w:rsidRPr="006B1766">
        <w:rPr>
          <w:sz w:val="28"/>
          <w:szCs w:val="28"/>
        </w:rPr>
        <w:t xml:space="preserve"> //Информационно-телекоммуникационные системы и технологии. – 2021. – С. 99-101.</w:t>
      </w:r>
    </w:p>
    <w:p w14:paraId="4F2B31FA" w14:textId="77777777" w:rsidR="00CC675A" w:rsidRPr="006B1766" w:rsidRDefault="00CC675A" w:rsidP="00CC675A">
      <w:pPr>
        <w:spacing w:line="360" w:lineRule="auto"/>
        <w:ind w:left="3" w:hanging="3"/>
        <w:contextualSpacing/>
        <w:jc w:val="both"/>
        <w:rPr>
          <w:sz w:val="28"/>
          <w:szCs w:val="28"/>
        </w:rPr>
      </w:pPr>
      <w:r w:rsidRPr="006B1766">
        <w:rPr>
          <w:sz w:val="28"/>
          <w:szCs w:val="28"/>
        </w:rPr>
        <w:t>24. Акентьев Д. Д. «Тodolist» на Python с использованием SQLite //Постулат. – 2025. – №. 1 январь.</w:t>
      </w:r>
    </w:p>
    <w:p w14:paraId="472929A6" w14:textId="77777777" w:rsidR="00CC675A" w:rsidRPr="006B1766" w:rsidRDefault="00CC675A" w:rsidP="00CC675A">
      <w:pPr>
        <w:spacing w:line="360" w:lineRule="auto"/>
        <w:ind w:left="1" w:hanging="3"/>
        <w:contextualSpacing/>
        <w:jc w:val="both"/>
        <w:rPr>
          <w:sz w:val="28"/>
          <w:szCs w:val="28"/>
        </w:rPr>
      </w:pPr>
      <w:r w:rsidRPr="006B1766">
        <w:rPr>
          <w:sz w:val="28"/>
          <w:szCs w:val="28"/>
        </w:rPr>
        <w:t xml:space="preserve">25. Официальный сайт разработчиков </w:t>
      </w:r>
      <w:r w:rsidRPr="00E206AB">
        <w:rPr>
          <w:sz w:val="28"/>
          <w:szCs w:val="28"/>
        </w:rPr>
        <w:t>API</w:t>
      </w:r>
      <w:r w:rsidRPr="006B1766">
        <w:rPr>
          <w:sz w:val="28"/>
          <w:szCs w:val="28"/>
        </w:rPr>
        <w:t xml:space="preserve"> Яндекс Карт [Электронный ресурс]. URL: https://yandex.com/maps-api/docs/js-api/index.html (дата обращения: 21.03.2026, 11:30).</w:t>
      </w:r>
    </w:p>
    <w:p w14:paraId="112F9961" w14:textId="77777777" w:rsidR="00CC675A" w:rsidRPr="00A31D77" w:rsidRDefault="00CC675A" w:rsidP="00CC675A">
      <w:pPr>
        <w:spacing w:line="360" w:lineRule="auto"/>
        <w:contextualSpacing/>
        <w:jc w:val="both"/>
        <w:rPr>
          <w:sz w:val="28"/>
          <w:szCs w:val="28"/>
        </w:rPr>
      </w:pPr>
      <w:r w:rsidRPr="006B1766">
        <w:rPr>
          <w:sz w:val="28"/>
          <w:szCs w:val="28"/>
        </w:rPr>
        <w:t xml:space="preserve">26. Бокач, Н. А. Установка и настройка </w:t>
      </w:r>
      <w:r w:rsidRPr="00E206AB">
        <w:rPr>
          <w:sz w:val="28"/>
          <w:szCs w:val="28"/>
        </w:rPr>
        <w:t>mosquitto</w:t>
      </w:r>
      <w:r w:rsidRPr="006B1766">
        <w:rPr>
          <w:sz w:val="28"/>
          <w:szCs w:val="28"/>
        </w:rPr>
        <w:t xml:space="preserve"> сервера для домашней сети </w:t>
      </w:r>
      <w:r w:rsidRPr="00E206AB">
        <w:rPr>
          <w:sz w:val="28"/>
          <w:szCs w:val="28"/>
        </w:rPr>
        <w:t>MQTT</w:t>
      </w:r>
      <w:r w:rsidRPr="006B1766">
        <w:rPr>
          <w:sz w:val="28"/>
          <w:szCs w:val="28"/>
        </w:rPr>
        <w:t xml:space="preserve"> / Н. А. Бокач // Постулат. – 2024. – № 1(99). – С. 106.</w:t>
      </w:r>
      <w:r w:rsidRPr="00A31D77">
        <w:rPr>
          <w:sz w:val="28"/>
          <w:szCs w:val="28"/>
        </w:rPr>
        <w:t xml:space="preserve"> </w:t>
      </w:r>
    </w:p>
    <w:p w14:paraId="70728A0F" w14:textId="0DD559CC" w:rsidR="00BC021F" w:rsidRPr="006A48D4" w:rsidRDefault="00BC021F" w:rsidP="00BC021F">
      <w:pPr>
        <w:spacing w:line="360" w:lineRule="auto"/>
        <w:ind w:left="1" w:hanging="3"/>
        <w:contextualSpacing/>
        <w:jc w:val="both"/>
        <w:rPr>
          <w:sz w:val="28"/>
          <w:szCs w:val="28"/>
        </w:rPr>
      </w:pPr>
      <w:r>
        <w:rPr>
          <w:sz w:val="28"/>
          <w:szCs w:val="28"/>
        </w:rPr>
        <w:t>27</w:t>
      </w:r>
      <w:r w:rsidRPr="006A48D4">
        <w:rPr>
          <w:sz w:val="28"/>
          <w:szCs w:val="28"/>
        </w:rPr>
        <w:t xml:space="preserve">. Официальная документация </w:t>
      </w:r>
      <w:r w:rsidRPr="00E206AB">
        <w:rPr>
          <w:sz w:val="28"/>
          <w:szCs w:val="28"/>
        </w:rPr>
        <w:t>HackRF</w:t>
      </w:r>
      <w:r w:rsidRPr="006A48D4">
        <w:rPr>
          <w:sz w:val="28"/>
          <w:szCs w:val="28"/>
        </w:rPr>
        <w:t xml:space="preserve"> </w:t>
      </w:r>
      <w:r w:rsidRPr="00E206AB">
        <w:rPr>
          <w:sz w:val="28"/>
          <w:szCs w:val="28"/>
        </w:rPr>
        <w:t>One</w:t>
      </w:r>
      <w:r w:rsidRPr="006A48D4">
        <w:rPr>
          <w:sz w:val="28"/>
          <w:szCs w:val="28"/>
        </w:rPr>
        <w:t xml:space="preserve"> [Электронный ресурс]. URL: https://hackrf.readthedocs.io/en/latest/hackrf_one.html (дата обращения: 12.03.2026, 11:00).</w:t>
      </w:r>
    </w:p>
    <w:p w14:paraId="7527463A" w14:textId="3BF0E02E" w:rsidR="00BC021F" w:rsidRPr="006A48D4" w:rsidRDefault="00BC021F" w:rsidP="00BC021F">
      <w:pPr>
        <w:spacing w:line="360" w:lineRule="auto"/>
        <w:ind w:left="1" w:hanging="3"/>
        <w:contextualSpacing/>
        <w:jc w:val="both"/>
        <w:rPr>
          <w:sz w:val="28"/>
          <w:szCs w:val="28"/>
        </w:rPr>
      </w:pPr>
      <w:r w:rsidRPr="001D5A33">
        <w:rPr>
          <w:sz w:val="28"/>
          <w:szCs w:val="28"/>
          <w:lang w:val="en-US"/>
        </w:rPr>
        <w:t>28. National Instruments. Power Spectrum [</w:t>
      </w:r>
      <w:r w:rsidRPr="006A48D4">
        <w:rPr>
          <w:sz w:val="28"/>
          <w:szCs w:val="28"/>
        </w:rPr>
        <w:t>Электронный</w:t>
      </w:r>
      <w:r w:rsidRPr="001D5A33">
        <w:rPr>
          <w:sz w:val="28"/>
          <w:szCs w:val="28"/>
          <w:lang w:val="en-US"/>
        </w:rPr>
        <w:t xml:space="preserve"> </w:t>
      </w:r>
      <w:r w:rsidRPr="006A48D4">
        <w:rPr>
          <w:sz w:val="28"/>
          <w:szCs w:val="28"/>
        </w:rPr>
        <w:t>ресурс</w:t>
      </w:r>
      <w:r w:rsidRPr="001D5A33">
        <w:rPr>
          <w:sz w:val="28"/>
          <w:szCs w:val="28"/>
          <w:lang w:val="en-US"/>
        </w:rPr>
        <w:t xml:space="preserve">]. </w:t>
      </w:r>
      <w:r w:rsidRPr="006A48D4">
        <w:rPr>
          <w:sz w:val="28"/>
          <w:szCs w:val="28"/>
        </w:rPr>
        <w:t xml:space="preserve">URL: </w:t>
      </w:r>
      <w:hyperlink r:id="rId103" w:tgtFrame="_new" w:history="1">
        <w:r w:rsidRPr="006A48D4">
          <w:rPr>
            <w:sz w:val="28"/>
            <w:szCs w:val="28"/>
          </w:rPr>
          <w:t>https://www.ni.com/docs/en-US/bundle/labwindows-cvi/page/advancedanalysisconcepts/power_spect.html</w:t>
        </w:r>
      </w:hyperlink>
      <w:r w:rsidRPr="006A48D4">
        <w:rPr>
          <w:sz w:val="28"/>
          <w:szCs w:val="28"/>
        </w:rPr>
        <w:t xml:space="preserve"> (дата обращения: 18.03.2026, 16:00).</w:t>
      </w:r>
    </w:p>
    <w:p w14:paraId="7EBE04BF" w14:textId="68597EBB" w:rsidR="00BC021F" w:rsidRPr="006A48D4" w:rsidRDefault="00BC021F" w:rsidP="00BC021F">
      <w:pPr>
        <w:spacing w:line="360" w:lineRule="auto"/>
        <w:ind w:left="1" w:hanging="3"/>
        <w:contextualSpacing/>
        <w:jc w:val="both"/>
        <w:rPr>
          <w:sz w:val="28"/>
          <w:szCs w:val="28"/>
        </w:rPr>
      </w:pPr>
      <w:r w:rsidRPr="001D5A33">
        <w:rPr>
          <w:sz w:val="28"/>
          <w:szCs w:val="28"/>
          <w:lang w:val="en-US"/>
        </w:rPr>
        <w:lastRenderedPageBreak/>
        <w:t>29. Tektronix. Fundamentals of Real-Time Spectrum Analysis [</w:t>
      </w:r>
      <w:r w:rsidRPr="006A48D4">
        <w:rPr>
          <w:sz w:val="28"/>
          <w:szCs w:val="28"/>
        </w:rPr>
        <w:t>Электронный</w:t>
      </w:r>
      <w:r w:rsidRPr="001D5A33">
        <w:rPr>
          <w:sz w:val="28"/>
          <w:szCs w:val="28"/>
          <w:lang w:val="en-US"/>
        </w:rPr>
        <w:t xml:space="preserve"> </w:t>
      </w:r>
      <w:r w:rsidRPr="006A48D4">
        <w:rPr>
          <w:sz w:val="28"/>
          <w:szCs w:val="28"/>
        </w:rPr>
        <w:t>ресурс</w:t>
      </w:r>
      <w:r w:rsidRPr="001D5A33">
        <w:rPr>
          <w:sz w:val="28"/>
          <w:szCs w:val="28"/>
          <w:lang w:val="en-US"/>
        </w:rPr>
        <w:t xml:space="preserve">]. </w:t>
      </w:r>
      <w:r w:rsidRPr="006A48D4">
        <w:rPr>
          <w:sz w:val="28"/>
          <w:szCs w:val="28"/>
        </w:rPr>
        <w:t xml:space="preserve">URL: </w:t>
      </w:r>
      <w:hyperlink r:id="rId104" w:tgtFrame="_new" w:history="1">
        <w:r w:rsidRPr="006A48D4">
          <w:rPr>
            <w:sz w:val="28"/>
            <w:szCs w:val="28"/>
          </w:rPr>
          <w:t>https://www.tek.com/en/documents/primer/fundamentals-real-time-spectrum-analysis</w:t>
        </w:r>
      </w:hyperlink>
      <w:r w:rsidRPr="006A48D4">
        <w:rPr>
          <w:sz w:val="28"/>
          <w:szCs w:val="28"/>
        </w:rPr>
        <w:t xml:space="preserve"> (дата обращения: 18.03.2026, 16:00).</w:t>
      </w:r>
    </w:p>
    <w:p w14:paraId="5AC8FFF5" w14:textId="5C923646" w:rsidR="00BC021F" w:rsidRPr="001D5A33" w:rsidRDefault="00BC021F" w:rsidP="00BC021F">
      <w:pPr>
        <w:spacing w:line="360" w:lineRule="auto"/>
        <w:ind w:leftChars="2" w:left="5"/>
        <w:contextualSpacing/>
        <w:jc w:val="both"/>
        <w:rPr>
          <w:sz w:val="28"/>
          <w:szCs w:val="28"/>
          <w:lang w:val="en-US"/>
        </w:rPr>
      </w:pPr>
      <w:r w:rsidRPr="001D5A33">
        <w:rPr>
          <w:sz w:val="28"/>
          <w:szCs w:val="28"/>
          <w:lang w:val="en-US"/>
        </w:rPr>
        <w:t>30. Perry, M. B. The Exponentially Weighted Moving Average / M. B. Perry // Wiley Encyclopedia of Operations Research and Management Science. – 2010. – DOI 10.1002/9780470400531.eorms0314.</w:t>
      </w:r>
    </w:p>
    <w:p w14:paraId="6C103B7C" w14:textId="54F40C37" w:rsidR="00BC021F" w:rsidRPr="001D5A33" w:rsidRDefault="00BC021F" w:rsidP="00BC021F">
      <w:pPr>
        <w:spacing w:line="360" w:lineRule="auto"/>
        <w:ind w:left="1" w:hanging="3"/>
        <w:contextualSpacing/>
        <w:jc w:val="both"/>
        <w:rPr>
          <w:sz w:val="28"/>
          <w:szCs w:val="28"/>
          <w:lang w:val="en-US"/>
        </w:rPr>
      </w:pPr>
      <w:r w:rsidRPr="001D5A33">
        <w:rPr>
          <w:sz w:val="28"/>
          <w:szCs w:val="28"/>
          <w:lang w:val="en-US"/>
        </w:rPr>
        <w:t>31. Dutilleux, P. Filters, Delays, Modulations and Demodulations: A Tutorial / P. Dutilleux // DAFx. – 1998.</w:t>
      </w:r>
    </w:p>
    <w:p w14:paraId="45C6E9F3" w14:textId="6B8BCF83" w:rsidR="00BC021F" w:rsidRPr="006A48D4" w:rsidRDefault="00BC021F" w:rsidP="00BC021F">
      <w:pPr>
        <w:spacing w:line="360" w:lineRule="auto"/>
        <w:ind w:left="1" w:hanging="3"/>
        <w:contextualSpacing/>
        <w:jc w:val="both"/>
        <w:rPr>
          <w:sz w:val="28"/>
          <w:szCs w:val="28"/>
        </w:rPr>
      </w:pPr>
      <w:r>
        <w:rPr>
          <w:sz w:val="28"/>
          <w:szCs w:val="28"/>
        </w:rPr>
        <w:t>32</w:t>
      </w:r>
      <w:r w:rsidRPr="006A48D4">
        <w:rPr>
          <w:sz w:val="28"/>
          <w:szCs w:val="28"/>
        </w:rPr>
        <w:t>. Дмитриева, Т. Л. Алгоритмы оптимизации в инженерном проектировании: сравнительный анализ методов модуля SciPy / Т. Л. Дмитриева, А. Е. Ботхоев // Вестник Инженерной школы Дальневосточного федерального университета. – 2025. – № 1(62). – С. 43-55. – DOI 10.24866/2227-6858/2025-1/43-55.</w:t>
      </w:r>
    </w:p>
    <w:p w14:paraId="7B09EA50" w14:textId="3E287916" w:rsidR="00BC021F" w:rsidRPr="001D5A33" w:rsidRDefault="00BC021F" w:rsidP="00BC021F">
      <w:pPr>
        <w:spacing w:line="360" w:lineRule="auto"/>
        <w:ind w:left="1" w:hanging="3"/>
        <w:contextualSpacing/>
        <w:jc w:val="both"/>
        <w:rPr>
          <w:sz w:val="28"/>
          <w:szCs w:val="28"/>
          <w:lang w:val="en-US"/>
        </w:rPr>
      </w:pPr>
      <w:r w:rsidRPr="001D5A33">
        <w:rPr>
          <w:sz w:val="28"/>
          <w:szCs w:val="28"/>
          <w:lang w:val="en-US"/>
        </w:rPr>
        <w:t>33. Cox, J. Spatial Localization Problem and the Circle of Apollonius / J. Cox, M. B. Partensky. – 2007.</w:t>
      </w:r>
    </w:p>
    <w:p w14:paraId="466EF380" w14:textId="23154F09" w:rsidR="00BC021F" w:rsidRPr="006A48D4" w:rsidRDefault="00BC021F" w:rsidP="00BC021F">
      <w:pPr>
        <w:spacing w:line="360" w:lineRule="auto"/>
        <w:ind w:left="1" w:hanging="3"/>
        <w:contextualSpacing/>
        <w:jc w:val="both"/>
        <w:rPr>
          <w:sz w:val="28"/>
          <w:szCs w:val="28"/>
        </w:rPr>
      </w:pPr>
      <w:r w:rsidRPr="001D5A33">
        <w:rPr>
          <w:sz w:val="28"/>
          <w:szCs w:val="28"/>
          <w:lang w:val="en-US"/>
        </w:rPr>
        <w:t>34. Circle-Circle Intersection [</w:t>
      </w:r>
      <w:r w:rsidRPr="006A48D4">
        <w:rPr>
          <w:sz w:val="28"/>
          <w:szCs w:val="28"/>
        </w:rPr>
        <w:t>Электронный</w:t>
      </w:r>
      <w:r w:rsidRPr="001D5A33">
        <w:rPr>
          <w:sz w:val="28"/>
          <w:szCs w:val="28"/>
          <w:lang w:val="en-US"/>
        </w:rPr>
        <w:t xml:space="preserve"> </w:t>
      </w:r>
      <w:r w:rsidRPr="006A48D4">
        <w:rPr>
          <w:sz w:val="28"/>
          <w:szCs w:val="28"/>
        </w:rPr>
        <w:t>ресурс</w:t>
      </w:r>
      <w:r w:rsidRPr="001D5A33">
        <w:rPr>
          <w:sz w:val="28"/>
          <w:szCs w:val="28"/>
          <w:lang w:val="en-US"/>
        </w:rPr>
        <w:t xml:space="preserve">]. </w:t>
      </w:r>
      <w:r w:rsidRPr="00E206AB">
        <w:rPr>
          <w:sz w:val="28"/>
          <w:szCs w:val="28"/>
        </w:rPr>
        <w:t>URL</w:t>
      </w:r>
      <w:r w:rsidRPr="006A48D4">
        <w:rPr>
          <w:sz w:val="28"/>
          <w:szCs w:val="28"/>
        </w:rPr>
        <w:t xml:space="preserve">: </w:t>
      </w:r>
      <w:hyperlink r:id="rId105" w:history="1">
        <w:r w:rsidRPr="00E206AB">
          <w:rPr>
            <w:sz w:val="28"/>
            <w:szCs w:val="28"/>
          </w:rPr>
          <w:t>https://mathworld.wolfram.com/Circle-CircleIntersection.html</w:t>
        </w:r>
      </w:hyperlink>
      <w:r w:rsidRPr="006A48D4">
        <w:rPr>
          <w:sz w:val="28"/>
          <w:szCs w:val="28"/>
        </w:rPr>
        <w:t xml:space="preserve"> (дата обращения: 23.03.2026, 19:00).</w:t>
      </w:r>
    </w:p>
    <w:p w14:paraId="298059D5" w14:textId="524BF562" w:rsidR="00BC021F" w:rsidRPr="0083562A" w:rsidRDefault="00BC021F" w:rsidP="00BC021F">
      <w:pPr>
        <w:spacing w:line="360" w:lineRule="auto"/>
        <w:ind w:left="1" w:hanging="3"/>
        <w:contextualSpacing/>
        <w:jc w:val="both"/>
        <w:rPr>
          <w:sz w:val="28"/>
          <w:szCs w:val="28"/>
        </w:rPr>
      </w:pPr>
      <w:r>
        <w:rPr>
          <w:sz w:val="28"/>
          <w:szCs w:val="28"/>
        </w:rPr>
        <w:t>35</w:t>
      </w:r>
      <w:r w:rsidRPr="006A48D4">
        <w:rPr>
          <w:sz w:val="28"/>
          <w:szCs w:val="28"/>
        </w:rPr>
        <w:t xml:space="preserve">. Документация разработчиков библиотеки </w:t>
      </w:r>
      <w:r w:rsidRPr="006A48D4">
        <w:rPr>
          <w:sz w:val="28"/>
          <w:szCs w:val="28"/>
          <w:lang w:val="en-US"/>
        </w:rPr>
        <w:t>Flask</w:t>
      </w:r>
      <w:r w:rsidRPr="006A48D4">
        <w:rPr>
          <w:sz w:val="28"/>
          <w:szCs w:val="28"/>
        </w:rPr>
        <w:t xml:space="preserve"> [Электронный ресурс]. </w:t>
      </w:r>
      <w:r w:rsidRPr="006A48D4">
        <w:rPr>
          <w:sz w:val="28"/>
          <w:szCs w:val="28"/>
          <w:lang w:val="en-US"/>
        </w:rPr>
        <w:t>URL</w:t>
      </w:r>
      <w:r w:rsidRPr="006A48D4">
        <w:rPr>
          <w:sz w:val="28"/>
          <w:szCs w:val="28"/>
        </w:rPr>
        <w:t xml:space="preserve">: </w:t>
      </w:r>
      <w:r w:rsidRPr="006A48D4">
        <w:rPr>
          <w:sz w:val="28"/>
          <w:szCs w:val="28"/>
          <w:lang w:val="en-US"/>
        </w:rPr>
        <w:t>https</w:t>
      </w:r>
      <w:r w:rsidRPr="006A48D4">
        <w:rPr>
          <w:sz w:val="28"/>
          <w:szCs w:val="28"/>
        </w:rPr>
        <w:t>://</w:t>
      </w:r>
      <w:r w:rsidRPr="006A48D4">
        <w:rPr>
          <w:sz w:val="28"/>
          <w:szCs w:val="28"/>
          <w:lang w:val="en-US"/>
        </w:rPr>
        <w:t>flask</w:t>
      </w:r>
      <w:r w:rsidRPr="006A48D4">
        <w:rPr>
          <w:sz w:val="28"/>
          <w:szCs w:val="28"/>
        </w:rPr>
        <w:t>.</w:t>
      </w:r>
      <w:r w:rsidRPr="006A48D4">
        <w:rPr>
          <w:sz w:val="28"/>
          <w:szCs w:val="28"/>
          <w:lang w:val="en-US"/>
        </w:rPr>
        <w:t>palletsprojects</w:t>
      </w:r>
      <w:r w:rsidRPr="006A48D4">
        <w:rPr>
          <w:sz w:val="28"/>
          <w:szCs w:val="28"/>
        </w:rPr>
        <w:t>.</w:t>
      </w:r>
      <w:r w:rsidRPr="006A48D4">
        <w:rPr>
          <w:sz w:val="28"/>
          <w:szCs w:val="28"/>
          <w:lang w:val="en-US"/>
        </w:rPr>
        <w:t>com</w:t>
      </w:r>
      <w:r w:rsidRPr="006A48D4">
        <w:rPr>
          <w:sz w:val="28"/>
          <w:szCs w:val="28"/>
        </w:rPr>
        <w:t>/</w:t>
      </w:r>
      <w:r w:rsidRPr="006A48D4">
        <w:rPr>
          <w:sz w:val="28"/>
          <w:szCs w:val="28"/>
          <w:lang w:val="en-US"/>
        </w:rPr>
        <w:t>en</w:t>
      </w:r>
      <w:r w:rsidRPr="006A48D4">
        <w:rPr>
          <w:sz w:val="28"/>
          <w:szCs w:val="28"/>
        </w:rPr>
        <w:t>/</w:t>
      </w:r>
      <w:r w:rsidRPr="006A48D4">
        <w:rPr>
          <w:sz w:val="28"/>
          <w:szCs w:val="28"/>
          <w:lang w:val="en-US"/>
        </w:rPr>
        <w:t>stable</w:t>
      </w:r>
      <w:r w:rsidRPr="006A48D4">
        <w:rPr>
          <w:sz w:val="28"/>
          <w:szCs w:val="28"/>
        </w:rPr>
        <w:t>/ (дата обращения: 28.03.2026, 10:00).</w:t>
      </w:r>
    </w:p>
    <w:p w14:paraId="24746B52" w14:textId="77777777" w:rsidR="0074686E" w:rsidRPr="0083562A" w:rsidRDefault="0074686E" w:rsidP="00BC021F">
      <w:pPr>
        <w:spacing w:line="360" w:lineRule="auto"/>
        <w:ind w:left="1" w:hanging="3"/>
        <w:contextualSpacing/>
        <w:jc w:val="both"/>
        <w:rPr>
          <w:sz w:val="28"/>
          <w:szCs w:val="28"/>
        </w:rPr>
      </w:pPr>
    </w:p>
    <w:p w14:paraId="10ACC80B" w14:textId="77777777" w:rsidR="0074686E" w:rsidRPr="0083562A" w:rsidRDefault="0074686E" w:rsidP="00BC021F">
      <w:pPr>
        <w:spacing w:line="360" w:lineRule="auto"/>
        <w:ind w:left="1" w:hanging="3"/>
        <w:contextualSpacing/>
        <w:jc w:val="both"/>
        <w:rPr>
          <w:sz w:val="28"/>
          <w:szCs w:val="28"/>
        </w:rPr>
      </w:pPr>
    </w:p>
    <w:p w14:paraId="6A1BCA12" w14:textId="77777777" w:rsidR="00CC675A" w:rsidRPr="0071306A" w:rsidRDefault="00CC675A" w:rsidP="00CC675A">
      <w:pPr>
        <w:rPr>
          <w:sz w:val="28"/>
          <w:szCs w:val="28"/>
        </w:rPr>
      </w:pPr>
    </w:p>
    <w:p w14:paraId="7341928D" w14:textId="6E4702DC" w:rsidR="0074686E" w:rsidRDefault="0074686E">
      <w:pPr>
        <w:spacing w:after="160" w:line="259" w:lineRule="auto"/>
      </w:pPr>
      <w:r>
        <w:br w:type="page"/>
      </w:r>
    </w:p>
    <w:p w14:paraId="3545B74C" w14:textId="69F28830" w:rsidR="00611234" w:rsidRDefault="0074686E" w:rsidP="00050D54">
      <w:pPr>
        <w:spacing w:line="360" w:lineRule="auto"/>
        <w:jc w:val="center"/>
        <w:rPr>
          <w:b/>
          <w:bCs/>
          <w:sz w:val="28"/>
          <w:szCs w:val="28"/>
        </w:rPr>
      </w:pPr>
      <w:r>
        <w:rPr>
          <w:b/>
          <w:bCs/>
          <w:sz w:val="28"/>
          <w:szCs w:val="28"/>
        </w:rPr>
        <w:lastRenderedPageBreak/>
        <w:t>ПРИЛОЖЕНИЕ А</w:t>
      </w:r>
    </w:p>
    <w:p w14:paraId="40FCF39E" w14:textId="1B7874A2" w:rsidR="00050D54" w:rsidRDefault="00050D54" w:rsidP="00050D54">
      <w:pPr>
        <w:spacing w:line="360" w:lineRule="auto"/>
        <w:ind w:firstLine="708"/>
        <w:rPr>
          <w:b/>
          <w:bCs/>
          <w:sz w:val="28"/>
          <w:szCs w:val="28"/>
        </w:rPr>
      </w:pPr>
      <w:r w:rsidRPr="00050D54">
        <w:rPr>
          <w:b/>
          <w:bCs/>
          <w:sz w:val="28"/>
          <w:szCs w:val="28"/>
        </w:rPr>
        <w:t xml:space="preserve">Руководство </w:t>
      </w:r>
      <w:r w:rsidR="006A1335">
        <w:rPr>
          <w:b/>
          <w:bCs/>
          <w:sz w:val="28"/>
          <w:szCs w:val="28"/>
        </w:rPr>
        <w:t>администратора</w:t>
      </w:r>
    </w:p>
    <w:p w14:paraId="01A944B2" w14:textId="0B0B61DA" w:rsidR="00547526" w:rsidRDefault="00547526" w:rsidP="00050D54">
      <w:pPr>
        <w:spacing w:line="360" w:lineRule="auto"/>
        <w:ind w:firstLine="708"/>
        <w:rPr>
          <w:b/>
          <w:bCs/>
          <w:sz w:val="28"/>
          <w:szCs w:val="28"/>
        </w:rPr>
      </w:pPr>
      <w:r>
        <w:rPr>
          <w:b/>
          <w:bCs/>
          <w:sz w:val="28"/>
          <w:szCs w:val="28"/>
        </w:rPr>
        <w:t>КЛИЕНТСКОЕ ПРИЛОЖЕНИЕ</w:t>
      </w:r>
    </w:p>
    <w:p w14:paraId="45E4A2DB" w14:textId="1BC8FA7C" w:rsidR="00B07185" w:rsidRDefault="00FE62C2" w:rsidP="00FE62C2">
      <w:pPr>
        <w:spacing w:line="360" w:lineRule="auto"/>
        <w:ind w:firstLine="708"/>
        <w:jc w:val="both"/>
        <w:rPr>
          <w:sz w:val="28"/>
          <w:szCs w:val="28"/>
        </w:rPr>
      </w:pPr>
      <w:r w:rsidRPr="00FE62C2">
        <w:rPr>
          <w:sz w:val="28"/>
          <w:szCs w:val="28"/>
        </w:rPr>
        <w:t xml:space="preserve">Для </w:t>
      </w:r>
      <w:r>
        <w:rPr>
          <w:sz w:val="28"/>
          <w:szCs w:val="28"/>
        </w:rPr>
        <w:t xml:space="preserve">установки клиентского программного обеспечения модуля анализа радиоэфира потребуется предварительная установка некоторых библиотек: </w:t>
      </w:r>
      <w:r w:rsidR="00E852CB">
        <w:rPr>
          <w:sz w:val="28"/>
          <w:szCs w:val="28"/>
          <w:lang w:val="en-US"/>
        </w:rPr>
        <w:t>cmake</w:t>
      </w:r>
      <w:r w:rsidR="00E852CB" w:rsidRPr="00E852CB">
        <w:rPr>
          <w:sz w:val="28"/>
          <w:szCs w:val="28"/>
        </w:rPr>
        <w:t xml:space="preserve">, </w:t>
      </w:r>
      <w:r w:rsidR="00E852CB">
        <w:rPr>
          <w:sz w:val="28"/>
          <w:szCs w:val="28"/>
          <w:lang w:val="en-US"/>
        </w:rPr>
        <w:t>FFTW</w:t>
      </w:r>
      <w:r w:rsidR="00E852CB" w:rsidRPr="00E852CB">
        <w:rPr>
          <w:sz w:val="28"/>
          <w:szCs w:val="28"/>
        </w:rPr>
        <w:t xml:space="preserve">3, </w:t>
      </w:r>
      <w:r w:rsidR="00E852CB">
        <w:rPr>
          <w:sz w:val="28"/>
          <w:szCs w:val="28"/>
          <w:lang w:val="en-US"/>
        </w:rPr>
        <w:t>libhackrf</w:t>
      </w:r>
      <w:r w:rsidR="00E852CB" w:rsidRPr="00E852CB">
        <w:rPr>
          <w:sz w:val="28"/>
          <w:szCs w:val="28"/>
        </w:rPr>
        <w:t xml:space="preserve">. </w:t>
      </w:r>
      <w:r w:rsidR="00E852CB">
        <w:rPr>
          <w:sz w:val="28"/>
          <w:szCs w:val="28"/>
        </w:rPr>
        <w:t xml:space="preserve">Библиотеки </w:t>
      </w:r>
      <w:r w:rsidR="00E852CB">
        <w:rPr>
          <w:sz w:val="28"/>
          <w:szCs w:val="28"/>
          <w:lang w:val="en-US"/>
        </w:rPr>
        <w:t>cmake</w:t>
      </w:r>
      <w:r w:rsidR="00E852CB" w:rsidRPr="00E852CB">
        <w:rPr>
          <w:sz w:val="28"/>
          <w:szCs w:val="28"/>
        </w:rPr>
        <w:t xml:space="preserve"> </w:t>
      </w:r>
      <w:r w:rsidR="00E852CB">
        <w:rPr>
          <w:sz w:val="28"/>
          <w:szCs w:val="28"/>
        </w:rPr>
        <w:t xml:space="preserve">и </w:t>
      </w:r>
      <w:r w:rsidR="00E852CB">
        <w:rPr>
          <w:sz w:val="28"/>
          <w:szCs w:val="28"/>
          <w:lang w:val="en-US"/>
        </w:rPr>
        <w:t>libhackrf</w:t>
      </w:r>
      <w:r w:rsidR="00E852CB" w:rsidRPr="00E852CB">
        <w:rPr>
          <w:sz w:val="28"/>
          <w:szCs w:val="28"/>
        </w:rPr>
        <w:t xml:space="preserve"> </w:t>
      </w:r>
      <w:r w:rsidR="00E852CB">
        <w:rPr>
          <w:sz w:val="28"/>
          <w:szCs w:val="28"/>
        </w:rPr>
        <w:t xml:space="preserve">на </w:t>
      </w:r>
      <w:r w:rsidR="00E852CB">
        <w:rPr>
          <w:sz w:val="28"/>
          <w:szCs w:val="28"/>
          <w:lang w:val="en-US"/>
        </w:rPr>
        <w:t>Linux</w:t>
      </w:r>
      <w:r w:rsidR="00E852CB" w:rsidRPr="00E852CB">
        <w:rPr>
          <w:sz w:val="28"/>
          <w:szCs w:val="28"/>
        </w:rPr>
        <w:t xml:space="preserve"> </w:t>
      </w:r>
      <w:r w:rsidR="00E852CB">
        <w:rPr>
          <w:sz w:val="28"/>
          <w:szCs w:val="28"/>
          <w:lang w:val="en-US"/>
        </w:rPr>
        <w:t>Ubuntu</w:t>
      </w:r>
      <w:r w:rsidR="00E852CB" w:rsidRPr="00E852CB">
        <w:rPr>
          <w:sz w:val="28"/>
          <w:szCs w:val="28"/>
        </w:rPr>
        <w:t xml:space="preserve"> </w:t>
      </w:r>
      <w:r w:rsidR="00E852CB">
        <w:rPr>
          <w:sz w:val="28"/>
          <w:szCs w:val="28"/>
        </w:rPr>
        <w:t xml:space="preserve">и </w:t>
      </w:r>
      <w:r w:rsidR="00E852CB">
        <w:rPr>
          <w:sz w:val="28"/>
          <w:szCs w:val="28"/>
          <w:lang w:val="en-US"/>
        </w:rPr>
        <w:t>Linux</w:t>
      </w:r>
      <w:r w:rsidR="00E852CB" w:rsidRPr="00E852CB">
        <w:rPr>
          <w:sz w:val="28"/>
          <w:szCs w:val="28"/>
        </w:rPr>
        <w:t xml:space="preserve"> </w:t>
      </w:r>
      <w:r w:rsidR="00E852CB">
        <w:rPr>
          <w:sz w:val="28"/>
          <w:szCs w:val="28"/>
          <w:lang w:val="en-US"/>
        </w:rPr>
        <w:t>Debian</w:t>
      </w:r>
      <w:r w:rsidR="00E852CB" w:rsidRPr="00E852CB">
        <w:rPr>
          <w:sz w:val="28"/>
          <w:szCs w:val="28"/>
        </w:rPr>
        <w:t xml:space="preserve"> </w:t>
      </w:r>
      <w:r w:rsidR="00E852CB">
        <w:rPr>
          <w:sz w:val="28"/>
          <w:szCs w:val="28"/>
        </w:rPr>
        <w:t>могут быть установлены следующей командой:</w:t>
      </w:r>
    </w:p>
    <w:p w14:paraId="52A04BEF" w14:textId="56D07715" w:rsidR="00E852CB" w:rsidRPr="002E453E" w:rsidRDefault="00E852CB" w:rsidP="007E259E">
      <w:pPr>
        <w:spacing w:line="360" w:lineRule="auto"/>
        <w:rPr>
          <w:rFonts w:ascii="Courier" w:eastAsia="Courier" w:hAnsi="Courier" w:cs="Courier"/>
          <w:lang w:val="en-US"/>
        </w:rPr>
      </w:pPr>
      <w:r w:rsidRPr="002E453E">
        <w:rPr>
          <w:rFonts w:ascii="Courier" w:eastAsia="Courier" w:hAnsi="Courier" w:cs="Courier"/>
          <w:lang w:val="en-US"/>
        </w:rPr>
        <w:t xml:space="preserve">sudo apt install cmake </w:t>
      </w:r>
      <w:r w:rsidR="002E453E" w:rsidRPr="002E453E">
        <w:rPr>
          <w:rFonts w:ascii="Courier" w:eastAsia="Courier" w:hAnsi="Courier" w:cs="Courier"/>
          <w:lang w:val="en-US"/>
        </w:rPr>
        <w:t>hackrf libhackrf0 libhackrf-dev</w:t>
      </w:r>
    </w:p>
    <w:p w14:paraId="19571CAE" w14:textId="13197943" w:rsidR="00BC5E26" w:rsidRDefault="002E453E" w:rsidP="00425C3B">
      <w:pPr>
        <w:spacing w:line="360" w:lineRule="auto"/>
        <w:ind w:firstLine="708"/>
        <w:jc w:val="both"/>
        <w:rPr>
          <w:sz w:val="28"/>
          <w:szCs w:val="28"/>
        </w:rPr>
      </w:pPr>
      <w:r w:rsidRPr="002E453E">
        <w:rPr>
          <w:sz w:val="28"/>
          <w:szCs w:val="28"/>
        </w:rPr>
        <w:t>Для установки</w:t>
      </w:r>
      <w:r>
        <w:rPr>
          <w:sz w:val="28"/>
          <w:szCs w:val="28"/>
        </w:rPr>
        <w:t xml:space="preserve"> библиотеки </w:t>
      </w:r>
      <w:r>
        <w:rPr>
          <w:sz w:val="28"/>
          <w:szCs w:val="28"/>
          <w:lang w:val="en-US"/>
        </w:rPr>
        <w:t>FFTW</w:t>
      </w:r>
      <w:r w:rsidRPr="002E453E">
        <w:rPr>
          <w:sz w:val="28"/>
          <w:szCs w:val="28"/>
        </w:rPr>
        <w:t>3</w:t>
      </w:r>
      <w:r>
        <w:rPr>
          <w:sz w:val="28"/>
          <w:szCs w:val="28"/>
        </w:rPr>
        <w:t xml:space="preserve"> потребуется скачать архив с библиотекой по ссылке: </w:t>
      </w:r>
      <w:r w:rsidR="00425C3B" w:rsidRPr="00425C3B">
        <w:rPr>
          <w:sz w:val="28"/>
          <w:szCs w:val="28"/>
        </w:rPr>
        <w:t>https://fftw.org/fftw-3.3.11.tar.gz</w:t>
      </w:r>
      <w:r w:rsidR="00425C3B">
        <w:rPr>
          <w:sz w:val="28"/>
          <w:szCs w:val="28"/>
        </w:rPr>
        <w:t>, распаковать его и выполнить в папке с распакованными файлами следующие команды:</w:t>
      </w:r>
    </w:p>
    <w:p w14:paraId="516ED0C2" w14:textId="7E3CE8B6" w:rsidR="00425C3B" w:rsidRPr="00E206AB" w:rsidRDefault="00425C3B" w:rsidP="007E259E">
      <w:pPr>
        <w:spacing w:line="360" w:lineRule="auto"/>
        <w:rPr>
          <w:rFonts w:ascii="Courier" w:eastAsia="Courier" w:hAnsi="Courier" w:cs="Courier"/>
        </w:rPr>
      </w:pPr>
      <w:r w:rsidRPr="00E206AB">
        <w:rPr>
          <w:rFonts w:ascii="Courier" w:eastAsia="Courier" w:hAnsi="Courier" w:cs="Courier"/>
        </w:rPr>
        <w:t>./</w:t>
      </w:r>
      <w:r w:rsidRPr="00425C3B">
        <w:rPr>
          <w:rFonts w:ascii="Courier" w:eastAsia="Courier" w:hAnsi="Courier" w:cs="Courier"/>
          <w:lang w:val="en-US"/>
        </w:rPr>
        <w:t>configure</w:t>
      </w:r>
    </w:p>
    <w:p w14:paraId="2158249B" w14:textId="47E39313" w:rsidR="00425C3B" w:rsidRPr="00E206AB" w:rsidRDefault="00425C3B" w:rsidP="007E259E">
      <w:pPr>
        <w:spacing w:line="360" w:lineRule="auto"/>
        <w:rPr>
          <w:rFonts w:ascii="Courier" w:eastAsia="Courier" w:hAnsi="Courier" w:cs="Courier"/>
        </w:rPr>
      </w:pPr>
      <w:r>
        <w:rPr>
          <w:rFonts w:ascii="Courier" w:eastAsia="Courier" w:hAnsi="Courier" w:cs="Courier"/>
          <w:lang w:val="en-US"/>
        </w:rPr>
        <w:t>make</w:t>
      </w:r>
    </w:p>
    <w:p w14:paraId="6B5C24C4" w14:textId="34D0891F" w:rsidR="00425C3B" w:rsidRPr="00E206AB" w:rsidRDefault="00425C3B" w:rsidP="007E259E">
      <w:pPr>
        <w:spacing w:line="360" w:lineRule="auto"/>
        <w:rPr>
          <w:rFonts w:ascii="Courier" w:eastAsia="Courier" w:hAnsi="Courier" w:cs="Courier"/>
        </w:rPr>
      </w:pPr>
      <w:r>
        <w:rPr>
          <w:rFonts w:ascii="Courier" w:eastAsia="Courier" w:hAnsi="Courier" w:cs="Courier"/>
          <w:lang w:val="en-US"/>
        </w:rPr>
        <w:t>make</w:t>
      </w:r>
      <w:r w:rsidRPr="00E206AB">
        <w:rPr>
          <w:rFonts w:ascii="Courier" w:eastAsia="Courier" w:hAnsi="Courier" w:cs="Courier"/>
        </w:rPr>
        <w:t xml:space="preserve"> </w:t>
      </w:r>
      <w:r>
        <w:rPr>
          <w:rFonts w:ascii="Courier" w:eastAsia="Courier" w:hAnsi="Courier" w:cs="Courier"/>
          <w:lang w:val="en-US"/>
        </w:rPr>
        <w:t>install</w:t>
      </w:r>
    </w:p>
    <w:p w14:paraId="0CF77966" w14:textId="2123CD79" w:rsidR="00425C3B" w:rsidRDefault="00500661" w:rsidP="00425C3B">
      <w:pPr>
        <w:spacing w:line="360" w:lineRule="auto"/>
        <w:jc w:val="both"/>
        <w:rPr>
          <w:sz w:val="28"/>
          <w:szCs w:val="28"/>
        </w:rPr>
      </w:pPr>
      <w:r w:rsidRPr="00500661">
        <w:rPr>
          <w:sz w:val="28"/>
          <w:szCs w:val="28"/>
        </w:rPr>
        <w:tab/>
        <w:t>После этого потребуется скачать репозиторий разработчиков HackRF One для возможности использования функций библиотеки кодом клиентского приложения</w:t>
      </w:r>
      <w:r>
        <w:rPr>
          <w:sz w:val="28"/>
          <w:szCs w:val="28"/>
        </w:rPr>
        <w:t>:</w:t>
      </w:r>
    </w:p>
    <w:p w14:paraId="72F02120" w14:textId="4D4C4DAD" w:rsidR="00500661" w:rsidRPr="00446CD1" w:rsidRDefault="00446CD1" w:rsidP="00425C3B">
      <w:pPr>
        <w:spacing w:line="360" w:lineRule="auto"/>
        <w:jc w:val="both"/>
        <w:rPr>
          <w:rFonts w:ascii="Courier" w:eastAsia="Courier" w:hAnsi="Courier" w:cs="Courier"/>
          <w:lang w:val="en-US"/>
        </w:rPr>
      </w:pPr>
      <w:r w:rsidRPr="00446CD1">
        <w:rPr>
          <w:rFonts w:ascii="Courier" w:eastAsia="Courier" w:hAnsi="Courier" w:cs="Courier"/>
          <w:lang w:val="en-US"/>
        </w:rPr>
        <w:t>sudo git clone https://github.com/mossmann/hackrf $HOME/hackrf</w:t>
      </w:r>
    </w:p>
    <w:p w14:paraId="00E55513" w14:textId="5223E875" w:rsidR="00425C3B" w:rsidRPr="00E206AB" w:rsidRDefault="00446CD1" w:rsidP="00547526">
      <w:pPr>
        <w:spacing w:line="360" w:lineRule="auto"/>
        <w:jc w:val="both"/>
        <w:rPr>
          <w:sz w:val="28"/>
          <w:szCs w:val="28"/>
        </w:rPr>
      </w:pPr>
      <w:r>
        <w:rPr>
          <w:sz w:val="28"/>
          <w:szCs w:val="28"/>
        </w:rPr>
        <w:t xml:space="preserve">Эта команда склонирует репозиторий в папку </w:t>
      </w:r>
      <w:r w:rsidRPr="00446CD1">
        <w:rPr>
          <w:sz w:val="28"/>
          <w:szCs w:val="28"/>
        </w:rPr>
        <w:t>$</w:t>
      </w:r>
      <w:r>
        <w:rPr>
          <w:sz w:val="28"/>
          <w:szCs w:val="28"/>
          <w:lang w:val="en-US"/>
        </w:rPr>
        <w:t>HOME</w:t>
      </w:r>
      <w:r w:rsidRPr="00446CD1">
        <w:rPr>
          <w:sz w:val="28"/>
          <w:szCs w:val="28"/>
        </w:rPr>
        <w:t>/</w:t>
      </w:r>
      <w:r>
        <w:rPr>
          <w:sz w:val="28"/>
          <w:szCs w:val="28"/>
          <w:lang w:val="en-US"/>
        </w:rPr>
        <w:t>hackrf</w:t>
      </w:r>
    </w:p>
    <w:p w14:paraId="096D8DBA" w14:textId="2812C98B" w:rsidR="003F104E" w:rsidRPr="00547526" w:rsidRDefault="003F104E" w:rsidP="00547526">
      <w:pPr>
        <w:spacing w:line="360" w:lineRule="auto"/>
        <w:jc w:val="both"/>
        <w:rPr>
          <w:sz w:val="28"/>
          <w:szCs w:val="28"/>
        </w:rPr>
      </w:pPr>
      <w:r w:rsidRPr="00E206AB">
        <w:rPr>
          <w:sz w:val="28"/>
          <w:szCs w:val="28"/>
        </w:rPr>
        <w:tab/>
      </w:r>
      <w:r w:rsidR="00547526">
        <w:rPr>
          <w:sz w:val="28"/>
          <w:szCs w:val="28"/>
        </w:rPr>
        <w:t>После установки всех библиотек необходимо выполнить следующие команды</w:t>
      </w:r>
      <w:r w:rsidR="005A0EDD">
        <w:rPr>
          <w:sz w:val="28"/>
          <w:szCs w:val="28"/>
        </w:rPr>
        <w:t xml:space="preserve"> в корне проекта клиентского приложения</w:t>
      </w:r>
      <w:r w:rsidR="00547526">
        <w:rPr>
          <w:sz w:val="28"/>
          <w:szCs w:val="28"/>
        </w:rPr>
        <w:t>:</w:t>
      </w:r>
    </w:p>
    <w:p w14:paraId="22613B8C" w14:textId="22A57FC3" w:rsidR="00BC5E26" w:rsidRPr="005A0EDD" w:rsidRDefault="005A0EDD" w:rsidP="005A0EDD">
      <w:pPr>
        <w:spacing w:line="360" w:lineRule="auto"/>
        <w:rPr>
          <w:rFonts w:ascii="Courier" w:eastAsia="Courier" w:hAnsi="Courier" w:cs="Courier"/>
          <w:lang w:val="en-US"/>
        </w:rPr>
      </w:pPr>
      <w:r>
        <w:rPr>
          <w:rFonts w:ascii="Courier" w:eastAsia="Courier" w:hAnsi="Courier" w:cs="Courier"/>
          <w:lang w:val="en-US"/>
        </w:rPr>
        <w:t>m</w:t>
      </w:r>
      <w:r w:rsidRPr="005A0EDD">
        <w:rPr>
          <w:rFonts w:ascii="Courier" w:eastAsia="Courier" w:hAnsi="Courier" w:cs="Courier"/>
          <w:lang w:val="en-US"/>
        </w:rPr>
        <w:t xml:space="preserve">kdir build </w:t>
      </w:r>
    </w:p>
    <w:p w14:paraId="5970EC50" w14:textId="56688416" w:rsidR="005A0EDD" w:rsidRPr="005A0EDD" w:rsidRDefault="005A0EDD" w:rsidP="005A0EDD">
      <w:pPr>
        <w:spacing w:line="360" w:lineRule="auto"/>
        <w:rPr>
          <w:rFonts w:ascii="Courier" w:eastAsia="Courier" w:hAnsi="Courier" w:cs="Courier"/>
          <w:lang w:val="en-US"/>
        </w:rPr>
      </w:pPr>
      <w:r>
        <w:rPr>
          <w:rFonts w:ascii="Courier" w:eastAsia="Courier" w:hAnsi="Courier" w:cs="Courier"/>
          <w:lang w:val="en-US"/>
        </w:rPr>
        <w:t>c</w:t>
      </w:r>
      <w:r w:rsidRPr="005A0EDD">
        <w:rPr>
          <w:rFonts w:ascii="Courier" w:eastAsia="Courier" w:hAnsi="Courier" w:cs="Courier"/>
          <w:lang w:val="en-US"/>
        </w:rPr>
        <w:t xml:space="preserve">d build </w:t>
      </w:r>
    </w:p>
    <w:p w14:paraId="5EEB8024" w14:textId="56D48678" w:rsidR="005A0EDD" w:rsidRPr="005A0EDD" w:rsidRDefault="005A0EDD" w:rsidP="005A0EDD">
      <w:pPr>
        <w:spacing w:line="360" w:lineRule="auto"/>
        <w:rPr>
          <w:rFonts w:ascii="Courier" w:eastAsia="Courier" w:hAnsi="Courier" w:cs="Courier"/>
          <w:lang w:val="en-US"/>
        </w:rPr>
      </w:pPr>
      <w:r>
        <w:rPr>
          <w:rFonts w:ascii="Courier" w:eastAsia="Courier" w:hAnsi="Courier" w:cs="Courier"/>
          <w:lang w:val="en-US"/>
        </w:rPr>
        <w:t>c</w:t>
      </w:r>
      <w:r w:rsidRPr="005A0EDD">
        <w:rPr>
          <w:rFonts w:ascii="Courier" w:eastAsia="Courier" w:hAnsi="Courier" w:cs="Courier"/>
          <w:lang w:val="en-US"/>
        </w:rPr>
        <w:t>make ..</w:t>
      </w:r>
    </w:p>
    <w:p w14:paraId="13B3EC41" w14:textId="51FAEF43" w:rsidR="005A0EDD" w:rsidRPr="00664273" w:rsidRDefault="005A0EDD" w:rsidP="005A0EDD">
      <w:pPr>
        <w:spacing w:line="360" w:lineRule="auto"/>
        <w:rPr>
          <w:rFonts w:ascii="Courier" w:eastAsia="Courier" w:hAnsi="Courier" w:cs="Courier"/>
          <w:lang w:val="en-US"/>
        </w:rPr>
      </w:pPr>
      <w:r w:rsidRPr="005A0EDD">
        <w:rPr>
          <w:rFonts w:ascii="Courier" w:eastAsia="Courier" w:hAnsi="Courier" w:cs="Courier"/>
          <w:lang w:val="en-US"/>
        </w:rPr>
        <w:t>make</w:t>
      </w:r>
    </w:p>
    <w:p w14:paraId="1580D019" w14:textId="77594E8D" w:rsidR="005A0EDD" w:rsidRPr="0038183E" w:rsidRDefault="0015158A" w:rsidP="005A0EDD">
      <w:pPr>
        <w:spacing w:line="360" w:lineRule="auto"/>
        <w:rPr>
          <w:sz w:val="28"/>
          <w:szCs w:val="28"/>
        </w:rPr>
      </w:pPr>
      <w:r w:rsidRPr="0038183E">
        <w:rPr>
          <w:sz w:val="28"/>
          <w:szCs w:val="28"/>
        </w:rPr>
        <w:t>Запуск приложения станет возможен командой</w:t>
      </w:r>
    </w:p>
    <w:p w14:paraId="593DAF09" w14:textId="0ABE19C0" w:rsidR="0015158A" w:rsidRPr="00E206AB" w:rsidRDefault="0015158A" w:rsidP="005A0EDD">
      <w:pPr>
        <w:spacing w:line="360" w:lineRule="auto"/>
        <w:rPr>
          <w:rFonts w:ascii="Courier" w:eastAsia="Courier" w:hAnsi="Courier" w:cs="Courier"/>
        </w:rPr>
      </w:pPr>
      <w:r w:rsidRPr="00E206AB">
        <w:rPr>
          <w:rFonts w:ascii="Courier" w:eastAsia="Courier" w:hAnsi="Courier" w:cs="Courier"/>
        </w:rPr>
        <w:t>./</w:t>
      </w:r>
      <w:r w:rsidRPr="0038183E">
        <w:rPr>
          <w:rFonts w:ascii="Courier" w:eastAsia="Courier" w:hAnsi="Courier" w:cs="Courier"/>
          <w:lang w:val="en-US"/>
        </w:rPr>
        <w:t>HackRF</w:t>
      </w:r>
      <w:r w:rsidRPr="00E206AB">
        <w:rPr>
          <w:rFonts w:ascii="Courier" w:eastAsia="Courier" w:hAnsi="Courier" w:cs="Courier"/>
        </w:rPr>
        <w:t>_</w:t>
      </w:r>
      <w:r w:rsidRPr="0038183E">
        <w:rPr>
          <w:rFonts w:ascii="Courier" w:eastAsia="Courier" w:hAnsi="Courier" w:cs="Courier"/>
          <w:lang w:val="en-US"/>
        </w:rPr>
        <w:t>Software</w:t>
      </w:r>
    </w:p>
    <w:p w14:paraId="77791022" w14:textId="531EFB23" w:rsidR="006569E8" w:rsidRDefault="0038183E" w:rsidP="00A350D4">
      <w:pPr>
        <w:spacing w:line="360" w:lineRule="auto"/>
        <w:jc w:val="both"/>
        <w:rPr>
          <w:b/>
          <w:bCs/>
          <w:sz w:val="28"/>
          <w:szCs w:val="28"/>
        </w:rPr>
      </w:pPr>
      <w:r w:rsidRPr="0038183E">
        <w:rPr>
          <w:sz w:val="28"/>
          <w:szCs w:val="28"/>
        </w:rPr>
        <w:tab/>
      </w:r>
      <w:r w:rsidR="006569E8">
        <w:rPr>
          <w:b/>
          <w:bCs/>
          <w:sz w:val="28"/>
          <w:szCs w:val="28"/>
        </w:rPr>
        <w:t>СЕРВЕРНОЕ ПРИЛОЖЕНИЕ</w:t>
      </w:r>
    </w:p>
    <w:p w14:paraId="52112D5D" w14:textId="3C62023F" w:rsidR="006569E8" w:rsidRDefault="00DA180F" w:rsidP="0038183E">
      <w:pPr>
        <w:spacing w:line="360" w:lineRule="auto"/>
        <w:jc w:val="both"/>
        <w:rPr>
          <w:sz w:val="28"/>
          <w:szCs w:val="28"/>
        </w:rPr>
      </w:pPr>
      <w:r>
        <w:rPr>
          <w:sz w:val="28"/>
          <w:szCs w:val="28"/>
        </w:rPr>
        <w:tab/>
        <w:t>Для запуска</w:t>
      </w:r>
      <w:r w:rsidR="00E03A4F">
        <w:rPr>
          <w:sz w:val="28"/>
          <w:szCs w:val="28"/>
        </w:rPr>
        <w:t xml:space="preserve"> </w:t>
      </w:r>
      <w:r>
        <w:rPr>
          <w:sz w:val="28"/>
          <w:szCs w:val="28"/>
        </w:rPr>
        <w:t xml:space="preserve">серверного приложения </w:t>
      </w:r>
      <w:r w:rsidR="009974F4">
        <w:rPr>
          <w:sz w:val="28"/>
          <w:szCs w:val="28"/>
        </w:rPr>
        <w:t xml:space="preserve">сначала также потребуется установить необходимые зависимости. В первую очередь необходимо поставить библиотеку </w:t>
      </w:r>
      <w:r w:rsidR="009974F4">
        <w:rPr>
          <w:sz w:val="28"/>
          <w:szCs w:val="28"/>
          <w:lang w:val="en-US"/>
        </w:rPr>
        <w:t>Tkinter</w:t>
      </w:r>
      <w:r w:rsidR="009974F4" w:rsidRPr="00E206AB">
        <w:rPr>
          <w:sz w:val="28"/>
          <w:szCs w:val="28"/>
        </w:rPr>
        <w:t xml:space="preserve"> </w:t>
      </w:r>
      <w:r w:rsidR="009974F4">
        <w:rPr>
          <w:sz w:val="28"/>
          <w:szCs w:val="28"/>
        </w:rPr>
        <w:t>командой:</w:t>
      </w:r>
    </w:p>
    <w:p w14:paraId="021E7718" w14:textId="5757CE62" w:rsidR="009974F4" w:rsidRPr="00E206AB" w:rsidRDefault="005A5B43" w:rsidP="005A5B43">
      <w:pPr>
        <w:spacing w:line="360" w:lineRule="auto"/>
        <w:rPr>
          <w:rFonts w:ascii="Courier" w:eastAsia="Courier" w:hAnsi="Courier" w:cs="Courier"/>
        </w:rPr>
      </w:pPr>
      <w:r w:rsidRPr="005A5B43">
        <w:rPr>
          <w:rFonts w:ascii="Courier" w:eastAsia="Courier" w:hAnsi="Courier" w:cs="Courier"/>
          <w:lang w:val="en-US"/>
        </w:rPr>
        <w:t>sudo</w:t>
      </w:r>
      <w:r w:rsidRPr="00E206AB">
        <w:rPr>
          <w:rFonts w:ascii="Courier" w:eastAsia="Courier" w:hAnsi="Courier" w:cs="Courier"/>
        </w:rPr>
        <w:t xml:space="preserve"> </w:t>
      </w:r>
      <w:r w:rsidRPr="005A5B43">
        <w:rPr>
          <w:rFonts w:ascii="Courier" w:eastAsia="Courier" w:hAnsi="Courier" w:cs="Courier"/>
          <w:lang w:val="en-US"/>
        </w:rPr>
        <w:t>apt</w:t>
      </w:r>
      <w:r w:rsidRPr="00E206AB">
        <w:rPr>
          <w:rFonts w:ascii="Courier" w:eastAsia="Courier" w:hAnsi="Courier" w:cs="Courier"/>
        </w:rPr>
        <w:t>-</w:t>
      </w:r>
      <w:r w:rsidRPr="005A5B43">
        <w:rPr>
          <w:rFonts w:ascii="Courier" w:eastAsia="Courier" w:hAnsi="Courier" w:cs="Courier"/>
          <w:lang w:val="en-US"/>
        </w:rPr>
        <w:t>get</w:t>
      </w:r>
      <w:r w:rsidRPr="00E206AB">
        <w:rPr>
          <w:rFonts w:ascii="Courier" w:eastAsia="Courier" w:hAnsi="Courier" w:cs="Courier"/>
        </w:rPr>
        <w:t xml:space="preserve"> </w:t>
      </w:r>
      <w:r w:rsidRPr="005A5B43">
        <w:rPr>
          <w:rFonts w:ascii="Courier" w:eastAsia="Courier" w:hAnsi="Courier" w:cs="Courier"/>
          <w:lang w:val="en-US"/>
        </w:rPr>
        <w:t>install</w:t>
      </w:r>
      <w:r w:rsidRPr="00E206AB">
        <w:rPr>
          <w:rFonts w:ascii="Courier" w:eastAsia="Courier" w:hAnsi="Courier" w:cs="Courier"/>
        </w:rPr>
        <w:t xml:space="preserve"> </w:t>
      </w:r>
      <w:r w:rsidRPr="005A5B43">
        <w:rPr>
          <w:rFonts w:ascii="Courier" w:eastAsia="Courier" w:hAnsi="Courier" w:cs="Courier"/>
          <w:lang w:val="en-US"/>
        </w:rPr>
        <w:t>python</w:t>
      </w:r>
      <w:r w:rsidRPr="00E206AB">
        <w:rPr>
          <w:rFonts w:ascii="Courier" w:eastAsia="Courier" w:hAnsi="Courier" w:cs="Courier"/>
        </w:rPr>
        <w:t>3-</w:t>
      </w:r>
      <w:r w:rsidRPr="005A5B43">
        <w:rPr>
          <w:rFonts w:ascii="Courier" w:eastAsia="Courier" w:hAnsi="Courier" w:cs="Courier"/>
          <w:lang w:val="en-US"/>
        </w:rPr>
        <w:t>tk</w:t>
      </w:r>
    </w:p>
    <w:p w14:paraId="45129B41" w14:textId="1BAD8D1C" w:rsidR="00BC5E26" w:rsidRDefault="005A5B43" w:rsidP="001630AD">
      <w:pPr>
        <w:spacing w:line="360" w:lineRule="auto"/>
        <w:jc w:val="both"/>
        <w:rPr>
          <w:sz w:val="28"/>
          <w:szCs w:val="28"/>
        </w:rPr>
      </w:pPr>
      <w:r w:rsidRPr="001630AD">
        <w:rPr>
          <w:sz w:val="28"/>
          <w:szCs w:val="28"/>
        </w:rPr>
        <w:lastRenderedPageBreak/>
        <w:tab/>
      </w:r>
      <w:r>
        <w:rPr>
          <w:sz w:val="28"/>
          <w:szCs w:val="28"/>
        </w:rPr>
        <w:t>После этого необходимо установить остальные зависимости.</w:t>
      </w:r>
      <w:r w:rsidR="001630AD">
        <w:rPr>
          <w:sz w:val="28"/>
          <w:szCs w:val="28"/>
        </w:rPr>
        <w:t xml:space="preserve"> При наличии </w:t>
      </w:r>
      <w:r w:rsidR="001630AD" w:rsidRPr="001630AD">
        <w:rPr>
          <w:sz w:val="28"/>
          <w:szCs w:val="28"/>
        </w:rPr>
        <w:t xml:space="preserve">poetry </w:t>
      </w:r>
      <w:r w:rsidR="001630AD">
        <w:rPr>
          <w:sz w:val="28"/>
          <w:szCs w:val="28"/>
        </w:rPr>
        <w:t>установку можно произвести командой:</w:t>
      </w:r>
    </w:p>
    <w:p w14:paraId="029ACCDC" w14:textId="110F5B51" w:rsidR="001630AD" w:rsidRPr="001630AD" w:rsidRDefault="001630AD" w:rsidP="001630AD">
      <w:pPr>
        <w:spacing w:line="360" w:lineRule="auto"/>
        <w:jc w:val="both"/>
        <w:rPr>
          <w:rFonts w:asciiTheme="minorHAnsi" w:eastAsia="Courier" w:hAnsiTheme="minorHAnsi" w:cs="Courier"/>
        </w:rPr>
      </w:pPr>
      <w:r w:rsidRPr="001630AD">
        <w:rPr>
          <w:rFonts w:ascii="Courier" w:eastAsia="Courier" w:hAnsi="Courier" w:cs="Courier"/>
          <w:lang w:val="en-US"/>
        </w:rPr>
        <w:t>poetry</w:t>
      </w:r>
      <w:r w:rsidRPr="00E206AB">
        <w:rPr>
          <w:rFonts w:ascii="Courier" w:eastAsia="Courier" w:hAnsi="Courier" w:cs="Courier"/>
        </w:rPr>
        <w:t xml:space="preserve"> </w:t>
      </w:r>
      <w:r w:rsidRPr="001630AD">
        <w:rPr>
          <w:rFonts w:ascii="Courier" w:eastAsia="Courier" w:hAnsi="Courier" w:cs="Courier"/>
          <w:lang w:val="en-US"/>
        </w:rPr>
        <w:t>install</w:t>
      </w:r>
      <w:r w:rsidRPr="00E206AB">
        <w:rPr>
          <w:rFonts w:ascii="Courier" w:eastAsia="Courier" w:hAnsi="Courier" w:cs="Courier"/>
        </w:rPr>
        <w:t xml:space="preserve"> --</w:t>
      </w:r>
      <w:r w:rsidRPr="001630AD">
        <w:rPr>
          <w:rFonts w:ascii="Courier" w:eastAsia="Courier" w:hAnsi="Courier" w:cs="Courier"/>
          <w:lang w:val="en-US"/>
        </w:rPr>
        <w:t>no</w:t>
      </w:r>
      <w:r w:rsidRPr="00E206AB">
        <w:rPr>
          <w:rFonts w:ascii="Courier" w:eastAsia="Courier" w:hAnsi="Courier" w:cs="Courier"/>
        </w:rPr>
        <w:t>-</w:t>
      </w:r>
      <w:r w:rsidRPr="001630AD">
        <w:rPr>
          <w:rFonts w:ascii="Courier" w:eastAsia="Courier" w:hAnsi="Courier" w:cs="Courier"/>
          <w:lang w:val="en-US"/>
        </w:rPr>
        <w:t>root</w:t>
      </w:r>
    </w:p>
    <w:p w14:paraId="6F0E840D" w14:textId="64235E1C" w:rsidR="001630AD" w:rsidRDefault="001630AD" w:rsidP="001630AD">
      <w:pPr>
        <w:spacing w:line="360" w:lineRule="auto"/>
        <w:jc w:val="both"/>
        <w:rPr>
          <w:sz w:val="28"/>
          <w:szCs w:val="28"/>
        </w:rPr>
      </w:pPr>
      <w:r w:rsidRPr="001630AD">
        <w:rPr>
          <w:sz w:val="28"/>
          <w:szCs w:val="28"/>
        </w:rPr>
        <w:tab/>
      </w:r>
      <w:r>
        <w:rPr>
          <w:sz w:val="28"/>
          <w:szCs w:val="28"/>
        </w:rPr>
        <w:t>Затем запуск выполняется командой:</w:t>
      </w:r>
    </w:p>
    <w:p w14:paraId="160BEE21" w14:textId="16ACB70A" w:rsidR="001630AD" w:rsidRPr="00E206AB" w:rsidRDefault="001630AD" w:rsidP="001630AD">
      <w:pPr>
        <w:spacing w:line="360" w:lineRule="auto"/>
        <w:jc w:val="both"/>
        <w:rPr>
          <w:rFonts w:ascii="Courier" w:eastAsia="Courier" w:hAnsi="Courier" w:cs="Courier"/>
        </w:rPr>
      </w:pPr>
      <w:r w:rsidRPr="001630AD">
        <w:rPr>
          <w:rFonts w:ascii="Courier" w:eastAsia="Courier" w:hAnsi="Courier" w:cs="Courier"/>
          <w:lang w:val="en-US"/>
        </w:rPr>
        <w:t>poetry</w:t>
      </w:r>
      <w:r w:rsidRPr="00E206AB">
        <w:rPr>
          <w:rFonts w:ascii="Courier" w:eastAsia="Courier" w:hAnsi="Courier" w:cs="Courier"/>
        </w:rPr>
        <w:t xml:space="preserve"> </w:t>
      </w:r>
      <w:r w:rsidRPr="001630AD">
        <w:rPr>
          <w:rFonts w:ascii="Courier" w:eastAsia="Courier" w:hAnsi="Courier" w:cs="Courier"/>
          <w:lang w:val="en-US"/>
        </w:rPr>
        <w:t>run</w:t>
      </w:r>
      <w:r w:rsidRPr="00E206AB">
        <w:rPr>
          <w:rFonts w:ascii="Courier" w:eastAsia="Courier" w:hAnsi="Courier" w:cs="Courier"/>
        </w:rPr>
        <w:t xml:space="preserve"> </w:t>
      </w:r>
      <w:r w:rsidRPr="001630AD">
        <w:rPr>
          <w:rFonts w:ascii="Courier" w:eastAsia="Courier" w:hAnsi="Courier" w:cs="Courier"/>
          <w:lang w:val="en-US"/>
        </w:rPr>
        <w:t>python</w:t>
      </w:r>
      <w:r w:rsidRPr="00E206AB">
        <w:rPr>
          <w:rFonts w:ascii="Courier" w:eastAsia="Courier" w:hAnsi="Courier" w:cs="Courier"/>
        </w:rPr>
        <w:t xml:space="preserve">3 </w:t>
      </w:r>
      <w:r w:rsidRPr="001630AD">
        <w:rPr>
          <w:rFonts w:ascii="Courier" w:eastAsia="Courier" w:hAnsi="Courier" w:cs="Courier"/>
          <w:lang w:val="en-US"/>
        </w:rPr>
        <w:t>main</w:t>
      </w:r>
      <w:r w:rsidRPr="00E206AB">
        <w:rPr>
          <w:rFonts w:ascii="Courier" w:eastAsia="Courier" w:hAnsi="Courier" w:cs="Courier"/>
        </w:rPr>
        <w:t>.</w:t>
      </w:r>
      <w:r w:rsidRPr="001630AD">
        <w:rPr>
          <w:rFonts w:ascii="Courier" w:eastAsia="Courier" w:hAnsi="Courier" w:cs="Courier"/>
          <w:lang w:val="en-US"/>
        </w:rPr>
        <w:t>py</w:t>
      </w:r>
    </w:p>
    <w:p w14:paraId="415A9A6F" w14:textId="5BEF3BEF" w:rsidR="001630AD" w:rsidRPr="00E206AB" w:rsidRDefault="001630AD" w:rsidP="001630AD">
      <w:pPr>
        <w:spacing w:line="360" w:lineRule="auto"/>
        <w:ind w:firstLine="708"/>
        <w:jc w:val="both"/>
        <w:rPr>
          <w:sz w:val="28"/>
          <w:szCs w:val="28"/>
        </w:rPr>
      </w:pPr>
      <w:r>
        <w:rPr>
          <w:sz w:val="28"/>
          <w:szCs w:val="28"/>
        </w:rPr>
        <w:t>Если</w:t>
      </w:r>
      <w:r w:rsidRPr="001630AD">
        <w:rPr>
          <w:sz w:val="28"/>
          <w:szCs w:val="28"/>
        </w:rPr>
        <w:t xml:space="preserve"> </w:t>
      </w:r>
      <w:r>
        <w:rPr>
          <w:sz w:val="28"/>
          <w:szCs w:val="28"/>
        </w:rPr>
        <w:t xml:space="preserve">же </w:t>
      </w:r>
      <w:r>
        <w:rPr>
          <w:sz w:val="28"/>
          <w:szCs w:val="28"/>
          <w:lang w:val="en-US"/>
        </w:rPr>
        <w:t>poetry</w:t>
      </w:r>
      <w:r w:rsidRPr="001630AD">
        <w:rPr>
          <w:sz w:val="28"/>
          <w:szCs w:val="28"/>
        </w:rPr>
        <w:t xml:space="preserve"> </w:t>
      </w:r>
      <w:r>
        <w:rPr>
          <w:sz w:val="28"/>
          <w:szCs w:val="28"/>
        </w:rPr>
        <w:t xml:space="preserve">не установлен, зависимости возможно установить через </w:t>
      </w:r>
      <w:r>
        <w:rPr>
          <w:sz w:val="28"/>
          <w:szCs w:val="28"/>
          <w:lang w:val="en-US"/>
        </w:rPr>
        <w:t>pip</w:t>
      </w:r>
      <w:r w:rsidRPr="001630AD">
        <w:rPr>
          <w:sz w:val="28"/>
          <w:szCs w:val="28"/>
        </w:rPr>
        <w:t>:</w:t>
      </w:r>
    </w:p>
    <w:p w14:paraId="08549659" w14:textId="6ED1B570" w:rsidR="001630AD" w:rsidRDefault="001630AD" w:rsidP="001630AD">
      <w:pPr>
        <w:spacing w:line="360" w:lineRule="auto"/>
        <w:rPr>
          <w:rFonts w:ascii="Courier" w:eastAsia="Courier" w:hAnsi="Courier" w:cs="Courier"/>
          <w:lang w:val="en-US"/>
        </w:rPr>
      </w:pPr>
      <w:r w:rsidRPr="001630AD">
        <w:rPr>
          <w:rFonts w:ascii="Courier" w:eastAsia="Courier" w:hAnsi="Courier" w:cs="Courier"/>
          <w:lang w:val="en-US"/>
        </w:rPr>
        <w:t>python -m venv .venv</w:t>
      </w:r>
      <w:r w:rsidRPr="001630AD">
        <w:rPr>
          <w:rFonts w:ascii="Courier" w:eastAsia="Courier" w:hAnsi="Courier" w:cs="Courier"/>
          <w:lang w:val="en-US"/>
        </w:rPr>
        <w:br/>
        <w:t xml:space="preserve">source .venv/bin/activate </w:t>
      </w:r>
      <w:r w:rsidRPr="001630AD">
        <w:rPr>
          <w:rFonts w:ascii="Courier" w:eastAsia="Courier" w:hAnsi="Courier" w:cs="Courier"/>
          <w:lang w:val="en-US"/>
        </w:rPr>
        <w:br/>
        <w:t>pip install .</w:t>
      </w:r>
    </w:p>
    <w:p w14:paraId="450418B4" w14:textId="10CE9B82" w:rsidR="000E4F92" w:rsidRDefault="000E4F92" w:rsidP="001630AD">
      <w:pPr>
        <w:spacing w:line="360" w:lineRule="auto"/>
        <w:rPr>
          <w:sz w:val="28"/>
          <w:szCs w:val="28"/>
        </w:rPr>
      </w:pPr>
      <w:r w:rsidRPr="002C380F">
        <w:rPr>
          <w:sz w:val="28"/>
          <w:szCs w:val="28"/>
          <w:lang w:val="en-US"/>
        </w:rPr>
        <w:tab/>
      </w:r>
      <w:r w:rsidR="002C380F">
        <w:rPr>
          <w:sz w:val="28"/>
          <w:szCs w:val="28"/>
        </w:rPr>
        <w:t>Запуск выполняется через команду:</w:t>
      </w:r>
    </w:p>
    <w:p w14:paraId="09B8E7FA" w14:textId="71E2B6F2" w:rsidR="006A1335" w:rsidRPr="00A350D4" w:rsidRDefault="002C380F" w:rsidP="00A350D4">
      <w:pPr>
        <w:spacing w:line="360" w:lineRule="auto"/>
        <w:rPr>
          <w:rFonts w:asciiTheme="minorHAnsi" w:eastAsia="Courier" w:hAnsiTheme="minorHAnsi" w:cs="Courier"/>
        </w:rPr>
      </w:pPr>
      <w:r w:rsidRPr="002C380F">
        <w:rPr>
          <w:rFonts w:ascii="Courier" w:eastAsia="Courier" w:hAnsi="Courier" w:cs="Courier"/>
          <w:lang w:val="en-US"/>
        </w:rPr>
        <w:t>python</w:t>
      </w:r>
      <w:r w:rsidRPr="00E206AB">
        <w:rPr>
          <w:rFonts w:ascii="Courier" w:eastAsia="Courier" w:hAnsi="Courier" w:cs="Courier"/>
        </w:rPr>
        <w:t xml:space="preserve">3 </w:t>
      </w:r>
      <w:r w:rsidRPr="002C380F">
        <w:rPr>
          <w:rFonts w:ascii="Courier" w:eastAsia="Courier" w:hAnsi="Courier" w:cs="Courier"/>
          <w:lang w:val="en-US"/>
        </w:rPr>
        <w:t>main</w:t>
      </w:r>
      <w:r w:rsidRPr="00E206AB">
        <w:rPr>
          <w:rFonts w:ascii="Courier" w:eastAsia="Courier" w:hAnsi="Courier" w:cs="Courier"/>
        </w:rPr>
        <w:t>.</w:t>
      </w:r>
      <w:r w:rsidRPr="002C380F">
        <w:rPr>
          <w:rFonts w:ascii="Courier" w:eastAsia="Courier" w:hAnsi="Courier" w:cs="Courier"/>
          <w:lang w:val="en-US"/>
        </w:rPr>
        <w:t>py</w:t>
      </w:r>
    </w:p>
    <w:p w14:paraId="76D53135" w14:textId="5DD28736" w:rsidR="00421A27" w:rsidRDefault="00421A27" w:rsidP="00421A27">
      <w:pPr>
        <w:spacing w:line="360" w:lineRule="auto"/>
        <w:ind w:left="708"/>
        <w:rPr>
          <w:b/>
          <w:bCs/>
          <w:sz w:val="28"/>
          <w:szCs w:val="28"/>
        </w:rPr>
      </w:pPr>
      <w:r>
        <w:rPr>
          <w:b/>
          <w:bCs/>
          <w:sz w:val="28"/>
          <w:szCs w:val="28"/>
          <w:lang w:val="en-US"/>
        </w:rPr>
        <w:t>WEB</w:t>
      </w:r>
      <w:r w:rsidRPr="00E206AB">
        <w:rPr>
          <w:b/>
          <w:bCs/>
          <w:sz w:val="28"/>
          <w:szCs w:val="28"/>
        </w:rPr>
        <w:t>-</w:t>
      </w:r>
      <w:r>
        <w:rPr>
          <w:b/>
          <w:bCs/>
          <w:sz w:val="28"/>
          <w:szCs w:val="28"/>
        </w:rPr>
        <w:t>СЕРВЕР ВИЗУАЛИЗАЦИИ ДАННЫХ</w:t>
      </w:r>
    </w:p>
    <w:p w14:paraId="7E1A838C" w14:textId="749353EC" w:rsidR="00B3151B" w:rsidRDefault="00A350D4" w:rsidP="00B3151B">
      <w:pPr>
        <w:spacing w:line="360" w:lineRule="auto"/>
        <w:ind w:firstLine="708"/>
        <w:jc w:val="both"/>
        <w:rPr>
          <w:sz w:val="28"/>
          <w:szCs w:val="28"/>
        </w:rPr>
      </w:pPr>
      <w:r>
        <w:rPr>
          <w:sz w:val="28"/>
          <w:szCs w:val="28"/>
        </w:rPr>
        <w:t xml:space="preserve">Для установки </w:t>
      </w:r>
      <w:r>
        <w:rPr>
          <w:sz w:val="28"/>
          <w:szCs w:val="28"/>
          <w:lang w:val="en-US"/>
        </w:rPr>
        <w:t>web</w:t>
      </w:r>
      <w:r w:rsidRPr="00A350D4">
        <w:rPr>
          <w:sz w:val="28"/>
          <w:szCs w:val="28"/>
        </w:rPr>
        <w:t>-</w:t>
      </w:r>
      <w:r>
        <w:rPr>
          <w:sz w:val="28"/>
          <w:szCs w:val="28"/>
        </w:rPr>
        <w:t xml:space="preserve">сервера на удалённом сервере </w:t>
      </w:r>
      <w:r w:rsidR="00B3151B">
        <w:rPr>
          <w:sz w:val="28"/>
          <w:szCs w:val="28"/>
        </w:rPr>
        <w:t>предварительно потребуется поставить пакеты следующей кома</w:t>
      </w:r>
      <w:r w:rsidR="00B04A7E">
        <w:rPr>
          <w:sz w:val="28"/>
          <w:szCs w:val="28"/>
        </w:rPr>
        <w:t>н</w:t>
      </w:r>
      <w:r w:rsidR="00B3151B">
        <w:rPr>
          <w:sz w:val="28"/>
          <w:szCs w:val="28"/>
        </w:rPr>
        <w:t>дой:</w:t>
      </w:r>
    </w:p>
    <w:p w14:paraId="231B098A" w14:textId="408E880B" w:rsidR="00B3151B" w:rsidRPr="00664273" w:rsidRDefault="00B3151B" w:rsidP="00B3151B">
      <w:pPr>
        <w:spacing w:line="360" w:lineRule="auto"/>
        <w:jc w:val="both"/>
        <w:rPr>
          <w:rFonts w:asciiTheme="minorHAnsi" w:eastAsia="Courier" w:hAnsiTheme="minorHAnsi" w:cs="Courier"/>
          <w:lang w:val="en-US"/>
        </w:rPr>
      </w:pPr>
      <w:r w:rsidRPr="00B3151B">
        <w:rPr>
          <w:rFonts w:ascii="Courier" w:eastAsia="Courier" w:hAnsi="Courier" w:cs="Courier"/>
          <w:lang w:val="en-US"/>
        </w:rPr>
        <w:t>sudo apt install mosquitto mosquitto-clients</w:t>
      </w:r>
    </w:p>
    <w:p w14:paraId="3EC83EAA" w14:textId="489A0EEA" w:rsidR="00BA4817" w:rsidRPr="00BA4817" w:rsidRDefault="00BA4817" w:rsidP="00B3151B">
      <w:pPr>
        <w:spacing w:line="360" w:lineRule="auto"/>
        <w:jc w:val="both"/>
        <w:rPr>
          <w:sz w:val="28"/>
          <w:szCs w:val="28"/>
        </w:rPr>
      </w:pPr>
      <w:r w:rsidRPr="00664273">
        <w:rPr>
          <w:sz w:val="28"/>
          <w:szCs w:val="28"/>
          <w:lang w:val="en-US"/>
        </w:rPr>
        <w:tab/>
      </w:r>
      <w:r w:rsidRPr="00BA4817">
        <w:rPr>
          <w:sz w:val="28"/>
          <w:szCs w:val="28"/>
        </w:rPr>
        <w:t>Затем потребуется настроить MQTT-брокер:</w:t>
      </w:r>
    </w:p>
    <w:p w14:paraId="45045461" w14:textId="38274E7F" w:rsidR="00BA4817" w:rsidRPr="00664273" w:rsidRDefault="00BA4817" w:rsidP="00B3151B">
      <w:pPr>
        <w:spacing w:line="360" w:lineRule="auto"/>
        <w:jc w:val="both"/>
        <w:rPr>
          <w:rFonts w:asciiTheme="minorHAnsi" w:eastAsia="Courier" w:hAnsiTheme="minorHAnsi" w:cs="Courier"/>
          <w:lang w:val="en-US"/>
        </w:rPr>
      </w:pPr>
      <w:r w:rsidRPr="00BA4817">
        <w:rPr>
          <w:rFonts w:ascii="Courier" w:eastAsia="Courier" w:hAnsi="Courier" w:cs="Courier"/>
          <w:lang w:val="en-US"/>
        </w:rPr>
        <w:t>sudo nano /etc/mosquitto/conf.d/sdr.conf</w:t>
      </w:r>
    </w:p>
    <w:p w14:paraId="18BFFC95" w14:textId="0E9D5C74" w:rsidR="00BA4817" w:rsidRPr="00BA4817" w:rsidRDefault="00BA4817" w:rsidP="00B3151B">
      <w:pPr>
        <w:spacing w:line="360" w:lineRule="auto"/>
        <w:jc w:val="both"/>
        <w:rPr>
          <w:sz w:val="28"/>
          <w:szCs w:val="28"/>
        </w:rPr>
      </w:pPr>
      <w:r w:rsidRPr="00BA4817">
        <w:rPr>
          <w:sz w:val="28"/>
          <w:szCs w:val="28"/>
        </w:rPr>
        <w:t>В этом файле нужно вставить:</w:t>
      </w:r>
    </w:p>
    <w:p w14:paraId="7F3B159D" w14:textId="77777777" w:rsidR="00BA4817" w:rsidRPr="00BA4817" w:rsidRDefault="00BA4817" w:rsidP="00BA4817">
      <w:pPr>
        <w:spacing w:line="360" w:lineRule="auto"/>
        <w:jc w:val="both"/>
        <w:rPr>
          <w:rFonts w:ascii="Courier" w:eastAsia="Courier" w:hAnsi="Courier" w:cs="Courier"/>
          <w:lang w:val="en-US"/>
        </w:rPr>
      </w:pPr>
      <w:r w:rsidRPr="00BA4817">
        <w:rPr>
          <w:rFonts w:ascii="Courier" w:eastAsia="Courier" w:hAnsi="Courier" w:cs="Courier"/>
          <w:lang w:val="en-US"/>
        </w:rPr>
        <w:t>persistence true</w:t>
      </w:r>
    </w:p>
    <w:p w14:paraId="18B92F0F" w14:textId="77777777" w:rsidR="00BA4817" w:rsidRPr="00664273" w:rsidRDefault="00BA4817" w:rsidP="00BA4817">
      <w:pPr>
        <w:spacing w:line="360" w:lineRule="auto"/>
        <w:jc w:val="both"/>
        <w:rPr>
          <w:rFonts w:asciiTheme="minorHAnsi" w:eastAsia="Courier" w:hAnsiTheme="minorHAnsi" w:cs="Courier"/>
          <w:lang w:val="en-US"/>
        </w:rPr>
      </w:pPr>
      <w:r w:rsidRPr="00BA4817">
        <w:rPr>
          <w:rFonts w:ascii="Courier" w:eastAsia="Courier" w:hAnsi="Courier" w:cs="Courier"/>
          <w:lang w:val="en-US"/>
        </w:rPr>
        <w:t>persistence_location /var/lib/mosquitto/</w:t>
      </w:r>
    </w:p>
    <w:p w14:paraId="4F50CC91" w14:textId="77777777" w:rsidR="00BA4817" w:rsidRPr="00664273" w:rsidRDefault="00BA4817" w:rsidP="00BA4817">
      <w:pPr>
        <w:spacing w:line="360" w:lineRule="auto"/>
        <w:jc w:val="both"/>
        <w:rPr>
          <w:rFonts w:asciiTheme="minorHAnsi" w:eastAsia="Courier" w:hAnsiTheme="minorHAnsi" w:cs="Courier"/>
          <w:lang w:val="en-US"/>
        </w:rPr>
      </w:pPr>
    </w:p>
    <w:p w14:paraId="082F0307" w14:textId="77777777" w:rsidR="00BA4817" w:rsidRPr="00BA4817" w:rsidRDefault="00BA4817" w:rsidP="00BA4817">
      <w:pPr>
        <w:spacing w:line="360" w:lineRule="auto"/>
        <w:jc w:val="both"/>
        <w:rPr>
          <w:rFonts w:ascii="Courier" w:eastAsia="Courier" w:hAnsi="Courier" w:cs="Courier"/>
          <w:lang w:val="en-US"/>
        </w:rPr>
      </w:pPr>
      <w:r w:rsidRPr="00BA4817">
        <w:rPr>
          <w:rFonts w:ascii="Courier" w:eastAsia="Courier" w:hAnsi="Courier" w:cs="Courier"/>
          <w:lang w:val="en-US"/>
        </w:rPr>
        <w:t>listener 1883 0.0.0.0</w:t>
      </w:r>
    </w:p>
    <w:p w14:paraId="0E93E27C" w14:textId="77777777" w:rsidR="00BA4817" w:rsidRPr="00BA4817" w:rsidRDefault="00BA4817" w:rsidP="00BA4817">
      <w:pPr>
        <w:spacing w:line="360" w:lineRule="auto"/>
        <w:jc w:val="both"/>
        <w:rPr>
          <w:rFonts w:ascii="Courier" w:eastAsia="Courier" w:hAnsi="Courier" w:cs="Courier"/>
          <w:lang w:val="en-US"/>
        </w:rPr>
      </w:pPr>
      <w:r w:rsidRPr="00BA4817">
        <w:rPr>
          <w:rFonts w:ascii="Courier" w:eastAsia="Courier" w:hAnsi="Courier" w:cs="Courier"/>
          <w:lang w:val="en-US"/>
        </w:rPr>
        <w:t>protocol mqtt</w:t>
      </w:r>
    </w:p>
    <w:p w14:paraId="38AEF565" w14:textId="77777777" w:rsidR="00BA4817" w:rsidRPr="00664273" w:rsidRDefault="00BA4817" w:rsidP="00BA4817">
      <w:pPr>
        <w:spacing w:line="360" w:lineRule="auto"/>
        <w:jc w:val="both"/>
        <w:rPr>
          <w:rFonts w:asciiTheme="minorHAnsi" w:eastAsia="Courier" w:hAnsiTheme="minorHAnsi" w:cs="Courier"/>
          <w:lang w:val="en-US"/>
        </w:rPr>
      </w:pPr>
    </w:p>
    <w:p w14:paraId="0CC745B9" w14:textId="69C4A9B2" w:rsidR="00BA4817" w:rsidRPr="00BA4817" w:rsidRDefault="00BA4817" w:rsidP="00BA4817">
      <w:pPr>
        <w:spacing w:line="360" w:lineRule="auto"/>
        <w:jc w:val="both"/>
        <w:rPr>
          <w:rFonts w:ascii="Courier" w:eastAsia="Courier" w:hAnsi="Courier" w:cs="Courier"/>
          <w:lang w:val="en-US"/>
        </w:rPr>
      </w:pPr>
      <w:r w:rsidRPr="00BA4817">
        <w:rPr>
          <w:rFonts w:ascii="Courier" w:eastAsia="Courier" w:hAnsi="Courier" w:cs="Courier"/>
          <w:lang w:val="en-US"/>
        </w:rPr>
        <w:t>listener 9001 0.0.0.0</w:t>
      </w:r>
    </w:p>
    <w:p w14:paraId="53CA943C" w14:textId="77777777" w:rsidR="00BA4817" w:rsidRPr="00BA4817" w:rsidRDefault="00BA4817" w:rsidP="00BA4817">
      <w:pPr>
        <w:spacing w:line="360" w:lineRule="auto"/>
        <w:jc w:val="both"/>
        <w:rPr>
          <w:rFonts w:ascii="Courier" w:eastAsia="Courier" w:hAnsi="Courier" w:cs="Courier"/>
          <w:lang w:val="en-US"/>
        </w:rPr>
      </w:pPr>
      <w:r w:rsidRPr="00BA4817">
        <w:rPr>
          <w:rFonts w:ascii="Courier" w:eastAsia="Courier" w:hAnsi="Courier" w:cs="Courier"/>
          <w:lang w:val="en-US"/>
        </w:rPr>
        <w:t>protocol websockets</w:t>
      </w:r>
    </w:p>
    <w:p w14:paraId="11974BBB" w14:textId="77777777" w:rsidR="00BA4817" w:rsidRPr="00664273" w:rsidRDefault="00BA4817" w:rsidP="00BA4817">
      <w:pPr>
        <w:spacing w:line="360" w:lineRule="auto"/>
        <w:jc w:val="both"/>
        <w:rPr>
          <w:rFonts w:asciiTheme="minorHAnsi" w:eastAsia="Courier" w:hAnsiTheme="minorHAnsi" w:cs="Courier"/>
          <w:lang w:val="en-US"/>
        </w:rPr>
      </w:pPr>
    </w:p>
    <w:p w14:paraId="354D8BB8" w14:textId="2B08F477" w:rsidR="00BA4817" w:rsidRDefault="00BA4817" w:rsidP="00BA4817">
      <w:pPr>
        <w:spacing w:line="360" w:lineRule="auto"/>
        <w:jc w:val="both"/>
        <w:rPr>
          <w:rFonts w:asciiTheme="minorHAnsi" w:eastAsia="Courier" w:hAnsiTheme="minorHAnsi" w:cs="Courier"/>
        </w:rPr>
      </w:pPr>
      <w:r w:rsidRPr="00BA4817">
        <w:rPr>
          <w:rFonts w:ascii="Courier" w:eastAsia="Courier" w:hAnsi="Courier" w:cs="Courier"/>
          <w:lang w:val="en-US"/>
        </w:rPr>
        <w:t>allow</w:t>
      </w:r>
      <w:r w:rsidRPr="00664273">
        <w:rPr>
          <w:rFonts w:ascii="Courier" w:eastAsia="Courier" w:hAnsi="Courier" w:cs="Courier"/>
        </w:rPr>
        <w:t>_</w:t>
      </w:r>
      <w:r w:rsidRPr="00BA4817">
        <w:rPr>
          <w:rFonts w:ascii="Courier" w:eastAsia="Courier" w:hAnsi="Courier" w:cs="Courier"/>
          <w:lang w:val="en-US"/>
        </w:rPr>
        <w:t>anonymous</w:t>
      </w:r>
      <w:r w:rsidRPr="00664273">
        <w:rPr>
          <w:rFonts w:ascii="Courier" w:eastAsia="Courier" w:hAnsi="Courier" w:cs="Courier"/>
        </w:rPr>
        <w:t xml:space="preserve"> </w:t>
      </w:r>
      <w:r w:rsidRPr="00BA4817">
        <w:rPr>
          <w:rFonts w:ascii="Courier" w:eastAsia="Courier" w:hAnsi="Courier" w:cs="Courier"/>
          <w:lang w:val="en-US"/>
        </w:rPr>
        <w:t>true</w:t>
      </w:r>
    </w:p>
    <w:p w14:paraId="182930C3" w14:textId="32A40CEA" w:rsidR="004F3E16" w:rsidRPr="004F3E16" w:rsidRDefault="004F3E16" w:rsidP="00BA4817">
      <w:pPr>
        <w:spacing w:line="360" w:lineRule="auto"/>
        <w:jc w:val="both"/>
        <w:rPr>
          <w:sz w:val="28"/>
          <w:szCs w:val="28"/>
        </w:rPr>
      </w:pPr>
      <w:r w:rsidRPr="004F3E16">
        <w:rPr>
          <w:sz w:val="28"/>
          <w:szCs w:val="28"/>
        </w:rPr>
        <w:t>И после сохранения файла перезапустить MQTT-брокер:</w:t>
      </w:r>
    </w:p>
    <w:p w14:paraId="5CABDA70" w14:textId="0E07C02E" w:rsidR="004F3E16" w:rsidRPr="004F3E16" w:rsidRDefault="004F3E16" w:rsidP="00BA4817">
      <w:pPr>
        <w:spacing w:line="360" w:lineRule="auto"/>
        <w:jc w:val="both"/>
        <w:rPr>
          <w:rFonts w:ascii="Courier" w:eastAsia="Courier" w:hAnsi="Courier" w:cs="Courier"/>
          <w:lang w:val="en-US"/>
        </w:rPr>
      </w:pPr>
      <w:r w:rsidRPr="004F3E16">
        <w:rPr>
          <w:rFonts w:ascii="Courier" w:eastAsia="Courier" w:hAnsi="Courier" w:cs="Courier"/>
          <w:lang w:val="en-US"/>
        </w:rPr>
        <w:t>sudo systemctl restart mosquit</w:t>
      </w:r>
      <w:r w:rsidR="006A314D">
        <w:rPr>
          <w:rFonts w:asciiTheme="minorHAnsi" w:eastAsia="Courier" w:hAnsiTheme="minorHAnsi" w:cs="Courier"/>
          <w:lang w:val="en-US"/>
        </w:rPr>
        <w:t>t</w:t>
      </w:r>
      <w:r w:rsidRPr="004F3E16">
        <w:rPr>
          <w:rFonts w:ascii="Courier" w:eastAsia="Courier" w:hAnsi="Courier" w:cs="Courier"/>
          <w:lang w:val="en-US"/>
        </w:rPr>
        <w:t>o</w:t>
      </w:r>
    </w:p>
    <w:p w14:paraId="69E9DC4C" w14:textId="47E7D101" w:rsidR="004F3E16" w:rsidRPr="004F3E16" w:rsidRDefault="004F3E16" w:rsidP="00BA4817">
      <w:pPr>
        <w:spacing w:line="360" w:lineRule="auto"/>
        <w:jc w:val="both"/>
        <w:rPr>
          <w:rFonts w:ascii="Courier" w:eastAsia="Courier" w:hAnsi="Courier" w:cs="Courier"/>
          <w:lang w:val="en-US"/>
        </w:rPr>
      </w:pPr>
      <w:r w:rsidRPr="004F3E16">
        <w:rPr>
          <w:rFonts w:ascii="Courier" w:eastAsia="Courier" w:hAnsi="Courier" w:cs="Courier"/>
          <w:lang w:val="en-US"/>
        </w:rPr>
        <w:t>sudo systemctl enable mosquitto</w:t>
      </w:r>
    </w:p>
    <w:p w14:paraId="434B97BA" w14:textId="6F240ADB" w:rsidR="00A350D4" w:rsidRPr="00664273" w:rsidRDefault="005A7A2B" w:rsidP="003A73F3">
      <w:pPr>
        <w:spacing w:line="360" w:lineRule="auto"/>
        <w:ind w:firstLine="708"/>
        <w:jc w:val="both"/>
        <w:rPr>
          <w:sz w:val="28"/>
          <w:szCs w:val="28"/>
        </w:rPr>
      </w:pPr>
      <w:r>
        <w:rPr>
          <w:sz w:val="28"/>
          <w:szCs w:val="28"/>
        </w:rPr>
        <w:lastRenderedPageBreak/>
        <w:t>После</w:t>
      </w:r>
      <w:r w:rsidRPr="005A7A2B">
        <w:rPr>
          <w:sz w:val="28"/>
          <w:szCs w:val="28"/>
        </w:rPr>
        <w:t xml:space="preserve"> </w:t>
      </w:r>
      <w:r>
        <w:rPr>
          <w:sz w:val="28"/>
          <w:szCs w:val="28"/>
        </w:rPr>
        <w:t xml:space="preserve">этого в директории, куда распакованы файлы сервера, установить </w:t>
      </w:r>
      <w:r>
        <w:rPr>
          <w:sz w:val="28"/>
          <w:szCs w:val="28"/>
          <w:lang w:val="en-US"/>
        </w:rPr>
        <w:t>Flask</w:t>
      </w:r>
      <w:r w:rsidRPr="005A7A2B">
        <w:rPr>
          <w:sz w:val="28"/>
          <w:szCs w:val="28"/>
        </w:rPr>
        <w:t>:</w:t>
      </w:r>
    </w:p>
    <w:p w14:paraId="51E5F075" w14:textId="77777777" w:rsidR="005A7A2B" w:rsidRPr="005A7A2B" w:rsidRDefault="005A7A2B" w:rsidP="005A7A2B">
      <w:pPr>
        <w:spacing w:line="360" w:lineRule="auto"/>
        <w:jc w:val="both"/>
        <w:rPr>
          <w:rFonts w:ascii="Courier" w:eastAsia="Courier" w:hAnsi="Courier" w:cs="Courier"/>
          <w:lang w:val="en-US"/>
        </w:rPr>
      </w:pPr>
      <w:r w:rsidRPr="005A7A2B">
        <w:rPr>
          <w:rFonts w:ascii="Courier" w:eastAsia="Courier" w:hAnsi="Courier" w:cs="Courier"/>
          <w:lang w:val="en-US"/>
        </w:rPr>
        <w:t>python3 -m venv venv</w:t>
      </w:r>
    </w:p>
    <w:p w14:paraId="7D46A359" w14:textId="77777777" w:rsidR="005A7A2B" w:rsidRPr="005A7A2B" w:rsidRDefault="005A7A2B" w:rsidP="005A7A2B">
      <w:pPr>
        <w:spacing w:line="360" w:lineRule="auto"/>
        <w:jc w:val="both"/>
        <w:rPr>
          <w:rFonts w:ascii="Courier" w:eastAsia="Courier" w:hAnsi="Courier" w:cs="Courier"/>
          <w:lang w:val="en-US"/>
        </w:rPr>
      </w:pPr>
      <w:r w:rsidRPr="005A7A2B">
        <w:rPr>
          <w:rFonts w:ascii="Courier" w:eastAsia="Courier" w:hAnsi="Courier" w:cs="Courier"/>
          <w:lang w:val="en-US"/>
        </w:rPr>
        <w:t>source venv/bin/activate</w:t>
      </w:r>
    </w:p>
    <w:p w14:paraId="17D9E72F" w14:textId="19F58E49" w:rsidR="005A7A2B" w:rsidRPr="00664273" w:rsidRDefault="005A7A2B" w:rsidP="005A7A2B">
      <w:pPr>
        <w:spacing w:line="360" w:lineRule="auto"/>
        <w:jc w:val="both"/>
        <w:rPr>
          <w:rFonts w:ascii="Courier" w:eastAsia="Courier" w:hAnsi="Courier" w:cs="Courier"/>
        </w:rPr>
      </w:pPr>
      <w:r w:rsidRPr="005A7A2B">
        <w:rPr>
          <w:rFonts w:ascii="Courier" w:eastAsia="Courier" w:hAnsi="Courier" w:cs="Courier"/>
          <w:lang w:val="en-US"/>
        </w:rPr>
        <w:t>pip</w:t>
      </w:r>
      <w:r w:rsidRPr="00664273">
        <w:rPr>
          <w:rFonts w:ascii="Courier" w:eastAsia="Courier" w:hAnsi="Courier" w:cs="Courier"/>
        </w:rPr>
        <w:t xml:space="preserve"> </w:t>
      </w:r>
      <w:r w:rsidRPr="005A7A2B">
        <w:rPr>
          <w:rFonts w:ascii="Courier" w:eastAsia="Courier" w:hAnsi="Courier" w:cs="Courier"/>
          <w:lang w:val="en-US"/>
        </w:rPr>
        <w:t>install</w:t>
      </w:r>
      <w:r w:rsidRPr="00664273">
        <w:rPr>
          <w:rFonts w:ascii="Courier" w:eastAsia="Courier" w:hAnsi="Courier" w:cs="Courier"/>
        </w:rPr>
        <w:t xml:space="preserve"> </w:t>
      </w:r>
      <w:r w:rsidRPr="005A7A2B">
        <w:rPr>
          <w:rFonts w:ascii="Courier" w:eastAsia="Courier" w:hAnsi="Courier" w:cs="Courier"/>
          <w:lang w:val="en-US"/>
        </w:rPr>
        <w:t>flask</w:t>
      </w:r>
    </w:p>
    <w:p w14:paraId="225908F4" w14:textId="7D24FCEF" w:rsidR="005A7A2B" w:rsidRPr="005A7A2B" w:rsidRDefault="005A7A2B" w:rsidP="005A7A2B">
      <w:pPr>
        <w:spacing w:line="360" w:lineRule="auto"/>
        <w:jc w:val="both"/>
        <w:rPr>
          <w:sz w:val="28"/>
          <w:szCs w:val="28"/>
        </w:rPr>
      </w:pPr>
      <w:r w:rsidRPr="005A7A2B">
        <w:rPr>
          <w:sz w:val="28"/>
          <w:szCs w:val="28"/>
        </w:rPr>
        <w:tab/>
        <w:t>После чего возможен запуск сервера:</w:t>
      </w:r>
    </w:p>
    <w:p w14:paraId="0C9383E4" w14:textId="30ED25E6" w:rsidR="005A7A2B" w:rsidRPr="00664273" w:rsidRDefault="005A7A2B" w:rsidP="005A7A2B">
      <w:pPr>
        <w:spacing w:line="360" w:lineRule="auto"/>
        <w:jc w:val="both"/>
        <w:rPr>
          <w:rFonts w:ascii="Courier" w:eastAsia="Courier" w:hAnsi="Courier" w:cs="Courier"/>
        </w:rPr>
      </w:pPr>
      <w:r w:rsidRPr="005A7A2B">
        <w:rPr>
          <w:rFonts w:ascii="Courier" w:eastAsia="Courier" w:hAnsi="Courier" w:cs="Courier"/>
          <w:lang w:val="en-US"/>
        </w:rPr>
        <w:t>python</w:t>
      </w:r>
      <w:r w:rsidRPr="00664273">
        <w:rPr>
          <w:rFonts w:ascii="Courier" w:eastAsia="Courier" w:hAnsi="Courier" w:cs="Courier"/>
        </w:rPr>
        <w:t xml:space="preserve">3 </w:t>
      </w:r>
      <w:r w:rsidRPr="005A7A2B">
        <w:rPr>
          <w:rFonts w:ascii="Courier" w:eastAsia="Courier" w:hAnsi="Courier" w:cs="Courier"/>
          <w:lang w:val="en-US"/>
        </w:rPr>
        <w:t>main</w:t>
      </w:r>
      <w:r w:rsidRPr="00664273">
        <w:rPr>
          <w:rFonts w:ascii="Courier" w:eastAsia="Courier" w:hAnsi="Courier" w:cs="Courier"/>
        </w:rPr>
        <w:t>.</w:t>
      </w:r>
      <w:r w:rsidRPr="005A7A2B">
        <w:rPr>
          <w:rFonts w:ascii="Courier" w:eastAsia="Courier" w:hAnsi="Courier" w:cs="Courier"/>
          <w:lang w:val="en-US"/>
        </w:rPr>
        <w:t>py</w:t>
      </w:r>
      <w:r w:rsidRPr="00664273">
        <w:rPr>
          <w:rFonts w:ascii="Courier" w:eastAsia="Courier" w:hAnsi="Courier" w:cs="Courier"/>
        </w:rPr>
        <w:t xml:space="preserve"> &amp;</w:t>
      </w:r>
    </w:p>
    <w:p w14:paraId="5EBF0FB6" w14:textId="77777777" w:rsidR="005A7A2B" w:rsidRPr="00664273" w:rsidRDefault="005A7A2B" w:rsidP="005A7A2B">
      <w:pPr>
        <w:spacing w:line="360" w:lineRule="auto"/>
        <w:jc w:val="both"/>
        <w:rPr>
          <w:rFonts w:ascii="Courier" w:eastAsia="Courier" w:hAnsi="Courier" w:cs="Courier"/>
        </w:rPr>
      </w:pPr>
    </w:p>
    <w:p w14:paraId="0EB90F07" w14:textId="77777777" w:rsidR="00A350D4" w:rsidRDefault="00A350D4" w:rsidP="00A350D4">
      <w:pPr>
        <w:spacing w:line="360" w:lineRule="auto"/>
        <w:ind w:firstLine="708"/>
        <w:rPr>
          <w:b/>
          <w:bCs/>
          <w:sz w:val="28"/>
          <w:szCs w:val="28"/>
        </w:rPr>
      </w:pPr>
      <w:r w:rsidRPr="00050D54">
        <w:rPr>
          <w:b/>
          <w:bCs/>
          <w:sz w:val="28"/>
          <w:szCs w:val="28"/>
        </w:rPr>
        <w:t xml:space="preserve">Руководство </w:t>
      </w:r>
      <w:r>
        <w:rPr>
          <w:b/>
          <w:bCs/>
          <w:sz w:val="28"/>
          <w:szCs w:val="28"/>
        </w:rPr>
        <w:t>пользователя</w:t>
      </w:r>
    </w:p>
    <w:p w14:paraId="3B6AB633" w14:textId="37393EDF" w:rsidR="00A350D4" w:rsidRDefault="00A350D4" w:rsidP="00A350D4">
      <w:pPr>
        <w:spacing w:line="360" w:lineRule="auto"/>
        <w:ind w:firstLine="708"/>
        <w:rPr>
          <w:b/>
          <w:bCs/>
          <w:sz w:val="28"/>
          <w:szCs w:val="28"/>
        </w:rPr>
      </w:pPr>
      <w:r>
        <w:rPr>
          <w:b/>
          <w:bCs/>
          <w:sz w:val="28"/>
          <w:szCs w:val="28"/>
        </w:rPr>
        <w:t>КЛИЕНТСКОЕ ПРИЛОЖЕНИЕ</w:t>
      </w:r>
    </w:p>
    <w:p w14:paraId="6C82460C" w14:textId="77777777" w:rsidR="00A350D4" w:rsidRDefault="00A350D4" w:rsidP="00A350D4">
      <w:pPr>
        <w:spacing w:line="360" w:lineRule="auto"/>
        <w:jc w:val="both"/>
        <w:rPr>
          <w:sz w:val="28"/>
          <w:szCs w:val="28"/>
        </w:rPr>
      </w:pPr>
      <w:r>
        <w:rPr>
          <w:sz w:val="28"/>
          <w:szCs w:val="28"/>
        </w:rPr>
        <w:tab/>
      </w:r>
      <w:r w:rsidRPr="0038183E">
        <w:rPr>
          <w:sz w:val="28"/>
          <w:szCs w:val="28"/>
        </w:rPr>
        <w:t>При запуске приложения начнётся автоматический поиск сервера в локальной сети. После успешного подключения к серверу потребуется ввести локальные координаты модуля анализа радиоэфира (в метрах)</w:t>
      </w:r>
      <w:r>
        <w:rPr>
          <w:sz w:val="28"/>
          <w:szCs w:val="28"/>
        </w:rPr>
        <w:t xml:space="preserve">, а также рабочую частоту сканирования радиоэфира (по умолчанию </w:t>
      </w:r>
      <w:r w:rsidRPr="006A48D4">
        <w:rPr>
          <w:sz w:val="28"/>
          <w:szCs w:val="28"/>
        </w:rPr>
        <w:t>—</w:t>
      </w:r>
      <w:r>
        <w:rPr>
          <w:sz w:val="28"/>
          <w:szCs w:val="28"/>
        </w:rPr>
        <w:t xml:space="preserve"> 430 МГц).</w:t>
      </w:r>
    </w:p>
    <w:p w14:paraId="37624673" w14:textId="77777777" w:rsidR="00A350D4" w:rsidRDefault="00A350D4" w:rsidP="00A350D4">
      <w:pPr>
        <w:spacing w:line="360" w:lineRule="auto"/>
        <w:jc w:val="both"/>
        <w:rPr>
          <w:b/>
          <w:bCs/>
          <w:sz w:val="28"/>
          <w:szCs w:val="28"/>
        </w:rPr>
      </w:pPr>
      <w:r>
        <w:rPr>
          <w:sz w:val="28"/>
          <w:szCs w:val="28"/>
        </w:rPr>
        <w:tab/>
      </w:r>
      <w:r>
        <w:rPr>
          <w:b/>
          <w:bCs/>
          <w:sz w:val="28"/>
          <w:szCs w:val="28"/>
        </w:rPr>
        <w:t>СЕРВЕРНОЕ ПРИЛОЖЕНИЕ</w:t>
      </w:r>
    </w:p>
    <w:p w14:paraId="6073D5D2" w14:textId="77777777" w:rsidR="00A350D4" w:rsidRDefault="00A350D4" w:rsidP="00A350D4">
      <w:pPr>
        <w:spacing w:line="360" w:lineRule="auto"/>
        <w:jc w:val="both"/>
        <w:rPr>
          <w:sz w:val="28"/>
          <w:szCs w:val="28"/>
        </w:rPr>
      </w:pPr>
      <w:r>
        <w:rPr>
          <w:sz w:val="28"/>
          <w:szCs w:val="28"/>
        </w:rPr>
        <w:tab/>
        <w:t xml:space="preserve">При запуске сервера будет открыто окно настройки, в котором необходимо ввести </w:t>
      </w:r>
      <w:r w:rsidRPr="002C380F">
        <w:rPr>
          <w:sz w:val="28"/>
          <w:szCs w:val="28"/>
        </w:rPr>
        <w:t>GPS-</w:t>
      </w:r>
      <w:r>
        <w:rPr>
          <w:sz w:val="28"/>
          <w:szCs w:val="28"/>
        </w:rPr>
        <w:t xml:space="preserve">координаты сервера и выбрать метод оценки координат источников радиосигналов. Также при необходимости возможно поменять </w:t>
      </w:r>
      <w:r w:rsidRPr="002C380F">
        <w:rPr>
          <w:sz w:val="28"/>
          <w:szCs w:val="28"/>
        </w:rPr>
        <w:t>ip-</w:t>
      </w:r>
      <w:r>
        <w:rPr>
          <w:sz w:val="28"/>
          <w:szCs w:val="28"/>
        </w:rPr>
        <w:t>адрес удалённого сервера.</w:t>
      </w:r>
    </w:p>
    <w:p w14:paraId="56DEBFF1" w14:textId="77777777" w:rsidR="00A350D4" w:rsidRDefault="00A350D4" w:rsidP="00A350D4">
      <w:pPr>
        <w:spacing w:line="360" w:lineRule="auto"/>
        <w:jc w:val="both"/>
        <w:rPr>
          <w:sz w:val="28"/>
          <w:szCs w:val="28"/>
        </w:rPr>
      </w:pPr>
      <w:r>
        <w:rPr>
          <w:sz w:val="28"/>
          <w:szCs w:val="28"/>
        </w:rPr>
        <w:tab/>
        <w:t xml:space="preserve">После нажатия кнопки </w:t>
      </w:r>
      <w:r w:rsidRPr="00421A27">
        <w:rPr>
          <w:sz w:val="28"/>
          <w:szCs w:val="28"/>
        </w:rPr>
        <w:t>«</w:t>
      </w:r>
      <w:r>
        <w:rPr>
          <w:sz w:val="28"/>
          <w:szCs w:val="28"/>
        </w:rPr>
        <w:t>Старт</w:t>
      </w:r>
      <w:r w:rsidRPr="00421A27">
        <w:rPr>
          <w:sz w:val="28"/>
          <w:szCs w:val="28"/>
        </w:rPr>
        <w:t>»</w:t>
      </w:r>
      <w:r>
        <w:rPr>
          <w:sz w:val="28"/>
          <w:szCs w:val="28"/>
        </w:rPr>
        <w:t xml:space="preserve"> можно запускать клиенты.</w:t>
      </w:r>
    </w:p>
    <w:p w14:paraId="05C15A09" w14:textId="77777777" w:rsidR="00A350D4" w:rsidRDefault="00A350D4" w:rsidP="00A350D4">
      <w:pPr>
        <w:spacing w:line="360" w:lineRule="auto"/>
        <w:ind w:left="708"/>
        <w:rPr>
          <w:b/>
          <w:bCs/>
          <w:sz w:val="28"/>
          <w:szCs w:val="28"/>
        </w:rPr>
      </w:pPr>
      <w:r>
        <w:rPr>
          <w:b/>
          <w:bCs/>
          <w:sz w:val="28"/>
          <w:szCs w:val="28"/>
          <w:lang w:val="en-US"/>
        </w:rPr>
        <w:t>WEB</w:t>
      </w:r>
      <w:r w:rsidRPr="00E206AB">
        <w:rPr>
          <w:b/>
          <w:bCs/>
          <w:sz w:val="28"/>
          <w:szCs w:val="28"/>
        </w:rPr>
        <w:t>-</w:t>
      </w:r>
      <w:r>
        <w:rPr>
          <w:b/>
          <w:bCs/>
          <w:sz w:val="28"/>
          <w:szCs w:val="28"/>
        </w:rPr>
        <w:t>СЕРВЕР ВИЗУАЛИЗАЦИИ ДАННЫХ</w:t>
      </w:r>
    </w:p>
    <w:p w14:paraId="65A7C1F7" w14:textId="77777777" w:rsidR="00A350D4" w:rsidRPr="00FD7563" w:rsidRDefault="00A350D4" w:rsidP="00A350D4">
      <w:pPr>
        <w:spacing w:line="360" w:lineRule="auto"/>
        <w:ind w:firstLine="708"/>
        <w:jc w:val="both"/>
        <w:rPr>
          <w:sz w:val="28"/>
          <w:szCs w:val="28"/>
        </w:rPr>
      </w:pPr>
      <w:r w:rsidRPr="00233E50">
        <w:rPr>
          <w:sz w:val="28"/>
          <w:szCs w:val="28"/>
        </w:rPr>
        <w:t>Web</w:t>
      </w:r>
      <w:r w:rsidRPr="00421A27">
        <w:rPr>
          <w:sz w:val="28"/>
          <w:szCs w:val="28"/>
        </w:rPr>
        <w:t>-сервер визуализации данных комплекса доступен по адресу</w:t>
      </w:r>
      <w:r w:rsidRPr="00233E50">
        <w:rPr>
          <w:sz w:val="28"/>
          <w:szCs w:val="28"/>
        </w:rPr>
        <w:t xml:space="preserve"> </w:t>
      </w:r>
      <w:hyperlink r:id="rId106" w:history="1">
        <w:r w:rsidRPr="003A73F3">
          <w:rPr>
            <w:sz w:val="28"/>
            <w:szCs w:val="28"/>
          </w:rPr>
          <w:t>http://monitor.yss.su/map</w:t>
        </w:r>
      </w:hyperlink>
      <w:r w:rsidRPr="00FD7563">
        <w:rPr>
          <w:sz w:val="28"/>
          <w:szCs w:val="28"/>
        </w:rPr>
        <w:t xml:space="preserve">. </w:t>
      </w:r>
      <w:r>
        <w:rPr>
          <w:sz w:val="28"/>
          <w:szCs w:val="28"/>
        </w:rPr>
        <w:t>В его интерфейсе на Яндекс.Карте отображены текущие местоположения сервера и модулей анализа радиоэфира в сети, а также обнаруженные источники радиосигнала при их наличии. Важно, что данные на этот сервер отправляются только при доступе к сети Интернет у локального сервера комплекса.</w:t>
      </w:r>
    </w:p>
    <w:p w14:paraId="606109C9" w14:textId="77777777" w:rsidR="00A350D4" w:rsidRDefault="00A350D4" w:rsidP="00A350D4">
      <w:pPr>
        <w:spacing w:line="360" w:lineRule="auto"/>
        <w:jc w:val="both"/>
        <w:rPr>
          <w:sz w:val="28"/>
          <w:szCs w:val="28"/>
        </w:rPr>
      </w:pPr>
    </w:p>
    <w:p w14:paraId="376A7A49" w14:textId="3A76548C" w:rsidR="00A350D4" w:rsidRDefault="00A350D4" w:rsidP="00A350D4">
      <w:pPr>
        <w:spacing w:line="360" w:lineRule="auto"/>
        <w:jc w:val="both"/>
        <w:rPr>
          <w:sz w:val="28"/>
          <w:szCs w:val="28"/>
        </w:rPr>
      </w:pPr>
    </w:p>
    <w:p w14:paraId="6FDD2F24" w14:textId="6BCDBF21" w:rsidR="00421A27" w:rsidRPr="00421A27" w:rsidRDefault="00421A27" w:rsidP="002C380F">
      <w:pPr>
        <w:spacing w:line="360" w:lineRule="auto"/>
        <w:jc w:val="both"/>
        <w:rPr>
          <w:sz w:val="28"/>
          <w:szCs w:val="28"/>
        </w:rPr>
      </w:pPr>
    </w:p>
    <w:p w14:paraId="2E13C325" w14:textId="4732268D" w:rsidR="005A5B43" w:rsidRPr="002C380F" w:rsidRDefault="005A5B43">
      <w:pPr>
        <w:spacing w:after="160" w:line="259" w:lineRule="auto"/>
        <w:rPr>
          <w:sz w:val="28"/>
          <w:szCs w:val="28"/>
        </w:rPr>
      </w:pPr>
      <w:r w:rsidRPr="002C380F">
        <w:rPr>
          <w:sz w:val="28"/>
          <w:szCs w:val="28"/>
        </w:rPr>
        <w:br w:type="page"/>
      </w:r>
    </w:p>
    <w:p w14:paraId="5982509F" w14:textId="181D90BF" w:rsidR="00BC5E26" w:rsidRPr="00E206AB" w:rsidRDefault="00BC5E26" w:rsidP="00A30B72">
      <w:pPr>
        <w:spacing w:line="360" w:lineRule="auto"/>
        <w:jc w:val="center"/>
        <w:rPr>
          <w:b/>
          <w:bCs/>
          <w:sz w:val="28"/>
          <w:szCs w:val="28"/>
          <w:lang w:val="en-US"/>
        </w:rPr>
      </w:pPr>
      <w:r>
        <w:rPr>
          <w:b/>
          <w:bCs/>
          <w:sz w:val="28"/>
          <w:szCs w:val="28"/>
        </w:rPr>
        <w:lastRenderedPageBreak/>
        <w:t>ПРИЛОЖЕНИЕ</w:t>
      </w:r>
      <w:r w:rsidRPr="00E206AB">
        <w:rPr>
          <w:b/>
          <w:bCs/>
          <w:sz w:val="28"/>
          <w:szCs w:val="28"/>
          <w:lang w:val="en-US"/>
        </w:rPr>
        <w:t xml:space="preserve"> </w:t>
      </w:r>
      <w:r>
        <w:rPr>
          <w:b/>
          <w:bCs/>
          <w:sz w:val="28"/>
          <w:szCs w:val="28"/>
        </w:rPr>
        <w:t>Б</w:t>
      </w:r>
    </w:p>
    <w:p w14:paraId="70E2F00E" w14:textId="77777777" w:rsidR="00DB6D98" w:rsidRPr="00E206AB" w:rsidRDefault="00DB6D98" w:rsidP="00DB6D98">
      <w:pPr>
        <w:spacing w:line="360" w:lineRule="auto"/>
        <w:ind w:firstLine="709"/>
        <w:contextualSpacing/>
        <w:rPr>
          <w:sz w:val="28"/>
          <w:szCs w:val="28"/>
          <w:lang w:val="en-US"/>
        </w:rPr>
      </w:pPr>
      <w:r w:rsidRPr="006A48D4">
        <w:rPr>
          <w:sz w:val="28"/>
          <w:szCs w:val="28"/>
        </w:rPr>
        <w:t>Листинг</w:t>
      </w:r>
      <w:r w:rsidRPr="00E206AB">
        <w:rPr>
          <w:sz w:val="28"/>
          <w:szCs w:val="28"/>
          <w:lang w:val="en-US"/>
        </w:rPr>
        <w:t xml:space="preserve"> 2 — </w:t>
      </w:r>
      <w:r w:rsidRPr="006A48D4">
        <w:rPr>
          <w:sz w:val="28"/>
          <w:szCs w:val="28"/>
        </w:rPr>
        <w:t>Функция</w:t>
      </w:r>
      <w:r w:rsidRPr="00E206AB">
        <w:rPr>
          <w:sz w:val="28"/>
          <w:szCs w:val="28"/>
          <w:lang w:val="en-US"/>
        </w:rPr>
        <w:t xml:space="preserve"> </w:t>
      </w:r>
      <w:r w:rsidRPr="006A48D4">
        <w:rPr>
          <w:sz w:val="28"/>
          <w:szCs w:val="28"/>
          <w:lang w:val="en-US"/>
        </w:rPr>
        <w:t>callback</w:t>
      </w:r>
    </w:p>
    <w:p w14:paraId="4D203B8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int callback(hackrf_transfer* transfer) {</w:t>
      </w:r>
    </w:p>
    <w:p w14:paraId="6897856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if(!window_init) {</w:t>
      </w:r>
    </w:p>
    <w:p w14:paraId="17E67DF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win_sum = 0.0;</w:t>
      </w:r>
    </w:p>
    <w:p w14:paraId="007B3EA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for(int n = 0; n &lt; fourier_length; n++){</w:t>
      </w:r>
    </w:p>
    <w:p w14:paraId="131E6E6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Формула Hann: w(n) = 0.5*(1 - cos(2 Pi n/(N-1)))</w:t>
      </w:r>
    </w:p>
    <w:p w14:paraId="117EE71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hann_window[n] = 0.5f * (1.0f - cos(</w:t>
      </w:r>
    </w:p>
    <w:p w14:paraId="4C74827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2.0f * M_PI * n / ((float)(fourier_length - 1))</w:t>
      </w:r>
    </w:p>
    <w:p w14:paraId="2CBDB8E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056C4C5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win_sum += hann_window[n];</w:t>
      </w:r>
    </w:p>
    <w:p w14:paraId="26B9833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5EAC39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window_init = true;</w:t>
      </w:r>
    </w:p>
    <w:p w14:paraId="0A5F75E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0B3B72F8" w14:textId="77777777" w:rsidR="00DB6D98" w:rsidRPr="006A48D4" w:rsidRDefault="00DB6D98" w:rsidP="00DB6D98">
      <w:pPr>
        <w:jc w:val="both"/>
        <w:rPr>
          <w:rFonts w:ascii="Courier" w:eastAsia="Courier" w:hAnsi="Courier" w:cs="Courier"/>
          <w:lang w:val="en-US"/>
        </w:rPr>
      </w:pPr>
    </w:p>
    <w:p w14:paraId="02B6493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buffer = transfer-&gt;buffer;</w:t>
      </w:r>
    </w:p>
    <w:p w14:paraId="2623BADE" w14:textId="77777777" w:rsidR="00DB6D98" w:rsidRPr="006A48D4" w:rsidRDefault="00DB6D98" w:rsidP="00DB6D98">
      <w:pPr>
        <w:jc w:val="both"/>
        <w:rPr>
          <w:rFonts w:ascii="Courier" w:eastAsia="Courier" w:hAnsi="Courier" w:cs="Courier"/>
          <w:lang w:val="en-US"/>
        </w:rPr>
      </w:pPr>
    </w:p>
    <w:p w14:paraId="43C4A21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int8_t* sbuf = reinterpret_cast&lt;int8_t*&gt;(transfer-&gt;buffer);</w:t>
      </w:r>
    </w:p>
    <w:p w14:paraId="698BACEA" w14:textId="77777777" w:rsidR="00DB6D98" w:rsidRPr="006A48D4" w:rsidRDefault="00DB6D98" w:rsidP="00DB6D98">
      <w:pPr>
        <w:jc w:val="both"/>
        <w:rPr>
          <w:rFonts w:ascii="Courier" w:eastAsia="Courier" w:hAnsi="Courier" w:cs="Courier"/>
          <w:lang w:val="en-US"/>
        </w:rPr>
      </w:pPr>
    </w:p>
    <w:p w14:paraId="2E75754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(int i = 0; i &lt; 2*fourier_length; i += 2) {</w:t>
      </w:r>
    </w:p>
    <w:p w14:paraId="6B222B8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int idx = i / 2;</w:t>
      </w:r>
    </w:p>
    <w:p w14:paraId="18ED5727" w14:textId="77777777" w:rsidR="00DB6D98" w:rsidRPr="006A48D4" w:rsidRDefault="00DB6D98" w:rsidP="00DB6D98">
      <w:pPr>
        <w:jc w:val="both"/>
        <w:rPr>
          <w:rFonts w:ascii="Courier" w:eastAsia="Courier" w:hAnsi="Courier" w:cs="Courier"/>
          <w:lang w:val="en-US"/>
        </w:rPr>
      </w:pPr>
    </w:p>
    <w:p w14:paraId="64353D1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float re = (float)sbuf[i] / 128.0f;  // Реальная часть</w:t>
      </w:r>
    </w:p>
    <w:p w14:paraId="6976B2D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float im = (float)sbuf[i+1] / 128.0f;  // Мнимая часть</w:t>
      </w:r>
    </w:p>
    <w:p w14:paraId="09B6CCA1" w14:textId="77777777" w:rsidR="00DB6D98" w:rsidRPr="006A48D4" w:rsidRDefault="00DB6D98" w:rsidP="00DB6D98">
      <w:pPr>
        <w:jc w:val="both"/>
        <w:rPr>
          <w:rFonts w:ascii="Courier" w:eastAsia="Courier" w:hAnsi="Courier" w:cs="Courier"/>
          <w:lang w:val="en-US"/>
        </w:rPr>
      </w:pPr>
    </w:p>
    <w:p w14:paraId="44D4E1A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 *= hann_window[idx];</w:t>
      </w:r>
    </w:p>
    <w:p w14:paraId="35E1A11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im *= hann_window[idx];</w:t>
      </w:r>
    </w:p>
    <w:p w14:paraId="2BEE4FB1" w14:textId="77777777" w:rsidR="00DB6D98" w:rsidRPr="006A48D4" w:rsidRDefault="00DB6D98" w:rsidP="00DB6D98">
      <w:pPr>
        <w:jc w:val="both"/>
        <w:rPr>
          <w:rFonts w:ascii="Courier" w:eastAsia="Courier" w:hAnsi="Courier" w:cs="Courier"/>
          <w:lang w:val="en-US"/>
        </w:rPr>
      </w:pPr>
    </w:p>
    <w:p w14:paraId="70740CB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complex_buffer_in[idx][0] = re;</w:t>
      </w:r>
    </w:p>
    <w:p w14:paraId="2F17E8E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complex_buffer_in[idx][1] = im;</w:t>
      </w:r>
    </w:p>
    <w:p w14:paraId="434D958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126EC9DE" w14:textId="77777777" w:rsidR="00DB6D98" w:rsidRPr="006A48D4" w:rsidRDefault="00DB6D98" w:rsidP="00DB6D98">
      <w:pPr>
        <w:jc w:val="both"/>
        <w:rPr>
          <w:rFonts w:ascii="Courier" w:eastAsia="Courier" w:hAnsi="Courier" w:cs="Courier"/>
          <w:lang w:val="en-US"/>
        </w:rPr>
      </w:pPr>
    </w:p>
    <w:p w14:paraId="3F43115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0AFDA36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std::lock_guard&lt;std::mutex&gt; lk(fft_mtx);</w:t>
      </w:r>
    </w:p>
    <w:p w14:paraId="3F71997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fftw_execute(plan);</w:t>
      </w:r>
    </w:p>
    <w:p w14:paraId="0419C3F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fft_ready.store(true, std::memory_order_release);  // сигнал,чтл новый FFT готов</w:t>
      </w:r>
    </w:p>
    <w:p w14:paraId="6B7FFB7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7DE5C5F" w14:textId="77777777" w:rsidR="00DB6D98" w:rsidRPr="006A48D4" w:rsidRDefault="00DB6D98" w:rsidP="00DB6D98">
      <w:pPr>
        <w:jc w:val="both"/>
        <w:rPr>
          <w:rFonts w:ascii="Courier" w:eastAsia="Courier" w:hAnsi="Courier" w:cs="Courier"/>
          <w:lang w:val="en-US"/>
        </w:rPr>
      </w:pPr>
    </w:p>
    <w:p w14:paraId="188A6A1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0;</w:t>
      </w:r>
    </w:p>
    <w:p w14:paraId="1114324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w:t>
      </w:r>
    </w:p>
    <w:p w14:paraId="4ED952F6" w14:textId="77777777" w:rsidR="00DB6D98" w:rsidRPr="006A48D4" w:rsidRDefault="00DB6D98" w:rsidP="00DB6D98">
      <w:pPr>
        <w:spacing w:line="360" w:lineRule="auto"/>
        <w:jc w:val="both"/>
        <w:rPr>
          <w:rFonts w:ascii="Courier" w:eastAsia="Courier" w:hAnsi="Courier" w:cs="Courier"/>
          <w:lang w:val="en-US"/>
        </w:rPr>
      </w:pPr>
    </w:p>
    <w:p w14:paraId="025095AA" w14:textId="77777777" w:rsidR="00DB6D98" w:rsidRPr="006A48D4" w:rsidRDefault="00DB6D98" w:rsidP="00DB6D98">
      <w:pPr>
        <w:spacing w:line="360" w:lineRule="auto"/>
        <w:ind w:firstLine="709"/>
        <w:contextualSpacing/>
        <w:rPr>
          <w:sz w:val="28"/>
          <w:szCs w:val="28"/>
          <w:lang w:val="en-US"/>
        </w:rPr>
      </w:pPr>
      <w:r w:rsidRPr="006A48D4">
        <w:rPr>
          <w:sz w:val="28"/>
          <w:szCs w:val="28"/>
        </w:rPr>
        <w:t>Листинг</w:t>
      </w:r>
      <w:r w:rsidRPr="006A48D4">
        <w:rPr>
          <w:sz w:val="28"/>
          <w:szCs w:val="28"/>
          <w:lang w:val="en-US"/>
        </w:rPr>
        <w:t xml:space="preserve"> 3 — </w:t>
      </w:r>
      <w:r w:rsidRPr="006A48D4">
        <w:rPr>
          <w:sz w:val="28"/>
          <w:szCs w:val="28"/>
        </w:rPr>
        <w:t>Функция</w:t>
      </w:r>
      <w:r w:rsidRPr="006A48D4">
        <w:rPr>
          <w:sz w:val="28"/>
          <w:szCs w:val="28"/>
          <w:lang w:val="en-US"/>
        </w:rPr>
        <w:t xml:space="preserve"> find_spectrum</w:t>
      </w:r>
    </w:p>
    <w:p w14:paraId="688A5C9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void find_spectrum(hackrf_device* device){</w:t>
      </w:r>
    </w:p>
    <w:p w14:paraId="1F100CA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while (!fft_ready.load(std::memory_order_acquire)) {</w:t>
      </w:r>
    </w:p>
    <w:p w14:paraId="45C1C7F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std::this_thread::sleep_for(std::chrono::milliseconds(1));</w:t>
      </w:r>
    </w:p>
    <w:p w14:paraId="3622420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B4AD4F6" w14:textId="77777777" w:rsidR="00DB6D98" w:rsidRPr="006A48D4" w:rsidRDefault="00DB6D98" w:rsidP="00DB6D98">
      <w:pPr>
        <w:jc w:val="both"/>
        <w:rPr>
          <w:rFonts w:ascii="Courier" w:eastAsia="Courier" w:hAnsi="Courier" w:cs="Courier"/>
          <w:lang w:val="en-US"/>
        </w:rPr>
      </w:pPr>
    </w:p>
    <w:p w14:paraId="60D8CED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std::vector&lt;std::array&lt;double,2&gt;&gt; local_buffer(fourier_length);</w:t>
      </w:r>
    </w:p>
    <w:p w14:paraId="7883D00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3D109D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std::lock_guard&lt;std::mutex&gt; lk(fft_mtx);</w:t>
      </w:r>
    </w:p>
    <w:p w14:paraId="357360D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fft_ready.store(false, std::memory_order_release);</w:t>
      </w:r>
    </w:p>
    <w:p w14:paraId="2656C29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(int i=0;i&lt;fourier_length;i++){</w:t>
      </w:r>
    </w:p>
    <w:p w14:paraId="6973F45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local_buffer[i][0]=complex_buffer_out[i][0];</w:t>
      </w:r>
    </w:p>
    <w:p w14:paraId="2070C2F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local_buffer[i][1]=complex_buffer_out[i][1];</w:t>
      </w:r>
    </w:p>
    <w:p w14:paraId="20F5052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2D4820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D8E7D2C" w14:textId="77777777" w:rsidR="00DB6D98" w:rsidRPr="006A48D4" w:rsidRDefault="00DB6D98" w:rsidP="00DB6D98">
      <w:pPr>
        <w:jc w:val="both"/>
        <w:rPr>
          <w:rFonts w:ascii="Courier" w:eastAsia="Courier" w:hAnsi="Courier" w:cs="Courier"/>
          <w:lang w:val="en-US"/>
        </w:rPr>
      </w:pPr>
    </w:p>
    <w:p w14:paraId="3E64E76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(int i = 0; i &lt; fourier_length; i++) {</w:t>
      </w:r>
    </w:p>
    <w:p w14:paraId="400E8C99" w14:textId="77777777" w:rsidR="00DB6D98" w:rsidRPr="006A48D4" w:rsidRDefault="00DB6D98" w:rsidP="00DB6D98">
      <w:pPr>
        <w:jc w:val="both"/>
        <w:rPr>
          <w:rFonts w:ascii="Courier" w:eastAsia="Courier" w:hAnsi="Courier" w:cs="Courier"/>
          <w:lang w:val="en-US"/>
        </w:rPr>
      </w:pPr>
    </w:p>
    <w:p w14:paraId="0934A12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re = local_buffer[i][0] / win_sum;</w:t>
      </w:r>
    </w:p>
    <w:p w14:paraId="4317FBC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im = local_buffer[i][1] / win_sum;</w:t>
      </w:r>
    </w:p>
    <w:p w14:paraId="0A232FF4" w14:textId="77777777" w:rsidR="00DB6D98" w:rsidRPr="006A48D4" w:rsidRDefault="00DB6D98" w:rsidP="00DB6D98">
      <w:pPr>
        <w:jc w:val="both"/>
        <w:rPr>
          <w:rFonts w:ascii="Courier" w:eastAsia="Courier" w:hAnsi="Courier" w:cs="Courier"/>
          <w:lang w:val="en-US"/>
        </w:rPr>
      </w:pPr>
    </w:p>
    <w:p w14:paraId="02F366A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power = re*re + im*im + 1e-12;      // чтоб не было log10(0)</w:t>
      </w:r>
    </w:p>
    <w:p w14:paraId="4EB4F0C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powers[i] = power;</w:t>
      </w:r>
    </w:p>
    <w:p w14:paraId="0E86B8C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616C5029" w14:textId="77777777" w:rsidR="00DB6D98" w:rsidRPr="006A48D4" w:rsidRDefault="00DB6D98" w:rsidP="00DB6D98">
      <w:pPr>
        <w:jc w:val="both"/>
        <w:rPr>
          <w:rFonts w:ascii="Courier" w:eastAsia="Courier" w:hAnsi="Courier" w:cs="Courier"/>
          <w:lang w:val="en-US"/>
        </w:rPr>
      </w:pPr>
    </w:p>
    <w:p w14:paraId="134C1DD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alpha_up = 0.15;  // когда растёт</w:t>
      </w:r>
    </w:p>
    <w:p w14:paraId="6A22B9D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alpha_down = 0.5; // когда падает</w:t>
      </w:r>
    </w:p>
    <w:p w14:paraId="51407865" w14:textId="77777777" w:rsidR="00DB6D98" w:rsidRPr="006A48D4" w:rsidRDefault="00DB6D98" w:rsidP="00DB6D98">
      <w:pPr>
        <w:jc w:val="both"/>
        <w:rPr>
          <w:rFonts w:ascii="Courier" w:eastAsia="Courier" w:hAnsi="Courier" w:cs="Courier"/>
          <w:lang w:val="en-US"/>
        </w:rPr>
      </w:pPr>
    </w:p>
    <w:p w14:paraId="3157AE3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swapHalves(powers, fourier_length, 1);</w:t>
      </w:r>
    </w:p>
    <w:p w14:paraId="0BC3EAB9" w14:textId="77777777" w:rsidR="00DB6D98" w:rsidRPr="006A48D4" w:rsidRDefault="00DB6D98" w:rsidP="00DB6D98">
      <w:pPr>
        <w:jc w:val="both"/>
        <w:rPr>
          <w:rFonts w:ascii="Courier" w:eastAsia="Courier" w:hAnsi="Courier" w:cs="Courier"/>
          <w:lang w:val="en-US"/>
        </w:rPr>
      </w:pPr>
    </w:p>
    <w:p w14:paraId="7610742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(int i = 0; i &lt; fourier_length; ++i) {</w:t>
      </w:r>
    </w:p>
    <w:p w14:paraId="7044D7C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alpha = (powers[i] &gt; avg_pows[i]) ? alpha_up : alpha_down;</w:t>
      </w:r>
    </w:p>
    <w:p w14:paraId="1C17D95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avg_pows[i] = alpha * powers[i] + (1.0 - alpha) * avg_pows[i];</w:t>
      </w:r>
    </w:p>
    <w:p w14:paraId="59FADBC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spectrum[i] = 10.0 * log10(avg_pows[i]);</w:t>
      </w:r>
    </w:p>
    <w:p w14:paraId="07CDC845" w14:textId="77777777" w:rsidR="00DB6D98" w:rsidRPr="006A48D4" w:rsidRDefault="00DB6D98" w:rsidP="00DB6D98">
      <w:pPr>
        <w:jc w:val="both"/>
        <w:rPr>
          <w:rFonts w:asciiTheme="minorHAnsi" w:eastAsia="Courier" w:hAnsiTheme="minorHAnsi" w:cs="Courier"/>
        </w:rPr>
      </w:pPr>
      <w:r w:rsidRPr="006A48D4">
        <w:rPr>
          <w:rFonts w:ascii="Courier" w:eastAsia="Courier" w:hAnsi="Courier" w:cs="Courier"/>
          <w:lang w:val="en-US"/>
        </w:rPr>
        <w:t xml:space="preserve">    </w:t>
      </w:r>
      <w:r w:rsidRPr="006A48D4">
        <w:rPr>
          <w:rFonts w:ascii="Courier" w:eastAsia="Courier" w:hAnsi="Courier" w:cs="Courier"/>
        </w:rPr>
        <w:t>}</w:t>
      </w:r>
    </w:p>
    <w:p w14:paraId="7C88BF47"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w:t>
      </w:r>
    </w:p>
    <w:p w14:paraId="251EFA2F" w14:textId="77777777" w:rsidR="00DB6D98" w:rsidRPr="006A48D4" w:rsidRDefault="00DB6D98" w:rsidP="00DB6D98">
      <w:pPr>
        <w:spacing w:line="360" w:lineRule="auto"/>
        <w:jc w:val="both"/>
        <w:rPr>
          <w:rFonts w:ascii="Courier" w:eastAsia="Courier" w:hAnsi="Courier" w:cs="Courier"/>
        </w:rPr>
      </w:pPr>
    </w:p>
    <w:p w14:paraId="3070AC6D" w14:textId="77777777" w:rsidR="00DB6D98" w:rsidRPr="006A48D4" w:rsidRDefault="00DB6D98" w:rsidP="00DB6D98">
      <w:pPr>
        <w:spacing w:line="360" w:lineRule="auto"/>
        <w:ind w:firstLine="709"/>
        <w:contextualSpacing/>
        <w:rPr>
          <w:sz w:val="28"/>
          <w:szCs w:val="28"/>
        </w:rPr>
      </w:pPr>
      <w:r w:rsidRPr="006A48D4">
        <w:rPr>
          <w:sz w:val="28"/>
          <w:szCs w:val="28"/>
        </w:rPr>
        <w:t>Листинг 4 — Функции вычисления шумового порога</w:t>
      </w:r>
    </w:p>
    <w:p w14:paraId="6D9392C8"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double</w:t>
      </w:r>
      <w:r w:rsidRPr="006A48D4">
        <w:rPr>
          <w:rFonts w:ascii="Courier" w:eastAsia="Courier" w:hAnsi="Courier" w:cs="Courier"/>
        </w:rPr>
        <w:t xml:space="preserve"> </w:t>
      </w:r>
      <w:r w:rsidRPr="006A48D4">
        <w:rPr>
          <w:rFonts w:ascii="Courier" w:eastAsia="Courier" w:hAnsi="Courier" w:cs="Courier"/>
          <w:lang w:val="en-US"/>
        </w:rPr>
        <w:t>noise</w:t>
      </w:r>
      <w:r w:rsidRPr="006A48D4">
        <w:rPr>
          <w:rFonts w:ascii="Courier" w:eastAsia="Courier" w:hAnsi="Courier" w:cs="Courier"/>
        </w:rPr>
        <w:t>_</w:t>
      </w:r>
      <w:r w:rsidRPr="006A48D4">
        <w:rPr>
          <w:rFonts w:ascii="Courier" w:eastAsia="Courier" w:hAnsi="Courier" w:cs="Courier"/>
          <w:lang w:val="en-US"/>
        </w:rPr>
        <w:t>floor</w:t>
      </w:r>
      <w:r w:rsidRPr="006A48D4">
        <w:rPr>
          <w:rFonts w:ascii="Courier" w:eastAsia="Courier" w:hAnsi="Courier" w:cs="Courier"/>
        </w:rPr>
        <w:t xml:space="preserve"> = -88.0;</w:t>
      </w:r>
    </w:p>
    <w:p w14:paraId="517303E8" w14:textId="77777777" w:rsidR="00DB6D98" w:rsidRPr="006A48D4" w:rsidRDefault="00DB6D98" w:rsidP="00DB6D98">
      <w:pPr>
        <w:jc w:val="both"/>
        <w:rPr>
          <w:rFonts w:ascii="Courier" w:eastAsia="Courier" w:hAnsi="Courier" w:cs="Courier"/>
        </w:rPr>
      </w:pPr>
    </w:p>
    <w:p w14:paraId="4469C1D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static double estimate_noise_floor_db() {</w:t>
      </w:r>
    </w:p>
    <w:p w14:paraId="283EE1F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часть точек, чтоб было дёшево</w:t>
      </w:r>
    </w:p>
    <w:p w14:paraId="0F6EF6A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std::vector&lt;double&gt; v;</w:t>
      </w:r>
    </w:p>
    <w:p w14:paraId="2EF83FA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v.reserve(fourier_length / 4);</w:t>
      </w:r>
    </w:p>
    <w:p w14:paraId="04AFAABD" w14:textId="77777777" w:rsidR="00DB6D98" w:rsidRPr="006A48D4" w:rsidRDefault="00DB6D98" w:rsidP="00DB6D98">
      <w:pPr>
        <w:jc w:val="both"/>
        <w:rPr>
          <w:rFonts w:ascii="Courier" w:eastAsia="Courier" w:hAnsi="Courier" w:cs="Courier"/>
          <w:lang w:val="en-US"/>
        </w:rPr>
      </w:pPr>
    </w:p>
    <w:p w14:paraId="6235D4C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int DC_GUARD = 3;</w:t>
      </w:r>
    </w:p>
    <w:p w14:paraId="4631828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(int i = 0; i &lt; fourier_length; i += 4) {</w:t>
      </w:r>
    </w:p>
    <w:p w14:paraId="74696EE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(std::abs(i - fourier_length/2) &lt;= DC_GUARD) {</w:t>
      </w:r>
    </w:p>
    <w:p w14:paraId="0BCF6E8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continue;</w:t>
      </w:r>
    </w:p>
    <w:p w14:paraId="2FD0F5B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E6EFC7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v.push_back(spectrum[i]);</w:t>
      </w:r>
    </w:p>
    <w:p w14:paraId="02D847A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E41DD8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(v.empty()) return noise_floor;</w:t>
      </w:r>
    </w:p>
    <w:p w14:paraId="7FDD9582" w14:textId="77777777" w:rsidR="00DB6D98" w:rsidRPr="006A48D4" w:rsidRDefault="00DB6D98" w:rsidP="00DB6D98">
      <w:pPr>
        <w:jc w:val="both"/>
        <w:rPr>
          <w:rFonts w:ascii="Courier" w:eastAsia="Courier" w:hAnsi="Courier" w:cs="Courier"/>
          <w:lang w:val="en-US"/>
        </w:rPr>
      </w:pPr>
    </w:p>
    <w:p w14:paraId="72BD95E8" w14:textId="77777777" w:rsidR="00DB6D98" w:rsidRPr="006A48D4" w:rsidRDefault="00DB6D98" w:rsidP="00DB6D98">
      <w:pPr>
        <w:jc w:val="both"/>
        <w:rPr>
          <w:rFonts w:asciiTheme="minorHAnsi" w:eastAsia="Courier" w:hAnsiTheme="minorHAnsi" w:cs="Courier"/>
          <w:lang w:val="en-US"/>
        </w:rPr>
      </w:pPr>
      <w:r w:rsidRPr="006A48D4">
        <w:rPr>
          <w:rFonts w:ascii="Courier" w:eastAsia="Courier" w:hAnsi="Courier" w:cs="Courier"/>
          <w:lang w:val="en-US"/>
        </w:rPr>
        <w:lastRenderedPageBreak/>
        <w:t xml:space="preserve">    // 40-й процентиль</w:t>
      </w:r>
    </w:p>
    <w:p w14:paraId="6E2CE4E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int k = (int)(0.40 * (double)v.size());</w:t>
      </w:r>
    </w:p>
    <w:p w14:paraId="4B5598D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std::nth_element(v.begin(), v.begin() + k, v.end());</w:t>
      </w:r>
    </w:p>
    <w:p w14:paraId="2DD4D80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v[k];</w:t>
      </w:r>
    </w:p>
    <w:p w14:paraId="59715F2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w:t>
      </w:r>
    </w:p>
    <w:p w14:paraId="6D5C8C12" w14:textId="77777777" w:rsidR="00DB6D98" w:rsidRPr="006A48D4" w:rsidRDefault="00DB6D98" w:rsidP="00DB6D98">
      <w:pPr>
        <w:jc w:val="both"/>
        <w:rPr>
          <w:rFonts w:ascii="Courier" w:eastAsia="Courier" w:hAnsi="Courier" w:cs="Courier"/>
          <w:lang w:val="en-US"/>
        </w:rPr>
      </w:pPr>
    </w:p>
    <w:p w14:paraId="12768920" w14:textId="77777777" w:rsidR="00DB6D98" w:rsidRPr="006A48D4" w:rsidRDefault="00DB6D98" w:rsidP="00DB6D98">
      <w:pPr>
        <w:jc w:val="both"/>
        <w:rPr>
          <w:rFonts w:ascii="Courier" w:eastAsia="Courier" w:hAnsi="Courier" w:cs="Courier"/>
          <w:lang w:val="en-US"/>
        </w:rPr>
      </w:pPr>
    </w:p>
    <w:p w14:paraId="68774A6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static void update_noise_floor() {</w:t>
      </w:r>
    </w:p>
    <w:p w14:paraId="436DE04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nf = estimate_noise_floor_db();</w:t>
      </w:r>
    </w:p>
    <w:p w14:paraId="6940F61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const double a = 0.4; </w:t>
      </w:r>
    </w:p>
    <w:p w14:paraId="7C2E312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noise_floor = a * nf + (1.0 - a) * noise_floor;</w:t>
      </w:r>
    </w:p>
    <w:p w14:paraId="132008E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w:t>
      </w:r>
    </w:p>
    <w:p w14:paraId="4F030D4A" w14:textId="77777777" w:rsidR="00DB6D98" w:rsidRPr="006A48D4" w:rsidRDefault="00DB6D98" w:rsidP="00DB6D98">
      <w:pPr>
        <w:ind w:firstLine="709"/>
        <w:contextualSpacing/>
        <w:rPr>
          <w:sz w:val="28"/>
          <w:szCs w:val="28"/>
          <w:lang w:val="en-US"/>
        </w:rPr>
      </w:pPr>
    </w:p>
    <w:p w14:paraId="4321BBA1" w14:textId="77777777" w:rsidR="00DB6D98" w:rsidRPr="006A48D4" w:rsidRDefault="00DB6D98" w:rsidP="00DB6D98">
      <w:pPr>
        <w:spacing w:line="360" w:lineRule="auto"/>
        <w:ind w:firstLine="710"/>
        <w:jc w:val="both"/>
        <w:rPr>
          <w:sz w:val="28"/>
          <w:szCs w:val="28"/>
          <w:lang w:val="en-US"/>
        </w:rPr>
      </w:pPr>
      <w:r w:rsidRPr="006A48D4">
        <w:rPr>
          <w:sz w:val="28"/>
          <w:szCs w:val="28"/>
        </w:rPr>
        <w:t>Листинг</w:t>
      </w:r>
      <w:r w:rsidRPr="006A48D4">
        <w:rPr>
          <w:sz w:val="28"/>
          <w:szCs w:val="28"/>
          <w:lang w:val="en-US"/>
        </w:rPr>
        <w:t xml:space="preserve"> 6 — </w:t>
      </w:r>
      <w:r w:rsidRPr="006A48D4">
        <w:rPr>
          <w:sz w:val="28"/>
          <w:szCs w:val="28"/>
        </w:rPr>
        <w:t>Функция</w:t>
      </w:r>
      <w:r w:rsidRPr="006A48D4">
        <w:rPr>
          <w:sz w:val="28"/>
          <w:szCs w:val="28"/>
          <w:lang w:val="en-US"/>
        </w:rPr>
        <w:t xml:space="preserve"> </w:t>
      </w:r>
      <w:r w:rsidRPr="006A48D4">
        <w:rPr>
          <w:sz w:val="28"/>
          <w:szCs w:val="28"/>
        </w:rPr>
        <w:t>визуализации</w:t>
      </w:r>
      <w:r w:rsidRPr="006A48D4">
        <w:rPr>
          <w:sz w:val="28"/>
          <w:szCs w:val="28"/>
          <w:lang w:val="en-US"/>
        </w:rPr>
        <w:t xml:space="preserve"> </w:t>
      </w:r>
      <w:r w:rsidRPr="006A48D4">
        <w:rPr>
          <w:sz w:val="28"/>
          <w:szCs w:val="28"/>
        </w:rPr>
        <w:t>спектра</w:t>
      </w:r>
      <w:r w:rsidRPr="006A48D4">
        <w:rPr>
          <w:sz w:val="28"/>
          <w:szCs w:val="28"/>
          <w:lang w:val="en-US"/>
        </w:rPr>
        <w:t xml:space="preserve"> </w:t>
      </w:r>
      <w:r w:rsidRPr="006A48D4">
        <w:rPr>
          <w:sz w:val="28"/>
          <w:szCs w:val="28"/>
        </w:rPr>
        <w:t>радиосигнала</w:t>
      </w:r>
    </w:p>
    <w:p w14:paraId="0027F0F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void gnuplot_draw(std::vector&lt;Band&gt;&amp; bands) {</w:t>
      </w:r>
    </w:p>
    <w:p w14:paraId="1754400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std::ostringstream sline, speaks;</w:t>
      </w:r>
    </w:p>
    <w:p w14:paraId="1627F4AE" w14:textId="77777777" w:rsidR="00DB6D98" w:rsidRPr="006A48D4" w:rsidRDefault="00DB6D98" w:rsidP="00DB6D98">
      <w:pPr>
        <w:jc w:val="both"/>
        <w:rPr>
          <w:rFonts w:ascii="Courier" w:eastAsia="Courier" w:hAnsi="Courier" w:cs="Courier"/>
          <w:lang w:val="en-US"/>
        </w:rPr>
      </w:pPr>
    </w:p>
    <w:p w14:paraId="15E26D4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(int i = 0; i &lt; fourier_length; ++i) {</w:t>
      </w:r>
    </w:p>
    <w:p w14:paraId="2A87971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sline &lt;&lt; i &lt;&lt; " " &lt;&lt; spectrum[i] &lt;&lt; "\n";</w:t>
      </w:r>
    </w:p>
    <w:p w14:paraId="2EBD20C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89EB41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(const auto&amp; b : bands) {</w:t>
      </w:r>
    </w:p>
    <w:p w14:paraId="6B702C6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speaks &lt;&lt; b.peak &lt;&lt; " " &lt;&lt; spectrum[b.peak] &lt;&lt; "\n";</w:t>
      </w:r>
    </w:p>
    <w:p w14:paraId="4965296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8F29CDA" w14:textId="77777777" w:rsidR="00DB6D98" w:rsidRPr="006A48D4" w:rsidRDefault="00DB6D98" w:rsidP="00DB6D98">
      <w:pPr>
        <w:jc w:val="both"/>
        <w:rPr>
          <w:rFonts w:ascii="Courier" w:eastAsia="Courier" w:hAnsi="Courier" w:cs="Courier"/>
          <w:lang w:val="en-US"/>
        </w:rPr>
      </w:pPr>
    </w:p>
    <w:p w14:paraId="1E782CC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gp.cmd("unset object");</w:t>
      </w:r>
    </w:p>
    <w:p w14:paraId="035A1F51" w14:textId="77777777" w:rsidR="00DB6D98" w:rsidRPr="006A48D4" w:rsidRDefault="00DB6D98" w:rsidP="00DB6D98">
      <w:pPr>
        <w:jc w:val="both"/>
        <w:rPr>
          <w:rFonts w:ascii="Courier" w:eastAsia="Courier" w:hAnsi="Courier" w:cs="Courier"/>
          <w:lang w:val="en-US"/>
        </w:rPr>
      </w:pPr>
    </w:p>
    <w:p w14:paraId="33701E2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int id = 1;</w:t>
      </w:r>
    </w:p>
    <w:p w14:paraId="6F425D3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(const auto&amp; b : bands) {</w:t>
      </w:r>
    </w:p>
    <w:p w14:paraId="5FFF020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std::ostringstream os;</w:t>
      </w:r>
    </w:p>
    <w:p w14:paraId="54FD10D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os &lt;&lt; "set object " &lt;&lt; id++</w:t>
      </w:r>
    </w:p>
    <w:p w14:paraId="0B7B191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&lt;&lt; " rect from " &lt;&lt; b.l &lt;&lt; ", graph 0 to " &lt;&lt; b.r &lt;&lt; ", graph 1 "</w:t>
      </w:r>
    </w:p>
    <w:p w14:paraId="0C7D4D5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&lt;&lt; "fc rgb \"#00ff00\" fs solid 0.15 behind";</w:t>
      </w:r>
    </w:p>
    <w:p w14:paraId="3E0BA90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gp.cmd(os.str());</w:t>
      </w:r>
    </w:p>
    <w:p w14:paraId="605FC5B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530A6FD" w14:textId="77777777" w:rsidR="00DB6D98" w:rsidRPr="006A48D4" w:rsidRDefault="00DB6D98" w:rsidP="00DB6D98">
      <w:pPr>
        <w:jc w:val="both"/>
        <w:rPr>
          <w:rFonts w:ascii="Courier" w:eastAsia="Courier" w:hAnsi="Courier" w:cs="Courier"/>
          <w:lang w:val="en-US"/>
        </w:rPr>
      </w:pPr>
    </w:p>
    <w:p w14:paraId="468329E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(bands.empty()) {</w:t>
      </w:r>
    </w:p>
    <w:p w14:paraId="30EA5AC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gp.cmd("plot '-' w l lc rgb \"#f70aa1\" title 'spectrum'");</w:t>
      </w:r>
    </w:p>
    <w:p w14:paraId="29A96D6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 &lt;&lt; sline.str() &lt;&lt; "e\n";</w:t>
      </w:r>
    </w:p>
    <w:p w14:paraId="63D775A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else {</w:t>
      </w:r>
    </w:p>
    <w:p w14:paraId="5BC8F14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gp.cmd("plot '-' w l lc rgb \"#f70aa1\" title 'spectrum', "</w:t>
      </w:r>
    </w:p>
    <w:p w14:paraId="46DC8BA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w p pt 7 ps 1 lc rgb \"#00ff00\" title 'detections'");</w:t>
      </w:r>
    </w:p>
    <w:p w14:paraId="15E575BC" w14:textId="77777777" w:rsidR="00DB6D98" w:rsidRPr="006A48D4" w:rsidRDefault="00DB6D98" w:rsidP="00DB6D98">
      <w:pPr>
        <w:jc w:val="both"/>
        <w:rPr>
          <w:rFonts w:ascii="Courier" w:eastAsia="Courier" w:hAnsi="Courier" w:cs="Courier"/>
          <w:lang w:val="en-US"/>
        </w:rPr>
      </w:pPr>
    </w:p>
    <w:p w14:paraId="1EE2636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 &lt;&lt; sline.str() &lt;&lt; "e\n";</w:t>
      </w:r>
    </w:p>
    <w:p w14:paraId="6E0BF91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 &lt;&lt; speaks.str() &lt;&lt; "e\n";</w:t>
      </w:r>
    </w:p>
    <w:p w14:paraId="5C5F308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AD4C690" w14:textId="77777777" w:rsidR="00DB6D98" w:rsidRPr="006A48D4" w:rsidRDefault="00DB6D98" w:rsidP="00DB6D98">
      <w:pPr>
        <w:jc w:val="both"/>
        <w:rPr>
          <w:rFonts w:ascii="Courier" w:eastAsia="Courier" w:hAnsi="Courier" w:cs="Courier"/>
          <w:lang w:val="en-US"/>
        </w:rPr>
      </w:pPr>
    </w:p>
    <w:p w14:paraId="5FD26C4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std::ostringstream os;</w:t>
      </w:r>
    </w:p>
    <w:p w14:paraId="26901A0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os &lt;&lt; "set arrow 1 from graph 0, first " &lt;&lt; noise_floor</w:t>
      </w:r>
    </w:p>
    <w:p w14:paraId="0143A0F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&lt;&lt; " to graph 1, first " &lt;&lt; noise_floor</w:t>
      </w:r>
    </w:p>
    <w:p w14:paraId="1A83DBF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&lt;&lt; " nohead lw 2 lc rgb \"#00aa00\"";</w:t>
      </w:r>
    </w:p>
    <w:p w14:paraId="4F9A1BDF"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gp</w:t>
      </w:r>
      <w:r w:rsidRPr="006A48D4">
        <w:rPr>
          <w:rFonts w:ascii="Courier" w:eastAsia="Courier" w:hAnsi="Courier" w:cs="Courier"/>
        </w:rPr>
        <w:t>.</w:t>
      </w:r>
      <w:r w:rsidRPr="006A48D4">
        <w:rPr>
          <w:rFonts w:ascii="Courier" w:eastAsia="Courier" w:hAnsi="Courier" w:cs="Courier"/>
          <w:lang w:val="en-US"/>
        </w:rPr>
        <w:t>cmd</w:t>
      </w:r>
      <w:r w:rsidRPr="006A48D4">
        <w:rPr>
          <w:rFonts w:ascii="Courier" w:eastAsia="Courier" w:hAnsi="Courier" w:cs="Courier"/>
        </w:rPr>
        <w:t>(</w:t>
      </w:r>
      <w:r w:rsidRPr="006A48D4">
        <w:rPr>
          <w:rFonts w:ascii="Courier" w:eastAsia="Courier" w:hAnsi="Courier" w:cs="Courier"/>
          <w:lang w:val="en-US"/>
        </w:rPr>
        <w:t>os</w:t>
      </w:r>
      <w:r w:rsidRPr="006A48D4">
        <w:rPr>
          <w:rFonts w:ascii="Courier" w:eastAsia="Courier" w:hAnsi="Courier" w:cs="Courier"/>
        </w:rPr>
        <w:t>.</w:t>
      </w:r>
      <w:r w:rsidRPr="006A48D4">
        <w:rPr>
          <w:rFonts w:ascii="Courier" w:eastAsia="Courier" w:hAnsi="Courier" w:cs="Courier"/>
          <w:lang w:val="en-US"/>
        </w:rPr>
        <w:t>str</w:t>
      </w:r>
      <w:r w:rsidRPr="006A48D4">
        <w:rPr>
          <w:rFonts w:ascii="Courier" w:eastAsia="Courier" w:hAnsi="Courier" w:cs="Courier"/>
        </w:rPr>
        <w:t>());</w:t>
      </w:r>
    </w:p>
    <w:p w14:paraId="662C257F" w14:textId="77777777" w:rsidR="00DB6D98" w:rsidRPr="006A48D4" w:rsidRDefault="00DB6D98" w:rsidP="00DB6D98">
      <w:pPr>
        <w:jc w:val="both"/>
        <w:rPr>
          <w:rFonts w:ascii="Courier" w:eastAsia="Courier" w:hAnsi="Courier" w:cs="Courier"/>
        </w:rPr>
      </w:pPr>
    </w:p>
    <w:p w14:paraId="46A75573" w14:textId="77777777" w:rsidR="00DB6D98" w:rsidRPr="006A48D4" w:rsidRDefault="00DB6D98" w:rsidP="00DB6D98">
      <w:pPr>
        <w:jc w:val="both"/>
        <w:rPr>
          <w:rFonts w:asciiTheme="minorHAnsi" w:eastAsia="Courier" w:hAnsiTheme="minorHAnsi" w:cs="Courier"/>
        </w:rPr>
      </w:pPr>
      <w:r w:rsidRPr="006A48D4">
        <w:rPr>
          <w:rFonts w:ascii="Courier" w:eastAsia="Courier" w:hAnsi="Courier" w:cs="Courier"/>
        </w:rPr>
        <w:t>}</w:t>
      </w:r>
    </w:p>
    <w:p w14:paraId="1C85EE3A" w14:textId="77777777" w:rsidR="00DB6D98" w:rsidRPr="006A48D4" w:rsidRDefault="00DB6D98" w:rsidP="00DB6D98">
      <w:pPr>
        <w:jc w:val="both"/>
        <w:rPr>
          <w:rFonts w:asciiTheme="minorHAnsi" w:eastAsia="Courier" w:hAnsiTheme="minorHAnsi" w:cs="Courier"/>
        </w:rPr>
      </w:pPr>
    </w:p>
    <w:p w14:paraId="5910EB8E" w14:textId="77777777" w:rsidR="00DB6D98" w:rsidRPr="006A48D4" w:rsidRDefault="00DB6D98" w:rsidP="00DB6D98">
      <w:pPr>
        <w:spacing w:line="360" w:lineRule="auto"/>
        <w:ind w:firstLine="710"/>
        <w:jc w:val="both"/>
        <w:rPr>
          <w:sz w:val="28"/>
          <w:szCs w:val="28"/>
        </w:rPr>
      </w:pPr>
      <w:r w:rsidRPr="006A48D4">
        <w:rPr>
          <w:sz w:val="28"/>
          <w:szCs w:val="28"/>
        </w:rPr>
        <w:t>Листинг 7 — Набор функций обнаружения радиосигнала</w:t>
      </w:r>
    </w:p>
    <w:p w14:paraId="7929812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double band_power(int center, double bw_hz) {</w:t>
      </w:r>
    </w:p>
    <w:p w14:paraId="484D65F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bin_hz = (double)SAMPLE_RATE / fourier_length;</w:t>
      </w:r>
    </w:p>
    <w:p w14:paraId="5C4DFE5C" w14:textId="77777777" w:rsidR="00DB6D98" w:rsidRPr="006A48D4" w:rsidRDefault="00DB6D98" w:rsidP="00DB6D98">
      <w:pPr>
        <w:jc w:val="both"/>
        <w:rPr>
          <w:rFonts w:ascii="Courier" w:eastAsia="Courier" w:hAnsi="Courier" w:cs="Courier"/>
          <w:lang w:val="en-US"/>
        </w:rPr>
      </w:pPr>
    </w:p>
    <w:p w14:paraId="372407C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int M = (int)std::ceil((bw_hz * 0.5) / bin_hz);      // бинов в одну сторону</w:t>
      </w:r>
    </w:p>
    <w:p w14:paraId="7C4A6C5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(M &lt; 1) M = 1;</w:t>
      </w:r>
    </w:p>
    <w:p w14:paraId="4E2C82FB" w14:textId="77777777" w:rsidR="00DB6D98" w:rsidRPr="006A48D4" w:rsidRDefault="00DB6D98" w:rsidP="00DB6D98">
      <w:pPr>
        <w:jc w:val="both"/>
        <w:rPr>
          <w:rFonts w:ascii="Courier" w:eastAsia="Courier" w:hAnsi="Courier" w:cs="Courier"/>
          <w:lang w:val="en-US"/>
        </w:rPr>
      </w:pPr>
    </w:p>
    <w:p w14:paraId="1CA9A47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P = 0.0;</w:t>
      </w:r>
    </w:p>
    <w:p w14:paraId="33161A9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int count_elems = 0;</w:t>
      </w:r>
    </w:p>
    <w:p w14:paraId="72067AF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(int k = center - M; k &lt;= center + M; ++k) {</w:t>
      </w:r>
    </w:p>
    <w:p w14:paraId="7DA7BEA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(k &gt;= 0 and k &lt; fourier_length) { // чтоб не выйти за границы</w:t>
      </w:r>
    </w:p>
    <w:p w14:paraId="2749E89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 += avg_pows[k];</w:t>
      </w:r>
    </w:p>
    <w:p w14:paraId="596D575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++count_elems;</w:t>
      </w:r>
    </w:p>
    <w:p w14:paraId="52BCF7C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6797BB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6D8BAB5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 = P / count_elems;</w:t>
      </w:r>
    </w:p>
    <w:p w14:paraId="2239FC1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10.0 * std::log10(P + 1e-20);</w:t>
      </w:r>
    </w:p>
    <w:p w14:paraId="2589724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w:t>
      </w:r>
    </w:p>
    <w:p w14:paraId="24F0BDF2" w14:textId="77777777" w:rsidR="00DB6D98" w:rsidRPr="006A48D4" w:rsidRDefault="00DB6D98" w:rsidP="00DB6D98">
      <w:pPr>
        <w:jc w:val="both"/>
        <w:rPr>
          <w:rFonts w:ascii="Courier" w:eastAsia="Courier" w:hAnsi="Courier" w:cs="Courier"/>
          <w:lang w:val="en-US"/>
        </w:rPr>
      </w:pPr>
    </w:p>
    <w:p w14:paraId="42B3A556" w14:textId="77777777" w:rsidR="00DB6D98" w:rsidRPr="006A48D4" w:rsidRDefault="00DB6D98" w:rsidP="00DB6D98">
      <w:pPr>
        <w:jc w:val="both"/>
        <w:rPr>
          <w:rFonts w:ascii="Courier" w:eastAsia="Courier" w:hAnsi="Courier" w:cs="Courier"/>
          <w:lang w:val="en-US"/>
        </w:rPr>
      </w:pPr>
    </w:p>
    <w:p w14:paraId="00DAA57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std::vector&lt;Band&gt; merge_bands(std::vector&lt;Band&gt; bands, int gap, double center_freq) {</w:t>
      </w:r>
    </w:p>
    <w:p w14:paraId="5F0A9C2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(bands.empty()) return bands;</w:t>
      </w:r>
    </w:p>
    <w:p w14:paraId="35162AF0" w14:textId="77777777" w:rsidR="00DB6D98" w:rsidRPr="006A48D4" w:rsidRDefault="00DB6D98" w:rsidP="00DB6D98">
      <w:pPr>
        <w:jc w:val="both"/>
        <w:rPr>
          <w:rFonts w:ascii="Courier" w:eastAsia="Courier" w:hAnsi="Courier" w:cs="Courier"/>
          <w:lang w:val="en-US"/>
        </w:rPr>
      </w:pPr>
    </w:p>
    <w:p w14:paraId="2E7A0E2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std::vector&lt;Band&gt; out;</w:t>
      </w:r>
    </w:p>
    <w:p w14:paraId="1B7DEDA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out.push_back(bands[0]);</w:t>
      </w:r>
    </w:p>
    <w:p w14:paraId="4911C57A" w14:textId="77777777" w:rsidR="00DB6D98" w:rsidRPr="006A48D4" w:rsidRDefault="00DB6D98" w:rsidP="00DB6D98">
      <w:pPr>
        <w:jc w:val="both"/>
        <w:rPr>
          <w:rFonts w:ascii="Courier" w:eastAsia="Courier" w:hAnsi="Courier" w:cs="Courier"/>
          <w:lang w:val="en-US"/>
        </w:rPr>
      </w:pPr>
    </w:p>
    <w:p w14:paraId="49D1B58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(int i = 1; i &lt; bands.size(); ++i) {</w:t>
      </w:r>
    </w:p>
    <w:p w14:paraId="0D2EF96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Band&amp; cur = out.back();</w:t>
      </w:r>
    </w:p>
    <w:p w14:paraId="5E23B99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Band&amp; nxt = bands[i];</w:t>
      </w:r>
    </w:p>
    <w:p w14:paraId="1B92C9E4" w14:textId="77777777" w:rsidR="00DB6D98" w:rsidRPr="006A48D4" w:rsidRDefault="00DB6D98" w:rsidP="00DB6D98">
      <w:pPr>
        <w:jc w:val="both"/>
        <w:rPr>
          <w:rFonts w:ascii="Courier" w:eastAsia="Courier" w:hAnsi="Courier" w:cs="Courier"/>
          <w:lang w:val="en-US"/>
        </w:rPr>
      </w:pPr>
    </w:p>
    <w:p w14:paraId="6957FDF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(nxt.l &lt;= cur.r + gap) {</w:t>
      </w:r>
    </w:p>
    <w:p w14:paraId="6FB74AF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cur.l = std::min(cur.l, nxt.l);</w:t>
      </w:r>
    </w:p>
    <w:p w14:paraId="65C3DC3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cur.r = std::max(cur.r, nxt.r);</w:t>
      </w:r>
    </w:p>
    <w:p w14:paraId="25E32463" w14:textId="77777777" w:rsidR="00DB6D98" w:rsidRPr="006A48D4" w:rsidRDefault="00DB6D98" w:rsidP="00DB6D98">
      <w:pPr>
        <w:jc w:val="both"/>
        <w:rPr>
          <w:rFonts w:ascii="Courier" w:eastAsia="Courier" w:hAnsi="Courier" w:cs="Courier"/>
          <w:lang w:val="en-US"/>
        </w:rPr>
      </w:pPr>
    </w:p>
    <w:p w14:paraId="15F7A29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(nxt.peak_db &gt; cur.peak_db) {</w:t>
      </w:r>
    </w:p>
    <w:p w14:paraId="582620C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cur.peak_db = nxt.peak_db;</w:t>
      </w:r>
    </w:p>
    <w:p w14:paraId="49C5220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cur.peak = nxt.peak;</w:t>
      </w:r>
    </w:p>
    <w:p w14:paraId="2AB834C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7CE5B6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cur.band_db = std::max(cur.band_db, nxt.band_db);</w:t>
      </w:r>
    </w:p>
    <w:p w14:paraId="4295BB2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else {</w:t>
      </w:r>
    </w:p>
    <w:p w14:paraId="053A030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out.push_back(nxt);</w:t>
      </w:r>
    </w:p>
    <w:p w14:paraId="1D92723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16357A6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1CA6B9DC" w14:textId="77777777" w:rsidR="00DB6D98" w:rsidRPr="006A48D4" w:rsidRDefault="00DB6D98" w:rsidP="00DB6D98">
      <w:pPr>
        <w:jc w:val="both"/>
        <w:rPr>
          <w:rFonts w:ascii="Courier" w:eastAsia="Courier" w:hAnsi="Courier" w:cs="Courier"/>
          <w:lang w:val="en-US"/>
        </w:rPr>
      </w:pPr>
    </w:p>
    <w:p w14:paraId="4334F5F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bin_hz = SAMPLE_RATE / (double)fourier_length;</w:t>
      </w:r>
    </w:p>
    <w:p w14:paraId="61CD557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(auto&amp; b : out) {</w:t>
      </w:r>
    </w:p>
    <w:p w14:paraId="1D552B7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b.peak_freq = center_freq + (b.peak - fourier_length / 2.0) * bin_hz;</w:t>
      </w:r>
    </w:p>
    <w:p w14:paraId="677187F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097AD63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out;</w:t>
      </w:r>
    </w:p>
    <w:p w14:paraId="4879E07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w:t>
      </w:r>
    </w:p>
    <w:p w14:paraId="06A5FEB2" w14:textId="77777777" w:rsidR="00DB6D98" w:rsidRPr="006A48D4" w:rsidRDefault="00DB6D98" w:rsidP="00DB6D98">
      <w:pPr>
        <w:jc w:val="both"/>
        <w:rPr>
          <w:rFonts w:ascii="Courier" w:eastAsia="Courier" w:hAnsi="Courier" w:cs="Courier"/>
          <w:lang w:val="en-US"/>
        </w:rPr>
      </w:pPr>
    </w:p>
    <w:p w14:paraId="292899A1" w14:textId="77777777" w:rsidR="00DB6D98" w:rsidRPr="006A48D4" w:rsidRDefault="00DB6D98" w:rsidP="00DB6D98">
      <w:pPr>
        <w:jc w:val="both"/>
        <w:rPr>
          <w:rFonts w:ascii="Courier" w:eastAsia="Courier" w:hAnsi="Courier" w:cs="Courier"/>
          <w:lang w:val="en-US"/>
        </w:rPr>
      </w:pPr>
    </w:p>
    <w:p w14:paraId="159A7A5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void remove_mirror_bands(std::vector&lt;Band&gt;&amp; bands, double center_freq) {</w:t>
      </w:r>
    </w:p>
    <w:p w14:paraId="62547F6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(bands.size() &lt; 2) {</w:t>
      </w:r>
    </w:p>
    <w:p w14:paraId="5EA8487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w:t>
      </w:r>
    </w:p>
    <w:p w14:paraId="78EFEF7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7C28EF5" w14:textId="77777777" w:rsidR="00DB6D98" w:rsidRPr="006A48D4" w:rsidRDefault="00DB6D98" w:rsidP="00DB6D98">
      <w:pPr>
        <w:jc w:val="both"/>
        <w:rPr>
          <w:rFonts w:ascii="Courier" w:eastAsia="Courier" w:hAnsi="Courier" w:cs="Courier"/>
          <w:lang w:val="en-US"/>
        </w:rPr>
      </w:pPr>
    </w:p>
    <w:p w14:paraId="6DF3280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bin_hz = SAMPLE_RATE / (double)fourier_length;</w:t>
      </w:r>
    </w:p>
    <w:p w14:paraId="2453FC13" w14:textId="77777777" w:rsidR="00DB6D98" w:rsidRPr="006A48D4" w:rsidRDefault="00DB6D98" w:rsidP="00DB6D98">
      <w:pPr>
        <w:jc w:val="both"/>
        <w:rPr>
          <w:rFonts w:ascii="Courier" w:eastAsia="Courier" w:hAnsi="Courier" w:cs="Courier"/>
          <w:lang w:val="en-US"/>
        </w:rPr>
      </w:pPr>
    </w:p>
    <w:p w14:paraId="44FA22D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std::vector&lt;bool&gt; removed(bands.size(), false);</w:t>
      </w:r>
    </w:p>
    <w:p w14:paraId="4B1880C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tol_hz = std::max(40 * bin_hz, 100000.0);</w:t>
      </w:r>
    </w:p>
    <w:p w14:paraId="061236BB" w14:textId="77777777" w:rsidR="00DB6D98" w:rsidRPr="006A48D4" w:rsidRDefault="00DB6D98" w:rsidP="00DB6D98">
      <w:pPr>
        <w:jc w:val="both"/>
        <w:rPr>
          <w:rFonts w:ascii="Courier" w:eastAsia="Courier" w:hAnsi="Courier" w:cs="Courier"/>
          <w:lang w:val="en-US"/>
        </w:rPr>
      </w:pPr>
    </w:p>
    <w:p w14:paraId="03CA59E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(int i = 0; i &lt; bands.size(); i++) {</w:t>
      </w:r>
    </w:p>
    <w:p w14:paraId="04E7048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cur_freq = bands[i].peak_freq;</w:t>
      </w:r>
    </w:p>
    <w:p w14:paraId="2DA659B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cur_bp = bands[i].band_db;</w:t>
      </w:r>
    </w:p>
    <w:p w14:paraId="61CC4F5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(int j = i+1; j &lt; bands.size(); j++) {</w:t>
      </w:r>
    </w:p>
    <w:p w14:paraId="760CAD9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(abs(bands[j].peak_freq - 2 * center_freq + cur_freq) &lt; tol_hz) {</w:t>
      </w:r>
    </w:p>
    <w:p w14:paraId="5F6C9D1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(cur_bp &gt; bands[j].band_db) {</w:t>
      </w:r>
    </w:p>
    <w:p w14:paraId="64D4A6A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removed[j] = true;</w:t>
      </w:r>
    </w:p>
    <w:p w14:paraId="4D0AEA5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else {</w:t>
      </w:r>
    </w:p>
    <w:p w14:paraId="36CD5EA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removed[i] = true;</w:t>
      </w:r>
    </w:p>
    <w:p w14:paraId="7FB606D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break;</w:t>
      </w:r>
    </w:p>
    <w:p w14:paraId="0531207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8B7AEF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9C091A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BA1600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8EEDA7D" w14:textId="77777777" w:rsidR="00DB6D98" w:rsidRPr="006A48D4" w:rsidRDefault="00DB6D98" w:rsidP="00DB6D98">
      <w:pPr>
        <w:jc w:val="both"/>
        <w:rPr>
          <w:rFonts w:ascii="Courier" w:eastAsia="Courier" w:hAnsi="Courier" w:cs="Courier"/>
          <w:lang w:val="en-US"/>
        </w:rPr>
      </w:pPr>
    </w:p>
    <w:p w14:paraId="7E40F2B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std::vector&lt;Band&gt; filtered;</w:t>
      </w:r>
    </w:p>
    <w:p w14:paraId="1CABE8F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filtered.reserve(bands.size());</w:t>
      </w:r>
    </w:p>
    <w:p w14:paraId="0A1606A8" w14:textId="77777777" w:rsidR="00DB6D98" w:rsidRPr="006A48D4" w:rsidRDefault="00DB6D98" w:rsidP="00DB6D98">
      <w:pPr>
        <w:jc w:val="both"/>
        <w:rPr>
          <w:rFonts w:ascii="Courier" w:eastAsia="Courier" w:hAnsi="Courier" w:cs="Courier"/>
          <w:lang w:val="en-US"/>
        </w:rPr>
      </w:pPr>
    </w:p>
    <w:p w14:paraId="0A0A1F3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(int i = 0; i &lt; bands.size(); i++) {</w:t>
      </w:r>
    </w:p>
    <w:p w14:paraId="415C660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(!removed[i]) {</w:t>
      </w:r>
    </w:p>
    <w:p w14:paraId="10C4289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filtered.push_back(bands[i]);</w:t>
      </w:r>
    </w:p>
    <w:p w14:paraId="5054F15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65BC101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AC3237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bands.swap(filtered);</w:t>
      </w:r>
    </w:p>
    <w:p w14:paraId="2B35756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w:t>
      </w:r>
    </w:p>
    <w:p w14:paraId="3CE51DEC" w14:textId="77777777" w:rsidR="00DB6D98" w:rsidRPr="006A48D4" w:rsidRDefault="00DB6D98" w:rsidP="00DB6D98">
      <w:pPr>
        <w:jc w:val="both"/>
        <w:rPr>
          <w:rFonts w:ascii="Courier" w:eastAsia="Courier" w:hAnsi="Courier" w:cs="Courier"/>
          <w:lang w:val="en-US"/>
        </w:rPr>
      </w:pPr>
    </w:p>
    <w:p w14:paraId="3CB9C119" w14:textId="77777777" w:rsidR="00DB6D98" w:rsidRPr="006A48D4" w:rsidRDefault="00DB6D98" w:rsidP="00DB6D98">
      <w:pPr>
        <w:jc w:val="both"/>
        <w:rPr>
          <w:rFonts w:ascii="Courier" w:eastAsia="Courier" w:hAnsi="Courier" w:cs="Courier"/>
          <w:lang w:val="en-US"/>
        </w:rPr>
      </w:pPr>
    </w:p>
    <w:p w14:paraId="3D31B82B" w14:textId="77777777" w:rsidR="00DB6D98" w:rsidRPr="006A48D4" w:rsidRDefault="00DB6D98" w:rsidP="00DB6D98">
      <w:pPr>
        <w:jc w:val="both"/>
        <w:rPr>
          <w:rFonts w:ascii="Courier" w:eastAsia="Courier" w:hAnsi="Courier" w:cs="Courier"/>
          <w:lang w:val="en-US"/>
        </w:rPr>
      </w:pPr>
    </w:p>
    <w:p w14:paraId="37732C8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double noise_floor = -88.0;</w:t>
      </w:r>
    </w:p>
    <w:p w14:paraId="588007E4" w14:textId="77777777" w:rsidR="00DB6D98" w:rsidRPr="006A48D4" w:rsidRDefault="00DB6D98" w:rsidP="00DB6D98">
      <w:pPr>
        <w:jc w:val="both"/>
        <w:rPr>
          <w:rFonts w:ascii="Courier" w:eastAsia="Courier" w:hAnsi="Courier" w:cs="Courier"/>
          <w:lang w:val="en-US"/>
        </w:rPr>
      </w:pPr>
    </w:p>
    <w:p w14:paraId="42BB8F4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static double estimate_noise_floor_db() {</w:t>
      </w:r>
    </w:p>
    <w:p w14:paraId="3075057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 часть точек, чтоб было дёшево</w:t>
      </w:r>
    </w:p>
    <w:p w14:paraId="145E87A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std::vector&lt;double&gt; v;</w:t>
      </w:r>
    </w:p>
    <w:p w14:paraId="098810E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v.reserve(fourier_length / 4);</w:t>
      </w:r>
    </w:p>
    <w:p w14:paraId="43FE3175" w14:textId="77777777" w:rsidR="00DB6D98" w:rsidRPr="006A48D4" w:rsidRDefault="00DB6D98" w:rsidP="00DB6D98">
      <w:pPr>
        <w:jc w:val="both"/>
        <w:rPr>
          <w:rFonts w:ascii="Courier" w:eastAsia="Courier" w:hAnsi="Courier" w:cs="Courier"/>
          <w:lang w:val="en-US"/>
        </w:rPr>
      </w:pPr>
    </w:p>
    <w:p w14:paraId="09BC3BC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int DC_GUARD = 3;</w:t>
      </w:r>
    </w:p>
    <w:p w14:paraId="154E3F2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(int i = 0; i &lt; fourier_length; i += 4) {</w:t>
      </w:r>
    </w:p>
    <w:p w14:paraId="75DA5AD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(std::abs(i - fourier_length/2) &lt;= DC_GUARD) {</w:t>
      </w:r>
    </w:p>
    <w:p w14:paraId="54DAE9F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continue;</w:t>
      </w:r>
    </w:p>
    <w:p w14:paraId="6D4F04F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0B7D8BB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v.push_back(spectrum[i]);</w:t>
      </w:r>
    </w:p>
    <w:p w14:paraId="6A64956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FC4B90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(v.empty()) return noise_floor;</w:t>
      </w:r>
    </w:p>
    <w:p w14:paraId="28FA4FBB" w14:textId="77777777" w:rsidR="00DB6D98" w:rsidRPr="006A48D4" w:rsidRDefault="00DB6D98" w:rsidP="00DB6D98">
      <w:pPr>
        <w:jc w:val="both"/>
        <w:rPr>
          <w:rFonts w:ascii="Courier" w:eastAsia="Courier" w:hAnsi="Courier" w:cs="Courier"/>
          <w:lang w:val="en-US"/>
        </w:rPr>
      </w:pPr>
    </w:p>
    <w:p w14:paraId="25D16FC8" w14:textId="77777777" w:rsidR="00DB6D98" w:rsidRPr="006A48D4" w:rsidRDefault="00DB6D98" w:rsidP="00DB6D98">
      <w:pPr>
        <w:jc w:val="both"/>
        <w:rPr>
          <w:rFonts w:asciiTheme="minorHAnsi" w:eastAsia="Courier" w:hAnsiTheme="minorHAnsi" w:cs="Courier"/>
          <w:lang w:val="en-US"/>
        </w:rPr>
      </w:pPr>
      <w:r w:rsidRPr="006A48D4">
        <w:rPr>
          <w:rFonts w:ascii="Courier" w:eastAsia="Courier" w:hAnsi="Courier" w:cs="Courier"/>
          <w:lang w:val="en-US"/>
        </w:rPr>
        <w:t xml:space="preserve">    // 40-й процентиль</w:t>
      </w:r>
    </w:p>
    <w:p w14:paraId="6EBA23F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int k = (int)(0.40 * (double)v.size());</w:t>
      </w:r>
    </w:p>
    <w:p w14:paraId="7603CD6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std::nth_element(v.begin(), v.begin() + k, v.end());</w:t>
      </w:r>
    </w:p>
    <w:p w14:paraId="0AEB7AE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v[k];</w:t>
      </w:r>
    </w:p>
    <w:p w14:paraId="06D7AAD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w:t>
      </w:r>
    </w:p>
    <w:p w14:paraId="1AC1E4A8" w14:textId="77777777" w:rsidR="00DB6D98" w:rsidRPr="006A48D4" w:rsidRDefault="00DB6D98" w:rsidP="00DB6D98">
      <w:pPr>
        <w:jc w:val="both"/>
        <w:rPr>
          <w:rFonts w:ascii="Courier" w:eastAsia="Courier" w:hAnsi="Courier" w:cs="Courier"/>
          <w:lang w:val="en-US"/>
        </w:rPr>
      </w:pPr>
    </w:p>
    <w:p w14:paraId="1B6DBFC0" w14:textId="77777777" w:rsidR="00DB6D98" w:rsidRPr="006A48D4" w:rsidRDefault="00DB6D98" w:rsidP="00DB6D98">
      <w:pPr>
        <w:jc w:val="both"/>
        <w:rPr>
          <w:rFonts w:ascii="Courier" w:eastAsia="Courier" w:hAnsi="Courier" w:cs="Courier"/>
          <w:lang w:val="en-US"/>
        </w:rPr>
      </w:pPr>
    </w:p>
    <w:p w14:paraId="5C61DD8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static void update_noise_floor() {</w:t>
      </w:r>
    </w:p>
    <w:p w14:paraId="317B4C8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nf = estimate_noise_floor_db();</w:t>
      </w:r>
    </w:p>
    <w:p w14:paraId="6234508D"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const</w:t>
      </w:r>
      <w:r w:rsidRPr="006A48D4">
        <w:rPr>
          <w:rFonts w:ascii="Courier" w:eastAsia="Courier" w:hAnsi="Courier" w:cs="Courier"/>
        </w:rPr>
        <w:t xml:space="preserve"> </w:t>
      </w:r>
      <w:r w:rsidRPr="006A48D4">
        <w:rPr>
          <w:rFonts w:ascii="Courier" w:eastAsia="Courier" w:hAnsi="Courier" w:cs="Courier"/>
          <w:lang w:val="en-US"/>
        </w:rPr>
        <w:t>double</w:t>
      </w:r>
      <w:r w:rsidRPr="006A48D4">
        <w:rPr>
          <w:rFonts w:ascii="Courier" w:eastAsia="Courier" w:hAnsi="Courier" w:cs="Courier"/>
        </w:rPr>
        <w:t xml:space="preserve"> </w:t>
      </w:r>
      <w:r w:rsidRPr="006A48D4">
        <w:rPr>
          <w:rFonts w:ascii="Courier" w:eastAsia="Courier" w:hAnsi="Courier" w:cs="Courier"/>
          <w:lang w:val="en-US"/>
        </w:rPr>
        <w:t>a</w:t>
      </w:r>
      <w:r w:rsidRPr="006A48D4">
        <w:rPr>
          <w:rFonts w:ascii="Courier" w:eastAsia="Courier" w:hAnsi="Courier" w:cs="Courier"/>
        </w:rPr>
        <w:t xml:space="preserve"> = 0.4; // сглаживание шумового пола</w:t>
      </w:r>
    </w:p>
    <w:p w14:paraId="0C032C2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noise_floor = a * nf + (1.0 - a) * noise_floor;</w:t>
      </w:r>
    </w:p>
    <w:p w14:paraId="70C2BD5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w:t>
      </w:r>
    </w:p>
    <w:p w14:paraId="79E5E01B" w14:textId="77777777" w:rsidR="00DB6D98" w:rsidRPr="006A48D4" w:rsidRDefault="00DB6D98" w:rsidP="00DB6D98">
      <w:pPr>
        <w:jc w:val="both"/>
        <w:rPr>
          <w:rFonts w:ascii="Courier" w:eastAsia="Courier" w:hAnsi="Courier" w:cs="Courier"/>
          <w:lang w:val="en-US"/>
        </w:rPr>
      </w:pPr>
    </w:p>
    <w:p w14:paraId="02D36C9D" w14:textId="77777777" w:rsidR="00DB6D98" w:rsidRPr="006A48D4" w:rsidRDefault="00DB6D98" w:rsidP="00DB6D98">
      <w:pPr>
        <w:jc w:val="both"/>
        <w:rPr>
          <w:rFonts w:ascii="Courier" w:eastAsia="Courier" w:hAnsi="Courier" w:cs="Courier"/>
          <w:lang w:val="en-US"/>
        </w:rPr>
      </w:pPr>
    </w:p>
    <w:p w14:paraId="03FA7FC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std::vector&lt;Band&gt; detect_bands(long long center_freq) {</w:t>
      </w:r>
    </w:p>
    <w:p w14:paraId="3C05C13A"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const</w:t>
      </w:r>
      <w:r w:rsidRPr="006A48D4">
        <w:rPr>
          <w:rFonts w:ascii="Courier" w:eastAsia="Courier" w:hAnsi="Courier" w:cs="Courier"/>
        </w:rPr>
        <w:t xml:space="preserve"> </w:t>
      </w:r>
      <w:r w:rsidRPr="006A48D4">
        <w:rPr>
          <w:rFonts w:ascii="Courier" w:eastAsia="Courier" w:hAnsi="Courier" w:cs="Courier"/>
          <w:lang w:val="en-US"/>
        </w:rPr>
        <w:t>double</w:t>
      </w:r>
      <w:r w:rsidRPr="006A48D4">
        <w:rPr>
          <w:rFonts w:ascii="Courier" w:eastAsia="Courier" w:hAnsi="Courier" w:cs="Courier"/>
        </w:rPr>
        <w:t xml:space="preserve"> </w:t>
      </w:r>
      <w:r w:rsidRPr="006A48D4">
        <w:rPr>
          <w:rFonts w:ascii="Courier" w:eastAsia="Courier" w:hAnsi="Courier" w:cs="Courier"/>
          <w:lang w:val="en-US"/>
        </w:rPr>
        <w:t>BW</w:t>
      </w:r>
      <w:r w:rsidRPr="006A48D4">
        <w:rPr>
          <w:rFonts w:ascii="Courier" w:eastAsia="Courier" w:hAnsi="Courier" w:cs="Courier"/>
        </w:rPr>
        <w:t xml:space="preserve"> = 20000.0;      // ширина полосы скана</w:t>
      </w:r>
    </w:p>
    <w:p w14:paraId="43D2B22A"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const</w:t>
      </w:r>
      <w:r w:rsidRPr="006A48D4">
        <w:rPr>
          <w:rFonts w:ascii="Courier" w:eastAsia="Courier" w:hAnsi="Courier" w:cs="Courier"/>
        </w:rPr>
        <w:t xml:space="preserve"> </w:t>
      </w:r>
      <w:r w:rsidRPr="006A48D4">
        <w:rPr>
          <w:rFonts w:ascii="Courier" w:eastAsia="Courier" w:hAnsi="Courier" w:cs="Courier"/>
          <w:lang w:val="en-US"/>
        </w:rPr>
        <w:t>double</w:t>
      </w:r>
      <w:r w:rsidRPr="006A48D4">
        <w:rPr>
          <w:rFonts w:ascii="Courier" w:eastAsia="Courier" w:hAnsi="Courier" w:cs="Courier"/>
        </w:rPr>
        <w:t xml:space="preserve"> </w:t>
      </w:r>
      <w:r w:rsidRPr="006A48D4">
        <w:rPr>
          <w:rFonts w:ascii="Courier" w:eastAsia="Courier" w:hAnsi="Courier" w:cs="Courier"/>
          <w:lang w:val="en-US"/>
        </w:rPr>
        <w:t>SENS</w:t>
      </w:r>
      <w:r w:rsidRPr="006A48D4">
        <w:rPr>
          <w:rFonts w:ascii="Courier" w:eastAsia="Courier" w:hAnsi="Courier" w:cs="Courier"/>
        </w:rPr>
        <w:t>_</w:t>
      </w:r>
      <w:r w:rsidRPr="006A48D4">
        <w:rPr>
          <w:rFonts w:ascii="Courier" w:eastAsia="Courier" w:hAnsi="Courier" w:cs="Courier"/>
          <w:lang w:val="en-US"/>
        </w:rPr>
        <w:t>BAND</w:t>
      </w:r>
      <w:r w:rsidRPr="006A48D4">
        <w:rPr>
          <w:rFonts w:ascii="Courier" w:eastAsia="Courier" w:hAnsi="Courier" w:cs="Courier"/>
        </w:rPr>
        <w:t xml:space="preserve"> = -33.0; // порог по усредненной мощности полосы</w:t>
      </w:r>
    </w:p>
    <w:p w14:paraId="0509D99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const int DC_GUARD = 3;        // пропуск центр. пика</w:t>
      </w:r>
    </w:p>
    <w:p w14:paraId="65ED31A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const int MERGE_GAP = 200;     // склейка полос</w:t>
      </w:r>
    </w:p>
    <w:p w14:paraId="5796853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const double bin_hz = SAMPLE_RATE / (double)fourier_length;</w:t>
      </w:r>
    </w:p>
    <w:p w14:paraId="4480AB7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const int M = (int)std::ceil((BW * 0.5) / bin_hz);</w:t>
      </w:r>
    </w:p>
    <w:p w14:paraId="173F38C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//const int SENS = get_sens(center_freq);</w:t>
      </w:r>
    </w:p>
    <w:p w14:paraId="6F71A20C" w14:textId="77777777" w:rsidR="00DB6D98" w:rsidRPr="006A48D4" w:rsidRDefault="00DB6D98" w:rsidP="00DB6D98">
      <w:pPr>
        <w:jc w:val="both"/>
        <w:rPr>
          <w:rFonts w:ascii="Courier" w:eastAsia="Courier" w:hAnsi="Courier" w:cs="Courier"/>
          <w:lang w:val="en-US"/>
        </w:rPr>
      </w:pPr>
    </w:p>
    <w:p w14:paraId="7562A74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update_noise_floor();</w:t>
      </w:r>
    </w:p>
    <w:p w14:paraId="64B972C4" w14:textId="77777777" w:rsidR="00DB6D98" w:rsidRPr="006A48D4" w:rsidRDefault="00DB6D98" w:rsidP="00DB6D98">
      <w:pPr>
        <w:jc w:val="both"/>
        <w:rPr>
          <w:rFonts w:ascii="Courier" w:eastAsia="Courier" w:hAnsi="Courier" w:cs="Courier"/>
          <w:lang w:val="en-US"/>
        </w:rPr>
      </w:pPr>
    </w:p>
    <w:p w14:paraId="3974A6C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SENS = noise_floor + 12.0; // пик выше шума на 12 dB</w:t>
      </w:r>
    </w:p>
    <w:p w14:paraId="4B2F683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SENS_BAND = noise_floor + 6.0; // средняя по полосе выше шума на 6 dB</w:t>
      </w:r>
    </w:p>
    <w:p w14:paraId="74BD5E0A" w14:textId="77777777" w:rsidR="00DB6D98" w:rsidRPr="006A48D4" w:rsidRDefault="00DB6D98" w:rsidP="00DB6D98">
      <w:pPr>
        <w:jc w:val="both"/>
        <w:rPr>
          <w:rFonts w:ascii="Courier" w:eastAsia="Courier" w:hAnsi="Courier" w:cs="Courier"/>
          <w:lang w:val="en-US"/>
        </w:rPr>
      </w:pPr>
    </w:p>
    <w:p w14:paraId="1FCDACF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std::vector&lt;Band&gt; bands;</w:t>
      </w:r>
    </w:p>
    <w:p w14:paraId="3070E84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(int i = 0; i &lt; fourier_length; ++i) {</w:t>
      </w:r>
    </w:p>
    <w:p w14:paraId="768BCB4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(std::abs(i - fourier_length/2) &lt;= DC_GUARD) {</w:t>
      </w:r>
    </w:p>
    <w:p w14:paraId="6C013FD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continue;</w:t>
      </w:r>
    </w:p>
    <w:p w14:paraId="06FA58F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D3306EB" w14:textId="77777777" w:rsidR="00DB6D98" w:rsidRPr="006A48D4" w:rsidRDefault="00DB6D98" w:rsidP="00DB6D98">
      <w:pPr>
        <w:jc w:val="both"/>
        <w:rPr>
          <w:rFonts w:ascii="Courier" w:eastAsia="Courier" w:hAnsi="Courier" w:cs="Courier"/>
          <w:lang w:val="en-US"/>
        </w:rPr>
      </w:pPr>
    </w:p>
    <w:p w14:paraId="399D386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(spectrum[i] &lt;= SENS) {</w:t>
      </w:r>
    </w:p>
    <w:p w14:paraId="5F89380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continue;</w:t>
      </w:r>
    </w:p>
    <w:p w14:paraId="2E38683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5032534" w14:textId="77777777" w:rsidR="00DB6D98" w:rsidRPr="006A48D4" w:rsidRDefault="00DB6D98" w:rsidP="00DB6D98">
      <w:pPr>
        <w:jc w:val="both"/>
        <w:rPr>
          <w:rFonts w:ascii="Courier" w:eastAsia="Courier" w:hAnsi="Courier" w:cs="Courier"/>
          <w:lang w:val="en-US"/>
        </w:rPr>
      </w:pPr>
    </w:p>
    <w:p w14:paraId="24B7153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double bp = band_power(i, BW);</w:t>
      </w:r>
    </w:p>
    <w:p w14:paraId="1EB5598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(bp &lt;= SENS_BAND) {</w:t>
      </w:r>
    </w:p>
    <w:p w14:paraId="2E37C67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continue;</w:t>
      </w:r>
    </w:p>
    <w:p w14:paraId="2CC58ED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20565C9" w14:textId="77777777" w:rsidR="00DB6D98" w:rsidRPr="006A48D4" w:rsidRDefault="00DB6D98" w:rsidP="00DB6D98">
      <w:pPr>
        <w:jc w:val="both"/>
        <w:rPr>
          <w:rFonts w:ascii="Courier" w:eastAsia="Courier" w:hAnsi="Courier" w:cs="Courier"/>
          <w:lang w:val="en-US"/>
        </w:rPr>
      </w:pPr>
    </w:p>
    <w:p w14:paraId="141E92C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int L = std::max(0, i - M);</w:t>
      </w:r>
    </w:p>
    <w:p w14:paraId="73F1D66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int R = std::min(fourier_length - 1, i + M);</w:t>
      </w:r>
    </w:p>
    <w:p w14:paraId="1FBBF049" w14:textId="77777777" w:rsidR="00DB6D98" w:rsidRPr="006A48D4" w:rsidRDefault="00DB6D98" w:rsidP="00DB6D98">
      <w:pPr>
        <w:jc w:val="both"/>
        <w:rPr>
          <w:rFonts w:ascii="Courier" w:eastAsia="Courier" w:hAnsi="Courier" w:cs="Courier"/>
          <w:lang w:val="en-US"/>
        </w:rPr>
      </w:pPr>
    </w:p>
    <w:p w14:paraId="07FDEE8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int peak = i;</w:t>
      </w:r>
    </w:p>
    <w:p w14:paraId="33B4418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double peak_db = spectrum[i];</w:t>
      </w:r>
    </w:p>
    <w:p w14:paraId="2542B06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(int k = L; k &lt;= R; ++k) {</w:t>
      </w:r>
    </w:p>
    <w:p w14:paraId="0A757F5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(spectrum[k] &gt; peak_db) {</w:t>
      </w:r>
    </w:p>
    <w:p w14:paraId="58A3CB8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peak_db = spectrum[k];</w:t>
      </w:r>
    </w:p>
    <w:p w14:paraId="1EC300F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peak = k;</w:t>
      </w:r>
    </w:p>
    <w:p w14:paraId="3A08A2D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85B611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64A9043A" w14:textId="77777777" w:rsidR="00DB6D98" w:rsidRPr="006A48D4" w:rsidRDefault="00DB6D98" w:rsidP="00DB6D98">
      <w:pPr>
        <w:jc w:val="both"/>
        <w:rPr>
          <w:rFonts w:ascii="Courier" w:eastAsia="Courier" w:hAnsi="Courier" w:cs="Courier"/>
          <w:lang w:val="en-US"/>
        </w:rPr>
      </w:pPr>
    </w:p>
    <w:p w14:paraId="4314008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Band b;</w:t>
      </w:r>
    </w:p>
    <w:p w14:paraId="71663F7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b.l = L;</w:t>
      </w:r>
    </w:p>
    <w:p w14:paraId="7A9DD06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b.r = R;</w:t>
      </w:r>
    </w:p>
    <w:p w14:paraId="135122B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b.peak = peak;</w:t>
      </w:r>
    </w:p>
    <w:p w14:paraId="2AAC8BF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b.peak_db = peak_db;</w:t>
      </w:r>
    </w:p>
    <w:p w14:paraId="3883186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b.band_db = bp;</w:t>
      </w:r>
    </w:p>
    <w:p w14:paraId="184C7A7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b.peak_freq = (double)center_freq + (peak - fourier_length/2.0) * bin_hz;</w:t>
      </w:r>
    </w:p>
    <w:p w14:paraId="49040166" w14:textId="77777777" w:rsidR="00DB6D98" w:rsidRPr="006A48D4" w:rsidRDefault="00DB6D98" w:rsidP="00DB6D98">
      <w:pPr>
        <w:jc w:val="both"/>
        <w:rPr>
          <w:rFonts w:ascii="Courier" w:eastAsia="Courier" w:hAnsi="Courier" w:cs="Courier"/>
          <w:lang w:val="en-US"/>
        </w:rPr>
      </w:pPr>
    </w:p>
    <w:p w14:paraId="39B686CA"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bands</w:t>
      </w:r>
      <w:r w:rsidRPr="006A48D4">
        <w:rPr>
          <w:rFonts w:ascii="Courier" w:eastAsia="Courier" w:hAnsi="Courier" w:cs="Courier"/>
        </w:rPr>
        <w:t>.</w:t>
      </w:r>
      <w:r w:rsidRPr="006A48D4">
        <w:rPr>
          <w:rFonts w:ascii="Courier" w:eastAsia="Courier" w:hAnsi="Courier" w:cs="Courier"/>
          <w:lang w:val="en-US"/>
        </w:rPr>
        <w:t>push</w:t>
      </w:r>
      <w:r w:rsidRPr="006A48D4">
        <w:rPr>
          <w:rFonts w:ascii="Courier" w:eastAsia="Courier" w:hAnsi="Courier" w:cs="Courier"/>
        </w:rPr>
        <w:t>_</w:t>
      </w:r>
      <w:r w:rsidRPr="006A48D4">
        <w:rPr>
          <w:rFonts w:ascii="Courier" w:eastAsia="Courier" w:hAnsi="Courier" w:cs="Courier"/>
          <w:lang w:val="en-US"/>
        </w:rPr>
        <w:t>back</w:t>
      </w:r>
      <w:r w:rsidRPr="006A48D4">
        <w:rPr>
          <w:rFonts w:ascii="Courier" w:eastAsia="Courier" w:hAnsi="Courier" w:cs="Courier"/>
        </w:rPr>
        <w:t>(</w:t>
      </w:r>
      <w:r w:rsidRPr="006A48D4">
        <w:rPr>
          <w:rFonts w:ascii="Courier" w:eastAsia="Courier" w:hAnsi="Courier" w:cs="Courier"/>
          <w:lang w:val="en-US"/>
        </w:rPr>
        <w:t>b</w:t>
      </w:r>
      <w:r w:rsidRPr="006A48D4">
        <w:rPr>
          <w:rFonts w:ascii="Courier" w:eastAsia="Courier" w:hAnsi="Courier" w:cs="Courier"/>
        </w:rPr>
        <w:t>);</w:t>
      </w:r>
    </w:p>
    <w:p w14:paraId="2A5DB9F8" w14:textId="77777777" w:rsidR="00DB6D98" w:rsidRPr="006A48D4" w:rsidRDefault="00DB6D98" w:rsidP="00DB6D98">
      <w:pPr>
        <w:jc w:val="both"/>
        <w:rPr>
          <w:rFonts w:ascii="Courier" w:eastAsia="Courier" w:hAnsi="Courier" w:cs="Courier"/>
        </w:rPr>
      </w:pPr>
    </w:p>
    <w:p w14:paraId="68B4169D"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i</w:t>
      </w:r>
      <w:r w:rsidRPr="006A48D4">
        <w:rPr>
          <w:rFonts w:ascii="Courier" w:eastAsia="Courier" w:hAnsi="Courier" w:cs="Courier"/>
        </w:rPr>
        <w:t xml:space="preserve"> += </w:t>
      </w:r>
      <w:r w:rsidRPr="006A48D4">
        <w:rPr>
          <w:rFonts w:ascii="Courier" w:eastAsia="Courier" w:hAnsi="Courier" w:cs="Courier"/>
          <w:lang w:val="en-US"/>
        </w:rPr>
        <w:t>M</w:t>
      </w:r>
      <w:r w:rsidRPr="006A48D4">
        <w:rPr>
          <w:rFonts w:ascii="Courier" w:eastAsia="Courier" w:hAnsi="Courier" w:cs="Courier"/>
        </w:rPr>
        <w:t>; // пропуск этой полосы</w:t>
      </w:r>
    </w:p>
    <w:p w14:paraId="5FD475B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w:t>
      </w:r>
    </w:p>
    <w:p w14:paraId="74B54199" w14:textId="77777777" w:rsidR="00DB6D98" w:rsidRPr="006A48D4" w:rsidRDefault="00DB6D98" w:rsidP="00DB6D98">
      <w:pPr>
        <w:jc w:val="both"/>
        <w:rPr>
          <w:rFonts w:ascii="Courier" w:eastAsia="Courier" w:hAnsi="Courier" w:cs="Courier"/>
          <w:lang w:val="en-US"/>
        </w:rPr>
      </w:pPr>
    </w:p>
    <w:p w14:paraId="68A2936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vector&lt;Band&gt; bands_merged = merge_bands(std::move(bands), MERGE_GAP, center_freq);</w:t>
      </w:r>
    </w:p>
    <w:p w14:paraId="3FFDA3F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remove_mirror_bands(bands_merged, center_freq);</w:t>
      </w:r>
    </w:p>
    <w:p w14:paraId="00883ADD" w14:textId="77777777" w:rsidR="00DB6D98" w:rsidRPr="006A48D4" w:rsidRDefault="00DB6D98" w:rsidP="00DB6D98">
      <w:pPr>
        <w:jc w:val="both"/>
        <w:rPr>
          <w:rFonts w:ascii="Courier" w:eastAsia="Courier" w:hAnsi="Courier" w:cs="Courier"/>
          <w:lang w:val="en-US"/>
        </w:rPr>
      </w:pPr>
    </w:p>
    <w:p w14:paraId="0546D4A1"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return</w:t>
      </w:r>
      <w:r w:rsidRPr="006A48D4">
        <w:rPr>
          <w:rFonts w:ascii="Courier" w:eastAsia="Courier" w:hAnsi="Courier" w:cs="Courier"/>
        </w:rPr>
        <w:t xml:space="preserve"> </w:t>
      </w:r>
      <w:r w:rsidRPr="006A48D4">
        <w:rPr>
          <w:rFonts w:ascii="Courier" w:eastAsia="Courier" w:hAnsi="Courier" w:cs="Courier"/>
          <w:lang w:val="en-US"/>
        </w:rPr>
        <w:t>bands</w:t>
      </w:r>
      <w:r w:rsidRPr="006A48D4">
        <w:rPr>
          <w:rFonts w:ascii="Courier" w:eastAsia="Courier" w:hAnsi="Courier" w:cs="Courier"/>
        </w:rPr>
        <w:t>_</w:t>
      </w:r>
      <w:r w:rsidRPr="006A48D4">
        <w:rPr>
          <w:rFonts w:ascii="Courier" w:eastAsia="Courier" w:hAnsi="Courier" w:cs="Courier"/>
          <w:lang w:val="en-US"/>
        </w:rPr>
        <w:t>merged</w:t>
      </w:r>
      <w:r w:rsidRPr="006A48D4">
        <w:rPr>
          <w:rFonts w:ascii="Courier" w:eastAsia="Courier" w:hAnsi="Courier" w:cs="Courier"/>
        </w:rPr>
        <w:t>;</w:t>
      </w:r>
    </w:p>
    <w:p w14:paraId="0957DBA4" w14:textId="77777777" w:rsidR="00DB6D98" w:rsidRPr="006A48D4" w:rsidRDefault="00DB6D98" w:rsidP="00DB6D98">
      <w:pPr>
        <w:jc w:val="both"/>
        <w:rPr>
          <w:rFonts w:asciiTheme="minorHAnsi" w:eastAsia="Courier" w:hAnsiTheme="minorHAnsi" w:cs="Courier"/>
        </w:rPr>
      </w:pPr>
      <w:r w:rsidRPr="006A48D4">
        <w:rPr>
          <w:rFonts w:ascii="Courier" w:eastAsia="Courier" w:hAnsi="Courier" w:cs="Courier"/>
        </w:rPr>
        <w:t>}</w:t>
      </w:r>
    </w:p>
    <w:p w14:paraId="0A91D591" w14:textId="77777777" w:rsidR="00DB6D98" w:rsidRPr="006A48D4" w:rsidRDefault="00DB6D98" w:rsidP="00DB6D98">
      <w:pPr>
        <w:jc w:val="both"/>
        <w:rPr>
          <w:rFonts w:asciiTheme="minorHAnsi" w:eastAsia="Courier" w:hAnsiTheme="minorHAnsi" w:cs="Courier"/>
        </w:rPr>
      </w:pPr>
    </w:p>
    <w:p w14:paraId="17BACB9D" w14:textId="77777777" w:rsidR="00DB6D98" w:rsidRPr="006A48D4" w:rsidRDefault="00DB6D98" w:rsidP="00DB6D98">
      <w:pPr>
        <w:spacing w:line="360" w:lineRule="auto"/>
        <w:ind w:firstLine="710"/>
        <w:jc w:val="both"/>
        <w:rPr>
          <w:sz w:val="28"/>
          <w:szCs w:val="28"/>
        </w:rPr>
      </w:pPr>
      <w:r w:rsidRPr="006A48D4">
        <w:rPr>
          <w:sz w:val="28"/>
          <w:szCs w:val="28"/>
        </w:rPr>
        <w:t>Листинг 9 — Набор функций работы с базой данных</w:t>
      </w:r>
    </w:p>
    <w:p w14:paraId="74220AF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init_db() -&gt; None:</w:t>
      </w:r>
    </w:p>
    <w:p w14:paraId="590AF22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13F8F1E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DB_LOCK, get_conn() as conn:</w:t>
      </w:r>
    </w:p>
    <w:p w14:paraId="5063F63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conn.execute('PRAGMA foreign_keys = ON;')</w:t>
      </w:r>
    </w:p>
    <w:p w14:paraId="25E88B25" w14:textId="77777777" w:rsidR="00DB6D98" w:rsidRPr="006A48D4" w:rsidRDefault="00DB6D98" w:rsidP="00DB6D98">
      <w:pPr>
        <w:jc w:val="both"/>
        <w:rPr>
          <w:rFonts w:ascii="Courier" w:eastAsia="Courier" w:hAnsi="Courier" w:cs="Courier"/>
          <w:lang w:val="en-US"/>
        </w:rPr>
      </w:pPr>
    </w:p>
    <w:p w14:paraId="652EE00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 = conn.cursor()</w:t>
      </w:r>
    </w:p>
    <w:p w14:paraId="5254973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cursor.execute("""</w:t>
      </w:r>
    </w:p>
    <w:p w14:paraId="12395DA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CREATE TABLE IF NOT EXISTS SDR (</w:t>
      </w:r>
    </w:p>
    <w:p w14:paraId="3DCA157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sdrID INTEGER PRIMARY KEY NOT NULL,</w:t>
      </w:r>
    </w:p>
    <w:p w14:paraId="0CA5B17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latitude FLOAT NOT NULL,</w:t>
      </w:r>
    </w:p>
    <w:p w14:paraId="4B9545F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longitude FLOAT NOT NULL,</w:t>
      </w:r>
    </w:p>
    <w:p w14:paraId="38AB0A7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model VARCHAR NULL,</w:t>
      </w:r>
    </w:p>
    <w:p w14:paraId="14BD9EB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ip VARCHAR NOT NULL</w:t>
      </w:r>
    </w:p>
    <w:p w14:paraId="497DEB3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w:t>
      </w:r>
    </w:p>
    <w:p w14:paraId="7EB604B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7E07305" w14:textId="77777777" w:rsidR="00DB6D98" w:rsidRPr="006A48D4" w:rsidRDefault="00DB6D98" w:rsidP="00DB6D98">
      <w:pPr>
        <w:jc w:val="both"/>
        <w:rPr>
          <w:rFonts w:ascii="Courier" w:eastAsia="Courier" w:hAnsi="Courier" w:cs="Courier"/>
          <w:lang w:val="en-US"/>
        </w:rPr>
      </w:pPr>
    </w:p>
    <w:p w14:paraId="68A94EA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cursor.execute("""</w:t>
      </w:r>
    </w:p>
    <w:p w14:paraId="423BFDB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CREATE TABLE IF NOT EXISTS SURGE (</w:t>
      </w:r>
    </w:p>
    <w:p w14:paraId="1282330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surgeID INTEGER PRIMARY KEY AUTOINCREMENT,</w:t>
      </w:r>
    </w:p>
    <w:p w14:paraId="27EC2E3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power FLOAT NOT NULL,</w:t>
      </w:r>
    </w:p>
    <w:p w14:paraId="2AB5E74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time TIMESTAMP NOT NULL,</w:t>
      </w:r>
    </w:p>
    <w:p w14:paraId="1F7716F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sdrID INTEGER NOT NULL, </w:t>
      </w:r>
    </w:p>
    <w:p w14:paraId="36B9D39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freq FLOAT NOT NULL,</w:t>
      </w:r>
    </w:p>
    <w:p w14:paraId="11F6D5A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FOREIGN KEY (sdrID) REFERENCES SDR (sdrID) ON DELETE CASCADE ON UPDATE CASCADE</w:t>
      </w:r>
    </w:p>
    <w:p w14:paraId="456EDE9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95E949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C77F645" w14:textId="77777777" w:rsidR="00DB6D98" w:rsidRPr="006A48D4" w:rsidRDefault="00DB6D98" w:rsidP="00DB6D98">
      <w:pPr>
        <w:jc w:val="both"/>
        <w:rPr>
          <w:rFonts w:ascii="Courier" w:eastAsia="Courier" w:hAnsi="Courier" w:cs="Courier"/>
          <w:lang w:val="en-US"/>
        </w:rPr>
      </w:pPr>
    </w:p>
    <w:p w14:paraId="312F877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cursor.execute("""</w:t>
      </w:r>
    </w:p>
    <w:p w14:paraId="076D98C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CREATE TABLE IF NOT EXISTS SOURCE (</w:t>
      </w:r>
    </w:p>
    <w:p w14:paraId="128A15D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sourceID INTEGER PRIMARY KEY AUTOINCREMENT,</w:t>
      </w:r>
    </w:p>
    <w:p w14:paraId="5675420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latitude FLOAT NOT NULL,</w:t>
      </w:r>
    </w:p>
    <w:p w14:paraId="6B74089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longitude FLOAT NOT NULL,</w:t>
      </w:r>
    </w:p>
    <w:p w14:paraId="5D79C20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freq FLOAT NOT NULL,</w:t>
      </w:r>
    </w:p>
    <w:p w14:paraId="23162DB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time TIMESTAMP NOT NULL</w:t>
      </w:r>
    </w:p>
    <w:p w14:paraId="24E37EE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688F03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0E751919" w14:textId="77777777" w:rsidR="00DB6D98" w:rsidRPr="006A48D4" w:rsidRDefault="00DB6D98" w:rsidP="00DB6D98">
      <w:pPr>
        <w:jc w:val="both"/>
        <w:rPr>
          <w:rFonts w:ascii="Courier" w:eastAsia="Courier" w:hAnsi="Courier" w:cs="Courier"/>
          <w:lang w:val="en-US"/>
        </w:rPr>
      </w:pPr>
    </w:p>
    <w:p w14:paraId="3D508BC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cursor.execute("""</w:t>
      </w:r>
    </w:p>
    <w:p w14:paraId="560E436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CREATE TABLE IF NOT EXISTS SDR_SOURCE_INT (</w:t>
      </w:r>
    </w:p>
    <w:p w14:paraId="7C3BB90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sdrID INTEGER NOT NULL,</w:t>
      </w:r>
    </w:p>
    <w:p w14:paraId="1A3624C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sourceID INTEGER NOT NULL,</w:t>
      </w:r>
    </w:p>
    <w:p w14:paraId="2A2CA01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PRIMARY KEY (sdrID, sourceID),</w:t>
      </w:r>
    </w:p>
    <w:p w14:paraId="0D071B2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FOREIGN KEY (sdrID) REFERENCES SDR (sdrID) ON DELETE CASCADE ON UPDATE CASCADE,</w:t>
      </w:r>
    </w:p>
    <w:p w14:paraId="64A97DD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FOREIGN KEY (sourceID) REFERENCES SOURCE (sourceID) ON DELETE CASCADE ON UPDATE CASCADE</w:t>
      </w:r>
    </w:p>
    <w:p w14:paraId="554E40D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619F20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1C672820" w14:textId="77777777" w:rsidR="00DB6D98" w:rsidRPr="006A48D4" w:rsidRDefault="00DB6D98" w:rsidP="00DB6D98">
      <w:pPr>
        <w:jc w:val="both"/>
        <w:rPr>
          <w:rFonts w:ascii="Courier" w:eastAsia="Courier" w:hAnsi="Courier" w:cs="Courier"/>
          <w:lang w:val="en-US"/>
        </w:rPr>
      </w:pPr>
    </w:p>
    <w:p w14:paraId="3C7B19D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cursor.execute("""</w:t>
      </w:r>
    </w:p>
    <w:p w14:paraId="599AE1C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DELETE FROM SDR</w:t>
      </w:r>
    </w:p>
    <w:p w14:paraId="25D4BAF5" w14:textId="77777777" w:rsidR="00DB6D98" w:rsidRPr="00664273"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64273">
        <w:rPr>
          <w:rFonts w:ascii="Courier" w:eastAsia="Courier" w:hAnsi="Courier" w:cs="Courier"/>
        </w:rPr>
        <w:t xml:space="preserve">""")  # </w:t>
      </w:r>
      <w:r w:rsidRPr="006A48D4">
        <w:rPr>
          <w:rFonts w:ascii="Courier" w:eastAsia="Courier" w:hAnsi="Courier" w:cs="Courier"/>
        </w:rPr>
        <w:t>Каскадно</w:t>
      </w:r>
      <w:r w:rsidRPr="00664273">
        <w:rPr>
          <w:rFonts w:ascii="Courier" w:eastAsia="Courier" w:hAnsi="Courier" w:cs="Courier"/>
        </w:rPr>
        <w:t xml:space="preserve"> </w:t>
      </w:r>
      <w:r w:rsidRPr="006A48D4">
        <w:rPr>
          <w:rFonts w:ascii="Courier" w:eastAsia="Courier" w:hAnsi="Courier" w:cs="Courier"/>
        </w:rPr>
        <w:t>удалится</w:t>
      </w:r>
      <w:r w:rsidRPr="00664273">
        <w:rPr>
          <w:rFonts w:ascii="Courier" w:eastAsia="Courier" w:hAnsi="Courier" w:cs="Courier"/>
        </w:rPr>
        <w:t xml:space="preserve"> </w:t>
      </w:r>
      <w:r w:rsidRPr="006A48D4">
        <w:rPr>
          <w:rFonts w:ascii="Courier" w:eastAsia="Courier" w:hAnsi="Courier" w:cs="Courier"/>
        </w:rPr>
        <w:t>и</w:t>
      </w:r>
      <w:r w:rsidRPr="00664273">
        <w:rPr>
          <w:rFonts w:ascii="Courier" w:eastAsia="Courier" w:hAnsi="Courier" w:cs="Courier"/>
        </w:rPr>
        <w:t xml:space="preserve"> </w:t>
      </w:r>
      <w:r w:rsidRPr="006A48D4">
        <w:rPr>
          <w:rFonts w:ascii="Courier" w:eastAsia="Courier" w:hAnsi="Courier" w:cs="Courier"/>
        </w:rPr>
        <w:t>из</w:t>
      </w:r>
      <w:r w:rsidRPr="00664273">
        <w:rPr>
          <w:rFonts w:ascii="Courier" w:eastAsia="Courier" w:hAnsi="Courier" w:cs="Courier"/>
        </w:rPr>
        <w:t xml:space="preserve"> </w:t>
      </w:r>
      <w:r w:rsidRPr="006A48D4">
        <w:rPr>
          <w:rFonts w:ascii="Courier" w:eastAsia="Courier" w:hAnsi="Courier" w:cs="Courier"/>
          <w:lang w:val="en-US"/>
        </w:rPr>
        <w:t>SURGE</w:t>
      </w:r>
      <w:r w:rsidRPr="00664273">
        <w:rPr>
          <w:rFonts w:ascii="Courier" w:eastAsia="Courier" w:hAnsi="Courier" w:cs="Courier"/>
        </w:rPr>
        <w:t xml:space="preserve">, </w:t>
      </w:r>
      <w:r w:rsidRPr="006A48D4">
        <w:rPr>
          <w:rFonts w:ascii="Courier" w:eastAsia="Courier" w:hAnsi="Courier" w:cs="Courier"/>
        </w:rPr>
        <w:t>и</w:t>
      </w:r>
      <w:r w:rsidRPr="00664273">
        <w:rPr>
          <w:rFonts w:ascii="Courier" w:eastAsia="Courier" w:hAnsi="Courier" w:cs="Courier"/>
        </w:rPr>
        <w:t xml:space="preserve"> </w:t>
      </w:r>
      <w:r w:rsidRPr="006A48D4">
        <w:rPr>
          <w:rFonts w:ascii="Courier" w:eastAsia="Courier" w:hAnsi="Courier" w:cs="Courier"/>
        </w:rPr>
        <w:t>из</w:t>
      </w:r>
      <w:r w:rsidRPr="00664273">
        <w:rPr>
          <w:rFonts w:ascii="Courier" w:eastAsia="Courier" w:hAnsi="Courier" w:cs="Courier"/>
        </w:rPr>
        <w:t xml:space="preserve"> </w:t>
      </w:r>
      <w:r w:rsidRPr="006A48D4">
        <w:rPr>
          <w:rFonts w:ascii="Courier" w:eastAsia="Courier" w:hAnsi="Courier" w:cs="Courier"/>
          <w:lang w:val="en-US"/>
        </w:rPr>
        <w:t>SDR</w:t>
      </w:r>
      <w:r w:rsidRPr="00664273">
        <w:rPr>
          <w:rFonts w:ascii="Courier" w:eastAsia="Courier" w:hAnsi="Courier" w:cs="Courier"/>
        </w:rPr>
        <w:t>_</w:t>
      </w:r>
      <w:r w:rsidRPr="006A48D4">
        <w:rPr>
          <w:rFonts w:ascii="Courier" w:eastAsia="Courier" w:hAnsi="Courier" w:cs="Courier"/>
          <w:lang w:val="en-US"/>
        </w:rPr>
        <w:t>SOURCE</w:t>
      </w:r>
      <w:r w:rsidRPr="00664273">
        <w:rPr>
          <w:rFonts w:ascii="Courier" w:eastAsia="Courier" w:hAnsi="Courier" w:cs="Courier"/>
        </w:rPr>
        <w:t>_</w:t>
      </w:r>
      <w:r w:rsidRPr="006A48D4">
        <w:rPr>
          <w:rFonts w:ascii="Courier" w:eastAsia="Courier" w:hAnsi="Courier" w:cs="Courier"/>
          <w:lang w:val="en-US"/>
        </w:rPr>
        <w:t>INT</w:t>
      </w:r>
    </w:p>
    <w:p w14:paraId="6D1501CC" w14:textId="77777777" w:rsidR="00DB6D98" w:rsidRPr="00664273" w:rsidRDefault="00DB6D98" w:rsidP="00DB6D98">
      <w:pPr>
        <w:jc w:val="both"/>
        <w:rPr>
          <w:rFonts w:ascii="Courier" w:eastAsia="Courier" w:hAnsi="Courier" w:cs="Courier"/>
        </w:rPr>
      </w:pPr>
    </w:p>
    <w:p w14:paraId="59F2E32C" w14:textId="77777777" w:rsidR="00DB6D98" w:rsidRPr="006A48D4" w:rsidRDefault="00DB6D98" w:rsidP="00DB6D98">
      <w:pPr>
        <w:jc w:val="both"/>
        <w:rPr>
          <w:rFonts w:ascii="Courier" w:eastAsia="Courier" w:hAnsi="Courier" w:cs="Courier"/>
          <w:lang w:val="en-US"/>
        </w:rPr>
      </w:pPr>
      <w:r w:rsidRPr="00664273">
        <w:rPr>
          <w:rFonts w:ascii="Courier" w:eastAsia="Courier" w:hAnsi="Courier" w:cs="Courier"/>
        </w:rPr>
        <w:t xml:space="preserve">            </w:t>
      </w:r>
      <w:r w:rsidRPr="006A48D4">
        <w:rPr>
          <w:rFonts w:ascii="Courier" w:eastAsia="Courier" w:hAnsi="Courier" w:cs="Courier"/>
          <w:lang w:val="en-US"/>
        </w:rPr>
        <w:t>cursor.execute("""</w:t>
      </w:r>
    </w:p>
    <w:p w14:paraId="5601F6C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DELETE FROM SOURCE</w:t>
      </w:r>
    </w:p>
    <w:p w14:paraId="2464604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9CE1135" w14:textId="77777777" w:rsidR="00DB6D98" w:rsidRPr="006A48D4" w:rsidRDefault="00DB6D98" w:rsidP="00DB6D98">
      <w:pPr>
        <w:jc w:val="both"/>
        <w:rPr>
          <w:rFonts w:ascii="Courier" w:eastAsia="Courier" w:hAnsi="Courier" w:cs="Courier"/>
          <w:lang w:val="en-US"/>
        </w:rPr>
      </w:pPr>
    </w:p>
    <w:p w14:paraId="3176E57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cursor.execute("""</w:t>
      </w:r>
    </w:p>
    <w:p w14:paraId="394CC29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CREATE INDEX IF NOT EXISTS idx_surge_sdr_time ON SURGE(sdrID, time DESC);</w:t>
      </w:r>
    </w:p>
    <w:p w14:paraId="50D210F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5E0D195" w14:textId="77777777" w:rsidR="00DB6D98" w:rsidRPr="006A48D4" w:rsidRDefault="00DB6D98" w:rsidP="00DB6D98">
      <w:pPr>
        <w:jc w:val="both"/>
        <w:rPr>
          <w:rFonts w:ascii="Courier" w:eastAsia="Courier" w:hAnsi="Courier" w:cs="Courier"/>
          <w:lang w:val="en-US"/>
        </w:rPr>
      </w:pPr>
    </w:p>
    <w:p w14:paraId="3CD5076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conn.commit()</w:t>
      </w:r>
    </w:p>
    <w:p w14:paraId="538A2F85" w14:textId="77777777" w:rsidR="00DB6D98" w:rsidRPr="006A48D4" w:rsidRDefault="00DB6D98" w:rsidP="00DB6D98">
      <w:pPr>
        <w:jc w:val="both"/>
        <w:rPr>
          <w:rFonts w:ascii="Courier" w:eastAsia="Courier" w:hAnsi="Courier" w:cs="Courier"/>
          <w:lang w:val="en-US"/>
        </w:rPr>
      </w:pPr>
    </w:p>
    <w:p w14:paraId="774DDC2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except sqlite3.Error as e:</w:t>
      </w:r>
    </w:p>
    <w:p w14:paraId="0102BD8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print(e)</w:t>
      </w:r>
    </w:p>
    <w:p w14:paraId="612D87EF" w14:textId="77777777" w:rsidR="00DB6D98" w:rsidRPr="006A48D4" w:rsidRDefault="00DB6D98" w:rsidP="00DB6D98">
      <w:pPr>
        <w:jc w:val="both"/>
        <w:rPr>
          <w:rFonts w:ascii="Courier" w:eastAsia="Courier" w:hAnsi="Courier" w:cs="Courier"/>
          <w:lang w:val="en-US"/>
        </w:rPr>
      </w:pPr>
    </w:p>
    <w:p w14:paraId="2AC4B5E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import sqlite3</w:t>
      </w:r>
    </w:p>
    <w:p w14:paraId="5782B78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from datetime import datetime</w:t>
      </w:r>
    </w:p>
    <w:p w14:paraId="4CC6BB3C" w14:textId="77777777" w:rsidR="00DB6D98" w:rsidRPr="006A48D4" w:rsidRDefault="00DB6D98" w:rsidP="00DB6D98">
      <w:pPr>
        <w:jc w:val="both"/>
        <w:rPr>
          <w:rFonts w:ascii="Courier" w:eastAsia="Courier" w:hAnsi="Courier" w:cs="Courier"/>
          <w:lang w:val="en-US"/>
        </w:rPr>
      </w:pPr>
    </w:p>
    <w:p w14:paraId="7F09D1C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from src.db.db_conn import get_conn, DB_LOCK</w:t>
      </w:r>
    </w:p>
    <w:p w14:paraId="36C2799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from src.db.db_init import DB_PATH</w:t>
      </w:r>
    </w:p>
    <w:p w14:paraId="5DC07BA3" w14:textId="77777777" w:rsidR="00DB6D98" w:rsidRPr="006A48D4" w:rsidRDefault="00DB6D98" w:rsidP="00DB6D98">
      <w:pPr>
        <w:jc w:val="both"/>
        <w:rPr>
          <w:rFonts w:ascii="Courier" w:eastAsia="Courier" w:hAnsi="Courier" w:cs="Courier"/>
          <w:lang w:val="en-US"/>
        </w:rPr>
      </w:pPr>
    </w:p>
    <w:p w14:paraId="3C5402DE" w14:textId="77777777" w:rsidR="00DB6D98" w:rsidRPr="006A48D4" w:rsidRDefault="00DB6D98" w:rsidP="00DB6D98">
      <w:pPr>
        <w:jc w:val="both"/>
        <w:rPr>
          <w:rFonts w:ascii="Courier" w:eastAsia="Courier" w:hAnsi="Courier" w:cs="Courier"/>
          <w:lang w:val="en-US"/>
        </w:rPr>
      </w:pPr>
    </w:p>
    <w:p w14:paraId="7DFED2A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insert_sdr(</w:t>
      </w:r>
    </w:p>
    <w:p w14:paraId="33E3CF2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sdr_id: int, ip: str, latitude: float, longitude: float, model: str | None</w:t>
      </w:r>
    </w:p>
    <w:p w14:paraId="458F8C8C"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-&gt; </w:t>
      </w:r>
      <w:r w:rsidRPr="006A48D4">
        <w:rPr>
          <w:rFonts w:ascii="Courier" w:eastAsia="Courier" w:hAnsi="Courier" w:cs="Courier"/>
          <w:lang w:val="en-US"/>
        </w:rPr>
        <w:t>None</w:t>
      </w:r>
      <w:r w:rsidRPr="006A48D4">
        <w:rPr>
          <w:rFonts w:ascii="Courier" w:eastAsia="Courier" w:hAnsi="Courier" w:cs="Courier"/>
        </w:rPr>
        <w:t>:</w:t>
      </w:r>
    </w:p>
    <w:p w14:paraId="2F0FAE3A"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p>
    <w:p w14:paraId="079BB8F9"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Вставляет в таблицу </w:t>
      </w:r>
      <w:r w:rsidRPr="006A48D4">
        <w:rPr>
          <w:rFonts w:ascii="Courier" w:eastAsia="Courier" w:hAnsi="Courier" w:cs="Courier"/>
          <w:lang w:val="en-US"/>
        </w:rPr>
        <w:t>SDR</w:t>
      </w:r>
      <w:r w:rsidRPr="006A48D4">
        <w:rPr>
          <w:rFonts w:ascii="Courier" w:eastAsia="Courier" w:hAnsi="Courier" w:cs="Courier"/>
        </w:rPr>
        <w:t xml:space="preserve"> информацию о подключившемся</w:t>
      </w:r>
    </w:p>
    <w:p w14:paraId="7C13CA06"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анализаторе либо обновляет его координаты</w:t>
      </w:r>
    </w:p>
    <w:p w14:paraId="1E3A3068" w14:textId="77777777" w:rsidR="00DB6D98" w:rsidRPr="006A48D4" w:rsidRDefault="00DB6D98" w:rsidP="00DB6D98">
      <w:pPr>
        <w:jc w:val="both"/>
        <w:rPr>
          <w:rFonts w:ascii="Courier" w:eastAsia="Courier" w:hAnsi="Courier" w:cs="Courier"/>
        </w:rPr>
      </w:pPr>
    </w:p>
    <w:p w14:paraId="395FD2BC"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param</w:t>
      </w:r>
      <w:r w:rsidRPr="006A48D4">
        <w:rPr>
          <w:rFonts w:ascii="Courier" w:eastAsia="Courier" w:hAnsi="Courier" w:cs="Courier"/>
        </w:rPr>
        <w:t xml:space="preserve"> </w:t>
      </w:r>
      <w:r w:rsidRPr="006A48D4">
        <w:rPr>
          <w:rFonts w:ascii="Courier" w:eastAsia="Courier" w:hAnsi="Courier" w:cs="Courier"/>
          <w:lang w:val="en-US"/>
        </w:rPr>
        <w:t>sdr</w:t>
      </w:r>
      <w:r w:rsidRPr="006A48D4">
        <w:rPr>
          <w:rFonts w:ascii="Courier" w:eastAsia="Courier" w:hAnsi="Courier" w:cs="Courier"/>
        </w:rPr>
        <w:t>_</w:t>
      </w:r>
      <w:r w:rsidRPr="006A48D4">
        <w:rPr>
          <w:rFonts w:ascii="Courier" w:eastAsia="Courier" w:hAnsi="Courier" w:cs="Courier"/>
          <w:lang w:val="en-US"/>
        </w:rPr>
        <w:t>id</w:t>
      </w:r>
      <w:r w:rsidRPr="006A48D4">
        <w:rPr>
          <w:rFonts w:ascii="Courier" w:eastAsia="Courier" w:hAnsi="Courier" w:cs="Courier"/>
        </w:rPr>
        <w:t>: айди приёмника</w:t>
      </w:r>
    </w:p>
    <w:p w14:paraId="2C243EAE"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param</w:t>
      </w:r>
      <w:r w:rsidRPr="006A48D4">
        <w:rPr>
          <w:rFonts w:ascii="Courier" w:eastAsia="Courier" w:hAnsi="Courier" w:cs="Courier"/>
        </w:rPr>
        <w:t xml:space="preserve"> </w:t>
      </w:r>
      <w:r w:rsidRPr="006A48D4">
        <w:rPr>
          <w:rFonts w:ascii="Courier" w:eastAsia="Courier" w:hAnsi="Courier" w:cs="Courier"/>
          <w:lang w:val="en-US"/>
        </w:rPr>
        <w:t>ip</w:t>
      </w:r>
      <w:r w:rsidRPr="006A48D4">
        <w:rPr>
          <w:rFonts w:ascii="Courier" w:eastAsia="Courier" w:hAnsi="Courier" w:cs="Courier"/>
        </w:rPr>
        <w:t xml:space="preserve">: </w:t>
      </w:r>
      <w:r w:rsidRPr="006A48D4">
        <w:rPr>
          <w:rFonts w:ascii="Courier" w:eastAsia="Courier" w:hAnsi="Courier" w:cs="Courier"/>
          <w:lang w:val="en-US"/>
        </w:rPr>
        <w:t>ip</w:t>
      </w:r>
      <w:r w:rsidRPr="006A48D4">
        <w:rPr>
          <w:rFonts w:ascii="Courier" w:eastAsia="Courier" w:hAnsi="Courier" w:cs="Courier"/>
        </w:rPr>
        <w:t xml:space="preserve"> и порт приёмника</w:t>
      </w:r>
    </w:p>
    <w:p w14:paraId="05855E8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:param latitude: широта</w:t>
      </w:r>
    </w:p>
    <w:p w14:paraId="6887EED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:param longitude: долгота</w:t>
      </w:r>
    </w:p>
    <w:p w14:paraId="41E2250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:param model: модель приёмника</w:t>
      </w:r>
    </w:p>
    <w:p w14:paraId="1BB3CB4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w:t>
      </w:r>
    </w:p>
    <w:p w14:paraId="5B8AF43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CC767A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08E12A3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DB_LOCK, get_conn() as conn:</w:t>
      </w:r>
    </w:p>
    <w:p w14:paraId="411C8B9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 = conn.cursor()</w:t>
      </w:r>
    </w:p>
    <w:p w14:paraId="7F2502D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cursor.execute(</w:t>
      </w:r>
    </w:p>
    <w:p w14:paraId="49EBC9A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5A3DEC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INSERT INTO SDR (sdrID, ip, latitude, longitude, model)</w:t>
      </w:r>
    </w:p>
    <w:p w14:paraId="2AA5C98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VALUES (?, ?, ?, ?, ?)</w:t>
      </w:r>
    </w:p>
    <w:p w14:paraId="35317FC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ON CONFLICT (sdrID) DO UPDATE SET </w:t>
      </w:r>
    </w:p>
    <w:p w14:paraId="470014E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latitude=?, </w:t>
      </w:r>
    </w:p>
    <w:p w14:paraId="692E449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longitude=?,</w:t>
      </w:r>
    </w:p>
    <w:p w14:paraId="2F0B60C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model=?,</w:t>
      </w:r>
    </w:p>
    <w:p w14:paraId="628C840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ip=?</w:t>
      </w:r>
    </w:p>
    <w:p w14:paraId="43B253F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B4D016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43AB25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sdr_id,</w:t>
      </w:r>
    </w:p>
    <w:p w14:paraId="1AD9889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ip,</w:t>
      </w:r>
    </w:p>
    <w:p w14:paraId="265A6E9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latitude,</w:t>
      </w:r>
    </w:p>
    <w:p w14:paraId="765146E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longitude,</w:t>
      </w:r>
    </w:p>
    <w:p w14:paraId="2719368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model,</w:t>
      </w:r>
    </w:p>
    <w:p w14:paraId="0D4CA3A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latitude,</w:t>
      </w:r>
    </w:p>
    <w:p w14:paraId="502EADE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longitude,</w:t>
      </w:r>
    </w:p>
    <w:p w14:paraId="29D37E1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model,</w:t>
      </w:r>
    </w:p>
    <w:p w14:paraId="319A2C0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ip,</w:t>
      </w:r>
    </w:p>
    <w:p w14:paraId="0296D37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6F3A6EE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FBDF12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conn.commit()</w:t>
      </w:r>
    </w:p>
    <w:p w14:paraId="24DA715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sqlite3.Error as e:</w:t>
      </w:r>
    </w:p>
    <w:p w14:paraId="6B39F0B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print(e)</w:t>
      </w:r>
    </w:p>
    <w:p w14:paraId="28D4707A" w14:textId="77777777" w:rsidR="00DB6D98" w:rsidRPr="006A48D4" w:rsidRDefault="00DB6D98" w:rsidP="00DB6D98">
      <w:pPr>
        <w:jc w:val="both"/>
        <w:rPr>
          <w:rFonts w:ascii="Courier" w:eastAsia="Courier" w:hAnsi="Courier" w:cs="Courier"/>
          <w:lang w:val="en-US"/>
        </w:rPr>
      </w:pPr>
    </w:p>
    <w:p w14:paraId="78EBC39F" w14:textId="77777777" w:rsidR="00DB6D98" w:rsidRPr="006A48D4" w:rsidRDefault="00DB6D98" w:rsidP="00DB6D98">
      <w:pPr>
        <w:jc w:val="both"/>
        <w:rPr>
          <w:rFonts w:ascii="Courier" w:eastAsia="Courier" w:hAnsi="Courier" w:cs="Courier"/>
          <w:lang w:val="en-US"/>
        </w:rPr>
      </w:pPr>
    </w:p>
    <w:p w14:paraId="07BC99A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insert_surge(sdr_id: int, freq: float, power: float) -&gt; None:</w:t>
      </w:r>
    </w:p>
    <w:p w14:paraId="695F9546"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w:t>
      </w:r>
    </w:p>
    <w:p w14:paraId="12EE9711"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Вставляет в таблицу </w:t>
      </w:r>
      <w:r w:rsidRPr="006A48D4">
        <w:rPr>
          <w:rFonts w:ascii="Courier" w:eastAsia="Courier" w:hAnsi="Courier" w:cs="Courier"/>
          <w:lang w:val="en-US"/>
        </w:rPr>
        <w:t>SURGE</w:t>
      </w:r>
      <w:r w:rsidRPr="006A48D4">
        <w:rPr>
          <w:rFonts w:ascii="Courier" w:eastAsia="Courier" w:hAnsi="Courier" w:cs="Courier"/>
        </w:rPr>
        <w:t xml:space="preserve"> информацию о всплеске</w:t>
      </w:r>
    </w:p>
    <w:p w14:paraId="66262B95" w14:textId="77777777" w:rsidR="00DB6D98" w:rsidRPr="006A48D4" w:rsidRDefault="00DB6D98" w:rsidP="00DB6D98">
      <w:pPr>
        <w:jc w:val="both"/>
        <w:rPr>
          <w:rFonts w:ascii="Courier" w:eastAsia="Courier" w:hAnsi="Courier" w:cs="Courier"/>
        </w:rPr>
      </w:pPr>
    </w:p>
    <w:p w14:paraId="6162ED1C"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param</w:t>
      </w:r>
      <w:r w:rsidRPr="006A48D4">
        <w:rPr>
          <w:rFonts w:ascii="Courier" w:eastAsia="Courier" w:hAnsi="Courier" w:cs="Courier"/>
        </w:rPr>
        <w:t xml:space="preserve"> </w:t>
      </w:r>
      <w:r w:rsidRPr="006A48D4">
        <w:rPr>
          <w:rFonts w:ascii="Courier" w:eastAsia="Courier" w:hAnsi="Courier" w:cs="Courier"/>
          <w:lang w:val="en-US"/>
        </w:rPr>
        <w:t>sdr</w:t>
      </w:r>
      <w:r w:rsidRPr="006A48D4">
        <w:rPr>
          <w:rFonts w:ascii="Courier" w:eastAsia="Courier" w:hAnsi="Courier" w:cs="Courier"/>
        </w:rPr>
        <w:t>_</w:t>
      </w:r>
      <w:r w:rsidRPr="006A48D4">
        <w:rPr>
          <w:rFonts w:ascii="Courier" w:eastAsia="Courier" w:hAnsi="Courier" w:cs="Courier"/>
          <w:lang w:val="en-US"/>
        </w:rPr>
        <w:t>id</w:t>
      </w:r>
      <w:r w:rsidRPr="006A48D4">
        <w:rPr>
          <w:rFonts w:ascii="Courier" w:eastAsia="Courier" w:hAnsi="Courier" w:cs="Courier"/>
        </w:rPr>
        <w:t>: айди приёмника</w:t>
      </w:r>
    </w:p>
    <w:p w14:paraId="2B2F4049"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param</w:t>
      </w:r>
      <w:r w:rsidRPr="006A48D4">
        <w:rPr>
          <w:rFonts w:ascii="Courier" w:eastAsia="Courier" w:hAnsi="Courier" w:cs="Courier"/>
        </w:rPr>
        <w:t xml:space="preserve"> </w:t>
      </w:r>
      <w:r w:rsidRPr="006A48D4">
        <w:rPr>
          <w:rFonts w:ascii="Courier" w:eastAsia="Courier" w:hAnsi="Courier" w:cs="Courier"/>
          <w:lang w:val="en-US"/>
        </w:rPr>
        <w:t>freq</w:t>
      </w:r>
      <w:r w:rsidRPr="006A48D4">
        <w:rPr>
          <w:rFonts w:ascii="Courier" w:eastAsia="Courier" w:hAnsi="Courier" w:cs="Courier"/>
        </w:rPr>
        <w:t>: частота</w:t>
      </w:r>
    </w:p>
    <w:p w14:paraId="4EC206B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:param power: мощность</w:t>
      </w:r>
    </w:p>
    <w:p w14:paraId="0487636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w:t>
      </w:r>
    </w:p>
    <w:p w14:paraId="58FE567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047F57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timestamp = datetime.now().strftime('%Y-%m-%d %H:%M:%S.%f')[:-3]</w:t>
      </w:r>
    </w:p>
    <w:p w14:paraId="53A08EB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51904DC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DB_LOCK, get_conn() as conn:</w:t>
      </w:r>
    </w:p>
    <w:p w14:paraId="280403A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 = conn.cursor()</w:t>
      </w:r>
    </w:p>
    <w:p w14:paraId="3D0D51B9" w14:textId="77777777" w:rsidR="00DB6D98" w:rsidRPr="006A48D4" w:rsidRDefault="00DB6D98" w:rsidP="00DB6D98">
      <w:pPr>
        <w:jc w:val="both"/>
        <w:rPr>
          <w:rFonts w:ascii="Courier" w:eastAsia="Courier" w:hAnsi="Courier" w:cs="Courier"/>
          <w:lang w:val="en-US"/>
        </w:rPr>
      </w:pPr>
    </w:p>
    <w:p w14:paraId="4304EC3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w:t>
      </w:r>
    </w:p>
    <w:p w14:paraId="2EE5E04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cursor.execute(</w:t>
      </w:r>
    </w:p>
    <w:p w14:paraId="43DAD54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D34961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SELECT 1 FROM SDR WHERE sdrID = ? </w:t>
      </w:r>
    </w:p>
    <w:p w14:paraId="256F3BB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7528DE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(sdr_id,),</w:t>
      </w:r>
    </w:p>
    <w:p w14:paraId="751AE07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).fetchone()</w:t>
      </w:r>
    </w:p>
    <w:p w14:paraId="2322E1C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is None</w:t>
      </w:r>
    </w:p>
    <w:p w14:paraId="0C3C0BA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696B06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w:t>
      </w:r>
    </w:p>
    <w:p w14:paraId="0DFAFB0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f'insert_surge(): Запись с sdrID = {sdr_id} не найдена в таблице SDR'</w:t>
      </w:r>
    </w:p>
    <w:p w14:paraId="707CDC4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011BC4D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w:t>
      </w:r>
    </w:p>
    <w:p w14:paraId="215A8023" w14:textId="77777777" w:rsidR="00DB6D98" w:rsidRPr="006A48D4" w:rsidRDefault="00DB6D98" w:rsidP="00DB6D98">
      <w:pPr>
        <w:jc w:val="both"/>
        <w:rPr>
          <w:rFonts w:ascii="Courier" w:eastAsia="Courier" w:hAnsi="Courier" w:cs="Courier"/>
          <w:lang w:val="en-US"/>
        </w:rPr>
      </w:pPr>
    </w:p>
    <w:p w14:paraId="27F27C0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cursor.execute(</w:t>
      </w:r>
    </w:p>
    <w:p w14:paraId="1C8C2E0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8CECE2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INSERT INTO SURGE (power, time, sdrID, freq)</w:t>
      </w:r>
    </w:p>
    <w:p w14:paraId="40C8475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VALUES (?, ?, ?, ?)</w:t>
      </w:r>
    </w:p>
    <w:p w14:paraId="5E658C3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8C0782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(power, timestamp, sdr_id, freq),</w:t>
      </w:r>
    </w:p>
    <w:p w14:paraId="0ACFA65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B2D872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conn.commit()</w:t>
      </w:r>
    </w:p>
    <w:p w14:paraId="7CA7202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sqlite3.Error as e:</w:t>
      </w:r>
    </w:p>
    <w:p w14:paraId="3288BC4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print(e)</w:t>
      </w:r>
    </w:p>
    <w:p w14:paraId="42ACAADE" w14:textId="77777777" w:rsidR="00DB6D98" w:rsidRPr="006A48D4" w:rsidRDefault="00DB6D98" w:rsidP="00DB6D98">
      <w:pPr>
        <w:jc w:val="both"/>
        <w:rPr>
          <w:rFonts w:ascii="Courier" w:eastAsia="Courier" w:hAnsi="Courier" w:cs="Courier"/>
          <w:lang w:val="en-US"/>
        </w:rPr>
      </w:pPr>
    </w:p>
    <w:p w14:paraId="7523D8C4" w14:textId="77777777" w:rsidR="00DB6D98" w:rsidRPr="006A48D4" w:rsidRDefault="00DB6D98" w:rsidP="00DB6D98">
      <w:pPr>
        <w:jc w:val="both"/>
        <w:rPr>
          <w:rFonts w:ascii="Courier" w:eastAsia="Courier" w:hAnsi="Courier" w:cs="Courier"/>
          <w:lang w:val="en-US"/>
        </w:rPr>
      </w:pPr>
    </w:p>
    <w:p w14:paraId="7B3FDA6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insert_source(</w:t>
      </w:r>
    </w:p>
    <w:p w14:paraId="5BAA7D5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latitude: float,</w:t>
      </w:r>
    </w:p>
    <w:p w14:paraId="3697E11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longitude: float,</w:t>
      </w:r>
    </w:p>
    <w:p w14:paraId="7BA3828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sdrs: list[int],</w:t>
      </w:r>
    </w:p>
    <w:p w14:paraId="4AD26375"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freq</w:t>
      </w:r>
      <w:r w:rsidRPr="006A48D4">
        <w:rPr>
          <w:rFonts w:ascii="Courier" w:eastAsia="Courier" w:hAnsi="Courier" w:cs="Courier"/>
        </w:rPr>
        <w:t xml:space="preserve">: </w:t>
      </w:r>
      <w:r w:rsidRPr="006A48D4">
        <w:rPr>
          <w:rFonts w:ascii="Courier" w:eastAsia="Courier" w:hAnsi="Courier" w:cs="Courier"/>
          <w:lang w:val="en-US"/>
        </w:rPr>
        <w:t>float</w:t>
      </w:r>
      <w:r w:rsidRPr="006A48D4">
        <w:rPr>
          <w:rFonts w:ascii="Courier" w:eastAsia="Courier" w:hAnsi="Courier" w:cs="Courier"/>
        </w:rPr>
        <w:t>,</w:t>
      </w:r>
    </w:p>
    <w:p w14:paraId="043E5C32"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-&gt; </w:t>
      </w:r>
      <w:r w:rsidRPr="006A48D4">
        <w:rPr>
          <w:rFonts w:ascii="Courier" w:eastAsia="Courier" w:hAnsi="Courier" w:cs="Courier"/>
          <w:lang w:val="en-US"/>
        </w:rPr>
        <w:t>None</w:t>
      </w:r>
      <w:r w:rsidRPr="006A48D4">
        <w:rPr>
          <w:rFonts w:ascii="Courier" w:eastAsia="Courier" w:hAnsi="Courier" w:cs="Courier"/>
        </w:rPr>
        <w:t>:</w:t>
      </w:r>
    </w:p>
    <w:p w14:paraId="676391B9"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p>
    <w:p w14:paraId="71DA62CF"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lastRenderedPageBreak/>
        <w:t xml:space="preserve">    Вставляет в таблицу </w:t>
      </w:r>
      <w:r w:rsidRPr="006A48D4">
        <w:rPr>
          <w:rFonts w:ascii="Courier" w:eastAsia="Courier" w:hAnsi="Courier" w:cs="Courier"/>
          <w:lang w:val="en-US"/>
        </w:rPr>
        <w:t>SOURCE</w:t>
      </w:r>
      <w:r w:rsidRPr="006A48D4">
        <w:rPr>
          <w:rFonts w:ascii="Courier" w:eastAsia="Courier" w:hAnsi="Courier" w:cs="Courier"/>
        </w:rPr>
        <w:t xml:space="preserve"> информацию об обнаруженном источнике</w:t>
      </w:r>
    </w:p>
    <w:p w14:paraId="620DA206"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сигнала, затем добавляет связи между приёмниками и источником.</w:t>
      </w:r>
    </w:p>
    <w:p w14:paraId="400D9FB7"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Если хотя бы одного источника не существует в базе, ничего</w:t>
      </w:r>
    </w:p>
    <w:p w14:paraId="65B4F9A8"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никуда не вставится</w:t>
      </w:r>
    </w:p>
    <w:p w14:paraId="6ADA9B7D" w14:textId="77777777" w:rsidR="00DB6D98" w:rsidRPr="006A48D4" w:rsidRDefault="00DB6D98" w:rsidP="00DB6D98">
      <w:pPr>
        <w:jc w:val="both"/>
        <w:rPr>
          <w:rFonts w:ascii="Courier" w:eastAsia="Courier" w:hAnsi="Courier" w:cs="Courier"/>
        </w:rPr>
      </w:pPr>
    </w:p>
    <w:p w14:paraId="5F8BF51B"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param</w:t>
      </w:r>
      <w:r w:rsidRPr="006A48D4">
        <w:rPr>
          <w:rFonts w:ascii="Courier" w:eastAsia="Courier" w:hAnsi="Courier" w:cs="Courier"/>
        </w:rPr>
        <w:t xml:space="preserve"> </w:t>
      </w:r>
      <w:r w:rsidRPr="006A48D4">
        <w:rPr>
          <w:rFonts w:ascii="Courier" w:eastAsia="Courier" w:hAnsi="Courier" w:cs="Courier"/>
          <w:lang w:val="en-US"/>
        </w:rPr>
        <w:t>sdrs</w:t>
      </w:r>
      <w:r w:rsidRPr="006A48D4">
        <w:rPr>
          <w:rFonts w:ascii="Courier" w:eastAsia="Courier" w:hAnsi="Courier" w:cs="Courier"/>
        </w:rPr>
        <w:t xml:space="preserve">: список </w:t>
      </w:r>
      <w:r w:rsidRPr="006A48D4">
        <w:rPr>
          <w:rFonts w:ascii="Courier" w:eastAsia="Courier" w:hAnsi="Courier" w:cs="Courier"/>
          <w:lang w:val="en-US"/>
        </w:rPr>
        <w:t>ID</w:t>
      </w:r>
      <w:r w:rsidRPr="006A48D4">
        <w:rPr>
          <w:rFonts w:ascii="Courier" w:eastAsia="Courier" w:hAnsi="Courier" w:cs="Courier"/>
        </w:rPr>
        <w:t xml:space="preserve"> приёмников</w:t>
      </w:r>
    </w:p>
    <w:p w14:paraId="1746FFD4" w14:textId="77777777" w:rsidR="00DB6D98" w:rsidRPr="00664273" w:rsidRDefault="00DB6D98" w:rsidP="00DB6D98">
      <w:pPr>
        <w:jc w:val="both"/>
        <w:rPr>
          <w:rFonts w:ascii="Courier" w:eastAsia="Courier" w:hAnsi="Courier" w:cs="Courier"/>
        </w:rPr>
      </w:pPr>
      <w:r w:rsidRPr="006A48D4">
        <w:rPr>
          <w:rFonts w:ascii="Courier" w:eastAsia="Courier" w:hAnsi="Courier" w:cs="Courier"/>
        </w:rPr>
        <w:t xml:space="preserve">    </w:t>
      </w:r>
      <w:r w:rsidRPr="00664273">
        <w:rPr>
          <w:rFonts w:ascii="Courier" w:eastAsia="Courier" w:hAnsi="Courier" w:cs="Courier"/>
        </w:rPr>
        <w:t>:</w:t>
      </w:r>
      <w:r w:rsidRPr="006A48D4">
        <w:rPr>
          <w:rFonts w:ascii="Courier" w:eastAsia="Courier" w:hAnsi="Courier" w:cs="Courier"/>
          <w:lang w:val="en-US"/>
        </w:rPr>
        <w:t>param</w:t>
      </w:r>
      <w:r w:rsidRPr="00664273">
        <w:rPr>
          <w:rFonts w:ascii="Courier" w:eastAsia="Courier" w:hAnsi="Courier" w:cs="Courier"/>
        </w:rPr>
        <w:t xml:space="preserve"> </w:t>
      </w:r>
      <w:r w:rsidRPr="006A48D4">
        <w:rPr>
          <w:rFonts w:ascii="Courier" w:eastAsia="Courier" w:hAnsi="Courier" w:cs="Courier"/>
          <w:lang w:val="en-US"/>
        </w:rPr>
        <w:t>latitude</w:t>
      </w:r>
      <w:r w:rsidRPr="00664273">
        <w:rPr>
          <w:rFonts w:ascii="Courier" w:eastAsia="Courier" w:hAnsi="Courier" w:cs="Courier"/>
        </w:rPr>
        <w:t xml:space="preserve">: </w:t>
      </w:r>
      <w:r w:rsidRPr="006A48D4">
        <w:rPr>
          <w:rFonts w:ascii="Courier" w:eastAsia="Courier" w:hAnsi="Courier" w:cs="Courier"/>
        </w:rPr>
        <w:t>широта</w:t>
      </w:r>
    </w:p>
    <w:p w14:paraId="19D11487" w14:textId="77777777" w:rsidR="00DB6D98" w:rsidRPr="006A48D4" w:rsidRDefault="00DB6D98" w:rsidP="00DB6D98">
      <w:pPr>
        <w:jc w:val="both"/>
        <w:rPr>
          <w:rFonts w:ascii="Courier" w:eastAsia="Courier" w:hAnsi="Courier" w:cs="Courier"/>
          <w:lang w:val="en-US"/>
        </w:rPr>
      </w:pPr>
      <w:r w:rsidRPr="00664273">
        <w:rPr>
          <w:rFonts w:ascii="Courier" w:eastAsia="Courier" w:hAnsi="Courier" w:cs="Courier"/>
        </w:rPr>
        <w:t xml:space="preserve">    </w:t>
      </w:r>
      <w:r w:rsidRPr="006A48D4">
        <w:rPr>
          <w:rFonts w:ascii="Courier" w:eastAsia="Courier" w:hAnsi="Courier" w:cs="Courier"/>
          <w:lang w:val="en-US"/>
        </w:rPr>
        <w:t>:param longitude: долгота</w:t>
      </w:r>
    </w:p>
    <w:p w14:paraId="050D2E7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:param freq: частота</w:t>
      </w:r>
    </w:p>
    <w:p w14:paraId="65BCB0F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w:t>
      </w:r>
    </w:p>
    <w:p w14:paraId="12DE123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6C6D353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timestamp = datetime.now().strftime('%Y-%m-%d %H:%M:%S.%f')[:-3]</w:t>
      </w:r>
    </w:p>
    <w:p w14:paraId="34A0A25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1181494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DB_LOCK, get_conn() as conn:</w:t>
      </w:r>
    </w:p>
    <w:p w14:paraId="27E45EC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 = conn.cursor()</w:t>
      </w:r>
    </w:p>
    <w:p w14:paraId="7F144D5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sourceID = cursor.execute(</w:t>
      </w:r>
    </w:p>
    <w:p w14:paraId="48E8993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1E49AD7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INSERT INTO SOURCE (latitude, longitude, freq, time)</w:t>
      </w:r>
    </w:p>
    <w:p w14:paraId="0B907EB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VALUES (?, ?, ?, ?)</w:t>
      </w:r>
    </w:p>
    <w:p w14:paraId="41599C6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RETURNING sourceID</w:t>
      </w:r>
    </w:p>
    <w:p w14:paraId="25D0F8A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CE0CA9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(latitude, longitude, freq, timestamp),</w:t>
      </w:r>
    </w:p>
    <w:p w14:paraId="36C97A4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).fetchone()[0]</w:t>
      </w:r>
    </w:p>
    <w:p w14:paraId="6A647A5D" w14:textId="77777777" w:rsidR="00DB6D98" w:rsidRPr="006A48D4" w:rsidRDefault="00DB6D98" w:rsidP="00DB6D98">
      <w:pPr>
        <w:jc w:val="both"/>
        <w:rPr>
          <w:rFonts w:ascii="Courier" w:eastAsia="Courier" w:hAnsi="Courier" w:cs="Courier"/>
          <w:lang w:val="en-US"/>
        </w:rPr>
      </w:pPr>
    </w:p>
    <w:p w14:paraId="2BB71EB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sdrID in sdrs:</w:t>
      </w:r>
    </w:p>
    <w:p w14:paraId="2B21757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not insert_sdr_source_int(conn, sdrID, sourceID):</w:t>
      </w:r>
    </w:p>
    <w:p w14:paraId="3DA5530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conn.rollback()</w:t>
      </w:r>
    </w:p>
    <w:p w14:paraId="0A6E9E0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w:t>
      </w:r>
    </w:p>
    <w:p w14:paraId="50B1BA73" w14:textId="77777777" w:rsidR="00DB6D98" w:rsidRPr="006A48D4" w:rsidRDefault="00DB6D98" w:rsidP="00DB6D98">
      <w:pPr>
        <w:jc w:val="both"/>
        <w:rPr>
          <w:rFonts w:ascii="Courier" w:eastAsia="Courier" w:hAnsi="Courier" w:cs="Courier"/>
          <w:lang w:val="en-US"/>
        </w:rPr>
      </w:pPr>
    </w:p>
    <w:p w14:paraId="4D4ABF4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conn.commit()</w:t>
      </w:r>
    </w:p>
    <w:p w14:paraId="4799813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sqlite3.Error as e:</w:t>
      </w:r>
    </w:p>
    <w:p w14:paraId="66FE836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print(e)</w:t>
      </w:r>
    </w:p>
    <w:p w14:paraId="4D02F1C3" w14:textId="77777777" w:rsidR="00DB6D98" w:rsidRPr="006A48D4" w:rsidRDefault="00DB6D98" w:rsidP="00DB6D98">
      <w:pPr>
        <w:jc w:val="both"/>
        <w:rPr>
          <w:rFonts w:ascii="Courier" w:eastAsia="Courier" w:hAnsi="Courier" w:cs="Courier"/>
          <w:lang w:val="en-US"/>
        </w:rPr>
      </w:pPr>
    </w:p>
    <w:p w14:paraId="0501914C" w14:textId="77777777" w:rsidR="00DB6D98" w:rsidRPr="006A48D4" w:rsidRDefault="00DB6D98" w:rsidP="00DB6D98">
      <w:pPr>
        <w:jc w:val="both"/>
        <w:rPr>
          <w:rFonts w:ascii="Courier" w:eastAsia="Courier" w:hAnsi="Courier" w:cs="Courier"/>
          <w:lang w:val="en-US"/>
        </w:rPr>
      </w:pPr>
    </w:p>
    <w:p w14:paraId="282FC0B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insert_sdr_source_int(conn, sdrID: int, sourceID: int) -&gt; bool:</w:t>
      </w:r>
    </w:p>
    <w:p w14:paraId="4B00F77C"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w:t>
      </w:r>
    </w:p>
    <w:p w14:paraId="7F232310"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Вставляет в таблицу </w:t>
      </w:r>
      <w:r w:rsidRPr="006A48D4">
        <w:rPr>
          <w:rFonts w:ascii="Courier" w:eastAsia="Courier" w:hAnsi="Courier" w:cs="Courier"/>
          <w:lang w:val="en-US"/>
        </w:rPr>
        <w:t>SDR</w:t>
      </w:r>
      <w:r w:rsidRPr="006A48D4">
        <w:rPr>
          <w:rFonts w:ascii="Courier" w:eastAsia="Courier" w:hAnsi="Courier" w:cs="Courier"/>
        </w:rPr>
        <w:t>_</w:t>
      </w:r>
      <w:r w:rsidRPr="006A48D4">
        <w:rPr>
          <w:rFonts w:ascii="Courier" w:eastAsia="Courier" w:hAnsi="Courier" w:cs="Courier"/>
          <w:lang w:val="en-US"/>
        </w:rPr>
        <w:t>SOURCE</w:t>
      </w:r>
      <w:r w:rsidRPr="006A48D4">
        <w:rPr>
          <w:rFonts w:ascii="Courier" w:eastAsia="Courier" w:hAnsi="Courier" w:cs="Courier"/>
        </w:rPr>
        <w:t>_</w:t>
      </w:r>
      <w:r w:rsidRPr="006A48D4">
        <w:rPr>
          <w:rFonts w:ascii="Courier" w:eastAsia="Courier" w:hAnsi="Courier" w:cs="Courier"/>
          <w:lang w:val="en-US"/>
        </w:rPr>
        <w:t>INT</w:t>
      </w:r>
      <w:r w:rsidRPr="006A48D4">
        <w:rPr>
          <w:rFonts w:ascii="Courier" w:eastAsia="Courier" w:hAnsi="Courier" w:cs="Courier"/>
        </w:rPr>
        <w:t xml:space="preserve"> информацию о связи между</w:t>
      </w:r>
    </w:p>
    <w:p w14:paraId="020526E9"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приёмником и источником</w:t>
      </w:r>
    </w:p>
    <w:p w14:paraId="1AB26322" w14:textId="77777777" w:rsidR="00DB6D98" w:rsidRPr="006A48D4" w:rsidRDefault="00DB6D98" w:rsidP="00DB6D98">
      <w:pPr>
        <w:jc w:val="both"/>
        <w:rPr>
          <w:rFonts w:ascii="Courier" w:eastAsia="Courier" w:hAnsi="Courier" w:cs="Courier"/>
        </w:rPr>
      </w:pPr>
    </w:p>
    <w:p w14:paraId="4891C274"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param</w:t>
      </w:r>
      <w:r w:rsidRPr="006A48D4">
        <w:rPr>
          <w:rFonts w:ascii="Courier" w:eastAsia="Courier" w:hAnsi="Courier" w:cs="Courier"/>
        </w:rPr>
        <w:t xml:space="preserve"> </w:t>
      </w:r>
      <w:r w:rsidRPr="006A48D4">
        <w:rPr>
          <w:rFonts w:ascii="Courier" w:eastAsia="Courier" w:hAnsi="Courier" w:cs="Courier"/>
          <w:lang w:val="en-US"/>
        </w:rPr>
        <w:t>sdrID</w:t>
      </w:r>
      <w:r w:rsidRPr="006A48D4">
        <w:rPr>
          <w:rFonts w:ascii="Courier" w:eastAsia="Courier" w:hAnsi="Courier" w:cs="Courier"/>
        </w:rPr>
        <w:t>: айди приёмника</w:t>
      </w:r>
    </w:p>
    <w:p w14:paraId="1ADDC857"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param</w:t>
      </w:r>
      <w:r w:rsidRPr="006A48D4">
        <w:rPr>
          <w:rFonts w:ascii="Courier" w:eastAsia="Courier" w:hAnsi="Courier" w:cs="Courier"/>
        </w:rPr>
        <w:t xml:space="preserve"> </w:t>
      </w:r>
      <w:r w:rsidRPr="006A48D4">
        <w:rPr>
          <w:rFonts w:ascii="Courier" w:eastAsia="Courier" w:hAnsi="Courier" w:cs="Courier"/>
          <w:lang w:val="en-US"/>
        </w:rPr>
        <w:t>sourceID</w:t>
      </w:r>
      <w:r w:rsidRPr="006A48D4">
        <w:rPr>
          <w:rFonts w:ascii="Courier" w:eastAsia="Courier" w:hAnsi="Courier" w:cs="Courier"/>
        </w:rPr>
        <w:t>: айди источника</w:t>
      </w:r>
    </w:p>
    <w:p w14:paraId="495B702C"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param</w:t>
      </w:r>
      <w:r w:rsidRPr="006A48D4">
        <w:rPr>
          <w:rFonts w:ascii="Courier" w:eastAsia="Courier" w:hAnsi="Courier" w:cs="Courier"/>
        </w:rPr>
        <w:t xml:space="preserve"> </w:t>
      </w:r>
      <w:r w:rsidRPr="006A48D4">
        <w:rPr>
          <w:rFonts w:ascii="Courier" w:eastAsia="Courier" w:hAnsi="Courier" w:cs="Courier"/>
          <w:lang w:val="en-US"/>
        </w:rPr>
        <w:t>conn</w:t>
      </w:r>
      <w:r w:rsidRPr="006A48D4">
        <w:rPr>
          <w:rFonts w:ascii="Courier" w:eastAsia="Courier" w:hAnsi="Courier" w:cs="Courier"/>
        </w:rPr>
        <w:t>: объект соединения с базой</w:t>
      </w:r>
    </w:p>
    <w:p w14:paraId="53EB1529"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return</w:t>
      </w:r>
      <w:r w:rsidRPr="006A48D4">
        <w:rPr>
          <w:rFonts w:ascii="Courier" w:eastAsia="Courier" w:hAnsi="Courier" w:cs="Courier"/>
        </w:rPr>
        <w:t>: возвращает `</w:t>
      </w:r>
      <w:r w:rsidRPr="006A48D4">
        <w:rPr>
          <w:rFonts w:ascii="Courier" w:eastAsia="Courier" w:hAnsi="Courier" w:cs="Courier"/>
          <w:lang w:val="en-US"/>
        </w:rPr>
        <w:t>False</w:t>
      </w:r>
      <w:r w:rsidRPr="006A48D4">
        <w:rPr>
          <w:rFonts w:ascii="Courier" w:eastAsia="Courier" w:hAnsi="Courier" w:cs="Courier"/>
        </w:rPr>
        <w:t>`, если приёмник не существует в базе</w:t>
      </w:r>
    </w:p>
    <w:p w14:paraId="7C97A32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w:t>
      </w:r>
    </w:p>
    <w:p w14:paraId="605BFB0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 = conn.cursor()</w:t>
      </w:r>
    </w:p>
    <w:p w14:paraId="43B9CA74" w14:textId="77777777" w:rsidR="00DB6D98" w:rsidRPr="006A48D4" w:rsidRDefault="00DB6D98" w:rsidP="00DB6D98">
      <w:pPr>
        <w:jc w:val="both"/>
        <w:rPr>
          <w:rFonts w:ascii="Courier" w:eastAsia="Courier" w:hAnsi="Courier" w:cs="Courier"/>
          <w:lang w:val="en-US"/>
        </w:rPr>
      </w:pPr>
    </w:p>
    <w:p w14:paraId="4998A39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w:t>
      </w:r>
    </w:p>
    <w:p w14:paraId="7FC90E2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cursor.execute(</w:t>
      </w:r>
    </w:p>
    <w:p w14:paraId="5F30EBB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2D0E8B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SELECT 1 FROM SDR WHERE sdrID = ? </w:t>
      </w:r>
    </w:p>
    <w:p w14:paraId="537C5E4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653A248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(sdrID,),</w:t>
      </w:r>
    </w:p>
    <w:p w14:paraId="0297711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).fetchone()</w:t>
      </w:r>
    </w:p>
    <w:p w14:paraId="06DA150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is None</w:t>
      </w:r>
    </w:p>
    <w:p w14:paraId="7764DA8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3202D9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w:t>
      </w:r>
    </w:p>
    <w:p w14:paraId="34830D7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f'insert_sdr_source_int(): Запись с sdrID = {sdrID} не найдена в таблице SDR'</w:t>
      </w:r>
    </w:p>
    <w:p w14:paraId="22A987C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CCB5B9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False</w:t>
      </w:r>
    </w:p>
    <w:p w14:paraId="0085E928" w14:textId="77777777" w:rsidR="00DB6D98" w:rsidRPr="006A48D4" w:rsidRDefault="00DB6D98" w:rsidP="00DB6D98">
      <w:pPr>
        <w:jc w:val="both"/>
        <w:rPr>
          <w:rFonts w:ascii="Courier" w:eastAsia="Courier" w:hAnsi="Courier" w:cs="Courier"/>
          <w:lang w:val="en-US"/>
        </w:rPr>
      </w:pPr>
    </w:p>
    <w:p w14:paraId="2C4E5E9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cursor.execute(</w:t>
      </w:r>
    </w:p>
    <w:p w14:paraId="558F0C5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6BD929E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INSERT INTO SDR_SOURCE_INT (sdrID, sourceID)</w:t>
      </w:r>
    </w:p>
    <w:p w14:paraId="05295F3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VALUES (?, ?)</w:t>
      </w:r>
    </w:p>
    <w:p w14:paraId="1F372BE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29B419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(sdrID, sourceID),</w:t>
      </w:r>
    </w:p>
    <w:p w14:paraId="392FF21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F66DA4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True</w:t>
      </w:r>
    </w:p>
    <w:p w14:paraId="27CFEC85" w14:textId="77777777" w:rsidR="00DB6D98" w:rsidRPr="006A48D4" w:rsidRDefault="00DB6D98" w:rsidP="00DB6D98">
      <w:pPr>
        <w:jc w:val="both"/>
        <w:rPr>
          <w:rFonts w:ascii="Courier" w:eastAsia="Courier" w:hAnsi="Courier" w:cs="Courier"/>
          <w:lang w:val="en-US"/>
        </w:rPr>
      </w:pPr>
    </w:p>
    <w:p w14:paraId="6EB17C5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get_last_surges() -&gt; list[(int, float, float, int)]:</w:t>
      </w:r>
    </w:p>
    <w:p w14:paraId="29FCD1A8"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w:t>
      </w:r>
    </w:p>
    <w:p w14:paraId="6303D3C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Возвращает данные о всплесках за последнюю </w:t>
      </w:r>
      <w:r w:rsidRPr="006A48D4">
        <w:rPr>
          <w:rFonts w:ascii="Courier" w:eastAsia="Courier" w:hAnsi="Courier" w:cs="Courier"/>
          <w:lang w:val="en-US"/>
        </w:rPr>
        <w:t>секунду</w:t>
      </w:r>
    </w:p>
    <w:p w14:paraId="24E13B09" w14:textId="77777777" w:rsidR="00DB6D98" w:rsidRPr="006A48D4" w:rsidRDefault="00DB6D98" w:rsidP="00DB6D98">
      <w:pPr>
        <w:jc w:val="both"/>
        <w:rPr>
          <w:rFonts w:ascii="Courier" w:eastAsia="Courier" w:hAnsi="Courier" w:cs="Courier"/>
          <w:lang w:val="en-US"/>
        </w:rPr>
      </w:pPr>
    </w:p>
    <w:p w14:paraId="6FA2A0C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list[(sdrID, power, freq, surgeID)]</w:t>
      </w:r>
    </w:p>
    <w:p w14:paraId="4CFE202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C250ED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44B6A27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DB_LOCK, get_conn() as conn:</w:t>
      </w:r>
    </w:p>
    <w:p w14:paraId="2D84C6E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 = conn.cursor()</w:t>
      </w:r>
    </w:p>
    <w:p w14:paraId="59CFE49C" w14:textId="77777777" w:rsidR="00DB6D98" w:rsidRPr="006A48D4" w:rsidRDefault="00DB6D98" w:rsidP="00DB6D98">
      <w:pPr>
        <w:jc w:val="both"/>
        <w:rPr>
          <w:rFonts w:ascii="Courier" w:eastAsia="Courier" w:hAnsi="Courier" w:cs="Courier"/>
          <w:lang w:val="en-US"/>
        </w:rPr>
      </w:pPr>
    </w:p>
    <w:p w14:paraId="17821A3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surges = cursor.execute(</w:t>
      </w:r>
    </w:p>
    <w:p w14:paraId="7533F51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654E2FA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SELECT sdrID, power, freq, surgeID FROM SURGE</w:t>
      </w:r>
    </w:p>
    <w:p w14:paraId="0387BBD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WHERE (julianday('now', 'localtime') - julianday(time)) * 86400 BETWEEN 0 AND 2             </w:t>
      </w:r>
    </w:p>
    <w:p w14:paraId="093EFA1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00CC79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).fetchall()</w:t>
      </w:r>
    </w:p>
    <w:p w14:paraId="15514B5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surges</w:t>
      </w:r>
    </w:p>
    <w:p w14:paraId="6AC4028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sqlite3.Error as e:</w:t>
      </w:r>
    </w:p>
    <w:p w14:paraId="7CA1B82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print(e)</w:t>
      </w:r>
    </w:p>
    <w:p w14:paraId="63238CF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w:t>
      </w:r>
    </w:p>
    <w:p w14:paraId="65E38185" w14:textId="77777777" w:rsidR="00DB6D98" w:rsidRPr="006A48D4" w:rsidRDefault="00DB6D98" w:rsidP="00DB6D98">
      <w:pPr>
        <w:jc w:val="both"/>
        <w:rPr>
          <w:rFonts w:ascii="Courier" w:eastAsia="Courier" w:hAnsi="Courier" w:cs="Courier"/>
          <w:lang w:val="en-US"/>
        </w:rPr>
      </w:pPr>
    </w:p>
    <w:p w14:paraId="63ECC872" w14:textId="77777777" w:rsidR="00DB6D98" w:rsidRPr="006A48D4" w:rsidRDefault="00DB6D98" w:rsidP="00DB6D98">
      <w:pPr>
        <w:jc w:val="both"/>
        <w:rPr>
          <w:rFonts w:ascii="Courier" w:eastAsia="Courier" w:hAnsi="Courier" w:cs="Courier"/>
          <w:lang w:val="en-US"/>
        </w:rPr>
      </w:pPr>
    </w:p>
    <w:p w14:paraId="0DD2A44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get_sdr_id_by_ip(ip: str) -&gt; int:</w:t>
      </w:r>
    </w:p>
    <w:p w14:paraId="64F593C8"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w:t>
      </w:r>
    </w:p>
    <w:p w14:paraId="3C3344E3"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Возвращает </w:t>
      </w:r>
      <w:r w:rsidRPr="006A48D4">
        <w:rPr>
          <w:rFonts w:ascii="Courier" w:eastAsia="Courier" w:hAnsi="Courier" w:cs="Courier"/>
          <w:lang w:val="en-US"/>
        </w:rPr>
        <w:t>ID</w:t>
      </w:r>
      <w:r w:rsidRPr="006A48D4">
        <w:rPr>
          <w:rFonts w:ascii="Courier" w:eastAsia="Courier" w:hAnsi="Courier" w:cs="Courier"/>
        </w:rPr>
        <w:t xml:space="preserve"> </w:t>
      </w:r>
      <w:r w:rsidRPr="006A48D4">
        <w:rPr>
          <w:rFonts w:ascii="Courier" w:eastAsia="Courier" w:hAnsi="Courier" w:cs="Courier"/>
          <w:lang w:val="en-US"/>
        </w:rPr>
        <w:t>SDR</w:t>
      </w:r>
      <w:r w:rsidRPr="006A48D4">
        <w:rPr>
          <w:rFonts w:ascii="Courier" w:eastAsia="Courier" w:hAnsi="Courier" w:cs="Courier"/>
        </w:rPr>
        <w:t xml:space="preserve"> по </w:t>
      </w:r>
      <w:r w:rsidRPr="006A48D4">
        <w:rPr>
          <w:rFonts w:ascii="Courier" w:eastAsia="Courier" w:hAnsi="Courier" w:cs="Courier"/>
          <w:lang w:val="en-US"/>
        </w:rPr>
        <w:t>ip</w:t>
      </w:r>
      <w:r w:rsidRPr="006A48D4">
        <w:rPr>
          <w:rFonts w:ascii="Courier" w:eastAsia="Courier" w:hAnsi="Courier" w:cs="Courier"/>
        </w:rPr>
        <w:t>-адресу</w:t>
      </w:r>
    </w:p>
    <w:p w14:paraId="15E67B27" w14:textId="77777777" w:rsidR="00DB6D98" w:rsidRPr="006A48D4" w:rsidRDefault="00DB6D98" w:rsidP="00DB6D98">
      <w:pPr>
        <w:jc w:val="both"/>
        <w:rPr>
          <w:rFonts w:ascii="Courier" w:eastAsia="Courier" w:hAnsi="Courier" w:cs="Courier"/>
        </w:rPr>
      </w:pPr>
    </w:p>
    <w:p w14:paraId="460F53F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:return: sdrID</w:t>
      </w:r>
    </w:p>
    <w:p w14:paraId="551531E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928387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070B2D5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with DB_LOCK, get_conn() as conn:</w:t>
      </w:r>
    </w:p>
    <w:p w14:paraId="52D7ED2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int(</w:t>
      </w:r>
    </w:p>
    <w:p w14:paraId="40B0C22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conn.cursor()</w:t>
      </w:r>
    </w:p>
    <w:p w14:paraId="5814869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.execute("""SELECT sdrID FROM SDR WHERE ip=?""", (ip,))</w:t>
      </w:r>
    </w:p>
    <w:p w14:paraId="267B37F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.fetchone()[0]</w:t>
      </w:r>
    </w:p>
    <w:p w14:paraId="601E45D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046AE7E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sqlite3.Error as e:</w:t>
      </w:r>
    </w:p>
    <w:p w14:paraId="14507B9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print(e)</w:t>
      </w:r>
    </w:p>
    <w:p w14:paraId="6EA2196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-1</w:t>
      </w:r>
    </w:p>
    <w:p w14:paraId="5BB69F66" w14:textId="77777777" w:rsidR="00DB6D98" w:rsidRPr="006A48D4" w:rsidRDefault="00DB6D98" w:rsidP="00DB6D98">
      <w:pPr>
        <w:jc w:val="both"/>
        <w:rPr>
          <w:rFonts w:ascii="Courier" w:eastAsia="Courier" w:hAnsi="Courier" w:cs="Courier"/>
          <w:lang w:val="en-US"/>
        </w:rPr>
      </w:pPr>
    </w:p>
    <w:p w14:paraId="080DF170" w14:textId="77777777" w:rsidR="00DB6D98" w:rsidRPr="006A48D4" w:rsidRDefault="00DB6D98" w:rsidP="00DB6D98">
      <w:pPr>
        <w:jc w:val="both"/>
        <w:rPr>
          <w:rFonts w:ascii="Courier" w:eastAsia="Courier" w:hAnsi="Courier" w:cs="Courier"/>
          <w:lang w:val="en-US"/>
        </w:rPr>
      </w:pPr>
    </w:p>
    <w:p w14:paraId="19F3FFF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get_sdr_coords(sdr_id: int) -&gt; tuple[float, float] | None:</w:t>
      </w:r>
    </w:p>
    <w:p w14:paraId="40AED1D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0DB4E04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Возвращает координаты SDR по ID</w:t>
      </w:r>
    </w:p>
    <w:p w14:paraId="6F0DB07A" w14:textId="77777777" w:rsidR="00DB6D98" w:rsidRPr="006A48D4" w:rsidRDefault="00DB6D98" w:rsidP="00DB6D98">
      <w:pPr>
        <w:jc w:val="both"/>
        <w:rPr>
          <w:rFonts w:ascii="Courier" w:eastAsia="Courier" w:hAnsi="Courier" w:cs="Courier"/>
          <w:lang w:val="en-US"/>
        </w:rPr>
      </w:pPr>
    </w:p>
    <w:p w14:paraId="7B38359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tuple[latitude, longitude]</w:t>
      </w:r>
    </w:p>
    <w:p w14:paraId="366D236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13F3BA6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0843AE2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DB_LOCK, get_conn() as conn:</w:t>
      </w:r>
    </w:p>
    <w:p w14:paraId="277DF89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row = (</w:t>
      </w:r>
    </w:p>
    <w:p w14:paraId="26B6CFE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conn.cursor()</w:t>
      </w:r>
    </w:p>
    <w:p w14:paraId="4E52FEA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.execute(</w:t>
      </w:r>
    </w:p>
    <w:p w14:paraId="6101154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"""SELECT latitude, longitude FROM SDR WHERE sdrID=?""", (sdr_id,)</w:t>
      </w:r>
    </w:p>
    <w:p w14:paraId="019B1EB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6F7047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.fetchone()</w:t>
      </w:r>
    </w:p>
    <w:p w14:paraId="3D74025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68B454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row is None:</w:t>
      </w:r>
    </w:p>
    <w:p w14:paraId="47EDCE6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None</w:t>
      </w:r>
    </w:p>
    <w:p w14:paraId="0913E07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row[0], row[1]</w:t>
      </w:r>
    </w:p>
    <w:p w14:paraId="5A97250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sqlite3.Error as e:</w:t>
      </w:r>
    </w:p>
    <w:p w14:paraId="7374315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print(e)</w:t>
      </w:r>
    </w:p>
    <w:p w14:paraId="4B94DDF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None</w:t>
      </w:r>
    </w:p>
    <w:p w14:paraId="29146284" w14:textId="77777777" w:rsidR="00DB6D98" w:rsidRPr="006A48D4" w:rsidRDefault="00DB6D98" w:rsidP="00DB6D98">
      <w:pPr>
        <w:jc w:val="both"/>
        <w:rPr>
          <w:rFonts w:ascii="Courier" w:eastAsia="Courier" w:hAnsi="Courier" w:cs="Courier"/>
          <w:lang w:val="en-US"/>
        </w:rPr>
      </w:pPr>
    </w:p>
    <w:p w14:paraId="0E141941" w14:textId="77777777" w:rsidR="00DB6D98" w:rsidRPr="006A48D4" w:rsidRDefault="00DB6D98" w:rsidP="00DB6D98">
      <w:pPr>
        <w:jc w:val="both"/>
        <w:rPr>
          <w:rFonts w:ascii="Courier" w:eastAsia="Courier" w:hAnsi="Courier" w:cs="Courier"/>
          <w:lang w:val="en-US"/>
        </w:rPr>
      </w:pPr>
    </w:p>
    <w:p w14:paraId="3419880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get_all_sdr_coords() -&gt; list[tuple[float, float]]:</w:t>
      </w:r>
    </w:p>
    <w:p w14:paraId="5284AEAA"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w:t>
      </w:r>
    </w:p>
    <w:p w14:paraId="472D9117"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Возвращает список координат всех </w:t>
      </w:r>
      <w:r w:rsidRPr="006A48D4">
        <w:rPr>
          <w:rFonts w:ascii="Courier" w:eastAsia="Courier" w:hAnsi="Courier" w:cs="Courier"/>
          <w:lang w:val="en-US"/>
        </w:rPr>
        <w:t>SDR</w:t>
      </w:r>
      <w:r w:rsidRPr="006A48D4">
        <w:rPr>
          <w:rFonts w:ascii="Courier" w:eastAsia="Courier" w:hAnsi="Courier" w:cs="Courier"/>
        </w:rPr>
        <w:t xml:space="preserve"> в сети</w:t>
      </w:r>
    </w:p>
    <w:p w14:paraId="3A23F752" w14:textId="77777777" w:rsidR="00DB6D98" w:rsidRPr="006A48D4" w:rsidRDefault="00DB6D98" w:rsidP="00DB6D98">
      <w:pPr>
        <w:jc w:val="both"/>
        <w:rPr>
          <w:rFonts w:ascii="Courier" w:eastAsia="Courier" w:hAnsi="Courier" w:cs="Courier"/>
        </w:rPr>
      </w:pPr>
    </w:p>
    <w:p w14:paraId="10D3E81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:return: list[tuple[latitude, longitude]]</w:t>
      </w:r>
    </w:p>
    <w:p w14:paraId="2C7AC7D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D52548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5A80D64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DB_LOCK, get_conn() as conn:</w:t>
      </w:r>
    </w:p>
    <w:p w14:paraId="1BA9D7C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w:t>
      </w:r>
    </w:p>
    <w:p w14:paraId="5DC7FA0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conn.cursor()</w:t>
      </w:r>
    </w:p>
    <w:p w14:paraId="5BCEFD3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.execute("""SELECT latitude, longitude FROM SDR """)</w:t>
      </w:r>
    </w:p>
    <w:p w14:paraId="2ED4DC5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.fetchall()</w:t>
      </w:r>
    </w:p>
    <w:p w14:paraId="371568F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B67CB0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sqlite3.Error as e:</w:t>
      </w:r>
    </w:p>
    <w:p w14:paraId="67E3BCF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print(e)</w:t>
      </w:r>
    </w:p>
    <w:p w14:paraId="26D4C37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w:t>
      </w:r>
    </w:p>
    <w:p w14:paraId="4B5AA7FB" w14:textId="77777777" w:rsidR="00DB6D98" w:rsidRPr="006A48D4" w:rsidRDefault="00DB6D98" w:rsidP="00DB6D98">
      <w:pPr>
        <w:jc w:val="both"/>
        <w:rPr>
          <w:rFonts w:ascii="Courier" w:eastAsia="Courier" w:hAnsi="Courier" w:cs="Courier"/>
          <w:lang w:val="en-US"/>
        </w:rPr>
      </w:pPr>
    </w:p>
    <w:p w14:paraId="6FEB3188" w14:textId="77777777" w:rsidR="00DB6D98" w:rsidRPr="006A48D4" w:rsidRDefault="00DB6D98" w:rsidP="00DB6D98">
      <w:pPr>
        <w:jc w:val="both"/>
        <w:rPr>
          <w:rFonts w:ascii="Courier" w:eastAsia="Courier" w:hAnsi="Courier" w:cs="Courier"/>
          <w:lang w:val="en-US"/>
        </w:rPr>
      </w:pPr>
    </w:p>
    <w:p w14:paraId="2CD8171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get_sdr_coords_for_map() -&gt; list:</w:t>
      </w:r>
    </w:p>
    <w:p w14:paraId="78FA5106"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w:t>
      </w:r>
    </w:p>
    <w:p w14:paraId="36034F90"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Возвращает </w:t>
      </w:r>
      <w:r w:rsidRPr="006A48D4">
        <w:rPr>
          <w:rFonts w:ascii="Courier" w:eastAsia="Courier" w:hAnsi="Courier" w:cs="Courier"/>
          <w:lang w:val="en-US"/>
        </w:rPr>
        <w:t>JSON</w:t>
      </w:r>
      <w:r w:rsidRPr="006A48D4">
        <w:rPr>
          <w:rFonts w:ascii="Courier" w:eastAsia="Courier" w:hAnsi="Courier" w:cs="Courier"/>
        </w:rPr>
        <w:t xml:space="preserve"> с координатами всех </w:t>
      </w:r>
      <w:r w:rsidRPr="006A48D4">
        <w:rPr>
          <w:rFonts w:ascii="Courier" w:eastAsia="Courier" w:hAnsi="Courier" w:cs="Courier"/>
          <w:lang w:val="en-US"/>
        </w:rPr>
        <w:t>SDR</w:t>
      </w:r>
      <w:r w:rsidRPr="006A48D4">
        <w:rPr>
          <w:rFonts w:ascii="Courier" w:eastAsia="Courier" w:hAnsi="Courier" w:cs="Courier"/>
        </w:rPr>
        <w:t xml:space="preserve"> в сети</w:t>
      </w:r>
    </w:p>
    <w:p w14:paraId="38100EDF"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для отправки на сервер просмотра карты</w:t>
      </w:r>
    </w:p>
    <w:p w14:paraId="5B174665" w14:textId="77777777" w:rsidR="00DB6D98" w:rsidRPr="006A48D4" w:rsidRDefault="00DB6D98" w:rsidP="00DB6D98">
      <w:pPr>
        <w:jc w:val="both"/>
        <w:rPr>
          <w:rFonts w:ascii="Courier" w:eastAsia="Courier" w:hAnsi="Courier" w:cs="Courier"/>
        </w:rPr>
      </w:pPr>
    </w:p>
    <w:p w14:paraId="26F4722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:return: list[tuple[latitude, longitude]]</w:t>
      </w:r>
    </w:p>
    <w:p w14:paraId="0ACCE7E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1E8CA8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0AAD84F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DB_LOCK, get_conn() as conn:</w:t>
      </w:r>
    </w:p>
    <w:p w14:paraId="3DD1CF8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rows = (</w:t>
      </w:r>
    </w:p>
    <w:p w14:paraId="3512DD1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conn.cursor()</w:t>
      </w:r>
    </w:p>
    <w:p w14:paraId="2FB9531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.execute("""SELECT sdrid, latitude, longitude FROM SDR """)</w:t>
      </w:r>
    </w:p>
    <w:p w14:paraId="73B4691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.fetchall()</w:t>
      </w:r>
    </w:p>
    <w:p w14:paraId="6B31C21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6EEF1776" w14:textId="77777777" w:rsidR="00DB6D98" w:rsidRPr="006A48D4" w:rsidRDefault="00DB6D98" w:rsidP="00DB6D98">
      <w:pPr>
        <w:jc w:val="both"/>
        <w:rPr>
          <w:rFonts w:ascii="Courier" w:eastAsia="Courier" w:hAnsi="Courier" w:cs="Courier"/>
          <w:lang w:val="en-US"/>
        </w:rPr>
      </w:pPr>
    </w:p>
    <w:p w14:paraId="6563EB7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result = []</w:t>
      </w:r>
    </w:p>
    <w:p w14:paraId="454E5B0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row in rows:</w:t>
      </w:r>
    </w:p>
    <w:p w14:paraId="6A07DB7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sdrid = row[0]</w:t>
      </w:r>
    </w:p>
    <w:p w14:paraId="4A7C151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x_m = row[1]</w:t>
      </w:r>
    </w:p>
    <w:p w14:paraId="1542D70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y_m = row[2]</w:t>
      </w:r>
    </w:p>
    <w:p w14:paraId="4040B536" w14:textId="77777777" w:rsidR="00DB6D98" w:rsidRPr="006A48D4" w:rsidRDefault="00DB6D98" w:rsidP="00DB6D98">
      <w:pPr>
        <w:jc w:val="both"/>
        <w:rPr>
          <w:rFonts w:ascii="Courier" w:eastAsia="Courier" w:hAnsi="Courier" w:cs="Courier"/>
          <w:lang w:val="en-US"/>
        </w:rPr>
      </w:pPr>
    </w:p>
    <w:p w14:paraId="0D74A7E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 lon = local_to_gps(x_m, y_m)</w:t>
      </w:r>
    </w:p>
    <w:p w14:paraId="4F59B669" w14:textId="77777777" w:rsidR="00DB6D98" w:rsidRPr="006A48D4" w:rsidRDefault="00DB6D98" w:rsidP="00DB6D98">
      <w:pPr>
        <w:jc w:val="both"/>
        <w:rPr>
          <w:rFonts w:ascii="Courier" w:eastAsia="Courier" w:hAnsi="Courier" w:cs="Courier"/>
          <w:lang w:val="en-US"/>
        </w:rPr>
      </w:pPr>
    </w:p>
    <w:p w14:paraId="3FB7B92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result.append(</w:t>
      </w:r>
    </w:p>
    <w:p w14:paraId="0646F34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6AF0743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'sdrid': sdrid,</w:t>
      </w:r>
    </w:p>
    <w:p w14:paraId="25A63D8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 lat,</w:t>
      </w:r>
    </w:p>
    <w:p w14:paraId="7592AFF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'lon': lon,</w:t>
      </w:r>
    </w:p>
    <w:p w14:paraId="17758DB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13CA906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D12A0F9" w14:textId="77777777" w:rsidR="00DB6D98" w:rsidRPr="006A48D4" w:rsidRDefault="00DB6D98" w:rsidP="00DB6D98">
      <w:pPr>
        <w:jc w:val="both"/>
        <w:rPr>
          <w:rFonts w:ascii="Courier" w:eastAsia="Courier" w:hAnsi="Courier" w:cs="Courier"/>
          <w:lang w:val="en-US"/>
        </w:rPr>
      </w:pPr>
    </w:p>
    <w:p w14:paraId="2EB65D5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result</w:t>
      </w:r>
    </w:p>
    <w:p w14:paraId="2527366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sqlite3.Error as e:</w:t>
      </w:r>
    </w:p>
    <w:p w14:paraId="6C600EC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print(e)</w:t>
      </w:r>
    </w:p>
    <w:p w14:paraId="3C23A29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w:t>
      </w:r>
    </w:p>
    <w:p w14:paraId="3E213A9F" w14:textId="77777777" w:rsidR="00DB6D98" w:rsidRPr="006A48D4" w:rsidRDefault="00DB6D98" w:rsidP="00DB6D98">
      <w:pPr>
        <w:jc w:val="both"/>
        <w:rPr>
          <w:rFonts w:ascii="Courier" w:eastAsia="Courier" w:hAnsi="Courier" w:cs="Courier"/>
          <w:lang w:val="en-US"/>
        </w:rPr>
      </w:pPr>
    </w:p>
    <w:p w14:paraId="1BD2AF58" w14:textId="77777777" w:rsidR="00DB6D98" w:rsidRPr="006A48D4" w:rsidRDefault="00DB6D98" w:rsidP="00DB6D98">
      <w:pPr>
        <w:jc w:val="both"/>
        <w:rPr>
          <w:rFonts w:ascii="Courier" w:eastAsia="Courier" w:hAnsi="Courier" w:cs="Courier"/>
          <w:lang w:val="en-US"/>
        </w:rPr>
      </w:pPr>
    </w:p>
    <w:p w14:paraId="7C9D84A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get_sources_for_map() -&gt; list:</w:t>
      </w:r>
    </w:p>
    <w:p w14:paraId="41F7EC84"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w:t>
      </w:r>
    </w:p>
    <w:p w14:paraId="5F394D9B"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Возвращает </w:t>
      </w:r>
      <w:r w:rsidRPr="006A48D4">
        <w:rPr>
          <w:rFonts w:ascii="Courier" w:eastAsia="Courier" w:hAnsi="Courier" w:cs="Courier"/>
          <w:lang w:val="en-US"/>
        </w:rPr>
        <w:t>JSON</w:t>
      </w:r>
      <w:r w:rsidRPr="006A48D4">
        <w:rPr>
          <w:rFonts w:ascii="Courier" w:eastAsia="Courier" w:hAnsi="Courier" w:cs="Courier"/>
        </w:rPr>
        <w:t xml:space="preserve"> с последними данными об источниках для</w:t>
      </w:r>
    </w:p>
    <w:p w14:paraId="3463225A"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отправки на сервер просмотра карты</w:t>
      </w:r>
    </w:p>
    <w:p w14:paraId="5A29B7E0" w14:textId="77777777" w:rsidR="00DB6D98" w:rsidRPr="006A48D4" w:rsidRDefault="00DB6D98" w:rsidP="00DB6D98">
      <w:pPr>
        <w:jc w:val="both"/>
        <w:rPr>
          <w:rFonts w:ascii="Courier" w:eastAsia="Courier" w:hAnsi="Courier" w:cs="Courier"/>
        </w:rPr>
      </w:pPr>
    </w:p>
    <w:p w14:paraId="0D7FFCC5"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return</w:t>
      </w:r>
      <w:r w:rsidRPr="006A48D4">
        <w:rPr>
          <w:rFonts w:ascii="Courier" w:eastAsia="Courier" w:hAnsi="Courier" w:cs="Courier"/>
        </w:rPr>
        <w:t xml:space="preserve">: </w:t>
      </w:r>
      <w:r w:rsidRPr="006A48D4">
        <w:rPr>
          <w:rFonts w:ascii="Courier" w:eastAsia="Courier" w:hAnsi="Courier" w:cs="Courier"/>
          <w:lang w:val="en-US"/>
        </w:rPr>
        <w:t>list</w:t>
      </w:r>
      <w:r w:rsidRPr="006A48D4">
        <w:rPr>
          <w:rFonts w:ascii="Courier" w:eastAsia="Courier" w:hAnsi="Courier" w:cs="Courier"/>
        </w:rPr>
        <w:t>[]</w:t>
      </w:r>
    </w:p>
    <w:p w14:paraId="0210D6BB" w14:textId="77777777" w:rsidR="00DB6D98" w:rsidRPr="00664273" w:rsidRDefault="00DB6D98" w:rsidP="00DB6D98">
      <w:pPr>
        <w:jc w:val="both"/>
        <w:rPr>
          <w:rFonts w:ascii="Courier" w:eastAsia="Courier" w:hAnsi="Courier" w:cs="Courier"/>
        </w:rPr>
      </w:pPr>
      <w:r w:rsidRPr="006A48D4">
        <w:rPr>
          <w:rFonts w:ascii="Courier" w:eastAsia="Courier" w:hAnsi="Courier" w:cs="Courier"/>
        </w:rPr>
        <w:t xml:space="preserve">    </w:t>
      </w:r>
      <w:r w:rsidRPr="00664273">
        <w:rPr>
          <w:rFonts w:ascii="Courier" w:eastAsia="Courier" w:hAnsi="Courier" w:cs="Courier"/>
        </w:rPr>
        <w:t>"""</w:t>
      </w:r>
    </w:p>
    <w:p w14:paraId="5B0A6A25" w14:textId="77777777" w:rsidR="00DB6D98" w:rsidRPr="006A48D4" w:rsidRDefault="00DB6D98" w:rsidP="00DB6D98">
      <w:pPr>
        <w:jc w:val="both"/>
        <w:rPr>
          <w:rFonts w:ascii="Courier" w:eastAsia="Courier" w:hAnsi="Courier" w:cs="Courier"/>
          <w:lang w:val="en-US"/>
        </w:rPr>
      </w:pPr>
      <w:r w:rsidRPr="00664273">
        <w:rPr>
          <w:rFonts w:ascii="Courier" w:eastAsia="Courier" w:hAnsi="Courier" w:cs="Courier"/>
        </w:rPr>
        <w:t xml:space="preserve">    </w:t>
      </w:r>
      <w:r w:rsidRPr="006A48D4">
        <w:rPr>
          <w:rFonts w:ascii="Courier" w:eastAsia="Courier" w:hAnsi="Courier" w:cs="Courier"/>
          <w:lang w:val="en-US"/>
        </w:rPr>
        <w:t>try:</w:t>
      </w:r>
    </w:p>
    <w:p w14:paraId="3996FFB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DB_LOCK, get_conn() as conn:</w:t>
      </w:r>
    </w:p>
    <w:p w14:paraId="70DCB3A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rows = (</w:t>
      </w:r>
    </w:p>
    <w:p w14:paraId="5DE59D0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conn.cursor()</w:t>
      </w:r>
    </w:p>
    <w:p w14:paraId="4CC71EB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.execute(</w:t>
      </w:r>
    </w:p>
    <w:p w14:paraId="0DF148C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C81403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SELECT latitude, longitude, freq </w:t>
      </w:r>
    </w:p>
    <w:p w14:paraId="0589AD5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FROM SOURCE AS s</w:t>
      </w:r>
    </w:p>
    <w:p w14:paraId="0DCAB16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WHERE (julianday('now', 'localtime') - julianday(time)) * 86400 BETWEEN 0 AND 2</w:t>
      </w:r>
    </w:p>
    <w:p w14:paraId="3404800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AND s.time = (</w:t>
      </w:r>
    </w:p>
    <w:p w14:paraId="2BAF7A0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SELECT MAX(s2.time)</w:t>
      </w:r>
    </w:p>
    <w:p w14:paraId="05EA672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FROM SOURCE s2</w:t>
      </w:r>
    </w:p>
    <w:p w14:paraId="0C84AEA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WHERE s2.freq = s.freq</w:t>
      </w:r>
    </w:p>
    <w:p w14:paraId="592DABF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AND (julianday('now', 'localtime') - julianday(s2.time)) * 86400 BETWEEN 0 AND 2</w:t>
      </w:r>
    </w:p>
    <w:p w14:paraId="482BE8E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79266D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67F40A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AE059F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.fetchall()</w:t>
      </w:r>
    </w:p>
    <w:p w14:paraId="0BE8A9B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7C34F28" w14:textId="77777777" w:rsidR="00DB6D98" w:rsidRPr="006A48D4" w:rsidRDefault="00DB6D98" w:rsidP="00DB6D98">
      <w:pPr>
        <w:jc w:val="both"/>
        <w:rPr>
          <w:rFonts w:ascii="Courier" w:eastAsia="Courier" w:hAnsi="Courier" w:cs="Courier"/>
          <w:lang w:val="en-US"/>
        </w:rPr>
      </w:pPr>
    </w:p>
    <w:p w14:paraId="1AC0998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result = []</w:t>
      </w:r>
    </w:p>
    <w:p w14:paraId="69CED4B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row in rows:</w:t>
      </w:r>
    </w:p>
    <w:p w14:paraId="3EC44AC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x_m = row[0]</w:t>
      </w:r>
    </w:p>
    <w:p w14:paraId="0B7662C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y_m = row[1]</w:t>
      </w:r>
    </w:p>
    <w:p w14:paraId="57B850F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freq = row[2]</w:t>
      </w:r>
    </w:p>
    <w:p w14:paraId="55082545" w14:textId="77777777" w:rsidR="00DB6D98" w:rsidRPr="006A48D4" w:rsidRDefault="00DB6D98" w:rsidP="00DB6D98">
      <w:pPr>
        <w:jc w:val="both"/>
        <w:rPr>
          <w:rFonts w:ascii="Courier" w:eastAsia="Courier" w:hAnsi="Courier" w:cs="Courier"/>
          <w:lang w:val="en-US"/>
        </w:rPr>
      </w:pPr>
    </w:p>
    <w:p w14:paraId="348AB1B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 lon = local_to_gps(x_m, y_m)</w:t>
      </w:r>
    </w:p>
    <w:p w14:paraId="47D097AA" w14:textId="77777777" w:rsidR="00DB6D98" w:rsidRPr="006A48D4" w:rsidRDefault="00DB6D98" w:rsidP="00DB6D98">
      <w:pPr>
        <w:jc w:val="both"/>
        <w:rPr>
          <w:rFonts w:ascii="Courier" w:eastAsia="Courier" w:hAnsi="Courier" w:cs="Courier"/>
          <w:lang w:val="en-US"/>
        </w:rPr>
      </w:pPr>
    </w:p>
    <w:p w14:paraId="28573AF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result.append(</w:t>
      </w:r>
    </w:p>
    <w:p w14:paraId="357DBFE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43857F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 lat,</w:t>
      </w:r>
    </w:p>
    <w:p w14:paraId="70935E0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'lon': lon,</w:t>
      </w:r>
    </w:p>
    <w:p w14:paraId="608BB87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'freq': freq,</w:t>
      </w:r>
    </w:p>
    <w:p w14:paraId="6B31943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680FBEA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F12AB6B" w14:textId="77777777" w:rsidR="00DB6D98" w:rsidRPr="006A48D4" w:rsidRDefault="00DB6D98" w:rsidP="00DB6D98">
      <w:pPr>
        <w:jc w:val="both"/>
        <w:rPr>
          <w:rFonts w:ascii="Courier" w:eastAsia="Courier" w:hAnsi="Courier" w:cs="Courier"/>
          <w:lang w:val="en-US"/>
        </w:rPr>
      </w:pPr>
    </w:p>
    <w:p w14:paraId="4A47070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result</w:t>
      </w:r>
    </w:p>
    <w:p w14:paraId="21E58B9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sqlite3.Error as e:</w:t>
      </w:r>
    </w:p>
    <w:p w14:paraId="7E29A10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print(e)</w:t>
      </w:r>
    </w:p>
    <w:p w14:paraId="1E12B28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w:t>
      </w:r>
    </w:p>
    <w:p w14:paraId="4E58A98F" w14:textId="77777777" w:rsidR="00DB6D98" w:rsidRPr="006A48D4" w:rsidRDefault="00DB6D98" w:rsidP="00DB6D98">
      <w:pPr>
        <w:jc w:val="both"/>
        <w:rPr>
          <w:rFonts w:ascii="Courier" w:eastAsia="Courier" w:hAnsi="Courier" w:cs="Courier"/>
          <w:lang w:val="en-US"/>
        </w:rPr>
      </w:pPr>
    </w:p>
    <w:p w14:paraId="3A6DA0BA" w14:textId="77777777" w:rsidR="00DB6D98" w:rsidRPr="006A48D4" w:rsidRDefault="00DB6D98" w:rsidP="00DB6D98">
      <w:pPr>
        <w:jc w:val="both"/>
        <w:rPr>
          <w:rFonts w:ascii="Courier" w:eastAsia="Courier" w:hAnsi="Courier" w:cs="Courier"/>
          <w:lang w:val="en-US"/>
        </w:rPr>
      </w:pPr>
    </w:p>
    <w:p w14:paraId="1ABBC7E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run_select(query: str) -&gt; list[Any]:</w:t>
      </w:r>
    </w:p>
    <w:p w14:paraId="30EFC11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78CEFAE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DB_LOCK, get_conn() as conn:</w:t>
      </w:r>
    </w:p>
    <w:p w14:paraId="377C333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conn.cursor().execute(query).fetchall()</w:t>
      </w:r>
    </w:p>
    <w:p w14:paraId="32C5303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sqlite3.Error as e:</w:t>
      </w:r>
    </w:p>
    <w:p w14:paraId="51D7EED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print(e)</w:t>
      </w:r>
    </w:p>
    <w:p w14:paraId="63F2C32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w:t>
      </w:r>
    </w:p>
    <w:p w14:paraId="7334FA6A" w14:textId="77777777" w:rsidR="00DB6D98" w:rsidRPr="006A48D4" w:rsidRDefault="00DB6D98" w:rsidP="00DB6D98">
      <w:pPr>
        <w:jc w:val="both"/>
        <w:rPr>
          <w:rFonts w:ascii="Courier" w:eastAsia="Courier" w:hAnsi="Courier" w:cs="Courier"/>
          <w:lang w:val="en-US"/>
        </w:rPr>
      </w:pPr>
    </w:p>
    <w:p w14:paraId="5277B98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select_full_from(table: TableSelectEnum) -&gt; tuple[list[tuple[str, int]], list[Any]]:</w:t>
      </w:r>
    </w:p>
    <w:p w14:paraId="5614739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69A326A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DB_LOCK, get_conn() as conn:</w:t>
      </w:r>
    </w:p>
    <w:p w14:paraId="330E6A0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res = conn.cursor().execute(f'SELECT * FROM {table.name}').fetchall()</w:t>
      </w:r>
    </w:p>
    <w:p w14:paraId="4B06391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columns_sets_dict[table], res</w:t>
      </w:r>
    </w:p>
    <w:p w14:paraId="48C97AE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except sqlite3.Error as e:</w:t>
      </w:r>
    </w:p>
    <w:p w14:paraId="747BDAC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print(e)</w:t>
      </w:r>
    </w:p>
    <w:p w14:paraId="4E86259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 []</w:t>
      </w:r>
    </w:p>
    <w:p w14:paraId="0B5C1AF3" w14:textId="77777777" w:rsidR="00DB6D98" w:rsidRPr="006A48D4" w:rsidRDefault="00DB6D98" w:rsidP="00DB6D98">
      <w:pPr>
        <w:jc w:val="both"/>
        <w:rPr>
          <w:rFonts w:ascii="Courier" w:eastAsia="Courier" w:hAnsi="Courier" w:cs="Courier"/>
          <w:lang w:val="en-US"/>
        </w:rPr>
      </w:pPr>
    </w:p>
    <w:p w14:paraId="678285A3" w14:textId="77777777" w:rsidR="00DB6D98" w:rsidRPr="006A48D4" w:rsidRDefault="00DB6D98" w:rsidP="00DB6D98">
      <w:pPr>
        <w:jc w:val="both"/>
        <w:rPr>
          <w:rFonts w:ascii="Courier" w:eastAsia="Courier" w:hAnsi="Courier" w:cs="Courier"/>
          <w:lang w:val="en-US"/>
        </w:rPr>
      </w:pPr>
    </w:p>
    <w:p w14:paraId="154DA23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select_for_gui_from_source():</w:t>
      </w:r>
    </w:p>
    <w:p w14:paraId="5E56112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26DD870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DB_LOCK, get_conn() as conn:</w:t>
      </w:r>
    </w:p>
    <w:p w14:paraId="1B90BF7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res = (</w:t>
      </w:r>
    </w:p>
    <w:p w14:paraId="1B0D7E5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conn.cursor()</w:t>
      </w:r>
    </w:p>
    <w:p w14:paraId="6FB38D3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.execute(</w:t>
      </w:r>
    </w:p>
    <w:p w14:paraId="563E569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f'SELECT sourceID, latitude, longitude, freq, time FROM SOURCE'</w:t>
      </w:r>
    </w:p>
    <w:p w14:paraId="308DD62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C5E299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.fetchall()</w:t>
      </w:r>
    </w:p>
    <w:p w14:paraId="536EEE0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61AF8B9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columns_sets_dict[TableSelectEnum.SOURCE], res</w:t>
      </w:r>
    </w:p>
    <w:p w14:paraId="268C01E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sqlite3.Error as e:</w:t>
      </w:r>
    </w:p>
    <w:p w14:paraId="64316B5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print(e)</w:t>
      </w:r>
    </w:p>
    <w:p w14:paraId="56EF7E1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 []</w:t>
      </w:r>
    </w:p>
    <w:p w14:paraId="3CC5D708" w14:textId="77777777" w:rsidR="00DB6D98" w:rsidRPr="006A48D4" w:rsidRDefault="00DB6D98" w:rsidP="00DB6D98">
      <w:pPr>
        <w:jc w:val="both"/>
        <w:rPr>
          <w:rFonts w:ascii="Courier" w:eastAsia="Courier" w:hAnsi="Courier" w:cs="Courier"/>
          <w:lang w:val="en-US"/>
        </w:rPr>
      </w:pPr>
    </w:p>
    <w:p w14:paraId="0CD7261A" w14:textId="77777777" w:rsidR="00DB6D98" w:rsidRPr="006A48D4" w:rsidRDefault="00DB6D98" w:rsidP="00DB6D98">
      <w:pPr>
        <w:jc w:val="both"/>
        <w:rPr>
          <w:rFonts w:ascii="Courier" w:eastAsia="Courier" w:hAnsi="Courier" w:cs="Courier"/>
          <w:lang w:val="en-US"/>
        </w:rPr>
      </w:pPr>
    </w:p>
    <w:p w14:paraId="34DD5EE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select_rows_for_table() -&gt; list[tuple[str, int, float, float, str]]:</w:t>
      </w:r>
    </w:p>
    <w:p w14:paraId="2B8EAB3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1B4C55D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DB_LOCK, get_conn() as conn:</w:t>
      </w:r>
    </w:p>
    <w:p w14:paraId="5A87188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w:t>
      </w:r>
    </w:p>
    <w:p w14:paraId="0BC444E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conn.cursor()</w:t>
      </w:r>
    </w:p>
    <w:p w14:paraId="0393968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.execute(</w:t>
      </w:r>
    </w:p>
    <w:p w14:paraId="500184C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'SELECT s.ip, s.sdrID, ss.freq, ss.power, ss.time '</w:t>
      </w:r>
    </w:p>
    <w:p w14:paraId="654F2BF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'FROM SDR AS s LEFT JOIN SURGE AS ss ON ss.surgeID = ('</w:t>
      </w:r>
    </w:p>
    <w:p w14:paraId="2957927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SELECT surgeID '</w:t>
      </w:r>
    </w:p>
    <w:p w14:paraId="1F9B3F0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FROM SURGE AS ins '</w:t>
      </w:r>
    </w:p>
    <w:p w14:paraId="21CE51F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WHERE s.sdrID = ins.sdrID '</w:t>
      </w:r>
    </w:p>
    <w:p w14:paraId="032BBA8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ORDER BY ins.time DESC LIMIT 1'</w:t>
      </w:r>
    </w:p>
    <w:p w14:paraId="3F9F138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4BBDC2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'ORDER BY s.sdrID DESC '</w:t>
      </w:r>
    </w:p>
    <w:p w14:paraId="45F9E66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1F08477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.fetchall()</w:t>
      </w:r>
    </w:p>
    <w:p w14:paraId="1BAAA8D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D1B8582" w14:textId="77777777" w:rsidR="00DB6D98" w:rsidRPr="006A48D4" w:rsidRDefault="00DB6D98" w:rsidP="00DB6D98">
      <w:pPr>
        <w:jc w:val="both"/>
        <w:rPr>
          <w:rFonts w:ascii="Courier" w:eastAsia="Courier" w:hAnsi="Courier" w:cs="Courier"/>
          <w:lang w:val="en-US"/>
        </w:rPr>
      </w:pPr>
    </w:p>
    <w:p w14:paraId="23DDCAC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sqlite3.Error as e:</w:t>
      </w:r>
    </w:p>
    <w:p w14:paraId="0EB92C8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print(e)</w:t>
      </w:r>
    </w:p>
    <w:p w14:paraId="70EF0B8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w:t>
      </w:r>
    </w:p>
    <w:p w14:paraId="1D99AF2E" w14:textId="77777777" w:rsidR="00DB6D98" w:rsidRPr="006A48D4" w:rsidRDefault="00DB6D98" w:rsidP="00DB6D98">
      <w:pPr>
        <w:jc w:val="both"/>
        <w:rPr>
          <w:rFonts w:ascii="Courier" w:eastAsia="Courier" w:hAnsi="Courier" w:cs="Courier"/>
          <w:lang w:val="en-US"/>
        </w:rPr>
      </w:pPr>
    </w:p>
    <w:p w14:paraId="2BE244AA" w14:textId="77777777" w:rsidR="00DB6D98" w:rsidRPr="006A48D4" w:rsidRDefault="00DB6D98" w:rsidP="00DB6D98">
      <w:pPr>
        <w:jc w:val="both"/>
        <w:rPr>
          <w:rFonts w:ascii="Courier" w:eastAsia="Courier" w:hAnsi="Courier" w:cs="Courier"/>
          <w:lang w:val="en-US"/>
        </w:rPr>
      </w:pPr>
    </w:p>
    <w:p w14:paraId="2270F62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select_count_SDR() -&gt; tuple[list[tuple[str, int]], list[Any]]:</w:t>
      </w:r>
    </w:p>
    <w:p w14:paraId="629F886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1D40187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DB_LOCK, get_conn() as conn:</w:t>
      </w:r>
    </w:p>
    <w:p w14:paraId="3EF7EA5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columns_sets_dict[TableSelectEnum.SDR_COUNT], conn.cursor().execute(</w:t>
      </w:r>
    </w:p>
    <w:p w14:paraId="47E60CA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'SELECT COUNT(1) FROM SDR'</w:t>
      </w:r>
    </w:p>
    <w:p w14:paraId="5F7F747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).fetchall()</w:t>
      </w:r>
    </w:p>
    <w:p w14:paraId="37A3323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sqlite3.Error as e:</w:t>
      </w:r>
    </w:p>
    <w:p w14:paraId="0AC9A0E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print(e)</w:t>
      </w:r>
    </w:p>
    <w:p w14:paraId="742D7CC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 []</w:t>
      </w:r>
    </w:p>
    <w:p w14:paraId="1017C79E" w14:textId="77777777" w:rsidR="00DB6D98" w:rsidRPr="006A48D4" w:rsidRDefault="00DB6D98" w:rsidP="00DB6D98">
      <w:pPr>
        <w:jc w:val="both"/>
        <w:rPr>
          <w:rFonts w:ascii="Courier" w:eastAsia="Courier" w:hAnsi="Courier" w:cs="Courier"/>
          <w:lang w:val="en-US"/>
        </w:rPr>
      </w:pPr>
    </w:p>
    <w:p w14:paraId="7B51A13B" w14:textId="77777777" w:rsidR="00DB6D98" w:rsidRPr="006A48D4" w:rsidRDefault="00DB6D98" w:rsidP="00DB6D98">
      <w:pPr>
        <w:jc w:val="both"/>
        <w:rPr>
          <w:rFonts w:ascii="Courier" w:eastAsia="Courier" w:hAnsi="Courier" w:cs="Courier"/>
          <w:lang w:val="en-US"/>
        </w:rPr>
      </w:pPr>
    </w:p>
    <w:p w14:paraId="05A3546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select_time_last_SOURCE() -&gt; tuple[list[tuple[str, int]], list[Any]]:</w:t>
      </w:r>
    </w:p>
    <w:p w14:paraId="65EA234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62581A2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DB_LOCK, get_conn() as conn:</w:t>
      </w:r>
    </w:p>
    <w:p w14:paraId="68F14A2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last_time = (</w:t>
      </w:r>
    </w:p>
    <w:p w14:paraId="0BB776A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conn.cursor()</w:t>
      </w:r>
    </w:p>
    <w:p w14:paraId="18503B3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.execute('SELECT time FROM SOURCE ORDER BY time DESC LIMIT 1')</w:t>
      </w:r>
    </w:p>
    <w:p w14:paraId="58FB7BB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.fetchall()</w:t>
      </w:r>
    </w:p>
    <w:p w14:paraId="42C5650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9C0D58B" w14:textId="77777777" w:rsidR="00DB6D98" w:rsidRPr="006A48D4" w:rsidRDefault="00DB6D98" w:rsidP="00DB6D98">
      <w:pPr>
        <w:jc w:val="both"/>
        <w:rPr>
          <w:rFonts w:ascii="Courier" w:eastAsia="Courier" w:hAnsi="Courier" w:cs="Courier"/>
          <w:lang w:val="en-US"/>
        </w:rPr>
      </w:pPr>
    </w:p>
    <w:p w14:paraId="65CD0AD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delta = 0</w:t>
      </w:r>
    </w:p>
    <w:p w14:paraId="0625AFA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last_time:</w:t>
      </w:r>
    </w:p>
    <w:p w14:paraId="6ED143F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last_time = last_time[0][0]</w:t>
      </w:r>
    </w:p>
    <w:p w14:paraId="6D28EC1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now = datetime.datetime.now()</w:t>
      </w:r>
    </w:p>
    <w:p w14:paraId="55F6F3C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delta = now - datetime.datetime.fromisoformat(last_time)</w:t>
      </w:r>
    </w:p>
    <w:p w14:paraId="7DF2A14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delta = humanize.naturaldelta(delta)</w:t>
      </w:r>
    </w:p>
    <w:p w14:paraId="60233E3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else:</w:t>
      </w:r>
    </w:p>
    <w:p w14:paraId="4317DC1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last_time = 'Не обнаружено'</w:t>
      </w:r>
    </w:p>
    <w:p w14:paraId="05642D97" w14:textId="77777777" w:rsidR="00DB6D98" w:rsidRPr="006A48D4" w:rsidRDefault="00DB6D98" w:rsidP="00DB6D98">
      <w:pPr>
        <w:jc w:val="both"/>
        <w:rPr>
          <w:rFonts w:ascii="Courier" w:eastAsia="Courier" w:hAnsi="Courier" w:cs="Courier"/>
          <w:lang w:val="en-US"/>
        </w:rPr>
      </w:pPr>
    </w:p>
    <w:p w14:paraId="6F35A04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columns_sets_dict[TableSelectEnum.SOURCE_LAST_TIME], [</w:t>
      </w:r>
    </w:p>
    <w:p w14:paraId="77533E0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(last_time, delta)</w:t>
      </w:r>
    </w:p>
    <w:p w14:paraId="4F806CA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0CD4830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sqlite3.Error as e:</w:t>
      </w:r>
    </w:p>
    <w:p w14:paraId="4FB481C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print(e)</w:t>
      </w:r>
    </w:p>
    <w:p w14:paraId="5AE2C8D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 []</w:t>
      </w:r>
    </w:p>
    <w:p w14:paraId="4940BAE0" w14:textId="77777777" w:rsidR="00DB6D98" w:rsidRPr="006A48D4" w:rsidRDefault="00DB6D98" w:rsidP="00DB6D98">
      <w:pPr>
        <w:jc w:val="both"/>
        <w:rPr>
          <w:rFonts w:ascii="Courier" w:eastAsia="Courier" w:hAnsi="Courier" w:cs="Courier"/>
          <w:lang w:val="en-US"/>
        </w:rPr>
      </w:pPr>
    </w:p>
    <w:p w14:paraId="534DEF2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delete_sdr(sdr_id: int) -&gt; None:</w:t>
      </w:r>
    </w:p>
    <w:p w14:paraId="6FDB90F7"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w:t>
      </w:r>
    </w:p>
    <w:p w14:paraId="5555349D"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Удаляет из таблицы </w:t>
      </w:r>
      <w:r w:rsidRPr="006A48D4">
        <w:rPr>
          <w:rFonts w:ascii="Courier" w:eastAsia="Courier" w:hAnsi="Courier" w:cs="Courier"/>
          <w:lang w:val="en-US"/>
        </w:rPr>
        <w:t>SDR</w:t>
      </w:r>
      <w:r w:rsidRPr="006A48D4">
        <w:rPr>
          <w:rFonts w:ascii="Courier" w:eastAsia="Courier" w:hAnsi="Courier" w:cs="Courier"/>
        </w:rPr>
        <w:t xml:space="preserve"> информацию об анализаторе</w:t>
      </w:r>
    </w:p>
    <w:p w14:paraId="40D03FA1" w14:textId="77777777" w:rsidR="00DB6D98" w:rsidRPr="006A48D4" w:rsidRDefault="00DB6D98" w:rsidP="00DB6D98">
      <w:pPr>
        <w:jc w:val="both"/>
        <w:rPr>
          <w:rFonts w:ascii="Courier" w:eastAsia="Courier" w:hAnsi="Courier" w:cs="Courier"/>
        </w:rPr>
      </w:pPr>
    </w:p>
    <w:p w14:paraId="1025E01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:param sdr_id: айди приёмника</w:t>
      </w:r>
    </w:p>
    <w:p w14:paraId="18130C6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w:t>
      </w:r>
    </w:p>
    <w:p w14:paraId="2DCFA5C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1217C5B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3509ECE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DB_LOCK, get_conn() as conn:</w:t>
      </w:r>
    </w:p>
    <w:p w14:paraId="58D3374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conn.execute('PRAGMA foreign_keys = ON;')</w:t>
      </w:r>
    </w:p>
    <w:p w14:paraId="39FDAB2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 = conn.cursor()</w:t>
      </w:r>
    </w:p>
    <w:p w14:paraId="539C3F7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cursor.execute(</w:t>
      </w:r>
    </w:p>
    <w:p w14:paraId="2C3B0CC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065D44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DELETE FROM SDR </w:t>
      </w:r>
    </w:p>
    <w:p w14:paraId="0D8DAB8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WHERE sdrID=?</w:t>
      </w:r>
    </w:p>
    <w:p w14:paraId="0EF9CD62"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w:t>
      </w:r>
    </w:p>
    <w:p w14:paraId="2048E7B2"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sdr</w:t>
      </w:r>
      <w:r w:rsidRPr="006A48D4">
        <w:rPr>
          <w:rFonts w:ascii="Courier" w:eastAsia="Courier" w:hAnsi="Courier" w:cs="Courier"/>
        </w:rPr>
        <w:t>_</w:t>
      </w:r>
      <w:r w:rsidRPr="006A48D4">
        <w:rPr>
          <w:rFonts w:ascii="Courier" w:eastAsia="Courier" w:hAnsi="Courier" w:cs="Courier"/>
          <w:lang w:val="en-US"/>
        </w:rPr>
        <w:t>id</w:t>
      </w:r>
      <w:r w:rsidRPr="006A48D4">
        <w:rPr>
          <w:rFonts w:ascii="Courier" w:eastAsia="Courier" w:hAnsi="Courier" w:cs="Courier"/>
        </w:rPr>
        <w:t>,),</w:t>
      </w:r>
    </w:p>
    <w:p w14:paraId="27ED48E5"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lastRenderedPageBreak/>
        <w:t xml:space="preserve">            )</w:t>
      </w:r>
    </w:p>
    <w:p w14:paraId="551239A1"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conn</w:t>
      </w:r>
      <w:r w:rsidRPr="006A48D4">
        <w:rPr>
          <w:rFonts w:ascii="Courier" w:eastAsia="Courier" w:hAnsi="Courier" w:cs="Courier"/>
        </w:rPr>
        <w:t>.</w:t>
      </w:r>
      <w:r w:rsidRPr="006A48D4">
        <w:rPr>
          <w:rFonts w:ascii="Courier" w:eastAsia="Courier" w:hAnsi="Courier" w:cs="Courier"/>
          <w:lang w:val="en-US"/>
        </w:rPr>
        <w:t>commit</w:t>
      </w:r>
      <w:r w:rsidRPr="006A48D4">
        <w:rPr>
          <w:rFonts w:ascii="Courier" w:eastAsia="Courier" w:hAnsi="Courier" w:cs="Courier"/>
        </w:rPr>
        <w:t>()</w:t>
      </w:r>
    </w:p>
    <w:p w14:paraId="3739B76C" w14:textId="77777777" w:rsidR="00DB6D98" w:rsidRPr="006A48D4" w:rsidRDefault="00DB6D98" w:rsidP="00DB6D98">
      <w:pPr>
        <w:jc w:val="both"/>
        <w:rPr>
          <w:rFonts w:ascii="Courier" w:eastAsia="Courier" w:hAnsi="Courier" w:cs="Courier"/>
        </w:rPr>
      </w:pPr>
    </w:p>
    <w:p w14:paraId="3C3E6D39"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 Если стало меньше 3-х </w:t>
      </w:r>
      <w:r w:rsidRPr="006A48D4">
        <w:rPr>
          <w:rFonts w:ascii="Courier" w:eastAsia="Courier" w:hAnsi="Courier" w:cs="Courier"/>
          <w:lang w:val="en-US"/>
        </w:rPr>
        <w:t>SDR</w:t>
      </w:r>
      <w:r w:rsidRPr="006A48D4">
        <w:rPr>
          <w:rFonts w:ascii="Courier" w:eastAsia="Courier" w:hAnsi="Courier" w:cs="Courier"/>
        </w:rPr>
        <w:t xml:space="preserve"> для </w:t>
      </w:r>
      <w:r w:rsidRPr="006A48D4">
        <w:rPr>
          <w:rFonts w:ascii="Courier" w:eastAsia="Courier" w:hAnsi="Courier" w:cs="Courier"/>
          <w:lang w:val="en-US"/>
        </w:rPr>
        <w:t>SOURCE</w:t>
      </w:r>
      <w:r w:rsidRPr="006A48D4">
        <w:rPr>
          <w:rFonts w:ascii="Courier" w:eastAsia="Courier" w:hAnsi="Courier" w:cs="Courier"/>
        </w:rPr>
        <w:t>, их надо удалить</w:t>
      </w:r>
    </w:p>
    <w:p w14:paraId="41F0E60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sources_to_delete = cursor.execute(</w:t>
      </w:r>
    </w:p>
    <w:p w14:paraId="51B51E2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C521A2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SELECT sourceID FROM SDR_SOURCE_INT </w:t>
      </w:r>
    </w:p>
    <w:p w14:paraId="64C12FA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GROUP BY sourceID</w:t>
      </w:r>
    </w:p>
    <w:p w14:paraId="624E782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HAVING COUNT(*) &lt; 3</w:t>
      </w:r>
    </w:p>
    <w:p w14:paraId="77636EF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CA5DA6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).fetchall()</w:t>
      </w:r>
    </w:p>
    <w:p w14:paraId="41B9141C" w14:textId="77777777" w:rsidR="00DB6D98" w:rsidRPr="006A48D4" w:rsidRDefault="00DB6D98" w:rsidP="00DB6D98">
      <w:pPr>
        <w:jc w:val="both"/>
        <w:rPr>
          <w:rFonts w:ascii="Courier" w:eastAsia="Courier" w:hAnsi="Courier" w:cs="Courier"/>
          <w:lang w:val="en-US"/>
        </w:rPr>
      </w:pPr>
    </w:p>
    <w:p w14:paraId="74455CD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sourceID in sources_to_delete:</w:t>
      </w:r>
    </w:p>
    <w:p w14:paraId="2406DEA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cursor.execute(</w:t>
      </w:r>
    </w:p>
    <w:p w14:paraId="3698519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0C7F963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DELETE FROM SOURCE</w:t>
      </w:r>
    </w:p>
    <w:p w14:paraId="15B21C2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WHERE sourceID=?</w:t>
      </w:r>
    </w:p>
    <w:p w14:paraId="6CEE3CF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0AA67A5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(sourceID[0],),</w:t>
      </w:r>
    </w:p>
    <w:p w14:paraId="2FAF6F7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854BDC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conn.commit()</w:t>
      </w:r>
    </w:p>
    <w:p w14:paraId="6600DA3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sqlite3.Error as e:</w:t>
      </w:r>
    </w:p>
    <w:p w14:paraId="49C19F31"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print</w:t>
      </w:r>
      <w:r w:rsidRPr="006A48D4">
        <w:rPr>
          <w:rFonts w:ascii="Courier" w:eastAsia="Courier" w:hAnsi="Courier" w:cs="Courier"/>
        </w:rPr>
        <w:t>(</w:t>
      </w:r>
      <w:r w:rsidRPr="006A48D4">
        <w:rPr>
          <w:rFonts w:ascii="Courier" w:eastAsia="Courier" w:hAnsi="Courier" w:cs="Courier"/>
          <w:lang w:val="en-US"/>
        </w:rPr>
        <w:t>e</w:t>
      </w:r>
      <w:r w:rsidRPr="006A48D4">
        <w:rPr>
          <w:rFonts w:ascii="Courier" w:eastAsia="Courier" w:hAnsi="Courier" w:cs="Courier"/>
        </w:rPr>
        <w:t>)</w:t>
      </w:r>
    </w:p>
    <w:p w14:paraId="240501C1" w14:textId="77777777" w:rsidR="00DB6D98" w:rsidRPr="006A48D4" w:rsidRDefault="00DB6D98" w:rsidP="00DB6D98">
      <w:pPr>
        <w:jc w:val="both"/>
        <w:rPr>
          <w:rFonts w:ascii="Courier" w:eastAsia="Courier" w:hAnsi="Courier" w:cs="Courier"/>
        </w:rPr>
      </w:pPr>
    </w:p>
    <w:p w14:paraId="6F21129E" w14:textId="77777777" w:rsidR="00DB6D98" w:rsidRPr="006A48D4" w:rsidRDefault="00DB6D98" w:rsidP="00DB6D98">
      <w:pPr>
        <w:spacing w:line="360" w:lineRule="auto"/>
        <w:ind w:firstLine="710"/>
        <w:jc w:val="both"/>
        <w:rPr>
          <w:sz w:val="28"/>
          <w:szCs w:val="28"/>
        </w:rPr>
      </w:pPr>
      <w:r w:rsidRPr="006A48D4">
        <w:rPr>
          <w:sz w:val="28"/>
          <w:szCs w:val="28"/>
        </w:rPr>
        <w:t>Листинг 10 — Функция группировки радиосигналов</w:t>
      </w:r>
    </w:p>
    <w:p w14:paraId="62D4188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group_surges(surges, delta_ghz=0.0005) -&gt; dict:</w:t>
      </w:r>
    </w:p>
    <w:p w14:paraId="7DBCF64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surges_sorted = sorted(surges, key=lambda s: s[2])  # по возраст. частоты</w:t>
      </w:r>
    </w:p>
    <w:p w14:paraId="55413E29" w14:textId="77777777" w:rsidR="00DB6D98" w:rsidRPr="006A48D4" w:rsidRDefault="00DB6D98" w:rsidP="00DB6D98">
      <w:pPr>
        <w:jc w:val="both"/>
        <w:rPr>
          <w:rFonts w:ascii="Courier" w:eastAsia="Courier" w:hAnsi="Courier" w:cs="Courier"/>
          <w:lang w:val="en-US"/>
        </w:rPr>
      </w:pPr>
    </w:p>
    <w:p w14:paraId="42FA9D9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clusters = []  # список кластеров (center_freq, [surges])</w:t>
      </w:r>
    </w:p>
    <w:p w14:paraId="237D470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not surges_sorted:</w:t>
      </w:r>
    </w:p>
    <w:p w14:paraId="181AE43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w:t>
      </w:r>
    </w:p>
    <w:p w14:paraId="5AB0B697" w14:textId="77777777" w:rsidR="00DB6D98" w:rsidRPr="006A48D4" w:rsidRDefault="00DB6D98" w:rsidP="00DB6D98">
      <w:pPr>
        <w:jc w:val="both"/>
        <w:rPr>
          <w:rFonts w:ascii="Courier" w:eastAsia="Courier" w:hAnsi="Courier" w:cs="Courier"/>
          <w:lang w:val="en-US"/>
        </w:rPr>
      </w:pPr>
    </w:p>
    <w:p w14:paraId="48599EB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 = [surges_sorted[0]]</w:t>
      </w:r>
    </w:p>
    <w:p w14:paraId="3129ABF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s in surges_sorted[1:]:</w:t>
      </w:r>
    </w:p>
    <w:p w14:paraId="26B7F1E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w:t>
      </w:r>
    </w:p>
    <w:p w14:paraId="79C7574B" w14:textId="77777777" w:rsidR="00DB6D98" w:rsidRPr="00664273" w:rsidRDefault="00DB6D98" w:rsidP="00DB6D98">
      <w:pPr>
        <w:jc w:val="both"/>
        <w:rPr>
          <w:rFonts w:ascii="Courier" w:eastAsia="Courier" w:hAnsi="Courier" w:cs="Courier"/>
        </w:rPr>
      </w:pPr>
      <w:r w:rsidRPr="006A48D4">
        <w:rPr>
          <w:rFonts w:ascii="Courier" w:eastAsia="Courier" w:hAnsi="Courier" w:cs="Courier"/>
          <w:lang w:val="en-US"/>
        </w:rPr>
        <w:t xml:space="preserve">            abs</w:t>
      </w:r>
      <w:r w:rsidRPr="00664273">
        <w:rPr>
          <w:rFonts w:ascii="Courier" w:eastAsia="Courier" w:hAnsi="Courier" w:cs="Courier"/>
        </w:rPr>
        <w:t>(</w:t>
      </w:r>
      <w:r w:rsidRPr="006A48D4">
        <w:rPr>
          <w:rFonts w:ascii="Courier" w:eastAsia="Courier" w:hAnsi="Courier" w:cs="Courier"/>
          <w:lang w:val="en-US"/>
        </w:rPr>
        <w:t>s</w:t>
      </w:r>
      <w:r w:rsidRPr="00664273">
        <w:rPr>
          <w:rFonts w:ascii="Courier" w:eastAsia="Courier" w:hAnsi="Courier" w:cs="Courier"/>
        </w:rPr>
        <w:t xml:space="preserve">[2] - </w:t>
      </w:r>
      <w:r w:rsidRPr="006A48D4">
        <w:rPr>
          <w:rFonts w:ascii="Courier" w:eastAsia="Courier" w:hAnsi="Courier" w:cs="Courier"/>
          <w:lang w:val="en-US"/>
        </w:rPr>
        <w:t>cur</w:t>
      </w:r>
      <w:r w:rsidRPr="00664273">
        <w:rPr>
          <w:rFonts w:ascii="Courier" w:eastAsia="Courier" w:hAnsi="Courier" w:cs="Courier"/>
        </w:rPr>
        <w:t xml:space="preserve">[-1][2]) &lt;= </w:t>
      </w:r>
      <w:r w:rsidRPr="006A48D4">
        <w:rPr>
          <w:rFonts w:ascii="Courier" w:eastAsia="Courier" w:hAnsi="Courier" w:cs="Courier"/>
          <w:lang w:val="en-US"/>
        </w:rPr>
        <w:t>delta</w:t>
      </w:r>
      <w:r w:rsidRPr="00664273">
        <w:rPr>
          <w:rFonts w:ascii="Courier" w:eastAsia="Courier" w:hAnsi="Courier" w:cs="Courier"/>
        </w:rPr>
        <w:t>_</w:t>
      </w:r>
      <w:r w:rsidRPr="006A48D4">
        <w:rPr>
          <w:rFonts w:ascii="Courier" w:eastAsia="Courier" w:hAnsi="Courier" w:cs="Courier"/>
          <w:lang w:val="en-US"/>
        </w:rPr>
        <w:t>ghz</w:t>
      </w:r>
    </w:p>
    <w:p w14:paraId="6F6CE389" w14:textId="77777777" w:rsidR="00DB6D98" w:rsidRPr="006A48D4" w:rsidRDefault="00DB6D98" w:rsidP="00DB6D98">
      <w:pPr>
        <w:jc w:val="both"/>
        <w:rPr>
          <w:rFonts w:ascii="Courier" w:eastAsia="Courier" w:hAnsi="Courier" w:cs="Courier"/>
        </w:rPr>
      </w:pPr>
      <w:r w:rsidRPr="00664273">
        <w:rPr>
          <w:rFonts w:ascii="Courier" w:eastAsia="Courier" w:hAnsi="Courier" w:cs="Courier"/>
        </w:rPr>
        <w:t xml:space="preserve">        </w:t>
      </w:r>
      <w:r w:rsidRPr="006A48D4">
        <w:rPr>
          <w:rFonts w:ascii="Courier" w:eastAsia="Courier" w:hAnsi="Courier" w:cs="Courier"/>
        </w:rPr>
        <w:t>):  # сравнение с последним в текущем кластере</w:t>
      </w:r>
    </w:p>
    <w:p w14:paraId="3F61F26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cur.append(s)</w:t>
      </w:r>
    </w:p>
    <w:p w14:paraId="2B9C7DE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else:</w:t>
      </w:r>
    </w:p>
    <w:p w14:paraId="2D97F59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clusters.append(cur)</w:t>
      </w:r>
    </w:p>
    <w:p w14:paraId="39B6864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 = [s]</w:t>
      </w:r>
    </w:p>
    <w:p w14:paraId="2A4AA132" w14:textId="77777777" w:rsidR="00DB6D98" w:rsidRPr="00664273" w:rsidRDefault="00DB6D98" w:rsidP="00DB6D98">
      <w:pPr>
        <w:jc w:val="both"/>
        <w:rPr>
          <w:rFonts w:ascii="Courier" w:eastAsia="Courier" w:hAnsi="Courier" w:cs="Courier"/>
        </w:rPr>
      </w:pPr>
      <w:r w:rsidRPr="006A48D4">
        <w:rPr>
          <w:rFonts w:ascii="Courier" w:eastAsia="Courier" w:hAnsi="Courier" w:cs="Courier"/>
          <w:lang w:val="en-US"/>
        </w:rPr>
        <w:t xml:space="preserve">    clusters</w:t>
      </w:r>
      <w:r w:rsidRPr="00664273">
        <w:rPr>
          <w:rFonts w:ascii="Courier" w:eastAsia="Courier" w:hAnsi="Courier" w:cs="Courier"/>
        </w:rPr>
        <w:t>.</w:t>
      </w:r>
      <w:r w:rsidRPr="006A48D4">
        <w:rPr>
          <w:rFonts w:ascii="Courier" w:eastAsia="Courier" w:hAnsi="Courier" w:cs="Courier"/>
          <w:lang w:val="en-US"/>
        </w:rPr>
        <w:t>append</w:t>
      </w:r>
      <w:r w:rsidRPr="00664273">
        <w:rPr>
          <w:rFonts w:ascii="Courier" w:eastAsia="Courier" w:hAnsi="Courier" w:cs="Courier"/>
        </w:rPr>
        <w:t>(</w:t>
      </w:r>
      <w:r w:rsidRPr="006A48D4">
        <w:rPr>
          <w:rFonts w:ascii="Courier" w:eastAsia="Courier" w:hAnsi="Courier" w:cs="Courier"/>
          <w:lang w:val="en-US"/>
        </w:rPr>
        <w:t>cur</w:t>
      </w:r>
      <w:r w:rsidRPr="00664273">
        <w:rPr>
          <w:rFonts w:ascii="Courier" w:eastAsia="Courier" w:hAnsi="Courier" w:cs="Courier"/>
        </w:rPr>
        <w:t>)</w:t>
      </w:r>
    </w:p>
    <w:p w14:paraId="0C16CC9D" w14:textId="77777777" w:rsidR="00DB6D98" w:rsidRPr="00664273" w:rsidRDefault="00DB6D98" w:rsidP="00DB6D98">
      <w:pPr>
        <w:jc w:val="both"/>
        <w:rPr>
          <w:rFonts w:ascii="Courier" w:eastAsia="Courier" w:hAnsi="Courier" w:cs="Courier"/>
        </w:rPr>
      </w:pPr>
    </w:p>
    <w:p w14:paraId="61B46785" w14:textId="77777777" w:rsidR="00DB6D98" w:rsidRPr="006A48D4" w:rsidRDefault="00DB6D98" w:rsidP="00DB6D98">
      <w:pPr>
        <w:jc w:val="both"/>
        <w:rPr>
          <w:rFonts w:ascii="Courier" w:eastAsia="Courier" w:hAnsi="Courier" w:cs="Courier"/>
        </w:rPr>
      </w:pPr>
      <w:r w:rsidRPr="00664273">
        <w:rPr>
          <w:rFonts w:ascii="Courier" w:eastAsia="Courier" w:hAnsi="Courier" w:cs="Courier"/>
        </w:rPr>
        <w:t xml:space="preserve">    </w:t>
      </w:r>
      <w:r w:rsidRPr="006A48D4">
        <w:rPr>
          <w:rFonts w:ascii="Courier" w:eastAsia="Courier" w:hAnsi="Courier" w:cs="Courier"/>
        </w:rPr>
        <w:t># ключ кластера -- медиана частоты</w:t>
      </w:r>
    </w:p>
    <w:p w14:paraId="60F433E7" w14:textId="77777777" w:rsidR="00DB6D98" w:rsidRPr="00664273"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groups</w:t>
      </w:r>
      <w:r w:rsidRPr="00664273">
        <w:rPr>
          <w:rFonts w:ascii="Courier" w:eastAsia="Courier" w:hAnsi="Courier" w:cs="Courier"/>
          <w:lang w:val="en-US"/>
        </w:rPr>
        <w:t xml:space="preserve"> = {}</w:t>
      </w:r>
    </w:p>
    <w:p w14:paraId="137815EA" w14:textId="77777777" w:rsidR="00DB6D98" w:rsidRPr="006A48D4" w:rsidRDefault="00DB6D98" w:rsidP="00DB6D98">
      <w:pPr>
        <w:jc w:val="both"/>
        <w:rPr>
          <w:rFonts w:ascii="Courier" w:eastAsia="Courier" w:hAnsi="Courier" w:cs="Courier"/>
          <w:lang w:val="en-US"/>
        </w:rPr>
      </w:pPr>
      <w:r w:rsidRPr="00664273">
        <w:rPr>
          <w:rFonts w:ascii="Courier" w:eastAsia="Courier" w:hAnsi="Courier" w:cs="Courier"/>
          <w:lang w:val="en-US"/>
        </w:rPr>
        <w:t xml:space="preserve">    </w:t>
      </w:r>
      <w:r w:rsidRPr="006A48D4">
        <w:rPr>
          <w:rFonts w:ascii="Courier" w:eastAsia="Courier" w:hAnsi="Courier" w:cs="Courier"/>
          <w:lang w:val="en-US"/>
        </w:rPr>
        <w:t>for cl in clusters:</w:t>
      </w:r>
    </w:p>
    <w:p w14:paraId="00ED623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freqs = [x[2] for x in cl]</w:t>
      </w:r>
    </w:p>
    <w:p w14:paraId="2DDC9D6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key = sorted(freqs)[len(freqs) // 2]  # медиана</w:t>
      </w:r>
    </w:p>
    <w:p w14:paraId="038F940D" w14:textId="77777777" w:rsidR="00DB6D98" w:rsidRPr="006A48D4" w:rsidRDefault="00DB6D98" w:rsidP="00DB6D98">
      <w:pPr>
        <w:jc w:val="both"/>
        <w:rPr>
          <w:rFonts w:ascii="Courier" w:eastAsia="Courier" w:hAnsi="Courier" w:cs="Courier"/>
          <w:lang w:val="en-US"/>
        </w:rPr>
      </w:pPr>
    </w:p>
    <w:p w14:paraId="362F599A"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 xml:space="preserve"># от каждого </w:t>
      </w:r>
      <w:r w:rsidRPr="006A48D4">
        <w:rPr>
          <w:rFonts w:ascii="Courier" w:eastAsia="Courier" w:hAnsi="Courier" w:cs="Courier"/>
          <w:lang w:val="en-US"/>
        </w:rPr>
        <w:t>sdr</w:t>
      </w:r>
      <w:r w:rsidRPr="006A48D4">
        <w:rPr>
          <w:rFonts w:ascii="Courier" w:eastAsia="Courier" w:hAnsi="Courier" w:cs="Courier"/>
        </w:rPr>
        <w:t xml:space="preserve"> последний всплеск в каждой полосе</w:t>
      </w:r>
    </w:p>
    <w:p w14:paraId="518D44D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last_by_sdr = {}</w:t>
      </w:r>
    </w:p>
    <w:p w14:paraId="3396F72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for sdrID, power, freq, surgeID in cl:</w:t>
      </w:r>
    </w:p>
    <w:p w14:paraId="4195319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prev = last_by_sdr.get(sdrID)</w:t>
      </w:r>
    </w:p>
    <w:p w14:paraId="139D640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prev is None or surgeID &gt; prev[0]:</w:t>
      </w:r>
    </w:p>
    <w:p w14:paraId="1813FE8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last_by_sdr[sdrID] = (surgeID, (sdrID, power, freq, surgeID))</w:t>
      </w:r>
    </w:p>
    <w:p w14:paraId="521900B3" w14:textId="77777777" w:rsidR="00DB6D98" w:rsidRPr="006A48D4" w:rsidRDefault="00DB6D98" w:rsidP="00DB6D98">
      <w:pPr>
        <w:jc w:val="both"/>
        <w:rPr>
          <w:rFonts w:ascii="Courier" w:eastAsia="Courier" w:hAnsi="Courier" w:cs="Courier"/>
          <w:lang w:val="en-US"/>
        </w:rPr>
      </w:pPr>
    </w:p>
    <w:p w14:paraId="243CA39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groups[key] = [v[1] for v in last_by_sdr.values()]</w:t>
      </w:r>
    </w:p>
    <w:p w14:paraId="455C225B" w14:textId="77777777" w:rsidR="00DB6D98" w:rsidRPr="006A48D4" w:rsidRDefault="00DB6D98" w:rsidP="00DB6D98">
      <w:pPr>
        <w:jc w:val="both"/>
        <w:rPr>
          <w:rFonts w:ascii="Courier" w:eastAsia="Courier" w:hAnsi="Courier" w:cs="Courier"/>
          <w:lang w:val="en-US"/>
        </w:rPr>
      </w:pPr>
    </w:p>
    <w:p w14:paraId="7A9EE2BC" w14:textId="77777777" w:rsidR="00DB6D98" w:rsidRPr="006A48D4" w:rsidRDefault="00DB6D98" w:rsidP="00DB6D98">
      <w:pPr>
        <w:jc w:val="both"/>
        <w:rPr>
          <w:rFonts w:asciiTheme="minorHAnsi" w:eastAsia="Courier" w:hAnsiTheme="minorHAnsi" w:cs="Courier"/>
        </w:rPr>
      </w:pPr>
      <w:r w:rsidRPr="006A48D4">
        <w:rPr>
          <w:rFonts w:ascii="Courier" w:eastAsia="Courier" w:hAnsi="Courier" w:cs="Courier"/>
          <w:lang w:val="en-US"/>
        </w:rPr>
        <w:t xml:space="preserve">    return</w:t>
      </w:r>
      <w:r w:rsidRPr="006A48D4">
        <w:rPr>
          <w:rFonts w:ascii="Courier" w:eastAsia="Courier" w:hAnsi="Courier" w:cs="Courier"/>
        </w:rPr>
        <w:t xml:space="preserve"> </w:t>
      </w:r>
      <w:r w:rsidRPr="006A48D4">
        <w:rPr>
          <w:rFonts w:ascii="Courier" w:eastAsia="Courier" w:hAnsi="Courier" w:cs="Courier"/>
          <w:lang w:val="en-US"/>
        </w:rPr>
        <w:t>groups</w:t>
      </w:r>
    </w:p>
    <w:p w14:paraId="3C6D32CB" w14:textId="77777777" w:rsidR="00DB6D98" w:rsidRPr="006A48D4" w:rsidRDefault="00DB6D98" w:rsidP="00DB6D98">
      <w:pPr>
        <w:jc w:val="both"/>
        <w:rPr>
          <w:rFonts w:asciiTheme="minorHAnsi" w:eastAsia="Courier" w:hAnsiTheme="minorHAnsi" w:cs="Courier"/>
        </w:rPr>
      </w:pPr>
    </w:p>
    <w:p w14:paraId="4442702F" w14:textId="77777777" w:rsidR="00DB6D98" w:rsidRPr="006A48D4" w:rsidRDefault="00DB6D98" w:rsidP="00DB6D98">
      <w:pPr>
        <w:spacing w:line="360" w:lineRule="auto"/>
        <w:ind w:firstLine="710"/>
        <w:jc w:val="both"/>
        <w:rPr>
          <w:sz w:val="28"/>
          <w:szCs w:val="28"/>
        </w:rPr>
      </w:pPr>
      <w:r w:rsidRPr="006A48D4">
        <w:rPr>
          <w:sz w:val="28"/>
          <w:szCs w:val="28"/>
        </w:rPr>
        <w:t>Листинг 11 — Функция поиска координат по модели логарифмического затухания радиосигнала</w:t>
      </w:r>
    </w:p>
    <w:p w14:paraId="43D69E2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compute_coords_log_dist(</w:t>
      </w:r>
    </w:p>
    <w:p w14:paraId="1B7D36C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detectors: list[tuple[float, float]],</w:t>
      </w:r>
    </w:p>
    <w:p w14:paraId="2DAB1B2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powers_db: list[float],</w:t>
      </w:r>
    </w:p>
    <w:p w14:paraId="183D7D1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n: float = 2.2,</w:t>
      </w:r>
    </w:p>
    <w:p w14:paraId="09F5822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eps_dist: float = 1e-3,</w:t>
      </w:r>
    </w:p>
    <w:p w14:paraId="2A8DCF2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-&gt; tuple[float, float] | None:</w:t>
      </w:r>
    </w:p>
    <w:p w14:paraId="1D50061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det = np.array(detectors, dtype=float)</w:t>
      </w:r>
    </w:p>
    <w:p w14:paraId="2206B02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 = np.array(powers_db, dtype=float)</w:t>
      </w:r>
    </w:p>
    <w:p w14:paraId="75A044B8" w14:textId="77777777" w:rsidR="00DB6D98" w:rsidRPr="006A48D4" w:rsidRDefault="00DB6D98" w:rsidP="00DB6D98">
      <w:pPr>
        <w:jc w:val="both"/>
        <w:rPr>
          <w:rFonts w:ascii="Courier" w:eastAsia="Courier" w:hAnsi="Courier" w:cs="Courier"/>
          <w:lang w:val="en-US"/>
        </w:rPr>
      </w:pPr>
    </w:p>
    <w:p w14:paraId="2079396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 = len(det)</w:t>
      </w:r>
    </w:p>
    <w:p w14:paraId="659C40A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m &lt; 3:</w:t>
      </w:r>
    </w:p>
    <w:p w14:paraId="3668C91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None</w:t>
      </w:r>
    </w:p>
    <w:p w14:paraId="6CF663D2" w14:textId="77777777" w:rsidR="00DB6D98" w:rsidRPr="006A48D4" w:rsidRDefault="00DB6D98" w:rsidP="00DB6D98">
      <w:pPr>
        <w:jc w:val="both"/>
        <w:rPr>
          <w:rFonts w:ascii="Courier" w:eastAsia="Courier" w:hAnsi="Courier" w:cs="Courier"/>
          <w:lang w:val="en-US"/>
        </w:rPr>
      </w:pPr>
    </w:p>
    <w:p w14:paraId="4360568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x0 = np.mean(det, axis=0)</w:t>
      </w:r>
    </w:p>
    <w:p w14:paraId="61E4D1A9" w14:textId="77777777" w:rsidR="00DB6D98" w:rsidRPr="006A48D4" w:rsidRDefault="00DB6D98" w:rsidP="00DB6D98">
      <w:pPr>
        <w:jc w:val="both"/>
        <w:rPr>
          <w:rFonts w:ascii="Courier" w:eastAsia="Courier" w:hAnsi="Courier" w:cs="Courier"/>
          <w:lang w:val="en-US"/>
        </w:rPr>
      </w:pPr>
    </w:p>
    <w:p w14:paraId="224C1EF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calc_A_and_residuals(xy: np.ndarray):</w:t>
      </w:r>
    </w:p>
    <w:p w14:paraId="5D4C595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 y = float(xy[0]), float(xy[1])</w:t>
      </w:r>
    </w:p>
    <w:p w14:paraId="550B811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dx = x - det[:, 0]</w:t>
      </w:r>
    </w:p>
    <w:p w14:paraId="35645B8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dy = y - det[:, 1]</w:t>
      </w:r>
    </w:p>
    <w:p w14:paraId="6618DDE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 = np.sqrt(dx * dx + dy * dy) + eps_dist</w:t>
      </w:r>
    </w:p>
    <w:p w14:paraId="6306C5A8" w14:textId="77777777" w:rsidR="00DB6D98" w:rsidRPr="006A48D4" w:rsidRDefault="00DB6D98" w:rsidP="00DB6D98">
      <w:pPr>
        <w:jc w:val="both"/>
        <w:rPr>
          <w:rFonts w:ascii="Courier" w:eastAsia="Courier" w:hAnsi="Courier" w:cs="Courier"/>
          <w:lang w:val="en-US"/>
        </w:rPr>
      </w:pPr>
    </w:p>
    <w:p w14:paraId="15D9A1D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 = np.mean(p + 10.0 * n * np.log10(d))</w:t>
      </w:r>
    </w:p>
    <w:p w14:paraId="5922667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pred = A - 10.0 * n * np.log10(d)</w:t>
      </w:r>
    </w:p>
    <w:p w14:paraId="17C2716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 = p - pred</w:t>
      </w:r>
    </w:p>
    <w:p w14:paraId="198615E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A, r, d</w:t>
      </w:r>
    </w:p>
    <w:p w14:paraId="4803E8D5" w14:textId="77777777" w:rsidR="00DB6D98" w:rsidRPr="006A48D4" w:rsidRDefault="00DB6D98" w:rsidP="00DB6D98">
      <w:pPr>
        <w:jc w:val="both"/>
        <w:rPr>
          <w:rFonts w:ascii="Courier" w:eastAsia="Courier" w:hAnsi="Courier" w:cs="Courier"/>
          <w:lang w:val="en-US"/>
        </w:rPr>
      </w:pPr>
    </w:p>
    <w:p w14:paraId="5908150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objective(xy: np.ndarray) -&gt; float:</w:t>
      </w:r>
    </w:p>
    <w:p w14:paraId="261AE19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_, r, _ = calc_A_and_residuals(xy)</w:t>
      </w:r>
    </w:p>
    <w:p w14:paraId="704C4A7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float(np.sum(r * r))</w:t>
      </w:r>
    </w:p>
    <w:p w14:paraId="39D1D2C8" w14:textId="77777777" w:rsidR="00DB6D98" w:rsidRPr="006A48D4" w:rsidRDefault="00DB6D98" w:rsidP="00DB6D98">
      <w:pPr>
        <w:jc w:val="both"/>
        <w:rPr>
          <w:rFonts w:ascii="Courier" w:eastAsia="Courier" w:hAnsi="Courier" w:cs="Courier"/>
          <w:lang w:val="en-US"/>
        </w:rPr>
      </w:pPr>
    </w:p>
    <w:p w14:paraId="41901FCB" w14:textId="77777777" w:rsidR="00DB6D98" w:rsidRPr="006A48D4" w:rsidRDefault="00DB6D98" w:rsidP="00DB6D98">
      <w:pPr>
        <w:jc w:val="both"/>
        <w:rPr>
          <w:rFonts w:ascii="Courier" w:eastAsia="Courier" w:hAnsi="Courier" w:cs="Courier"/>
          <w:lang w:val="en-US"/>
        </w:rPr>
      </w:pPr>
    </w:p>
    <w:p w14:paraId="5120801E" w14:textId="77777777" w:rsidR="00DB6D98" w:rsidRPr="006A48D4" w:rsidRDefault="00DB6D98" w:rsidP="00DB6D98">
      <w:pPr>
        <w:jc w:val="both"/>
        <w:rPr>
          <w:rFonts w:ascii="Courier" w:eastAsia="Courier" w:hAnsi="Courier" w:cs="Courier"/>
          <w:lang w:val="en-US"/>
        </w:rPr>
      </w:pPr>
    </w:p>
    <w:p w14:paraId="66DFE2C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result = roy(</w:t>
      </w:r>
    </w:p>
    <w:p w14:paraId="360BCB0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objective,</w:t>
      </w:r>
    </w:p>
    <w:p w14:paraId="7D77AF9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n_particles=40,</w:t>
      </w:r>
    </w:p>
    <w:p w14:paraId="73991A7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n_iter=100,</w:t>
      </w:r>
    </w:p>
    <w:p w14:paraId="5399079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0C52D42" w14:textId="77777777" w:rsidR="00DB6D98" w:rsidRPr="006A48D4" w:rsidRDefault="00DB6D98" w:rsidP="00DB6D98">
      <w:pPr>
        <w:jc w:val="both"/>
        <w:rPr>
          <w:rFonts w:ascii="Courier" w:eastAsia="Courier" w:hAnsi="Courier" w:cs="Courier"/>
          <w:lang w:val="en-US"/>
        </w:rPr>
      </w:pPr>
    </w:p>
    <w:p w14:paraId="17660B0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xy_hat = np.array(result["best_pos"], dtype=float)</w:t>
      </w:r>
    </w:p>
    <w:p w14:paraId="40C2D5E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return float(xy_hat[0]), float(xy_hat[1])</w:t>
      </w:r>
    </w:p>
    <w:p w14:paraId="0D94D324" w14:textId="77777777" w:rsidR="00DB6D98" w:rsidRPr="006A48D4" w:rsidRDefault="00DB6D98" w:rsidP="00DB6D98">
      <w:pPr>
        <w:spacing w:line="360" w:lineRule="auto"/>
        <w:jc w:val="both"/>
        <w:rPr>
          <w:sz w:val="28"/>
          <w:szCs w:val="28"/>
          <w:lang w:val="en-US"/>
        </w:rPr>
      </w:pPr>
    </w:p>
    <w:p w14:paraId="2174C5DA" w14:textId="77777777" w:rsidR="00DB6D98" w:rsidRPr="006A48D4" w:rsidRDefault="00DB6D98" w:rsidP="00DB6D98">
      <w:pPr>
        <w:spacing w:line="360" w:lineRule="auto"/>
        <w:ind w:firstLine="710"/>
        <w:jc w:val="both"/>
        <w:rPr>
          <w:sz w:val="28"/>
          <w:szCs w:val="28"/>
        </w:rPr>
      </w:pPr>
      <w:r w:rsidRPr="006A48D4">
        <w:rPr>
          <w:sz w:val="28"/>
          <w:szCs w:val="28"/>
        </w:rPr>
        <w:t>Листинг 12 — Функция поиска координат методом отношения расстояний</w:t>
      </w:r>
    </w:p>
    <w:p w14:paraId="17D6F16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_circumcircle(p1, p2, p3, eps=1e-12):</w:t>
      </w:r>
    </w:p>
    <w:p w14:paraId="2BF7882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x1, y1 = p1</w:t>
      </w:r>
    </w:p>
    <w:p w14:paraId="52303A6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x2, y2 = p2</w:t>
      </w:r>
    </w:p>
    <w:p w14:paraId="1F3D7EA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x3, y3 = p3</w:t>
      </w:r>
    </w:p>
    <w:p w14:paraId="152F879C" w14:textId="77777777" w:rsidR="00DB6D98" w:rsidRPr="006A48D4" w:rsidRDefault="00DB6D98" w:rsidP="00DB6D98">
      <w:pPr>
        <w:jc w:val="both"/>
        <w:rPr>
          <w:rFonts w:ascii="Courier" w:eastAsia="Courier" w:hAnsi="Courier" w:cs="Courier"/>
          <w:lang w:val="en-US"/>
        </w:rPr>
      </w:pPr>
    </w:p>
    <w:p w14:paraId="5B722A1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 = 2.0 * (x1 * (y2 - y3) + x2 * (y3 - y1) + x3 * (y1 - y2))</w:t>
      </w:r>
    </w:p>
    <w:p w14:paraId="45C5739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abs(d) &lt; eps:</w:t>
      </w:r>
    </w:p>
    <w:p w14:paraId="42F073B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None</w:t>
      </w:r>
    </w:p>
    <w:p w14:paraId="1D9544F3" w14:textId="77777777" w:rsidR="00DB6D98" w:rsidRPr="006A48D4" w:rsidRDefault="00DB6D98" w:rsidP="00DB6D98">
      <w:pPr>
        <w:jc w:val="both"/>
        <w:rPr>
          <w:rFonts w:ascii="Courier" w:eastAsia="Courier" w:hAnsi="Courier" w:cs="Courier"/>
          <w:lang w:val="en-US"/>
        </w:rPr>
      </w:pPr>
    </w:p>
    <w:p w14:paraId="0282DA9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x1sq = x1 * x1 + y1 * y1</w:t>
      </w:r>
    </w:p>
    <w:p w14:paraId="7108DB8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x2sq = x2 * x2 + y2 * y2</w:t>
      </w:r>
    </w:p>
    <w:p w14:paraId="7BDA898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x3sq = x3 * x3 + y3 * y3</w:t>
      </w:r>
    </w:p>
    <w:p w14:paraId="09DA2B4D" w14:textId="77777777" w:rsidR="00DB6D98" w:rsidRPr="006A48D4" w:rsidRDefault="00DB6D98" w:rsidP="00DB6D98">
      <w:pPr>
        <w:jc w:val="both"/>
        <w:rPr>
          <w:rFonts w:ascii="Courier" w:eastAsia="Courier" w:hAnsi="Courier" w:cs="Courier"/>
          <w:lang w:val="en-US"/>
        </w:rPr>
      </w:pPr>
    </w:p>
    <w:p w14:paraId="11BBF22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ux = (x1sq * (y2 - y3) + x2sq * (y3 - y1) + x3sq * (y1 - y2)) / d</w:t>
      </w:r>
    </w:p>
    <w:p w14:paraId="724693F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uy = (x1sq * (x3 - x2) + x2sq * (x1 - x3) + x3sq * (x2 - x1)) / d</w:t>
      </w:r>
    </w:p>
    <w:p w14:paraId="18A67E7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 = math.hypot(x1 - ux, y1 - uy)</w:t>
      </w:r>
    </w:p>
    <w:p w14:paraId="464E3CB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ux, uy, r</w:t>
      </w:r>
    </w:p>
    <w:p w14:paraId="427C6677" w14:textId="77777777" w:rsidR="00DB6D98" w:rsidRPr="006A48D4" w:rsidRDefault="00DB6D98" w:rsidP="00DB6D98">
      <w:pPr>
        <w:jc w:val="both"/>
        <w:rPr>
          <w:rFonts w:ascii="Courier" w:eastAsia="Courier" w:hAnsi="Courier" w:cs="Courier"/>
          <w:lang w:val="en-US"/>
        </w:rPr>
      </w:pPr>
    </w:p>
    <w:p w14:paraId="3973B43B" w14:textId="77777777" w:rsidR="00DB6D98" w:rsidRPr="006A48D4" w:rsidRDefault="00DB6D98" w:rsidP="00DB6D98">
      <w:pPr>
        <w:jc w:val="both"/>
        <w:rPr>
          <w:rFonts w:ascii="Courier" w:eastAsia="Courier" w:hAnsi="Courier" w:cs="Courier"/>
          <w:lang w:val="en-US"/>
        </w:rPr>
      </w:pPr>
    </w:p>
    <w:p w14:paraId="26D5FC7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_point_outside_circle(pt, circle, eps=1e-9):</w:t>
      </w:r>
    </w:p>
    <w:p w14:paraId="7A437AE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circle is None:</w:t>
      </w:r>
    </w:p>
    <w:p w14:paraId="09CF050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True</w:t>
      </w:r>
    </w:p>
    <w:p w14:paraId="6600A30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 y = pt</w:t>
      </w:r>
    </w:p>
    <w:p w14:paraId="417A1F7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cx, cy, r = circle</w:t>
      </w:r>
    </w:p>
    <w:p w14:paraId="0515609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math.hypot(x - cx, y - cy) &gt; r + eps</w:t>
      </w:r>
    </w:p>
    <w:p w14:paraId="2026295D" w14:textId="77777777" w:rsidR="00DB6D98" w:rsidRPr="006A48D4" w:rsidRDefault="00DB6D98" w:rsidP="00DB6D98">
      <w:pPr>
        <w:jc w:val="both"/>
        <w:rPr>
          <w:rFonts w:ascii="Courier" w:eastAsia="Courier" w:hAnsi="Courier" w:cs="Courier"/>
          <w:lang w:val="en-US"/>
        </w:rPr>
      </w:pPr>
    </w:p>
    <w:p w14:paraId="730D9F56" w14:textId="77777777" w:rsidR="00DB6D98" w:rsidRPr="006A48D4" w:rsidRDefault="00DB6D98" w:rsidP="00DB6D98">
      <w:pPr>
        <w:jc w:val="both"/>
        <w:rPr>
          <w:rFonts w:ascii="Courier" w:eastAsia="Courier" w:hAnsi="Courier" w:cs="Courier"/>
          <w:lang w:val="en-US"/>
        </w:rPr>
      </w:pPr>
    </w:p>
    <w:p w14:paraId="6CA69C2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_apollonius_circle(a, b, k, eps=1e-9):</w:t>
      </w:r>
    </w:p>
    <w:p w14:paraId="4EC266F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ax, ay = a</w:t>
      </w:r>
    </w:p>
    <w:p w14:paraId="12F47B2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bx, by = b</w:t>
      </w:r>
    </w:p>
    <w:p w14:paraId="482653B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k2 = k * k</w:t>
      </w:r>
    </w:p>
    <w:p w14:paraId="0165D88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denom = 1.0 - k2</w:t>
      </w:r>
    </w:p>
    <w:p w14:paraId="3B2FF54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abs(denom) &lt; eps:</w:t>
      </w:r>
    </w:p>
    <w:p w14:paraId="39E2716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None</w:t>
      </w:r>
    </w:p>
    <w:p w14:paraId="3F2546F9" w14:textId="77777777" w:rsidR="00DB6D98" w:rsidRPr="006A48D4" w:rsidRDefault="00DB6D98" w:rsidP="00DB6D98">
      <w:pPr>
        <w:jc w:val="both"/>
        <w:rPr>
          <w:rFonts w:ascii="Courier" w:eastAsia="Courier" w:hAnsi="Courier" w:cs="Courier"/>
          <w:lang w:val="en-US"/>
        </w:rPr>
      </w:pPr>
    </w:p>
    <w:p w14:paraId="14208E0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cx = (bx - k2 * ax) / denom</w:t>
      </w:r>
    </w:p>
    <w:p w14:paraId="3FF59F0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cy = (by - k2 * ay) / denom</w:t>
      </w:r>
    </w:p>
    <w:p w14:paraId="4CE19186" w14:textId="77777777" w:rsidR="00DB6D98" w:rsidRPr="006A48D4" w:rsidRDefault="00DB6D98" w:rsidP="00DB6D98">
      <w:pPr>
        <w:jc w:val="both"/>
        <w:rPr>
          <w:rFonts w:ascii="Courier" w:eastAsia="Courier" w:hAnsi="Courier" w:cs="Courier"/>
          <w:lang w:val="en-US"/>
        </w:rPr>
      </w:pPr>
    </w:p>
    <w:p w14:paraId="0498A94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dab = math.hypot(ax - bx, ay - by)</w:t>
      </w:r>
    </w:p>
    <w:p w14:paraId="6FA3F73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 = abs(k * dab / denom)</w:t>
      </w:r>
    </w:p>
    <w:p w14:paraId="004EF53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(cx, cy, r)</w:t>
      </w:r>
    </w:p>
    <w:p w14:paraId="7020D294" w14:textId="77777777" w:rsidR="00DB6D98" w:rsidRPr="006A48D4" w:rsidRDefault="00DB6D98" w:rsidP="00DB6D98">
      <w:pPr>
        <w:jc w:val="both"/>
        <w:rPr>
          <w:rFonts w:ascii="Courier" w:eastAsia="Courier" w:hAnsi="Courier" w:cs="Courier"/>
          <w:lang w:val="en-US"/>
        </w:rPr>
      </w:pPr>
    </w:p>
    <w:p w14:paraId="363B750C" w14:textId="77777777" w:rsidR="00DB6D98" w:rsidRPr="006A48D4" w:rsidRDefault="00DB6D98" w:rsidP="00DB6D98">
      <w:pPr>
        <w:jc w:val="both"/>
        <w:rPr>
          <w:rFonts w:ascii="Courier" w:eastAsia="Courier" w:hAnsi="Courier" w:cs="Courier"/>
          <w:lang w:val="en-US"/>
        </w:rPr>
      </w:pPr>
    </w:p>
    <w:p w14:paraId="22062A3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_circle_intersections(c1, c2, eps=1e-9):</w:t>
      </w:r>
    </w:p>
    <w:p w14:paraId="618D9C0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x1, y1, r1 = c1</w:t>
      </w:r>
    </w:p>
    <w:p w14:paraId="10A7868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x2, y2, r2 = c2</w:t>
      </w:r>
    </w:p>
    <w:p w14:paraId="05E15FB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dx = x2 - x1</w:t>
      </w:r>
    </w:p>
    <w:p w14:paraId="32217B1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dy = y2 - y1</w:t>
      </w:r>
    </w:p>
    <w:p w14:paraId="497C277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 = math.hypot(dx, dy)</w:t>
      </w:r>
    </w:p>
    <w:p w14:paraId="3B035268" w14:textId="77777777" w:rsidR="00DB6D98" w:rsidRPr="006A48D4" w:rsidRDefault="00DB6D98" w:rsidP="00DB6D98">
      <w:pPr>
        <w:jc w:val="both"/>
        <w:rPr>
          <w:rFonts w:ascii="Courier" w:eastAsia="Courier" w:hAnsi="Courier" w:cs="Courier"/>
          <w:lang w:val="en-US"/>
        </w:rPr>
      </w:pPr>
    </w:p>
    <w:p w14:paraId="097D268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d &lt; eps:</w:t>
      </w:r>
    </w:p>
    <w:p w14:paraId="213B5B6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w:t>
      </w:r>
    </w:p>
    <w:p w14:paraId="7D2EB397" w14:textId="77777777" w:rsidR="00DB6D98" w:rsidRPr="006A48D4" w:rsidRDefault="00DB6D98" w:rsidP="00DB6D98">
      <w:pPr>
        <w:jc w:val="both"/>
        <w:rPr>
          <w:rFonts w:ascii="Courier" w:eastAsia="Courier" w:hAnsi="Courier" w:cs="Courier"/>
          <w:lang w:val="en-US"/>
        </w:rPr>
      </w:pPr>
    </w:p>
    <w:p w14:paraId="03ACB00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d &gt; r1 + r2 + eps:</w:t>
      </w:r>
    </w:p>
    <w:p w14:paraId="12E8CB7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w:t>
      </w:r>
    </w:p>
    <w:p w14:paraId="07D34BF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d &lt; abs(r1 - r2) - eps:</w:t>
      </w:r>
    </w:p>
    <w:p w14:paraId="5014DB4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w:t>
      </w:r>
    </w:p>
    <w:p w14:paraId="4B2D0943" w14:textId="77777777" w:rsidR="00DB6D98" w:rsidRPr="006A48D4" w:rsidRDefault="00DB6D98" w:rsidP="00DB6D98">
      <w:pPr>
        <w:jc w:val="both"/>
        <w:rPr>
          <w:rFonts w:ascii="Courier" w:eastAsia="Courier" w:hAnsi="Courier" w:cs="Courier"/>
          <w:lang w:val="en-US"/>
        </w:rPr>
      </w:pPr>
    </w:p>
    <w:p w14:paraId="19C91A5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 = (r1 * r1 - r2 * r2 + d * d) / (2 * d)</w:t>
      </w:r>
    </w:p>
    <w:p w14:paraId="530474F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h2 = r1 * r1 - a * a</w:t>
      </w:r>
    </w:p>
    <w:p w14:paraId="6D08F1A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h2 &lt; 0:</w:t>
      </w:r>
    </w:p>
    <w:p w14:paraId="0B2AF15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h2 &gt; -1e-8:</w:t>
      </w:r>
    </w:p>
    <w:p w14:paraId="0979DC5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h2 = 0.0</w:t>
      </w:r>
    </w:p>
    <w:p w14:paraId="2306DCD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else:</w:t>
      </w:r>
    </w:p>
    <w:p w14:paraId="5953A2E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w:t>
      </w:r>
    </w:p>
    <w:p w14:paraId="789EA1CF" w14:textId="77777777" w:rsidR="00DB6D98" w:rsidRPr="006A48D4" w:rsidRDefault="00DB6D98" w:rsidP="00DB6D98">
      <w:pPr>
        <w:jc w:val="both"/>
        <w:rPr>
          <w:rFonts w:ascii="Courier" w:eastAsia="Courier" w:hAnsi="Courier" w:cs="Courier"/>
          <w:lang w:val="en-US"/>
        </w:rPr>
      </w:pPr>
    </w:p>
    <w:p w14:paraId="78B26D1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h = math.sqrt(h2)</w:t>
      </w:r>
    </w:p>
    <w:p w14:paraId="70111FE4" w14:textId="77777777" w:rsidR="00DB6D98" w:rsidRPr="006A48D4" w:rsidRDefault="00DB6D98" w:rsidP="00DB6D98">
      <w:pPr>
        <w:jc w:val="both"/>
        <w:rPr>
          <w:rFonts w:ascii="Courier" w:eastAsia="Courier" w:hAnsi="Courier" w:cs="Courier"/>
          <w:lang w:val="en-US"/>
        </w:rPr>
      </w:pPr>
    </w:p>
    <w:p w14:paraId="5C0161B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xm = x1 + a * dx / d</w:t>
      </w:r>
    </w:p>
    <w:p w14:paraId="3C0F8FD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ym = y1 + a * dy / d</w:t>
      </w:r>
    </w:p>
    <w:p w14:paraId="3C0EE2F5" w14:textId="77777777" w:rsidR="00DB6D98" w:rsidRPr="006A48D4" w:rsidRDefault="00DB6D98" w:rsidP="00DB6D98">
      <w:pPr>
        <w:jc w:val="both"/>
        <w:rPr>
          <w:rFonts w:ascii="Courier" w:eastAsia="Courier" w:hAnsi="Courier" w:cs="Courier"/>
          <w:lang w:val="en-US"/>
        </w:rPr>
      </w:pPr>
    </w:p>
    <w:p w14:paraId="2225AA6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rx = -dy * (h / d)</w:t>
      </w:r>
    </w:p>
    <w:p w14:paraId="1A06B2E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ry = dx * (h / d)</w:t>
      </w:r>
    </w:p>
    <w:p w14:paraId="0E0AAD21" w14:textId="77777777" w:rsidR="00DB6D98" w:rsidRPr="006A48D4" w:rsidRDefault="00DB6D98" w:rsidP="00DB6D98">
      <w:pPr>
        <w:jc w:val="both"/>
        <w:rPr>
          <w:rFonts w:ascii="Courier" w:eastAsia="Courier" w:hAnsi="Courier" w:cs="Courier"/>
          <w:lang w:val="en-US"/>
        </w:rPr>
      </w:pPr>
    </w:p>
    <w:p w14:paraId="4AA0709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 = (xm + rx, ym + ry)</w:t>
      </w:r>
    </w:p>
    <w:p w14:paraId="080CA4D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pB = (xm - rx, ym - ry)</w:t>
      </w:r>
    </w:p>
    <w:p w14:paraId="681C2D88" w14:textId="77777777" w:rsidR="00DB6D98" w:rsidRPr="006A48D4" w:rsidRDefault="00DB6D98" w:rsidP="00DB6D98">
      <w:pPr>
        <w:jc w:val="both"/>
        <w:rPr>
          <w:rFonts w:ascii="Courier" w:eastAsia="Courier" w:hAnsi="Courier" w:cs="Courier"/>
          <w:lang w:val="en-US"/>
        </w:rPr>
      </w:pPr>
    </w:p>
    <w:p w14:paraId="1C0BB66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math.hypot(pA[0] - pB[0], pA[1] - pB[1]) &lt; 1e-10:</w:t>
      </w:r>
    </w:p>
    <w:p w14:paraId="0861CB9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[pA]</w:t>
      </w:r>
    </w:p>
    <w:p w14:paraId="2ACC137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[pA, pB]</w:t>
      </w:r>
    </w:p>
    <w:p w14:paraId="7214354A" w14:textId="77777777" w:rsidR="00DB6D98" w:rsidRPr="006A48D4" w:rsidRDefault="00DB6D98" w:rsidP="00DB6D98">
      <w:pPr>
        <w:jc w:val="both"/>
        <w:rPr>
          <w:rFonts w:ascii="Courier" w:eastAsia="Courier" w:hAnsi="Courier" w:cs="Courier"/>
          <w:lang w:val="en-US"/>
        </w:rPr>
      </w:pPr>
    </w:p>
    <w:p w14:paraId="0C4D4F66" w14:textId="77777777" w:rsidR="00DB6D98" w:rsidRPr="006A48D4" w:rsidRDefault="00DB6D98" w:rsidP="00DB6D98">
      <w:pPr>
        <w:jc w:val="both"/>
        <w:rPr>
          <w:rFonts w:ascii="Courier" w:eastAsia="Courier" w:hAnsi="Courier" w:cs="Courier"/>
          <w:lang w:val="en-US"/>
        </w:rPr>
      </w:pPr>
    </w:p>
    <w:p w14:paraId="0CEBA4B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compute_coords_apollonius(</w:t>
      </w:r>
    </w:p>
    <w:p w14:paraId="471BD8B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detectors: List[Tuple[float, float]],</w:t>
      </w:r>
    </w:p>
    <w:p w14:paraId="1255366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powers_db: List[float],</w:t>
      </w:r>
    </w:p>
    <w:p w14:paraId="6A14CC0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n: float = 2.2,</w:t>
      </w:r>
    </w:p>
    <w:p w14:paraId="3AE52F9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eps: float = 1e-9,</w:t>
      </w:r>
    </w:p>
    <w:p w14:paraId="055FB36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-&gt; Union[</w:t>
      </w:r>
    </w:p>
    <w:p w14:paraId="4371964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Tuple[float, float],</w:t>
      </w:r>
    </w:p>
    <w:p w14:paraId="779F46A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List[Tuple[float, float]],</w:t>
      </w:r>
    </w:p>
    <w:p w14:paraId="3465A61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None,</w:t>
      </w:r>
    </w:p>
    <w:p w14:paraId="3AA0C5B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w:t>
      </w:r>
    </w:p>
    <w:p w14:paraId="44CD309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det = detectors</w:t>
      </w:r>
    </w:p>
    <w:p w14:paraId="0ECE763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 = powers_db</w:t>
      </w:r>
    </w:p>
    <w:p w14:paraId="2199CF89" w14:textId="77777777" w:rsidR="00DB6D98" w:rsidRPr="006A48D4" w:rsidRDefault="00DB6D98" w:rsidP="00DB6D98">
      <w:pPr>
        <w:jc w:val="both"/>
        <w:rPr>
          <w:rFonts w:ascii="Courier" w:eastAsia="Courier" w:hAnsi="Courier" w:cs="Courier"/>
          <w:lang w:val="en-US"/>
        </w:rPr>
      </w:pPr>
    </w:p>
    <w:p w14:paraId="24BB6D0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good = []</w:t>
      </w:r>
    </w:p>
    <w:p w14:paraId="45533AA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xy, pi in zip(det, p):</w:t>
      </w:r>
    </w:p>
    <w:p w14:paraId="24FD011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(pi is None) or (not math.isfinite(pi)):</w:t>
      </w:r>
    </w:p>
    <w:p w14:paraId="191F979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continue</w:t>
      </w:r>
    </w:p>
    <w:p w14:paraId="6C07333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(not math.isfinite(xy[0])) or (not math.isfinite(xy[1])):</w:t>
      </w:r>
    </w:p>
    <w:p w14:paraId="6B451AD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continue</w:t>
      </w:r>
    </w:p>
    <w:p w14:paraId="5522FA1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good.append((xy, float(pi)))</w:t>
      </w:r>
    </w:p>
    <w:p w14:paraId="39E09A9F" w14:textId="77777777" w:rsidR="00DB6D98" w:rsidRPr="006A48D4" w:rsidRDefault="00DB6D98" w:rsidP="00DB6D98">
      <w:pPr>
        <w:jc w:val="both"/>
        <w:rPr>
          <w:rFonts w:ascii="Courier" w:eastAsia="Courier" w:hAnsi="Courier" w:cs="Courier"/>
          <w:lang w:val="en-US"/>
        </w:rPr>
      </w:pPr>
    </w:p>
    <w:p w14:paraId="789898E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det = [g[0] for g in good]</w:t>
      </w:r>
    </w:p>
    <w:p w14:paraId="112FD42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 = [g[1] for g in good]</w:t>
      </w:r>
    </w:p>
    <w:p w14:paraId="72E9BE97" w14:textId="77777777" w:rsidR="00DB6D98" w:rsidRPr="006A48D4" w:rsidRDefault="00DB6D98" w:rsidP="00DB6D98">
      <w:pPr>
        <w:jc w:val="both"/>
        <w:rPr>
          <w:rFonts w:ascii="Courier" w:eastAsia="Courier" w:hAnsi="Courier" w:cs="Courier"/>
          <w:lang w:val="en-US"/>
        </w:rPr>
      </w:pPr>
    </w:p>
    <w:p w14:paraId="0C41A77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len(det) &lt; 3:</w:t>
      </w:r>
    </w:p>
    <w:p w14:paraId="4DC11B7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None</w:t>
      </w:r>
    </w:p>
    <w:p w14:paraId="0447DC1C" w14:textId="77777777" w:rsidR="00DB6D98" w:rsidRPr="006A48D4" w:rsidRDefault="00DB6D98" w:rsidP="00DB6D98">
      <w:pPr>
        <w:jc w:val="both"/>
        <w:rPr>
          <w:rFonts w:ascii="Courier" w:eastAsia="Courier" w:hAnsi="Courier" w:cs="Courier"/>
          <w:lang w:val="en-US"/>
        </w:rPr>
      </w:pPr>
    </w:p>
    <w:p w14:paraId="53D3C7E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 = det[0]</w:t>
      </w:r>
    </w:p>
    <w:p w14:paraId="7EA8EFC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p0 = p[0]</w:t>
      </w:r>
    </w:p>
    <w:p w14:paraId="3203F06D" w14:textId="77777777" w:rsidR="00DB6D98" w:rsidRPr="006A48D4" w:rsidRDefault="00DB6D98" w:rsidP="00DB6D98">
      <w:pPr>
        <w:jc w:val="both"/>
        <w:rPr>
          <w:rFonts w:ascii="Courier" w:eastAsia="Courier" w:hAnsi="Courier" w:cs="Courier"/>
          <w:lang w:val="en-US"/>
        </w:rPr>
      </w:pPr>
    </w:p>
    <w:p w14:paraId="5C2B498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ks = []</w:t>
      </w:r>
    </w:p>
    <w:p w14:paraId="03B1C32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 in range(1, len(det)):</w:t>
      </w:r>
    </w:p>
    <w:p w14:paraId="559763B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ki = 10.0 ** ((p0 - p[i]) / (10.0 * n))</w:t>
      </w:r>
    </w:p>
    <w:p w14:paraId="2BDA1D9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ks.append(ki)</w:t>
      </w:r>
    </w:p>
    <w:p w14:paraId="69ADA163" w14:textId="77777777" w:rsidR="00DB6D98" w:rsidRPr="006A48D4" w:rsidRDefault="00DB6D98" w:rsidP="00DB6D98">
      <w:pPr>
        <w:jc w:val="both"/>
        <w:rPr>
          <w:rFonts w:ascii="Courier" w:eastAsia="Courier" w:hAnsi="Courier" w:cs="Courier"/>
          <w:lang w:val="en-US"/>
        </w:rPr>
      </w:pPr>
    </w:p>
    <w:p w14:paraId="45153F0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circles = []</w:t>
      </w:r>
    </w:p>
    <w:p w14:paraId="5B1F2D1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 in range(1, len(det)):</w:t>
      </w:r>
    </w:p>
    <w:p w14:paraId="5611540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 = _apollonius_circle(a, det[i], ks[i - 1], eps=eps)</w:t>
      </w:r>
    </w:p>
    <w:p w14:paraId="71D22CE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c is not None:</w:t>
      </w:r>
    </w:p>
    <w:p w14:paraId="2711338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circles.append(c)</w:t>
      </w:r>
    </w:p>
    <w:p w14:paraId="59F33A21" w14:textId="77777777" w:rsidR="00DB6D98" w:rsidRPr="006A48D4" w:rsidRDefault="00DB6D98" w:rsidP="00DB6D98">
      <w:pPr>
        <w:jc w:val="both"/>
        <w:rPr>
          <w:rFonts w:ascii="Courier" w:eastAsia="Courier" w:hAnsi="Courier" w:cs="Courier"/>
          <w:lang w:val="en-US"/>
        </w:rPr>
      </w:pPr>
    </w:p>
    <w:p w14:paraId="6309EDA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len(circles) &lt; 2:</w:t>
      </w:r>
    </w:p>
    <w:p w14:paraId="0EEE6467"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print</w:t>
      </w:r>
      <w:r w:rsidRPr="006A48D4">
        <w:rPr>
          <w:rFonts w:ascii="Courier" w:eastAsia="Courier" w:hAnsi="Courier" w:cs="Courier"/>
        </w:rPr>
        <w:t>('Недостаточно невырожденных окружностей Аполлония')</w:t>
      </w:r>
    </w:p>
    <w:p w14:paraId="6A8E834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return None</w:t>
      </w:r>
    </w:p>
    <w:p w14:paraId="784E4B85" w14:textId="77777777" w:rsidR="00DB6D98" w:rsidRPr="006A48D4" w:rsidRDefault="00DB6D98" w:rsidP="00DB6D98">
      <w:pPr>
        <w:jc w:val="both"/>
        <w:rPr>
          <w:rFonts w:ascii="Courier" w:eastAsia="Courier" w:hAnsi="Courier" w:cs="Courier"/>
          <w:lang w:val="en-US"/>
        </w:rPr>
      </w:pPr>
    </w:p>
    <w:p w14:paraId="6EB437A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candidates = []</w:t>
      </w:r>
    </w:p>
    <w:p w14:paraId="12C727A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 in range(len(circles)):</w:t>
      </w:r>
    </w:p>
    <w:p w14:paraId="7D4A125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j in range(i + 1, len(circles)):</w:t>
      </w:r>
    </w:p>
    <w:p w14:paraId="1DAF063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pts = _circle_intersections(circles[i], circles[j], eps=eps)</w:t>
      </w:r>
    </w:p>
    <w:p w14:paraId="5E8E988A"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candidates</w:t>
      </w:r>
      <w:r w:rsidRPr="006A48D4">
        <w:rPr>
          <w:rFonts w:ascii="Courier" w:eastAsia="Courier" w:hAnsi="Courier" w:cs="Courier"/>
        </w:rPr>
        <w:t>.</w:t>
      </w:r>
      <w:r w:rsidRPr="006A48D4">
        <w:rPr>
          <w:rFonts w:ascii="Courier" w:eastAsia="Courier" w:hAnsi="Courier" w:cs="Courier"/>
          <w:lang w:val="en-US"/>
        </w:rPr>
        <w:t>extend</w:t>
      </w:r>
      <w:r w:rsidRPr="006A48D4">
        <w:rPr>
          <w:rFonts w:ascii="Courier" w:eastAsia="Courier" w:hAnsi="Courier" w:cs="Courier"/>
        </w:rPr>
        <w:t>(</w:t>
      </w:r>
      <w:r w:rsidRPr="006A48D4">
        <w:rPr>
          <w:rFonts w:ascii="Courier" w:eastAsia="Courier" w:hAnsi="Courier" w:cs="Courier"/>
          <w:lang w:val="en-US"/>
        </w:rPr>
        <w:t>pts</w:t>
      </w:r>
      <w:r w:rsidRPr="006A48D4">
        <w:rPr>
          <w:rFonts w:ascii="Courier" w:eastAsia="Courier" w:hAnsi="Courier" w:cs="Courier"/>
        </w:rPr>
        <w:t>)</w:t>
      </w:r>
    </w:p>
    <w:p w14:paraId="1F7ECC30" w14:textId="77777777" w:rsidR="00DB6D98" w:rsidRPr="006A48D4" w:rsidRDefault="00DB6D98" w:rsidP="00DB6D98">
      <w:pPr>
        <w:jc w:val="both"/>
        <w:rPr>
          <w:rFonts w:ascii="Courier" w:eastAsia="Courier" w:hAnsi="Courier" w:cs="Courier"/>
        </w:rPr>
      </w:pPr>
    </w:p>
    <w:p w14:paraId="5E6C100C"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 если пересечений нет</w:t>
      </w:r>
    </w:p>
    <w:p w14:paraId="72B0888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if not candidates:</w:t>
      </w:r>
    </w:p>
    <w:p w14:paraId="7973948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center = (</w:t>
      </w:r>
    </w:p>
    <w:p w14:paraId="6215593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sum(x for x, _ in det) / len(det),</w:t>
      </w:r>
    </w:p>
    <w:p w14:paraId="680C043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sum(y for _, y in det) / len(det),</w:t>
      </w:r>
    </w:p>
    <w:p w14:paraId="300ABA8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6A1986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candidates = [center]</w:t>
      </w:r>
    </w:p>
    <w:p w14:paraId="206010A4" w14:textId="77777777" w:rsidR="00DB6D98" w:rsidRPr="006A48D4" w:rsidRDefault="00DB6D98" w:rsidP="00DB6D98">
      <w:pPr>
        <w:jc w:val="both"/>
        <w:rPr>
          <w:rFonts w:ascii="Courier" w:eastAsia="Courier" w:hAnsi="Courier" w:cs="Courier"/>
          <w:lang w:val="en-US"/>
        </w:rPr>
      </w:pPr>
    </w:p>
    <w:p w14:paraId="206B350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unique_candidates = []</w:t>
      </w:r>
    </w:p>
    <w:p w14:paraId="4BDE120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x, y in candidates:</w:t>
      </w:r>
    </w:p>
    <w:p w14:paraId="2166712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not any(math.hypot(x - ux, y - uy) &lt; 1e-8 for ux, uy in unique_candidates):</w:t>
      </w:r>
    </w:p>
    <w:p w14:paraId="720EEFF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unique_candidates.append((x, y))</w:t>
      </w:r>
    </w:p>
    <w:p w14:paraId="421946BA" w14:textId="77777777" w:rsidR="00DB6D98" w:rsidRPr="006A48D4" w:rsidRDefault="00DB6D98" w:rsidP="00DB6D98">
      <w:pPr>
        <w:jc w:val="both"/>
        <w:rPr>
          <w:rFonts w:ascii="Courier" w:eastAsia="Courier" w:hAnsi="Courier" w:cs="Courier"/>
          <w:lang w:val="en-US"/>
        </w:rPr>
      </w:pPr>
    </w:p>
    <w:p w14:paraId="5EBB1F9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candidates = unique_candidates</w:t>
      </w:r>
    </w:p>
    <w:p w14:paraId="4BB8C644" w14:textId="77777777" w:rsidR="00DB6D98" w:rsidRPr="006A48D4" w:rsidRDefault="00DB6D98" w:rsidP="00DB6D98">
      <w:pPr>
        <w:jc w:val="both"/>
        <w:rPr>
          <w:rFonts w:ascii="Courier" w:eastAsia="Courier" w:hAnsi="Courier" w:cs="Courier"/>
          <w:lang w:val="en-US"/>
        </w:rPr>
      </w:pPr>
    </w:p>
    <w:p w14:paraId="0A9AFEB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def residuals(pt):</w:t>
      </w:r>
    </w:p>
    <w:p w14:paraId="7729738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 y = pt</w:t>
      </w:r>
    </w:p>
    <w:p w14:paraId="0C433C0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d0 = math.hypot(x - det[0][0], y - det[0][1]) + 1e-12</w:t>
      </w:r>
    </w:p>
    <w:p w14:paraId="0A635F0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rr = []</w:t>
      </w:r>
    </w:p>
    <w:p w14:paraId="2141014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j in range(1, len(det)):</w:t>
      </w:r>
    </w:p>
    <w:p w14:paraId="55DBF9E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dj = math.hypot(x - det[j][0], y - det[j][1]) + 1e-12</w:t>
      </w:r>
    </w:p>
    <w:p w14:paraId="730F1AA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pred = 10.0 * n * math.log10(dj / d0)</w:t>
      </w:r>
    </w:p>
    <w:p w14:paraId="257FB0E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meas = p[0] - p[j]</w:t>
      </w:r>
    </w:p>
    <w:p w14:paraId="2EB13A3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rr.append(pred - meas)</w:t>
      </w:r>
    </w:p>
    <w:p w14:paraId="6014578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rr</w:t>
      </w:r>
    </w:p>
    <w:p w14:paraId="076FC62B" w14:textId="77777777" w:rsidR="00DB6D98" w:rsidRPr="006A48D4" w:rsidRDefault="00DB6D98" w:rsidP="00DB6D98">
      <w:pPr>
        <w:jc w:val="both"/>
        <w:rPr>
          <w:rFonts w:ascii="Courier" w:eastAsia="Courier" w:hAnsi="Courier" w:cs="Courier"/>
          <w:lang w:val="en-US"/>
        </w:rPr>
      </w:pPr>
    </w:p>
    <w:p w14:paraId="6612227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objective(pt):</w:t>
      </w:r>
    </w:p>
    <w:p w14:paraId="60C0BD3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rr = residuals(pt)</w:t>
      </w:r>
    </w:p>
    <w:p w14:paraId="5D28CC1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sum(v * v for v in rr)</w:t>
      </w:r>
    </w:p>
    <w:p w14:paraId="012A5CA9" w14:textId="77777777" w:rsidR="00DB6D98" w:rsidRPr="006A48D4" w:rsidRDefault="00DB6D98" w:rsidP="00DB6D98">
      <w:pPr>
        <w:jc w:val="both"/>
        <w:rPr>
          <w:rFonts w:ascii="Courier" w:eastAsia="Courier" w:hAnsi="Courier" w:cs="Courier"/>
          <w:lang w:val="en-US"/>
        </w:rPr>
      </w:pPr>
    </w:p>
    <w:p w14:paraId="51316BC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starts = list(candidates)</w:t>
      </w:r>
    </w:p>
    <w:p w14:paraId="6FFF92F8" w14:textId="77777777" w:rsidR="00DB6D98" w:rsidRPr="006A48D4" w:rsidRDefault="00DB6D98" w:rsidP="00DB6D98">
      <w:pPr>
        <w:jc w:val="both"/>
        <w:rPr>
          <w:rFonts w:ascii="Courier" w:eastAsia="Courier" w:hAnsi="Courier" w:cs="Courier"/>
          <w:lang w:val="en-US"/>
        </w:rPr>
      </w:pPr>
    </w:p>
    <w:p w14:paraId="3AB620D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center = (</w:t>
      </w:r>
    </w:p>
    <w:p w14:paraId="7815BAF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sum(x for x, _ in det) / len(det),</w:t>
      </w:r>
    </w:p>
    <w:p w14:paraId="74B30CD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sum(y for _, y in det) / len(det),</w:t>
      </w:r>
    </w:p>
    <w:p w14:paraId="1400966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596E8D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starts.append(center)</w:t>
      </w:r>
    </w:p>
    <w:p w14:paraId="396EC6B6" w14:textId="77777777" w:rsidR="00DB6D98" w:rsidRPr="006A48D4" w:rsidRDefault="00DB6D98" w:rsidP="00DB6D98">
      <w:pPr>
        <w:jc w:val="both"/>
        <w:rPr>
          <w:rFonts w:ascii="Courier" w:eastAsia="Courier" w:hAnsi="Courier" w:cs="Courier"/>
          <w:lang w:val="en-US"/>
        </w:rPr>
      </w:pPr>
    </w:p>
    <w:p w14:paraId="69CA08D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unique_starts = []</w:t>
      </w:r>
    </w:p>
    <w:p w14:paraId="06C2CA7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x, y in starts:</w:t>
      </w:r>
    </w:p>
    <w:p w14:paraId="79DE42A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not any(math.hypot(x - ux, y - uy) &lt; 1e-6 for ux, uy in unique_starts):</w:t>
      </w:r>
    </w:p>
    <w:p w14:paraId="5EB09B9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unique_starts.append((x, y))</w:t>
      </w:r>
    </w:p>
    <w:p w14:paraId="384E11A0" w14:textId="77777777" w:rsidR="00DB6D98" w:rsidRPr="006A48D4" w:rsidRDefault="00DB6D98" w:rsidP="00DB6D98">
      <w:pPr>
        <w:jc w:val="both"/>
        <w:rPr>
          <w:rFonts w:ascii="Courier" w:eastAsia="Courier" w:hAnsi="Courier" w:cs="Courier"/>
          <w:lang w:val="en-US"/>
        </w:rPr>
      </w:pPr>
    </w:p>
    <w:p w14:paraId="2607072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solutions = []</w:t>
      </w:r>
    </w:p>
    <w:p w14:paraId="76AB6AA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st in unique_starts[:8]:</w:t>
      </w:r>
    </w:p>
    <w:p w14:paraId="2927FEB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7E64394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res = minimize(</w:t>
      </w:r>
    </w:p>
    <w:p w14:paraId="65F54CF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lambda z: objective((z[0], z[1])),</w:t>
      </w:r>
    </w:p>
    <w:p w14:paraId="0E96EF0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x0=np.array(st, dtype=float),</w:t>
      </w:r>
    </w:p>
    <w:p w14:paraId="4F5DDCE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method='BFGS',</w:t>
      </w:r>
    </w:p>
    <w:p w14:paraId="5EF15F1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6CD8E96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res.success and np.isfinite(res.fun):</w:t>
      </w:r>
    </w:p>
    <w:p w14:paraId="587E6F7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 y = float(res.x[0]), float(res.x[1])</w:t>
      </w:r>
    </w:p>
    <w:p w14:paraId="0587868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 = float(res.fun)</w:t>
      </w:r>
    </w:p>
    <w:p w14:paraId="3B41599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solutions.append((x, y, f))</w:t>
      </w:r>
    </w:p>
    <w:p w14:paraId="5515C5B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Exception:</w:t>
      </w:r>
    </w:p>
    <w:p w14:paraId="3F4E3C7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pass</w:t>
      </w:r>
    </w:p>
    <w:p w14:paraId="3771A1C7" w14:textId="77777777" w:rsidR="00DB6D98" w:rsidRPr="006A48D4" w:rsidRDefault="00DB6D98" w:rsidP="00DB6D98">
      <w:pPr>
        <w:jc w:val="both"/>
        <w:rPr>
          <w:rFonts w:ascii="Courier" w:eastAsia="Courier" w:hAnsi="Courier" w:cs="Courier"/>
          <w:lang w:val="en-US"/>
        </w:rPr>
      </w:pPr>
    </w:p>
    <w:p w14:paraId="1D582A4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not solutions:</w:t>
      </w:r>
    </w:p>
    <w:p w14:paraId="5A59ED1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best_pt = min(unique_starts, key=objective)</w:t>
      </w:r>
    </w:p>
    <w:p w14:paraId="46E926E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best_pt</w:t>
      </w:r>
    </w:p>
    <w:p w14:paraId="79874C4D" w14:textId="77777777" w:rsidR="00DB6D98" w:rsidRPr="006A48D4" w:rsidRDefault="00DB6D98" w:rsidP="00DB6D98">
      <w:pPr>
        <w:jc w:val="both"/>
        <w:rPr>
          <w:rFonts w:ascii="Courier" w:eastAsia="Courier" w:hAnsi="Courier" w:cs="Courier"/>
          <w:lang w:val="en-US"/>
        </w:rPr>
      </w:pPr>
    </w:p>
    <w:p w14:paraId="56872FF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solutions.sort(key=lambda t: t[2])</w:t>
      </w:r>
    </w:p>
    <w:p w14:paraId="1B48ED3B" w14:textId="77777777" w:rsidR="00DB6D98" w:rsidRPr="006A48D4" w:rsidRDefault="00DB6D98" w:rsidP="00DB6D98">
      <w:pPr>
        <w:jc w:val="both"/>
        <w:rPr>
          <w:rFonts w:ascii="Courier" w:eastAsia="Courier" w:hAnsi="Courier" w:cs="Courier"/>
          <w:lang w:val="en-US"/>
        </w:rPr>
      </w:pPr>
    </w:p>
    <w:p w14:paraId="57C1AE9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merged = []</w:t>
      </w:r>
    </w:p>
    <w:p w14:paraId="3C5500D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x, y, f in solutions:</w:t>
      </w:r>
    </w:p>
    <w:p w14:paraId="240D6A2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found = False</w:t>
      </w:r>
    </w:p>
    <w:p w14:paraId="31AF442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for i, (mx, my, mf) in enumerate(merged):</w:t>
      </w:r>
    </w:p>
    <w:p w14:paraId="2BD62CB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math.hypot(x - mx, y - my) &lt; 1e-4:</w:t>
      </w:r>
    </w:p>
    <w:p w14:paraId="527D2F5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f &lt; mf:</w:t>
      </w:r>
    </w:p>
    <w:p w14:paraId="278DB01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merged[i] = (x, y, f)</w:t>
      </w:r>
    </w:p>
    <w:p w14:paraId="01A91E8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found = True</w:t>
      </w:r>
    </w:p>
    <w:p w14:paraId="5004CF0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break</w:t>
      </w:r>
    </w:p>
    <w:p w14:paraId="6387ED6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not found:</w:t>
      </w:r>
    </w:p>
    <w:p w14:paraId="70AC73B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merged.append((x, y, f))</w:t>
      </w:r>
    </w:p>
    <w:p w14:paraId="22E1379C" w14:textId="77777777" w:rsidR="00DB6D98" w:rsidRPr="006A48D4" w:rsidRDefault="00DB6D98" w:rsidP="00DB6D98">
      <w:pPr>
        <w:jc w:val="both"/>
        <w:rPr>
          <w:rFonts w:ascii="Courier" w:eastAsia="Courier" w:hAnsi="Courier" w:cs="Courier"/>
          <w:lang w:val="en-US"/>
        </w:rPr>
      </w:pPr>
    </w:p>
    <w:p w14:paraId="351F319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merged.sort(key=lambda t: t[2])</w:t>
      </w:r>
    </w:p>
    <w:p w14:paraId="08BF3AF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solutions = merged</w:t>
      </w:r>
    </w:p>
    <w:p w14:paraId="2B46C56B" w14:textId="77777777" w:rsidR="00DB6D98" w:rsidRPr="006A48D4" w:rsidRDefault="00DB6D98" w:rsidP="00DB6D98">
      <w:pPr>
        <w:jc w:val="both"/>
        <w:rPr>
          <w:rFonts w:ascii="Courier" w:eastAsia="Courier" w:hAnsi="Courier" w:cs="Courier"/>
          <w:lang w:val="en-US"/>
        </w:rPr>
      </w:pPr>
    </w:p>
    <w:p w14:paraId="5510549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ref_circle = _circumcircle(det[0], det[1], det[2])</w:t>
      </w:r>
    </w:p>
    <w:p w14:paraId="6E8AF475" w14:textId="77777777" w:rsidR="00DB6D98" w:rsidRPr="006A48D4" w:rsidRDefault="00DB6D98" w:rsidP="00DB6D98">
      <w:pPr>
        <w:jc w:val="both"/>
        <w:rPr>
          <w:rFonts w:ascii="Courier" w:eastAsia="Courier" w:hAnsi="Courier" w:cs="Courier"/>
          <w:lang w:val="en-US"/>
        </w:rPr>
      </w:pPr>
    </w:p>
    <w:p w14:paraId="63D11C2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scored = []</w:t>
      </w:r>
    </w:p>
    <w:p w14:paraId="6831AA2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x, y, f in solutions:</w:t>
      </w:r>
    </w:p>
    <w:p w14:paraId="54599DE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outside_ref = _point_outside_circle((x, y), ref_circle)</w:t>
      </w:r>
    </w:p>
    <w:p w14:paraId="0D0B1A1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scored.append((x, y, f, outside_ref))</w:t>
      </w:r>
    </w:p>
    <w:p w14:paraId="7DF55552" w14:textId="77777777" w:rsidR="00DB6D98" w:rsidRPr="006A48D4" w:rsidRDefault="00DB6D98" w:rsidP="00DB6D98">
      <w:pPr>
        <w:jc w:val="both"/>
        <w:rPr>
          <w:rFonts w:ascii="Courier" w:eastAsia="Courier" w:hAnsi="Courier" w:cs="Courier"/>
          <w:lang w:val="en-US"/>
        </w:rPr>
      </w:pPr>
    </w:p>
    <w:p w14:paraId="47D730F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outside = [s for s in scored if s[3]]</w:t>
      </w:r>
    </w:p>
    <w:p w14:paraId="257F19AD" w14:textId="77777777" w:rsidR="00DB6D98" w:rsidRPr="006A48D4" w:rsidRDefault="00DB6D98" w:rsidP="00DB6D98">
      <w:pPr>
        <w:jc w:val="both"/>
        <w:rPr>
          <w:rFonts w:ascii="Courier" w:eastAsia="Courier" w:hAnsi="Courier" w:cs="Courier"/>
          <w:lang w:val="en-US"/>
        </w:rPr>
      </w:pPr>
    </w:p>
    <w:p w14:paraId="1808CB6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outside:</w:t>
      </w:r>
    </w:p>
    <w:p w14:paraId="2470FCA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outside.sort(key=lambda t: t[2])</w:t>
      </w:r>
    </w:p>
    <w:p w14:paraId="1D9A37C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best = outside[0]</w:t>
      </w:r>
    </w:p>
    <w:p w14:paraId="405B0A0A" w14:textId="77777777" w:rsidR="00DB6D98" w:rsidRPr="006A48D4" w:rsidRDefault="00DB6D98" w:rsidP="00DB6D98">
      <w:pPr>
        <w:jc w:val="both"/>
        <w:rPr>
          <w:rFonts w:ascii="Courier" w:eastAsia="Courier" w:hAnsi="Courier" w:cs="Courier"/>
          <w:lang w:val="en-US"/>
        </w:rPr>
      </w:pPr>
    </w:p>
    <w:p w14:paraId="7F9CEA4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len(outside) &gt;= 2:</w:t>
      </w:r>
    </w:p>
    <w:p w14:paraId="41D5E03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second = outside[1]</w:t>
      </w:r>
    </w:p>
    <w:p w14:paraId="45089AF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rel_gap = abs(second[2] - best[2]) / max(best[2], 1e-12)</w:t>
      </w:r>
    </w:p>
    <w:p w14:paraId="762ECE6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dist_gap = math.hypot(best[0] - second[0], best[1] - second[1])</w:t>
      </w:r>
    </w:p>
    <w:p w14:paraId="7CB10DDF" w14:textId="77777777" w:rsidR="00DB6D98" w:rsidRPr="006A48D4" w:rsidRDefault="00DB6D98" w:rsidP="00DB6D98">
      <w:pPr>
        <w:jc w:val="both"/>
        <w:rPr>
          <w:rFonts w:ascii="Courier" w:eastAsia="Courier" w:hAnsi="Courier" w:cs="Courier"/>
          <w:lang w:val="en-US"/>
        </w:rPr>
      </w:pPr>
    </w:p>
    <w:p w14:paraId="2F6E16B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dist_gap &gt; 1e-3 and rel_gap &lt; 0.05:</w:t>
      </w:r>
    </w:p>
    <w:p w14:paraId="2D6ABB0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pts = [</w:t>
      </w:r>
    </w:p>
    <w:p w14:paraId="7295029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(best[0], best[1]),</w:t>
      </w:r>
    </w:p>
    <w:p w14:paraId="5991EE1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(second[0], second[1]),</w:t>
      </w:r>
    </w:p>
    <w:p w14:paraId="4E66E27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C0A8C0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pts = [pt for pt in pts if pt is not None]</w:t>
      </w:r>
    </w:p>
    <w:p w14:paraId="1BA9D29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pts if pts else None</w:t>
      </w:r>
    </w:p>
    <w:p w14:paraId="5D01991D" w14:textId="77777777" w:rsidR="00DB6D98" w:rsidRPr="006A48D4" w:rsidRDefault="00DB6D98" w:rsidP="00DB6D98">
      <w:pPr>
        <w:jc w:val="both"/>
        <w:rPr>
          <w:rFonts w:ascii="Courier" w:eastAsia="Courier" w:hAnsi="Courier" w:cs="Courier"/>
          <w:lang w:val="en-US"/>
        </w:rPr>
      </w:pPr>
    </w:p>
    <w:p w14:paraId="215BE3B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best[0], best[1]</w:t>
      </w:r>
    </w:p>
    <w:p w14:paraId="5D3B0EA9" w14:textId="77777777" w:rsidR="00DB6D98" w:rsidRPr="006A48D4" w:rsidRDefault="00DB6D98" w:rsidP="00DB6D98">
      <w:pPr>
        <w:jc w:val="both"/>
        <w:rPr>
          <w:rFonts w:ascii="Courier" w:eastAsia="Courier" w:hAnsi="Courier" w:cs="Courier"/>
          <w:lang w:val="en-US"/>
        </w:rPr>
      </w:pPr>
    </w:p>
    <w:p w14:paraId="3DAE51E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scored.sort(key=lambda t: t[2])</w:t>
      </w:r>
    </w:p>
    <w:p w14:paraId="63898D1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best = scored[0]</w:t>
      </w:r>
    </w:p>
    <w:p w14:paraId="2EF7B58E" w14:textId="77777777" w:rsidR="00DB6D98" w:rsidRPr="006A48D4" w:rsidRDefault="00DB6D98" w:rsidP="00DB6D98">
      <w:pPr>
        <w:jc w:val="both"/>
        <w:rPr>
          <w:rFonts w:ascii="Courier" w:eastAsia="Courier" w:hAnsi="Courier" w:cs="Courier"/>
          <w:lang w:val="en-US"/>
        </w:rPr>
      </w:pPr>
    </w:p>
    <w:p w14:paraId="6FFCD38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len(scored) &gt;= 2:</w:t>
      </w:r>
    </w:p>
    <w:p w14:paraId="514B3B0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second = scored[1]</w:t>
      </w:r>
    </w:p>
    <w:p w14:paraId="4E237D4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rel_gap = abs(second[2] - best[2]) / max(best[2], 1e-12)</w:t>
      </w:r>
    </w:p>
    <w:p w14:paraId="428A574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dist_gap = math.hypot(best[0] - second[0], best[1] - second[1])</w:t>
      </w:r>
    </w:p>
    <w:p w14:paraId="50420425" w14:textId="77777777" w:rsidR="00DB6D98" w:rsidRPr="006A48D4" w:rsidRDefault="00DB6D98" w:rsidP="00DB6D98">
      <w:pPr>
        <w:jc w:val="both"/>
        <w:rPr>
          <w:rFonts w:ascii="Courier" w:eastAsia="Courier" w:hAnsi="Courier" w:cs="Courier"/>
          <w:lang w:val="en-US"/>
        </w:rPr>
      </w:pPr>
    </w:p>
    <w:p w14:paraId="0FA5EDB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dist_gap &gt; 1e-3 and rel_gap &lt; 0.05:</w:t>
      </w:r>
    </w:p>
    <w:p w14:paraId="6B9E2D8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pts = [</w:t>
      </w:r>
    </w:p>
    <w:p w14:paraId="2E453A8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(best[0], best[1]),</w:t>
      </w:r>
    </w:p>
    <w:p w14:paraId="30E4418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(second[0], second[1]),</w:t>
      </w:r>
    </w:p>
    <w:p w14:paraId="3FB215F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E0129E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pts = [pt for pt in pts if pt is not None]</w:t>
      </w:r>
    </w:p>
    <w:p w14:paraId="7DB14AD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pts if pts else None</w:t>
      </w:r>
    </w:p>
    <w:p w14:paraId="15914F0F" w14:textId="77777777" w:rsidR="00DB6D98" w:rsidRPr="006A48D4" w:rsidRDefault="00DB6D98" w:rsidP="00DB6D98">
      <w:pPr>
        <w:jc w:val="both"/>
        <w:rPr>
          <w:rFonts w:ascii="Courier" w:eastAsia="Courier" w:hAnsi="Courier" w:cs="Courier"/>
          <w:lang w:val="en-US"/>
        </w:rPr>
      </w:pPr>
    </w:p>
    <w:p w14:paraId="0292BF68"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return</w:t>
      </w:r>
      <w:r w:rsidRPr="006A48D4">
        <w:rPr>
          <w:rFonts w:ascii="Courier" w:eastAsia="Courier" w:hAnsi="Courier" w:cs="Courier"/>
        </w:rPr>
        <w:t xml:space="preserve"> </w:t>
      </w:r>
      <w:r w:rsidRPr="006A48D4">
        <w:rPr>
          <w:rFonts w:ascii="Courier" w:eastAsia="Courier" w:hAnsi="Courier" w:cs="Courier"/>
          <w:lang w:val="en-US"/>
        </w:rPr>
        <w:t>best</w:t>
      </w:r>
      <w:r w:rsidRPr="006A48D4">
        <w:rPr>
          <w:rFonts w:ascii="Courier" w:eastAsia="Courier" w:hAnsi="Courier" w:cs="Courier"/>
        </w:rPr>
        <w:t xml:space="preserve">[0], </w:t>
      </w:r>
      <w:r w:rsidRPr="006A48D4">
        <w:rPr>
          <w:rFonts w:ascii="Courier" w:eastAsia="Courier" w:hAnsi="Courier" w:cs="Courier"/>
          <w:lang w:val="en-US"/>
        </w:rPr>
        <w:t>best</w:t>
      </w:r>
      <w:r w:rsidRPr="006A48D4">
        <w:rPr>
          <w:rFonts w:ascii="Courier" w:eastAsia="Courier" w:hAnsi="Courier" w:cs="Courier"/>
        </w:rPr>
        <w:t>[1]</w:t>
      </w:r>
    </w:p>
    <w:p w14:paraId="52C59ACC" w14:textId="77777777" w:rsidR="00DB6D98" w:rsidRPr="006A48D4" w:rsidRDefault="00DB6D98" w:rsidP="00DB6D98">
      <w:pPr>
        <w:jc w:val="both"/>
        <w:rPr>
          <w:rFonts w:asciiTheme="minorHAnsi" w:eastAsia="Courier" w:hAnsiTheme="minorHAnsi" w:cs="Courier"/>
        </w:rPr>
      </w:pPr>
    </w:p>
    <w:p w14:paraId="01D06FCA" w14:textId="77777777" w:rsidR="00DB6D98" w:rsidRPr="006A48D4" w:rsidRDefault="00DB6D98" w:rsidP="00DB6D98">
      <w:pPr>
        <w:spacing w:line="360" w:lineRule="auto"/>
        <w:ind w:firstLine="710"/>
        <w:jc w:val="both"/>
        <w:rPr>
          <w:sz w:val="28"/>
          <w:szCs w:val="28"/>
        </w:rPr>
      </w:pPr>
      <w:r w:rsidRPr="006A48D4">
        <w:rPr>
          <w:sz w:val="28"/>
          <w:szCs w:val="28"/>
        </w:rPr>
        <w:t>Листинг 13 — Функции работы с пользовательским интерфейсом</w:t>
      </w:r>
    </w:p>
    <w:p w14:paraId="345D3D2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is_rpi() -&gt; bool:</w:t>
      </w:r>
    </w:p>
    <w:p w14:paraId="7800A1F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4B518D0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with open('/proc/device-tree/model', 'r', encoding='utf-8') as f:</w:t>
      </w:r>
    </w:p>
    <w:p w14:paraId="129CA77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model = f.read().lower()</w:t>
      </w:r>
    </w:p>
    <w:p w14:paraId="1ED0D96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'raspberry pi' in model</w:t>
      </w:r>
    </w:p>
    <w:p w14:paraId="4D31B443"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except</w:t>
      </w:r>
      <w:r w:rsidRPr="006A48D4">
        <w:rPr>
          <w:rFonts w:ascii="Courier" w:eastAsia="Courier" w:hAnsi="Courier" w:cs="Courier"/>
        </w:rPr>
        <w:t xml:space="preserve"> (</w:t>
      </w:r>
      <w:r w:rsidRPr="006A48D4">
        <w:rPr>
          <w:rFonts w:ascii="Courier" w:eastAsia="Courier" w:hAnsi="Courier" w:cs="Courier"/>
          <w:lang w:val="en-US"/>
        </w:rPr>
        <w:t>FileNotFoundError</w:t>
      </w:r>
      <w:r w:rsidRPr="006A48D4">
        <w:rPr>
          <w:rFonts w:ascii="Courier" w:eastAsia="Courier" w:hAnsi="Courier" w:cs="Courier"/>
        </w:rPr>
        <w:t xml:space="preserve">, </w:t>
      </w:r>
      <w:r w:rsidRPr="006A48D4">
        <w:rPr>
          <w:rFonts w:ascii="Courier" w:eastAsia="Courier" w:hAnsi="Courier" w:cs="Courier"/>
          <w:lang w:val="en-US"/>
        </w:rPr>
        <w:t>OSError</w:t>
      </w:r>
      <w:r w:rsidRPr="006A48D4">
        <w:rPr>
          <w:rFonts w:ascii="Courier" w:eastAsia="Courier" w:hAnsi="Courier" w:cs="Courier"/>
        </w:rPr>
        <w:t>):</w:t>
      </w:r>
    </w:p>
    <w:p w14:paraId="06DD58BE"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return</w:t>
      </w:r>
      <w:r w:rsidRPr="006A48D4">
        <w:rPr>
          <w:rFonts w:ascii="Courier" w:eastAsia="Courier" w:hAnsi="Courier" w:cs="Courier"/>
        </w:rPr>
        <w:t xml:space="preserve"> </w:t>
      </w:r>
      <w:r w:rsidRPr="006A48D4">
        <w:rPr>
          <w:rFonts w:ascii="Courier" w:eastAsia="Courier" w:hAnsi="Courier" w:cs="Courier"/>
          <w:lang w:val="en-US"/>
        </w:rPr>
        <w:t>False</w:t>
      </w:r>
    </w:p>
    <w:p w14:paraId="74A221CD" w14:textId="77777777" w:rsidR="00DB6D98" w:rsidRPr="006A48D4" w:rsidRDefault="00DB6D98" w:rsidP="00DB6D98">
      <w:pPr>
        <w:jc w:val="both"/>
        <w:rPr>
          <w:rFonts w:ascii="Courier" w:eastAsia="Courier" w:hAnsi="Courier" w:cs="Courier"/>
        </w:rPr>
      </w:pPr>
    </w:p>
    <w:p w14:paraId="0AF798D5" w14:textId="77777777" w:rsidR="00DB6D98" w:rsidRPr="006A48D4" w:rsidRDefault="00DB6D98" w:rsidP="00DB6D98">
      <w:pPr>
        <w:jc w:val="both"/>
        <w:rPr>
          <w:rFonts w:ascii="Courier" w:eastAsia="Courier" w:hAnsi="Courier" w:cs="Courier"/>
        </w:rPr>
      </w:pPr>
    </w:p>
    <w:p w14:paraId="57AED175"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Функция для создания окна с таблицами и начальными кнопками</w:t>
      </w:r>
    </w:p>
    <w:p w14:paraId="68A66A8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create_gui():</w:t>
      </w:r>
    </w:p>
    <w:p w14:paraId="535225B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global direction_frame</w:t>
      </w:r>
    </w:p>
    <w:p w14:paraId="117CF74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root = tk.Tk()</w:t>
      </w:r>
    </w:p>
    <w:p w14:paraId="022741E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root.title('Подключения HackRF')</w:t>
      </w:r>
    </w:p>
    <w:p w14:paraId="3718E07D" w14:textId="77777777" w:rsidR="00DB6D98" w:rsidRPr="006A48D4" w:rsidRDefault="00DB6D98" w:rsidP="00DB6D98">
      <w:pPr>
        <w:jc w:val="both"/>
        <w:rPr>
          <w:rFonts w:ascii="Courier" w:eastAsia="Courier" w:hAnsi="Courier" w:cs="Courier"/>
          <w:lang w:val="en-US"/>
        </w:rPr>
      </w:pPr>
    </w:p>
    <w:p w14:paraId="5068E883"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 на малине полный экран</w:t>
      </w:r>
    </w:p>
    <w:p w14:paraId="63ACD6E9" w14:textId="77777777" w:rsidR="00DB6D98" w:rsidRPr="00664273"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if</w:t>
      </w:r>
      <w:r w:rsidRPr="00664273">
        <w:rPr>
          <w:rFonts w:ascii="Courier" w:eastAsia="Courier" w:hAnsi="Courier" w:cs="Courier"/>
          <w:lang w:val="en-US"/>
        </w:rPr>
        <w:t xml:space="preserve"> </w:t>
      </w:r>
      <w:r w:rsidRPr="006A48D4">
        <w:rPr>
          <w:rFonts w:ascii="Courier" w:eastAsia="Courier" w:hAnsi="Courier" w:cs="Courier"/>
          <w:lang w:val="en-US"/>
        </w:rPr>
        <w:t>is</w:t>
      </w:r>
      <w:r w:rsidRPr="00664273">
        <w:rPr>
          <w:rFonts w:ascii="Courier" w:eastAsia="Courier" w:hAnsi="Courier" w:cs="Courier"/>
          <w:lang w:val="en-US"/>
        </w:rPr>
        <w:t>_</w:t>
      </w:r>
      <w:r w:rsidRPr="006A48D4">
        <w:rPr>
          <w:rFonts w:ascii="Courier" w:eastAsia="Courier" w:hAnsi="Courier" w:cs="Courier"/>
          <w:lang w:val="en-US"/>
        </w:rPr>
        <w:t>rpi</w:t>
      </w:r>
      <w:r w:rsidRPr="00664273">
        <w:rPr>
          <w:rFonts w:ascii="Courier" w:eastAsia="Courier" w:hAnsi="Courier" w:cs="Courier"/>
          <w:lang w:val="en-US"/>
        </w:rPr>
        <w:t>():</w:t>
      </w:r>
    </w:p>
    <w:p w14:paraId="78BD8301" w14:textId="77777777" w:rsidR="00DB6D98" w:rsidRPr="006A48D4" w:rsidRDefault="00DB6D98" w:rsidP="00DB6D98">
      <w:pPr>
        <w:jc w:val="both"/>
        <w:rPr>
          <w:rFonts w:ascii="Courier" w:eastAsia="Courier" w:hAnsi="Courier" w:cs="Courier"/>
          <w:lang w:val="en-US"/>
        </w:rPr>
      </w:pPr>
      <w:r w:rsidRPr="00664273">
        <w:rPr>
          <w:rFonts w:ascii="Courier" w:eastAsia="Courier" w:hAnsi="Courier" w:cs="Courier"/>
          <w:lang w:val="en-US"/>
        </w:rPr>
        <w:t xml:space="preserve">        </w:t>
      </w:r>
      <w:r w:rsidRPr="006A48D4">
        <w:rPr>
          <w:rFonts w:ascii="Courier" w:eastAsia="Courier" w:hAnsi="Courier" w:cs="Courier"/>
          <w:lang w:val="en-US"/>
        </w:rPr>
        <w:t>root.attributes('-zoomed', True)</w:t>
      </w:r>
    </w:p>
    <w:p w14:paraId="1957BFD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else:</w:t>
      </w:r>
    </w:p>
    <w:p w14:paraId="5666718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root.minsize(200, 70)</w:t>
      </w:r>
    </w:p>
    <w:p w14:paraId="331EB950" w14:textId="77777777" w:rsidR="00DB6D98" w:rsidRPr="006A48D4" w:rsidRDefault="00DB6D98" w:rsidP="00DB6D98">
      <w:pPr>
        <w:jc w:val="both"/>
        <w:rPr>
          <w:rFonts w:ascii="Courier" w:eastAsia="Courier" w:hAnsi="Courier" w:cs="Courier"/>
          <w:lang w:val="en-US"/>
        </w:rPr>
      </w:pPr>
    </w:p>
    <w:p w14:paraId="3CB8076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Фреймы интерфейса</w:t>
      </w:r>
    </w:p>
    <w:p w14:paraId="7B00F65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main_frame = tk.Frame(root)</w:t>
      </w:r>
    </w:p>
    <w:p w14:paraId="6EF79EC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sql_frame = tk.Frame(root)</w:t>
      </w:r>
    </w:p>
    <w:p w14:paraId="2C94230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direction_frame = tk.Frame(root)</w:t>
      </w:r>
    </w:p>
    <w:p w14:paraId="4A105D18"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 Переменные для будущих окон и таблицы</w:t>
      </w:r>
    </w:p>
    <w:p w14:paraId="70D0393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table = None</w:t>
      </w:r>
    </w:p>
    <w:p w14:paraId="7F3092A0" w14:textId="77777777" w:rsidR="00DB6D98" w:rsidRPr="006A48D4" w:rsidRDefault="00DB6D98" w:rsidP="00DB6D98">
      <w:pPr>
        <w:jc w:val="both"/>
        <w:rPr>
          <w:rFonts w:ascii="Courier" w:eastAsia="Courier" w:hAnsi="Courier" w:cs="Courier"/>
          <w:lang w:val="en-US"/>
        </w:rPr>
      </w:pPr>
    </w:p>
    <w:p w14:paraId="0576109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show_main_frame():</w:t>
      </w:r>
    </w:p>
    <w:p w14:paraId="1D68470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sql_frame.pack_forget()</w:t>
      </w:r>
    </w:p>
    <w:p w14:paraId="447AACC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direction_frame.pack_forget()</w:t>
      </w:r>
    </w:p>
    <w:p w14:paraId="3142BC6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main_frame.pack(fill=tk.BOTH, expand=True)</w:t>
      </w:r>
    </w:p>
    <w:p w14:paraId="6841EBFE" w14:textId="77777777" w:rsidR="00DB6D98" w:rsidRPr="006A48D4" w:rsidRDefault="00DB6D98" w:rsidP="00DB6D98">
      <w:pPr>
        <w:jc w:val="both"/>
        <w:rPr>
          <w:rFonts w:ascii="Courier" w:eastAsia="Courier" w:hAnsi="Courier" w:cs="Courier"/>
          <w:lang w:val="en-US"/>
        </w:rPr>
      </w:pPr>
    </w:p>
    <w:p w14:paraId="44075AC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show_sql_frame():</w:t>
      </w:r>
    </w:p>
    <w:p w14:paraId="693310A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main_frame.pack_forget()</w:t>
      </w:r>
    </w:p>
    <w:p w14:paraId="6713FBD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sql_frame.pack(fill=tk.BOTH, expand=True)</w:t>
      </w:r>
    </w:p>
    <w:p w14:paraId="04B14106" w14:textId="77777777" w:rsidR="00DB6D98" w:rsidRPr="006A48D4" w:rsidRDefault="00DB6D98" w:rsidP="00DB6D98">
      <w:pPr>
        <w:jc w:val="both"/>
        <w:rPr>
          <w:rFonts w:ascii="Courier" w:eastAsia="Courier" w:hAnsi="Courier" w:cs="Courier"/>
          <w:lang w:val="en-US"/>
        </w:rPr>
      </w:pPr>
    </w:p>
    <w:p w14:paraId="1F18357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show_direction_frame():</w:t>
      </w:r>
    </w:p>
    <w:p w14:paraId="7EC79EC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root.update_idletasks()</w:t>
      </w:r>
    </w:p>
    <w:p w14:paraId="4B22E08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cur_w = root.winfo_width()</w:t>
      </w:r>
    </w:p>
    <w:p w14:paraId="140C89B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cur_h = root.winfo_height()</w:t>
      </w:r>
    </w:p>
    <w:p w14:paraId="400BEFD2" w14:textId="77777777" w:rsidR="00DB6D98" w:rsidRPr="006A48D4" w:rsidRDefault="00DB6D98" w:rsidP="00DB6D98">
      <w:pPr>
        <w:jc w:val="both"/>
        <w:rPr>
          <w:rFonts w:ascii="Courier" w:eastAsia="Courier" w:hAnsi="Courier" w:cs="Courier"/>
          <w:lang w:val="en-US"/>
        </w:rPr>
      </w:pPr>
    </w:p>
    <w:p w14:paraId="24FC29E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main_frame.pack_forget()</w:t>
      </w:r>
    </w:p>
    <w:p w14:paraId="78E12C6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sql_frame.pack_forget()</w:t>
      </w:r>
    </w:p>
    <w:p w14:paraId="717089C9" w14:textId="77777777" w:rsidR="00DB6D98" w:rsidRPr="006A48D4" w:rsidRDefault="00DB6D98" w:rsidP="00DB6D98">
      <w:pPr>
        <w:jc w:val="both"/>
        <w:rPr>
          <w:rFonts w:ascii="Courier" w:eastAsia="Courier" w:hAnsi="Courier" w:cs="Courier"/>
          <w:lang w:val="en-US"/>
        </w:rPr>
      </w:pPr>
    </w:p>
    <w:p w14:paraId="0562CA4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direction_frame.config(width=cur_w, height=cur_h)</w:t>
      </w:r>
    </w:p>
    <w:p w14:paraId="39F79D3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direction_frame.pack(fill=tk.BOTH, expand=True)</w:t>
      </w:r>
    </w:p>
    <w:p w14:paraId="6B569454" w14:textId="77777777" w:rsidR="00DB6D98" w:rsidRPr="006A48D4" w:rsidRDefault="00DB6D98" w:rsidP="00DB6D98">
      <w:pPr>
        <w:jc w:val="both"/>
        <w:rPr>
          <w:rFonts w:ascii="Courier" w:eastAsia="Courier" w:hAnsi="Courier" w:cs="Courier"/>
          <w:lang w:val="en-US"/>
        </w:rPr>
      </w:pPr>
    </w:p>
    <w:p w14:paraId="73853C7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root.geometry(f'{cur_w}x{cur_h}')</w:t>
      </w:r>
    </w:p>
    <w:p w14:paraId="596CCAD6" w14:textId="77777777" w:rsidR="00DB6D98" w:rsidRPr="006A48D4" w:rsidRDefault="00DB6D98" w:rsidP="00DB6D98">
      <w:pPr>
        <w:jc w:val="both"/>
        <w:rPr>
          <w:rFonts w:ascii="Courier" w:eastAsia="Courier" w:hAnsi="Courier" w:cs="Courier"/>
          <w:lang w:val="en-US"/>
        </w:rPr>
      </w:pPr>
    </w:p>
    <w:p w14:paraId="3DAE637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Функция, вызываемая при нажатии кнопки</w:t>
      </w:r>
    </w:p>
    <w:p w14:paraId="662A790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start_server(map_server_addr, triang_method, gps_lat, gps_lon):</w:t>
      </w:r>
    </w:p>
    <w:p w14:paraId="06723FF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addr_frame.destroy()</w:t>
      </w:r>
    </w:p>
    <w:p w14:paraId="680BA2B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gps_frame.destroy()</w:t>
      </w:r>
    </w:p>
    <w:p w14:paraId="216E4017" w14:textId="77777777" w:rsidR="00DB6D98" w:rsidRPr="006A48D4" w:rsidRDefault="00DB6D98" w:rsidP="00DB6D98">
      <w:pPr>
        <w:jc w:val="both"/>
        <w:rPr>
          <w:rFonts w:ascii="Courier" w:eastAsia="Courier" w:hAnsi="Courier" w:cs="Courier"/>
          <w:lang w:val="en-US"/>
        </w:rPr>
      </w:pPr>
    </w:p>
    <w:p w14:paraId="1D9D84A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geo_config.LAT0_DEG = gps_lat</w:t>
      </w:r>
    </w:p>
    <w:p w14:paraId="3EF5D8E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geo_config.LON0_DEG = gps_lon</w:t>
      </w:r>
    </w:p>
    <w:p w14:paraId="788EC32C" w14:textId="77777777" w:rsidR="00DB6D98" w:rsidRPr="006A48D4" w:rsidRDefault="00DB6D98" w:rsidP="00DB6D98">
      <w:pPr>
        <w:jc w:val="both"/>
        <w:rPr>
          <w:rFonts w:ascii="Courier" w:eastAsia="Courier" w:hAnsi="Courier" w:cs="Courier"/>
          <w:lang w:val="en-US"/>
        </w:rPr>
      </w:pPr>
    </w:p>
    <w:p w14:paraId="17E2641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Главный фрейм</w:t>
      </w:r>
    </w:p>
    <w:p w14:paraId="6326E95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main_frame.pack(fill=tk.BOTH, expand=True)</w:t>
      </w:r>
    </w:p>
    <w:p w14:paraId="66D1F19D" w14:textId="77777777" w:rsidR="00DB6D98" w:rsidRPr="006A48D4" w:rsidRDefault="00DB6D98" w:rsidP="00DB6D98">
      <w:pPr>
        <w:jc w:val="both"/>
        <w:rPr>
          <w:rFonts w:ascii="Courier" w:eastAsia="Courier" w:hAnsi="Courier" w:cs="Courier"/>
          <w:lang w:val="en-US"/>
        </w:rPr>
      </w:pPr>
    </w:p>
    <w:p w14:paraId="1F2EF36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(build_direction_frame(direction_frame, root, show_main_frame),)</w:t>
      </w:r>
    </w:p>
    <w:p w14:paraId="673D327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(build_sql_frame(sql_frame, root, show_main_frame),)</w:t>
      </w:r>
    </w:p>
    <w:p w14:paraId="31C64DA9" w14:textId="77777777" w:rsidR="00DB6D98" w:rsidRPr="006A48D4" w:rsidRDefault="00DB6D98" w:rsidP="00DB6D98">
      <w:pPr>
        <w:jc w:val="both"/>
        <w:rPr>
          <w:rFonts w:ascii="Courier" w:eastAsia="Courier" w:hAnsi="Courier" w:cs="Courier"/>
          <w:lang w:val="en-US"/>
        </w:rPr>
      </w:pPr>
    </w:p>
    <w:p w14:paraId="1F9E0FF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Создание таблицы</w:t>
      </w:r>
    </w:p>
    <w:p w14:paraId="0DD7E3E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nonlocal table</w:t>
      </w:r>
    </w:p>
    <w:p w14:paraId="2E4E047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table = config_table(main_frame)</w:t>
      </w:r>
    </w:p>
    <w:p w14:paraId="020DCE8E" w14:textId="77777777" w:rsidR="00DB6D98" w:rsidRPr="006A48D4" w:rsidRDefault="00DB6D98" w:rsidP="00DB6D98">
      <w:pPr>
        <w:jc w:val="both"/>
        <w:rPr>
          <w:rFonts w:ascii="Courier" w:eastAsia="Courier" w:hAnsi="Courier" w:cs="Courier"/>
          <w:lang w:val="en-US"/>
        </w:rPr>
      </w:pPr>
    </w:p>
    <w:p w14:paraId="66B9CD1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main_w = main_frame.winfo_width()</w:t>
      </w:r>
    </w:p>
    <w:p w14:paraId="00FDCB5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main_h = main_frame.winfo_height()</w:t>
      </w:r>
    </w:p>
    <w:p w14:paraId="236EAD3C" w14:textId="77777777" w:rsidR="00DB6D98" w:rsidRPr="006A48D4" w:rsidRDefault="00DB6D98" w:rsidP="00DB6D98">
      <w:pPr>
        <w:jc w:val="both"/>
        <w:rPr>
          <w:rFonts w:ascii="Courier" w:eastAsia="Courier" w:hAnsi="Courier" w:cs="Courier"/>
          <w:lang w:val="en-US"/>
        </w:rPr>
      </w:pPr>
    </w:p>
    <w:p w14:paraId="67F8AE7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direction_frame.config(width=main_w, height=main_h)</w:t>
      </w:r>
    </w:p>
    <w:p w14:paraId="4A49DE2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direction_frame.pack_propagate(False)</w:t>
      </w:r>
    </w:p>
    <w:p w14:paraId="0EDBD137" w14:textId="77777777" w:rsidR="00DB6D98" w:rsidRPr="006A48D4" w:rsidRDefault="00DB6D98" w:rsidP="00DB6D98">
      <w:pPr>
        <w:jc w:val="both"/>
        <w:rPr>
          <w:rFonts w:ascii="Courier" w:eastAsia="Courier" w:hAnsi="Courier" w:cs="Courier"/>
          <w:lang w:val="en-US"/>
        </w:rPr>
      </w:pPr>
    </w:p>
    <w:p w14:paraId="21F5DF0F"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 Кнопка "</w:t>
      </w:r>
      <w:r w:rsidRPr="006A48D4">
        <w:rPr>
          <w:rFonts w:ascii="Courier" w:eastAsia="Courier" w:hAnsi="Courier" w:cs="Courier"/>
          <w:lang w:val="en-US"/>
        </w:rPr>
        <w:t>SQL</w:t>
      </w:r>
      <w:r w:rsidRPr="006A48D4">
        <w:rPr>
          <w:rFonts w:ascii="Courier" w:eastAsia="Courier" w:hAnsi="Courier" w:cs="Courier"/>
        </w:rPr>
        <w:t>" в правом нижнем углу</w:t>
      </w:r>
    </w:p>
    <w:p w14:paraId="707AFF2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sql_button = tk.Button(</w:t>
      </w:r>
    </w:p>
    <w:p w14:paraId="399AE6D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main_frame,</w:t>
      </w:r>
    </w:p>
    <w:p w14:paraId="06977D9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text='SQL',</w:t>
      </w:r>
    </w:p>
    <w:p w14:paraId="7CB99A0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width=10,</w:t>
      </w:r>
    </w:p>
    <w:p w14:paraId="7757547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height=2,</w:t>
      </w:r>
    </w:p>
    <w:p w14:paraId="6C50232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bg='#F5A97F',</w:t>
      </w:r>
    </w:p>
    <w:p w14:paraId="5962A6B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fg='#24273A',</w:t>
      </w:r>
    </w:p>
    <w:p w14:paraId="38A21F2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command=lambda: [</w:t>
      </w:r>
    </w:p>
    <w:p w14:paraId="3E9129B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build_sql_frame(sql_frame, root, show_main_frame),</w:t>
      </w:r>
    </w:p>
    <w:p w14:paraId="61FA9E4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show_sql_frame(),</w:t>
      </w:r>
    </w:p>
    <w:p w14:paraId="6696341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B589E8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01C6BB4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sql_button.place(relx=1.0, rely=1.0, anchor='se', x=-10, y=-10)</w:t>
      </w:r>
    </w:p>
    <w:p w14:paraId="400A32AF" w14:textId="77777777" w:rsidR="00DB6D98" w:rsidRPr="006A48D4" w:rsidRDefault="00DB6D98" w:rsidP="00DB6D98">
      <w:pPr>
        <w:jc w:val="both"/>
        <w:rPr>
          <w:rFonts w:ascii="Courier" w:eastAsia="Courier" w:hAnsi="Courier" w:cs="Courier"/>
          <w:lang w:val="en-US"/>
        </w:rPr>
      </w:pPr>
    </w:p>
    <w:p w14:paraId="62473266"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 Кнопка "</w:t>
      </w:r>
      <w:r w:rsidRPr="006A48D4">
        <w:rPr>
          <w:rFonts w:ascii="Courier" w:eastAsia="Courier" w:hAnsi="Courier" w:cs="Courier"/>
          <w:lang w:val="en-US"/>
        </w:rPr>
        <w:t>DIR</w:t>
      </w:r>
      <w:r w:rsidRPr="006A48D4">
        <w:rPr>
          <w:rFonts w:ascii="Courier" w:eastAsia="Courier" w:hAnsi="Courier" w:cs="Courier"/>
        </w:rPr>
        <w:t>" в правом нижнем углу</w:t>
      </w:r>
    </w:p>
    <w:p w14:paraId="6065673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dir_button = tk.Button(</w:t>
      </w:r>
    </w:p>
    <w:p w14:paraId="2D34B17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main_frame,</w:t>
      </w:r>
    </w:p>
    <w:p w14:paraId="59892D4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text='DIR',</w:t>
      </w:r>
    </w:p>
    <w:p w14:paraId="7E9B9B3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width=10,</w:t>
      </w:r>
    </w:p>
    <w:p w14:paraId="329F832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height=2,</w:t>
      </w:r>
    </w:p>
    <w:p w14:paraId="2C780D5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bg='#8AADF4',</w:t>
      </w:r>
    </w:p>
    <w:p w14:paraId="14A3D09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fg='#24273A',</w:t>
      </w:r>
    </w:p>
    <w:p w14:paraId="6B8512F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command=lambda: [</w:t>
      </w:r>
    </w:p>
    <w:p w14:paraId="6B360BE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build_direction_frame(direction_frame, root, show_main_frame),</w:t>
      </w:r>
    </w:p>
    <w:p w14:paraId="1372E21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show_direction_frame(),</w:t>
      </w:r>
    </w:p>
    <w:p w14:paraId="3958C2C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1D363DF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4F4F4F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dir_button.place(relx=0.0, rely=1.0, anchor='sw', x=10, y=-10)</w:t>
      </w:r>
    </w:p>
    <w:p w14:paraId="04678533" w14:textId="77777777" w:rsidR="00DB6D98" w:rsidRPr="006A48D4" w:rsidRDefault="00DB6D98" w:rsidP="00DB6D98">
      <w:pPr>
        <w:jc w:val="both"/>
        <w:rPr>
          <w:rFonts w:ascii="Courier" w:eastAsia="Courier" w:hAnsi="Courier" w:cs="Courier"/>
          <w:lang w:val="en-US"/>
        </w:rPr>
      </w:pPr>
    </w:p>
    <w:p w14:paraId="126DAF9A"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 Инициализация базы</w:t>
      </w:r>
    </w:p>
    <w:p w14:paraId="14F651A8"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init</w:t>
      </w:r>
      <w:r w:rsidRPr="006A48D4">
        <w:rPr>
          <w:rFonts w:ascii="Courier" w:eastAsia="Courier" w:hAnsi="Courier" w:cs="Courier"/>
        </w:rPr>
        <w:t>_</w:t>
      </w:r>
      <w:r w:rsidRPr="006A48D4">
        <w:rPr>
          <w:rFonts w:ascii="Courier" w:eastAsia="Courier" w:hAnsi="Courier" w:cs="Courier"/>
          <w:lang w:val="en-US"/>
        </w:rPr>
        <w:t>db</w:t>
      </w:r>
      <w:r w:rsidRPr="006A48D4">
        <w:rPr>
          <w:rFonts w:ascii="Courier" w:eastAsia="Courier" w:hAnsi="Courier" w:cs="Courier"/>
        </w:rPr>
        <w:t>()</w:t>
      </w:r>
    </w:p>
    <w:p w14:paraId="48A7620A" w14:textId="77777777" w:rsidR="00DB6D98" w:rsidRPr="006A48D4" w:rsidRDefault="00DB6D98" w:rsidP="00DB6D98">
      <w:pPr>
        <w:jc w:val="both"/>
        <w:rPr>
          <w:rFonts w:ascii="Courier" w:eastAsia="Courier" w:hAnsi="Courier" w:cs="Courier"/>
        </w:rPr>
      </w:pPr>
    </w:p>
    <w:p w14:paraId="5868E276"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 Запуск сервера в отдельном потоке</w:t>
      </w:r>
    </w:p>
    <w:p w14:paraId="4AC4B7F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server_thread = threading.Thread(</w:t>
      </w:r>
    </w:p>
    <w:p w14:paraId="77D326B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target=server_listener,</w:t>
      </w:r>
    </w:p>
    <w:p w14:paraId="7A8066E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AF9CAC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server_thread.daemon = True</w:t>
      </w:r>
    </w:p>
    <w:p w14:paraId="4BE5C43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server_thread.start()</w:t>
      </w:r>
    </w:p>
    <w:p w14:paraId="48A505C3" w14:textId="77777777" w:rsidR="00DB6D98" w:rsidRPr="006A48D4" w:rsidRDefault="00DB6D98" w:rsidP="00DB6D98">
      <w:pPr>
        <w:jc w:val="both"/>
        <w:rPr>
          <w:rFonts w:ascii="Courier" w:eastAsia="Courier" w:hAnsi="Courier" w:cs="Courier"/>
          <w:lang w:val="en-US"/>
        </w:rPr>
      </w:pPr>
    </w:p>
    <w:p w14:paraId="7DDAE1E1"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 Запуск сервера обработки клиентов просмотра карт в отдельном потоке</w:t>
      </w:r>
    </w:p>
    <w:p w14:paraId="51185EF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publisher_map_thread = threading.Thread(</w:t>
      </w:r>
    </w:p>
    <w:p w14:paraId="2F00D94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target=publisher_map,</w:t>
      </w:r>
    </w:p>
    <w:p w14:paraId="4E9BD8D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args=(map_server_addr,),</w:t>
      </w:r>
    </w:p>
    <w:p w14:paraId="4BDBD4A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B7ADFB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publisher_map_thread.daemon = True</w:t>
      </w:r>
    </w:p>
    <w:p w14:paraId="43E64F4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publisher_map_thread.start()</w:t>
      </w:r>
    </w:p>
    <w:p w14:paraId="757BDC56" w14:textId="77777777" w:rsidR="00DB6D98" w:rsidRPr="006A48D4" w:rsidRDefault="00DB6D98" w:rsidP="00DB6D98">
      <w:pPr>
        <w:jc w:val="both"/>
        <w:rPr>
          <w:rFonts w:ascii="Courier" w:eastAsia="Courier" w:hAnsi="Courier" w:cs="Courier"/>
          <w:lang w:val="en-US"/>
        </w:rPr>
      </w:pPr>
    </w:p>
    <w:p w14:paraId="2BC0BA0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q_rows = queue.Queue(maxsize=1)</w:t>
      </w:r>
    </w:p>
    <w:p w14:paraId="1BACFF27" w14:textId="77777777" w:rsidR="00DB6D98" w:rsidRPr="006A48D4" w:rsidRDefault="00DB6D98" w:rsidP="00DB6D98">
      <w:pPr>
        <w:jc w:val="both"/>
        <w:rPr>
          <w:rFonts w:ascii="Courier" w:eastAsia="Courier" w:hAnsi="Courier" w:cs="Courier"/>
          <w:lang w:val="en-US"/>
        </w:rPr>
      </w:pPr>
    </w:p>
    <w:p w14:paraId="56C52A8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db_worker():</w:t>
      </w:r>
    </w:p>
    <w:p w14:paraId="64FD28B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while True:</w:t>
      </w:r>
    </w:p>
    <w:p w14:paraId="5F103D7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rows = select_rows_for_table()</w:t>
      </w:r>
    </w:p>
    <w:p w14:paraId="0D11D1A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7FA5811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while True:</w:t>
      </w:r>
    </w:p>
    <w:p w14:paraId="0B56EFE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q_rows.get_nowait()</w:t>
      </w:r>
    </w:p>
    <w:p w14:paraId="213E5DF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queue.Empty:</w:t>
      </w:r>
    </w:p>
    <w:p w14:paraId="70A6A50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pass</w:t>
      </w:r>
    </w:p>
    <w:p w14:paraId="44165D3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q_rows.put(rows)</w:t>
      </w:r>
    </w:p>
    <w:p w14:paraId="2902756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time.sleep(0.3)</w:t>
      </w:r>
    </w:p>
    <w:p w14:paraId="5E5DA36A" w14:textId="77777777" w:rsidR="00DB6D98" w:rsidRPr="006A48D4" w:rsidRDefault="00DB6D98" w:rsidP="00DB6D98">
      <w:pPr>
        <w:jc w:val="both"/>
        <w:rPr>
          <w:rFonts w:ascii="Courier" w:eastAsia="Courier" w:hAnsi="Courier" w:cs="Courier"/>
          <w:lang w:val="en-US"/>
        </w:rPr>
      </w:pPr>
    </w:p>
    <w:p w14:paraId="4952F48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ui_poller():</w:t>
      </w:r>
    </w:p>
    <w:p w14:paraId="0E7C6CF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566BF10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rows = q_rows.get_nowait()</w:t>
      </w:r>
    </w:p>
    <w:p w14:paraId="0609879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update_table(table, rows)</w:t>
      </w:r>
    </w:p>
    <w:p w14:paraId="36A33F4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queue.Empty:</w:t>
      </w:r>
    </w:p>
    <w:p w14:paraId="2FBEC8E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pass</w:t>
      </w:r>
    </w:p>
    <w:p w14:paraId="452E1E6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root.after(150, ui_poller)</w:t>
      </w:r>
    </w:p>
    <w:p w14:paraId="1551697B" w14:textId="77777777" w:rsidR="00DB6D98" w:rsidRPr="006A48D4" w:rsidRDefault="00DB6D98" w:rsidP="00DB6D98">
      <w:pPr>
        <w:jc w:val="both"/>
        <w:rPr>
          <w:rFonts w:ascii="Courier" w:eastAsia="Courier" w:hAnsi="Courier" w:cs="Courier"/>
          <w:lang w:val="en-US"/>
        </w:rPr>
      </w:pPr>
    </w:p>
    <w:p w14:paraId="6F48442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Запуск обновления таблицы</w:t>
      </w:r>
    </w:p>
    <w:p w14:paraId="426BC6B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upd_thread = threading.Thread(</w:t>
      </w:r>
    </w:p>
    <w:p w14:paraId="3BB4259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target=db_worker,</w:t>
      </w:r>
    </w:p>
    <w:p w14:paraId="0912DF0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403133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upd_thread.daemon = True</w:t>
      </w:r>
    </w:p>
    <w:p w14:paraId="75041E1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upd_thread.start()</w:t>
      </w:r>
    </w:p>
    <w:p w14:paraId="3A03F3CF" w14:textId="77777777" w:rsidR="00DB6D98" w:rsidRPr="00357359" w:rsidRDefault="00DB6D98" w:rsidP="00DB6D98">
      <w:pPr>
        <w:jc w:val="both"/>
        <w:rPr>
          <w:rFonts w:ascii="Courier" w:eastAsia="Courier" w:hAnsi="Courier" w:cs="Courier"/>
        </w:rPr>
      </w:pPr>
      <w:r w:rsidRPr="006A48D4">
        <w:rPr>
          <w:rFonts w:ascii="Courier" w:eastAsia="Courier" w:hAnsi="Courier" w:cs="Courier"/>
          <w:lang w:val="en-US"/>
        </w:rPr>
        <w:t xml:space="preserve">        root</w:t>
      </w:r>
      <w:r w:rsidRPr="00357359">
        <w:rPr>
          <w:rFonts w:ascii="Courier" w:eastAsia="Courier" w:hAnsi="Courier" w:cs="Courier"/>
        </w:rPr>
        <w:t>.</w:t>
      </w:r>
      <w:r w:rsidRPr="006A48D4">
        <w:rPr>
          <w:rFonts w:ascii="Courier" w:eastAsia="Courier" w:hAnsi="Courier" w:cs="Courier"/>
          <w:lang w:val="en-US"/>
        </w:rPr>
        <w:t>after</w:t>
      </w:r>
      <w:r w:rsidRPr="00357359">
        <w:rPr>
          <w:rFonts w:ascii="Courier" w:eastAsia="Courier" w:hAnsi="Courier" w:cs="Courier"/>
        </w:rPr>
        <w:t xml:space="preserve">(0, </w:t>
      </w:r>
      <w:r w:rsidRPr="006A48D4">
        <w:rPr>
          <w:rFonts w:ascii="Courier" w:eastAsia="Courier" w:hAnsi="Courier" w:cs="Courier"/>
          <w:lang w:val="en-US"/>
        </w:rPr>
        <w:t>ui</w:t>
      </w:r>
      <w:r w:rsidRPr="00357359">
        <w:rPr>
          <w:rFonts w:ascii="Courier" w:eastAsia="Courier" w:hAnsi="Courier" w:cs="Courier"/>
        </w:rPr>
        <w:t>_</w:t>
      </w:r>
      <w:r w:rsidRPr="006A48D4">
        <w:rPr>
          <w:rFonts w:ascii="Courier" w:eastAsia="Courier" w:hAnsi="Courier" w:cs="Courier"/>
          <w:lang w:val="en-US"/>
        </w:rPr>
        <w:t>poller</w:t>
      </w:r>
      <w:r w:rsidRPr="00357359">
        <w:rPr>
          <w:rFonts w:ascii="Courier" w:eastAsia="Courier" w:hAnsi="Courier" w:cs="Courier"/>
        </w:rPr>
        <w:t>)</w:t>
      </w:r>
    </w:p>
    <w:p w14:paraId="44AD2BBC" w14:textId="77777777" w:rsidR="00DB6D98" w:rsidRPr="00357359" w:rsidRDefault="00DB6D98" w:rsidP="00DB6D98">
      <w:pPr>
        <w:jc w:val="both"/>
        <w:rPr>
          <w:rFonts w:ascii="Courier" w:eastAsia="Courier" w:hAnsi="Courier" w:cs="Courier"/>
        </w:rPr>
      </w:pPr>
    </w:p>
    <w:p w14:paraId="4273957A" w14:textId="77777777" w:rsidR="00DB6D98" w:rsidRPr="00357359" w:rsidRDefault="00DB6D98" w:rsidP="00DB6D98">
      <w:pPr>
        <w:jc w:val="both"/>
        <w:rPr>
          <w:rFonts w:ascii="Courier" w:eastAsia="Courier" w:hAnsi="Courier" w:cs="Courier"/>
        </w:rPr>
      </w:pPr>
      <w:r w:rsidRPr="00357359">
        <w:rPr>
          <w:rFonts w:ascii="Courier" w:eastAsia="Courier" w:hAnsi="Courier" w:cs="Courier"/>
        </w:rPr>
        <w:t xml:space="preserve">        # </w:t>
      </w:r>
      <w:r w:rsidRPr="006A48D4">
        <w:rPr>
          <w:rFonts w:ascii="Courier" w:eastAsia="Courier" w:hAnsi="Courier" w:cs="Courier"/>
        </w:rPr>
        <w:t>Запуск</w:t>
      </w:r>
      <w:r w:rsidRPr="00357359">
        <w:rPr>
          <w:rFonts w:ascii="Courier" w:eastAsia="Courier" w:hAnsi="Courier" w:cs="Courier"/>
        </w:rPr>
        <w:t xml:space="preserve"> </w:t>
      </w:r>
      <w:r w:rsidRPr="006A48D4">
        <w:rPr>
          <w:rFonts w:ascii="Courier" w:eastAsia="Courier" w:hAnsi="Courier" w:cs="Courier"/>
        </w:rPr>
        <w:t>фонового</w:t>
      </w:r>
      <w:r w:rsidRPr="00357359">
        <w:rPr>
          <w:rFonts w:ascii="Courier" w:eastAsia="Courier" w:hAnsi="Courier" w:cs="Courier"/>
        </w:rPr>
        <w:t xml:space="preserve"> </w:t>
      </w:r>
      <w:r w:rsidRPr="006A48D4">
        <w:rPr>
          <w:rFonts w:ascii="Courier" w:eastAsia="Courier" w:hAnsi="Courier" w:cs="Courier"/>
        </w:rPr>
        <w:t>вычисления</w:t>
      </w:r>
      <w:r w:rsidRPr="00357359">
        <w:rPr>
          <w:rFonts w:ascii="Courier" w:eastAsia="Courier" w:hAnsi="Courier" w:cs="Courier"/>
        </w:rPr>
        <w:t xml:space="preserve"> </w:t>
      </w:r>
      <w:r w:rsidRPr="006A48D4">
        <w:rPr>
          <w:rFonts w:ascii="Courier" w:eastAsia="Courier" w:hAnsi="Courier" w:cs="Courier"/>
        </w:rPr>
        <w:t>триангуляции</w:t>
      </w:r>
    </w:p>
    <w:p w14:paraId="673A3C6A" w14:textId="77777777" w:rsidR="00DB6D98" w:rsidRPr="006A48D4" w:rsidRDefault="00DB6D98" w:rsidP="00DB6D98">
      <w:pPr>
        <w:jc w:val="both"/>
        <w:rPr>
          <w:rFonts w:ascii="Courier" w:eastAsia="Courier" w:hAnsi="Courier" w:cs="Courier"/>
          <w:lang w:val="en-US"/>
        </w:rPr>
      </w:pPr>
      <w:r w:rsidRPr="00357359">
        <w:rPr>
          <w:rFonts w:ascii="Courier" w:eastAsia="Courier" w:hAnsi="Courier" w:cs="Courier"/>
        </w:rPr>
        <w:t xml:space="preserve">        </w:t>
      </w:r>
      <w:r w:rsidRPr="006A48D4">
        <w:rPr>
          <w:rFonts w:ascii="Courier" w:eastAsia="Courier" w:hAnsi="Courier" w:cs="Courier"/>
          <w:lang w:val="en-US"/>
        </w:rPr>
        <w:t>q_triang = queue.Queue(maxsize=1)</w:t>
      </w:r>
    </w:p>
    <w:p w14:paraId="402C9935" w14:textId="77777777" w:rsidR="00DB6D98" w:rsidRPr="006A48D4" w:rsidRDefault="00DB6D98" w:rsidP="00DB6D98">
      <w:pPr>
        <w:jc w:val="both"/>
        <w:rPr>
          <w:rFonts w:ascii="Courier" w:eastAsia="Courier" w:hAnsi="Courier" w:cs="Courier"/>
          <w:lang w:val="en-US"/>
        </w:rPr>
      </w:pPr>
    </w:p>
    <w:p w14:paraId="09FE52E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dir_worker():</w:t>
      </w:r>
    </w:p>
    <w:p w14:paraId="7CBF612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while True:</w:t>
      </w:r>
    </w:p>
    <w:p w14:paraId="54FEEAF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result = (get_all_sdr_coords(),) + triang_calc(triang_method)</w:t>
      </w:r>
    </w:p>
    <w:p w14:paraId="5288B87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6219393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while True:</w:t>
      </w:r>
    </w:p>
    <w:p w14:paraId="7CB4F59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q_triang.get_nowait()</w:t>
      </w:r>
    </w:p>
    <w:p w14:paraId="453E1F9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queue.Empty:</w:t>
      </w:r>
    </w:p>
    <w:p w14:paraId="7B4F6C6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pass</w:t>
      </w:r>
    </w:p>
    <w:p w14:paraId="30FF79C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q_triang.put(result)</w:t>
      </w:r>
    </w:p>
    <w:p w14:paraId="53EE80C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time.sleep(0.3)</w:t>
      </w:r>
    </w:p>
    <w:p w14:paraId="7FD058AA" w14:textId="77777777" w:rsidR="00DB6D98" w:rsidRPr="006A48D4" w:rsidRDefault="00DB6D98" w:rsidP="00DB6D98">
      <w:pPr>
        <w:jc w:val="both"/>
        <w:rPr>
          <w:rFonts w:ascii="Courier" w:eastAsia="Courier" w:hAnsi="Courier" w:cs="Courier"/>
          <w:lang w:val="en-US"/>
        </w:rPr>
      </w:pPr>
    </w:p>
    <w:p w14:paraId="76E67F4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last_detectors = None</w:t>
      </w:r>
    </w:p>
    <w:p w14:paraId="03AE6519" w14:textId="77777777" w:rsidR="00DB6D98" w:rsidRPr="006A48D4" w:rsidRDefault="00DB6D98" w:rsidP="00DB6D98">
      <w:pPr>
        <w:jc w:val="both"/>
        <w:rPr>
          <w:rFonts w:ascii="Courier" w:eastAsia="Courier" w:hAnsi="Courier" w:cs="Courier"/>
          <w:lang w:val="en-US"/>
        </w:rPr>
      </w:pPr>
    </w:p>
    <w:p w14:paraId="5469258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dir_ui_poller():</w:t>
      </w:r>
    </w:p>
    <w:p w14:paraId="60D0B34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nonlocal last_detectors</w:t>
      </w:r>
    </w:p>
    <w:p w14:paraId="4179CC4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789FCAA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detectors, points, freqs = q_triang.get_nowait()</w:t>
      </w:r>
    </w:p>
    <w:p w14:paraId="252EBF0A" w14:textId="77777777" w:rsidR="00DB6D98" w:rsidRPr="006A48D4" w:rsidRDefault="00DB6D98" w:rsidP="00DB6D98">
      <w:pPr>
        <w:jc w:val="both"/>
        <w:rPr>
          <w:rFonts w:ascii="Courier" w:eastAsia="Courier" w:hAnsi="Courier" w:cs="Courier"/>
          <w:lang w:val="en-US"/>
        </w:rPr>
      </w:pPr>
    </w:p>
    <w:p w14:paraId="0D63B00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last_detectors != detectors:</w:t>
      </w:r>
    </w:p>
    <w:p w14:paraId="4465151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direction_frame.set_detectors(detectors)</w:t>
      </w:r>
    </w:p>
    <w:p w14:paraId="74E7330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last_detectors = detectors</w:t>
      </w:r>
    </w:p>
    <w:p w14:paraId="649D704D" w14:textId="77777777" w:rsidR="00DB6D98" w:rsidRPr="006A48D4" w:rsidRDefault="00DB6D98" w:rsidP="00DB6D98">
      <w:pPr>
        <w:jc w:val="both"/>
        <w:rPr>
          <w:rFonts w:ascii="Courier" w:eastAsia="Courier" w:hAnsi="Courier" w:cs="Courier"/>
          <w:lang w:val="en-US"/>
        </w:rPr>
      </w:pPr>
    </w:p>
    <w:p w14:paraId="06EA356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direction_frame.set_sources(points, freqs)</w:t>
      </w:r>
    </w:p>
    <w:p w14:paraId="620EAA4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queue.Empty:</w:t>
      </w:r>
    </w:p>
    <w:p w14:paraId="67A7FA3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pass</w:t>
      </w:r>
    </w:p>
    <w:p w14:paraId="3236798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root.after(100, dir_ui_poller)</w:t>
      </w:r>
    </w:p>
    <w:p w14:paraId="6EE010D1" w14:textId="77777777" w:rsidR="00DB6D98" w:rsidRPr="006A48D4" w:rsidRDefault="00DB6D98" w:rsidP="00DB6D98">
      <w:pPr>
        <w:jc w:val="both"/>
        <w:rPr>
          <w:rFonts w:ascii="Courier" w:eastAsia="Courier" w:hAnsi="Courier" w:cs="Courier"/>
          <w:lang w:val="en-US"/>
        </w:rPr>
      </w:pPr>
    </w:p>
    <w:p w14:paraId="24F222A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threading.Thread(target=dir_worker, daemon=True).start()</w:t>
      </w:r>
    </w:p>
    <w:p w14:paraId="78283CE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root.after(0, dir_ui_poller)</w:t>
      </w:r>
    </w:p>
    <w:p w14:paraId="3AB55AC3" w14:textId="77777777" w:rsidR="00DB6D98" w:rsidRPr="006A48D4" w:rsidRDefault="00DB6D98" w:rsidP="00DB6D98">
      <w:pPr>
        <w:jc w:val="both"/>
        <w:rPr>
          <w:rFonts w:ascii="Courier" w:eastAsia="Courier" w:hAnsi="Courier" w:cs="Courier"/>
          <w:lang w:val="en-US"/>
        </w:rPr>
      </w:pPr>
    </w:p>
    <w:p w14:paraId="5A67B398"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 Создание фрейма для ввода адреса</w:t>
      </w:r>
    </w:p>
    <w:p w14:paraId="5761B65E" w14:textId="77777777" w:rsidR="00DB6D98" w:rsidRPr="00664273"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addr</w:t>
      </w:r>
      <w:r w:rsidRPr="00664273">
        <w:rPr>
          <w:rFonts w:ascii="Courier" w:eastAsia="Courier" w:hAnsi="Courier" w:cs="Courier"/>
          <w:lang w:val="en-US"/>
        </w:rPr>
        <w:t>_</w:t>
      </w:r>
      <w:r w:rsidRPr="006A48D4">
        <w:rPr>
          <w:rFonts w:ascii="Courier" w:eastAsia="Courier" w:hAnsi="Courier" w:cs="Courier"/>
          <w:lang w:val="en-US"/>
        </w:rPr>
        <w:t>frame</w:t>
      </w:r>
      <w:r w:rsidRPr="00664273">
        <w:rPr>
          <w:rFonts w:ascii="Courier" w:eastAsia="Courier" w:hAnsi="Courier" w:cs="Courier"/>
          <w:lang w:val="en-US"/>
        </w:rPr>
        <w:t xml:space="preserve"> = </w:t>
      </w:r>
      <w:r w:rsidRPr="006A48D4">
        <w:rPr>
          <w:rFonts w:ascii="Courier" w:eastAsia="Courier" w:hAnsi="Courier" w:cs="Courier"/>
          <w:lang w:val="en-US"/>
        </w:rPr>
        <w:t>tk</w:t>
      </w:r>
      <w:r w:rsidRPr="00664273">
        <w:rPr>
          <w:rFonts w:ascii="Courier" w:eastAsia="Courier" w:hAnsi="Courier" w:cs="Courier"/>
          <w:lang w:val="en-US"/>
        </w:rPr>
        <w:t>.</w:t>
      </w:r>
      <w:r w:rsidRPr="006A48D4">
        <w:rPr>
          <w:rFonts w:ascii="Courier" w:eastAsia="Courier" w:hAnsi="Courier" w:cs="Courier"/>
          <w:lang w:val="en-US"/>
        </w:rPr>
        <w:t>Frame</w:t>
      </w:r>
      <w:r w:rsidRPr="00664273">
        <w:rPr>
          <w:rFonts w:ascii="Courier" w:eastAsia="Courier" w:hAnsi="Courier" w:cs="Courier"/>
          <w:lang w:val="en-US"/>
        </w:rPr>
        <w:t>(</w:t>
      </w:r>
      <w:r w:rsidRPr="006A48D4">
        <w:rPr>
          <w:rFonts w:ascii="Courier" w:eastAsia="Courier" w:hAnsi="Courier" w:cs="Courier"/>
          <w:lang w:val="en-US"/>
        </w:rPr>
        <w:t>root</w:t>
      </w:r>
      <w:r w:rsidRPr="00664273">
        <w:rPr>
          <w:rFonts w:ascii="Courier" w:eastAsia="Courier" w:hAnsi="Courier" w:cs="Courier"/>
          <w:lang w:val="en-US"/>
        </w:rPr>
        <w:t>)</w:t>
      </w:r>
    </w:p>
    <w:p w14:paraId="5A9E206B" w14:textId="77777777" w:rsidR="00DB6D98" w:rsidRPr="006A48D4" w:rsidRDefault="00DB6D98" w:rsidP="00DB6D98">
      <w:pPr>
        <w:jc w:val="both"/>
        <w:rPr>
          <w:rFonts w:ascii="Courier" w:eastAsia="Courier" w:hAnsi="Courier" w:cs="Courier"/>
          <w:lang w:val="en-US"/>
        </w:rPr>
      </w:pPr>
      <w:r w:rsidRPr="00664273">
        <w:rPr>
          <w:rFonts w:ascii="Courier" w:eastAsia="Courier" w:hAnsi="Courier" w:cs="Courier"/>
          <w:lang w:val="en-US"/>
        </w:rPr>
        <w:t xml:space="preserve">    </w:t>
      </w:r>
      <w:r w:rsidRPr="006A48D4">
        <w:rPr>
          <w:rFonts w:ascii="Courier" w:eastAsia="Courier" w:hAnsi="Courier" w:cs="Courier"/>
          <w:lang w:val="en-US"/>
        </w:rPr>
        <w:t>addr_frame.pack(expand=True)</w:t>
      </w:r>
    </w:p>
    <w:p w14:paraId="7F4E94C4" w14:textId="77777777" w:rsidR="00DB6D98" w:rsidRPr="006A48D4" w:rsidRDefault="00DB6D98" w:rsidP="00DB6D98">
      <w:pPr>
        <w:jc w:val="both"/>
        <w:rPr>
          <w:rFonts w:ascii="Courier" w:eastAsia="Courier" w:hAnsi="Courier" w:cs="Courier"/>
          <w:lang w:val="en-US"/>
        </w:rPr>
      </w:pPr>
    </w:p>
    <w:p w14:paraId="04AE12A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addr_label = tk.Label(addr_frame, text='Адрес сервера просмотра карты (ip:port)')</w:t>
      </w:r>
    </w:p>
    <w:p w14:paraId="250D3B8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addr_label.pack(pady=(15, 5))</w:t>
      </w:r>
    </w:p>
    <w:p w14:paraId="07B059E5" w14:textId="77777777" w:rsidR="00DB6D98" w:rsidRPr="006A48D4" w:rsidRDefault="00DB6D98" w:rsidP="00DB6D98">
      <w:pPr>
        <w:jc w:val="both"/>
        <w:rPr>
          <w:rFonts w:ascii="Courier" w:eastAsia="Courier" w:hAnsi="Courier" w:cs="Courier"/>
          <w:lang w:val="en-US"/>
        </w:rPr>
      </w:pPr>
    </w:p>
    <w:p w14:paraId="1375691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map_server_addr_var = tk.StringVar(value='45.9.75.238:1883')</w:t>
      </w:r>
    </w:p>
    <w:p w14:paraId="1A4DEC28" w14:textId="77777777" w:rsidR="00DB6D98" w:rsidRPr="006A48D4" w:rsidRDefault="00DB6D98" w:rsidP="00DB6D98">
      <w:pPr>
        <w:jc w:val="both"/>
        <w:rPr>
          <w:rFonts w:ascii="Courier" w:eastAsia="Courier" w:hAnsi="Courier" w:cs="Courier"/>
          <w:lang w:val="en-US"/>
        </w:rPr>
      </w:pPr>
    </w:p>
    <w:p w14:paraId="3A69689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addr_entry = tk.Entry(</w:t>
      </w:r>
    </w:p>
    <w:p w14:paraId="78DF1DB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addr_frame,</w:t>
      </w:r>
    </w:p>
    <w:p w14:paraId="22839E5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textvariable=map_server_addr_var,</w:t>
      </w:r>
    </w:p>
    <w:p w14:paraId="2E5D631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width=30,</w:t>
      </w:r>
    </w:p>
    <w:p w14:paraId="4FB039A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justify='center',</w:t>
      </w:r>
    </w:p>
    <w:p w14:paraId="369FDD7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E00AB8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addr_entry.pack(padx=20, pady=(0, 10))</w:t>
      </w:r>
    </w:p>
    <w:p w14:paraId="6AC10679" w14:textId="77777777" w:rsidR="00DB6D98" w:rsidRPr="006A48D4" w:rsidRDefault="00DB6D98" w:rsidP="00DB6D98">
      <w:pPr>
        <w:jc w:val="both"/>
        <w:rPr>
          <w:rFonts w:ascii="Courier" w:eastAsia="Courier" w:hAnsi="Courier" w:cs="Courier"/>
          <w:lang w:val="en-US"/>
        </w:rPr>
      </w:pPr>
    </w:p>
    <w:p w14:paraId="0A22452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фрейм gps-координат сервера</w:t>
      </w:r>
    </w:p>
    <w:p w14:paraId="5FC3799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gps_frame = tk.Frame(addr_frame)</w:t>
      </w:r>
    </w:p>
    <w:p w14:paraId="691BF42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gps_frame.pack(pady=(0, 10))</w:t>
      </w:r>
    </w:p>
    <w:p w14:paraId="7071C697" w14:textId="77777777" w:rsidR="00DB6D98" w:rsidRPr="006A48D4" w:rsidRDefault="00DB6D98" w:rsidP="00DB6D98">
      <w:pPr>
        <w:jc w:val="both"/>
        <w:rPr>
          <w:rFonts w:ascii="Courier" w:eastAsia="Courier" w:hAnsi="Courier" w:cs="Courier"/>
          <w:lang w:val="en-US"/>
        </w:rPr>
      </w:pPr>
    </w:p>
    <w:p w14:paraId="57DC93E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gps_label = tk.Label(gps_frame, text='GPS-координаты сервера')</w:t>
      </w:r>
    </w:p>
    <w:p w14:paraId="4423DBB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gps_label.pack(pady=(15, 5))</w:t>
      </w:r>
    </w:p>
    <w:p w14:paraId="2EB0D58C" w14:textId="77777777" w:rsidR="00DB6D98" w:rsidRPr="006A48D4" w:rsidRDefault="00DB6D98" w:rsidP="00DB6D98">
      <w:pPr>
        <w:jc w:val="both"/>
        <w:rPr>
          <w:rFonts w:ascii="Courier" w:eastAsia="Courier" w:hAnsi="Courier" w:cs="Courier"/>
          <w:lang w:val="en-US"/>
        </w:rPr>
      </w:pPr>
    </w:p>
    <w:p w14:paraId="50FD1C1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gps_lat_var = tk.DoubleVar(value=55.772837)</w:t>
      </w:r>
    </w:p>
    <w:p w14:paraId="192AD1E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gps_lon_var = tk.DoubleVar(value=37.696764)</w:t>
      </w:r>
    </w:p>
    <w:p w14:paraId="1AC466D0" w14:textId="77777777" w:rsidR="00DB6D98" w:rsidRPr="006A48D4" w:rsidRDefault="00DB6D98" w:rsidP="00DB6D98">
      <w:pPr>
        <w:jc w:val="both"/>
        <w:rPr>
          <w:rFonts w:ascii="Courier" w:eastAsia="Courier" w:hAnsi="Courier" w:cs="Courier"/>
          <w:lang w:val="en-US"/>
        </w:rPr>
      </w:pPr>
    </w:p>
    <w:p w14:paraId="7BA8FAB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gps_inputs_frame = tk.Frame(gps_frame)</w:t>
      </w:r>
    </w:p>
    <w:p w14:paraId="1CA872A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gps_inputs_frame.pack(padx=20, pady=(0, 10))</w:t>
      </w:r>
    </w:p>
    <w:p w14:paraId="0542BDCC" w14:textId="77777777" w:rsidR="00DB6D98" w:rsidRPr="006A48D4" w:rsidRDefault="00DB6D98" w:rsidP="00DB6D98">
      <w:pPr>
        <w:jc w:val="both"/>
        <w:rPr>
          <w:rFonts w:ascii="Courier" w:eastAsia="Courier" w:hAnsi="Courier" w:cs="Courier"/>
          <w:lang w:val="en-US"/>
        </w:rPr>
      </w:pPr>
    </w:p>
    <w:p w14:paraId="6C77E1C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lat_frame = tk.Frame(gps_inputs_frame)</w:t>
      </w:r>
    </w:p>
    <w:p w14:paraId="4E1D384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lat_frame.pack(side=tk.LEFT, padx=(0, 10))</w:t>
      </w:r>
    </w:p>
    <w:p w14:paraId="5204E36B" w14:textId="77777777" w:rsidR="00DB6D98" w:rsidRPr="006A48D4" w:rsidRDefault="00DB6D98" w:rsidP="00DB6D98">
      <w:pPr>
        <w:jc w:val="both"/>
        <w:rPr>
          <w:rFonts w:ascii="Courier" w:eastAsia="Courier" w:hAnsi="Courier" w:cs="Courier"/>
          <w:lang w:val="en-US"/>
        </w:rPr>
      </w:pPr>
    </w:p>
    <w:p w14:paraId="209561B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lon_frame = tk.Frame(gps_inputs_frame)</w:t>
      </w:r>
    </w:p>
    <w:p w14:paraId="1DD2FEF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lon_frame.pack(side=tk.LEFT)</w:t>
      </w:r>
    </w:p>
    <w:p w14:paraId="428B9D13" w14:textId="77777777" w:rsidR="00DB6D98" w:rsidRPr="006A48D4" w:rsidRDefault="00DB6D98" w:rsidP="00DB6D98">
      <w:pPr>
        <w:jc w:val="both"/>
        <w:rPr>
          <w:rFonts w:ascii="Courier" w:eastAsia="Courier" w:hAnsi="Courier" w:cs="Courier"/>
          <w:lang w:val="en-US"/>
        </w:rPr>
      </w:pPr>
    </w:p>
    <w:p w14:paraId="0115B1D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lat_label = tk.Label(lat_frame, text='Широта')</w:t>
      </w:r>
    </w:p>
    <w:p w14:paraId="3854CAC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lat_label.pack(pady=(0, 5))</w:t>
      </w:r>
    </w:p>
    <w:p w14:paraId="27F3A17D" w14:textId="77777777" w:rsidR="00DB6D98" w:rsidRPr="006A48D4" w:rsidRDefault="00DB6D98" w:rsidP="00DB6D98">
      <w:pPr>
        <w:jc w:val="both"/>
        <w:rPr>
          <w:rFonts w:ascii="Courier" w:eastAsia="Courier" w:hAnsi="Courier" w:cs="Courier"/>
          <w:lang w:val="en-US"/>
        </w:rPr>
      </w:pPr>
    </w:p>
    <w:p w14:paraId="4887070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lat_entry = tk.Entry(</w:t>
      </w:r>
    </w:p>
    <w:p w14:paraId="7F24C65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lat_frame,</w:t>
      </w:r>
    </w:p>
    <w:p w14:paraId="40D9158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textvariable=gps_lat_var,</w:t>
      </w:r>
    </w:p>
    <w:p w14:paraId="631B988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width=14,</w:t>
      </w:r>
    </w:p>
    <w:p w14:paraId="34B6A37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justify='center',</w:t>
      </w:r>
    </w:p>
    <w:p w14:paraId="5DAA102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603B898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lat_entry.pack()</w:t>
      </w:r>
    </w:p>
    <w:p w14:paraId="6717F18F" w14:textId="77777777" w:rsidR="00DB6D98" w:rsidRPr="006A48D4" w:rsidRDefault="00DB6D98" w:rsidP="00DB6D98">
      <w:pPr>
        <w:jc w:val="both"/>
        <w:rPr>
          <w:rFonts w:ascii="Courier" w:eastAsia="Courier" w:hAnsi="Courier" w:cs="Courier"/>
          <w:lang w:val="en-US"/>
        </w:rPr>
      </w:pPr>
    </w:p>
    <w:p w14:paraId="1C9ADBE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lon_label = tk.Label(lon_frame, text='Долгота')</w:t>
      </w:r>
    </w:p>
    <w:p w14:paraId="7BF32EC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lon_label.pack(pady=(0, 5))</w:t>
      </w:r>
    </w:p>
    <w:p w14:paraId="3B560D17" w14:textId="77777777" w:rsidR="00DB6D98" w:rsidRPr="006A48D4" w:rsidRDefault="00DB6D98" w:rsidP="00DB6D98">
      <w:pPr>
        <w:jc w:val="both"/>
        <w:rPr>
          <w:rFonts w:ascii="Courier" w:eastAsia="Courier" w:hAnsi="Courier" w:cs="Courier"/>
          <w:lang w:val="en-US"/>
        </w:rPr>
      </w:pPr>
    </w:p>
    <w:p w14:paraId="6F40F6C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lon_entry = tk.Entry(</w:t>
      </w:r>
    </w:p>
    <w:p w14:paraId="2A4939A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lon_frame,</w:t>
      </w:r>
    </w:p>
    <w:p w14:paraId="5636204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textvariable=gps_lon_var,</w:t>
      </w:r>
    </w:p>
    <w:p w14:paraId="7580FE6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width=14,</w:t>
      </w:r>
    </w:p>
    <w:p w14:paraId="70ABF77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justify='center',</w:t>
      </w:r>
    </w:p>
    <w:p w14:paraId="1040EEB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6139B2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lon_entry.pack()</w:t>
      </w:r>
    </w:p>
    <w:p w14:paraId="593426D8" w14:textId="77777777" w:rsidR="00DB6D98" w:rsidRPr="006A48D4" w:rsidRDefault="00DB6D98" w:rsidP="00DB6D98">
      <w:pPr>
        <w:jc w:val="both"/>
        <w:rPr>
          <w:rFonts w:ascii="Courier" w:eastAsia="Courier" w:hAnsi="Courier" w:cs="Courier"/>
          <w:lang w:val="en-US"/>
        </w:rPr>
      </w:pPr>
    </w:p>
    <w:p w14:paraId="40C31A1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method_label = tk.Label(addr_frame, text='Метод триангуляции')</w:t>
      </w:r>
    </w:p>
    <w:p w14:paraId="17CCB43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method_label.pack(pady=(5, 5))</w:t>
      </w:r>
    </w:p>
    <w:p w14:paraId="232B070A" w14:textId="77777777" w:rsidR="00DB6D98" w:rsidRPr="006A48D4" w:rsidRDefault="00DB6D98" w:rsidP="00DB6D98">
      <w:pPr>
        <w:jc w:val="both"/>
        <w:rPr>
          <w:rFonts w:ascii="Courier" w:eastAsia="Courier" w:hAnsi="Courier" w:cs="Courier"/>
          <w:lang w:val="en-US"/>
        </w:rPr>
      </w:pPr>
    </w:p>
    <w:p w14:paraId="44B9C8A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method_options = {</w:t>
      </w:r>
    </w:p>
    <w:p w14:paraId="2654579C"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'по модели затухания сигнала': 1,</w:t>
      </w:r>
    </w:p>
    <w:p w14:paraId="0CB1CF72"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'по отношению расстояний': 2,</w:t>
      </w:r>
    </w:p>
    <w:p w14:paraId="1C6FFEBD"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p>
    <w:p w14:paraId="0F8C6697" w14:textId="77777777" w:rsidR="00DB6D98" w:rsidRPr="006A48D4" w:rsidRDefault="00DB6D98" w:rsidP="00DB6D98">
      <w:pPr>
        <w:jc w:val="both"/>
        <w:rPr>
          <w:rFonts w:ascii="Courier" w:eastAsia="Courier" w:hAnsi="Courier" w:cs="Courier"/>
        </w:rPr>
      </w:pPr>
    </w:p>
    <w:p w14:paraId="18485EBD"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triang</w:t>
      </w:r>
      <w:r w:rsidRPr="006A48D4">
        <w:rPr>
          <w:rFonts w:ascii="Courier" w:eastAsia="Courier" w:hAnsi="Courier" w:cs="Courier"/>
        </w:rPr>
        <w:t>_</w:t>
      </w:r>
      <w:r w:rsidRPr="006A48D4">
        <w:rPr>
          <w:rFonts w:ascii="Courier" w:eastAsia="Courier" w:hAnsi="Courier" w:cs="Courier"/>
          <w:lang w:val="en-US"/>
        </w:rPr>
        <w:t>method</w:t>
      </w:r>
      <w:r w:rsidRPr="006A48D4">
        <w:rPr>
          <w:rFonts w:ascii="Courier" w:eastAsia="Courier" w:hAnsi="Courier" w:cs="Courier"/>
        </w:rPr>
        <w:t>_</w:t>
      </w:r>
      <w:r w:rsidRPr="006A48D4">
        <w:rPr>
          <w:rFonts w:ascii="Courier" w:eastAsia="Courier" w:hAnsi="Courier" w:cs="Courier"/>
          <w:lang w:val="en-US"/>
        </w:rPr>
        <w:t>var</w:t>
      </w:r>
      <w:r w:rsidRPr="006A48D4">
        <w:rPr>
          <w:rFonts w:ascii="Courier" w:eastAsia="Courier" w:hAnsi="Courier" w:cs="Courier"/>
        </w:rPr>
        <w:t xml:space="preserve"> = </w:t>
      </w:r>
      <w:r w:rsidRPr="006A48D4">
        <w:rPr>
          <w:rFonts w:ascii="Courier" w:eastAsia="Courier" w:hAnsi="Courier" w:cs="Courier"/>
          <w:lang w:val="en-US"/>
        </w:rPr>
        <w:t>tk</w:t>
      </w:r>
      <w:r w:rsidRPr="006A48D4">
        <w:rPr>
          <w:rFonts w:ascii="Courier" w:eastAsia="Courier" w:hAnsi="Courier" w:cs="Courier"/>
        </w:rPr>
        <w:t>.</w:t>
      </w:r>
      <w:r w:rsidRPr="006A48D4">
        <w:rPr>
          <w:rFonts w:ascii="Courier" w:eastAsia="Courier" w:hAnsi="Courier" w:cs="Courier"/>
          <w:lang w:val="en-US"/>
        </w:rPr>
        <w:t>StringVar</w:t>
      </w:r>
      <w:r w:rsidRPr="006A48D4">
        <w:rPr>
          <w:rFonts w:ascii="Courier" w:eastAsia="Courier" w:hAnsi="Courier" w:cs="Courier"/>
        </w:rPr>
        <w:t>(</w:t>
      </w:r>
      <w:r w:rsidRPr="006A48D4">
        <w:rPr>
          <w:rFonts w:ascii="Courier" w:eastAsia="Courier" w:hAnsi="Courier" w:cs="Courier"/>
          <w:lang w:val="en-US"/>
        </w:rPr>
        <w:t>value</w:t>
      </w:r>
      <w:r w:rsidRPr="006A48D4">
        <w:rPr>
          <w:rFonts w:ascii="Courier" w:eastAsia="Courier" w:hAnsi="Courier" w:cs="Courier"/>
        </w:rPr>
        <w:t>='по модели затухания сигнала')</w:t>
      </w:r>
    </w:p>
    <w:p w14:paraId="2B672EC3" w14:textId="77777777" w:rsidR="00DB6D98" w:rsidRPr="006A48D4" w:rsidRDefault="00DB6D98" w:rsidP="00DB6D98">
      <w:pPr>
        <w:jc w:val="both"/>
        <w:rPr>
          <w:rFonts w:ascii="Courier" w:eastAsia="Courier" w:hAnsi="Courier" w:cs="Courier"/>
        </w:rPr>
      </w:pPr>
    </w:p>
    <w:p w14:paraId="3079A7D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method_combo = ttk.Combobox(</w:t>
      </w:r>
    </w:p>
    <w:p w14:paraId="4629858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addr_frame,</w:t>
      </w:r>
    </w:p>
    <w:p w14:paraId="41F4676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textvariable=triang_method_var,</w:t>
      </w:r>
    </w:p>
    <w:p w14:paraId="582EDE3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values=list(method_options.keys()),</w:t>
      </w:r>
    </w:p>
    <w:p w14:paraId="190EAB2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state='readonly',</w:t>
      </w:r>
    </w:p>
    <w:p w14:paraId="62C80D1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width=40,</w:t>
      </w:r>
    </w:p>
    <w:p w14:paraId="2FAA3D9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justify='center',</w:t>
      </w:r>
    </w:p>
    <w:p w14:paraId="3109795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3819E6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method_combo.pack(padx=20, pady=(0, 10))</w:t>
      </w:r>
    </w:p>
    <w:p w14:paraId="2EA6C969" w14:textId="77777777" w:rsidR="00DB6D98" w:rsidRPr="006A48D4" w:rsidRDefault="00DB6D98" w:rsidP="00DB6D98">
      <w:pPr>
        <w:jc w:val="both"/>
        <w:rPr>
          <w:rFonts w:ascii="Courier" w:eastAsia="Courier" w:hAnsi="Courier" w:cs="Courier"/>
          <w:lang w:val="en-US"/>
        </w:rPr>
      </w:pPr>
    </w:p>
    <w:p w14:paraId="4F897B8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start_button = tk.Button(</w:t>
      </w:r>
    </w:p>
    <w:p w14:paraId="68543D8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addr_frame,</w:t>
      </w:r>
    </w:p>
    <w:p w14:paraId="02C98EA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text='Старт',</w:t>
      </w:r>
    </w:p>
    <w:p w14:paraId="09728D5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width=10,</w:t>
      </w:r>
    </w:p>
    <w:p w14:paraId="0AA5E37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height=2,</w:t>
      </w:r>
    </w:p>
    <w:p w14:paraId="1913D29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bg='#8AADF4',</w:t>
      </w:r>
    </w:p>
    <w:p w14:paraId="2882C64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fg='#24273A',</w:t>
      </w:r>
    </w:p>
    <w:p w14:paraId="3BFE239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command=lambda: start_server(</w:t>
      </w:r>
    </w:p>
    <w:p w14:paraId="1FA7DA0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map_server_addr_var.get().strip(),</w:t>
      </w:r>
    </w:p>
    <w:p w14:paraId="056422A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method_options[triang_method_var.get()],</w:t>
      </w:r>
    </w:p>
    <w:p w14:paraId="6D92078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gps_lat_var.get(),</w:t>
      </w:r>
    </w:p>
    <w:p w14:paraId="1638B6D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gps_lon_var.get(),</w:t>
      </w:r>
    </w:p>
    <w:p w14:paraId="18CB317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 Старт сервера</w:t>
      </w:r>
    </w:p>
    <w:p w14:paraId="4634A60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6CD121B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start_button.pack(padx=20, pady=20)</w:t>
      </w:r>
    </w:p>
    <w:p w14:paraId="2E067F62" w14:textId="77777777" w:rsidR="00DB6D98" w:rsidRPr="006A48D4" w:rsidRDefault="00DB6D98" w:rsidP="00DB6D98">
      <w:pPr>
        <w:jc w:val="both"/>
        <w:rPr>
          <w:rFonts w:ascii="Courier" w:eastAsia="Courier" w:hAnsi="Courier" w:cs="Courier"/>
          <w:lang w:val="en-US"/>
        </w:rPr>
      </w:pPr>
    </w:p>
    <w:p w14:paraId="4A51A4A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root.mainloop()</w:t>
      </w:r>
    </w:p>
    <w:p w14:paraId="39264A2C" w14:textId="77777777" w:rsidR="00DB6D98" w:rsidRPr="006A48D4" w:rsidRDefault="00DB6D98" w:rsidP="00DB6D98">
      <w:pPr>
        <w:jc w:val="both"/>
        <w:rPr>
          <w:rFonts w:ascii="Courier" w:eastAsia="Courier" w:hAnsi="Courier" w:cs="Courier"/>
          <w:lang w:val="en-US"/>
        </w:rPr>
      </w:pPr>
    </w:p>
    <w:p w14:paraId="0CF859F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build_sql_frame(sql_frame: tk.Frame, root: tk.Tk, on_back_callback):</w:t>
      </w:r>
    </w:p>
    <w:p w14:paraId="2EA04CB9"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root</w:t>
      </w:r>
      <w:r w:rsidRPr="006A48D4">
        <w:rPr>
          <w:rFonts w:ascii="Courier" w:eastAsia="Courier" w:hAnsi="Courier" w:cs="Courier"/>
        </w:rPr>
        <w:t>.</w:t>
      </w:r>
      <w:r w:rsidRPr="006A48D4">
        <w:rPr>
          <w:rFonts w:ascii="Courier" w:eastAsia="Courier" w:hAnsi="Courier" w:cs="Courier"/>
          <w:lang w:val="en-US"/>
        </w:rPr>
        <w:t>update</w:t>
      </w:r>
      <w:r w:rsidRPr="006A48D4">
        <w:rPr>
          <w:rFonts w:ascii="Courier" w:eastAsia="Courier" w:hAnsi="Courier" w:cs="Courier"/>
        </w:rPr>
        <w:t>_</w:t>
      </w:r>
      <w:r w:rsidRPr="006A48D4">
        <w:rPr>
          <w:rFonts w:ascii="Courier" w:eastAsia="Courier" w:hAnsi="Courier" w:cs="Courier"/>
          <w:lang w:val="en-US"/>
        </w:rPr>
        <w:t>idletasks</w:t>
      </w:r>
      <w:r w:rsidRPr="006A48D4">
        <w:rPr>
          <w:rFonts w:ascii="Courier" w:eastAsia="Courier" w:hAnsi="Courier" w:cs="Courier"/>
        </w:rPr>
        <w:t>()  # гарантирует актуальные размеры</w:t>
      </w:r>
    </w:p>
    <w:p w14:paraId="56AC0F9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width = root.winfo_width()</w:t>
      </w:r>
    </w:p>
    <w:p w14:paraId="21DE675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height = root.winfo_height()</w:t>
      </w:r>
    </w:p>
    <w:p w14:paraId="6C2F9F37" w14:textId="77777777" w:rsidR="00DB6D98" w:rsidRPr="006A48D4" w:rsidRDefault="00DB6D98" w:rsidP="00DB6D98">
      <w:pPr>
        <w:jc w:val="both"/>
        <w:rPr>
          <w:rFonts w:ascii="Courier" w:eastAsia="Courier" w:hAnsi="Courier" w:cs="Courier"/>
          <w:lang w:val="en-US"/>
        </w:rPr>
      </w:pPr>
    </w:p>
    <w:p w14:paraId="79FBF1A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widget in sql_frame.winfo_children():</w:t>
      </w:r>
    </w:p>
    <w:p w14:paraId="5173348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widget.destroy()</w:t>
      </w:r>
    </w:p>
    <w:p w14:paraId="4BB28E7C" w14:textId="77777777" w:rsidR="00DB6D98" w:rsidRPr="006A48D4" w:rsidRDefault="00DB6D98" w:rsidP="00DB6D98">
      <w:pPr>
        <w:jc w:val="both"/>
        <w:rPr>
          <w:rFonts w:ascii="Courier" w:eastAsia="Courier" w:hAnsi="Courier" w:cs="Courier"/>
          <w:lang w:val="en-US"/>
        </w:rPr>
      </w:pPr>
    </w:p>
    <w:p w14:paraId="1C10FF6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Размер и фон для sql_frame</w:t>
      </w:r>
    </w:p>
    <w:p w14:paraId="5323739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sql_frame.config(width=width, height=height, bg='#1e2030')</w:t>
      </w:r>
    </w:p>
    <w:p w14:paraId="1215C817" w14:textId="77777777" w:rsidR="00DB6D98" w:rsidRPr="006A48D4" w:rsidRDefault="00DB6D98" w:rsidP="00DB6D98">
      <w:pPr>
        <w:jc w:val="both"/>
        <w:rPr>
          <w:rFonts w:ascii="Courier" w:eastAsia="Courier" w:hAnsi="Courier" w:cs="Courier"/>
          <w:lang w:val="en-US"/>
        </w:rPr>
      </w:pPr>
    </w:p>
    <w:p w14:paraId="68A9CD3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sql_frame.grid_rowconfigure(1, weight=1)  # строка таблицы</w:t>
      </w:r>
    </w:p>
    <w:p w14:paraId="5533371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sql_frame.grid_columnconfigure(0, weight=1)</w:t>
      </w:r>
    </w:p>
    <w:p w14:paraId="28D51AFD" w14:textId="77777777" w:rsidR="00DB6D98" w:rsidRPr="006A48D4" w:rsidRDefault="00DB6D98" w:rsidP="00DB6D98">
      <w:pPr>
        <w:jc w:val="both"/>
        <w:rPr>
          <w:rFonts w:ascii="Courier" w:eastAsia="Courier" w:hAnsi="Courier" w:cs="Courier"/>
          <w:lang w:val="en-US"/>
        </w:rPr>
      </w:pPr>
    </w:p>
    <w:p w14:paraId="1279272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selected_option = tk.StringVar(sql_frame)</w:t>
      </w:r>
    </w:p>
    <w:p w14:paraId="4CDF51A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selected_option.set(list(options.keys())[0])</w:t>
      </w:r>
    </w:p>
    <w:p w14:paraId="2E4BD7F2" w14:textId="77777777" w:rsidR="00DB6D98" w:rsidRPr="006A48D4" w:rsidRDefault="00DB6D98" w:rsidP="00DB6D98">
      <w:pPr>
        <w:jc w:val="both"/>
        <w:rPr>
          <w:rFonts w:ascii="Courier" w:eastAsia="Courier" w:hAnsi="Courier" w:cs="Courier"/>
          <w:lang w:val="en-US"/>
        </w:rPr>
      </w:pPr>
    </w:p>
    <w:p w14:paraId="2EA830D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dropdown = tk.OptionMenu(</w:t>
      </w:r>
    </w:p>
    <w:p w14:paraId="0565637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sql_frame, selected_option, *options.keys(), command=lambda _: update_table()</w:t>
      </w:r>
    </w:p>
    <w:p w14:paraId="1DA6C10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146E9E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dropdown.config(bg='#8AADF4', fg='#24273A')</w:t>
      </w:r>
    </w:p>
    <w:p w14:paraId="38871E2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dropdown.grid(row=0, column=0, sticky='ew')</w:t>
      </w:r>
    </w:p>
    <w:p w14:paraId="329C8799" w14:textId="77777777" w:rsidR="00DB6D98" w:rsidRPr="006A48D4" w:rsidRDefault="00DB6D98" w:rsidP="00DB6D98">
      <w:pPr>
        <w:jc w:val="both"/>
        <w:rPr>
          <w:rFonts w:ascii="Courier" w:eastAsia="Courier" w:hAnsi="Courier" w:cs="Courier"/>
          <w:lang w:val="en-US"/>
        </w:rPr>
      </w:pPr>
    </w:p>
    <w:p w14:paraId="3A0AD2B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Таблица результата</w:t>
      </w:r>
    </w:p>
    <w:p w14:paraId="4C42CA6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tree = ttk.Treeview(sql_frame)</w:t>
      </w:r>
    </w:p>
    <w:p w14:paraId="395B273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tree.tag_configure('standard', background='#24273a', foreground='#ae8dc2')</w:t>
      </w:r>
    </w:p>
    <w:p w14:paraId="78FCF88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tree.grid(row=1, column=0, sticky='nsew')</w:t>
      </w:r>
    </w:p>
    <w:p w14:paraId="1BD6EA59" w14:textId="77777777" w:rsidR="00DB6D98" w:rsidRPr="006A48D4" w:rsidRDefault="00DB6D98" w:rsidP="00DB6D98">
      <w:pPr>
        <w:jc w:val="both"/>
        <w:rPr>
          <w:rFonts w:ascii="Courier" w:eastAsia="Courier" w:hAnsi="Courier" w:cs="Courier"/>
          <w:lang w:val="en-US"/>
        </w:rPr>
      </w:pPr>
    </w:p>
    <w:p w14:paraId="1EE91EB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update_table():</w:t>
      </w:r>
    </w:p>
    <w:p w14:paraId="704B354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label = selected_option.get()</w:t>
      </w:r>
    </w:p>
    <w:p w14:paraId="1047E1D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select_fun = options[label]</w:t>
      </w:r>
    </w:p>
    <w:p w14:paraId="30B021D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columns_info, rows = select_fun()</w:t>
      </w:r>
    </w:p>
    <w:p w14:paraId="700E1C8D" w14:textId="77777777" w:rsidR="00DB6D98" w:rsidRPr="006A48D4" w:rsidRDefault="00DB6D98" w:rsidP="00DB6D98">
      <w:pPr>
        <w:jc w:val="both"/>
        <w:rPr>
          <w:rFonts w:ascii="Courier" w:eastAsia="Courier" w:hAnsi="Courier" w:cs="Courier"/>
          <w:lang w:val="en-US"/>
        </w:rPr>
      </w:pPr>
    </w:p>
    <w:p w14:paraId="686A2DF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column_names = [col_info[0] for col_info in columns_info]</w:t>
      </w:r>
    </w:p>
    <w:p w14:paraId="4C71D6A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column_widths = [col_info[1] for col_info in columns_info]</w:t>
      </w:r>
    </w:p>
    <w:p w14:paraId="4644F63F" w14:textId="77777777" w:rsidR="00DB6D98" w:rsidRPr="006A48D4" w:rsidRDefault="00DB6D98" w:rsidP="00DB6D98">
      <w:pPr>
        <w:jc w:val="both"/>
        <w:rPr>
          <w:rFonts w:ascii="Courier" w:eastAsia="Courier" w:hAnsi="Courier" w:cs="Courier"/>
          <w:lang w:val="en-US"/>
        </w:rPr>
      </w:pPr>
    </w:p>
    <w:p w14:paraId="5EA7BB7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Обновление таблицы</w:t>
      </w:r>
    </w:p>
    <w:p w14:paraId="63CF58E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tree.delete(*tree.get_children())</w:t>
      </w:r>
    </w:p>
    <w:p w14:paraId="2492C19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tree['columns'] = column_names</w:t>
      </w:r>
    </w:p>
    <w:p w14:paraId="2D1929E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tree['show'] = 'headings'</w:t>
      </w:r>
    </w:p>
    <w:p w14:paraId="396A36CD" w14:textId="77777777" w:rsidR="00DB6D98" w:rsidRPr="006A48D4" w:rsidRDefault="00DB6D98" w:rsidP="00DB6D98">
      <w:pPr>
        <w:jc w:val="both"/>
        <w:rPr>
          <w:rFonts w:ascii="Courier" w:eastAsia="Courier" w:hAnsi="Courier" w:cs="Courier"/>
          <w:lang w:val="en-US"/>
        </w:rPr>
      </w:pPr>
    </w:p>
    <w:p w14:paraId="3AC517D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i in range(len(column_names)):</w:t>
      </w:r>
    </w:p>
    <w:p w14:paraId="362F490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col = column_names[i]</w:t>
      </w:r>
    </w:p>
    <w:p w14:paraId="4F11497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tree.heading(col, text=col)</w:t>
      </w:r>
    </w:p>
    <w:p w14:paraId="653B3AD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tree.column(</w:t>
      </w:r>
    </w:p>
    <w:p w14:paraId="2C4DD65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col,</w:t>
      </w:r>
    </w:p>
    <w:p w14:paraId="4124F8A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anchor='center',</w:t>
      </w:r>
    </w:p>
    <w:p w14:paraId="42644D8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width=column_widths[i],</w:t>
      </w:r>
    </w:p>
    <w:p w14:paraId="1CFFF21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stretch=tk.YES,</w:t>
      </w:r>
    </w:p>
    <w:p w14:paraId="21F81ED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6C43C47" w14:textId="77777777" w:rsidR="00DB6D98" w:rsidRPr="006A48D4" w:rsidRDefault="00DB6D98" w:rsidP="00DB6D98">
      <w:pPr>
        <w:jc w:val="both"/>
        <w:rPr>
          <w:rFonts w:ascii="Courier" w:eastAsia="Courier" w:hAnsi="Courier" w:cs="Courier"/>
          <w:lang w:val="en-US"/>
        </w:rPr>
      </w:pPr>
    </w:p>
    <w:p w14:paraId="71495AA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row in rows:</w:t>
      </w:r>
    </w:p>
    <w:p w14:paraId="2627202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tree.insert('', tk.END, values=row, tags=('standard',))</w:t>
      </w:r>
    </w:p>
    <w:p w14:paraId="4609DC53" w14:textId="77777777" w:rsidR="00DB6D98" w:rsidRPr="006A48D4" w:rsidRDefault="00DB6D98" w:rsidP="00DB6D98">
      <w:pPr>
        <w:jc w:val="both"/>
        <w:rPr>
          <w:rFonts w:ascii="Courier" w:eastAsia="Courier" w:hAnsi="Courier" w:cs="Courier"/>
          <w:lang w:val="en-US"/>
        </w:rPr>
      </w:pPr>
    </w:p>
    <w:p w14:paraId="035639A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tree.update_idletasks()</w:t>
      </w:r>
    </w:p>
    <w:p w14:paraId="1DEEFC9C" w14:textId="77777777" w:rsidR="00DB6D98" w:rsidRPr="006A48D4" w:rsidRDefault="00DB6D98" w:rsidP="00DB6D98">
      <w:pPr>
        <w:jc w:val="both"/>
        <w:rPr>
          <w:rFonts w:ascii="Courier" w:eastAsia="Courier" w:hAnsi="Courier" w:cs="Courier"/>
          <w:lang w:val="en-US"/>
        </w:rPr>
      </w:pPr>
    </w:p>
    <w:p w14:paraId="745DBBF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table_button = tk.Button(</w:t>
      </w:r>
    </w:p>
    <w:p w14:paraId="4B00137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sql_frame,</w:t>
      </w:r>
    </w:p>
    <w:p w14:paraId="5CF8CE3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text='Table',</w:t>
      </w:r>
    </w:p>
    <w:p w14:paraId="500C277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width=10,</w:t>
      </w:r>
    </w:p>
    <w:p w14:paraId="7D51DF8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height=2,</w:t>
      </w:r>
    </w:p>
    <w:p w14:paraId="48F866A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bg='#8AADF4',</w:t>
      </w:r>
    </w:p>
    <w:p w14:paraId="7C87DCC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fg='#24273A',</w:t>
      </w:r>
    </w:p>
    <w:p w14:paraId="032DA7A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command=on_back_callback,</w:t>
      </w:r>
    </w:p>
    <w:p w14:paraId="0985276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w:t>
      </w:r>
    </w:p>
    <w:p w14:paraId="544578A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table_button.place(relx=1.0, rely=1.0, anchor='se', x=-10, y=-10)</w:t>
      </w:r>
    </w:p>
    <w:p w14:paraId="08338904" w14:textId="77777777" w:rsidR="00DB6D98" w:rsidRPr="006A48D4" w:rsidRDefault="00DB6D98" w:rsidP="00DB6D98">
      <w:pPr>
        <w:jc w:val="both"/>
        <w:rPr>
          <w:rFonts w:ascii="Courier" w:eastAsia="Courier" w:hAnsi="Courier" w:cs="Courier"/>
          <w:lang w:val="en-US"/>
        </w:rPr>
      </w:pPr>
    </w:p>
    <w:p w14:paraId="3C1C128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update_table()</w:t>
      </w:r>
    </w:p>
    <w:p w14:paraId="1BFFA81A" w14:textId="77777777" w:rsidR="00DB6D98" w:rsidRPr="006A48D4" w:rsidRDefault="00DB6D98" w:rsidP="00DB6D98">
      <w:pPr>
        <w:jc w:val="both"/>
        <w:rPr>
          <w:rFonts w:ascii="Courier" w:eastAsia="Courier" w:hAnsi="Courier" w:cs="Courier"/>
          <w:lang w:val="en-US"/>
        </w:rPr>
      </w:pPr>
    </w:p>
    <w:p w14:paraId="39E0A5D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build_direction_frame(dir_frame: tk.Frame, root: tk.Tk, on_back_callback):</w:t>
      </w:r>
    </w:p>
    <w:p w14:paraId="7A4806D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RECEIVER_COLOR = '#F5BDE6'  # розовый</w:t>
      </w:r>
    </w:p>
    <w:p w14:paraId="383C6EF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SOURCE_COLOR = '#8AADF4'  # синий</w:t>
      </w:r>
    </w:p>
    <w:p w14:paraId="01796DA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TEXT_COLOR = '#CAD3F5'</w:t>
      </w:r>
    </w:p>
    <w:p w14:paraId="2A710999" w14:textId="77777777" w:rsidR="00DB6D98" w:rsidRPr="006A48D4" w:rsidRDefault="00DB6D98" w:rsidP="00DB6D98">
      <w:pPr>
        <w:jc w:val="both"/>
        <w:rPr>
          <w:rFonts w:ascii="Courier" w:eastAsia="Courier" w:hAnsi="Courier" w:cs="Courier"/>
          <w:lang w:val="en-US"/>
        </w:rPr>
      </w:pPr>
    </w:p>
    <w:p w14:paraId="4D89E93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last_detectors = []</w:t>
      </w:r>
    </w:p>
    <w:p w14:paraId="3EC4653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last_sources = []</w:t>
      </w:r>
    </w:p>
    <w:p w14:paraId="0F6ADD2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resize_job = None</w:t>
      </w:r>
    </w:p>
    <w:p w14:paraId="11B3A8B2" w14:textId="77777777" w:rsidR="00DB6D98" w:rsidRPr="006A48D4" w:rsidRDefault="00DB6D98" w:rsidP="00DB6D98">
      <w:pPr>
        <w:jc w:val="both"/>
        <w:rPr>
          <w:rFonts w:ascii="Courier" w:eastAsia="Courier" w:hAnsi="Courier" w:cs="Courier"/>
          <w:lang w:val="en-US"/>
        </w:rPr>
      </w:pPr>
    </w:p>
    <w:p w14:paraId="345B619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view_bounds = (-1.0, 1.0, -1.0, 1.0)  # min_x, max_x, min_y, max_y</w:t>
      </w:r>
    </w:p>
    <w:p w14:paraId="30BCEA01" w14:textId="77777777" w:rsidR="00DB6D98" w:rsidRPr="006A48D4" w:rsidRDefault="00DB6D98" w:rsidP="00DB6D98">
      <w:pPr>
        <w:jc w:val="both"/>
        <w:rPr>
          <w:rFonts w:ascii="Courier" w:eastAsia="Courier" w:hAnsi="Courier" w:cs="Courier"/>
          <w:lang w:val="en-US"/>
        </w:rPr>
      </w:pPr>
    </w:p>
    <w:p w14:paraId="5A69E8A7"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 Преобразование математических координат в экранные</w:t>
      </w:r>
    </w:p>
    <w:p w14:paraId="2C0F22AA" w14:textId="77777777" w:rsidR="00DB6D98" w:rsidRPr="00664273"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def</w:t>
      </w:r>
      <w:r w:rsidRPr="00664273">
        <w:rPr>
          <w:rFonts w:ascii="Courier" w:eastAsia="Courier" w:hAnsi="Courier" w:cs="Courier"/>
          <w:lang w:val="en-US"/>
        </w:rPr>
        <w:t xml:space="preserve"> _</w:t>
      </w:r>
      <w:r w:rsidRPr="006A48D4">
        <w:rPr>
          <w:rFonts w:ascii="Courier" w:eastAsia="Courier" w:hAnsi="Courier" w:cs="Courier"/>
          <w:lang w:val="en-US"/>
        </w:rPr>
        <w:t>to</w:t>
      </w:r>
      <w:r w:rsidRPr="00664273">
        <w:rPr>
          <w:rFonts w:ascii="Courier" w:eastAsia="Courier" w:hAnsi="Courier" w:cs="Courier"/>
          <w:lang w:val="en-US"/>
        </w:rPr>
        <w:t>_</w:t>
      </w:r>
      <w:r w:rsidRPr="006A48D4">
        <w:rPr>
          <w:rFonts w:ascii="Courier" w:eastAsia="Courier" w:hAnsi="Courier" w:cs="Courier"/>
          <w:lang w:val="en-US"/>
        </w:rPr>
        <w:t>screen</w:t>
      </w:r>
      <w:r w:rsidRPr="00664273">
        <w:rPr>
          <w:rFonts w:ascii="Courier" w:eastAsia="Courier" w:hAnsi="Courier" w:cs="Courier"/>
          <w:lang w:val="en-US"/>
        </w:rPr>
        <w:t>(</w:t>
      </w:r>
      <w:r w:rsidRPr="006A48D4">
        <w:rPr>
          <w:rFonts w:ascii="Courier" w:eastAsia="Courier" w:hAnsi="Courier" w:cs="Courier"/>
          <w:lang w:val="en-US"/>
        </w:rPr>
        <w:t>x</w:t>
      </w:r>
      <w:r w:rsidRPr="00664273">
        <w:rPr>
          <w:rFonts w:ascii="Courier" w:eastAsia="Courier" w:hAnsi="Courier" w:cs="Courier"/>
          <w:lang w:val="en-US"/>
        </w:rPr>
        <w:t xml:space="preserve">, </w:t>
      </w:r>
      <w:r w:rsidRPr="006A48D4">
        <w:rPr>
          <w:rFonts w:ascii="Courier" w:eastAsia="Courier" w:hAnsi="Courier" w:cs="Courier"/>
          <w:lang w:val="en-US"/>
        </w:rPr>
        <w:t>y</w:t>
      </w:r>
      <w:r w:rsidRPr="00664273">
        <w:rPr>
          <w:rFonts w:ascii="Courier" w:eastAsia="Courier" w:hAnsi="Courier" w:cs="Courier"/>
          <w:lang w:val="en-US"/>
        </w:rPr>
        <w:t xml:space="preserve">, </w:t>
      </w:r>
      <w:r w:rsidRPr="006A48D4">
        <w:rPr>
          <w:rFonts w:ascii="Courier" w:eastAsia="Courier" w:hAnsi="Courier" w:cs="Courier"/>
          <w:lang w:val="en-US"/>
        </w:rPr>
        <w:t>w</w:t>
      </w:r>
      <w:r w:rsidRPr="00664273">
        <w:rPr>
          <w:rFonts w:ascii="Courier" w:eastAsia="Courier" w:hAnsi="Courier" w:cs="Courier"/>
          <w:lang w:val="en-US"/>
        </w:rPr>
        <w:t xml:space="preserve">, </w:t>
      </w:r>
      <w:r w:rsidRPr="006A48D4">
        <w:rPr>
          <w:rFonts w:ascii="Courier" w:eastAsia="Courier" w:hAnsi="Courier" w:cs="Courier"/>
          <w:lang w:val="en-US"/>
        </w:rPr>
        <w:t>h</w:t>
      </w:r>
      <w:r w:rsidRPr="00664273">
        <w:rPr>
          <w:rFonts w:ascii="Courier" w:eastAsia="Courier" w:hAnsi="Courier" w:cs="Courier"/>
          <w:lang w:val="en-US"/>
        </w:rPr>
        <w:t xml:space="preserve">, </w:t>
      </w:r>
      <w:r w:rsidRPr="006A48D4">
        <w:rPr>
          <w:rFonts w:ascii="Courier" w:eastAsia="Courier" w:hAnsi="Courier" w:cs="Courier"/>
          <w:lang w:val="en-US"/>
        </w:rPr>
        <w:t>margin</w:t>
      </w:r>
      <w:r w:rsidRPr="00664273">
        <w:rPr>
          <w:rFonts w:ascii="Courier" w:eastAsia="Courier" w:hAnsi="Courier" w:cs="Courier"/>
          <w:lang w:val="en-US"/>
        </w:rPr>
        <w:t>=40):</w:t>
      </w:r>
    </w:p>
    <w:p w14:paraId="5BB19EFC" w14:textId="77777777" w:rsidR="00DB6D98" w:rsidRPr="006A48D4" w:rsidRDefault="00DB6D98" w:rsidP="00DB6D98">
      <w:pPr>
        <w:jc w:val="both"/>
        <w:rPr>
          <w:rFonts w:ascii="Courier" w:eastAsia="Courier" w:hAnsi="Courier" w:cs="Courier"/>
          <w:lang w:val="en-US"/>
        </w:rPr>
      </w:pPr>
      <w:r w:rsidRPr="00664273">
        <w:rPr>
          <w:rFonts w:ascii="Courier" w:eastAsia="Courier" w:hAnsi="Courier" w:cs="Courier"/>
          <w:lang w:val="en-US"/>
        </w:rPr>
        <w:t xml:space="preserve">        </w:t>
      </w:r>
      <w:r w:rsidRPr="006A48D4">
        <w:rPr>
          <w:rFonts w:ascii="Courier" w:eastAsia="Courier" w:hAnsi="Courier" w:cs="Courier"/>
          <w:lang w:val="en-US"/>
        </w:rPr>
        <w:t>min_x, max_x, min_y, max_y = view_bounds</w:t>
      </w:r>
    </w:p>
    <w:p w14:paraId="482D1179" w14:textId="77777777" w:rsidR="00DB6D98" w:rsidRPr="006A48D4" w:rsidRDefault="00DB6D98" w:rsidP="00DB6D98">
      <w:pPr>
        <w:jc w:val="both"/>
        <w:rPr>
          <w:rFonts w:ascii="Courier" w:eastAsia="Courier" w:hAnsi="Courier" w:cs="Courier"/>
          <w:lang w:val="en-US"/>
        </w:rPr>
      </w:pPr>
    </w:p>
    <w:p w14:paraId="0404265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span_x = max(max_x - min_x, 1e-6)</w:t>
      </w:r>
    </w:p>
    <w:p w14:paraId="2E3F100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span_y = max(max_y - min_y, 1e-6)</w:t>
      </w:r>
    </w:p>
    <w:p w14:paraId="44578AA7" w14:textId="77777777" w:rsidR="00DB6D98" w:rsidRPr="006A48D4" w:rsidRDefault="00DB6D98" w:rsidP="00DB6D98">
      <w:pPr>
        <w:jc w:val="both"/>
        <w:rPr>
          <w:rFonts w:ascii="Courier" w:eastAsia="Courier" w:hAnsi="Courier" w:cs="Courier"/>
          <w:lang w:val="en-US"/>
        </w:rPr>
      </w:pPr>
    </w:p>
    <w:p w14:paraId="6D6F10E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scale_x = (w - 2 * margin) / span_x</w:t>
      </w:r>
    </w:p>
    <w:p w14:paraId="58E7EE1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scale_y = (h - 2 * margin) / span_y</w:t>
      </w:r>
    </w:p>
    <w:p w14:paraId="54A4EA1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factor = min(scale_x, scale_y)</w:t>
      </w:r>
    </w:p>
    <w:p w14:paraId="55B5BED0" w14:textId="77777777" w:rsidR="00DB6D98" w:rsidRPr="006A48D4" w:rsidRDefault="00DB6D98" w:rsidP="00DB6D98">
      <w:pPr>
        <w:jc w:val="both"/>
        <w:rPr>
          <w:rFonts w:ascii="Courier" w:eastAsia="Courier" w:hAnsi="Courier" w:cs="Courier"/>
          <w:lang w:val="en-US"/>
        </w:rPr>
      </w:pPr>
    </w:p>
    <w:p w14:paraId="3866037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cx = (min_x + max_x) / 2</w:t>
      </w:r>
    </w:p>
    <w:p w14:paraId="3C9F8DC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cy = (min_y + max_y) / 2</w:t>
      </w:r>
    </w:p>
    <w:p w14:paraId="500FB355" w14:textId="77777777" w:rsidR="00DB6D98" w:rsidRPr="006A48D4" w:rsidRDefault="00DB6D98" w:rsidP="00DB6D98">
      <w:pPr>
        <w:jc w:val="both"/>
        <w:rPr>
          <w:rFonts w:ascii="Courier" w:eastAsia="Courier" w:hAnsi="Courier" w:cs="Courier"/>
          <w:lang w:val="en-US"/>
        </w:rPr>
      </w:pPr>
    </w:p>
    <w:p w14:paraId="055FB71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sx = w / 2 + (x - cx) * factor</w:t>
      </w:r>
    </w:p>
    <w:p w14:paraId="4400E1A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sy = h / 2 - (y - cy) * factor</w:t>
      </w:r>
    </w:p>
    <w:p w14:paraId="70DE7346"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return</w:t>
      </w:r>
      <w:r w:rsidRPr="006A48D4">
        <w:rPr>
          <w:rFonts w:ascii="Courier" w:eastAsia="Courier" w:hAnsi="Courier" w:cs="Courier"/>
        </w:rPr>
        <w:t xml:space="preserve"> </w:t>
      </w:r>
      <w:r w:rsidRPr="006A48D4">
        <w:rPr>
          <w:rFonts w:ascii="Courier" w:eastAsia="Courier" w:hAnsi="Courier" w:cs="Courier"/>
          <w:lang w:val="en-US"/>
        </w:rPr>
        <w:t>sx</w:t>
      </w:r>
      <w:r w:rsidRPr="006A48D4">
        <w:rPr>
          <w:rFonts w:ascii="Courier" w:eastAsia="Courier" w:hAnsi="Courier" w:cs="Courier"/>
        </w:rPr>
        <w:t xml:space="preserve">, </w:t>
      </w:r>
      <w:r w:rsidRPr="006A48D4">
        <w:rPr>
          <w:rFonts w:ascii="Courier" w:eastAsia="Courier" w:hAnsi="Courier" w:cs="Courier"/>
          <w:lang w:val="en-US"/>
        </w:rPr>
        <w:t>sy</w:t>
      </w:r>
    </w:p>
    <w:p w14:paraId="20F944EF" w14:textId="77777777" w:rsidR="00DB6D98" w:rsidRPr="006A48D4" w:rsidRDefault="00DB6D98" w:rsidP="00DB6D98">
      <w:pPr>
        <w:jc w:val="both"/>
        <w:rPr>
          <w:rFonts w:ascii="Courier" w:eastAsia="Courier" w:hAnsi="Courier" w:cs="Courier"/>
        </w:rPr>
      </w:pPr>
    </w:p>
    <w:p w14:paraId="15D64C15"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 Размер и фон для </w:t>
      </w:r>
      <w:r w:rsidRPr="006A48D4">
        <w:rPr>
          <w:rFonts w:ascii="Courier" w:eastAsia="Courier" w:hAnsi="Courier" w:cs="Courier"/>
          <w:lang w:val="en-US"/>
        </w:rPr>
        <w:t>dir</w:t>
      </w:r>
      <w:r w:rsidRPr="006A48D4">
        <w:rPr>
          <w:rFonts w:ascii="Courier" w:eastAsia="Courier" w:hAnsi="Courier" w:cs="Courier"/>
        </w:rPr>
        <w:t>_</w:t>
      </w:r>
      <w:r w:rsidRPr="006A48D4">
        <w:rPr>
          <w:rFonts w:ascii="Courier" w:eastAsia="Courier" w:hAnsi="Courier" w:cs="Courier"/>
          <w:lang w:val="en-US"/>
        </w:rPr>
        <w:t>frame</w:t>
      </w:r>
    </w:p>
    <w:p w14:paraId="5931918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dir_frame.config(bg='#1e2030')</w:t>
      </w:r>
    </w:p>
    <w:p w14:paraId="5DA7CD77" w14:textId="77777777" w:rsidR="00DB6D98" w:rsidRPr="006A48D4" w:rsidRDefault="00DB6D98" w:rsidP="00DB6D98">
      <w:pPr>
        <w:jc w:val="both"/>
        <w:rPr>
          <w:rFonts w:ascii="Courier" w:eastAsia="Courier" w:hAnsi="Courier" w:cs="Courier"/>
          <w:lang w:val="en-US"/>
        </w:rPr>
      </w:pPr>
    </w:p>
    <w:p w14:paraId="098232A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 = tk.Canvas(dir_frame, bg='#161220', highlightthickness=0)</w:t>
      </w:r>
    </w:p>
    <w:p w14:paraId="62DD59F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canvas.pack(fill=tk.BOTH, expand=True)</w:t>
      </w:r>
    </w:p>
    <w:p w14:paraId="60D19F97" w14:textId="77777777" w:rsidR="00DB6D98" w:rsidRPr="006A48D4" w:rsidRDefault="00DB6D98" w:rsidP="00DB6D98">
      <w:pPr>
        <w:jc w:val="both"/>
        <w:rPr>
          <w:rFonts w:ascii="Courier" w:eastAsia="Courier" w:hAnsi="Courier" w:cs="Courier"/>
          <w:lang w:val="en-US"/>
        </w:rPr>
      </w:pPr>
    </w:p>
    <w:p w14:paraId="64E4408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canvas.update_idletasks()</w:t>
      </w:r>
    </w:p>
    <w:p w14:paraId="238CE26C" w14:textId="77777777" w:rsidR="00DB6D98" w:rsidRPr="006A48D4" w:rsidRDefault="00DB6D98" w:rsidP="00DB6D98">
      <w:pPr>
        <w:jc w:val="both"/>
        <w:rPr>
          <w:rFonts w:ascii="Courier" w:eastAsia="Courier" w:hAnsi="Courier" w:cs="Courier"/>
          <w:lang w:val="en-US"/>
        </w:rPr>
      </w:pPr>
    </w:p>
    <w:p w14:paraId="6ED71F7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_update_view_bounds():</w:t>
      </w:r>
    </w:p>
    <w:p w14:paraId="4DDF67C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nonlocal view_bounds</w:t>
      </w:r>
    </w:p>
    <w:p w14:paraId="0E9D4331" w14:textId="77777777" w:rsidR="00DB6D98" w:rsidRPr="006A48D4" w:rsidRDefault="00DB6D98" w:rsidP="00DB6D98">
      <w:pPr>
        <w:jc w:val="both"/>
        <w:rPr>
          <w:rFonts w:ascii="Courier" w:eastAsia="Courier" w:hAnsi="Courier" w:cs="Courier"/>
          <w:lang w:val="en-US"/>
        </w:rPr>
      </w:pPr>
    </w:p>
    <w:p w14:paraId="422778F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xs = []</w:t>
      </w:r>
    </w:p>
    <w:p w14:paraId="7F59084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ys = []</w:t>
      </w:r>
    </w:p>
    <w:p w14:paraId="159F767E" w14:textId="77777777" w:rsidR="00DB6D98" w:rsidRPr="006A48D4" w:rsidRDefault="00DB6D98" w:rsidP="00DB6D98">
      <w:pPr>
        <w:jc w:val="both"/>
        <w:rPr>
          <w:rFonts w:ascii="Courier" w:eastAsia="Courier" w:hAnsi="Courier" w:cs="Courier"/>
          <w:lang w:val="en-US"/>
        </w:rPr>
      </w:pPr>
    </w:p>
    <w:p w14:paraId="21918C6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x, y in last_detectors:</w:t>
      </w:r>
    </w:p>
    <w:p w14:paraId="67C5047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xs.append(x)</w:t>
      </w:r>
    </w:p>
    <w:p w14:paraId="0C49456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ys.append(y)</w:t>
      </w:r>
    </w:p>
    <w:p w14:paraId="71F7BFFA" w14:textId="77777777" w:rsidR="00DB6D98" w:rsidRPr="006A48D4" w:rsidRDefault="00DB6D98" w:rsidP="00DB6D98">
      <w:pPr>
        <w:jc w:val="both"/>
        <w:rPr>
          <w:rFonts w:ascii="Courier" w:eastAsia="Courier" w:hAnsi="Courier" w:cs="Courier"/>
          <w:lang w:val="en-US"/>
        </w:rPr>
      </w:pPr>
    </w:p>
    <w:p w14:paraId="488CD1E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source_point, freq in last_sources:</w:t>
      </w:r>
    </w:p>
    <w:p w14:paraId="5D5E77E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cx, cy = source_point</w:t>
      </w:r>
    </w:p>
    <w:p w14:paraId="0C2A5D4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xs.append(cx)</w:t>
      </w:r>
    </w:p>
    <w:p w14:paraId="5048C1B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ys.append(cy)</w:t>
      </w:r>
    </w:p>
    <w:p w14:paraId="123C2BF3" w14:textId="77777777" w:rsidR="00DB6D98" w:rsidRPr="006A48D4" w:rsidRDefault="00DB6D98" w:rsidP="00DB6D98">
      <w:pPr>
        <w:jc w:val="both"/>
        <w:rPr>
          <w:rFonts w:ascii="Courier" w:eastAsia="Courier" w:hAnsi="Courier" w:cs="Courier"/>
          <w:lang w:val="en-US"/>
        </w:rPr>
      </w:pPr>
    </w:p>
    <w:p w14:paraId="296ED20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not xs or not ys:</w:t>
      </w:r>
    </w:p>
    <w:p w14:paraId="1B7C650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view_bounds = (-1.0, 1.0, -1.0, 1.0)</w:t>
      </w:r>
    </w:p>
    <w:p w14:paraId="0E3DB65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w:t>
      </w:r>
    </w:p>
    <w:p w14:paraId="7089ACF4" w14:textId="77777777" w:rsidR="00DB6D98" w:rsidRPr="006A48D4" w:rsidRDefault="00DB6D98" w:rsidP="00DB6D98">
      <w:pPr>
        <w:jc w:val="both"/>
        <w:rPr>
          <w:rFonts w:ascii="Courier" w:eastAsia="Courier" w:hAnsi="Courier" w:cs="Courier"/>
          <w:lang w:val="en-US"/>
        </w:rPr>
      </w:pPr>
    </w:p>
    <w:p w14:paraId="6CBCFC0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min_x, max_x = min(xs), max(xs)</w:t>
      </w:r>
    </w:p>
    <w:p w14:paraId="291EA93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min_y, max_y = min(ys), max(ys)</w:t>
      </w:r>
    </w:p>
    <w:p w14:paraId="184D52E8" w14:textId="77777777" w:rsidR="00DB6D98" w:rsidRPr="006A48D4" w:rsidRDefault="00DB6D98" w:rsidP="00DB6D98">
      <w:pPr>
        <w:jc w:val="both"/>
        <w:rPr>
          <w:rFonts w:ascii="Courier" w:eastAsia="Courier" w:hAnsi="Courier" w:cs="Courier"/>
          <w:lang w:val="en-US"/>
        </w:rPr>
      </w:pPr>
    </w:p>
    <w:p w14:paraId="6972582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min_x = min(min_x, 0.0)</w:t>
      </w:r>
    </w:p>
    <w:p w14:paraId="62ACFA7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max_x = max(max_x, 0.0)</w:t>
      </w:r>
    </w:p>
    <w:p w14:paraId="2112158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min_y = min(min_y, 0.0)</w:t>
      </w:r>
    </w:p>
    <w:p w14:paraId="4DCFC10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max_y = max(max_y, 0.0)</w:t>
      </w:r>
    </w:p>
    <w:p w14:paraId="362C9769" w14:textId="77777777" w:rsidR="00DB6D98" w:rsidRPr="006A48D4" w:rsidRDefault="00DB6D98" w:rsidP="00DB6D98">
      <w:pPr>
        <w:jc w:val="both"/>
        <w:rPr>
          <w:rFonts w:ascii="Courier" w:eastAsia="Courier" w:hAnsi="Courier" w:cs="Courier"/>
          <w:lang w:val="en-US"/>
        </w:rPr>
      </w:pPr>
    </w:p>
    <w:p w14:paraId="67B972A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abs(max_x - min_x) &lt; 1e-6:</w:t>
      </w:r>
    </w:p>
    <w:p w14:paraId="506F825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min_x -= 1.0</w:t>
      </w:r>
    </w:p>
    <w:p w14:paraId="60E9685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max_x += 1.0</w:t>
      </w:r>
    </w:p>
    <w:p w14:paraId="755434F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abs(max_y - min_y) &lt; 1e-6:</w:t>
      </w:r>
    </w:p>
    <w:p w14:paraId="3A81728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min_y -= 1.0</w:t>
      </w:r>
    </w:p>
    <w:p w14:paraId="13145E5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max_y += 1.0</w:t>
      </w:r>
    </w:p>
    <w:p w14:paraId="0F733421" w14:textId="77777777" w:rsidR="00DB6D98" w:rsidRPr="006A48D4" w:rsidRDefault="00DB6D98" w:rsidP="00DB6D98">
      <w:pPr>
        <w:jc w:val="both"/>
        <w:rPr>
          <w:rFonts w:ascii="Courier" w:eastAsia="Courier" w:hAnsi="Courier" w:cs="Courier"/>
          <w:lang w:val="en-US"/>
        </w:rPr>
      </w:pPr>
    </w:p>
    <w:p w14:paraId="51A37C4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pad_x = (max_x - min_x) * 0.1</w:t>
      </w:r>
    </w:p>
    <w:p w14:paraId="07E382A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pad_y = (max_y - min_y) * 0.1</w:t>
      </w:r>
    </w:p>
    <w:p w14:paraId="3E18898D" w14:textId="77777777" w:rsidR="00DB6D98" w:rsidRPr="006A48D4" w:rsidRDefault="00DB6D98" w:rsidP="00DB6D98">
      <w:pPr>
        <w:jc w:val="both"/>
        <w:rPr>
          <w:rFonts w:ascii="Courier" w:eastAsia="Courier" w:hAnsi="Courier" w:cs="Courier"/>
          <w:lang w:val="en-US"/>
        </w:rPr>
      </w:pPr>
    </w:p>
    <w:p w14:paraId="4E61BF3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pad_x = max(pad_x, 1.0)</w:t>
      </w:r>
    </w:p>
    <w:p w14:paraId="16F258E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pad_y = max(pad_y, 1.0)</w:t>
      </w:r>
    </w:p>
    <w:p w14:paraId="6A499CA3" w14:textId="77777777" w:rsidR="00DB6D98" w:rsidRPr="006A48D4" w:rsidRDefault="00DB6D98" w:rsidP="00DB6D98">
      <w:pPr>
        <w:jc w:val="both"/>
        <w:rPr>
          <w:rFonts w:ascii="Courier" w:eastAsia="Courier" w:hAnsi="Courier" w:cs="Courier"/>
          <w:lang w:val="en-US"/>
        </w:rPr>
      </w:pPr>
    </w:p>
    <w:p w14:paraId="250B09A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view_bounds = (</w:t>
      </w:r>
    </w:p>
    <w:p w14:paraId="337F4AB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min_x - pad_x,</w:t>
      </w:r>
    </w:p>
    <w:p w14:paraId="3561A3D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max_x + pad_x,</w:t>
      </w:r>
    </w:p>
    <w:p w14:paraId="7DD7881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min_y - pad_y,</w:t>
      </w:r>
    </w:p>
    <w:p w14:paraId="508D709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max_y + pad_y,</w:t>
      </w:r>
    </w:p>
    <w:p w14:paraId="5D242EC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023B321" w14:textId="77777777" w:rsidR="00DB6D98" w:rsidRPr="006A48D4" w:rsidRDefault="00DB6D98" w:rsidP="00DB6D98">
      <w:pPr>
        <w:jc w:val="both"/>
        <w:rPr>
          <w:rFonts w:ascii="Courier" w:eastAsia="Courier" w:hAnsi="Courier" w:cs="Courier"/>
          <w:lang w:val="en-US"/>
        </w:rPr>
      </w:pPr>
    </w:p>
    <w:p w14:paraId="049BD83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_nice_step(span, target_ticks=8):</w:t>
      </w:r>
    </w:p>
    <w:p w14:paraId="69C2D76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span &lt;= 0:</w:t>
      </w:r>
    </w:p>
    <w:p w14:paraId="72CD617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1.0</w:t>
      </w:r>
    </w:p>
    <w:p w14:paraId="4C208857" w14:textId="77777777" w:rsidR="00DB6D98" w:rsidRPr="006A48D4" w:rsidRDefault="00DB6D98" w:rsidP="00DB6D98">
      <w:pPr>
        <w:jc w:val="both"/>
        <w:rPr>
          <w:rFonts w:ascii="Courier" w:eastAsia="Courier" w:hAnsi="Courier" w:cs="Courier"/>
          <w:lang w:val="en-US"/>
        </w:rPr>
      </w:pPr>
    </w:p>
    <w:p w14:paraId="171B4C5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raw = span / target_ticks</w:t>
      </w:r>
    </w:p>
    <w:p w14:paraId="0D4CA48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power = 10 ** math.floor(math.log10(raw))</w:t>
      </w:r>
    </w:p>
    <w:p w14:paraId="5050EA1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k in (1, 2, 5, 10):</w:t>
      </w:r>
    </w:p>
    <w:p w14:paraId="4B30874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step = k * power</w:t>
      </w:r>
    </w:p>
    <w:p w14:paraId="1FC1DD3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step &gt;= raw:</w:t>
      </w:r>
    </w:p>
    <w:p w14:paraId="6B4FA86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step</w:t>
      </w:r>
    </w:p>
    <w:p w14:paraId="69FD083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 10 * power</w:t>
      </w:r>
    </w:p>
    <w:p w14:paraId="2B31A6E9" w14:textId="77777777" w:rsidR="00DB6D98" w:rsidRPr="006A48D4" w:rsidRDefault="00DB6D98" w:rsidP="00DB6D98">
      <w:pPr>
        <w:jc w:val="both"/>
        <w:rPr>
          <w:rFonts w:ascii="Courier" w:eastAsia="Courier" w:hAnsi="Courier" w:cs="Courier"/>
          <w:lang w:val="en-US"/>
        </w:rPr>
      </w:pPr>
    </w:p>
    <w:p w14:paraId="2ADD0C9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draw_axes():</w:t>
      </w:r>
    </w:p>
    <w:p w14:paraId="7D37DAE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w, h = canvas.winfo_width(), canvas.winfo_height()</w:t>
      </w:r>
    </w:p>
    <w:p w14:paraId="62D6EED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min_x, max_x, min_y, max_y = view_bounds</w:t>
      </w:r>
    </w:p>
    <w:p w14:paraId="6A96B827" w14:textId="77777777" w:rsidR="00DB6D98" w:rsidRPr="006A48D4" w:rsidRDefault="00DB6D98" w:rsidP="00DB6D98">
      <w:pPr>
        <w:jc w:val="both"/>
        <w:rPr>
          <w:rFonts w:ascii="Courier" w:eastAsia="Courier" w:hAnsi="Courier" w:cs="Courier"/>
          <w:lang w:val="en-US"/>
        </w:rPr>
      </w:pPr>
    </w:p>
    <w:p w14:paraId="3323938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sx0, sy0 = _to_screen(0, 0, w, h)</w:t>
      </w:r>
    </w:p>
    <w:p w14:paraId="76DF4FF9" w14:textId="77777777" w:rsidR="00DB6D98" w:rsidRPr="006A48D4" w:rsidRDefault="00DB6D98" w:rsidP="00DB6D98">
      <w:pPr>
        <w:jc w:val="both"/>
        <w:rPr>
          <w:rFonts w:ascii="Courier" w:eastAsia="Courier" w:hAnsi="Courier" w:cs="Courier"/>
          <w:lang w:val="en-US"/>
        </w:rPr>
      </w:pPr>
    </w:p>
    <w:p w14:paraId="700BEA8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Ось x</w:t>
      </w:r>
    </w:p>
    <w:p w14:paraId="1432476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0 &lt;= sy0 &lt;= h:</w:t>
      </w:r>
    </w:p>
    <w:p w14:paraId="67E9A04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canvas.create_line(</w:t>
      </w:r>
    </w:p>
    <w:p w14:paraId="08B641D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20, sy0, w - 20, sy0, arrow=tk.LAST, tags='ax', fill='white'</w:t>
      </w:r>
    </w:p>
    <w:p w14:paraId="5308DFF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16843702" w14:textId="77777777" w:rsidR="00DB6D98" w:rsidRPr="006A48D4" w:rsidRDefault="00DB6D98" w:rsidP="00DB6D98">
      <w:pPr>
        <w:jc w:val="both"/>
        <w:rPr>
          <w:rFonts w:ascii="Courier" w:eastAsia="Courier" w:hAnsi="Courier" w:cs="Courier"/>
          <w:lang w:val="en-US"/>
        </w:rPr>
      </w:pPr>
    </w:p>
    <w:p w14:paraId="693F176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Ось y</w:t>
      </w:r>
    </w:p>
    <w:p w14:paraId="34709AF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0 &lt;= sx0 &lt;= w:</w:t>
      </w:r>
    </w:p>
    <w:p w14:paraId="5EF4B39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canvas.create_line(</w:t>
      </w:r>
    </w:p>
    <w:p w14:paraId="6C9A8FD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sx0, h - 20, sx0, 20, arrow=tk.LAST, tags='ax', fill='white'</w:t>
      </w:r>
    </w:p>
    <w:p w14:paraId="008DA2E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4AEF90A" w14:textId="77777777" w:rsidR="00DB6D98" w:rsidRPr="006A48D4" w:rsidRDefault="00DB6D98" w:rsidP="00DB6D98">
      <w:pPr>
        <w:jc w:val="both"/>
        <w:rPr>
          <w:rFonts w:ascii="Courier" w:eastAsia="Courier" w:hAnsi="Courier" w:cs="Courier"/>
          <w:lang w:val="en-US"/>
        </w:rPr>
      </w:pPr>
    </w:p>
    <w:p w14:paraId="5794EA4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штрихи по x</w:t>
      </w:r>
    </w:p>
    <w:p w14:paraId="06EC451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step_x = _nice_step(max_x - min_x)</w:t>
      </w:r>
    </w:p>
    <w:p w14:paraId="3124408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x = math.ceil(min_x / step_x) * step_x</w:t>
      </w:r>
    </w:p>
    <w:p w14:paraId="56CC507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while x &lt;= max_x + 1e-9:</w:t>
      </w:r>
    </w:p>
    <w:p w14:paraId="77379B6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sx, sy = _to_screen(x, 0, w, h)</w:t>
      </w:r>
    </w:p>
    <w:p w14:paraId="2B51A4C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0 &lt;= sx &lt;= w and 0 &lt;= sy0 &lt;= h:</w:t>
      </w:r>
    </w:p>
    <w:p w14:paraId="762AF83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canvas.create_line(sx, sy0 - 3, sx, sy0 + 3, tags='ax', fill='white')</w:t>
      </w:r>
    </w:p>
    <w:p w14:paraId="6980A62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abs(x) &gt; 1e-9:</w:t>
      </w:r>
    </w:p>
    <w:p w14:paraId="0773EAB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canvas.create_text(</w:t>
      </w:r>
    </w:p>
    <w:p w14:paraId="04FF095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sx,</w:t>
      </w:r>
    </w:p>
    <w:p w14:paraId="47168A0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sy0 + 15,</w:t>
      </w:r>
    </w:p>
    <w:p w14:paraId="46B906B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text=f'{x:g}',</w:t>
      </w:r>
    </w:p>
    <w:p w14:paraId="4343060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tags='ax',</w:t>
      </w:r>
    </w:p>
    <w:p w14:paraId="7D4AFDD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font=('Arial', 10),</w:t>
      </w:r>
    </w:p>
    <w:p w14:paraId="40F88C3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fill='white',</w:t>
      </w:r>
    </w:p>
    <w:p w14:paraId="1A2766CF" w14:textId="77777777" w:rsidR="00DB6D98" w:rsidRPr="00357359"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r w:rsidRPr="00357359">
        <w:rPr>
          <w:rFonts w:ascii="Courier" w:eastAsia="Courier" w:hAnsi="Courier" w:cs="Courier"/>
          <w:lang w:val="en-US"/>
        </w:rPr>
        <w:t>)</w:t>
      </w:r>
    </w:p>
    <w:p w14:paraId="749FC459" w14:textId="77777777" w:rsidR="00DB6D98" w:rsidRPr="00357359" w:rsidRDefault="00DB6D98" w:rsidP="00DB6D98">
      <w:pPr>
        <w:jc w:val="both"/>
        <w:rPr>
          <w:rFonts w:ascii="Courier" w:eastAsia="Courier" w:hAnsi="Courier" w:cs="Courier"/>
          <w:lang w:val="en-US"/>
        </w:rPr>
      </w:pPr>
      <w:r w:rsidRPr="00357359">
        <w:rPr>
          <w:rFonts w:ascii="Courier" w:eastAsia="Courier" w:hAnsi="Courier" w:cs="Courier"/>
          <w:lang w:val="en-US"/>
        </w:rPr>
        <w:t xml:space="preserve">            </w:t>
      </w:r>
      <w:r w:rsidRPr="006A48D4">
        <w:rPr>
          <w:rFonts w:ascii="Courier" w:eastAsia="Courier" w:hAnsi="Courier" w:cs="Courier"/>
          <w:lang w:val="en-US"/>
        </w:rPr>
        <w:t>x</w:t>
      </w:r>
      <w:r w:rsidRPr="00357359">
        <w:rPr>
          <w:rFonts w:ascii="Courier" w:eastAsia="Courier" w:hAnsi="Courier" w:cs="Courier"/>
          <w:lang w:val="en-US"/>
        </w:rPr>
        <w:t xml:space="preserve"> += </w:t>
      </w:r>
      <w:r w:rsidRPr="006A48D4">
        <w:rPr>
          <w:rFonts w:ascii="Courier" w:eastAsia="Courier" w:hAnsi="Courier" w:cs="Courier"/>
          <w:lang w:val="en-US"/>
        </w:rPr>
        <w:t>step</w:t>
      </w:r>
      <w:r w:rsidRPr="00357359">
        <w:rPr>
          <w:rFonts w:ascii="Courier" w:eastAsia="Courier" w:hAnsi="Courier" w:cs="Courier"/>
          <w:lang w:val="en-US"/>
        </w:rPr>
        <w:t>_</w:t>
      </w:r>
      <w:r w:rsidRPr="006A48D4">
        <w:rPr>
          <w:rFonts w:ascii="Courier" w:eastAsia="Courier" w:hAnsi="Courier" w:cs="Courier"/>
          <w:lang w:val="en-US"/>
        </w:rPr>
        <w:t>x</w:t>
      </w:r>
    </w:p>
    <w:p w14:paraId="303C9088" w14:textId="77777777" w:rsidR="00DB6D98" w:rsidRPr="00357359" w:rsidRDefault="00DB6D98" w:rsidP="00DB6D98">
      <w:pPr>
        <w:jc w:val="both"/>
        <w:rPr>
          <w:rFonts w:ascii="Courier" w:eastAsia="Courier" w:hAnsi="Courier" w:cs="Courier"/>
          <w:lang w:val="en-US"/>
        </w:rPr>
      </w:pPr>
    </w:p>
    <w:p w14:paraId="1E81712C" w14:textId="77777777" w:rsidR="00DB6D98" w:rsidRPr="006A48D4" w:rsidRDefault="00DB6D98" w:rsidP="00DB6D98">
      <w:pPr>
        <w:jc w:val="both"/>
        <w:rPr>
          <w:rFonts w:ascii="Courier" w:eastAsia="Courier" w:hAnsi="Courier" w:cs="Courier"/>
        </w:rPr>
      </w:pPr>
      <w:r w:rsidRPr="00357359">
        <w:rPr>
          <w:rFonts w:ascii="Courier" w:eastAsia="Courier" w:hAnsi="Courier" w:cs="Courier"/>
          <w:lang w:val="en-US"/>
        </w:rPr>
        <w:t xml:space="preserve">        </w:t>
      </w:r>
      <w:r w:rsidRPr="006A48D4">
        <w:rPr>
          <w:rFonts w:ascii="Courier" w:eastAsia="Courier" w:hAnsi="Courier" w:cs="Courier"/>
        </w:rPr>
        <w:t xml:space="preserve"># штрихи по </w:t>
      </w:r>
      <w:r w:rsidRPr="006A48D4">
        <w:rPr>
          <w:rFonts w:ascii="Courier" w:eastAsia="Courier" w:hAnsi="Courier" w:cs="Courier"/>
          <w:lang w:val="en-US"/>
        </w:rPr>
        <w:t>y</w:t>
      </w:r>
    </w:p>
    <w:p w14:paraId="66DF6E9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step_y = _nice_step(max_y - min_y)</w:t>
      </w:r>
    </w:p>
    <w:p w14:paraId="24A1726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y = math.ceil(min_y / step_y) * step_y</w:t>
      </w:r>
    </w:p>
    <w:p w14:paraId="60AE254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while y &lt;= max_y + 1e-9:</w:t>
      </w:r>
    </w:p>
    <w:p w14:paraId="13D891B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sx, sy = _to_screen(0, y, w, h)</w:t>
      </w:r>
    </w:p>
    <w:p w14:paraId="765B2EE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0 &lt;= sy &lt;= h and 0 &lt;= sx0 &lt;= w:</w:t>
      </w:r>
    </w:p>
    <w:p w14:paraId="23229BA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canvas.create_line(sx0 - 3, sy, sx0 + 3, sy, tags='ax', fill='white')</w:t>
      </w:r>
    </w:p>
    <w:p w14:paraId="01B9F96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abs(y) &gt; 1e-9:</w:t>
      </w:r>
    </w:p>
    <w:p w14:paraId="56A1FD4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canvas.create_text(</w:t>
      </w:r>
    </w:p>
    <w:p w14:paraId="1F7E2EE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sx0 - 15,</w:t>
      </w:r>
    </w:p>
    <w:p w14:paraId="46D99DB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sy,</w:t>
      </w:r>
    </w:p>
    <w:p w14:paraId="258575B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text=f'{y:g}',</w:t>
      </w:r>
    </w:p>
    <w:p w14:paraId="0C01B25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tags='ax',</w:t>
      </w:r>
    </w:p>
    <w:p w14:paraId="38238AA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font=('Arial', 10),</w:t>
      </w:r>
    </w:p>
    <w:p w14:paraId="468BC4D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fill='white',</w:t>
      </w:r>
    </w:p>
    <w:p w14:paraId="7B0C776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84E775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y += step_y</w:t>
      </w:r>
    </w:p>
    <w:p w14:paraId="65448630" w14:textId="77777777" w:rsidR="00DB6D98" w:rsidRPr="006A48D4" w:rsidRDefault="00DB6D98" w:rsidP="00DB6D98">
      <w:pPr>
        <w:jc w:val="both"/>
        <w:rPr>
          <w:rFonts w:ascii="Courier" w:eastAsia="Courier" w:hAnsi="Courier" w:cs="Courier"/>
          <w:lang w:val="en-US"/>
        </w:rPr>
      </w:pPr>
    </w:p>
    <w:p w14:paraId="10DCD3E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_draw_detectors():</w:t>
      </w:r>
    </w:p>
    <w:p w14:paraId="02B91C8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canvas.update_idletasks()</w:t>
      </w:r>
    </w:p>
    <w:p w14:paraId="128947C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 h = canvas.winfo_width(), canvas.winfo_height()</w:t>
      </w:r>
    </w:p>
    <w:p w14:paraId="379489F9" w14:textId="77777777" w:rsidR="00DB6D98" w:rsidRPr="006A48D4" w:rsidRDefault="00DB6D98" w:rsidP="00DB6D98">
      <w:pPr>
        <w:jc w:val="both"/>
        <w:rPr>
          <w:rFonts w:ascii="Courier" w:eastAsia="Courier" w:hAnsi="Courier" w:cs="Courier"/>
          <w:lang w:val="en-US"/>
        </w:rPr>
      </w:pPr>
    </w:p>
    <w:p w14:paraId="587DE1A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Приёмники</w:t>
      </w:r>
    </w:p>
    <w:p w14:paraId="7046DFD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x, y in last_detectors:</w:t>
      </w:r>
    </w:p>
    <w:p w14:paraId="6A05437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sx, sy = _to_screen(x, y, w, h)</w:t>
      </w:r>
    </w:p>
    <w:p w14:paraId="66F9434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 = 5</w:t>
      </w:r>
    </w:p>
    <w:p w14:paraId="0396027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canvas.create_oval(</w:t>
      </w:r>
    </w:p>
    <w:p w14:paraId="2CE9274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sx - r,</w:t>
      </w:r>
    </w:p>
    <w:p w14:paraId="0794DAC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sy - r,</w:t>
      </w:r>
    </w:p>
    <w:p w14:paraId="74992A0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sx + r,</w:t>
      </w:r>
    </w:p>
    <w:p w14:paraId="32ED46E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sy + r,</w:t>
      </w:r>
    </w:p>
    <w:p w14:paraId="53C6AE9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fill=RECEIVER_COLOR,</w:t>
      </w:r>
    </w:p>
    <w:p w14:paraId="0823BA8F"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outline</w:t>
      </w:r>
      <w:r w:rsidRPr="006A48D4">
        <w:rPr>
          <w:rFonts w:ascii="Courier" w:eastAsia="Courier" w:hAnsi="Courier" w:cs="Courier"/>
        </w:rPr>
        <w:t>='',</w:t>
      </w:r>
    </w:p>
    <w:p w14:paraId="5DB8B72B"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tags</w:t>
      </w:r>
      <w:r w:rsidRPr="006A48D4">
        <w:rPr>
          <w:rFonts w:ascii="Courier" w:eastAsia="Courier" w:hAnsi="Courier" w:cs="Courier"/>
        </w:rPr>
        <w:t>='</w:t>
      </w:r>
      <w:r w:rsidRPr="006A48D4">
        <w:rPr>
          <w:rFonts w:ascii="Courier" w:eastAsia="Courier" w:hAnsi="Courier" w:cs="Courier"/>
          <w:lang w:val="en-US"/>
        </w:rPr>
        <w:t>detectors</w:t>
      </w:r>
      <w:r w:rsidRPr="006A48D4">
        <w:rPr>
          <w:rFonts w:ascii="Courier" w:eastAsia="Courier" w:hAnsi="Courier" w:cs="Courier"/>
        </w:rPr>
        <w:t>',</w:t>
      </w:r>
    </w:p>
    <w:p w14:paraId="1257E7CE"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p>
    <w:p w14:paraId="516494FD" w14:textId="77777777" w:rsidR="00DB6D98" w:rsidRPr="006A48D4" w:rsidRDefault="00DB6D98" w:rsidP="00DB6D98">
      <w:pPr>
        <w:jc w:val="both"/>
        <w:rPr>
          <w:rFonts w:ascii="Courier" w:eastAsia="Courier" w:hAnsi="Courier" w:cs="Courier"/>
        </w:rPr>
      </w:pPr>
    </w:p>
    <w:p w14:paraId="1AB48EDF"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 Функция рисования источников</w:t>
      </w:r>
    </w:p>
    <w:p w14:paraId="1BD9B62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def _draw_sources():</w:t>
      </w:r>
    </w:p>
    <w:p w14:paraId="0A2D2E3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canvas.update_idletasks()</w:t>
      </w:r>
    </w:p>
    <w:p w14:paraId="0253A59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 h = canvas.winfo_width(), canvas.winfo_height()</w:t>
      </w:r>
    </w:p>
    <w:p w14:paraId="5E054E80" w14:textId="77777777" w:rsidR="00DB6D98" w:rsidRPr="006A48D4" w:rsidRDefault="00DB6D98" w:rsidP="00DB6D98">
      <w:pPr>
        <w:jc w:val="both"/>
        <w:rPr>
          <w:rFonts w:ascii="Courier" w:eastAsia="Courier" w:hAnsi="Courier" w:cs="Courier"/>
          <w:lang w:val="en-US"/>
        </w:rPr>
      </w:pPr>
    </w:p>
    <w:p w14:paraId="0CA175D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for source_point, freq in last_sources:</w:t>
      </w:r>
    </w:p>
    <w:p w14:paraId="2933AFA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Центр источника</w:t>
      </w:r>
    </w:p>
    <w:p w14:paraId="3EE7342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cx, cy = source_point</w:t>
      </w:r>
    </w:p>
    <w:p w14:paraId="46C8676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scx, scy = _to_screen(cx, cy, w, h)</w:t>
      </w:r>
    </w:p>
    <w:p w14:paraId="1133ACD8" w14:textId="77777777" w:rsidR="00DB6D98" w:rsidRPr="006A48D4" w:rsidRDefault="00DB6D98" w:rsidP="00DB6D98">
      <w:pPr>
        <w:jc w:val="both"/>
        <w:rPr>
          <w:rFonts w:ascii="Courier" w:eastAsia="Courier" w:hAnsi="Courier" w:cs="Courier"/>
          <w:lang w:val="en-US"/>
        </w:rPr>
      </w:pPr>
    </w:p>
    <w:p w14:paraId="067A8675"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 Центр. точка источника</w:t>
      </w:r>
    </w:p>
    <w:p w14:paraId="2584DB85"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w:t>
      </w:r>
      <w:r w:rsidRPr="006A48D4">
        <w:rPr>
          <w:rFonts w:ascii="Courier" w:eastAsia="Courier" w:hAnsi="Courier" w:cs="Courier"/>
          <w:lang w:val="en-US"/>
        </w:rPr>
        <w:t>r</w:t>
      </w:r>
      <w:r w:rsidRPr="006A48D4">
        <w:rPr>
          <w:rFonts w:ascii="Courier" w:eastAsia="Courier" w:hAnsi="Courier" w:cs="Courier"/>
        </w:rPr>
        <w:t>_</w:t>
      </w:r>
      <w:r w:rsidRPr="006A48D4">
        <w:rPr>
          <w:rFonts w:ascii="Courier" w:eastAsia="Courier" w:hAnsi="Courier" w:cs="Courier"/>
          <w:lang w:val="en-US"/>
        </w:rPr>
        <w:t>center</w:t>
      </w:r>
      <w:r w:rsidRPr="006A48D4">
        <w:rPr>
          <w:rFonts w:ascii="Courier" w:eastAsia="Courier" w:hAnsi="Courier" w:cs="Courier"/>
        </w:rPr>
        <w:t xml:space="preserve"> = 4</w:t>
      </w:r>
    </w:p>
    <w:p w14:paraId="74E64CD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canvas.create_oval(</w:t>
      </w:r>
    </w:p>
    <w:p w14:paraId="421DBD0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scx - r_center,</w:t>
      </w:r>
    </w:p>
    <w:p w14:paraId="09EA6E5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scy - r_center,</w:t>
      </w:r>
    </w:p>
    <w:p w14:paraId="0198F36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scx + r_center,</w:t>
      </w:r>
    </w:p>
    <w:p w14:paraId="63BE756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scy + r_center,</w:t>
      </w:r>
    </w:p>
    <w:p w14:paraId="1CABF3F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fill=SOURCE_COLOR,</w:t>
      </w:r>
    </w:p>
    <w:p w14:paraId="0BBA814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outline='white',</w:t>
      </w:r>
    </w:p>
    <w:p w14:paraId="0CFF408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width=1,</w:t>
      </w:r>
    </w:p>
    <w:p w14:paraId="375ABDC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tags='sources',</w:t>
      </w:r>
    </w:p>
    <w:p w14:paraId="2F2E58A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00ABEDB" w14:textId="77777777" w:rsidR="00DB6D98" w:rsidRPr="006A48D4" w:rsidRDefault="00DB6D98" w:rsidP="00DB6D98">
      <w:pPr>
        <w:jc w:val="both"/>
        <w:rPr>
          <w:rFonts w:ascii="Courier" w:eastAsia="Courier" w:hAnsi="Courier" w:cs="Courier"/>
          <w:lang w:val="en-US"/>
        </w:rPr>
      </w:pPr>
    </w:p>
    <w:p w14:paraId="57488B0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Подпись частоты</w:t>
      </w:r>
    </w:p>
    <w:p w14:paraId="150AA9F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freq_text = f'{freq:.3f} ГГц'</w:t>
      </w:r>
    </w:p>
    <w:p w14:paraId="55265BF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text_x = scx + 10</w:t>
      </w:r>
    </w:p>
    <w:p w14:paraId="3BA1FAC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text_y = scy - 12</w:t>
      </w:r>
    </w:p>
    <w:p w14:paraId="501E700B" w14:textId="77777777" w:rsidR="00DB6D98" w:rsidRPr="006A48D4" w:rsidRDefault="00DB6D98" w:rsidP="00DB6D98">
      <w:pPr>
        <w:jc w:val="both"/>
        <w:rPr>
          <w:rFonts w:ascii="Courier" w:eastAsia="Courier" w:hAnsi="Courier" w:cs="Courier"/>
          <w:lang w:val="en-US"/>
        </w:rPr>
      </w:pPr>
    </w:p>
    <w:p w14:paraId="3ABD485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canvas.create_text(</w:t>
      </w:r>
    </w:p>
    <w:p w14:paraId="0A8CEC2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text_x,</w:t>
      </w:r>
    </w:p>
    <w:p w14:paraId="5B4B5C2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text_y,</w:t>
      </w:r>
    </w:p>
    <w:p w14:paraId="751ACD1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text=freq_text,</w:t>
      </w:r>
    </w:p>
    <w:p w14:paraId="203A901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anchor='sw',</w:t>
      </w:r>
    </w:p>
    <w:p w14:paraId="01B5DCA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fill=TEXT_COLOR,</w:t>
      </w:r>
    </w:p>
    <w:p w14:paraId="38DFC66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font=('Arial', 10, 'bold'),</w:t>
      </w:r>
    </w:p>
    <w:p w14:paraId="7BCAD99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tags='sources',</w:t>
      </w:r>
    </w:p>
    <w:p w14:paraId="300AA94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40E16BD" w14:textId="77777777" w:rsidR="00DB6D98" w:rsidRPr="006A48D4" w:rsidRDefault="00DB6D98" w:rsidP="00DB6D98">
      <w:pPr>
        <w:jc w:val="both"/>
        <w:rPr>
          <w:rFonts w:ascii="Courier" w:eastAsia="Courier" w:hAnsi="Courier" w:cs="Courier"/>
          <w:lang w:val="en-US"/>
        </w:rPr>
      </w:pPr>
    </w:p>
    <w:p w14:paraId="4B8B1EB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redraw_all():</w:t>
      </w:r>
    </w:p>
    <w:p w14:paraId="3326F67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canvas.delete('ax')</w:t>
      </w:r>
    </w:p>
    <w:p w14:paraId="78CA7A8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canvas.delete('detectors')</w:t>
      </w:r>
    </w:p>
    <w:p w14:paraId="0ACBE04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canvas.delete('sources')</w:t>
      </w:r>
    </w:p>
    <w:p w14:paraId="4A676C57" w14:textId="77777777" w:rsidR="00DB6D98" w:rsidRPr="006A48D4" w:rsidRDefault="00DB6D98" w:rsidP="00DB6D98">
      <w:pPr>
        <w:jc w:val="both"/>
        <w:rPr>
          <w:rFonts w:ascii="Courier" w:eastAsia="Courier" w:hAnsi="Courier" w:cs="Courier"/>
          <w:lang w:val="en-US"/>
        </w:rPr>
      </w:pPr>
    </w:p>
    <w:p w14:paraId="7CB4251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draw_axes()</w:t>
      </w:r>
    </w:p>
    <w:p w14:paraId="25FEC06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_draw_detectors()</w:t>
      </w:r>
    </w:p>
    <w:p w14:paraId="39276D4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_draw_sources()</w:t>
      </w:r>
    </w:p>
    <w:p w14:paraId="389747E8" w14:textId="77777777" w:rsidR="00DB6D98" w:rsidRPr="006A48D4" w:rsidRDefault="00DB6D98" w:rsidP="00DB6D98">
      <w:pPr>
        <w:jc w:val="both"/>
        <w:rPr>
          <w:rFonts w:ascii="Courier" w:eastAsia="Courier" w:hAnsi="Courier" w:cs="Courier"/>
          <w:lang w:val="en-US"/>
        </w:rPr>
      </w:pPr>
    </w:p>
    <w:p w14:paraId="1EAE5B5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on_configure(event=None):</w:t>
      </w:r>
    </w:p>
    <w:p w14:paraId="21F2B3B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nonlocal resize_job</w:t>
      </w:r>
    </w:p>
    <w:p w14:paraId="76E5DD5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resize_job is not None:</w:t>
      </w:r>
    </w:p>
    <w:p w14:paraId="6B68DBE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canvas.after_cancel(resize_job)</w:t>
      </w:r>
    </w:p>
    <w:p w14:paraId="30C8CE1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resize_job = canvas.after(30, redraw_all)</w:t>
      </w:r>
    </w:p>
    <w:p w14:paraId="2297F3FF" w14:textId="77777777" w:rsidR="00DB6D98" w:rsidRPr="006A48D4" w:rsidRDefault="00DB6D98" w:rsidP="00DB6D98">
      <w:pPr>
        <w:jc w:val="both"/>
        <w:rPr>
          <w:rFonts w:ascii="Courier" w:eastAsia="Courier" w:hAnsi="Courier" w:cs="Courier"/>
          <w:lang w:val="en-US"/>
        </w:rPr>
      </w:pPr>
    </w:p>
    <w:p w14:paraId="3A783FB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canvas.bind('&lt;Configure&gt;', on_configure)</w:t>
      </w:r>
    </w:p>
    <w:p w14:paraId="32317DFD" w14:textId="77777777" w:rsidR="00DB6D98" w:rsidRPr="006A48D4" w:rsidRDefault="00DB6D98" w:rsidP="00DB6D98">
      <w:pPr>
        <w:jc w:val="both"/>
        <w:rPr>
          <w:rFonts w:ascii="Courier" w:eastAsia="Courier" w:hAnsi="Courier" w:cs="Courier"/>
          <w:lang w:val="en-US"/>
        </w:rPr>
      </w:pPr>
    </w:p>
    <w:p w14:paraId="2FBB2E5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set_detectors(sdrs: list[tuple[float, float]]):</w:t>
      </w:r>
    </w:p>
    <w:p w14:paraId="3AECF0B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nonlocal last_detectors</w:t>
      </w:r>
    </w:p>
    <w:p w14:paraId="2EDB1F5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last_detectors = list(sdrs) if sdrs else []</w:t>
      </w:r>
    </w:p>
    <w:p w14:paraId="274DAF9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_update_view_bounds()</w:t>
      </w:r>
    </w:p>
    <w:p w14:paraId="6A56C23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redraw_all()</w:t>
      </w:r>
    </w:p>
    <w:p w14:paraId="1D64DFCB" w14:textId="77777777" w:rsidR="00DB6D98" w:rsidRPr="006A48D4" w:rsidRDefault="00DB6D98" w:rsidP="00DB6D98">
      <w:pPr>
        <w:jc w:val="both"/>
        <w:rPr>
          <w:rFonts w:ascii="Courier" w:eastAsia="Courier" w:hAnsi="Courier" w:cs="Courier"/>
          <w:lang w:val="en-US"/>
        </w:rPr>
      </w:pPr>
    </w:p>
    <w:p w14:paraId="41EA2A3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set_sources(points, freqs):</w:t>
      </w:r>
    </w:p>
    <w:p w14:paraId="4F63488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nonlocal last_sources</w:t>
      </w:r>
    </w:p>
    <w:p w14:paraId="2EE2C2E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points and freqs:</w:t>
      </w:r>
    </w:p>
    <w:p w14:paraId="4C5CF46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last_sources = list(zip(points, freqs))</w:t>
      </w:r>
    </w:p>
    <w:p w14:paraId="251932B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else:</w:t>
      </w:r>
    </w:p>
    <w:p w14:paraId="52BB76C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last_sources = []</w:t>
      </w:r>
    </w:p>
    <w:p w14:paraId="7CC8005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_update_view_bounds()</w:t>
      </w:r>
    </w:p>
    <w:p w14:paraId="1FC1D9D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redraw_all()</w:t>
      </w:r>
    </w:p>
    <w:p w14:paraId="6ACF6EB6" w14:textId="77777777" w:rsidR="00DB6D98" w:rsidRPr="006A48D4" w:rsidRDefault="00DB6D98" w:rsidP="00DB6D98">
      <w:pPr>
        <w:jc w:val="both"/>
        <w:rPr>
          <w:rFonts w:ascii="Courier" w:eastAsia="Courier" w:hAnsi="Courier" w:cs="Courier"/>
          <w:lang w:val="en-US"/>
        </w:rPr>
      </w:pPr>
    </w:p>
    <w:p w14:paraId="32D7394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table_button = tk.Button(</w:t>
      </w:r>
    </w:p>
    <w:p w14:paraId="05BC0CE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dir_frame,</w:t>
      </w:r>
    </w:p>
    <w:p w14:paraId="1A483D7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text='Table',</w:t>
      </w:r>
    </w:p>
    <w:p w14:paraId="606B74A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width=10,</w:t>
      </w:r>
    </w:p>
    <w:p w14:paraId="1567ADE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height=2,</w:t>
      </w:r>
    </w:p>
    <w:p w14:paraId="4587FC7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bg='#8AADF4',</w:t>
      </w:r>
    </w:p>
    <w:p w14:paraId="0CEE4BB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fg='#24273A',</w:t>
      </w:r>
    </w:p>
    <w:p w14:paraId="2CDC3C9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command=on_back_callback,</w:t>
      </w:r>
    </w:p>
    <w:p w14:paraId="180D702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69384D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table_button.place(relx=1.0, rely=1.0, anchor='se', x=-10, y=-10)</w:t>
      </w:r>
    </w:p>
    <w:p w14:paraId="745B362A" w14:textId="77777777" w:rsidR="00DB6D98" w:rsidRPr="006A48D4" w:rsidRDefault="00DB6D98" w:rsidP="00DB6D98">
      <w:pPr>
        <w:jc w:val="both"/>
        <w:rPr>
          <w:rFonts w:ascii="Courier" w:eastAsia="Courier" w:hAnsi="Courier" w:cs="Courier"/>
          <w:lang w:val="en-US"/>
        </w:rPr>
      </w:pPr>
    </w:p>
    <w:p w14:paraId="6A39ED3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 Функциb очистки</w:t>
      </w:r>
    </w:p>
    <w:p w14:paraId="4B4DDF2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clear_directions():</w:t>
      </w:r>
    </w:p>
    <w:p w14:paraId="057686E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canvas.update_idletasks()</w:t>
      </w:r>
    </w:p>
    <w:p w14:paraId="2F230EE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nonlocal last_sources</w:t>
      </w:r>
    </w:p>
    <w:p w14:paraId="6F00C2A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last_sources = []</w:t>
      </w:r>
    </w:p>
    <w:p w14:paraId="0B39A7F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_update_view_bounds()</w:t>
      </w:r>
    </w:p>
    <w:p w14:paraId="3DEC7F7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redraw_all()</w:t>
      </w:r>
    </w:p>
    <w:p w14:paraId="34E32444" w14:textId="77777777" w:rsidR="00DB6D98" w:rsidRPr="006A48D4" w:rsidRDefault="00DB6D98" w:rsidP="00DB6D98">
      <w:pPr>
        <w:jc w:val="both"/>
        <w:rPr>
          <w:rFonts w:ascii="Courier" w:eastAsia="Courier" w:hAnsi="Courier" w:cs="Courier"/>
          <w:lang w:val="en-US"/>
        </w:rPr>
      </w:pPr>
    </w:p>
    <w:p w14:paraId="08F3205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clear_detectors():</w:t>
      </w:r>
    </w:p>
    <w:p w14:paraId="722C891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canvas.update_idletasks()</w:t>
      </w:r>
    </w:p>
    <w:p w14:paraId="3193146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nonlocal last_detectors</w:t>
      </w:r>
    </w:p>
    <w:p w14:paraId="7281F14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last_detectors = []</w:t>
      </w:r>
    </w:p>
    <w:p w14:paraId="7E113BE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_update_view_bounds()</w:t>
      </w:r>
    </w:p>
    <w:p w14:paraId="7633FF5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redraw_all()</w:t>
      </w:r>
    </w:p>
    <w:p w14:paraId="43D747CE" w14:textId="77777777" w:rsidR="00DB6D98" w:rsidRPr="006A48D4" w:rsidRDefault="00DB6D98" w:rsidP="00DB6D98">
      <w:pPr>
        <w:jc w:val="both"/>
        <w:rPr>
          <w:rFonts w:ascii="Courier" w:eastAsia="Courier" w:hAnsi="Courier" w:cs="Courier"/>
          <w:lang w:val="en-US"/>
        </w:rPr>
      </w:pPr>
    </w:p>
    <w:p w14:paraId="34EA814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dir_frame.set_detectors = set_detectors</w:t>
      </w:r>
    </w:p>
    <w:p w14:paraId="236E59A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dir_frame.set_sources = set_sources</w:t>
      </w:r>
    </w:p>
    <w:p w14:paraId="5B726C3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dir_frame.clear_directions = clear_directions</w:t>
      </w:r>
    </w:p>
    <w:p w14:paraId="4FADEF7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dir_frame.clear_detectors = clear_detectors</w:t>
      </w:r>
    </w:p>
    <w:p w14:paraId="5EC97E20" w14:textId="77777777" w:rsidR="00DB6D98" w:rsidRPr="006A48D4" w:rsidRDefault="00DB6D98" w:rsidP="00DB6D98">
      <w:pPr>
        <w:jc w:val="both"/>
        <w:rPr>
          <w:rFonts w:ascii="Courier" w:eastAsia="Courier" w:hAnsi="Courier" w:cs="Courier"/>
          <w:lang w:val="en-US"/>
        </w:rPr>
      </w:pPr>
    </w:p>
    <w:p w14:paraId="72F88B28" w14:textId="77777777" w:rsidR="00DB6D98" w:rsidRPr="006A48D4" w:rsidRDefault="00DB6D98" w:rsidP="00DB6D98">
      <w:pPr>
        <w:spacing w:line="360" w:lineRule="auto"/>
        <w:ind w:firstLine="710"/>
        <w:jc w:val="both"/>
        <w:rPr>
          <w:sz w:val="28"/>
          <w:szCs w:val="28"/>
        </w:rPr>
      </w:pPr>
      <w:r w:rsidRPr="006A48D4">
        <w:rPr>
          <w:sz w:val="28"/>
          <w:szCs w:val="28"/>
        </w:rPr>
        <w:t>Листинг 15 — Функция отправки информации на сервер визуализации данных</w:t>
      </w:r>
    </w:p>
    <w:p w14:paraId="43FF6F3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def publisher_map(map_server_addr: str) -&gt; None:</w:t>
      </w:r>
    </w:p>
    <w:p w14:paraId="3959C02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reconnect_delay = 3</w:t>
      </w:r>
    </w:p>
    <w:p w14:paraId="432CB29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send_interval = 1</w:t>
      </w:r>
    </w:p>
    <w:p w14:paraId="24CB32D4" w14:textId="77777777" w:rsidR="00DB6D98" w:rsidRPr="006A48D4" w:rsidRDefault="00DB6D98" w:rsidP="00DB6D98">
      <w:pPr>
        <w:jc w:val="both"/>
        <w:rPr>
          <w:rFonts w:ascii="Courier" w:eastAsia="Courier" w:hAnsi="Courier" w:cs="Courier"/>
          <w:lang w:val="en-US"/>
        </w:rPr>
      </w:pPr>
    </w:p>
    <w:p w14:paraId="2269B3C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broker_host = ''</w:t>
      </w:r>
    </w:p>
    <w:p w14:paraId="4C238F9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broker_port = 1883</w:t>
      </w:r>
    </w:p>
    <w:p w14:paraId="0B47B48D" w14:textId="77777777" w:rsidR="00DB6D98" w:rsidRPr="006A48D4" w:rsidRDefault="00DB6D98" w:rsidP="00DB6D98">
      <w:pPr>
        <w:jc w:val="both"/>
        <w:rPr>
          <w:rFonts w:ascii="Courier" w:eastAsia="Courier" w:hAnsi="Courier" w:cs="Courier"/>
          <w:lang w:val="en-US"/>
        </w:rPr>
      </w:pPr>
    </w:p>
    <w:p w14:paraId="58E636E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client = None</w:t>
      </w:r>
    </w:p>
    <w:p w14:paraId="12D4FFCE" w14:textId="77777777" w:rsidR="00DB6D98" w:rsidRPr="006A48D4" w:rsidRDefault="00DB6D98" w:rsidP="00DB6D98">
      <w:pPr>
        <w:jc w:val="both"/>
        <w:rPr>
          <w:rFonts w:ascii="Courier" w:eastAsia="Courier" w:hAnsi="Courier" w:cs="Courier"/>
          <w:lang w:val="en-US"/>
        </w:rPr>
      </w:pPr>
    </w:p>
    <w:p w14:paraId="10664B0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3F59AA3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 in map_server_addr:</w:t>
      </w:r>
    </w:p>
    <w:p w14:paraId="6DE46CF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broker_host, port_str = map_server_addr.rsplit(':', 1)</w:t>
      </w:r>
    </w:p>
    <w:p w14:paraId="6F35A0F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broker_port = int(port_str)</w:t>
      </w:r>
    </w:p>
    <w:p w14:paraId="776CFE2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else:</w:t>
      </w:r>
    </w:p>
    <w:p w14:paraId="2B5F9AC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broker_host = map_server_addr.strip()</w:t>
      </w:r>
    </w:p>
    <w:p w14:paraId="0DC09D95" w14:textId="77777777" w:rsidR="00DB6D98" w:rsidRPr="006A48D4" w:rsidRDefault="00DB6D98" w:rsidP="00DB6D98">
      <w:pPr>
        <w:jc w:val="both"/>
        <w:rPr>
          <w:rFonts w:ascii="Courier" w:eastAsia="Courier" w:hAnsi="Courier" w:cs="Courier"/>
          <w:lang w:val="en-US"/>
        </w:rPr>
      </w:pPr>
    </w:p>
    <w:p w14:paraId="316A0AD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not broker_host:</w:t>
      </w:r>
    </w:p>
    <w:p w14:paraId="4C2E85F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raise ValueError(</w:t>
      </w:r>
    </w:p>
    <w:p w14:paraId="2FD52BF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f'Неверный адрес MQTT-брокера: {map_server_addr}. '</w:t>
      </w:r>
    </w:p>
    <w:p w14:paraId="2005870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f'Нужен формат ip или ip:port'</w:t>
      </w:r>
    </w:p>
    <w:p w14:paraId="0F1972D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E5708B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ValueError as e:</w:t>
      </w:r>
    </w:p>
    <w:p w14:paraId="4BF5CB7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print(f'[ERROR MAP] Ошибка адреса MQTT-брокера: {e}')</w:t>
      </w:r>
    </w:p>
    <w:p w14:paraId="2F8C5C0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return</w:t>
      </w:r>
    </w:p>
    <w:p w14:paraId="36B3DF79" w14:textId="77777777" w:rsidR="00DB6D98" w:rsidRPr="006A48D4" w:rsidRDefault="00DB6D98" w:rsidP="00DB6D98">
      <w:pPr>
        <w:jc w:val="both"/>
        <w:rPr>
          <w:rFonts w:ascii="Courier" w:eastAsia="Courier" w:hAnsi="Courier" w:cs="Courier"/>
          <w:lang w:val="en-US"/>
        </w:rPr>
      </w:pPr>
    </w:p>
    <w:p w14:paraId="2D90F7C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on_connect(client, userdata, flags, reason_code, properties=None):</w:t>
      </w:r>
    </w:p>
    <w:p w14:paraId="2D7D75F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reason_code == 0:</w:t>
      </w:r>
    </w:p>
    <w:p w14:paraId="4122555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print(f'[INFO MAP] Подключено к MQTT-брокеру {broker_host}:{broker_port}')</w:t>
      </w:r>
    </w:p>
    <w:p w14:paraId="5D30228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else:</w:t>
      </w:r>
    </w:p>
    <w:p w14:paraId="1AA9529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print(f'[ERROR MAP] MQTT connect reason_code={reason_code}')</w:t>
      </w:r>
    </w:p>
    <w:p w14:paraId="6CD116A8" w14:textId="77777777" w:rsidR="00DB6D98" w:rsidRPr="006A48D4" w:rsidRDefault="00DB6D98" w:rsidP="00DB6D98">
      <w:pPr>
        <w:jc w:val="both"/>
        <w:rPr>
          <w:rFonts w:ascii="Courier" w:eastAsia="Courier" w:hAnsi="Courier" w:cs="Courier"/>
          <w:lang w:val="en-US"/>
        </w:rPr>
      </w:pPr>
    </w:p>
    <w:p w14:paraId="2C5F1BA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def on_disconnect(client, userdata, disconnect_flags, reason_code, properties=None):</w:t>
      </w:r>
    </w:p>
    <w:p w14:paraId="57B4897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reason_code == 0:</w:t>
      </w:r>
    </w:p>
    <w:p w14:paraId="4409A199" w14:textId="77777777" w:rsidR="00DB6D98" w:rsidRPr="00357359" w:rsidRDefault="00DB6D98" w:rsidP="00DB6D98">
      <w:pPr>
        <w:jc w:val="both"/>
        <w:rPr>
          <w:rFonts w:ascii="Courier" w:eastAsia="Courier" w:hAnsi="Courier" w:cs="Courier"/>
        </w:rPr>
      </w:pPr>
      <w:r w:rsidRPr="006A48D4">
        <w:rPr>
          <w:rFonts w:ascii="Courier" w:eastAsia="Courier" w:hAnsi="Courier" w:cs="Courier"/>
          <w:lang w:val="en-US"/>
        </w:rPr>
        <w:t xml:space="preserve">            print</w:t>
      </w:r>
      <w:r w:rsidRPr="00357359">
        <w:rPr>
          <w:rFonts w:ascii="Courier" w:eastAsia="Courier" w:hAnsi="Courier" w:cs="Courier"/>
        </w:rPr>
        <w:t>('[</w:t>
      </w:r>
      <w:r w:rsidRPr="006A48D4">
        <w:rPr>
          <w:rFonts w:ascii="Courier" w:eastAsia="Courier" w:hAnsi="Courier" w:cs="Courier"/>
          <w:lang w:val="en-US"/>
        </w:rPr>
        <w:t>INFO</w:t>
      </w:r>
      <w:r w:rsidRPr="00357359">
        <w:rPr>
          <w:rFonts w:ascii="Courier" w:eastAsia="Courier" w:hAnsi="Courier" w:cs="Courier"/>
        </w:rPr>
        <w:t xml:space="preserve"> </w:t>
      </w:r>
      <w:r w:rsidRPr="006A48D4">
        <w:rPr>
          <w:rFonts w:ascii="Courier" w:eastAsia="Courier" w:hAnsi="Courier" w:cs="Courier"/>
          <w:lang w:val="en-US"/>
        </w:rPr>
        <w:t>MAP</w:t>
      </w:r>
      <w:r w:rsidRPr="00357359">
        <w:rPr>
          <w:rFonts w:ascii="Courier" w:eastAsia="Courier" w:hAnsi="Courier" w:cs="Courier"/>
        </w:rPr>
        <w:t xml:space="preserve">] </w:t>
      </w:r>
      <w:r w:rsidRPr="006A48D4">
        <w:rPr>
          <w:rFonts w:ascii="Courier" w:eastAsia="Courier" w:hAnsi="Courier" w:cs="Courier"/>
          <w:lang w:val="en-US"/>
        </w:rPr>
        <w:t>MQTT</w:t>
      </w:r>
      <w:r w:rsidRPr="00357359">
        <w:rPr>
          <w:rFonts w:ascii="Courier" w:eastAsia="Courier" w:hAnsi="Courier" w:cs="Courier"/>
        </w:rPr>
        <w:t>-</w:t>
      </w:r>
      <w:r w:rsidRPr="006A48D4">
        <w:rPr>
          <w:rFonts w:ascii="Courier" w:eastAsia="Courier" w:hAnsi="Courier" w:cs="Courier"/>
        </w:rPr>
        <w:t>соединение</w:t>
      </w:r>
      <w:r w:rsidRPr="00357359">
        <w:rPr>
          <w:rFonts w:ascii="Courier" w:eastAsia="Courier" w:hAnsi="Courier" w:cs="Courier"/>
        </w:rPr>
        <w:t xml:space="preserve"> </w:t>
      </w:r>
      <w:r w:rsidRPr="006A48D4">
        <w:rPr>
          <w:rFonts w:ascii="Courier" w:eastAsia="Courier" w:hAnsi="Courier" w:cs="Courier"/>
        </w:rPr>
        <w:t>закрыто</w:t>
      </w:r>
      <w:r w:rsidRPr="00357359">
        <w:rPr>
          <w:rFonts w:ascii="Courier" w:eastAsia="Courier" w:hAnsi="Courier" w:cs="Courier"/>
        </w:rPr>
        <w:t>')</w:t>
      </w:r>
    </w:p>
    <w:p w14:paraId="4089337D" w14:textId="77777777" w:rsidR="00DB6D98" w:rsidRPr="006A48D4" w:rsidRDefault="00DB6D98" w:rsidP="00DB6D98">
      <w:pPr>
        <w:jc w:val="both"/>
        <w:rPr>
          <w:rFonts w:ascii="Courier" w:eastAsia="Courier" w:hAnsi="Courier" w:cs="Courier"/>
          <w:lang w:val="en-US"/>
        </w:rPr>
      </w:pPr>
      <w:r w:rsidRPr="00357359">
        <w:rPr>
          <w:rFonts w:ascii="Courier" w:eastAsia="Courier" w:hAnsi="Courier" w:cs="Courier"/>
        </w:rPr>
        <w:t xml:space="preserve">        </w:t>
      </w:r>
      <w:r w:rsidRPr="006A48D4">
        <w:rPr>
          <w:rFonts w:ascii="Courier" w:eastAsia="Courier" w:hAnsi="Courier" w:cs="Courier"/>
          <w:lang w:val="en-US"/>
        </w:rPr>
        <w:t>else:</w:t>
      </w:r>
    </w:p>
    <w:p w14:paraId="6A89122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print(f'[ERROR MAP] MQTT-соединение разорвано, reason_code={reason_code}')</w:t>
      </w:r>
    </w:p>
    <w:p w14:paraId="27898662" w14:textId="77777777" w:rsidR="00DB6D98" w:rsidRPr="006A48D4" w:rsidRDefault="00DB6D98" w:rsidP="00DB6D98">
      <w:pPr>
        <w:jc w:val="both"/>
        <w:rPr>
          <w:rFonts w:ascii="Courier" w:eastAsia="Courier" w:hAnsi="Courier" w:cs="Courier"/>
          <w:lang w:val="en-US"/>
        </w:rPr>
      </w:pPr>
    </w:p>
    <w:p w14:paraId="61F523E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while True:</w:t>
      </w:r>
    </w:p>
    <w:p w14:paraId="146E7D7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6DD08C2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w:t>
      </w:r>
    </w:p>
    <w:p w14:paraId="749CD3E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f'[INFO MAP] Подключение к MQTT-брокеру {broker_host}:{broker_port}...'</w:t>
      </w:r>
    </w:p>
    <w:p w14:paraId="3F7975B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1A5EDFC" w14:textId="77777777" w:rsidR="00DB6D98" w:rsidRPr="006A48D4" w:rsidRDefault="00DB6D98" w:rsidP="00DB6D98">
      <w:pPr>
        <w:jc w:val="both"/>
        <w:rPr>
          <w:rFonts w:ascii="Courier" w:eastAsia="Courier" w:hAnsi="Courier" w:cs="Courier"/>
          <w:lang w:val="en-US"/>
        </w:rPr>
      </w:pPr>
    </w:p>
    <w:p w14:paraId="45A7A3B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client = mqtt.Client(</w:t>
      </w:r>
    </w:p>
    <w:p w14:paraId="4B4105D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callback_api_version=mqtt.CallbackAPIVersion.VERSION2,</w:t>
      </w:r>
    </w:p>
    <w:p w14:paraId="1889D8D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client_id='sdrs-publisher',</w:t>
      </w:r>
    </w:p>
    <w:p w14:paraId="7B50210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C108FA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client.on_connect = on_connect</w:t>
      </w:r>
    </w:p>
    <w:p w14:paraId="32636F1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client.on_disconnect = on_disconnect</w:t>
      </w:r>
    </w:p>
    <w:p w14:paraId="2BAA2132" w14:textId="77777777" w:rsidR="00DB6D98" w:rsidRPr="006A48D4" w:rsidRDefault="00DB6D98" w:rsidP="00DB6D98">
      <w:pPr>
        <w:jc w:val="both"/>
        <w:rPr>
          <w:rFonts w:ascii="Courier" w:eastAsia="Courier" w:hAnsi="Courier" w:cs="Courier"/>
          <w:lang w:val="en-US"/>
        </w:rPr>
      </w:pPr>
    </w:p>
    <w:p w14:paraId="38C8527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client.connect(broker_host, broker_port, keepalive=30)</w:t>
      </w:r>
    </w:p>
    <w:p w14:paraId="78101D6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client.loop_start()</w:t>
      </w:r>
    </w:p>
    <w:p w14:paraId="1D45F761" w14:textId="77777777" w:rsidR="00DB6D98" w:rsidRPr="006A48D4" w:rsidRDefault="00DB6D98" w:rsidP="00DB6D98">
      <w:pPr>
        <w:jc w:val="both"/>
        <w:rPr>
          <w:rFonts w:ascii="Courier" w:eastAsia="Courier" w:hAnsi="Courier" w:cs="Courier"/>
          <w:lang w:val="en-US"/>
        </w:rPr>
      </w:pPr>
    </w:p>
    <w:p w14:paraId="203005C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while True:</w:t>
      </w:r>
    </w:p>
    <w:p w14:paraId="6D5B60D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sources = get_sources_for_map()</w:t>
      </w:r>
    </w:p>
    <w:p w14:paraId="659EEA0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sdrs = get_sdr_coords_for_map()</w:t>
      </w:r>
    </w:p>
    <w:p w14:paraId="1C83F05F" w14:textId="77777777" w:rsidR="00DB6D98" w:rsidRPr="006A48D4" w:rsidRDefault="00DB6D98" w:rsidP="00DB6D98">
      <w:pPr>
        <w:jc w:val="both"/>
        <w:rPr>
          <w:rFonts w:ascii="Courier" w:eastAsia="Courier" w:hAnsi="Courier" w:cs="Courier"/>
          <w:lang w:val="en-US"/>
        </w:rPr>
      </w:pPr>
    </w:p>
    <w:p w14:paraId="0CA9355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payload = {</w:t>
      </w:r>
    </w:p>
    <w:p w14:paraId="527039B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'sources': sources,</w:t>
      </w:r>
    </w:p>
    <w:p w14:paraId="3663565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'sdrs': sdrs,</w:t>
      </w:r>
    </w:p>
    <w:p w14:paraId="1BF4CD5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'server': {</w:t>
      </w:r>
    </w:p>
    <w:p w14:paraId="1975FB6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'lat': geo_config.LAT0_DEG,</w:t>
      </w:r>
    </w:p>
    <w:p w14:paraId="5E3ADA9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'lon': geo_config.LON0_DEG,</w:t>
      </w:r>
    </w:p>
    <w:p w14:paraId="12DFA3F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28A2633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8C62EEA" w14:textId="77777777" w:rsidR="00DB6D98" w:rsidRPr="006A48D4" w:rsidRDefault="00DB6D98" w:rsidP="00DB6D98">
      <w:pPr>
        <w:jc w:val="both"/>
        <w:rPr>
          <w:rFonts w:ascii="Courier" w:eastAsia="Courier" w:hAnsi="Courier" w:cs="Courier"/>
          <w:lang w:val="en-US"/>
        </w:rPr>
      </w:pPr>
    </w:p>
    <w:p w14:paraId="6602CEB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result = client.publish(</w:t>
      </w:r>
    </w:p>
    <w:p w14:paraId="14C0A76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'sdrs/data',</w:t>
      </w:r>
    </w:p>
    <w:p w14:paraId="3DE4113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json.dumps(payload, ensure_ascii=False),</w:t>
      </w:r>
    </w:p>
    <w:p w14:paraId="71750DD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qos=0,</w:t>
      </w:r>
    </w:p>
    <w:p w14:paraId="32A01CE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retain=True,</w:t>
      </w:r>
    </w:p>
    <w:p w14:paraId="4381040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783AEDF" w14:textId="77777777" w:rsidR="00DB6D98" w:rsidRPr="006A48D4" w:rsidRDefault="00DB6D98" w:rsidP="00DB6D98">
      <w:pPr>
        <w:jc w:val="both"/>
        <w:rPr>
          <w:rFonts w:ascii="Courier" w:eastAsia="Courier" w:hAnsi="Courier" w:cs="Courier"/>
          <w:lang w:val="en-US"/>
        </w:rPr>
      </w:pPr>
    </w:p>
    <w:p w14:paraId="21D87B4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result.rc != mqtt.MQTT_ERR_SUCCESS:</w:t>
      </w:r>
    </w:p>
    <w:p w14:paraId="08FF0E1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raise ConnectionError(</w:t>
      </w:r>
    </w:p>
    <w:p w14:paraId="3BCC6F6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f'Не удалось опубликовать сообщение, rc={result.rc}'</w:t>
      </w:r>
    </w:p>
    <w:p w14:paraId="2CD9D31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B835CE4" w14:textId="77777777" w:rsidR="00DB6D98" w:rsidRPr="006A48D4" w:rsidRDefault="00DB6D98" w:rsidP="00DB6D98">
      <w:pPr>
        <w:jc w:val="both"/>
        <w:rPr>
          <w:rFonts w:ascii="Courier" w:eastAsia="Courier" w:hAnsi="Courier" w:cs="Courier"/>
          <w:lang w:val="en-US"/>
        </w:rPr>
      </w:pPr>
    </w:p>
    <w:p w14:paraId="398F5A4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time.sleep(send_interval)</w:t>
      </w:r>
    </w:p>
    <w:p w14:paraId="4B86A876" w14:textId="77777777" w:rsidR="00DB6D98" w:rsidRPr="006A48D4" w:rsidRDefault="00DB6D98" w:rsidP="00DB6D98">
      <w:pPr>
        <w:jc w:val="both"/>
        <w:rPr>
          <w:rFonts w:ascii="Courier" w:eastAsia="Courier" w:hAnsi="Courier" w:cs="Courier"/>
          <w:lang w:val="en-US"/>
        </w:rPr>
      </w:pPr>
    </w:p>
    <w:p w14:paraId="07F994D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(ConnectionRefusedError, TimeoutError, OSError, ConnectionError) as e:</w:t>
      </w:r>
    </w:p>
    <w:p w14:paraId="0CCF5A51"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print</w:t>
      </w:r>
      <w:r w:rsidRPr="006A48D4">
        <w:rPr>
          <w:rFonts w:ascii="Courier" w:eastAsia="Courier" w:hAnsi="Courier" w:cs="Courier"/>
        </w:rPr>
        <w:t>(</w:t>
      </w:r>
      <w:r w:rsidRPr="006A48D4">
        <w:rPr>
          <w:rFonts w:ascii="Courier" w:eastAsia="Courier" w:hAnsi="Courier" w:cs="Courier"/>
          <w:lang w:val="en-US"/>
        </w:rPr>
        <w:t>f</w:t>
      </w:r>
      <w:r w:rsidRPr="006A48D4">
        <w:rPr>
          <w:rFonts w:ascii="Courier" w:eastAsia="Courier" w:hAnsi="Courier" w:cs="Courier"/>
        </w:rPr>
        <w:t>'[</w:t>
      </w:r>
      <w:r w:rsidRPr="006A48D4">
        <w:rPr>
          <w:rFonts w:ascii="Courier" w:eastAsia="Courier" w:hAnsi="Courier" w:cs="Courier"/>
          <w:lang w:val="en-US"/>
        </w:rPr>
        <w:t>ERROR</w:t>
      </w:r>
      <w:r w:rsidRPr="006A48D4">
        <w:rPr>
          <w:rFonts w:ascii="Courier" w:eastAsia="Courier" w:hAnsi="Courier" w:cs="Courier"/>
        </w:rPr>
        <w:t xml:space="preserve"> </w:t>
      </w:r>
      <w:r w:rsidRPr="006A48D4">
        <w:rPr>
          <w:rFonts w:ascii="Courier" w:eastAsia="Courier" w:hAnsi="Courier" w:cs="Courier"/>
          <w:lang w:val="en-US"/>
        </w:rPr>
        <w:t>MAP</w:t>
      </w:r>
      <w:r w:rsidRPr="006A48D4">
        <w:rPr>
          <w:rFonts w:ascii="Courier" w:eastAsia="Courier" w:hAnsi="Courier" w:cs="Courier"/>
        </w:rPr>
        <w:t xml:space="preserve">] </w:t>
      </w:r>
      <w:r w:rsidRPr="006A48D4">
        <w:rPr>
          <w:rFonts w:ascii="Courier" w:eastAsia="Courier" w:hAnsi="Courier" w:cs="Courier"/>
          <w:lang w:val="en-US"/>
        </w:rPr>
        <w:t>MQTT</w:t>
      </w:r>
      <w:r w:rsidRPr="006A48D4">
        <w:rPr>
          <w:rFonts w:ascii="Courier" w:eastAsia="Courier" w:hAnsi="Courier" w:cs="Courier"/>
        </w:rPr>
        <w:t>-брокер недоступен или соединение потеряно: {</w:t>
      </w:r>
      <w:r w:rsidRPr="006A48D4">
        <w:rPr>
          <w:rFonts w:ascii="Courier" w:eastAsia="Courier" w:hAnsi="Courier" w:cs="Courier"/>
          <w:lang w:val="en-US"/>
        </w:rPr>
        <w:t>e</w:t>
      </w:r>
      <w:r w:rsidRPr="006A48D4">
        <w:rPr>
          <w:rFonts w:ascii="Courier" w:eastAsia="Courier" w:hAnsi="Courier" w:cs="Courier"/>
        </w:rPr>
        <w:t>}')</w:t>
      </w:r>
    </w:p>
    <w:p w14:paraId="09C88BF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except Exception as e:</w:t>
      </w:r>
    </w:p>
    <w:p w14:paraId="6DAEB24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print(f'[ERROR MAP] Ошибка MQTT publisher: {e}')</w:t>
      </w:r>
    </w:p>
    <w:p w14:paraId="61FA8AC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finally:</w:t>
      </w:r>
    </w:p>
    <w:p w14:paraId="63AA389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if client is not None:</w:t>
      </w:r>
    </w:p>
    <w:p w14:paraId="1449422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597BE1C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client.loop_stop()</w:t>
      </w:r>
    </w:p>
    <w:p w14:paraId="00927D8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Exception:</w:t>
      </w:r>
    </w:p>
    <w:p w14:paraId="0EE711F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pass</w:t>
      </w:r>
    </w:p>
    <w:p w14:paraId="51A8193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try:</w:t>
      </w:r>
    </w:p>
    <w:p w14:paraId="38DCA0C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client.disconnect()</w:t>
      </w:r>
    </w:p>
    <w:p w14:paraId="03108DD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except Exception:</w:t>
      </w:r>
    </w:p>
    <w:p w14:paraId="2D1F517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pass</w:t>
      </w:r>
    </w:p>
    <w:p w14:paraId="2586326F" w14:textId="77777777" w:rsidR="00DB6D98" w:rsidRPr="006A48D4" w:rsidRDefault="00DB6D98" w:rsidP="00DB6D98">
      <w:pPr>
        <w:jc w:val="both"/>
        <w:rPr>
          <w:rFonts w:ascii="Courier" w:eastAsia="Courier" w:hAnsi="Courier" w:cs="Courier"/>
          <w:lang w:val="en-US"/>
        </w:rPr>
      </w:pPr>
    </w:p>
    <w:p w14:paraId="284986C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print(</w:t>
      </w:r>
    </w:p>
    <w:p w14:paraId="27C4011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f'[INFO MAP] Повторная попытка подключения через {reconnect_delay} сек...'</w:t>
      </w:r>
    </w:p>
    <w:p w14:paraId="256BB5A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025057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time.sleep(reconnect_delay)</w:t>
      </w:r>
    </w:p>
    <w:p w14:paraId="174F5D61" w14:textId="77777777" w:rsidR="00DB6D98" w:rsidRPr="006A48D4" w:rsidRDefault="00DB6D98" w:rsidP="00DB6D98">
      <w:pPr>
        <w:jc w:val="both"/>
        <w:rPr>
          <w:rFonts w:asciiTheme="minorHAnsi" w:eastAsia="Courier" w:hAnsiTheme="minorHAnsi" w:cs="Courier"/>
          <w:lang w:val="en-US"/>
        </w:rPr>
      </w:pPr>
    </w:p>
    <w:p w14:paraId="5ABE2016" w14:textId="77777777" w:rsidR="00DB6D98" w:rsidRPr="006A48D4" w:rsidRDefault="00DB6D98" w:rsidP="00DB6D98">
      <w:pPr>
        <w:spacing w:line="360" w:lineRule="auto"/>
        <w:ind w:firstLine="710"/>
        <w:jc w:val="both"/>
        <w:rPr>
          <w:sz w:val="28"/>
          <w:szCs w:val="28"/>
          <w:lang w:val="en-US"/>
        </w:rPr>
      </w:pPr>
      <w:r w:rsidRPr="006A48D4">
        <w:rPr>
          <w:sz w:val="28"/>
          <w:szCs w:val="28"/>
        </w:rPr>
        <w:t>Листинг</w:t>
      </w:r>
      <w:r w:rsidRPr="006A48D4">
        <w:rPr>
          <w:sz w:val="28"/>
          <w:szCs w:val="28"/>
          <w:lang w:val="en-US"/>
        </w:rPr>
        <w:t xml:space="preserve"> 17 — </w:t>
      </w:r>
      <w:r w:rsidRPr="006A48D4">
        <w:rPr>
          <w:sz w:val="28"/>
          <w:szCs w:val="28"/>
        </w:rPr>
        <w:t>Код</w:t>
      </w:r>
      <w:r w:rsidRPr="006A48D4">
        <w:rPr>
          <w:sz w:val="28"/>
          <w:szCs w:val="28"/>
          <w:lang w:val="en-US"/>
        </w:rPr>
        <w:t xml:space="preserve"> HTML-</w:t>
      </w:r>
      <w:r w:rsidRPr="006A48D4">
        <w:rPr>
          <w:sz w:val="28"/>
          <w:szCs w:val="28"/>
        </w:rPr>
        <w:t>страницы</w:t>
      </w:r>
      <w:r w:rsidRPr="006A48D4">
        <w:rPr>
          <w:sz w:val="28"/>
          <w:szCs w:val="28"/>
          <w:lang w:val="en-US"/>
        </w:rPr>
        <w:t xml:space="preserve"> web-</w:t>
      </w:r>
      <w:r w:rsidRPr="006A48D4">
        <w:rPr>
          <w:sz w:val="28"/>
          <w:szCs w:val="28"/>
        </w:rPr>
        <w:t>сервера</w:t>
      </w:r>
      <w:r w:rsidRPr="006A48D4">
        <w:rPr>
          <w:sz w:val="28"/>
          <w:szCs w:val="28"/>
          <w:lang w:val="en-US"/>
        </w:rPr>
        <w:t xml:space="preserve"> </w:t>
      </w:r>
      <w:r w:rsidRPr="006A48D4">
        <w:rPr>
          <w:sz w:val="28"/>
          <w:szCs w:val="28"/>
        </w:rPr>
        <w:t>визуализации</w:t>
      </w:r>
      <w:r w:rsidRPr="006A48D4">
        <w:rPr>
          <w:sz w:val="28"/>
          <w:szCs w:val="28"/>
          <w:lang w:val="en-US"/>
        </w:rPr>
        <w:t xml:space="preserve"> </w:t>
      </w:r>
      <w:r w:rsidRPr="006A48D4">
        <w:rPr>
          <w:sz w:val="28"/>
          <w:szCs w:val="28"/>
        </w:rPr>
        <w:t>данных</w:t>
      </w:r>
    </w:p>
    <w:p w14:paraId="4AE1E1A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&lt;!doctype html&gt;</w:t>
      </w:r>
    </w:p>
    <w:p w14:paraId="5699BE1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&lt;html lang="ru"&gt;</w:t>
      </w:r>
    </w:p>
    <w:p w14:paraId="631D978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&lt;head&gt;</w:t>
      </w:r>
    </w:p>
    <w:p w14:paraId="014BBBF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&lt;meta charset="UTF-8" /&gt;</w:t>
      </w:r>
    </w:p>
    <w:p w14:paraId="5177A27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&lt;meta name="viewport" content="width=device-width, initial-scale=1.0" /&gt;</w:t>
      </w:r>
    </w:p>
    <w:p w14:paraId="75A17D7C" w14:textId="77777777" w:rsidR="00DB6D98" w:rsidRPr="006A48D4" w:rsidRDefault="00DB6D98" w:rsidP="00DB6D98">
      <w:pPr>
        <w:jc w:val="both"/>
        <w:rPr>
          <w:rFonts w:ascii="Courier" w:eastAsia="Courier" w:hAnsi="Courier" w:cs="Courier"/>
        </w:rPr>
      </w:pPr>
      <w:r w:rsidRPr="006A48D4">
        <w:rPr>
          <w:rFonts w:ascii="Courier" w:eastAsia="Courier" w:hAnsi="Courier" w:cs="Courier"/>
          <w:lang w:val="en-US"/>
        </w:rPr>
        <w:t xml:space="preserve">  </w:t>
      </w:r>
      <w:r w:rsidRPr="006A48D4">
        <w:rPr>
          <w:rFonts w:ascii="Courier" w:eastAsia="Courier" w:hAnsi="Courier" w:cs="Courier"/>
        </w:rPr>
        <w:t>&lt;</w:t>
      </w:r>
      <w:r w:rsidRPr="006A48D4">
        <w:rPr>
          <w:rFonts w:ascii="Courier" w:eastAsia="Courier" w:hAnsi="Courier" w:cs="Courier"/>
          <w:lang w:val="en-US"/>
        </w:rPr>
        <w:t>title</w:t>
      </w:r>
      <w:r w:rsidRPr="006A48D4">
        <w:rPr>
          <w:rFonts w:ascii="Courier" w:eastAsia="Courier" w:hAnsi="Courier" w:cs="Courier"/>
        </w:rPr>
        <w:t>&gt;Монитор приёмников и источников радиосигнала&lt;/</w:t>
      </w:r>
      <w:r w:rsidRPr="006A48D4">
        <w:rPr>
          <w:rFonts w:ascii="Courier" w:eastAsia="Courier" w:hAnsi="Courier" w:cs="Courier"/>
          <w:lang w:val="en-US"/>
        </w:rPr>
        <w:t>title</w:t>
      </w:r>
      <w:r w:rsidRPr="006A48D4">
        <w:rPr>
          <w:rFonts w:ascii="Courier" w:eastAsia="Courier" w:hAnsi="Courier" w:cs="Courier"/>
        </w:rPr>
        <w:t>&gt;</w:t>
      </w:r>
    </w:p>
    <w:p w14:paraId="4F57EED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&lt;link rel="icon" href="/favicon.ico"&gt;</w:t>
      </w:r>
    </w:p>
    <w:p w14:paraId="7B7189A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&lt;style&gt;</w:t>
      </w:r>
    </w:p>
    <w:p w14:paraId="4DBA178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body {</w:t>
      </w:r>
    </w:p>
    <w:p w14:paraId="772512F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margin: 0;</w:t>
      </w:r>
    </w:p>
    <w:p w14:paraId="6455A32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padding: 20px;</w:t>
      </w:r>
    </w:p>
    <w:p w14:paraId="4460570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background: #1e1e2e;</w:t>
      </w:r>
    </w:p>
    <w:p w14:paraId="3EF83F5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color: #cdd6f4;</w:t>
      </w:r>
    </w:p>
    <w:p w14:paraId="54A2366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font-family: Arial, sans-serif;</w:t>
      </w:r>
    </w:p>
    <w:p w14:paraId="6E0F0DA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28B8487" w14:textId="77777777" w:rsidR="00DB6D98" w:rsidRPr="006A48D4" w:rsidRDefault="00DB6D98" w:rsidP="00DB6D98">
      <w:pPr>
        <w:jc w:val="both"/>
        <w:rPr>
          <w:rFonts w:ascii="Courier" w:eastAsia="Courier" w:hAnsi="Courier" w:cs="Courier"/>
          <w:lang w:val="en-US"/>
        </w:rPr>
      </w:pPr>
    </w:p>
    <w:p w14:paraId="4D68062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h1 {</w:t>
      </w:r>
    </w:p>
    <w:p w14:paraId="2AC21C6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margin-top: 0;</w:t>
      </w:r>
    </w:p>
    <w:p w14:paraId="73C97C4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font-size: 24px;</w:t>
      </w:r>
    </w:p>
    <w:p w14:paraId="13B0B0B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7C7833EB" w14:textId="77777777" w:rsidR="00DB6D98" w:rsidRPr="006A48D4" w:rsidRDefault="00DB6D98" w:rsidP="00DB6D98">
      <w:pPr>
        <w:jc w:val="both"/>
        <w:rPr>
          <w:rFonts w:ascii="Courier" w:eastAsia="Courier" w:hAnsi="Courier" w:cs="Courier"/>
          <w:lang w:val="en-US"/>
        </w:rPr>
      </w:pPr>
    </w:p>
    <w:p w14:paraId="2A6CBD9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.status {</w:t>
      </w:r>
    </w:p>
    <w:p w14:paraId="28B280E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margin-bottom: 16px;</w:t>
      </w:r>
    </w:p>
    <w:p w14:paraId="6308147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padding: 10px 14px;</w:t>
      </w:r>
    </w:p>
    <w:p w14:paraId="48058D9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border-radius: 8px;</w:t>
      </w:r>
    </w:p>
    <w:p w14:paraId="1816BA5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background: #313244;</w:t>
      </w:r>
    </w:p>
    <w:p w14:paraId="3AF6A00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display: inline-block;</w:t>
      </w:r>
    </w:p>
    <w:p w14:paraId="2266D86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5E88E4C5" w14:textId="77777777" w:rsidR="00DB6D98" w:rsidRPr="006A48D4" w:rsidRDefault="00DB6D98" w:rsidP="00DB6D98">
      <w:pPr>
        <w:jc w:val="both"/>
        <w:rPr>
          <w:rFonts w:ascii="Courier" w:eastAsia="Courier" w:hAnsi="Courier" w:cs="Courier"/>
          <w:lang w:val="en-US"/>
        </w:rPr>
      </w:pPr>
    </w:p>
    <w:p w14:paraId="44BD555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.ok {</w:t>
      </w:r>
    </w:p>
    <w:p w14:paraId="2E8013D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color: #a6e3a1;</w:t>
      </w:r>
    </w:p>
    <w:p w14:paraId="0287120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12CA687D" w14:textId="77777777" w:rsidR="00DB6D98" w:rsidRPr="006A48D4" w:rsidRDefault="00DB6D98" w:rsidP="00DB6D98">
      <w:pPr>
        <w:jc w:val="both"/>
        <w:rPr>
          <w:rFonts w:ascii="Courier" w:eastAsia="Courier" w:hAnsi="Courier" w:cs="Courier"/>
          <w:lang w:val="en-US"/>
        </w:rPr>
      </w:pPr>
    </w:p>
    <w:p w14:paraId="7A1738C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.bad {</w:t>
      </w:r>
    </w:p>
    <w:p w14:paraId="67E967E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color: #f38ba8;</w:t>
      </w:r>
    </w:p>
    <w:p w14:paraId="00440BD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D863747" w14:textId="77777777" w:rsidR="00DB6D98" w:rsidRPr="006A48D4" w:rsidRDefault="00DB6D98" w:rsidP="00DB6D98">
      <w:pPr>
        <w:jc w:val="both"/>
        <w:rPr>
          <w:rFonts w:ascii="Courier" w:eastAsia="Courier" w:hAnsi="Courier" w:cs="Courier"/>
          <w:lang w:val="en-US"/>
        </w:rPr>
      </w:pPr>
    </w:p>
    <w:p w14:paraId="31037D4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.box {</w:t>
      </w:r>
    </w:p>
    <w:p w14:paraId="6DE9F6E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margin-top: 16px;</w:t>
      </w:r>
    </w:p>
    <w:p w14:paraId="43B16A7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padding: 16px;</w:t>
      </w:r>
    </w:p>
    <w:p w14:paraId="084DFE6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border-radius: 10px;</w:t>
      </w:r>
    </w:p>
    <w:p w14:paraId="332628A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background: #181825;</w:t>
      </w:r>
    </w:p>
    <w:p w14:paraId="59F1BFE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border: 1px solid #45475a;</w:t>
      </w:r>
    </w:p>
    <w:p w14:paraId="2A5C77E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386FE6F4" w14:textId="77777777" w:rsidR="00DB6D98" w:rsidRPr="006A48D4" w:rsidRDefault="00DB6D98" w:rsidP="00DB6D98">
      <w:pPr>
        <w:jc w:val="both"/>
        <w:rPr>
          <w:rFonts w:ascii="Courier" w:eastAsia="Courier" w:hAnsi="Courier" w:cs="Courier"/>
          <w:lang w:val="en-US"/>
        </w:rPr>
      </w:pPr>
    </w:p>
    <w:p w14:paraId="37FBEDE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pre {</w:t>
      </w:r>
    </w:p>
    <w:p w14:paraId="56E30A9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margin: 0;</w:t>
      </w:r>
    </w:p>
    <w:p w14:paraId="5F1A21D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white-space: pre-wrap;</w:t>
      </w:r>
    </w:p>
    <w:p w14:paraId="0892016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word-break: break-word;</w:t>
      </w:r>
    </w:p>
    <w:p w14:paraId="644D091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font-size: 14px;</w:t>
      </w:r>
    </w:p>
    <w:p w14:paraId="7A62791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line-height: 1.4;</w:t>
      </w:r>
    </w:p>
    <w:p w14:paraId="2ECB667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4C27465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19C2404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.map-box {</w:t>
      </w:r>
    </w:p>
    <w:p w14:paraId="4C2911B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margin-top: 12px;</w:t>
      </w:r>
    </w:p>
    <w:p w14:paraId="5E98F06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height: 420px;</w:t>
      </w:r>
    </w:p>
    <w:p w14:paraId="2C4C246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border-radius: 10px;</w:t>
      </w:r>
    </w:p>
    <w:p w14:paraId="001D034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overflow: hidden;</w:t>
      </w:r>
    </w:p>
    <w:p w14:paraId="741339F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border: 1px solid #45475a;</w:t>
      </w:r>
    </w:p>
    <w:p w14:paraId="20A3B90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w:t>
      </w:r>
    </w:p>
    <w:p w14:paraId="43FD68C1" w14:textId="77777777" w:rsidR="00DB6D98" w:rsidRPr="006A48D4" w:rsidRDefault="00DB6D98" w:rsidP="00DB6D98">
      <w:pPr>
        <w:jc w:val="both"/>
        <w:rPr>
          <w:rFonts w:ascii="Courier" w:eastAsia="Courier" w:hAnsi="Courier" w:cs="Courier"/>
          <w:lang w:val="en-US"/>
        </w:rPr>
      </w:pPr>
    </w:p>
    <w:p w14:paraId="6BA8849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#map {</w:t>
      </w:r>
    </w:p>
    <w:p w14:paraId="3AF34B7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width: 100%;</w:t>
      </w:r>
    </w:p>
    <w:p w14:paraId="22A3713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height: 100%;</w:t>
      </w:r>
    </w:p>
    <w:p w14:paraId="733A57E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w:t>
      </w:r>
    </w:p>
    <w:p w14:paraId="204A9FA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&lt;/style&gt;</w:t>
      </w:r>
    </w:p>
    <w:p w14:paraId="69DC34D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&lt;/head&gt;</w:t>
      </w:r>
    </w:p>
    <w:p w14:paraId="3FE50902"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&lt;</w:t>
      </w:r>
      <w:r w:rsidRPr="006A48D4">
        <w:rPr>
          <w:rFonts w:ascii="Courier" w:eastAsia="Courier" w:hAnsi="Courier" w:cs="Courier"/>
          <w:lang w:val="en-US"/>
        </w:rPr>
        <w:t>body</w:t>
      </w:r>
      <w:r w:rsidRPr="006A48D4">
        <w:rPr>
          <w:rFonts w:ascii="Courier" w:eastAsia="Courier" w:hAnsi="Courier" w:cs="Courier"/>
        </w:rPr>
        <w:t>&gt;</w:t>
      </w:r>
    </w:p>
    <w:p w14:paraId="50975BD4"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&lt;</w:t>
      </w:r>
      <w:r w:rsidRPr="006A48D4">
        <w:rPr>
          <w:rFonts w:ascii="Courier" w:eastAsia="Courier" w:hAnsi="Courier" w:cs="Courier"/>
          <w:lang w:val="en-US"/>
        </w:rPr>
        <w:t>h</w:t>
      </w:r>
      <w:r w:rsidRPr="006A48D4">
        <w:rPr>
          <w:rFonts w:ascii="Courier" w:eastAsia="Courier" w:hAnsi="Courier" w:cs="Courier"/>
        </w:rPr>
        <w:t>1&gt;Монитор приёмников и источников радиосигнала&lt;/</w:t>
      </w:r>
      <w:r w:rsidRPr="006A48D4">
        <w:rPr>
          <w:rFonts w:ascii="Courier" w:eastAsia="Courier" w:hAnsi="Courier" w:cs="Courier"/>
          <w:lang w:val="en-US"/>
        </w:rPr>
        <w:t>h</w:t>
      </w:r>
      <w:r w:rsidRPr="006A48D4">
        <w:rPr>
          <w:rFonts w:ascii="Courier" w:eastAsia="Courier" w:hAnsi="Courier" w:cs="Courier"/>
        </w:rPr>
        <w:t>1&gt;</w:t>
      </w:r>
    </w:p>
    <w:p w14:paraId="59AAC681" w14:textId="77777777" w:rsidR="00DB6D98" w:rsidRPr="006A48D4" w:rsidRDefault="00DB6D98" w:rsidP="00DB6D98">
      <w:pPr>
        <w:jc w:val="both"/>
        <w:rPr>
          <w:rFonts w:ascii="Courier" w:eastAsia="Courier" w:hAnsi="Courier" w:cs="Courier"/>
        </w:rPr>
      </w:pPr>
    </w:p>
    <w:p w14:paraId="078E31B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&lt;div class="status" id="connStatus"&gt;</w:t>
      </w:r>
    </w:p>
    <w:p w14:paraId="7514D2D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Статус: &lt;span class="bad"&gt;не подключено&lt;/span&gt;</w:t>
      </w:r>
    </w:p>
    <w:p w14:paraId="3AE9CB9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&lt;/div&gt;</w:t>
      </w:r>
    </w:p>
    <w:p w14:paraId="363423F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p>
    <w:p w14:paraId="095498D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&lt;div class="map-box"&gt;</w:t>
      </w:r>
    </w:p>
    <w:p w14:paraId="0D784F5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&lt;div id="map"&gt;&lt;/div&gt;</w:t>
      </w:r>
    </w:p>
    <w:p w14:paraId="5B889146" w14:textId="77777777" w:rsidR="00DB6D98" w:rsidRPr="00FF68A7" w:rsidRDefault="00DB6D98" w:rsidP="00DB6D98">
      <w:pPr>
        <w:jc w:val="both"/>
        <w:rPr>
          <w:rFonts w:ascii="Courier" w:eastAsia="Courier" w:hAnsi="Courier" w:cs="Courier"/>
          <w:lang w:val="en-US"/>
        </w:rPr>
      </w:pPr>
      <w:r w:rsidRPr="006A48D4">
        <w:rPr>
          <w:rFonts w:ascii="Courier" w:eastAsia="Courier" w:hAnsi="Courier" w:cs="Courier"/>
          <w:lang w:val="en-US"/>
        </w:rPr>
        <w:t xml:space="preserve">  </w:t>
      </w:r>
      <w:r w:rsidRPr="00FF68A7">
        <w:rPr>
          <w:rFonts w:ascii="Courier" w:eastAsia="Courier" w:hAnsi="Courier" w:cs="Courier"/>
          <w:lang w:val="en-US"/>
        </w:rPr>
        <w:t>&lt;/</w:t>
      </w:r>
      <w:r w:rsidRPr="006A48D4">
        <w:rPr>
          <w:rFonts w:ascii="Courier" w:eastAsia="Courier" w:hAnsi="Courier" w:cs="Courier"/>
          <w:lang w:val="en-US"/>
        </w:rPr>
        <w:t>div</w:t>
      </w:r>
      <w:r w:rsidRPr="00FF68A7">
        <w:rPr>
          <w:rFonts w:ascii="Courier" w:eastAsia="Courier" w:hAnsi="Courier" w:cs="Courier"/>
          <w:lang w:val="en-US"/>
        </w:rPr>
        <w:t>&gt;</w:t>
      </w:r>
    </w:p>
    <w:p w14:paraId="213A0E03" w14:textId="77777777" w:rsidR="00DB6D98" w:rsidRPr="00FF68A7" w:rsidRDefault="00DB6D98" w:rsidP="00DB6D98">
      <w:pPr>
        <w:jc w:val="both"/>
        <w:rPr>
          <w:rFonts w:ascii="Courier" w:eastAsia="Courier" w:hAnsi="Courier" w:cs="Courier"/>
          <w:lang w:val="en-US"/>
        </w:rPr>
      </w:pPr>
    </w:p>
    <w:p w14:paraId="4B384BED" w14:textId="77777777" w:rsidR="00DB6D98" w:rsidRPr="006A48D4" w:rsidRDefault="00DB6D98" w:rsidP="00DB6D98">
      <w:pPr>
        <w:jc w:val="both"/>
        <w:rPr>
          <w:rFonts w:ascii="Courier" w:eastAsia="Courier" w:hAnsi="Courier" w:cs="Courier"/>
        </w:rPr>
      </w:pPr>
      <w:r w:rsidRPr="00FF68A7">
        <w:rPr>
          <w:rFonts w:ascii="Courier" w:eastAsia="Courier" w:hAnsi="Courier" w:cs="Courier"/>
          <w:lang w:val="en-US"/>
        </w:rPr>
        <w:t xml:space="preserve">  </w:t>
      </w:r>
      <w:r w:rsidRPr="006A48D4">
        <w:rPr>
          <w:rFonts w:ascii="Courier" w:eastAsia="Courier" w:hAnsi="Courier" w:cs="Courier"/>
        </w:rPr>
        <w:t>&lt;</w:t>
      </w:r>
      <w:r w:rsidRPr="006A48D4">
        <w:rPr>
          <w:rFonts w:ascii="Courier" w:eastAsia="Courier" w:hAnsi="Courier" w:cs="Courier"/>
          <w:lang w:val="en-US"/>
        </w:rPr>
        <w:t>div</w:t>
      </w:r>
      <w:r w:rsidRPr="006A48D4">
        <w:rPr>
          <w:rFonts w:ascii="Courier" w:eastAsia="Courier" w:hAnsi="Courier" w:cs="Courier"/>
        </w:rPr>
        <w:t xml:space="preserve"> </w:t>
      </w:r>
      <w:r w:rsidRPr="006A48D4">
        <w:rPr>
          <w:rFonts w:ascii="Courier" w:eastAsia="Courier" w:hAnsi="Courier" w:cs="Courier"/>
          <w:lang w:val="en-US"/>
        </w:rPr>
        <w:t>class</w:t>
      </w:r>
      <w:r w:rsidRPr="006A48D4">
        <w:rPr>
          <w:rFonts w:ascii="Courier" w:eastAsia="Courier" w:hAnsi="Courier" w:cs="Courier"/>
        </w:rPr>
        <w:t>="</w:t>
      </w:r>
      <w:r w:rsidRPr="006A48D4">
        <w:rPr>
          <w:rFonts w:ascii="Courier" w:eastAsia="Courier" w:hAnsi="Courier" w:cs="Courier"/>
          <w:lang w:val="en-US"/>
        </w:rPr>
        <w:t>box</w:t>
      </w:r>
      <w:r w:rsidRPr="006A48D4">
        <w:rPr>
          <w:rFonts w:ascii="Courier" w:eastAsia="Courier" w:hAnsi="Courier" w:cs="Courier"/>
        </w:rPr>
        <w:t>"&gt;</w:t>
      </w:r>
    </w:p>
    <w:p w14:paraId="49C59DD6" w14:textId="77777777" w:rsidR="00DB6D98" w:rsidRPr="006A48D4" w:rsidRDefault="00DB6D98" w:rsidP="00DB6D98">
      <w:pPr>
        <w:jc w:val="both"/>
        <w:rPr>
          <w:rFonts w:ascii="Courier" w:eastAsia="Courier" w:hAnsi="Courier" w:cs="Courier"/>
        </w:rPr>
      </w:pPr>
      <w:r w:rsidRPr="006A48D4">
        <w:rPr>
          <w:rFonts w:ascii="Courier" w:eastAsia="Courier" w:hAnsi="Courier" w:cs="Courier"/>
        </w:rPr>
        <w:t xml:space="preserve">    &lt;</w:t>
      </w:r>
      <w:r w:rsidRPr="006A48D4">
        <w:rPr>
          <w:rFonts w:ascii="Courier" w:eastAsia="Courier" w:hAnsi="Courier" w:cs="Courier"/>
          <w:lang w:val="en-US"/>
        </w:rPr>
        <w:t>h</w:t>
      </w:r>
      <w:r w:rsidRPr="006A48D4">
        <w:rPr>
          <w:rFonts w:ascii="Courier" w:eastAsia="Courier" w:hAnsi="Courier" w:cs="Courier"/>
        </w:rPr>
        <w:t xml:space="preserve">3&gt;Последнее сообщение из топика </w:t>
      </w:r>
      <w:r w:rsidRPr="006A48D4">
        <w:rPr>
          <w:rFonts w:ascii="Courier" w:eastAsia="Courier" w:hAnsi="Courier" w:cs="Courier"/>
          <w:lang w:val="en-US"/>
        </w:rPr>
        <w:t>sdrs</w:t>
      </w:r>
      <w:r w:rsidRPr="006A48D4">
        <w:rPr>
          <w:rFonts w:ascii="Courier" w:eastAsia="Courier" w:hAnsi="Courier" w:cs="Courier"/>
        </w:rPr>
        <w:t>/</w:t>
      </w:r>
      <w:r w:rsidRPr="006A48D4">
        <w:rPr>
          <w:rFonts w:ascii="Courier" w:eastAsia="Courier" w:hAnsi="Courier" w:cs="Courier"/>
          <w:lang w:val="en-US"/>
        </w:rPr>
        <w:t>data</w:t>
      </w:r>
      <w:r w:rsidRPr="006A48D4">
        <w:rPr>
          <w:rFonts w:ascii="Courier" w:eastAsia="Courier" w:hAnsi="Courier" w:cs="Courier"/>
        </w:rPr>
        <w:t>&lt;/</w:t>
      </w:r>
      <w:r w:rsidRPr="006A48D4">
        <w:rPr>
          <w:rFonts w:ascii="Courier" w:eastAsia="Courier" w:hAnsi="Courier" w:cs="Courier"/>
          <w:lang w:val="en-US"/>
        </w:rPr>
        <w:t>h</w:t>
      </w:r>
      <w:r w:rsidRPr="006A48D4">
        <w:rPr>
          <w:rFonts w:ascii="Courier" w:eastAsia="Courier" w:hAnsi="Courier" w:cs="Courier"/>
        </w:rPr>
        <w:t>3&gt;</w:t>
      </w:r>
    </w:p>
    <w:p w14:paraId="3D44F34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rPr>
        <w:t xml:space="preserve">    </w:t>
      </w:r>
      <w:r w:rsidRPr="006A48D4">
        <w:rPr>
          <w:rFonts w:ascii="Courier" w:eastAsia="Courier" w:hAnsi="Courier" w:cs="Courier"/>
          <w:lang w:val="en-US"/>
        </w:rPr>
        <w:t>&lt;pre id="payloadView"&gt;Ожидание данных...&lt;/pre&gt;</w:t>
      </w:r>
    </w:p>
    <w:p w14:paraId="1936EC0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&lt;/div&gt;</w:t>
      </w:r>
    </w:p>
    <w:p w14:paraId="6B088EB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p>
    <w:p w14:paraId="4258171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&lt;script src="https://api-maps.yandex.ru/v3/?apikey=APIKEY=ru_RU"&gt;&lt;/script&gt;</w:t>
      </w:r>
    </w:p>
    <w:p w14:paraId="4879A22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&lt;script src="https://unpkg.com/mqtt/dist/mqtt.min.js"&gt;&lt;/script&gt;</w:t>
      </w:r>
    </w:p>
    <w:p w14:paraId="7D4E3D6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 xml:space="preserve">  &lt;script&gt;</w:t>
      </w:r>
    </w:p>
    <w:p w14:paraId="3D96A21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const brokerHost = window.location.hostname;</w:t>
      </w:r>
    </w:p>
    <w:p w14:paraId="56D40D3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const brokerWsPort = 9001;</w:t>
      </w:r>
    </w:p>
    <w:p w14:paraId="200BC2C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const topicName = 'sdrs/data';</w:t>
      </w:r>
    </w:p>
    <w:p w14:paraId="7E3D5224" w14:textId="77777777" w:rsidR="00DB6D98" w:rsidRPr="006A48D4" w:rsidRDefault="00DB6D98" w:rsidP="00DB6D98">
      <w:pPr>
        <w:jc w:val="both"/>
        <w:rPr>
          <w:rFonts w:ascii="Courier" w:eastAsia="Courier" w:hAnsi="Courier" w:cs="Courier"/>
          <w:lang w:val="en-US"/>
        </w:rPr>
      </w:pPr>
    </w:p>
    <w:p w14:paraId="1185323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const connStatus = document.getElementById('connStatus');</w:t>
      </w:r>
    </w:p>
    <w:p w14:paraId="3DE3C9E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const payloadView = document.getElementById('payloadView');</w:t>
      </w:r>
    </w:p>
    <w:p w14:paraId="66C6B5E1" w14:textId="77777777" w:rsidR="00DB6D98" w:rsidRPr="006A48D4" w:rsidRDefault="00DB6D98" w:rsidP="00DB6D98">
      <w:pPr>
        <w:jc w:val="both"/>
        <w:rPr>
          <w:rFonts w:ascii="Courier" w:eastAsia="Courier" w:hAnsi="Courier" w:cs="Courier"/>
          <w:lang w:val="en-US"/>
        </w:rPr>
      </w:pPr>
    </w:p>
    <w:p w14:paraId="703C73B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let map;</w:t>
      </w:r>
    </w:p>
    <w:p w14:paraId="5A2F504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let sdrMarkers = [];</w:t>
      </w:r>
    </w:p>
    <w:p w14:paraId="64277AC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let sourceMarkers = [];</w:t>
      </w:r>
    </w:p>
    <w:p w14:paraId="599CF21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let serverMarkers = [];</w:t>
      </w:r>
    </w:p>
    <w:p w14:paraId="75011E9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let mapWasFitted = false;</w:t>
      </w:r>
    </w:p>
    <w:p w14:paraId="47009CAB" w14:textId="77777777" w:rsidR="00DB6D98" w:rsidRPr="006A48D4" w:rsidRDefault="00DB6D98" w:rsidP="00DB6D98">
      <w:pPr>
        <w:jc w:val="both"/>
        <w:rPr>
          <w:rFonts w:ascii="Courier" w:eastAsia="Courier" w:hAnsi="Courier" w:cs="Courier"/>
          <w:lang w:val="en-US"/>
        </w:rPr>
      </w:pPr>
    </w:p>
    <w:p w14:paraId="7D871CF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async function initMap() {</w:t>
      </w:r>
    </w:p>
    <w:p w14:paraId="436F2F8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await ymaps3.ready;</w:t>
      </w:r>
    </w:p>
    <w:p w14:paraId="1B80564C" w14:textId="77777777" w:rsidR="00DB6D98" w:rsidRPr="006A48D4" w:rsidRDefault="00DB6D98" w:rsidP="00DB6D98">
      <w:pPr>
        <w:jc w:val="both"/>
        <w:rPr>
          <w:rFonts w:ascii="Courier" w:eastAsia="Courier" w:hAnsi="Courier" w:cs="Courier"/>
          <w:lang w:val="en-US"/>
        </w:rPr>
      </w:pPr>
    </w:p>
    <w:p w14:paraId="257B50D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const { YMap, YMapDefaultSchemeLayer, YMapDefaultFeaturesLayer, YMapMarker } = ymaps3;</w:t>
      </w:r>
    </w:p>
    <w:p w14:paraId="06D8260A" w14:textId="77777777" w:rsidR="00DB6D98" w:rsidRPr="006A48D4" w:rsidRDefault="00DB6D98" w:rsidP="00DB6D98">
      <w:pPr>
        <w:jc w:val="both"/>
        <w:rPr>
          <w:rFonts w:ascii="Courier" w:eastAsia="Courier" w:hAnsi="Courier" w:cs="Courier"/>
          <w:lang w:val="en-US"/>
        </w:rPr>
      </w:pPr>
    </w:p>
    <w:p w14:paraId="2D38056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window.YMapMarkerClass = YMapMarker;</w:t>
      </w:r>
    </w:p>
    <w:p w14:paraId="59333979" w14:textId="77777777" w:rsidR="00DB6D98" w:rsidRPr="006A48D4" w:rsidRDefault="00DB6D98" w:rsidP="00DB6D98">
      <w:pPr>
        <w:jc w:val="both"/>
        <w:rPr>
          <w:rFonts w:ascii="Courier" w:eastAsia="Courier" w:hAnsi="Courier" w:cs="Courier"/>
          <w:lang w:val="en-US"/>
        </w:rPr>
      </w:pPr>
    </w:p>
    <w:p w14:paraId="1D30ABA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map = new YMap(</w:t>
      </w:r>
    </w:p>
    <w:p w14:paraId="6F34FCB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document.getElementById('map'),</w:t>
      </w:r>
    </w:p>
    <w:p w14:paraId="5ECF6E9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w:t>
      </w:r>
    </w:p>
    <w:p w14:paraId="56D2719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location: {</w:t>
      </w:r>
    </w:p>
    <w:p w14:paraId="625CACC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center: [37.617644, 55.755819],</w:t>
      </w:r>
    </w:p>
    <w:p w14:paraId="185D695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zoom: 10</w:t>
      </w:r>
    </w:p>
    <w:p w14:paraId="529E418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w:t>
      </w:r>
    </w:p>
    <w:p w14:paraId="1C44067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theme: 'dark'</w:t>
      </w:r>
    </w:p>
    <w:p w14:paraId="78B824A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w:t>
      </w:r>
    </w:p>
    <w:p w14:paraId="4B63AB7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w:t>
      </w:r>
    </w:p>
    <w:p w14:paraId="49B6752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new YMapDefaultSchemeLayer({}),</w:t>
      </w:r>
    </w:p>
    <w:p w14:paraId="77B979D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new YMapDefaultFeaturesLayer({})</w:t>
      </w:r>
    </w:p>
    <w:p w14:paraId="21830B3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w:t>
      </w:r>
    </w:p>
    <w:p w14:paraId="3B50F63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w:t>
      </w:r>
    </w:p>
    <w:p w14:paraId="2C01BA2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w:t>
      </w:r>
    </w:p>
    <w:p w14:paraId="594E2EEC" w14:textId="77777777" w:rsidR="00DB6D98" w:rsidRPr="006A48D4" w:rsidRDefault="00DB6D98" w:rsidP="00DB6D98">
      <w:pPr>
        <w:jc w:val="both"/>
        <w:rPr>
          <w:rFonts w:ascii="Courier" w:eastAsia="Courier" w:hAnsi="Courier" w:cs="Courier"/>
          <w:lang w:val="en-US"/>
        </w:rPr>
      </w:pPr>
    </w:p>
    <w:p w14:paraId="276AF0A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function makeMarkerElement(color, text, size = 18) {</w:t>
      </w:r>
    </w:p>
    <w:p w14:paraId="4C9ECCC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const el = document.createElement('div');</w:t>
      </w:r>
    </w:p>
    <w:p w14:paraId="032291D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ab/>
      </w:r>
      <w:r w:rsidRPr="006A48D4">
        <w:rPr>
          <w:rFonts w:ascii="Courier" w:eastAsia="Courier" w:hAnsi="Courier" w:cs="Courier"/>
          <w:lang w:val="en-US"/>
        </w:rPr>
        <w:tab/>
        <w:t>el.style.width = `${size}px`;</w:t>
      </w:r>
    </w:p>
    <w:p w14:paraId="60408FC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el.style.height = `${size}px`;</w:t>
      </w:r>
    </w:p>
    <w:p w14:paraId="27D8E6D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el.style.borderRadius = '50%';</w:t>
      </w:r>
    </w:p>
    <w:p w14:paraId="471CA84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el.style.background = color;</w:t>
      </w:r>
    </w:p>
    <w:p w14:paraId="316FEA3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el.style.border = '2px solid white';</w:t>
      </w:r>
    </w:p>
    <w:p w14:paraId="2D79B5B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el.style.boxShadow = '0 0 8px rgba(0,0,0,0.35)';</w:t>
      </w:r>
    </w:p>
    <w:p w14:paraId="313E31D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el.style.cursor = 'pointer';</w:t>
      </w:r>
    </w:p>
    <w:p w14:paraId="3A0AA33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el.title = text;</w:t>
      </w:r>
    </w:p>
    <w:p w14:paraId="4524C2A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return el;</w:t>
      </w:r>
    </w:p>
    <w:p w14:paraId="2E4C980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w:t>
      </w:r>
    </w:p>
    <w:p w14:paraId="4B70F4B9" w14:textId="77777777" w:rsidR="00DB6D98" w:rsidRPr="006A48D4" w:rsidRDefault="00DB6D98" w:rsidP="00DB6D98">
      <w:pPr>
        <w:jc w:val="both"/>
        <w:rPr>
          <w:rFonts w:ascii="Courier" w:eastAsia="Courier" w:hAnsi="Courier" w:cs="Courier"/>
          <w:lang w:val="en-US"/>
        </w:rPr>
      </w:pPr>
    </w:p>
    <w:p w14:paraId="47692F2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function clearMarkers(arr) {</w:t>
      </w:r>
    </w:p>
    <w:p w14:paraId="2943C69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if (!map) return;</w:t>
      </w:r>
    </w:p>
    <w:p w14:paraId="282732C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for (const marker of arr) {</w:t>
      </w:r>
    </w:p>
    <w:p w14:paraId="02D3C98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map.removeChild(marker);</w:t>
      </w:r>
    </w:p>
    <w:p w14:paraId="11E7BDC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w:t>
      </w:r>
    </w:p>
    <w:p w14:paraId="026749F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arr.length = 0;</w:t>
      </w:r>
    </w:p>
    <w:p w14:paraId="4F8C6F3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w:t>
      </w:r>
    </w:p>
    <w:p w14:paraId="5992F0C3" w14:textId="77777777" w:rsidR="00DB6D98" w:rsidRPr="006A48D4" w:rsidRDefault="00DB6D98" w:rsidP="00DB6D98">
      <w:pPr>
        <w:jc w:val="both"/>
        <w:rPr>
          <w:rFonts w:ascii="Courier" w:eastAsia="Courier" w:hAnsi="Courier" w:cs="Courier"/>
          <w:lang w:val="en-US"/>
        </w:rPr>
      </w:pPr>
    </w:p>
    <w:p w14:paraId="752B55A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function addMarkers(points, color, labelBuilder, targetArray, size = 18) {</w:t>
      </w:r>
    </w:p>
    <w:p w14:paraId="1A811E2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if (!map || !window.YMapMarkerClass) return;</w:t>
      </w:r>
    </w:p>
    <w:p w14:paraId="666F03E7" w14:textId="77777777" w:rsidR="00DB6D98" w:rsidRPr="006A48D4" w:rsidRDefault="00DB6D98" w:rsidP="00DB6D98">
      <w:pPr>
        <w:jc w:val="both"/>
        <w:rPr>
          <w:rFonts w:ascii="Courier" w:eastAsia="Courier" w:hAnsi="Courier" w:cs="Courier"/>
          <w:lang w:val="en-US"/>
        </w:rPr>
      </w:pPr>
    </w:p>
    <w:p w14:paraId="4BF59C2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for (const p of points) {</w:t>
      </w:r>
    </w:p>
    <w:p w14:paraId="2875030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if (</w:t>
      </w:r>
    </w:p>
    <w:p w14:paraId="2C00E7A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typeof p.lat !== 'number' ||</w:t>
      </w:r>
    </w:p>
    <w:p w14:paraId="39C2A9A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typeof p.lon !== 'number'</w:t>
      </w:r>
    </w:p>
    <w:p w14:paraId="7BF4802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 {</w:t>
      </w:r>
    </w:p>
    <w:p w14:paraId="6DE45ED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continue;</w:t>
      </w:r>
    </w:p>
    <w:p w14:paraId="6D17F4E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w:t>
      </w:r>
    </w:p>
    <w:p w14:paraId="4B1B8A80" w14:textId="77777777" w:rsidR="00DB6D98" w:rsidRPr="006A48D4" w:rsidRDefault="00DB6D98" w:rsidP="00DB6D98">
      <w:pPr>
        <w:jc w:val="both"/>
        <w:rPr>
          <w:rFonts w:ascii="Courier" w:eastAsia="Courier" w:hAnsi="Courier" w:cs="Courier"/>
          <w:lang w:val="en-US"/>
        </w:rPr>
      </w:pPr>
    </w:p>
    <w:p w14:paraId="7A9D341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const markerEl = makeMarkerElement(color, labelBuilder(p), size);</w:t>
      </w:r>
    </w:p>
    <w:p w14:paraId="7BE3CC76" w14:textId="77777777" w:rsidR="00DB6D98" w:rsidRPr="006A48D4" w:rsidRDefault="00DB6D98" w:rsidP="00DB6D98">
      <w:pPr>
        <w:jc w:val="both"/>
        <w:rPr>
          <w:rFonts w:ascii="Courier" w:eastAsia="Courier" w:hAnsi="Courier" w:cs="Courier"/>
          <w:lang w:val="en-US"/>
        </w:rPr>
      </w:pPr>
    </w:p>
    <w:p w14:paraId="6D27CBF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const marker = new window.YMapMarkerClass(</w:t>
      </w:r>
    </w:p>
    <w:p w14:paraId="2AC8C1B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w:t>
      </w:r>
    </w:p>
    <w:p w14:paraId="72BD1EA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coordinates: [p.lon, p.lat]</w:t>
      </w:r>
    </w:p>
    <w:p w14:paraId="5C4D4F2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w:t>
      </w:r>
    </w:p>
    <w:p w14:paraId="1CE2291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markerEl</w:t>
      </w:r>
    </w:p>
    <w:p w14:paraId="2B4E36D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w:t>
      </w:r>
    </w:p>
    <w:p w14:paraId="729B6CE9" w14:textId="77777777" w:rsidR="00DB6D98" w:rsidRPr="006A48D4" w:rsidRDefault="00DB6D98" w:rsidP="00DB6D98">
      <w:pPr>
        <w:jc w:val="both"/>
        <w:rPr>
          <w:rFonts w:ascii="Courier" w:eastAsia="Courier" w:hAnsi="Courier" w:cs="Courier"/>
          <w:lang w:val="en-US"/>
        </w:rPr>
      </w:pPr>
    </w:p>
    <w:p w14:paraId="4FAE226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map.addChild(marker);</w:t>
      </w:r>
    </w:p>
    <w:p w14:paraId="666B8C2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targetArray.push(marker);</w:t>
      </w:r>
    </w:p>
    <w:p w14:paraId="46EBDAB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w:t>
      </w:r>
    </w:p>
    <w:p w14:paraId="613209E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w:t>
      </w:r>
    </w:p>
    <w:p w14:paraId="57B1B216" w14:textId="77777777" w:rsidR="00DB6D98" w:rsidRPr="006A48D4" w:rsidRDefault="00DB6D98" w:rsidP="00DB6D98">
      <w:pPr>
        <w:jc w:val="both"/>
        <w:rPr>
          <w:rFonts w:ascii="Courier" w:eastAsia="Courier" w:hAnsi="Courier" w:cs="Courier"/>
          <w:lang w:val="en-US"/>
        </w:rPr>
      </w:pPr>
    </w:p>
    <w:p w14:paraId="5709DC6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function updateMap(data) {</w:t>
      </w:r>
    </w:p>
    <w:p w14:paraId="3059DA5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if (!map) return;</w:t>
      </w:r>
    </w:p>
    <w:p w14:paraId="021979BF" w14:textId="77777777" w:rsidR="00DB6D98" w:rsidRPr="006A48D4" w:rsidRDefault="00DB6D98" w:rsidP="00DB6D98">
      <w:pPr>
        <w:jc w:val="both"/>
        <w:rPr>
          <w:rFonts w:ascii="Courier" w:eastAsia="Courier" w:hAnsi="Courier" w:cs="Courier"/>
          <w:lang w:val="en-US"/>
        </w:rPr>
      </w:pPr>
    </w:p>
    <w:p w14:paraId="266054D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const sdrs = Array.isArray(data.sdrs) ? data.sdrs : [];</w:t>
      </w:r>
    </w:p>
    <w:p w14:paraId="58A3049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const sources = Array.isArray(data.sources) ? data.sources : [];</w:t>
      </w:r>
    </w:p>
    <w:p w14:paraId="00F3C87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const server =</w:t>
      </w:r>
    </w:p>
    <w:p w14:paraId="235EF64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ab/>
      </w:r>
      <w:r w:rsidRPr="006A48D4">
        <w:rPr>
          <w:rFonts w:ascii="Courier" w:eastAsia="Courier" w:hAnsi="Courier" w:cs="Courier"/>
          <w:lang w:val="en-US"/>
        </w:rPr>
        <w:tab/>
        <w:t xml:space="preserve">  data.server &amp;&amp;</w:t>
      </w:r>
    </w:p>
    <w:p w14:paraId="0D1B6C6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typeof data.server.lat === 'number' &amp;&amp;</w:t>
      </w:r>
    </w:p>
    <w:p w14:paraId="701A392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typeof data.server.lon === 'number'</w:t>
      </w:r>
    </w:p>
    <w:p w14:paraId="390FF9F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 [data.server]</w:t>
      </w:r>
    </w:p>
    <w:p w14:paraId="34F5DBD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 [];</w:t>
      </w:r>
    </w:p>
    <w:p w14:paraId="56FF8FC9" w14:textId="77777777" w:rsidR="00DB6D98" w:rsidRPr="006A48D4" w:rsidRDefault="00DB6D98" w:rsidP="00DB6D98">
      <w:pPr>
        <w:jc w:val="both"/>
        <w:rPr>
          <w:rFonts w:ascii="Courier" w:eastAsia="Courier" w:hAnsi="Courier" w:cs="Courier"/>
          <w:lang w:val="en-US"/>
        </w:rPr>
      </w:pPr>
    </w:p>
    <w:p w14:paraId="253BF33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clearMarkers(sdrMarkers);</w:t>
      </w:r>
    </w:p>
    <w:p w14:paraId="07EDDBE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clearMarkers(sourceMarkers);</w:t>
      </w:r>
    </w:p>
    <w:p w14:paraId="4B1AB1E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clearMarkers(serverMarkers);</w:t>
      </w:r>
    </w:p>
    <w:p w14:paraId="5A276AC4" w14:textId="77777777" w:rsidR="00DB6D98" w:rsidRPr="006A48D4" w:rsidRDefault="00DB6D98" w:rsidP="00DB6D98">
      <w:pPr>
        <w:jc w:val="both"/>
        <w:rPr>
          <w:rFonts w:ascii="Courier" w:eastAsia="Courier" w:hAnsi="Courier" w:cs="Courier"/>
          <w:lang w:val="en-US"/>
        </w:rPr>
      </w:pPr>
    </w:p>
    <w:p w14:paraId="3537D37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addMarkers(</w:t>
      </w:r>
    </w:p>
    <w:p w14:paraId="39B87C8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sdrs,</w:t>
      </w:r>
    </w:p>
    <w:p w14:paraId="758D5FD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'#8aadf4',</w:t>
      </w:r>
    </w:p>
    <w:p w14:paraId="4BA39CE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(p) =&gt; `Приёмник ${p.sdrid ?? ''}\nlat: ${p.lat}\nlon: ${p.lon}`,</w:t>
      </w:r>
    </w:p>
    <w:p w14:paraId="5EC7B21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sdrMarkers</w:t>
      </w:r>
    </w:p>
    <w:p w14:paraId="2E09256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w:t>
      </w:r>
    </w:p>
    <w:p w14:paraId="2FEDC275" w14:textId="77777777" w:rsidR="00DB6D98" w:rsidRPr="006A48D4" w:rsidRDefault="00DB6D98" w:rsidP="00DB6D98">
      <w:pPr>
        <w:jc w:val="both"/>
        <w:rPr>
          <w:rFonts w:ascii="Courier" w:eastAsia="Courier" w:hAnsi="Courier" w:cs="Courier"/>
          <w:lang w:val="en-US"/>
        </w:rPr>
      </w:pPr>
    </w:p>
    <w:p w14:paraId="4F49BFA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addMarkers(</w:t>
      </w:r>
    </w:p>
    <w:p w14:paraId="5B49FF2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sources,</w:t>
      </w:r>
    </w:p>
    <w:p w14:paraId="40CF19D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'#f38ba8',</w:t>
      </w:r>
    </w:p>
    <w:p w14:paraId="641F4BA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(p) =&gt; {</w:t>
      </w:r>
    </w:p>
    <w:p w14:paraId="1FA6643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const freq = p.freq ?? '-';</w:t>
      </w:r>
    </w:p>
    <w:p w14:paraId="4D5F794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return `Источник\nfreq: ${freq}\nlat: ${p.lat}\nlon: ${p.lon}`;</w:t>
      </w:r>
    </w:p>
    <w:p w14:paraId="62BD91A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w:t>
      </w:r>
    </w:p>
    <w:p w14:paraId="1D8AB31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sourceMarkers</w:t>
      </w:r>
    </w:p>
    <w:p w14:paraId="6D04CB3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w:t>
      </w:r>
    </w:p>
    <w:p w14:paraId="6BF4418F" w14:textId="77777777" w:rsidR="00DB6D98" w:rsidRPr="006A48D4" w:rsidRDefault="00DB6D98" w:rsidP="00DB6D98">
      <w:pPr>
        <w:jc w:val="both"/>
        <w:rPr>
          <w:rFonts w:ascii="Courier" w:eastAsia="Courier" w:hAnsi="Courier" w:cs="Courier"/>
          <w:lang w:val="en-US"/>
        </w:rPr>
      </w:pPr>
    </w:p>
    <w:p w14:paraId="148409A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addMarkers(</w:t>
      </w:r>
    </w:p>
    <w:p w14:paraId="28732B8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server,</w:t>
      </w:r>
    </w:p>
    <w:p w14:paraId="6558B38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'#cba6f7',</w:t>
      </w:r>
    </w:p>
    <w:p w14:paraId="16ED113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(p) =&gt; `Сервер\nlat: ${p.lat}\nlon: ${p.lon}`,</w:t>
      </w:r>
    </w:p>
    <w:p w14:paraId="1FB9975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serverMarkers,</w:t>
      </w:r>
    </w:p>
    <w:p w14:paraId="2DF0895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20</w:t>
      </w:r>
    </w:p>
    <w:p w14:paraId="7FD20ED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w:t>
      </w:r>
    </w:p>
    <w:p w14:paraId="38915E4C" w14:textId="77777777" w:rsidR="00DB6D98" w:rsidRPr="006A48D4" w:rsidRDefault="00DB6D98" w:rsidP="00DB6D98">
      <w:pPr>
        <w:jc w:val="both"/>
        <w:rPr>
          <w:rFonts w:ascii="Courier" w:eastAsia="Courier" w:hAnsi="Courier" w:cs="Courier"/>
          <w:lang w:val="en-US"/>
        </w:rPr>
      </w:pPr>
    </w:p>
    <w:p w14:paraId="3BDB68F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const allPoints = [...sdrs, ...sources, ...server].filter(</w:t>
      </w:r>
    </w:p>
    <w:p w14:paraId="6B57BAE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p =&gt; typeof p.lat === 'number' &amp;&amp; typeof p.lon === 'number'</w:t>
      </w:r>
    </w:p>
    <w:p w14:paraId="1FA9251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w:t>
      </w:r>
    </w:p>
    <w:p w14:paraId="370033ED" w14:textId="77777777" w:rsidR="00DB6D98" w:rsidRPr="006A48D4" w:rsidRDefault="00DB6D98" w:rsidP="00DB6D98">
      <w:pPr>
        <w:jc w:val="both"/>
        <w:rPr>
          <w:rFonts w:ascii="Courier" w:eastAsia="Courier" w:hAnsi="Courier" w:cs="Courier"/>
          <w:lang w:val="en-US"/>
        </w:rPr>
      </w:pPr>
    </w:p>
    <w:p w14:paraId="1DD4E5C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if (!mapWasFitted &amp;&amp; allPoints.length &gt; 0) {</w:t>
      </w:r>
    </w:p>
    <w:p w14:paraId="0B7F3B7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const avgLat = allPoints.reduce((s, p) =&gt; s + p.lat, 0) / allPoints.length;</w:t>
      </w:r>
    </w:p>
    <w:p w14:paraId="2B180A1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const avgLon = allPoints.reduce((s, p) =&gt; s + p.lon, 0) / allPoints.length;</w:t>
      </w:r>
    </w:p>
    <w:p w14:paraId="5448A684" w14:textId="77777777" w:rsidR="00DB6D98" w:rsidRPr="006A48D4" w:rsidRDefault="00DB6D98" w:rsidP="00DB6D98">
      <w:pPr>
        <w:jc w:val="both"/>
        <w:rPr>
          <w:rFonts w:ascii="Courier" w:eastAsia="Courier" w:hAnsi="Courier" w:cs="Courier"/>
          <w:lang w:val="en-US"/>
        </w:rPr>
      </w:pPr>
    </w:p>
    <w:p w14:paraId="022907B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map.update({</w:t>
      </w:r>
    </w:p>
    <w:p w14:paraId="7B19072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location: {</w:t>
      </w:r>
    </w:p>
    <w:p w14:paraId="0A34A56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center: [avgLon, avgLat],</w:t>
      </w:r>
    </w:p>
    <w:p w14:paraId="20B98A5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zoom: allPoints.length === 1 ? 14 : 11</w:t>
      </w:r>
    </w:p>
    <w:p w14:paraId="08FC774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ab/>
      </w:r>
      <w:r w:rsidRPr="006A48D4">
        <w:rPr>
          <w:rFonts w:ascii="Courier" w:eastAsia="Courier" w:hAnsi="Courier" w:cs="Courier"/>
          <w:lang w:val="en-US"/>
        </w:rPr>
        <w:tab/>
        <w:t xml:space="preserve">    }</w:t>
      </w:r>
    </w:p>
    <w:p w14:paraId="5879CD6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w:t>
      </w:r>
    </w:p>
    <w:p w14:paraId="53CA52CB" w14:textId="77777777" w:rsidR="00DB6D98" w:rsidRPr="006A48D4" w:rsidRDefault="00DB6D98" w:rsidP="00DB6D98">
      <w:pPr>
        <w:jc w:val="both"/>
        <w:rPr>
          <w:rFonts w:ascii="Courier" w:eastAsia="Courier" w:hAnsi="Courier" w:cs="Courier"/>
          <w:lang w:val="en-US"/>
        </w:rPr>
      </w:pPr>
    </w:p>
    <w:p w14:paraId="13D7162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mapWasFitted = true;</w:t>
      </w:r>
    </w:p>
    <w:p w14:paraId="3D7AB3C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w:t>
      </w:r>
    </w:p>
    <w:p w14:paraId="274FEE0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w:t>
      </w:r>
    </w:p>
    <w:p w14:paraId="406B4B60" w14:textId="77777777" w:rsidR="00DB6D98" w:rsidRPr="006A48D4" w:rsidRDefault="00DB6D98" w:rsidP="00DB6D98">
      <w:pPr>
        <w:jc w:val="both"/>
        <w:rPr>
          <w:rFonts w:ascii="Courier" w:eastAsia="Courier" w:hAnsi="Courier" w:cs="Courier"/>
          <w:lang w:val="en-US"/>
        </w:rPr>
      </w:pPr>
    </w:p>
    <w:p w14:paraId="6F376AA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initMap().catch((err) =&gt; {</w:t>
      </w:r>
    </w:p>
    <w:p w14:paraId="3C028AA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console.error('Map init error:', err);</w:t>
      </w:r>
    </w:p>
    <w:p w14:paraId="488D7BA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w:t>
      </w:r>
    </w:p>
    <w:p w14:paraId="76CCEFAF" w14:textId="77777777" w:rsidR="00DB6D98" w:rsidRPr="006A48D4" w:rsidRDefault="00DB6D98" w:rsidP="00DB6D98">
      <w:pPr>
        <w:jc w:val="both"/>
        <w:rPr>
          <w:rFonts w:ascii="Courier" w:eastAsia="Courier" w:hAnsi="Courier" w:cs="Courier"/>
          <w:lang w:val="en-US"/>
        </w:rPr>
      </w:pPr>
    </w:p>
    <w:p w14:paraId="2F13F3C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const client = mqtt.connect(`ws://${brokerHost}:${brokerWsPort}`);</w:t>
      </w:r>
    </w:p>
    <w:p w14:paraId="2B7AEB3C" w14:textId="77777777" w:rsidR="00DB6D98" w:rsidRPr="006A48D4" w:rsidRDefault="00DB6D98" w:rsidP="00DB6D98">
      <w:pPr>
        <w:jc w:val="both"/>
        <w:rPr>
          <w:rFonts w:ascii="Courier" w:eastAsia="Courier" w:hAnsi="Courier" w:cs="Courier"/>
          <w:lang w:val="en-US"/>
        </w:rPr>
      </w:pPr>
    </w:p>
    <w:p w14:paraId="259F388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client.on('connect', () =&gt; {</w:t>
      </w:r>
    </w:p>
    <w:p w14:paraId="6847B9A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connStatus.innerHTML = 'Статус: &lt;span class="ok"&gt;подключено&lt;/span&gt;';</w:t>
      </w:r>
    </w:p>
    <w:p w14:paraId="22AA211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console.log('MQTT connected');</w:t>
      </w:r>
    </w:p>
    <w:p w14:paraId="73C579DA" w14:textId="77777777" w:rsidR="00DB6D98" w:rsidRPr="006A48D4" w:rsidRDefault="00DB6D98" w:rsidP="00DB6D98">
      <w:pPr>
        <w:jc w:val="both"/>
        <w:rPr>
          <w:rFonts w:ascii="Courier" w:eastAsia="Courier" w:hAnsi="Courier" w:cs="Courier"/>
          <w:lang w:val="en-US"/>
        </w:rPr>
      </w:pPr>
    </w:p>
    <w:p w14:paraId="79E086FE"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client.subscribe(topicName, (err) =&gt; {</w:t>
      </w:r>
    </w:p>
    <w:p w14:paraId="35A7C69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if (err) {</w:t>
      </w:r>
    </w:p>
    <w:p w14:paraId="0079921B"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console.error('Subscribe error:', err);</w:t>
      </w:r>
    </w:p>
    <w:p w14:paraId="52E6B8B9"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payloadView.textContent = 'Ошибка подписки: ' + err.message;</w:t>
      </w:r>
    </w:p>
    <w:p w14:paraId="784983C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 else {</w:t>
      </w:r>
    </w:p>
    <w:p w14:paraId="37511DD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console.log('Subscribed to', topicName);</w:t>
      </w:r>
    </w:p>
    <w:p w14:paraId="3DF1C18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w:t>
      </w:r>
    </w:p>
    <w:p w14:paraId="7E993EE3"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w:t>
      </w:r>
    </w:p>
    <w:p w14:paraId="580E802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w:t>
      </w:r>
    </w:p>
    <w:p w14:paraId="3F5825F9" w14:textId="77777777" w:rsidR="00DB6D98" w:rsidRPr="006A48D4" w:rsidRDefault="00DB6D98" w:rsidP="00DB6D98">
      <w:pPr>
        <w:jc w:val="both"/>
        <w:rPr>
          <w:rFonts w:ascii="Courier" w:eastAsia="Courier" w:hAnsi="Courier" w:cs="Courier"/>
          <w:lang w:val="en-US"/>
        </w:rPr>
      </w:pPr>
    </w:p>
    <w:p w14:paraId="33B5A35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client.on('reconnect', () =&gt; {</w:t>
      </w:r>
    </w:p>
    <w:p w14:paraId="5A471671"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connStatus.innerHTML = 'Статус: &lt;span class="bad"&gt;переподключение...&lt;/span&gt;';</w:t>
      </w:r>
    </w:p>
    <w:p w14:paraId="7434D9D8"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w:t>
      </w:r>
    </w:p>
    <w:p w14:paraId="2A9629C8" w14:textId="77777777" w:rsidR="00DB6D98" w:rsidRPr="006A48D4" w:rsidRDefault="00DB6D98" w:rsidP="00DB6D98">
      <w:pPr>
        <w:jc w:val="both"/>
        <w:rPr>
          <w:rFonts w:ascii="Courier" w:eastAsia="Courier" w:hAnsi="Courier" w:cs="Courier"/>
          <w:lang w:val="en-US"/>
        </w:rPr>
      </w:pPr>
    </w:p>
    <w:p w14:paraId="5DCDB04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client.on('error', (err) =&gt; {</w:t>
      </w:r>
    </w:p>
    <w:p w14:paraId="36F1613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console.error('MQTT error:', err);</w:t>
      </w:r>
    </w:p>
    <w:p w14:paraId="652BAD1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connStatus.innerHTML = 'Статус: &lt;span class="bad"&gt;ошибка подключения&lt;/span&gt;';</w:t>
      </w:r>
    </w:p>
    <w:p w14:paraId="579BF59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w:t>
      </w:r>
    </w:p>
    <w:p w14:paraId="152A72F6" w14:textId="77777777" w:rsidR="00DB6D98" w:rsidRPr="006A48D4" w:rsidRDefault="00DB6D98" w:rsidP="00DB6D98">
      <w:pPr>
        <w:jc w:val="both"/>
        <w:rPr>
          <w:rFonts w:ascii="Courier" w:eastAsia="Courier" w:hAnsi="Courier" w:cs="Courier"/>
          <w:lang w:val="en-US"/>
        </w:rPr>
      </w:pPr>
    </w:p>
    <w:p w14:paraId="18890290"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client.on('message', (topic, message) =&gt; {</w:t>
      </w:r>
    </w:p>
    <w:p w14:paraId="5B3414D2"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try {</w:t>
      </w:r>
    </w:p>
    <w:p w14:paraId="780F9334"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const data = JSON.parse(message.toString());</w:t>
      </w:r>
    </w:p>
    <w:p w14:paraId="088F26B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payloadView.textContent = JSON.stringify(data, null, 2);</w:t>
      </w:r>
    </w:p>
    <w:p w14:paraId="76CCA81F"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updateMap(data);</w:t>
      </w:r>
    </w:p>
    <w:p w14:paraId="245A9A3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console.log('MQTT message:', topic, data);</w:t>
      </w:r>
    </w:p>
    <w:p w14:paraId="42DAC14A"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catch (e) {</w:t>
      </w:r>
    </w:p>
    <w:p w14:paraId="5D360C26"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payloadView.textContent = message.toString();</w:t>
      </w:r>
    </w:p>
    <w:p w14:paraId="7D7CE697"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 xml:space="preserve">  console.error('JSON parse error:', e);</w:t>
      </w:r>
    </w:p>
    <w:p w14:paraId="3BA7386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r>
      <w:r w:rsidRPr="006A48D4">
        <w:rPr>
          <w:rFonts w:ascii="Courier" w:eastAsia="Courier" w:hAnsi="Courier" w:cs="Courier"/>
          <w:lang w:val="en-US"/>
        </w:rPr>
        <w:tab/>
        <w:t>}</w:t>
      </w:r>
    </w:p>
    <w:p w14:paraId="192C73F5"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ab/>
        <w:t xml:space="preserve">  });</w:t>
      </w:r>
    </w:p>
    <w:p w14:paraId="596946FC"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lastRenderedPageBreak/>
        <w:t xml:space="preserve">  &lt;/script&gt;</w:t>
      </w:r>
    </w:p>
    <w:p w14:paraId="36D5083D" w14:textId="77777777" w:rsidR="00DB6D98" w:rsidRPr="006A48D4" w:rsidRDefault="00DB6D98" w:rsidP="00DB6D98">
      <w:pPr>
        <w:jc w:val="both"/>
        <w:rPr>
          <w:rFonts w:ascii="Courier" w:eastAsia="Courier" w:hAnsi="Courier" w:cs="Courier"/>
          <w:lang w:val="en-US"/>
        </w:rPr>
      </w:pPr>
      <w:r w:rsidRPr="006A48D4">
        <w:rPr>
          <w:rFonts w:ascii="Courier" w:eastAsia="Courier" w:hAnsi="Courier" w:cs="Courier"/>
          <w:lang w:val="en-US"/>
        </w:rPr>
        <w:t>&lt;/body&gt;</w:t>
      </w:r>
    </w:p>
    <w:p w14:paraId="25A9EC12" w14:textId="77777777" w:rsidR="00DB6D98" w:rsidRPr="000D2E06" w:rsidRDefault="00DB6D98" w:rsidP="00DB6D98">
      <w:pPr>
        <w:jc w:val="both"/>
        <w:rPr>
          <w:rFonts w:ascii="Courier" w:eastAsia="Courier" w:hAnsi="Courier" w:cs="Courier"/>
          <w:lang w:val="en-US"/>
        </w:rPr>
      </w:pPr>
      <w:r w:rsidRPr="006A48D4">
        <w:rPr>
          <w:rFonts w:ascii="Courier" w:eastAsia="Courier" w:hAnsi="Courier" w:cs="Courier"/>
          <w:lang w:val="en-US"/>
        </w:rPr>
        <w:t>&lt;/html&gt;</w:t>
      </w:r>
    </w:p>
    <w:p w14:paraId="02D23533" w14:textId="77777777" w:rsidR="00DB6D98" w:rsidRPr="000D2E06" w:rsidRDefault="00DB6D98" w:rsidP="00DB6D98">
      <w:pPr>
        <w:jc w:val="both"/>
        <w:rPr>
          <w:rFonts w:ascii="Courier" w:eastAsia="Courier" w:hAnsi="Courier" w:cs="Courier"/>
          <w:lang w:val="en-US"/>
        </w:rPr>
      </w:pPr>
    </w:p>
    <w:p w14:paraId="6AECF49E" w14:textId="77777777" w:rsidR="00BC5E26" w:rsidRPr="00BC5E26" w:rsidRDefault="00BC5E26" w:rsidP="00DB6D98">
      <w:pPr>
        <w:spacing w:line="360" w:lineRule="auto"/>
        <w:rPr>
          <w:b/>
          <w:bCs/>
          <w:sz w:val="28"/>
          <w:szCs w:val="28"/>
        </w:rPr>
      </w:pPr>
    </w:p>
    <w:sectPr w:rsidR="00BC5E26" w:rsidRPr="00BC5E26" w:rsidSect="004C3C25">
      <w:footerReference w:type="default" r:id="rId107"/>
      <w:footerReference w:type="first" r:id="rId10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C975E" w14:textId="77777777" w:rsidR="00BD7B2F" w:rsidRDefault="00BD7B2F" w:rsidP="004C3C25">
      <w:r>
        <w:separator/>
      </w:r>
    </w:p>
  </w:endnote>
  <w:endnote w:type="continuationSeparator" w:id="0">
    <w:p w14:paraId="4C221005" w14:textId="77777777" w:rsidR="00BD7B2F" w:rsidRDefault="00BD7B2F" w:rsidP="004C3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Cambria"/>
    <w:charset w:val="CC"/>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FNONH H+ TT E 82o 00">
    <w:charset w:val="CC"/>
    <w:family w:val="swiss"/>
    <w:pitch w:val="default"/>
  </w:font>
  <w:font w:name="Cambria Math">
    <w:panose1 w:val="02040503050406030204"/>
    <w:charset w:val="CC"/>
    <w:family w:val="roman"/>
    <w:pitch w:val="variable"/>
    <w:sig w:usb0="E00006FF" w:usb1="420024FF" w:usb2="02000000" w:usb3="00000000" w:csb0="0000019F" w:csb1="00000000"/>
  </w:font>
  <w:font w:name="Courier">
    <w:panose1 w:val="02070409020205020404"/>
    <w:charset w:val="00"/>
    <w:family w:val="auto"/>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112209"/>
      <w:docPartObj>
        <w:docPartGallery w:val="Page Numbers (Bottom of Page)"/>
        <w:docPartUnique/>
      </w:docPartObj>
    </w:sdtPr>
    <w:sdtContent>
      <w:p w14:paraId="03EA1CDB" w14:textId="00ECCC91" w:rsidR="005100C2" w:rsidRPr="005100C2" w:rsidRDefault="005100C2" w:rsidP="005100C2">
        <w:pPr>
          <w:pStyle w:val="ae"/>
          <w:jc w:val="center"/>
        </w:pPr>
        <w:r>
          <w:fldChar w:fldCharType="begin"/>
        </w:r>
        <w:r>
          <w:instrText>PAGE   \* MERGEFORMAT</w:instrText>
        </w:r>
        <w:r>
          <w:fldChar w:fldCharType="separate"/>
        </w:r>
        <w:r>
          <w:rPr>
            <w:lang w:val="ru-RU"/>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413539"/>
      <w:docPartObj>
        <w:docPartGallery w:val="Page Numbers (Bottom of Page)"/>
        <w:docPartUnique/>
      </w:docPartObj>
    </w:sdtPr>
    <w:sdtContent>
      <w:p w14:paraId="74E3C604" w14:textId="596F04DC" w:rsidR="007F5F07" w:rsidRPr="00CD230D" w:rsidRDefault="00CD230D" w:rsidP="00CD230D">
        <w:pPr>
          <w:pStyle w:val="ae"/>
          <w:jc w:val="center"/>
        </w:pPr>
        <w:r>
          <w:fldChar w:fldCharType="begin"/>
        </w:r>
        <w:r>
          <w:instrText>PAGE   \* MERGEFORMAT</w:instrText>
        </w:r>
        <w:r>
          <w:fldChar w:fldCharType="separate"/>
        </w:r>
        <w:r>
          <w:rPr>
            <w:lang w:val="ru-RU"/>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905649"/>
      <w:docPartObj>
        <w:docPartGallery w:val="Page Numbers (Bottom of Page)"/>
        <w:docPartUnique/>
      </w:docPartObj>
    </w:sdtPr>
    <w:sdtContent>
      <w:p w14:paraId="75E370D3" w14:textId="4DAE4E6A" w:rsidR="00CD230D" w:rsidRPr="00CD230D" w:rsidRDefault="00CD230D" w:rsidP="00CD230D">
        <w:pPr>
          <w:pStyle w:val="ae"/>
          <w:jc w:val="center"/>
        </w:pPr>
        <w:r>
          <w:fldChar w:fldCharType="begin"/>
        </w:r>
        <w:r>
          <w:instrText>PAGE   \* MERGEFORMAT</w:instrText>
        </w:r>
        <w:r>
          <w:fldChar w:fldCharType="separate"/>
        </w:r>
        <w:r>
          <w:rPr>
            <w:lang w:val="ru-RU"/>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92963"/>
      <w:docPartObj>
        <w:docPartGallery w:val="Page Numbers (Bottom of Page)"/>
        <w:docPartUnique/>
      </w:docPartObj>
    </w:sdtPr>
    <w:sdtContent>
      <w:p w14:paraId="7E18C49E" w14:textId="5620CC3A" w:rsidR="00D20A0F" w:rsidRPr="00127EAF" w:rsidRDefault="00D20A0F" w:rsidP="00127EAF">
        <w:pPr>
          <w:pStyle w:val="ae"/>
          <w:jc w:val="center"/>
        </w:pPr>
        <w:r>
          <w:fldChar w:fldCharType="begin"/>
        </w:r>
        <w:r>
          <w:instrText>PAGE   \* MERGEFORMAT</w:instrText>
        </w:r>
        <w:r>
          <w:fldChar w:fldCharType="separate"/>
        </w:r>
        <w:r>
          <w:rPr>
            <w:lang w:val="ru-RU"/>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095664"/>
      <w:docPartObj>
        <w:docPartGallery w:val="Page Numbers (Bottom of Page)"/>
        <w:docPartUnique/>
      </w:docPartObj>
    </w:sdtPr>
    <w:sdtContent>
      <w:p w14:paraId="1C4CCCB2" w14:textId="77777777" w:rsidR="00AA0FF6" w:rsidRPr="00AA0FF6" w:rsidRDefault="00AA0FF6" w:rsidP="00AA0FF6">
        <w:pPr>
          <w:pStyle w:val="ae"/>
          <w:jc w:val="center"/>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A1699" w14:textId="77777777" w:rsidR="00BD7B2F" w:rsidRDefault="00BD7B2F" w:rsidP="004C3C25">
      <w:r>
        <w:separator/>
      </w:r>
    </w:p>
  </w:footnote>
  <w:footnote w:type="continuationSeparator" w:id="0">
    <w:p w14:paraId="0D424205" w14:textId="77777777" w:rsidR="00BD7B2F" w:rsidRDefault="00BD7B2F" w:rsidP="004C3C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lvl w:ilvl="0">
      <w:start w:val="1"/>
      <w:numFmt w:val="decimal"/>
      <w:lvlText w:val="%1)"/>
      <w:lvlJc w:val="left"/>
      <w:pPr>
        <w:tabs>
          <w:tab w:val="left" w:pos="0"/>
        </w:tabs>
        <w:ind w:left="720" w:hanging="360"/>
      </w:pPr>
      <w:rPr>
        <w:rFonts w:hint="default"/>
      </w:rPr>
    </w:lvl>
  </w:abstractNum>
  <w:abstractNum w:abstractNumId="1" w15:restartNumberingAfterBreak="0">
    <w:nsid w:val="039C25EF"/>
    <w:multiLevelType w:val="multilevel"/>
    <w:tmpl w:val="15BC1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522AE"/>
    <w:multiLevelType w:val="hybridMultilevel"/>
    <w:tmpl w:val="5A1C35D2"/>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3" w15:restartNumberingAfterBreak="0">
    <w:nsid w:val="14455BF6"/>
    <w:multiLevelType w:val="hybridMultilevel"/>
    <w:tmpl w:val="B11290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04F4136"/>
    <w:multiLevelType w:val="hybridMultilevel"/>
    <w:tmpl w:val="E3ACDBB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2390074D"/>
    <w:multiLevelType w:val="multilevel"/>
    <w:tmpl w:val="2390074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3749E0"/>
    <w:multiLevelType w:val="multilevel"/>
    <w:tmpl w:val="0F68463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color w:val="auto"/>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A694B20"/>
    <w:multiLevelType w:val="hybridMultilevel"/>
    <w:tmpl w:val="890E6E8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8" w15:restartNumberingAfterBreak="0">
    <w:nsid w:val="35FE2063"/>
    <w:multiLevelType w:val="multilevel"/>
    <w:tmpl w:val="B0728CDC"/>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42A744FD"/>
    <w:multiLevelType w:val="multilevel"/>
    <w:tmpl w:val="D6DA2B70"/>
    <w:lvl w:ilvl="0">
      <w:start w:val="1"/>
      <w:numFmt w:val="bullet"/>
      <w:pStyle w:val="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E751C5F"/>
    <w:multiLevelType w:val="multilevel"/>
    <w:tmpl w:val="81589ED8"/>
    <w:styleLink w:val="10"/>
    <w:lvl w:ilvl="0">
      <w:start w:val="1"/>
      <w:numFmt w:val="decimal"/>
      <w:lvlText w:val="%1."/>
      <w:lvlJc w:val="left"/>
      <w:pPr>
        <w:tabs>
          <w:tab w:val="num" w:pos="720"/>
        </w:tabs>
        <w:ind w:left="720" w:hanging="360"/>
      </w:pPr>
      <w:rPr>
        <w:rFonts w:ascii="Times New Roman" w:hAnsi="Times New Roman" w:cs="Times New Roman" w:hint="default"/>
        <w:sz w:val="28"/>
        <w:szCs w:val="28"/>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11130C8"/>
    <w:multiLevelType w:val="hybridMultilevel"/>
    <w:tmpl w:val="AB2C3796"/>
    <w:lvl w:ilvl="0" w:tplc="38AC9522">
      <w:start w:val="1"/>
      <w:numFmt w:val="decimal"/>
      <w:lvlText w:val="%1."/>
      <w:lvlJc w:val="left"/>
      <w:pPr>
        <w:ind w:left="358" w:hanging="360"/>
      </w:pPr>
      <w:rPr>
        <w:rFonts w:hint="default"/>
      </w:rPr>
    </w:lvl>
    <w:lvl w:ilvl="1" w:tplc="04190019" w:tentative="1">
      <w:start w:val="1"/>
      <w:numFmt w:val="lowerLetter"/>
      <w:lvlText w:val="%2."/>
      <w:lvlJc w:val="left"/>
      <w:pPr>
        <w:ind w:left="1078" w:hanging="360"/>
      </w:pPr>
    </w:lvl>
    <w:lvl w:ilvl="2" w:tplc="0419001B" w:tentative="1">
      <w:start w:val="1"/>
      <w:numFmt w:val="lowerRoman"/>
      <w:lvlText w:val="%3."/>
      <w:lvlJc w:val="right"/>
      <w:pPr>
        <w:ind w:left="1798" w:hanging="180"/>
      </w:pPr>
    </w:lvl>
    <w:lvl w:ilvl="3" w:tplc="0419000F" w:tentative="1">
      <w:start w:val="1"/>
      <w:numFmt w:val="decimal"/>
      <w:lvlText w:val="%4."/>
      <w:lvlJc w:val="left"/>
      <w:pPr>
        <w:ind w:left="2518" w:hanging="360"/>
      </w:pPr>
    </w:lvl>
    <w:lvl w:ilvl="4" w:tplc="04190019" w:tentative="1">
      <w:start w:val="1"/>
      <w:numFmt w:val="lowerLetter"/>
      <w:lvlText w:val="%5."/>
      <w:lvlJc w:val="left"/>
      <w:pPr>
        <w:ind w:left="3238" w:hanging="360"/>
      </w:pPr>
    </w:lvl>
    <w:lvl w:ilvl="5" w:tplc="0419001B" w:tentative="1">
      <w:start w:val="1"/>
      <w:numFmt w:val="lowerRoman"/>
      <w:lvlText w:val="%6."/>
      <w:lvlJc w:val="right"/>
      <w:pPr>
        <w:ind w:left="3958" w:hanging="180"/>
      </w:pPr>
    </w:lvl>
    <w:lvl w:ilvl="6" w:tplc="0419000F" w:tentative="1">
      <w:start w:val="1"/>
      <w:numFmt w:val="decimal"/>
      <w:lvlText w:val="%7."/>
      <w:lvlJc w:val="left"/>
      <w:pPr>
        <w:ind w:left="4678" w:hanging="360"/>
      </w:pPr>
    </w:lvl>
    <w:lvl w:ilvl="7" w:tplc="04190019" w:tentative="1">
      <w:start w:val="1"/>
      <w:numFmt w:val="lowerLetter"/>
      <w:lvlText w:val="%8."/>
      <w:lvlJc w:val="left"/>
      <w:pPr>
        <w:ind w:left="5398" w:hanging="360"/>
      </w:pPr>
    </w:lvl>
    <w:lvl w:ilvl="8" w:tplc="0419001B" w:tentative="1">
      <w:start w:val="1"/>
      <w:numFmt w:val="lowerRoman"/>
      <w:lvlText w:val="%9."/>
      <w:lvlJc w:val="right"/>
      <w:pPr>
        <w:ind w:left="6118" w:hanging="180"/>
      </w:pPr>
    </w:lvl>
  </w:abstractNum>
  <w:abstractNum w:abstractNumId="12" w15:restartNumberingAfterBreak="0">
    <w:nsid w:val="581C69D2"/>
    <w:multiLevelType w:val="multilevel"/>
    <w:tmpl w:val="37CE370A"/>
    <w:lvl w:ilvl="0">
      <w:start w:val="1"/>
      <w:numFmt w:val="decimal"/>
      <w:lvlText w:val="%1."/>
      <w:lvlJc w:val="left"/>
      <w:pPr>
        <w:ind w:left="1069" w:hanging="360"/>
      </w:pPr>
      <w:rPr>
        <w:rFonts w:ascii="Times New Roman" w:hAnsi="Times New Roman" w:cs="Times New Roman" w:hint="default"/>
        <w:u w:val="none"/>
      </w:rPr>
    </w:lvl>
    <w:lvl w:ilvl="1">
      <w:start w:val="1"/>
      <w:numFmt w:val="lowerLetter"/>
      <w:lvlText w:val="%2."/>
      <w:lvlJc w:val="left"/>
      <w:pPr>
        <w:ind w:left="1789" w:hanging="360"/>
      </w:pPr>
      <w:rPr>
        <w:u w:val="none"/>
      </w:rPr>
    </w:lvl>
    <w:lvl w:ilvl="2">
      <w:start w:val="1"/>
      <w:numFmt w:val="lowerRoman"/>
      <w:lvlText w:val="%3."/>
      <w:lvlJc w:val="right"/>
      <w:pPr>
        <w:ind w:left="2509" w:hanging="360"/>
      </w:pPr>
      <w:rPr>
        <w:u w:val="none"/>
      </w:rPr>
    </w:lvl>
    <w:lvl w:ilvl="3">
      <w:start w:val="1"/>
      <w:numFmt w:val="decimal"/>
      <w:lvlText w:val="%4."/>
      <w:lvlJc w:val="left"/>
      <w:pPr>
        <w:ind w:left="3229" w:hanging="360"/>
      </w:pPr>
      <w:rPr>
        <w:u w:val="none"/>
      </w:rPr>
    </w:lvl>
    <w:lvl w:ilvl="4">
      <w:start w:val="1"/>
      <w:numFmt w:val="lowerLetter"/>
      <w:lvlText w:val="%5."/>
      <w:lvlJc w:val="left"/>
      <w:pPr>
        <w:ind w:left="3949" w:hanging="360"/>
      </w:pPr>
      <w:rPr>
        <w:u w:val="none"/>
      </w:rPr>
    </w:lvl>
    <w:lvl w:ilvl="5">
      <w:start w:val="1"/>
      <w:numFmt w:val="lowerRoman"/>
      <w:lvlText w:val="%6."/>
      <w:lvlJc w:val="right"/>
      <w:pPr>
        <w:ind w:left="4669" w:hanging="360"/>
      </w:pPr>
      <w:rPr>
        <w:u w:val="none"/>
      </w:rPr>
    </w:lvl>
    <w:lvl w:ilvl="6">
      <w:start w:val="1"/>
      <w:numFmt w:val="decimal"/>
      <w:lvlText w:val="%7."/>
      <w:lvlJc w:val="left"/>
      <w:pPr>
        <w:ind w:left="5389" w:hanging="360"/>
      </w:pPr>
      <w:rPr>
        <w:u w:val="none"/>
      </w:rPr>
    </w:lvl>
    <w:lvl w:ilvl="7">
      <w:start w:val="1"/>
      <w:numFmt w:val="lowerLetter"/>
      <w:lvlText w:val="%8."/>
      <w:lvlJc w:val="left"/>
      <w:pPr>
        <w:ind w:left="6109" w:hanging="360"/>
      </w:pPr>
      <w:rPr>
        <w:u w:val="none"/>
      </w:rPr>
    </w:lvl>
    <w:lvl w:ilvl="8">
      <w:start w:val="1"/>
      <w:numFmt w:val="lowerRoman"/>
      <w:lvlText w:val="%9."/>
      <w:lvlJc w:val="right"/>
      <w:pPr>
        <w:ind w:left="6829" w:hanging="360"/>
      </w:pPr>
      <w:rPr>
        <w:u w:val="none"/>
      </w:rPr>
    </w:lvl>
  </w:abstractNum>
  <w:abstractNum w:abstractNumId="13" w15:restartNumberingAfterBreak="0">
    <w:nsid w:val="5B32651A"/>
    <w:multiLevelType w:val="hybridMultilevel"/>
    <w:tmpl w:val="D4A417E2"/>
    <w:lvl w:ilvl="0" w:tplc="04190001">
      <w:start w:val="1"/>
      <w:numFmt w:val="bullet"/>
      <w:lvlText w:val=""/>
      <w:lvlJc w:val="left"/>
      <w:pPr>
        <w:ind w:left="718" w:hanging="360"/>
      </w:pPr>
      <w:rPr>
        <w:rFonts w:ascii="Symbol" w:hAnsi="Symbol" w:hint="default"/>
      </w:rPr>
    </w:lvl>
    <w:lvl w:ilvl="1" w:tplc="04190003" w:tentative="1">
      <w:start w:val="1"/>
      <w:numFmt w:val="bullet"/>
      <w:lvlText w:val="o"/>
      <w:lvlJc w:val="left"/>
      <w:pPr>
        <w:ind w:left="1438" w:hanging="360"/>
      </w:pPr>
      <w:rPr>
        <w:rFonts w:ascii="Courier New" w:hAnsi="Courier New" w:cs="Courier New" w:hint="default"/>
      </w:rPr>
    </w:lvl>
    <w:lvl w:ilvl="2" w:tplc="04190005" w:tentative="1">
      <w:start w:val="1"/>
      <w:numFmt w:val="bullet"/>
      <w:lvlText w:val=""/>
      <w:lvlJc w:val="left"/>
      <w:pPr>
        <w:ind w:left="2158" w:hanging="360"/>
      </w:pPr>
      <w:rPr>
        <w:rFonts w:ascii="Wingdings" w:hAnsi="Wingdings" w:hint="default"/>
      </w:rPr>
    </w:lvl>
    <w:lvl w:ilvl="3" w:tplc="04190001" w:tentative="1">
      <w:start w:val="1"/>
      <w:numFmt w:val="bullet"/>
      <w:lvlText w:val=""/>
      <w:lvlJc w:val="left"/>
      <w:pPr>
        <w:ind w:left="2878" w:hanging="360"/>
      </w:pPr>
      <w:rPr>
        <w:rFonts w:ascii="Symbol" w:hAnsi="Symbol" w:hint="default"/>
      </w:rPr>
    </w:lvl>
    <w:lvl w:ilvl="4" w:tplc="04190003" w:tentative="1">
      <w:start w:val="1"/>
      <w:numFmt w:val="bullet"/>
      <w:lvlText w:val="o"/>
      <w:lvlJc w:val="left"/>
      <w:pPr>
        <w:ind w:left="3598" w:hanging="360"/>
      </w:pPr>
      <w:rPr>
        <w:rFonts w:ascii="Courier New" w:hAnsi="Courier New" w:cs="Courier New" w:hint="default"/>
      </w:rPr>
    </w:lvl>
    <w:lvl w:ilvl="5" w:tplc="04190005" w:tentative="1">
      <w:start w:val="1"/>
      <w:numFmt w:val="bullet"/>
      <w:lvlText w:val=""/>
      <w:lvlJc w:val="left"/>
      <w:pPr>
        <w:ind w:left="4318" w:hanging="360"/>
      </w:pPr>
      <w:rPr>
        <w:rFonts w:ascii="Wingdings" w:hAnsi="Wingdings" w:hint="default"/>
      </w:rPr>
    </w:lvl>
    <w:lvl w:ilvl="6" w:tplc="04190001" w:tentative="1">
      <w:start w:val="1"/>
      <w:numFmt w:val="bullet"/>
      <w:lvlText w:val=""/>
      <w:lvlJc w:val="left"/>
      <w:pPr>
        <w:ind w:left="5038" w:hanging="360"/>
      </w:pPr>
      <w:rPr>
        <w:rFonts w:ascii="Symbol" w:hAnsi="Symbol" w:hint="default"/>
      </w:rPr>
    </w:lvl>
    <w:lvl w:ilvl="7" w:tplc="04190003" w:tentative="1">
      <w:start w:val="1"/>
      <w:numFmt w:val="bullet"/>
      <w:lvlText w:val="o"/>
      <w:lvlJc w:val="left"/>
      <w:pPr>
        <w:ind w:left="5758" w:hanging="360"/>
      </w:pPr>
      <w:rPr>
        <w:rFonts w:ascii="Courier New" w:hAnsi="Courier New" w:cs="Courier New" w:hint="default"/>
      </w:rPr>
    </w:lvl>
    <w:lvl w:ilvl="8" w:tplc="04190005" w:tentative="1">
      <w:start w:val="1"/>
      <w:numFmt w:val="bullet"/>
      <w:lvlText w:val=""/>
      <w:lvlJc w:val="left"/>
      <w:pPr>
        <w:ind w:left="6478" w:hanging="360"/>
      </w:pPr>
      <w:rPr>
        <w:rFonts w:ascii="Wingdings" w:hAnsi="Wingdings" w:hint="default"/>
      </w:rPr>
    </w:lvl>
  </w:abstractNum>
  <w:abstractNum w:abstractNumId="14" w15:restartNumberingAfterBreak="0">
    <w:nsid w:val="5D467D76"/>
    <w:multiLevelType w:val="multilevel"/>
    <w:tmpl w:val="C460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946C4"/>
    <w:multiLevelType w:val="hybridMultilevel"/>
    <w:tmpl w:val="26C24A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2C5709A"/>
    <w:multiLevelType w:val="hybridMultilevel"/>
    <w:tmpl w:val="49F0D5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8D62061"/>
    <w:multiLevelType w:val="multilevel"/>
    <w:tmpl w:val="0F68463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color w:val="auto"/>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6ACF502B"/>
    <w:multiLevelType w:val="hybridMultilevel"/>
    <w:tmpl w:val="E7343F26"/>
    <w:lvl w:ilvl="0" w:tplc="A5E2614A">
      <w:start w:val="1"/>
      <w:numFmt w:val="decimal"/>
      <w:lvlText w:val="%1."/>
      <w:lvlJc w:val="left"/>
      <w:pPr>
        <w:ind w:left="358" w:hanging="360"/>
      </w:pPr>
      <w:rPr>
        <w:rFonts w:ascii="Calibri" w:eastAsia="Calibri" w:hAnsi="Calibri" w:hint="default"/>
        <w:sz w:val="22"/>
      </w:rPr>
    </w:lvl>
    <w:lvl w:ilvl="1" w:tplc="04190019" w:tentative="1">
      <w:start w:val="1"/>
      <w:numFmt w:val="lowerLetter"/>
      <w:lvlText w:val="%2."/>
      <w:lvlJc w:val="left"/>
      <w:pPr>
        <w:ind w:left="1078" w:hanging="360"/>
      </w:pPr>
    </w:lvl>
    <w:lvl w:ilvl="2" w:tplc="0419001B" w:tentative="1">
      <w:start w:val="1"/>
      <w:numFmt w:val="lowerRoman"/>
      <w:lvlText w:val="%3."/>
      <w:lvlJc w:val="right"/>
      <w:pPr>
        <w:ind w:left="1798" w:hanging="180"/>
      </w:pPr>
    </w:lvl>
    <w:lvl w:ilvl="3" w:tplc="0419000F" w:tentative="1">
      <w:start w:val="1"/>
      <w:numFmt w:val="decimal"/>
      <w:lvlText w:val="%4."/>
      <w:lvlJc w:val="left"/>
      <w:pPr>
        <w:ind w:left="2518" w:hanging="360"/>
      </w:pPr>
    </w:lvl>
    <w:lvl w:ilvl="4" w:tplc="04190019" w:tentative="1">
      <w:start w:val="1"/>
      <w:numFmt w:val="lowerLetter"/>
      <w:lvlText w:val="%5."/>
      <w:lvlJc w:val="left"/>
      <w:pPr>
        <w:ind w:left="3238" w:hanging="360"/>
      </w:pPr>
    </w:lvl>
    <w:lvl w:ilvl="5" w:tplc="0419001B" w:tentative="1">
      <w:start w:val="1"/>
      <w:numFmt w:val="lowerRoman"/>
      <w:lvlText w:val="%6."/>
      <w:lvlJc w:val="right"/>
      <w:pPr>
        <w:ind w:left="3958" w:hanging="180"/>
      </w:pPr>
    </w:lvl>
    <w:lvl w:ilvl="6" w:tplc="0419000F" w:tentative="1">
      <w:start w:val="1"/>
      <w:numFmt w:val="decimal"/>
      <w:lvlText w:val="%7."/>
      <w:lvlJc w:val="left"/>
      <w:pPr>
        <w:ind w:left="4678" w:hanging="360"/>
      </w:pPr>
    </w:lvl>
    <w:lvl w:ilvl="7" w:tplc="04190019" w:tentative="1">
      <w:start w:val="1"/>
      <w:numFmt w:val="lowerLetter"/>
      <w:lvlText w:val="%8."/>
      <w:lvlJc w:val="left"/>
      <w:pPr>
        <w:ind w:left="5398" w:hanging="360"/>
      </w:pPr>
    </w:lvl>
    <w:lvl w:ilvl="8" w:tplc="0419001B" w:tentative="1">
      <w:start w:val="1"/>
      <w:numFmt w:val="lowerRoman"/>
      <w:lvlText w:val="%9."/>
      <w:lvlJc w:val="right"/>
      <w:pPr>
        <w:ind w:left="6118" w:hanging="180"/>
      </w:pPr>
    </w:lvl>
  </w:abstractNum>
  <w:abstractNum w:abstractNumId="19" w15:restartNumberingAfterBreak="0">
    <w:nsid w:val="6C3F0462"/>
    <w:multiLevelType w:val="hybridMultilevel"/>
    <w:tmpl w:val="B75264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432361865">
    <w:abstractNumId w:val="0"/>
  </w:num>
  <w:num w:numId="2" w16cid:durableId="1980070801">
    <w:abstractNumId w:val="5"/>
  </w:num>
  <w:num w:numId="3" w16cid:durableId="621227866">
    <w:abstractNumId w:val="9"/>
  </w:num>
  <w:num w:numId="4" w16cid:durableId="278687822">
    <w:abstractNumId w:val="12"/>
  </w:num>
  <w:num w:numId="5" w16cid:durableId="245310273">
    <w:abstractNumId w:val="10"/>
  </w:num>
  <w:num w:numId="6" w16cid:durableId="366176415">
    <w:abstractNumId w:val="6"/>
  </w:num>
  <w:num w:numId="7" w16cid:durableId="1421414413">
    <w:abstractNumId w:val="8"/>
  </w:num>
  <w:num w:numId="8" w16cid:durableId="1470398452">
    <w:abstractNumId w:val="4"/>
  </w:num>
  <w:num w:numId="9" w16cid:durableId="2068021045">
    <w:abstractNumId w:val="17"/>
  </w:num>
  <w:num w:numId="10" w16cid:durableId="217862309">
    <w:abstractNumId w:val="19"/>
  </w:num>
  <w:num w:numId="11" w16cid:durableId="444009098">
    <w:abstractNumId w:val="3"/>
  </w:num>
  <w:num w:numId="12" w16cid:durableId="366221626">
    <w:abstractNumId w:val="2"/>
  </w:num>
  <w:num w:numId="13" w16cid:durableId="1079714638">
    <w:abstractNumId w:val="7"/>
  </w:num>
  <w:num w:numId="14" w16cid:durableId="861361075">
    <w:abstractNumId w:val="13"/>
  </w:num>
  <w:num w:numId="15" w16cid:durableId="658314483">
    <w:abstractNumId w:val="1"/>
  </w:num>
  <w:num w:numId="16" w16cid:durableId="658584684">
    <w:abstractNumId w:val="14"/>
  </w:num>
  <w:num w:numId="17" w16cid:durableId="1435520992">
    <w:abstractNumId w:val="11"/>
  </w:num>
  <w:num w:numId="18" w16cid:durableId="1731029600">
    <w:abstractNumId w:val="18"/>
  </w:num>
  <w:num w:numId="19" w16cid:durableId="21386021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5417615">
    <w:abstractNumId w:val="16"/>
  </w:num>
  <w:num w:numId="21" w16cid:durableId="7667293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BF5"/>
    <w:rsid w:val="00001DA1"/>
    <w:rsid w:val="00006785"/>
    <w:rsid w:val="00007A41"/>
    <w:rsid w:val="0001064A"/>
    <w:rsid w:val="00014D6B"/>
    <w:rsid w:val="00023D7A"/>
    <w:rsid w:val="00031C11"/>
    <w:rsid w:val="00033BBB"/>
    <w:rsid w:val="00050D54"/>
    <w:rsid w:val="0005309F"/>
    <w:rsid w:val="000648E7"/>
    <w:rsid w:val="0007102A"/>
    <w:rsid w:val="00074580"/>
    <w:rsid w:val="00090119"/>
    <w:rsid w:val="0009031D"/>
    <w:rsid w:val="000975E4"/>
    <w:rsid w:val="000A1534"/>
    <w:rsid w:val="000A27CB"/>
    <w:rsid w:val="000A32F0"/>
    <w:rsid w:val="000A7F9E"/>
    <w:rsid w:val="000B0490"/>
    <w:rsid w:val="000B6D14"/>
    <w:rsid w:val="000C2642"/>
    <w:rsid w:val="000D09C7"/>
    <w:rsid w:val="000E05F7"/>
    <w:rsid w:val="000E4F92"/>
    <w:rsid w:val="000F32B9"/>
    <w:rsid w:val="00100985"/>
    <w:rsid w:val="0012101A"/>
    <w:rsid w:val="0012391B"/>
    <w:rsid w:val="00125DB5"/>
    <w:rsid w:val="00127EAF"/>
    <w:rsid w:val="00131889"/>
    <w:rsid w:val="00131F72"/>
    <w:rsid w:val="0015158A"/>
    <w:rsid w:val="00152006"/>
    <w:rsid w:val="00154FB1"/>
    <w:rsid w:val="001570F8"/>
    <w:rsid w:val="00157670"/>
    <w:rsid w:val="001630AD"/>
    <w:rsid w:val="00166220"/>
    <w:rsid w:val="00171B20"/>
    <w:rsid w:val="001815F3"/>
    <w:rsid w:val="00183440"/>
    <w:rsid w:val="00183BEC"/>
    <w:rsid w:val="00192681"/>
    <w:rsid w:val="00195824"/>
    <w:rsid w:val="001B0ECC"/>
    <w:rsid w:val="001B1E5F"/>
    <w:rsid w:val="001B21E4"/>
    <w:rsid w:val="001C063C"/>
    <w:rsid w:val="001C0B37"/>
    <w:rsid w:val="001C408C"/>
    <w:rsid w:val="001C606D"/>
    <w:rsid w:val="001D5A33"/>
    <w:rsid w:val="001D642E"/>
    <w:rsid w:val="001D6A4F"/>
    <w:rsid w:val="001E0A3E"/>
    <w:rsid w:val="001E22E0"/>
    <w:rsid w:val="001E6A36"/>
    <w:rsid w:val="001F2A3F"/>
    <w:rsid w:val="001F55C7"/>
    <w:rsid w:val="00200410"/>
    <w:rsid w:val="002070E9"/>
    <w:rsid w:val="002071F2"/>
    <w:rsid w:val="00214659"/>
    <w:rsid w:val="0022466D"/>
    <w:rsid w:val="002274FB"/>
    <w:rsid w:val="0022794F"/>
    <w:rsid w:val="00233E50"/>
    <w:rsid w:val="0026446F"/>
    <w:rsid w:val="0027405B"/>
    <w:rsid w:val="00277AD4"/>
    <w:rsid w:val="00280ADD"/>
    <w:rsid w:val="002836FB"/>
    <w:rsid w:val="002948D3"/>
    <w:rsid w:val="00295BFA"/>
    <w:rsid w:val="002A5AB8"/>
    <w:rsid w:val="002A5CFB"/>
    <w:rsid w:val="002B2151"/>
    <w:rsid w:val="002B5EC8"/>
    <w:rsid w:val="002C0353"/>
    <w:rsid w:val="002C380F"/>
    <w:rsid w:val="002C41D0"/>
    <w:rsid w:val="002D48C0"/>
    <w:rsid w:val="002E2F5E"/>
    <w:rsid w:val="002E4428"/>
    <w:rsid w:val="002E453E"/>
    <w:rsid w:val="002F5DC8"/>
    <w:rsid w:val="002F6337"/>
    <w:rsid w:val="00300424"/>
    <w:rsid w:val="0030687A"/>
    <w:rsid w:val="0033770C"/>
    <w:rsid w:val="00354730"/>
    <w:rsid w:val="00354971"/>
    <w:rsid w:val="00357359"/>
    <w:rsid w:val="0038183E"/>
    <w:rsid w:val="0039231F"/>
    <w:rsid w:val="00396677"/>
    <w:rsid w:val="00396C67"/>
    <w:rsid w:val="003A4FA7"/>
    <w:rsid w:val="003A60BA"/>
    <w:rsid w:val="003A73F3"/>
    <w:rsid w:val="003B25AD"/>
    <w:rsid w:val="003C1C34"/>
    <w:rsid w:val="003C2196"/>
    <w:rsid w:val="003E0C52"/>
    <w:rsid w:val="003E2D57"/>
    <w:rsid w:val="003E59A1"/>
    <w:rsid w:val="003E5F56"/>
    <w:rsid w:val="003F104E"/>
    <w:rsid w:val="003F2AE6"/>
    <w:rsid w:val="004002CE"/>
    <w:rsid w:val="00403904"/>
    <w:rsid w:val="00404D50"/>
    <w:rsid w:val="00413114"/>
    <w:rsid w:val="004171DB"/>
    <w:rsid w:val="00421A27"/>
    <w:rsid w:val="00421C05"/>
    <w:rsid w:val="00425C3B"/>
    <w:rsid w:val="00437441"/>
    <w:rsid w:val="00442F41"/>
    <w:rsid w:val="00443D12"/>
    <w:rsid w:val="00446CD1"/>
    <w:rsid w:val="00455FBF"/>
    <w:rsid w:val="0046293D"/>
    <w:rsid w:val="00464163"/>
    <w:rsid w:val="004711AA"/>
    <w:rsid w:val="00473551"/>
    <w:rsid w:val="00474192"/>
    <w:rsid w:val="0049077E"/>
    <w:rsid w:val="004A21AB"/>
    <w:rsid w:val="004A36D3"/>
    <w:rsid w:val="004A4FD8"/>
    <w:rsid w:val="004B16FD"/>
    <w:rsid w:val="004B5AEF"/>
    <w:rsid w:val="004C3C25"/>
    <w:rsid w:val="004C5550"/>
    <w:rsid w:val="004D3247"/>
    <w:rsid w:val="004E601C"/>
    <w:rsid w:val="004F3E16"/>
    <w:rsid w:val="00500661"/>
    <w:rsid w:val="00500F9B"/>
    <w:rsid w:val="0050571C"/>
    <w:rsid w:val="005100C2"/>
    <w:rsid w:val="00515325"/>
    <w:rsid w:val="00524120"/>
    <w:rsid w:val="00525513"/>
    <w:rsid w:val="00525D58"/>
    <w:rsid w:val="00526508"/>
    <w:rsid w:val="005328D9"/>
    <w:rsid w:val="005434C9"/>
    <w:rsid w:val="005440FC"/>
    <w:rsid w:val="00547526"/>
    <w:rsid w:val="005476DD"/>
    <w:rsid w:val="005561A6"/>
    <w:rsid w:val="00557CE7"/>
    <w:rsid w:val="00563797"/>
    <w:rsid w:val="00571E79"/>
    <w:rsid w:val="005843A9"/>
    <w:rsid w:val="00586611"/>
    <w:rsid w:val="00590420"/>
    <w:rsid w:val="0059082A"/>
    <w:rsid w:val="00597D92"/>
    <w:rsid w:val="005A0EDD"/>
    <w:rsid w:val="005A5B43"/>
    <w:rsid w:val="005A5DDB"/>
    <w:rsid w:val="005A7A2B"/>
    <w:rsid w:val="005E360E"/>
    <w:rsid w:val="005E4201"/>
    <w:rsid w:val="005E530A"/>
    <w:rsid w:val="005E6126"/>
    <w:rsid w:val="005F71F2"/>
    <w:rsid w:val="00611234"/>
    <w:rsid w:val="006117A5"/>
    <w:rsid w:val="006225D6"/>
    <w:rsid w:val="00632C6D"/>
    <w:rsid w:val="00634529"/>
    <w:rsid w:val="00647243"/>
    <w:rsid w:val="006569E8"/>
    <w:rsid w:val="00657C10"/>
    <w:rsid w:val="00660EF1"/>
    <w:rsid w:val="00664273"/>
    <w:rsid w:val="006660C1"/>
    <w:rsid w:val="00671CFC"/>
    <w:rsid w:val="00691724"/>
    <w:rsid w:val="006961F7"/>
    <w:rsid w:val="006A1335"/>
    <w:rsid w:val="006A314D"/>
    <w:rsid w:val="006A6A45"/>
    <w:rsid w:val="006B2039"/>
    <w:rsid w:val="006B5A79"/>
    <w:rsid w:val="006B73B5"/>
    <w:rsid w:val="006F1849"/>
    <w:rsid w:val="00703438"/>
    <w:rsid w:val="00707159"/>
    <w:rsid w:val="007132AC"/>
    <w:rsid w:val="00714BF5"/>
    <w:rsid w:val="007456EA"/>
    <w:rsid w:val="0074686E"/>
    <w:rsid w:val="007542F9"/>
    <w:rsid w:val="007554CD"/>
    <w:rsid w:val="007602D1"/>
    <w:rsid w:val="00760739"/>
    <w:rsid w:val="007610C1"/>
    <w:rsid w:val="00762D7F"/>
    <w:rsid w:val="00774E48"/>
    <w:rsid w:val="00780CF6"/>
    <w:rsid w:val="00786977"/>
    <w:rsid w:val="007958F8"/>
    <w:rsid w:val="007A2F27"/>
    <w:rsid w:val="007B259C"/>
    <w:rsid w:val="007D6B4C"/>
    <w:rsid w:val="007D79A9"/>
    <w:rsid w:val="007E0780"/>
    <w:rsid w:val="007E259E"/>
    <w:rsid w:val="007F1512"/>
    <w:rsid w:val="007F2B73"/>
    <w:rsid w:val="007F5F07"/>
    <w:rsid w:val="00801DE1"/>
    <w:rsid w:val="00817542"/>
    <w:rsid w:val="0082643C"/>
    <w:rsid w:val="0083310E"/>
    <w:rsid w:val="008346B4"/>
    <w:rsid w:val="00834C85"/>
    <w:rsid w:val="0083562A"/>
    <w:rsid w:val="00842DFB"/>
    <w:rsid w:val="00847590"/>
    <w:rsid w:val="008528FF"/>
    <w:rsid w:val="00870901"/>
    <w:rsid w:val="008769E5"/>
    <w:rsid w:val="008779C0"/>
    <w:rsid w:val="0088580A"/>
    <w:rsid w:val="00894C38"/>
    <w:rsid w:val="00895B0B"/>
    <w:rsid w:val="008961CF"/>
    <w:rsid w:val="008A427B"/>
    <w:rsid w:val="008A75B0"/>
    <w:rsid w:val="008B74C9"/>
    <w:rsid w:val="008C0EEB"/>
    <w:rsid w:val="008C624F"/>
    <w:rsid w:val="008C6690"/>
    <w:rsid w:val="008E2EB4"/>
    <w:rsid w:val="008F7088"/>
    <w:rsid w:val="00911C70"/>
    <w:rsid w:val="00930397"/>
    <w:rsid w:val="0095508C"/>
    <w:rsid w:val="00960906"/>
    <w:rsid w:val="00960C08"/>
    <w:rsid w:val="00962B0A"/>
    <w:rsid w:val="009674E6"/>
    <w:rsid w:val="00990A28"/>
    <w:rsid w:val="009956BE"/>
    <w:rsid w:val="00996A13"/>
    <w:rsid w:val="009974F4"/>
    <w:rsid w:val="009A3B4E"/>
    <w:rsid w:val="009C1D15"/>
    <w:rsid w:val="009D0D80"/>
    <w:rsid w:val="009D3F98"/>
    <w:rsid w:val="009D7EAF"/>
    <w:rsid w:val="009E70C3"/>
    <w:rsid w:val="009F094B"/>
    <w:rsid w:val="009F4A1C"/>
    <w:rsid w:val="009F62F4"/>
    <w:rsid w:val="00A01482"/>
    <w:rsid w:val="00A04521"/>
    <w:rsid w:val="00A16E40"/>
    <w:rsid w:val="00A2360F"/>
    <w:rsid w:val="00A23700"/>
    <w:rsid w:val="00A24110"/>
    <w:rsid w:val="00A30B72"/>
    <w:rsid w:val="00A3237C"/>
    <w:rsid w:val="00A34789"/>
    <w:rsid w:val="00A350D4"/>
    <w:rsid w:val="00A40604"/>
    <w:rsid w:val="00A41A2B"/>
    <w:rsid w:val="00A451F9"/>
    <w:rsid w:val="00A519A8"/>
    <w:rsid w:val="00A51B52"/>
    <w:rsid w:val="00A5515A"/>
    <w:rsid w:val="00A560F8"/>
    <w:rsid w:val="00A6040B"/>
    <w:rsid w:val="00A613A0"/>
    <w:rsid w:val="00A61EC7"/>
    <w:rsid w:val="00A663AE"/>
    <w:rsid w:val="00A8327F"/>
    <w:rsid w:val="00A83F89"/>
    <w:rsid w:val="00A84F40"/>
    <w:rsid w:val="00A94E23"/>
    <w:rsid w:val="00AA0FF6"/>
    <w:rsid w:val="00AA12F6"/>
    <w:rsid w:val="00AB1005"/>
    <w:rsid w:val="00AD407D"/>
    <w:rsid w:val="00AD4E2F"/>
    <w:rsid w:val="00AE7C8A"/>
    <w:rsid w:val="00AF3752"/>
    <w:rsid w:val="00B04A7E"/>
    <w:rsid w:val="00B07185"/>
    <w:rsid w:val="00B107C6"/>
    <w:rsid w:val="00B10DFB"/>
    <w:rsid w:val="00B113C2"/>
    <w:rsid w:val="00B3151B"/>
    <w:rsid w:val="00B366F5"/>
    <w:rsid w:val="00B41813"/>
    <w:rsid w:val="00B43982"/>
    <w:rsid w:val="00B54DAD"/>
    <w:rsid w:val="00B60F2A"/>
    <w:rsid w:val="00B61C9F"/>
    <w:rsid w:val="00B61ECA"/>
    <w:rsid w:val="00B8265F"/>
    <w:rsid w:val="00B838C6"/>
    <w:rsid w:val="00B8585F"/>
    <w:rsid w:val="00B864A1"/>
    <w:rsid w:val="00B96DBE"/>
    <w:rsid w:val="00BA16D9"/>
    <w:rsid w:val="00BA4817"/>
    <w:rsid w:val="00BA48F9"/>
    <w:rsid w:val="00BB35BE"/>
    <w:rsid w:val="00BC021F"/>
    <w:rsid w:val="00BC2CD8"/>
    <w:rsid w:val="00BC404B"/>
    <w:rsid w:val="00BC5E26"/>
    <w:rsid w:val="00BC7DB7"/>
    <w:rsid w:val="00BD136F"/>
    <w:rsid w:val="00BD5496"/>
    <w:rsid w:val="00BD7B2F"/>
    <w:rsid w:val="00BE26E9"/>
    <w:rsid w:val="00BE7EE8"/>
    <w:rsid w:val="00BF0F61"/>
    <w:rsid w:val="00BF1D9B"/>
    <w:rsid w:val="00C072E0"/>
    <w:rsid w:val="00C12963"/>
    <w:rsid w:val="00C15C52"/>
    <w:rsid w:val="00C4284E"/>
    <w:rsid w:val="00C4524F"/>
    <w:rsid w:val="00C56819"/>
    <w:rsid w:val="00C61C20"/>
    <w:rsid w:val="00C64196"/>
    <w:rsid w:val="00C672E0"/>
    <w:rsid w:val="00C81AE7"/>
    <w:rsid w:val="00CA0363"/>
    <w:rsid w:val="00CA1BD0"/>
    <w:rsid w:val="00CA4B30"/>
    <w:rsid w:val="00CB4347"/>
    <w:rsid w:val="00CB5085"/>
    <w:rsid w:val="00CB5F5D"/>
    <w:rsid w:val="00CC1DB0"/>
    <w:rsid w:val="00CC675A"/>
    <w:rsid w:val="00CD057E"/>
    <w:rsid w:val="00CD230D"/>
    <w:rsid w:val="00CD5931"/>
    <w:rsid w:val="00CE22B0"/>
    <w:rsid w:val="00CF2440"/>
    <w:rsid w:val="00CF2B5C"/>
    <w:rsid w:val="00CF4445"/>
    <w:rsid w:val="00D00E56"/>
    <w:rsid w:val="00D02D6C"/>
    <w:rsid w:val="00D20A0F"/>
    <w:rsid w:val="00D34CDF"/>
    <w:rsid w:val="00D4376E"/>
    <w:rsid w:val="00D43F62"/>
    <w:rsid w:val="00D543A6"/>
    <w:rsid w:val="00D55FE9"/>
    <w:rsid w:val="00D666B0"/>
    <w:rsid w:val="00D6712B"/>
    <w:rsid w:val="00D83DAF"/>
    <w:rsid w:val="00D86B68"/>
    <w:rsid w:val="00D879A2"/>
    <w:rsid w:val="00D87CC5"/>
    <w:rsid w:val="00DA180F"/>
    <w:rsid w:val="00DB6D98"/>
    <w:rsid w:val="00DC0F21"/>
    <w:rsid w:val="00DC1AE2"/>
    <w:rsid w:val="00DD124E"/>
    <w:rsid w:val="00E01BC6"/>
    <w:rsid w:val="00E03A4F"/>
    <w:rsid w:val="00E06333"/>
    <w:rsid w:val="00E1357E"/>
    <w:rsid w:val="00E145D3"/>
    <w:rsid w:val="00E206AB"/>
    <w:rsid w:val="00E2557D"/>
    <w:rsid w:val="00E33D39"/>
    <w:rsid w:val="00E46246"/>
    <w:rsid w:val="00E528C9"/>
    <w:rsid w:val="00E60922"/>
    <w:rsid w:val="00E61A84"/>
    <w:rsid w:val="00E76D8F"/>
    <w:rsid w:val="00E77499"/>
    <w:rsid w:val="00E852CB"/>
    <w:rsid w:val="00E87B23"/>
    <w:rsid w:val="00E913FB"/>
    <w:rsid w:val="00EA45B4"/>
    <w:rsid w:val="00EA5456"/>
    <w:rsid w:val="00ED1F1D"/>
    <w:rsid w:val="00ED2770"/>
    <w:rsid w:val="00EE4441"/>
    <w:rsid w:val="00EF1AC6"/>
    <w:rsid w:val="00F14481"/>
    <w:rsid w:val="00F15067"/>
    <w:rsid w:val="00F34B3D"/>
    <w:rsid w:val="00F37610"/>
    <w:rsid w:val="00F37C07"/>
    <w:rsid w:val="00F47D6D"/>
    <w:rsid w:val="00F47E96"/>
    <w:rsid w:val="00F56E11"/>
    <w:rsid w:val="00F60588"/>
    <w:rsid w:val="00F6515D"/>
    <w:rsid w:val="00F72015"/>
    <w:rsid w:val="00F84236"/>
    <w:rsid w:val="00F85D2F"/>
    <w:rsid w:val="00F9231F"/>
    <w:rsid w:val="00FA0E3E"/>
    <w:rsid w:val="00FA682D"/>
    <w:rsid w:val="00FA7096"/>
    <w:rsid w:val="00FB4D52"/>
    <w:rsid w:val="00FC1F3B"/>
    <w:rsid w:val="00FC1FB0"/>
    <w:rsid w:val="00FD37C0"/>
    <w:rsid w:val="00FD7563"/>
    <w:rsid w:val="00FE0C4A"/>
    <w:rsid w:val="00FE62C2"/>
    <w:rsid w:val="00FF68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81AB8"/>
  <w15:chartTrackingRefBased/>
  <w15:docId w15:val="{C805EDF9-5E5D-4221-B69B-7AF4C74CF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41D0"/>
    <w:pPr>
      <w:spacing w:after="0" w:line="240" w:lineRule="auto"/>
    </w:pPr>
    <w:rPr>
      <w:rFonts w:ascii="Times New Roman" w:eastAsia="Times New Roman" w:hAnsi="Times New Roman" w:cs="Times New Roman"/>
      <w:kern w:val="0"/>
      <w:sz w:val="24"/>
      <w:szCs w:val="24"/>
      <w:lang w:eastAsia="ru-RU"/>
      <w14:ligatures w14:val="none"/>
    </w:rPr>
  </w:style>
  <w:style w:type="paragraph" w:styleId="11">
    <w:name w:val="heading 1"/>
    <w:basedOn w:val="a"/>
    <w:next w:val="a"/>
    <w:link w:val="12"/>
    <w:uiPriority w:val="9"/>
    <w:qFormat/>
    <w:rsid w:val="00714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714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714BF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14BF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14BF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14BF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14BF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14BF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14BF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Заголовок 1 Знак"/>
    <w:basedOn w:val="a0"/>
    <w:link w:val="11"/>
    <w:qFormat/>
    <w:rsid w:val="00714BF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14BF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14BF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14BF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14BF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14BF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14BF5"/>
    <w:rPr>
      <w:rFonts w:eastAsiaTheme="majorEastAsia" w:cstheme="majorBidi"/>
      <w:color w:val="595959" w:themeColor="text1" w:themeTint="A6"/>
    </w:rPr>
  </w:style>
  <w:style w:type="character" w:customStyle="1" w:styleId="80">
    <w:name w:val="Заголовок 8 Знак"/>
    <w:basedOn w:val="a0"/>
    <w:link w:val="8"/>
    <w:uiPriority w:val="9"/>
    <w:semiHidden/>
    <w:rsid w:val="00714BF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14BF5"/>
    <w:rPr>
      <w:rFonts w:eastAsiaTheme="majorEastAsia" w:cstheme="majorBidi"/>
      <w:color w:val="272727" w:themeColor="text1" w:themeTint="D8"/>
    </w:rPr>
  </w:style>
  <w:style w:type="paragraph" w:styleId="a3">
    <w:name w:val="Title"/>
    <w:basedOn w:val="a"/>
    <w:next w:val="a"/>
    <w:link w:val="a4"/>
    <w:uiPriority w:val="10"/>
    <w:qFormat/>
    <w:rsid w:val="00714BF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14B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4BF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14BF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14BF5"/>
    <w:pPr>
      <w:spacing w:before="160"/>
      <w:jc w:val="center"/>
    </w:pPr>
    <w:rPr>
      <w:i/>
      <w:iCs/>
      <w:color w:val="404040" w:themeColor="text1" w:themeTint="BF"/>
    </w:rPr>
  </w:style>
  <w:style w:type="character" w:customStyle="1" w:styleId="22">
    <w:name w:val="Цитата 2 Знак"/>
    <w:basedOn w:val="a0"/>
    <w:link w:val="21"/>
    <w:uiPriority w:val="29"/>
    <w:rsid w:val="00714BF5"/>
    <w:rPr>
      <w:i/>
      <w:iCs/>
      <w:color w:val="404040" w:themeColor="text1" w:themeTint="BF"/>
    </w:rPr>
  </w:style>
  <w:style w:type="paragraph" w:styleId="a7">
    <w:name w:val="List Paragraph"/>
    <w:basedOn w:val="a"/>
    <w:qFormat/>
    <w:rsid w:val="00714BF5"/>
    <w:pPr>
      <w:ind w:left="720"/>
      <w:contextualSpacing/>
    </w:pPr>
  </w:style>
  <w:style w:type="character" w:styleId="a8">
    <w:name w:val="Intense Emphasis"/>
    <w:basedOn w:val="a0"/>
    <w:uiPriority w:val="21"/>
    <w:qFormat/>
    <w:rsid w:val="00714BF5"/>
    <w:rPr>
      <w:i/>
      <w:iCs/>
      <w:color w:val="2F5496" w:themeColor="accent1" w:themeShade="BF"/>
    </w:rPr>
  </w:style>
  <w:style w:type="paragraph" w:styleId="a9">
    <w:name w:val="Intense Quote"/>
    <w:basedOn w:val="a"/>
    <w:next w:val="a"/>
    <w:link w:val="aa"/>
    <w:uiPriority w:val="30"/>
    <w:qFormat/>
    <w:rsid w:val="00714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14BF5"/>
    <w:rPr>
      <w:i/>
      <w:iCs/>
      <w:color w:val="2F5496" w:themeColor="accent1" w:themeShade="BF"/>
    </w:rPr>
  </w:style>
  <w:style w:type="character" w:styleId="ab">
    <w:name w:val="Intense Reference"/>
    <w:basedOn w:val="a0"/>
    <w:uiPriority w:val="32"/>
    <w:qFormat/>
    <w:rsid w:val="00714BF5"/>
    <w:rPr>
      <w:b/>
      <w:bCs/>
      <w:smallCaps/>
      <w:color w:val="2F5496" w:themeColor="accent1" w:themeShade="BF"/>
      <w:spacing w:val="5"/>
    </w:rPr>
  </w:style>
  <w:style w:type="paragraph" w:styleId="23">
    <w:name w:val="Body Text 2"/>
    <w:basedOn w:val="a"/>
    <w:link w:val="24"/>
    <w:qFormat/>
    <w:rsid w:val="002C41D0"/>
    <w:pPr>
      <w:jc w:val="both"/>
    </w:pPr>
    <w:rPr>
      <w:szCs w:val="20"/>
      <w:lang w:val="zh-CN" w:eastAsia="zh-CN"/>
    </w:rPr>
  </w:style>
  <w:style w:type="character" w:customStyle="1" w:styleId="24">
    <w:name w:val="Основной текст 2 Знак"/>
    <w:basedOn w:val="a0"/>
    <w:link w:val="23"/>
    <w:qFormat/>
    <w:rsid w:val="002C41D0"/>
    <w:rPr>
      <w:rFonts w:ascii="Times New Roman" w:eastAsia="Times New Roman" w:hAnsi="Times New Roman" w:cs="Times New Roman"/>
      <w:kern w:val="0"/>
      <w:sz w:val="24"/>
      <w:szCs w:val="20"/>
      <w:lang w:val="zh-CN" w:eastAsia="zh-CN"/>
      <w14:ligatures w14:val="none"/>
    </w:rPr>
  </w:style>
  <w:style w:type="paragraph" w:styleId="ac">
    <w:name w:val="header"/>
    <w:basedOn w:val="a"/>
    <w:link w:val="ad"/>
    <w:unhideWhenUsed/>
    <w:qFormat/>
    <w:rsid w:val="002C41D0"/>
    <w:pPr>
      <w:tabs>
        <w:tab w:val="center" w:pos="4677"/>
        <w:tab w:val="right" w:pos="9355"/>
      </w:tabs>
    </w:pPr>
    <w:rPr>
      <w:lang w:val="zh-CN" w:eastAsia="zh-CN"/>
    </w:rPr>
  </w:style>
  <w:style w:type="character" w:customStyle="1" w:styleId="ad">
    <w:name w:val="Верхний колонтитул Знак"/>
    <w:basedOn w:val="a0"/>
    <w:link w:val="ac"/>
    <w:qFormat/>
    <w:rsid w:val="002C41D0"/>
    <w:rPr>
      <w:rFonts w:ascii="Times New Roman" w:eastAsia="Times New Roman" w:hAnsi="Times New Roman" w:cs="Times New Roman"/>
      <w:kern w:val="0"/>
      <w:sz w:val="24"/>
      <w:szCs w:val="24"/>
      <w:lang w:val="zh-CN" w:eastAsia="zh-CN"/>
      <w14:ligatures w14:val="none"/>
    </w:rPr>
  </w:style>
  <w:style w:type="paragraph" w:styleId="ae">
    <w:name w:val="footer"/>
    <w:basedOn w:val="a"/>
    <w:link w:val="af"/>
    <w:uiPriority w:val="99"/>
    <w:unhideWhenUsed/>
    <w:qFormat/>
    <w:rsid w:val="002C41D0"/>
    <w:pPr>
      <w:tabs>
        <w:tab w:val="center" w:pos="4677"/>
        <w:tab w:val="right" w:pos="9355"/>
      </w:tabs>
    </w:pPr>
    <w:rPr>
      <w:lang w:val="zh-CN" w:eastAsia="zh-CN"/>
    </w:rPr>
  </w:style>
  <w:style w:type="character" w:customStyle="1" w:styleId="af">
    <w:name w:val="Нижний колонтитул Знак"/>
    <w:basedOn w:val="a0"/>
    <w:link w:val="ae"/>
    <w:uiPriority w:val="99"/>
    <w:qFormat/>
    <w:rsid w:val="002C41D0"/>
    <w:rPr>
      <w:rFonts w:ascii="Times New Roman" w:eastAsia="Times New Roman" w:hAnsi="Times New Roman" w:cs="Times New Roman"/>
      <w:kern w:val="0"/>
      <w:sz w:val="24"/>
      <w:szCs w:val="24"/>
      <w:lang w:val="zh-CN" w:eastAsia="zh-CN"/>
      <w14:ligatures w14:val="none"/>
    </w:rPr>
  </w:style>
  <w:style w:type="paragraph" w:styleId="31">
    <w:name w:val="Body Text 3"/>
    <w:basedOn w:val="a"/>
    <w:link w:val="32"/>
    <w:qFormat/>
    <w:rsid w:val="002C41D0"/>
    <w:pPr>
      <w:jc w:val="both"/>
    </w:pPr>
    <w:rPr>
      <w:b/>
      <w:i/>
      <w:szCs w:val="20"/>
      <w:lang w:val="zh-CN" w:eastAsia="zh-CN"/>
    </w:rPr>
  </w:style>
  <w:style w:type="character" w:customStyle="1" w:styleId="32">
    <w:name w:val="Основной текст 3 Знак"/>
    <w:basedOn w:val="a0"/>
    <w:link w:val="31"/>
    <w:qFormat/>
    <w:rsid w:val="002C41D0"/>
    <w:rPr>
      <w:rFonts w:ascii="Times New Roman" w:eastAsia="Times New Roman" w:hAnsi="Times New Roman" w:cs="Times New Roman"/>
      <w:b/>
      <w:i/>
      <w:kern w:val="0"/>
      <w:sz w:val="24"/>
      <w:szCs w:val="20"/>
      <w:lang w:val="zh-CN" w:eastAsia="zh-CN"/>
      <w14:ligatures w14:val="none"/>
    </w:rPr>
  </w:style>
  <w:style w:type="paragraph" w:customStyle="1" w:styleId="13">
    <w:name w:val="Обычный1"/>
    <w:qFormat/>
    <w:rsid w:val="002C41D0"/>
    <w:pPr>
      <w:widowControl w:val="0"/>
      <w:spacing w:after="0" w:line="240" w:lineRule="auto"/>
      <w:ind w:firstLine="280"/>
      <w:jc w:val="both"/>
    </w:pPr>
    <w:rPr>
      <w:rFonts w:ascii="Times New Roman" w:eastAsia="Times New Roman" w:hAnsi="Times New Roman" w:cs="Times New Roman"/>
      <w:snapToGrid w:val="0"/>
      <w:kern w:val="0"/>
      <w:sz w:val="24"/>
      <w:szCs w:val="20"/>
      <w:lang w:eastAsia="ru-RU"/>
      <w14:ligatures w14:val="none"/>
    </w:rPr>
  </w:style>
  <w:style w:type="paragraph" w:customStyle="1" w:styleId="FR1">
    <w:name w:val="FR1"/>
    <w:rsid w:val="002C41D0"/>
    <w:pPr>
      <w:widowControl w:val="0"/>
      <w:spacing w:after="0" w:line="240" w:lineRule="auto"/>
      <w:jc w:val="center"/>
    </w:pPr>
    <w:rPr>
      <w:rFonts w:ascii="Arial" w:eastAsia="Times New Roman" w:hAnsi="Arial" w:cs="Times New Roman"/>
      <w:snapToGrid w:val="0"/>
      <w:kern w:val="0"/>
      <w:szCs w:val="20"/>
      <w:lang w:eastAsia="ru-RU"/>
      <w14:ligatures w14:val="none"/>
    </w:rPr>
  </w:style>
  <w:style w:type="paragraph" w:customStyle="1" w:styleId="14">
    <w:name w:val="Стиль1"/>
    <w:qFormat/>
    <w:rsid w:val="002C41D0"/>
    <w:pPr>
      <w:spacing w:after="0" w:line="360" w:lineRule="auto"/>
      <w:ind w:firstLine="709"/>
      <w:jc w:val="both"/>
    </w:pPr>
    <w:rPr>
      <w:rFonts w:ascii="Times New Roman" w:eastAsia="Times New Roman" w:hAnsi="Times New Roman" w:cs="Times New Roman"/>
      <w:snapToGrid w:val="0"/>
      <w:kern w:val="0"/>
      <w:sz w:val="28"/>
      <w:szCs w:val="20"/>
      <w:lang w:eastAsia="ru-RU"/>
      <w14:ligatures w14:val="none"/>
    </w:rPr>
  </w:style>
  <w:style w:type="paragraph" w:customStyle="1" w:styleId="33">
    <w:name w:val="Обычный3"/>
    <w:rsid w:val="002C41D0"/>
    <w:pPr>
      <w:widowControl w:val="0"/>
      <w:spacing w:after="0" w:line="240" w:lineRule="auto"/>
    </w:pPr>
    <w:rPr>
      <w:rFonts w:ascii="Times New Roman" w:eastAsia="Times New Roman" w:hAnsi="Times New Roman" w:cs="Times New Roman"/>
      <w:snapToGrid w:val="0"/>
      <w:kern w:val="0"/>
      <w:sz w:val="20"/>
      <w:szCs w:val="20"/>
      <w:lang w:eastAsia="ru-RU"/>
      <w14:ligatures w14:val="none"/>
    </w:rPr>
  </w:style>
  <w:style w:type="table" w:customStyle="1" w:styleId="TableNormal">
    <w:name w:val="Table Normal"/>
    <w:rsid w:val="00CC675A"/>
    <w:pPr>
      <w:spacing w:after="0" w:line="240" w:lineRule="auto"/>
    </w:pPr>
    <w:rPr>
      <w:rFonts w:ascii="Times New Roman" w:eastAsia="Times New Roman" w:hAnsi="Times New Roman" w:cs="Times New Roman"/>
      <w:kern w:val="0"/>
      <w:sz w:val="20"/>
      <w:szCs w:val="20"/>
      <w:lang w:eastAsia="ru-RU"/>
      <w14:ligatures w14:val="none"/>
    </w:rPr>
    <w:tblPr>
      <w:tblCellMar>
        <w:top w:w="0" w:type="dxa"/>
        <w:left w:w="0" w:type="dxa"/>
        <w:bottom w:w="0" w:type="dxa"/>
        <w:right w:w="0" w:type="dxa"/>
      </w:tblCellMar>
    </w:tblPr>
  </w:style>
  <w:style w:type="character" w:customStyle="1" w:styleId="WW8Num1z0">
    <w:name w:val="WW8Num1z0"/>
    <w:rsid w:val="00CC675A"/>
    <w:rPr>
      <w:w w:val="100"/>
      <w:position w:val="-1"/>
      <w:effect w:val="none"/>
      <w:vertAlign w:val="baseline"/>
      <w:cs w:val="0"/>
      <w:em w:val="none"/>
    </w:rPr>
  </w:style>
  <w:style w:type="character" w:customStyle="1" w:styleId="WW8Num2z0">
    <w:name w:val="WW8Num2z0"/>
    <w:rsid w:val="00CC675A"/>
    <w:rPr>
      <w:rFonts w:ascii="Times New Roman" w:hAnsi="Times New Roman" w:cs="Times New Roman" w:hint="default"/>
      <w:color w:val="auto"/>
      <w:w w:val="100"/>
      <w:position w:val="-1"/>
      <w:effect w:val="none"/>
      <w:vertAlign w:val="baseline"/>
      <w:cs w:val="0"/>
      <w:em w:val="none"/>
    </w:rPr>
  </w:style>
  <w:style w:type="character" w:customStyle="1" w:styleId="WW8Num2z1">
    <w:name w:val="WW8Num2z1"/>
    <w:rsid w:val="00CC675A"/>
    <w:rPr>
      <w:rFonts w:ascii="Courier New" w:hAnsi="Courier New" w:cs="Courier New" w:hint="default"/>
      <w:w w:val="100"/>
      <w:position w:val="-1"/>
      <w:effect w:val="none"/>
      <w:vertAlign w:val="baseline"/>
      <w:cs w:val="0"/>
      <w:em w:val="none"/>
    </w:rPr>
  </w:style>
  <w:style w:type="character" w:customStyle="1" w:styleId="WW8Num2z2">
    <w:name w:val="WW8Num2z2"/>
    <w:rsid w:val="00CC675A"/>
    <w:rPr>
      <w:rFonts w:ascii="Wingdings" w:hAnsi="Wingdings" w:cs="Wingdings" w:hint="default"/>
      <w:w w:val="100"/>
      <w:position w:val="-1"/>
      <w:effect w:val="none"/>
      <w:vertAlign w:val="baseline"/>
      <w:cs w:val="0"/>
      <w:em w:val="none"/>
    </w:rPr>
  </w:style>
  <w:style w:type="character" w:customStyle="1" w:styleId="WW8Num2z3">
    <w:name w:val="WW8Num2z3"/>
    <w:rsid w:val="00CC675A"/>
    <w:rPr>
      <w:rFonts w:ascii="Symbol" w:hAnsi="Symbol" w:cs="Symbol" w:hint="default"/>
      <w:w w:val="100"/>
      <w:position w:val="-1"/>
      <w:effect w:val="none"/>
      <w:vertAlign w:val="baseline"/>
      <w:cs w:val="0"/>
      <w:em w:val="none"/>
    </w:rPr>
  </w:style>
  <w:style w:type="character" w:customStyle="1" w:styleId="WW8Num3z0">
    <w:name w:val="WW8Num3z0"/>
    <w:rsid w:val="00CC675A"/>
    <w:rPr>
      <w:rFonts w:ascii="Times New Roman" w:hAnsi="Times New Roman" w:cs="Times New Roman" w:hint="default"/>
      <w:w w:val="100"/>
      <w:position w:val="-1"/>
      <w:effect w:val="none"/>
      <w:vertAlign w:val="baseline"/>
      <w:cs w:val="0"/>
      <w:em w:val="none"/>
    </w:rPr>
  </w:style>
  <w:style w:type="character" w:customStyle="1" w:styleId="WW8Num4z0">
    <w:name w:val="WW8Num4z0"/>
    <w:rsid w:val="00CC675A"/>
    <w:rPr>
      <w:rFonts w:ascii="Symbol" w:hAnsi="Symbol" w:cs="Symbol" w:hint="default"/>
      <w:w w:val="100"/>
      <w:position w:val="-1"/>
      <w:effect w:val="none"/>
      <w:vertAlign w:val="baseline"/>
      <w:cs w:val="0"/>
      <w:em w:val="none"/>
    </w:rPr>
  </w:style>
  <w:style w:type="character" w:customStyle="1" w:styleId="WW8Num4z1">
    <w:name w:val="WW8Num4z1"/>
    <w:rsid w:val="00CC675A"/>
    <w:rPr>
      <w:rFonts w:ascii="Courier New" w:hAnsi="Courier New" w:cs="Courier New" w:hint="default"/>
      <w:w w:val="100"/>
      <w:position w:val="-1"/>
      <w:effect w:val="none"/>
      <w:vertAlign w:val="baseline"/>
      <w:cs w:val="0"/>
      <w:em w:val="none"/>
    </w:rPr>
  </w:style>
  <w:style w:type="character" w:customStyle="1" w:styleId="WW8Num4z2">
    <w:name w:val="WW8Num4z2"/>
    <w:rsid w:val="00CC675A"/>
    <w:rPr>
      <w:rFonts w:ascii="Wingdings" w:hAnsi="Wingdings" w:cs="Wingdings" w:hint="default"/>
      <w:w w:val="100"/>
      <w:position w:val="-1"/>
      <w:effect w:val="none"/>
      <w:vertAlign w:val="baseline"/>
      <w:cs w:val="0"/>
      <w:em w:val="none"/>
    </w:rPr>
  </w:style>
  <w:style w:type="character" w:customStyle="1" w:styleId="WW8Num5z0">
    <w:name w:val="WW8Num5z0"/>
    <w:rsid w:val="00CC675A"/>
    <w:rPr>
      <w:rFonts w:ascii="Symbol" w:eastAsia="Times New Roman" w:hAnsi="Symbol" w:cs="Times New Roman" w:hint="default"/>
      <w:w w:val="100"/>
      <w:position w:val="-1"/>
      <w:effect w:val="none"/>
      <w:vertAlign w:val="baseline"/>
      <w:cs w:val="0"/>
      <w:em w:val="none"/>
    </w:rPr>
  </w:style>
  <w:style w:type="character" w:customStyle="1" w:styleId="WW8Num5z1">
    <w:name w:val="WW8Num5z1"/>
    <w:rsid w:val="00CC675A"/>
    <w:rPr>
      <w:rFonts w:ascii="Courier New" w:hAnsi="Courier New" w:cs="Courier New" w:hint="default"/>
      <w:w w:val="100"/>
      <w:position w:val="-1"/>
      <w:effect w:val="none"/>
      <w:vertAlign w:val="baseline"/>
      <w:cs w:val="0"/>
      <w:em w:val="none"/>
    </w:rPr>
  </w:style>
  <w:style w:type="character" w:customStyle="1" w:styleId="WW8Num5z2">
    <w:name w:val="WW8Num5z2"/>
    <w:rsid w:val="00CC675A"/>
    <w:rPr>
      <w:rFonts w:ascii="Wingdings" w:hAnsi="Wingdings" w:cs="Wingdings" w:hint="default"/>
      <w:w w:val="100"/>
      <w:position w:val="-1"/>
      <w:effect w:val="none"/>
      <w:vertAlign w:val="baseline"/>
      <w:cs w:val="0"/>
      <w:em w:val="none"/>
    </w:rPr>
  </w:style>
  <w:style w:type="character" w:customStyle="1" w:styleId="WW8Num5z3">
    <w:name w:val="WW8Num5z3"/>
    <w:rsid w:val="00CC675A"/>
    <w:rPr>
      <w:rFonts w:ascii="Symbol" w:hAnsi="Symbol" w:cs="Symbol" w:hint="default"/>
      <w:w w:val="100"/>
      <w:position w:val="-1"/>
      <w:effect w:val="none"/>
      <w:vertAlign w:val="baseline"/>
      <w:cs w:val="0"/>
      <w:em w:val="none"/>
    </w:rPr>
  </w:style>
  <w:style w:type="character" w:customStyle="1" w:styleId="WW8Num6z0">
    <w:name w:val="WW8Num6z0"/>
    <w:rsid w:val="00CC675A"/>
    <w:rPr>
      <w:rFonts w:ascii="Times New Roman" w:hAnsi="Times New Roman" w:cs="Times New Roman" w:hint="default"/>
      <w:w w:val="100"/>
      <w:position w:val="-1"/>
      <w:effect w:val="none"/>
      <w:vertAlign w:val="baseline"/>
      <w:cs w:val="0"/>
      <w:em w:val="none"/>
    </w:rPr>
  </w:style>
  <w:style w:type="character" w:customStyle="1" w:styleId="WW8Num6z1">
    <w:name w:val="WW8Num6z1"/>
    <w:rsid w:val="00CC675A"/>
    <w:rPr>
      <w:rFonts w:ascii="Courier New" w:hAnsi="Courier New" w:cs="Courier New" w:hint="default"/>
      <w:w w:val="100"/>
      <w:position w:val="-1"/>
      <w:effect w:val="none"/>
      <w:vertAlign w:val="baseline"/>
      <w:cs w:val="0"/>
      <w:em w:val="none"/>
    </w:rPr>
  </w:style>
  <w:style w:type="character" w:customStyle="1" w:styleId="WW8Num6z2">
    <w:name w:val="WW8Num6z2"/>
    <w:rsid w:val="00CC675A"/>
    <w:rPr>
      <w:rFonts w:ascii="Wingdings" w:hAnsi="Wingdings" w:cs="Wingdings" w:hint="default"/>
      <w:w w:val="100"/>
      <w:position w:val="-1"/>
      <w:effect w:val="none"/>
      <w:vertAlign w:val="baseline"/>
      <w:cs w:val="0"/>
      <w:em w:val="none"/>
    </w:rPr>
  </w:style>
  <w:style w:type="character" w:customStyle="1" w:styleId="WW8Num6z3">
    <w:name w:val="WW8Num6z3"/>
    <w:rsid w:val="00CC675A"/>
    <w:rPr>
      <w:rFonts w:ascii="Symbol" w:hAnsi="Symbol" w:cs="Symbol" w:hint="default"/>
      <w:w w:val="100"/>
      <w:position w:val="-1"/>
      <w:effect w:val="none"/>
      <w:vertAlign w:val="baseline"/>
      <w:cs w:val="0"/>
      <w:em w:val="none"/>
    </w:rPr>
  </w:style>
  <w:style w:type="character" w:customStyle="1" w:styleId="WW8Num7z0">
    <w:name w:val="WW8Num7z0"/>
    <w:rsid w:val="00CC675A"/>
    <w:rPr>
      <w:rFonts w:ascii="Times New Roman" w:hAnsi="Times New Roman" w:cs="Times New Roman" w:hint="default"/>
      <w:w w:val="100"/>
      <w:position w:val="-1"/>
      <w:effect w:val="none"/>
      <w:vertAlign w:val="baseline"/>
      <w:cs w:val="0"/>
      <w:em w:val="none"/>
    </w:rPr>
  </w:style>
  <w:style w:type="character" w:customStyle="1" w:styleId="WW8Num8z0">
    <w:name w:val="WW8Num8z0"/>
    <w:rsid w:val="00CC675A"/>
    <w:rPr>
      <w:rFonts w:ascii="Times New Roman" w:hAnsi="Times New Roman" w:cs="Times New Roman" w:hint="default"/>
      <w:w w:val="100"/>
      <w:position w:val="-1"/>
      <w:effect w:val="none"/>
      <w:vertAlign w:val="baseline"/>
      <w:cs w:val="0"/>
      <w:em w:val="none"/>
    </w:rPr>
  </w:style>
  <w:style w:type="character" w:customStyle="1" w:styleId="WW8Num8z1">
    <w:name w:val="WW8Num8z1"/>
    <w:rsid w:val="00CC675A"/>
    <w:rPr>
      <w:rFonts w:ascii="Courier New" w:hAnsi="Courier New" w:cs="Courier New" w:hint="default"/>
      <w:w w:val="100"/>
      <w:position w:val="-1"/>
      <w:effect w:val="none"/>
      <w:vertAlign w:val="baseline"/>
      <w:cs w:val="0"/>
      <w:em w:val="none"/>
    </w:rPr>
  </w:style>
  <w:style w:type="character" w:customStyle="1" w:styleId="WW8Num8z2">
    <w:name w:val="WW8Num8z2"/>
    <w:rsid w:val="00CC675A"/>
    <w:rPr>
      <w:rFonts w:ascii="Wingdings" w:hAnsi="Wingdings" w:cs="Wingdings" w:hint="default"/>
      <w:w w:val="100"/>
      <w:position w:val="-1"/>
      <w:effect w:val="none"/>
      <w:vertAlign w:val="baseline"/>
      <w:cs w:val="0"/>
      <w:em w:val="none"/>
    </w:rPr>
  </w:style>
  <w:style w:type="character" w:customStyle="1" w:styleId="WW8Num8z3">
    <w:name w:val="WW8Num8z3"/>
    <w:rsid w:val="00CC675A"/>
    <w:rPr>
      <w:rFonts w:ascii="Symbol" w:hAnsi="Symbol" w:cs="Symbol" w:hint="default"/>
      <w:w w:val="100"/>
      <w:position w:val="-1"/>
      <w:effect w:val="none"/>
      <w:vertAlign w:val="baseline"/>
      <w:cs w:val="0"/>
      <w:em w:val="none"/>
    </w:rPr>
  </w:style>
  <w:style w:type="character" w:customStyle="1" w:styleId="WW8Num9z0">
    <w:name w:val="WW8Num9z0"/>
    <w:rsid w:val="00CC675A"/>
    <w:rPr>
      <w:w w:val="100"/>
      <w:position w:val="-1"/>
      <w:effect w:val="none"/>
      <w:vertAlign w:val="baseline"/>
      <w:cs w:val="0"/>
      <w:em w:val="none"/>
    </w:rPr>
  </w:style>
  <w:style w:type="character" w:customStyle="1" w:styleId="WW8Num10z0">
    <w:name w:val="WW8Num10z0"/>
    <w:rsid w:val="00CC675A"/>
    <w:rPr>
      <w:w w:val="100"/>
      <w:position w:val="-1"/>
      <w:effect w:val="none"/>
      <w:vertAlign w:val="baseline"/>
      <w:cs w:val="0"/>
      <w:em w:val="none"/>
    </w:rPr>
  </w:style>
  <w:style w:type="character" w:customStyle="1" w:styleId="WW8Num11z0">
    <w:name w:val="WW8Num11z0"/>
    <w:rsid w:val="00CC675A"/>
    <w:rPr>
      <w:rFonts w:ascii="Symbol" w:hAnsi="Symbol" w:cs="Symbol" w:hint="default"/>
      <w:w w:val="100"/>
      <w:position w:val="-1"/>
      <w:effect w:val="none"/>
      <w:vertAlign w:val="baseline"/>
      <w:cs w:val="0"/>
      <w:em w:val="none"/>
    </w:rPr>
  </w:style>
  <w:style w:type="character" w:customStyle="1" w:styleId="WW8Num11z1">
    <w:name w:val="WW8Num11z1"/>
    <w:rsid w:val="00CC675A"/>
    <w:rPr>
      <w:rFonts w:ascii="Courier New" w:hAnsi="Courier New" w:cs="Courier New" w:hint="default"/>
      <w:w w:val="100"/>
      <w:position w:val="-1"/>
      <w:effect w:val="none"/>
      <w:vertAlign w:val="baseline"/>
      <w:cs w:val="0"/>
      <w:em w:val="none"/>
    </w:rPr>
  </w:style>
  <w:style w:type="character" w:customStyle="1" w:styleId="WW8Num11z2">
    <w:name w:val="WW8Num11z2"/>
    <w:rsid w:val="00CC675A"/>
    <w:rPr>
      <w:rFonts w:ascii="Wingdings" w:hAnsi="Wingdings" w:cs="Wingdings" w:hint="default"/>
      <w:w w:val="100"/>
      <w:position w:val="-1"/>
      <w:effect w:val="none"/>
      <w:vertAlign w:val="baseline"/>
      <w:cs w:val="0"/>
      <w:em w:val="none"/>
    </w:rPr>
  </w:style>
  <w:style w:type="character" w:customStyle="1" w:styleId="WW8Num12z0">
    <w:name w:val="WW8Num12z0"/>
    <w:rsid w:val="00CC675A"/>
    <w:rPr>
      <w:w w:val="100"/>
      <w:position w:val="-1"/>
      <w:effect w:val="none"/>
      <w:vertAlign w:val="baseline"/>
      <w:cs w:val="0"/>
      <w:em w:val="none"/>
    </w:rPr>
  </w:style>
  <w:style w:type="character" w:customStyle="1" w:styleId="WW8Num13z0">
    <w:name w:val="WW8Num13z0"/>
    <w:rsid w:val="00CC675A"/>
    <w:rPr>
      <w:w w:val="100"/>
      <w:position w:val="-1"/>
      <w:sz w:val="28"/>
      <w:szCs w:val="28"/>
      <w:effect w:val="none"/>
      <w:vertAlign w:val="baseline"/>
      <w:cs w:val="0"/>
      <w:em w:val="none"/>
    </w:rPr>
  </w:style>
  <w:style w:type="character" w:customStyle="1" w:styleId="WW8Num13z1">
    <w:name w:val="WW8Num13z1"/>
    <w:rsid w:val="00CC675A"/>
    <w:rPr>
      <w:w w:val="100"/>
      <w:position w:val="-1"/>
      <w:effect w:val="none"/>
      <w:vertAlign w:val="baseline"/>
      <w:cs w:val="0"/>
      <w:em w:val="none"/>
    </w:rPr>
  </w:style>
  <w:style w:type="character" w:customStyle="1" w:styleId="WW8Num13z2">
    <w:name w:val="WW8Num13z2"/>
    <w:rsid w:val="00CC675A"/>
    <w:rPr>
      <w:w w:val="100"/>
      <w:position w:val="-1"/>
      <w:effect w:val="none"/>
      <w:vertAlign w:val="baseline"/>
      <w:cs w:val="0"/>
      <w:em w:val="none"/>
    </w:rPr>
  </w:style>
  <w:style w:type="character" w:customStyle="1" w:styleId="WW8Num13z3">
    <w:name w:val="WW8Num13z3"/>
    <w:rsid w:val="00CC675A"/>
    <w:rPr>
      <w:w w:val="100"/>
      <w:position w:val="-1"/>
      <w:effect w:val="none"/>
      <w:vertAlign w:val="baseline"/>
      <w:cs w:val="0"/>
      <w:em w:val="none"/>
    </w:rPr>
  </w:style>
  <w:style w:type="character" w:customStyle="1" w:styleId="WW8Num13z4">
    <w:name w:val="WW8Num13z4"/>
    <w:rsid w:val="00CC675A"/>
    <w:rPr>
      <w:w w:val="100"/>
      <w:position w:val="-1"/>
      <w:effect w:val="none"/>
      <w:vertAlign w:val="baseline"/>
      <w:cs w:val="0"/>
      <w:em w:val="none"/>
    </w:rPr>
  </w:style>
  <w:style w:type="character" w:customStyle="1" w:styleId="WW8Num13z5">
    <w:name w:val="WW8Num13z5"/>
    <w:rsid w:val="00CC675A"/>
    <w:rPr>
      <w:w w:val="100"/>
      <w:position w:val="-1"/>
      <w:effect w:val="none"/>
      <w:vertAlign w:val="baseline"/>
      <w:cs w:val="0"/>
      <w:em w:val="none"/>
    </w:rPr>
  </w:style>
  <w:style w:type="character" w:customStyle="1" w:styleId="WW8Num13z6">
    <w:name w:val="WW8Num13z6"/>
    <w:rsid w:val="00CC675A"/>
    <w:rPr>
      <w:w w:val="100"/>
      <w:position w:val="-1"/>
      <w:effect w:val="none"/>
      <w:vertAlign w:val="baseline"/>
      <w:cs w:val="0"/>
      <w:em w:val="none"/>
    </w:rPr>
  </w:style>
  <w:style w:type="character" w:customStyle="1" w:styleId="WW8Num13z7">
    <w:name w:val="WW8Num13z7"/>
    <w:rsid w:val="00CC675A"/>
    <w:rPr>
      <w:w w:val="100"/>
      <w:position w:val="-1"/>
      <w:effect w:val="none"/>
      <w:vertAlign w:val="baseline"/>
      <w:cs w:val="0"/>
      <w:em w:val="none"/>
    </w:rPr>
  </w:style>
  <w:style w:type="character" w:customStyle="1" w:styleId="WW8Num13z8">
    <w:name w:val="WW8Num13z8"/>
    <w:rsid w:val="00CC675A"/>
    <w:rPr>
      <w:w w:val="100"/>
      <w:position w:val="-1"/>
      <w:effect w:val="none"/>
      <w:vertAlign w:val="baseline"/>
      <w:cs w:val="0"/>
      <w:em w:val="none"/>
    </w:rPr>
  </w:style>
  <w:style w:type="character" w:customStyle="1" w:styleId="WW8Num14z0">
    <w:name w:val="WW8Num14z0"/>
    <w:rsid w:val="00CC675A"/>
    <w:rPr>
      <w:rFonts w:ascii="Times New Roman" w:hAnsi="Times New Roman" w:cs="Times New Roman" w:hint="default"/>
      <w:w w:val="100"/>
      <w:position w:val="-1"/>
      <w:effect w:val="none"/>
      <w:vertAlign w:val="baseline"/>
      <w:cs w:val="0"/>
      <w:em w:val="none"/>
    </w:rPr>
  </w:style>
  <w:style w:type="character" w:customStyle="1" w:styleId="WW8Num15z0">
    <w:name w:val="WW8Num15z0"/>
    <w:rsid w:val="00CC675A"/>
    <w:rPr>
      <w:rFonts w:ascii="Times New Roman" w:hAnsi="Times New Roman" w:cs="Times New Roman" w:hint="default"/>
      <w:w w:val="100"/>
      <w:position w:val="-1"/>
      <w:effect w:val="none"/>
      <w:vertAlign w:val="baseline"/>
      <w:cs w:val="0"/>
      <w:em w:val="none"/>
    </w:rPr>
  </w:style>
  <w:style w:type="character" w:customStyle="1" w:styleId="WW8Num16z0">
    <w:name w:val="WW8Num16z0"/>
    <w:rsid w:val="00CC675A"/>
    <w:rPr>
      <w:w w:val="100"/>
      <w:position w:val="-1"/>
      <w:effect w:val="none"/>
      <w:vertAlign w:val="baseline"/>
      <w:cs w:val="0"/>
      <w:em w:val="none"/>
    </w:rPr>
  </w:style>
  <w:style w:type="character" w:customStyle="1" w:styleId="WW8Num17z0">
    <w:name w:val="WW8Num17z0"/>
    <w:rsid w:val="00CC675A"/>
    <w:rPr>
      <w:rFonts w:ascii="Symbol" w:hAnsi="Symbol" w:cs="Symbol" w:hint="default"/>
      <w:w w:val="100"/>
      <w:position w:val="-1"/>
      <w:effect w:val="none"/>
      <w:vertAlign w:val="baseline"/>
      <w:cs w:val="0"/>
      <w:em w:val="none"/>
    </w:rPr>
  </w:style>
  <w:style w:type="character" w:customStyle="1" w:styleId="WW8Num17z1">
    <w:name w:val="WW8Num17z1"/>
    <w:rsid w:val="00CC675A"/>
    <w:rPr>
      <w:rFonts w:ascii="Courier New" w:hAnsi="Courier New" w:cs="Courier New" w:hint="default"/>
      <w:w w:val="100"/>
      <w:position w:val="-1"/>
      <w:effect w:val="none"/>
      <w:vertAlign w:val="baseline"/>
      <w:cs w:val="0"/>
      <w:em w:val="none"/>
    </w:rPr>
  </w:style>
  <w:style w:type="character" w:customStyle="1" w:styleId="WW8Num17z2">
    <w:name w:val="WW8Num17z2"/>
    <w:rsid w:val="00CC675A"/>
    <w:rPr>
      <w:rFonts w:ascii="Wingdings" w:hAnsi="Wingdings" w:cs="Wingdings" w:hint="default"/>
      <w:w w:val="100"/>
      <w:position w:val="-1"/>
      <w:effect w:val="none"/>
      <w:vertAlign w:val="baseline"/>
      <w:cs w:val="0"/>
      <w:em w:val="none"/>
    </w:rPr>
  </w:style>
  <w:style w:type="character" w:customStyle="1" w:styleId="WW8Num18z0">
    <w:name w:val="WW8Num18z0"/>
    <w:rsid w:val="00CC675A"/>
    <w:rPr>
      <w:rFonts w:ascii="Symbol" w:hAnsi="Symbol" w:cs="Symbol" w:hint="default"/>
      <w:w w:val="100"/>
      <w:position w:val="-1"/>
      <w:effect w:val="none"/>
      <w:vertAlign w:val="baseline"/>
      <w:cs w:val="0"/>
      <w:em w:val="none"/>
    </w:rPr>
  </w:style>
  <w:style w:type="character" w:customStyle="1" w:styleId="WW8Num18z1">
    <w:name w:val="WW8Num18z1"/>
    <w:rsid w:val="00CC675A"/>
    <w:rPr>
      <w:rFonts w:ascii="Courier New" w:hAnsi="Courier New" w:cs="Courier New" w:hint="default"/>
      <w:w w:val="100"/>
      <w:position w:val="-1"/>
      <w:effect w:val="none"/>
      <w:vertAlign w:val="baseline"/>
      <w:cs w:val="0"/>
      <w:em w:val="none"/>
    </w:rPr>
  </w:style>
  <w:style w:type="character" w:customStyle="1" w:styleId="WW8Num18z2">
    <w:name w:val="WW8Num18z2"/>
    <w:rsid w:val="00CC675A"/>
    <w:rPr>
      <w:rFonts w:ascii="Wingdings" w:hAnsi="Wingdings" w:cs="Wingdings" w:hint="default"/>
      <w:w w:val="100"/>
      <w:position w:val="-1"/>
      <w:effect w:val="none"/>
      <w:vertAlign w:val="baseline"/>
      <w:cs w:val="0"/>
      <w:em w:val="none"/>
    </w:rPr>
  </w:style>
  <w:style w:type="character" w:customStyle="1" w:styleId="WW8Num19z0">
    <w:name w:val="WW8Num19z0"/>
    <w:rsid w:val="00CC675A"/>
    <w:rPr>
      <w:rFonts w:ascii="Times New Roman" w:hAnsi="Times New Roman" w:cs="Times New Roman" w:hint="default"/>
      <w:w w:val="100"/>
      <w:position w:val="-1"/>
      <w:effect w:val="none"/>
      <w:vertAlign w:val="baseline"/>
      <w:cs w:val="0"/>
      <w:em w:val="none"/>
    </w:rPr>
  </w:style>
  <w:style w:type="character" w:customStyle="1" w:styleId="WW8Num19z1">
    <w:name w:val="WW8Num19z1"/>
    <w:rsid w:val="00CC675A"/>
    <w:rPr>
      <w:rFonts w:ascii="Courier New" w:hAnsi="Courier New" w:cs="Courier New" w:hint="default"/>
      <w:w w:val="100"/>
      <w:position w:val="-1"/>
      <w:effect w:val="none"/>
      <w:vertAlign w:val="baseline"/>
      <w:cs w:val="0"/>
      <w:em w:val="none"/>
    </w:rPr>
  </w:style>
  <w:style w:type="character" w:customStyle="1" w:styleId="WW8Num19z2">
    <w:name w:val="WW8Num19z2"/>
    <w:rsid w:val="00CC675A"/>
    <w:rPr>
      <w:rFonts w:ascii="Wingdings" w:hAnsi="Wingdings" w:cs="Wingdings" w:hint="default"/>
      <w:w w:val="100"/>
      <w:position w:val="-1"/>
      <w:effect w:val="none"/>
      <w:vertAlign w:val="baseline"/>
      <w:cs w:val="0"/>
      <w:em w:val="none"/>
    </w:rPr>
  </w:style>
  <w:style w:type="character" w:customStyle="1" w:styleId="WW8Num19z3">
    <w:name w:val="WW8Num19z3"/>
    <w:rsid w:val="00CC675A"/>
    <w:rPr>
      <w:rFonts w:ascii="Symbol" w:hAnsi="Symbol" w:cs="Symbol" w:hint="default"/>
      <w:w w:val="100"/>
      <w:position w:val="-1"/>
      <w:effect w:val="none"/>
      <w:vertAlign w:val="baseline"/>
      <w:cs w:val="0"/>
      <w:em w:val="none"/>
    </w:rPr>
  </w:style>
  <w:style w:type="character" w:customStyle="1" w:styleId="WW8Num20z0">
    <w:name w:val="WW8Num20z0"/>
    <w:rsid w:val="00CC675A"/>
    <w:rPr>
      <w:rFonts w:ascii="Times New Roman" w:hAnsi="Times New Roman" w:cs="Times New Roman" w:hint="default"/>
      <w:color w:val="auto"/>
      <w:w w:val="100"/>
      <w:position w:val="-1"/>
      <w:effect w:val="none"/>
      <w:vertAlign w:val="baseline"/>
      <w:cs w:val="0"/>
      <w:em w:val="none"/>
    </w:rPr>
  </w:style>
  <w:style w:type="character" w:customStyle="1" w:styleId="WW8Num20z1">
    <w:name w:val="WW8Num20z1"/>
    <w:rsid w:val="00CC675A"/>
    <w:rPr>
      <w:rFonts w:ascii="Courier New" w:hAnsi="Courier New" w:cs="Courier New" w:hint="default"/>
      <w:w w:val="100"/>
      <w:position w:val="-1"/>
      <w:effect w:val="none"/>
      <w:vertAlign w:val="baseline"/>
      <w:cs w:val="0"/>
      <w:em w:val="none"/>
    </w:rPr>
  </w:style>
  <w:style w:type="character" w:customStyle="1" w:styleId="WW8Num20z2">
    <w:name w:val="WW8Num20z2"/>
    <w:rsid w:val="00CC675A"/>
    <w:rPr>
      <w:rFonts w:ascii="Wingdings" w:hAnsi="Wingdings" w:cs="Wingdings" w:hint="default"/>
      <w:w w:val="100"/>
      <w:position w:val="-1"/>
      <w:effect w:val="none"/>
      <w:vertAlign w:val="baseline"/>
      <w:cs w:val="0"/>
      <w:em w:val="none"/>
    </w:rPr>
  </w:style>
  <w:style w:type="character" w:customStyle="1" w:styleId="WW8Num20z3">
    <w:name w:val="WW8Num20z3"/>
    <w:rsid w:val="00CC675A"/>
    <w:rPr>
      <w:rFonts w:ascii="Symbol" w:hAnsi="Symbol" w:cs="Symbol" w:hint="default"/>
      <w:w w:val="100"/>
      <w:position w:val="-1"/>
      <w:effect w:val="none"/>
      <w:vertAlign w:val="baseline"/>
      <w:cs w:val="0"/>
      <w:em w:val="none"/>
    </w:rPr>
  </w:style>
  <w:style w:type="character" w:customStyle="1" w:styleId="WW8Num21z0">
    <w:name w:val="WW8Num21z0"/>
    <w:rsid w:val="00CC675A"/>
    <w:rPr>
      <w:rFonts w:ascii="Times New Roman" w:hAnsi="Times New Roman" w:cs="Times New Roman" w:hint="default"/>
      <w:color w:val="auto"/>
      <w:w w:val="100"/>
      <w:position w:val="-1"/>
      <w:effect w:val="none"/>
      <w:vertAlign w:val="baseline"/>
      <w:cs w:val="0"/>
      <w:em w:val="none"/>
    </w:rPr>
  </w:style>
  <w:style w:type="character" w:customStyle="1" w:styleId="WW8Num21z1">
    <w:name w:val="WW8Num21z1"/>
    <w:rsid w:val="00CC675A"/>
    <w:rPr>
      <w:rFonts w:ascii="Courier New" w:hAnsi="Courier New" w:cs="Courier New" w:hint="default"/>
      <w:w w:val="100"/>
      <w:position w:val="-1"/>
      <w:effect w:val="none"/>
      <w:vertAlign w:val="baseline"/>
      <w:cs w:val="0"/>
      <w:em w:val="none"/>
    </w:rPr>
  </w:style>
  <w:style w:type="character" w:customStyle="1" w:styleId="WW8Num21z2">
    <w:name w:val="WW8Num21z2"/>
    <w:rsid w:val="00CC675A"/>
    <w:rPr>
      <w:rFonts w:ascii="Wingdings" w:hAnsi="Wingdings" w:cs="Wingdings" w:hint="default"/>
      <w:w w:val="100"/>
      <w:position w:val="-1"/>
      <w:effect w:val="none"/>
      <w:vertAlign w:val="baseline"/>
      <w:cs w:val="0"/>
      <w:em w:val="none"/>
    </w:rPr>
  </w:style>
  <w:style w:type="character" w:customStyle="1" w:styleId="WW8Num21z3">
    <w:name w:val="WW8Num21z3"/>
    <w:rsid w:val="00CC675A"/>
    <w:rPr>
      <w:rFonts w:ascii="Symbol" w:hAnsi="Symbol" w:cs="Symbol" w:hint="default"/>
      <w:w w:val="100"/>
      <w:position w:val="-1"/>
      <w:effect w:val="none"/>
      <w:vertAlign w:val="baseline"/>
      <w:cs w:val="0"/>
      <w:em w:val="none"/>
    </w:rPr>
  </w:style>
  <w:style w:type="character" w:customStyle="1" w:styleId="WW8Num22z0">
    <w:name w:val="WW8Num22z0"/>
    <w:rsid w:val="00CC675A"/>
    <w:rPr>
      <w:rFonts w:ascii="Symbol" w:eastAsia="Times New Roman" w:hAnsi="Symbol" w:cs="Times New Roman" w:hint="default"/>
      <w:b w:val="0"/>
      <w:i w:val="0"/>
      <w:w w:val="100"/>
      <w:position w:val="-1"/>
      <w:effect w:val="none"/>
      <w:vertAlign w:val="baseline"/>
      <w:cs w:val="0"/>
      <w:em w:val="none"/>
    </w:rPr>
  </w:style>
  <w:style w:type="character" w:customStyle="1" w:styleId="WW8Num22z1">
    <w:name w:val="WW8Num22z1"/>
    <w:rsid w:val="00CC675A"/>
    <w:rPr>
      <w:rFonts w:ascii="Courier New" w:hAnsi="Courier New" w:cs="Courier New" w:hint="default"/>
      <w:w w:val="100"/>
      <w:position w:val="-1"/>
      <w:effect w:val="none"/>
      <w:vertAlign w:val="baseline"/>
      <w:cs w:val="0"/>
      <w:em w:val="none"/>
    </w:rPr>
  </w:style>
  <w:style w:type="character" w:customStyle="1" w:styleId="WW8Num22z2">
    <w:name w:val="WW8Num22z2"/>
    <w:rsid w:val="00CC675A"/>
    <w:rPr>
      <w:rFonts w:ascii="Wingdings" w:hAnsi="Wingdings" w:cs="Wingdings" w:hint="default"/>
      <w:w w:val="100"/>
      <w:position w:val="-1"/>
      <w:effect w:val="none"/>
      <w:vertAlign w:val="baseline"/>
      <w:cs w:val="0"/>
      <w:em w:val="none"/>
    </w:rPr>
  </w:style>
  <w:style w:type="character" w:customStyle="1" w:styleId="WW8Num22z3">
    <w:name w:val="WW8Num22z3"/>
    <w:rsid w:val="00CC675A"/>
    <w:rPr>
      <w:rFonts w:ascii="Symbol" w:hAnsi="Symbol" w:cs="Symbol" w:hint="default"/>
      <w:w w:val="100"/>
      <w:position w:val="-1"/>
      <w:effect w:val="none"/>
      <w:vertAlign w:val="baseline"/>
      <w:cs w:val="0"/>
      <w:em w:val="none"/>
    </w:rPr>
  </w:style>
  <w:style w:type="character" w:customStyle="1" w:styleId="WW8Num23z0">
    <w:name w:val="WW8Num23z0"/>
    <w:rsid w:val="00CC675A"/>
    <w:rPr>
      <w:rFonts w:ascii="Times New Roman" w:hAnsi="Times New Roman" w:cs="Times New Roman" w:hint="default"/>
      <w:w w:val="100"/>
      <w:position w:val="-1"/>
      <w:effect w:val="none"/>
      <w:vertAlign w:val="baseline"/>
      <w:cs w:val="0"/>
      <w:em w:val="none"/>
    </w:rPr>
  </w:style>
  <w:style w:type="character" w:customStyle="1" w:styleId="WW8Num24z0">
    <w:name w:val="WW8Num24z0"/>
    <w:rsid w:val="00CC675A"/>
    <w:rPr>
      <w:rFonts w:ascii="Times New Roman" w:hAnsi="Times New Roman" w:cs="Times New Roman" w:hint="default"/>
      <w:w w:val="100"/>
      <w:position w:val="-1"/>
      <w:effect w:val="none"/>
      <w:vertAlign w:val="baseline"/>
      <w:cs w:val="0"/>
      <w:em w:val="none"/>
    </w:rPr>
  </w:style>
  <w:style w:type="character" w:customStyle="1" w:styleId="WW8Num25z0">
    <w:name w:val="WW8Num25z0"/>
    <w:rsid w:val="00CC675A"/>
    <w:rPr>
      <w:rFonts w:ascii="Symbol" w:eastAsia="Times New Roman" w:hAnsi="Symbol" w:cs="Times New Roman" w:hint="default"/>
      <w:i w:val="0"/>
      <w:w w:val="100"/>
      <w:position w:val="-1"/>
      <w:effect w:val="none"/>
      <w:vertAlign w:val="baseline"/>
      <w:cs w:val="0"/>
      <w:em w:val="none"/>
    </w:rPr>
  </w:style>
  <w:style w:type="character" w:customStyle="1" w:styleId="WW8Num25z1">
    <w:name w:val="WW8Num25z1"/>
    <w:rsid w:val="00CC675A"/>
    <w:rPr>
      <w:rFonts w:ascii="Courier New" w:hAnsi="Courier New" w:cs="Courier New" w:hint="default"/>
      <w:w w:val="100"/>
      <w:position w:val="-1"/>
      <w:effect w:val="none"/>
      <w:vertAlign w:val="baseline"/>
      <w:cs w:val="0"/>
      <w:em w:val="none"/>
    </w:rPr>
  </w:style>
  <w:style w:type="character" w:customStyle="1" w:styleId="WW8Num25z2">
    <w:name w:val="WW8Num25z2"/>
    <w:rsid w:val="00CC675A"/>
    <w:rPr>
      <w:rFonts w:ascii="Wingdings" w:hAnsi="Wingdings" w:cs="Wingdings" w:hint="default"/>
      <w:w w:val="100"/>
      <w:position w:val="-1"/>
      <w:effect w:val="none"/>
      <w:vertAlign w:val="baseline"/>
      <w:cs w:val="0"/>
      <w:em w:val="none"/>
    </w:rPr>
  </w:style>
  <w:style w:type="character" w:customStyle="1" w:styleId="WW8Num25z3">
    <w:name w:val="WW8Num25z3"/>
    <w:rsid w:val="00CC675A"/>
    <w:rPr>
      <w:rFonts w:ascii="Symbol" w:hAnsi="Symbol" w:cs="Symbol" w:hint="default"/>
      <w:w w:val="100"/>
      <w:position w:val="-1"/>
      <w:effect w:val="none"/>
      <w:vertAlign w:val="baseline"/>
      <w:cs w:val="0"/>
      <w:em w:val="none"/>
    </w:rPr>
  </w:style>
  <w:style w:type="character" w:customStyle="1" w:styleId="WW8Num26z0">
    <w:name w:val="WW8Num26z0"/>
    <w:rsid w:val="00CC675A"/>
    <w:rPr>
      <w:rFonts w:ascii="Times New Roman" w:hAnsi="Times New Roman" w:cs="Times New Roman" w:hint="default"/>
      <w:color w:val="auto"/>
      <w:w w:val="100"/>
      <w:position w:val="-1"/>
      <w:effect w:val="none"/>
      <w:vertAlign w:val="baseline"/>
      <w:cs w:val="0"/>
      <w:em w:val="none"/>
    </w:rPr>
  </w:style>
  <w:style w:type="character" w:customStyle="1" w:styleId="WW8Num26z1">
    <w:name w:val="WW8Num26z1"/>
    <w:rsid w:val="00CC675A"/>
    <w:rPr>
      <w:rFonts w:ascii="Courier New" w:hAnsi="Courier New" w:cs="Courier New" w:hint="default"/>
      <w:w w:val="100"/>
      <w:position w:val="-1"/>
      <w:effect w:val="none"/>
      <w:vertAlign w:val="baseline"/>
      <w:cs w:val="0"/>
      <w:em w:val="none"/>
    </w:rPr>
  </w:style>
  <w:style w:type="character" w:customStyle="1" w:styleId="WW8Num26z2">
    <w:name w:val="WW8Num26z2"/>
    <w:rsid w:val="00CC675A"/>
    <w:rPr>
      <w:rFonts w:ascii="Wingdings" w:hAnsi="Wingdings" w:cs="Wingdings" w:hint="default"/>
      <w:w w:val="100"/>
      <w:position w:val="-1"/>
      <w:effect w:val="none"/>
      <w:vertAlign w:val="baseline"/>
      <w:cs w:val="0"/>
      <w:em w:val="none"/>
    </w:rPr>
  </w:style>
  <w:style w:type="character" w:customStyle="1" w:styleId="WW8Num26z3">
    <w:name w:val="WW8Num26z3"/>
    <w:rsid w:val="00CC675A"/>
    <w:rPr>
      <w:rFonts w:ascii="Symbol" w:hAnsi="Symbol" w:cs="Symbol" w:hint="default"/>
      <w:w w:val="100"/>
      <w:position w:val="-1"/>
      <w:effect w:val="none"/>
      <w:vertAlign w:val="baseline"/>
      <w:cs w:val="0"/>
      <w:em w:val="none"/>
    </w:rPr>
  </w:style>
  <w:style w:type="character" w:customStyle="1" w:styleId="WW8Num27z0">
    <w:name w:val="WW8Num27z0"/>
    <w:rsid w:val="00CC675A"/>
    <w:rPr>
      <w:rFonts w:ascii="Times New Roman" w:hAnsi="Times New Roman" w:cs="Times New Roman" w:hint="default"/>
      <w:w w:val="100"/>
      <w:position w:val="-1"/>
      <w:effect w:val="none"/>
      <w:vertAlign w:val="baseline"/>
      <w:cs w:val="0"/>
      <w:em w:val="none"/>
    </w:rPr>
  </w:style>
  <w:style w:type="character" w:customStyle="1" w:styleId="WW8Num28z0">
    <w:name w:val="WW8Num28z0"/>
    <w:rsid w:val="00CC675A"/>
    <w:rPr>
      <w:rFonts w:ascii="Times New Roman" w:hAnsi="Times New Roman" w:cs="Times New Roman" w:hint="default"/>
      <w:color w:val="auto"/>
      <w:w w:val="100"/>
      <w:position w:val="-1"/>
      <w:effect w:val="none"/>
      <w:vertAlign w:val="baseline"/>
      <w:cs w:val="0"/>
      <w:em w:val="none"/>
    </w:rPr>
  </w:style>
  <w:style w:type="character" w:customStyle="1" w:styleId="WW8Num28z1">
    <w:name w:val="WW8Num28z1"/>
    <w:rsid w:val="00CC675A"/>
    <w:rPr>
      <w:rFonts w:ascii="Courier New" w:hAnsi="Courier New" w:cs="Courier New" w:hint="default"/>
      <w:w w:val="100"/>
      <w:position w:val="-1"/>
      <w:effect w:val="none"/>
      <w:vertAlign w:val="baseline"/>
      <w:cs w:val="0"/>
      <w:em w:val="none"/>
    </w:rPr>
  </w:style>
  <w:style w:type="character" w:customStyle="1" w:styleId="WW8Num28z2">
    <w:name w:val="WW8Num28z2"/>
    <w:rsid w:val="00CC675A"/>
    <w:rPr>
      <w:rFonts w:ascii="Wingdings" w:hAnsi="Wingdings" w:cs="Wingdings" w:hint="default"/>
      <w:w w:val="100"/>
      <w:position w:val="-1"/>
      <w:effect w:val="none"/>
      <w:vertAlign w:val="baseline"/>
      <w:cs w:val="0"/>
      <w:em w:val="none"/>
    </w:rPr>
  </w:style>
  <w:style w:type="character" w:customStyle="1" w:styleId="WW8Num28z3">
    <w:name w:val="WW8Num28z3"/>
    <w:rsid w:val="00CC675A"/>
    <w:rPr>
      <w:rFonts w:ascii="Symbol" w:hAnsi="Symbol" w:cs="Symbol" w:hint="default"/>
      <w:w w:val="100"/>
      <w:position w:val="-1"/>
      <w:effect w:val="none"/>
      <w:vertAlign w:val="baseline"/>
      <w:cs w:val="0"/>
      <w:em w:val="none"/>
    </w:rPr>
  </w:style>
  <w:style w:type="character" w:customStyle="1" w:styleId="WW8Num29z0">
    <w:name w:val="WW8Num29z0"/>
    <w:rsid w:val="00CC675A"/>
    <w:rPr>
      <w:w w:val="100"/>
      <w:position w:val="-1"/>
      <w:effect w:val="none"/>
      <w:vertAlign w:val="baseline"/>
      <w:cs w:val="0"/>
      <w:em w:val="none"/>
    </w:rPr>
  </w:style>
  <w:style w:type="character" w:customStyle="1" w:styleId="WW8Num30z0">
    <w:name w:val="WW8Num30z0"/>
    <w:rsid w:val="00CC675A"/>
    <w:rPr>
      <w:w w:val="100"/>
      <w:position w:val="-1"/>
      <w:effect w:val="none"/>
      <w:vertAlign w:val="baseline"/>
      <w:cs w:val="0"/>
      <w:em w:val="none"/>
    </w:rPr>
  </w:style>
  <w:style w:type="character" w:customStyle="1" w:styleId="WW8Num30z1">
    <w:name w:val="WW8Num30z1"/>
    <w:rsid w:val="00CC675A"/>
    <w:rPr>
      <w:w w:val="100"/>
      <w:position w:val="-1"/>
      <w:effect w:val="none"/>
      <w:vertAlign w:val="baseline"/>
      <w:cs w:val="0"/>
      <w:em w:val="none"/>
    </w:rPr>
  </w:style>
  <w:style w:type="character" w:customStyle="1" w:styleId="WW8Num30z2">
    <w:name w:val="WW8Num30z2"/>
    <w:rsid w:val="00CC675A"/>
    <w:rPr>
      <w:w w:val="100"/>
      <w:position w:val="-1"/>
      <w:effect w:val="none"/>
      <w:vertAlign w:val="baseline"/>
      <w:cs w:val="0"/>
      <w:em w:val="none"/>
    </w:rPr>
  </w:style>
  <w:style w:type="character" w:customStyle="1" w:styleId="WW8Num30z3">
    <w:name w:val="WW8Num30z3"/>
    <w:rsid w:val="00CC675A"/>
    <w:rPr>
      <w:w w:val="100"/>
      <w:position w:val="-1"/>
      <w:effect w:val="none"/>
      <w:vertAlign w:val="baseline"/>
      <w:cs w:val="0"/>
      <w:em w:val="none"/>
    </w:rPr>
  </w:style>
  <w:style w:type="character" w:customStyle="1" w:styleId="WW8Num30z4">
    <w:name w:val="WW8Num30z4"/>
    <w:rsid w:val="00CC675A"/>
    <w:rPr>
      <w:w w:val="100"/>
      <w:position w:val="-1"/>
      <w:effect w:val="none"/>
      <w:vertAlign w:val="baseline"/>
      <w:cs w:val="0"/>
      <w:em w:val="none"/>
    </w:rPr>
  </w:style>
  <w:style w:type="character" w:customStyle="1" w:styleId="WW8Num30z5">
    <w:name w:val="WW8Num30z5"/>
    <w:rsid w:val="00CC675A"/>
    <w:rPr>
      <w:w w:val="100"/>
      <w:position w:val="-1"/>
      <w:effect w:val="none"/>
      <w:vertAlign w:val="baseline"/>
      <w:cs w:val="0"/>
      <w:em w:val="none"/>
    </w:rPr>
  </w:style>
  <w:style w:type="character" w:customStyle="1" w:styleId="WW8Num30z6">
    <w:name w:val="WW8Num30z6"/>
    <w:rsid w:val="00CC675A"/>
    <w:rPr>
      <w:w w:val="100"/>
      <w:position w:val="-1"/>
      <w:effect w:val="none"/>
      <w:vertAlign w:val="baseline"/>
      <w:cs w:val="0"/>
      <w:em w:val="none"/>
    </w:rPr>
  </w:style>
  <w:style w:type="character" w:customStyle="1" w:styleId="WW8Num30z7">
    <w:name w:val="WW8Num30z7"/>
    <w:rsid w:val="00CC675A"/>
    <w:rPr>
      <w:w w:val="100"/>
      <w:position w:val="-1"/>
      <w:effect w:val="none"/>
      <w:vertAlign w:val="baseline"/>
      <w:cs w:val="0"/>
      <w:em w:val="none"/>
    </w:rPr>
  </w:style>
  <w:style w:type="character" w:customStyle="1" w:styleId="WW8Num30z8">
    <w:name w:val="WW8Num30z8"/>
    <w:rsid w:val="00CC675A"/>
    <w:rPr>
      <w:w w:val="100"/>
      <w:position w:val="-1"/>
      <w:effect w:val="none"/>
      <w:vertAlign w:val="baseline"/>
      <w:cs w:val="0"/>
      <w:em w:val="none"/>
    </w:rPr>
  </w:style>
  <w:style w:type="character" w:customStyle="1" w:styleId="WW8Num31z0">
    <w:name w:val="WW8Num31z0"/>
    <w:rsid w:val="00CC675A"/>
    <w:rPr>
      <w:rFonts w:ascii="Symbol" w:hAnsi="Symbol" w:cs="Symbol" w:hint="default"/>
      <w:b w:val="0"/>
      <w:i w:val="0"/>
      <w:color w:val="auto"/>
      <w:w w:val="100"/>
      <w:position w:val="-1"/>
      <w:sz w:val="20"/>
      <w:effect w:val="none"/>
      <w:vertAlign w:val="baseline"/>
      <w:cs w:val="0"/>
      <w:em w:val="none"/>
    </w:rPr>
  </w:style>
  <w:style w:type="character" w:customStyle="1" w:styleId="WW8Num31z1">
    <w:name w:val="WW8Num31z1"/>
    <w:rsid w:val="00CC675A"/>
    <w:rPr>
      <w:rFonts w:ascii="Courier New" w:hAnsi="Courier New" w:cs="Courier New" w:hint="default"/>
      <w:w w:val="100"/>
      <w:position w:val="-1"/>
      <w:effect w:val="none"/>
      <w:vertAlign w:val="baseline"/>
      <w:cs w:val="0"/>
      <w:em w:val="none"/>
    </w:rPr>
  </w:style>
  <w:style w:type="character" w:customStyle="1" w:styleId="WW8Num31z2">
    <w:name w:val="WW8Num31z2"/>
    <w:rsid w:val="00CC675A"/>
    <w:rPr>
      <w:rFonts w:ascii="Wingdings" w:hAnsi="Wingdings" w:cs="Wingdings" w:hint="default"/>
      <w:w w:val="100"/>
      <w:position w:val="-1"/>
      <w:effect w:val="none"/>
      <w:vertAlign w:val="baseline"/>
      <w:cs w:val="0"/>
      <w:em w:val="none"/>
    </w:rPr>
  </w:style>
  <w:style w:type="character" w:customStyle="1" w:styleId="WW8Num31z3">
    <w:name w:val="WW8Num31z3"/>
    <w:rsid w:val="00CC675A"/>
    <w:rPr>
      <w:rFonts w:ascii="Symbol" w:hAnsi="Symbol" w:cs="Symbol" w:hint="default"/>
      <w:w w:val="100"/>
      <w:position w:val="-1"/>
      <w:effect w:val="none"/>
      <w:vertAlign w:val="baseline"/>
      <w:cs w:val="0"/>
      <w:em w:val="none"/>
    </w:rPr>
  </w:style>
  <w:style w:type="character" w:customStyle="1" w:styleId="WW8Num32z0">
    <w:name w:val="WW8Num32z0"/>
    <w:rsid w:val="00CC675A"/>
    <w:rPr>
      <w:rFonts w:ascii="Times New Roman" w:hAnsi="Times New Roman" w:cs="Times New Roman" w:hint="default"/>
      <w:b w:val="0"/>
      <w:i w:val="0"/>
      <w:color w:val="auto"/>
      <w:w w:val="100"/>
      <w:position w:val="-1"/>
      <w:sz w:val="20"/>
      <w:effect w:val="none"/>
      <w:vertAlign w:val="baseline"/>
      <w:cs w:val="0"/>
      <w:em w:val="none"/>
    </w:rPr>
  </w:style>
  <w:style w:type="character" w:customStyle="1" w:styleId="WW8Num32z1">
    <w:name w:val="WW8Num32z1"/>
    <w:rsid w:val="00CC675A"/>
    <w:rPr>
      <w:rFonts w:ascii="Courier New" w:hAnsi="Courier New" w:cs="Courier New" w:hint="default"/>
      <w:w w:val="100"/>
      <w:position w:val="-1"/>
      <w:effect w:val="none"/>
      <w:vertAlign w:val="baseline"/>
      <w:cs w:val="0"/>
      <w:em w:val="none"/>
    </w:rPr>
  </w:style>
  <w:style w:type="character" w:customStyle="1" w:styleId="WW8Num32z2">
    <w:name w:val="WW8Num32z2"/>
    <w:rsid w:val="00CC675A"/>
    <w:rPr>
      <w:rFonts w:ascii="Wingdings" w:hAnsi="Wingdings" w:cs="Wingdings" w:hint="default"/>
      <w:w w:val="100"/>
      <w:position w:val="-1"/>
      <w:effect w:val="none"/>
      <w:vertAlign w:val="baseline"/>
      <w:cs w:val="0"/>
      <w:em w:val="none"/>
    </w:rPr>
  </w:style>
  <w:style w:type="character" w:customStyle="1" w:styleId="WW8Num32z3">
    <w:name w:val="WW8Num32z3"/>
    <w:rsid w:val="00CC675A"/>
    <w:rPr>
      <w:rFonts w:ascii="Symbol" w:hAnsi="Symbol" w:cs="Symbol" w:hint="default"/>
      <w:w w:val="100"/>
      <w:position w:val="-1"/>
      <w:effect w:val="none"/>
      <w:vertAlign w:val="baseline"/>
      <w:cs w:val="0"/>
      <w:em w:val="none"/>
    </w:rPr>
  </w:style>
  <w:style w:type="character" w:customStyle="1" w:styleId="WW8Num33z0">
    <w:name w:val="WW8Num33z0"/>
    <w:rsid w:val="00CC675A"/>
    <w:rPr>
      <w:rFonts w:ascii="Symbol" w:hAnsi="Symbol" w:cs="Symbol" w:hint="default"/>
      <w:w w:val="100"/>
      <w:position w:val="-1"/>
      <w:effect w:val="none"/>
      <w:vertAlign w:val="baseline"/>
      <w:cs w:val="0"/>
      <w:em w:val="none"/>
    </w:rPr>
  </w:style>
  <w:style w:type="character" w:customStyle="1" w:styleId="WW8Num33z1">
    <w:name w:val="WW8Num33z1"/>
    <w:rsid w:val="00CC675A"/>
    <w:rPr>
      <w:rFonts w:ascii="Courier New" w:hAnsi="Courier New" w:cs="Courier New" w:hint="default"/>
      <w:w w:val="100"/>
      <w:position w:val="-1"/>
      <w:effect w:val="none"/>
      <w:vertAlign w:val="baseline"/>
      <w:cs w:val="0"/>
      <w:em w:val="none"/>
    </w:rPr>
  </w:style>
  <w:style w:type="character" w:customStyle="1" w:styleId="WW8Num33z2">
    <w:name w:val="WW8Num33z2"/>
    <w:rsid w:val="00CC675A"/>
    <w:rPr>
      <w:rFonts w:ascii="Wingdings" w:hAnsi="Wingdings" w:cs="Wingdings" w:hint="default"/>
      <w:w w:val="100"/>
      <w:position w:val="-1"/>
      <w:effect w:val="none"/>
      <w:vertAlign w:val="baseline"/>
      <w:cs w:val="0"/>
      <w:em w:val="none"/>
    </w:rPr>
  </w:style>
  <w:style w:type="character" w:customStyle="1" w:styleId="WW8Num34z0">
    <w:name w:val="WW8Num34z0"/>
    <w:rsid w:val="00CC675A"/>
    <w:rPr>
      <w:rFonts w:ascii="Symbol" w:hAnsi="Symbol" w:cs="Symbol" w:hint="default"/>
      <w:b w:val="0"/>
      <w:i w:val="0"/>
      <w:color w:val="auto"/>
      <w:w w:val="100"/>
      <w:position w:val="-1"/>
      <w:sz w:val="20"/>
      <w:effect w:val="none"/>
      <w:vertAlign w:val="baseline"/>
      <w:cs w:val="0"/>
      <w:em w:val="none"/>
    </w:rPr>
  </w:style>
  <w:style w:type="character" w:customStyle="1" w:styleId="WW8Num34z1">
    <w:name w:val="WW8Num34z1"/>
    <w:rsid w:val="00CC675A"/>
    <w:rPr>
      <w:rFonts w:ascii="Courier New" w:hAnsi="Courier New" w:cs="Courier New" w:hint="default"/>
      <w:w w:val="100"/>
      <w:position w:val="-1"/>
      <w:effect w:val="none"/>
      <w:vertAlign w:val="baseline"/>
      <w:cs w:val="0"/>
      <w:em w:val="none"/>
    </w:rPr>
  </w:style>
  <w:style w:type="character" w:customStyle="1" w:styleId="WW8Num34z2">
    <w:name w:val="WW8Num34z2"/>
    <w:rsid w:val="00CC675A"/>
    <w:rPr>
      <w:rFonts w:ascii="Wingdings" w:hAnsi="Wingdings" w:cs="Wingdings" w:hint="default"/>
      <w:w w:val="100"/>
      <w:position w:val="-1"/>
      <w:effect w:val="none"/>
      <w:vertAlign w:val="baseline"/>
      <w:cs w:val="0"/>
      <w:em w:val="none"/>
    </w:rPr>
  </w:style>
  <w:style w:type="character" w:customStyle="1" w:styleId="WW8Num34z3">
    <w:name w:val="WW8Num34z3"/>
    <w:rsid w:val="00CC675A"/>
    <w:rPr>
      <w:rFonts w:ascii="Symbol" w:hAnsi="Symbol" w:cs="Symbol" w:hint="default"/>
      <w:w w:val="100"/>
      <w:position w:val="-1"/>
      <w:effect w:val="none"/>
      <w:vertAlign w:val="baseline"/>
      <w:cs w:val="0"/>
      <w:em w:val="none"/>
    </w:rPr>
  </w:style>
  <w:style w:type="character" w:customStyle="1" w:styleId="WW8Num35z0">
    <w:name w:val="WW8Num35z0"/>
    <w:rsid w:val="00CC675A"/>
    <w:rPr>
      <w:w w:val="100"/>
      <w:position w:val="-1"/>
      <w:sz w:val="28"/>
      <w:szCs w:val="28"/>
      <w:effect w:val="none"/>
      <w:vertAlign w:val="baseline"/>
      <w:cs w:val="0"/>
      <w:em w:val="none"/>
    </w:rPr>
  </w:style>
  <w:style w:type="character" w:customStyle="1" w:styleId="WW8Num35z1">
    <w:name w:val="WW8Num35z1"/>
    <w:rsid w:val="00CC675A"/>
    <w:rPr>
      <w:w w:val="100"/>
      <w:position w:val="-1"/>
      <w:effect w:val="none"/>
      <w:vertAlign w:val="baseline"/>
      <w:cs w:val="0"/>
      <w:em w:val="none"/>
    </w:rPr>
  </w:style>
  <w:style w:type="character" w:customStyle="1" w:styleId="WW8Num35z2">
    <w:name w:val="WW8Num35z2"/>
    <w:rsid w:val="00CC675A"/>
    <w:rPr>
      <w:w w:val="100"/>
      <w:position w:val="-1"/>
      <w:effect w:val="none"/>
      <w:vertAlign w:val="baseline"/>
      <w:cs w:val="0"/>
      <w:em w:val="none"/>
    </w:rPr>
  </w:style>
  <w:style w:type="character" w:customStyle="1" w:styleId="WW8Num35z3">
    <w:name w:val="WW8Num35z3"/>
    <w:rsid w:val="00CC675A"/>
    <w:rPr>
      <w:w w:val="100"/>
      <w:position w:val="-1"/>
      <w:effect w:val="none"/>
      <w:vertAlign w:val="baseline"/>
      <w:cs w:val="0"/>
      <w:em w:val="none"/>
    </w:rPr>
  </w:style>
  <w:style w:type="character" w:customStyle="1" w:styleId="WW8Num35z4">
    <w:name w:val="WW8Num35z4"/>
    <w:rsid w:val="00CC675A"/>
    <w:rPr>
      <w:w w:val="100"/>
      <w:position w:val="-1"/>
      <w:effect w:val="none"/>
      <w:vertAlign w:val="baseline"/>
      <w:cs w:val="0"/>
      <w:em w:val="none"/>
    </w:rPr>
  </w:style>
  <w:style w:type="character" w:customStyle="1" w:styleId="WW8Num35z5">
    <w:name w:val="WW8Num35z5"/>
    <w:rsid w:val="00CC675A"/>
    <w:rPr>
      <w:w w:val="100"/>
      <w:position w:val="-1"/>
      <w:effect w:val="none"/>
      <w:vertAlign w:val="baseline"/>
      <w:cs w:val="0"/>
      <w:em w:val="none"/>
    </w:rPr>
  </w:style>
  <w:style w:type="character" w:customStyle="1" w:styleId="WW8Num35z6">
    <w:name w:val="WW8Num35z6"/>
    <w:rsid w:val="00CC675A"/>
    <w:rPr>
      <w:w w:val="100"/>
      <w:position w:val="-1"/>
      <w:effect w:val="none"/>
      <w:vertAlign w:val="baseline"/>
      <w:cs w:val="0"/>
      <w:em w:val="none"/>
    </w:rPr>
  </w:style>
  <w:style w:type="character" w:customStyle="1" w:styleId="WW8Num35z7">
    <w:name w:val="WW8Num35z7"/>
    <w:rsid w:val="00CC675A"/>
    <w:rPr>
      <w:w w:val="100"/>
      <w:position w:val="-1"/>
      <w:effect w:val="none"/>
      <w:vertAlign w:val="baseline"/>
      <w:cs w:val="0"/>
      <w:em w:val="none"/>
    </w:rPr>
  </w:style>
  <w:style w:type="character" w:customStyle="1" w:styleId="WW8Num35z8">
    <w:name w:val="WW8Num35z8"/>
    <w:rsid w:val="00CC675A"/>
    <w:rPr>
      <w:w w:val="100"/>
      <w:position w:val="-1"/>
      <w:effect w:val="none"/>
      <w:vertAlign w:val="baseline"/>
      <w:cs w:val="0"/>
      <w:em w:val="none"/>
    </w:rPr>
  </w:style>
  <w:style w:type="character" w:customStyle="1" w:styleId="WW8Num36z0">
    <w:name w:val="WW8Num36z0"/>
    <w:rsid w:val="00CC675A"/>
    <w:rPr>
      <w:rFonts w:ascii="Times New Roman" w:hAnsi="Times New Roman" w:cs="Times New Roman" w:hint="default"/>
      <w:b w:val="0"/>
      <w:i w:val="0"/>
      <w:color w:val="auto"/>
      <w:w w:val="100"/>
      <w:position w:val="-1"/>
      <w:sz w:val="20"/>
      <w:effect w:val="none"/>
      <w:vertAlign w:val="baseline"/>
      <w:cs w:val="0"/>
      <w:em w:val="none"/>
    </w:rPr>
  </w:style>
  <w:style w:type="character" w:customStyle="1" w:styleId="WW8Num36z1">
    <w:name w:val="WW8Num36z1"/>
    <w:rsid w:val="00CC675A"/>
    <w:rPr>
      <w:rFonts w:ascii="Courier New" w:hAnsi="Courier New" w:cs="Courier New" w:hint="default"/>
      <w:w w:val="100"/>
      <w:position w:val="-1"/>
      <w:effect w:val="none"/>
      <w:vertAlign w:val="baseline"/>
      <w:cs w:val="0"/>
      <w:em w:val="none"/>
    </w:rPr>
  </w:style>
  <w:style w:type="character" w:customStyle="1" w:styleId="WW8Num36z2">
    <w:name w:val="WW8Num36z2"/>
    <w:rsid w:val="00CC675A"/>
    <w:rPr>
      <w:rFonts w:ascii="Wingdings" w:hAnsi="Wingdings" w:cs="Wingdings" w:hint="default"/>
      <w:w w:val="100"/>
      <w:position w:val="-1"/>
      <w:effect w:val="none"/>
      <w:vertAlign w:val="baseline"/>
      <w:cs w:val="0"/>
      <w:em w:val="none"/>
    </w:rPr>
  </w:style>
  <w:style w:type="character" w:customStyle="1" w:styleId="WW8Num36z3">
    <w:name w:val="WW8Num36z3"/>
    <w:rsid w:val="00CC675A"/>
    <w:rPr>
      <w:rFonts w:ascii="Symbol" w:hAnsi="Symbol" w:cs="Symbol" w:hint="default"/>
      <w:w w:val="100"/>
      <w:position w:val="-1"/>
      <w:effect w:val="none"/>
      <w:vertAlign w:val="baseline"/>
      <w:cs w:val="0"/>
      <w:em w:val="none"/>
    </w:rPr>
  </w:style>
  <w:style w:type="character" w:customStyle="1" w:styleId="WW8Num37z0">
    <w:name w:val="WW8Num37z0"/>
    <w:rsid w:val="00CC675A"/>
    <w:rPr>
      <w:w w:val="100"/>
      <w:position w:val="-1"/>
      <w:effect w:val="none"/>
      <w:vertAlign w:val="baseline"/>
      <w:cs w:val="0"/>
      <w:em w:val="none"/>
    </w:rPr>
  </w:style>
  <w:style w:type="character" w:customStyle="1" w:styleId="WW8Num37z1">
    <w:name w:val="WW8Num37z1"/>
    <w:rsid w:val="00CC675A"/>
    <w:rPr>
      <w:color w:val="auto"/>
      <w:w w:val="100"/>
      <w:position w:val="-1"/>
      <w:effect w:val="none"/>
      <w:vertAlign w:val="baseline"/>
      <w:cs w:val="0"/>
      <w:em w:val="none"/>
    </w:rPr>
  </w:style>
  <w:style w:type="character" w:customStyle="1" w:styleId="WW8Num38z0">
    <w:name w:val="WW8Num38z0"/>
    <w:rsid w:val="00CC675A"/>
    <w:rPr>
      <w:rFonts w:ascii="Times New Roman" w:hAnsi="Times New Roman" w:cs="Times New Roman" w:hint="default"/>
      <w:color w:val="auto"/>
      <w:w w:val="100"/>
      <w:position w:val="-1"/>
      <w:effect w:val="none"/>
      <w:vertAlign w:val="baseline"/>
      <w:cs w:val="0"/>
      <w:em w:val="none"/>
    </w:rPr>
  </w:style>
  <w:style w:type="character" w:customStyle="1" w:styleId="WW8Num38z1">
    <w:name w:val="WW8Num38z1"/>
    <w:rsid w:val="00CC675A"/>
    <w:rPr>
      <w:rFonts w:ascii="Courier New" w:hAnsi="Courier New" w:cs="Courier New" w:hint="default"/>
      <w:w w:val="100"/>
      <w:position w:val="-1"/>
      <w:effect w:val="none"/>
      <w:vertAlign w:val="baseline"/>
      <w:cs w:val="0"/>
      <w:em w:val="none"/>
    </w:rPr>
  </w:style>
  <w:style w:type="character" w:customStyle="1" w:styleId="WW8Num38z2">
    <w:name w:val="WW8Num38z2"/>
    <w:rsid w:val="00CC675A"/>
    <w:rPr>
      <w:rFonts w:ascii="Wingdings" w:hAnsi="Wingdings" w:cs="Wingdings" w:hint="default"/>
      <w:w w:val="100"/>
      <w:position w:val="-1"/>
      <w:effect w:val="none"/>
      <w:vertAlign w:val="baseline"/>
      <w:cs w:val="0"/>
      <w:em w:val="none"/>
    </w:rPr>
  </w:style>
  <w:style w:type="character" w:customStyle="1" w:styleId="WW8Num38z3">
    <w:name w:val="WW8Num38z3"/>
    <w:rsid w:val="00CC675A"/>
    <w:rPr>
      <w:rFonts w:ascii="Symbol" w:hAnsi="Symbol" w:cs="Symbol" w:hint="default"/>
      <w:w w:val="100"/>
      <w:position w:val="-1"/>
      <w:effect w:val="none"/>
      <w:vertAlign w:val="baseline"/>
      <w:cs w:val="0"/>
      <w:em w:val="none"/>
    </w:rPr>
  </w:style>
  <w:style w:type="character" w:customStyle="1" w:styleId="WW8Num39z0">
    <w:name w:val="WW8Num39z0"/>
    <w:rsid w:val="00CC675A"/>
    <w:rPr>
      <w:w w:val="100"/>
      <w:position w:val="-1"/>
      <w:effect w:val="none"/>
      <w:vertAlign w:val="baseline"/>
      <w:cs w:val="0"/>
      <w:em w:val="none"/>
    </w:rPr>
  </w:style>
  <w:style w:type="character" w:customStyle="1" w:styleId="WW8Num39z1">
    <w:name w:val="WW8Num39z1"/>
    <w:rsid w:val="00CC675A"/>
    <w:rPr>
      <w:w w:val="100"/>
      <w:position w:val="-1"/>
      <w:effect w:val="none"/>
      <w:vertAlign w:val="baseline"/>
      <w:cs w:val="0"/>
      <w:em w:val="none"/>
    </w:rPr>
  </w:style>
  <w:style w:type="character" w:customStyle="1" w:styleId="WW8Num39z2">
    <w:name w:val="WW8Num39z2"/>
    <w:rsid w:val="00CC675A"/>
    <w:rPr>
      <w:w w:val="100"/>
      <w:position w:val="-1"/>
      <w:effect w:val="none"/>
      <w:vertAlign w:val="baseline"/>
      <w:cs w:val="0"/>
      <w:em w:val="none"/>
    </w:rPr>
  </w:style>
  <w:style w:type="character" w:customStyle="1" w:styleId="WW8Num39z3">
    <w:name w:val="WW8Num39z3"/>
    <w:rsid w:val="00CC675A"/>
    <w:rPr>
      <w:w w:val="100"/>
      <w:position w:val="-1"/>
      <w:effect w:val="none"/>
      <w:vertAlign w:val="baseline"/>
      <w:cs w:val="0"/>
      <w:em w:val="none"/>
    </w:rPr>
  </w:style>
  <w:style w:type="character" w:customStyle="1" w:styleId="WW8Num39z4">
    <w:name w:val="WW8Num39z4"/>
    <w:rsid w:val="00CC675A"/>
    <w:rPr>
      <w:w w:val="100"/>
      <w:position w:val="-1"/>
      <w:effect w:val="none"/>
      <w:vertAlign w:val="baseline"/>
      <w:cs w:val="0"/>
      <w:em w:val="none"/>
    </w:rPr>
  </w:style>
  <w:style w:type="character" w:customStyle="1" w:styleId="WW8Num39z5">
    <w:name w:val="WW8Num39z5"/>
    <w:rsid w:val="00CC675A"/>
    <w:rPr>
      <w:w w:val="100"/>
      <w:position w:val="-1"/>
      <w:effect w:val="none"/>
      <w:vertAlign w:val="baseline"/>
      <w:cs w:val="0"/>
      <w:em w:val="none"/>
    </w:rPr>
  </w:style>
  <w:style w:type="character" w:customStyle="1" w:styleId="WW8Num39z6">
    <w:name w:val="WW8Num39z6"/>
    <w:rsid w:val="00CC675A"/>
    <w:rPr>
      <w:w w:val="100"/>
      <w:position w:val="-1"/>
      <w:effect w:val="none"/>
      <w:vertAlign w:val="baseline"/>
      <w:cs w:val="0"/>
      <w:em w:val="none"/>
    </w:rPr>
  </w:style>
  <w:style w:type="character" w:customStyle="1" w:styleId="WW8Num39z7">
    <w:name w:val="WW8Num39z7"/>
    <w:rsid w:val="00CC675A"/>
    <w:rPr>
      <w:w w:val="100"/>
      <w:position w:val="-1"/>
      <w:effect w:val="none"/>
      <w:vertAlign w:val="baseline"/>
      <w:cs w:val="0"/>
      <w:em w:val="none"/>
    </w:rPr>
  </w:style>
  <w:style w:type="character" w:customStyle="1" w:styleId="WW8Num39z8">
    <w:name w:val="WW8Num39z8"/>
    <w:rsid w:val="00CC675A"/>
    <w:rPr>
      <w:w w:val="100"/>
      <w:position w:val="-1"/>
      <w:effect w:val="none"/>
      <w:vertAlign w:val="baseline"/>
      <w:cs w:val="0"/>
      <w:em w:val="none"/>
    </w:rPr>
  </w:style>
  <w:style w:type="character" w:customStyle="1" w:styleId="WW8NumSt1z0">
    <w:name w:val="WW8NumSt1z0"/>
    <w:rsid w:val="00CC675A"/>
    <w:rPr>
      <w:rFonts w:ascii="Times New Roman" w:hAnsi="Times New Roman" w:cs="Times New Roman" w:hint="default"/>
      <w:w w:val="100"/>
      <w:position w:val="-1"/>
      <w:effect w:val="none"/>
      <w:vertAlign w:val="baseline"/>
      <w:cs w:val="0"/>
      <w:em w:val="none"/>
    </w:rPr>
  </w:style>
  <w:style w:type="character" w:customStyle="1" w:styleId="15">
    <w:name w:val="Основной шрифт абзаца1"/>
    <w:rsid w:val="00CC675A"/>
    <w:rPr>
      <w:w w:val="100"/>
      <w:position w:val="-1"/>
      <w:effect w:val="none"/>
      <w:vertAlign w:val="baseline"/>
      <w:cs w:val="0"/>
      <w:em w:val="none"/>
    </w:rPr>
  </w:style>
  <w:style w:type="character" w:customStyle="1" w:styleId="apple-converted-space">
    <w:name w:val="apple-converted-space"/>
    <w:basedOn w:val="15"/>
    <w:rsid w:val="00CC675A"/>
    <w:rPr>
      <w:w w:val="100"/>
      <w:position w:val="-1"/>
      <w:effect w:val="none"/>
      <w:vertAlign w:val="baseline"/>
      <w:cs w:val="0"/>
      <w:em w:val="none"/>
    </w:rPr>
  </w:style>
  <w:style w:type="character" w:styleId="af0">
    <w:name w:val="Hyperlink"/>
    <w:uiPriority w:val="99"/>
    <w:rsid w:val="00CC675A"/>
    <w:rPr>
      <w:color w:val="0000FF"/>
      <w:w w:val="100"/>
      <w:position w:val="-1"/>
      <w:u w:val="single"/>
      <w:effect w:val="none"/>
      <w:vertAlign w:val="baseline"/>
      <w:cs w:val="0"/>
      <w:em w:val="none"/>
    </w:rPr>
  </w:style>
  <w:style w:type="character" w:customStyle="1" w:styleId="af1">
    <w:name w:val="Текст выноски Знак"/>
    <w:rsid w:val="00CC675A"/>
    <w:rPr>
      <w:rFonts w:ascii="Tahoma" w:eastAsia="Times New Roman" w:hAnsi="Tahoma" w:cs="Tahoma"/>
      <w:w w:val="100"/>
      <w:position w:val="-1"/>
      <w:sz w:val="16"/>
      <w:szCs w:val="16"/>
      <w:effect w:val="none"/>
      <w:vertAlign w:val="baseline"/>
      <w:cs w:val="0"/>
      <w:em w:val="none"/>
    </w:rPr>
  </w:style>
  <w:style w:type="character" w:customStyle="1" w:styleId="af2">
    <w:name w:val="Основной текст с отступом Знак"/>
    <w:basedOn w:val="15"/>
    <w:rsid w:val="00CC675A"/>
    <w:rPr>
      <w:w w:val="100"/>
      <w:position w:val="-1"/>
      <w:effect w:val="none"/>
      <w:vertAlign w:val="baseline"/>
      <w:cs w:val="0"/>
      <w:em w:val="none"/>
    </w:rPr>
  </w:style>
  <w:style w:type="character" w:customStyle="1" w:styleId="af3">
    <w:name w:val="Основной текст Знак"/>
    <w:rsid w:val="00CC675A"/>
    <w:rPr>
      <w:w w:val="100"/>
      <w:position w:val="-1"/>
      <w:sz w:val="22"/>
      <w:szCs w:val="22"/>
      <w:effect w:val="none"/>
      <w:vertAlign w:val="baseline"/>
      <w:cs w:val="0"/>
      <w:em w:val="none"/>
    </w:rPr>
  </w:style>
  <w:style w:type="character" w:customStyle="1" w:styleId="16">
    <w:name w:val="Знак примечания1"/>
    <w:rsid w:val="00CC675A"/>
    <w:rPr>
      <w:w w:val="100"/>
      <w:position w:val="-1"/>
      <w:sz w:val="16"/>
      <w:szCs w:val="16"/>
      <w:effect w:val="none"/>
      <w:vertAlign w:val="baseline"/>
      <w:cs w:val="0"/>
      <w:em w:val="none"/>
    </w:rPr>
  </w:style>
  <w:style w:type="character" w:customStyle="1" w:styleId="af4">
    <w:name w:val="Текст примечания Знак"/>
    <w:rsid w:val="00CC675A"/>
    <w:rPr>
      <w:rFonts w:ascii="Times New Roman" w:hAnsi="Times New Roman" w:cs="Times New Roman"/>
      <w:w w:val="100"/>
      <w:position w:val="-1"/>
      <w:effect w:val="none"/>
      <w:vertAlign w:val="baseline"/>
      <w:cs w:val="0"/>
      <w:em w:val="none"/>
    </w:rPr>
  </w:style>
  <w:style w:type="character" w:customStyle="1" w:styleId="af5">
    <w:name w:val="Тема примечания Знак"/>
    <w:rsid w:val="00CC675A"/>
    <w:rPr>
      <w:rFonts w:ascii="Times New Roman" w:hAnsi="Times New Roman" w:cs="Times New Roman"/>
      <w:b/>
      <w:bCs/>
      <w:w w:val="100"/>
      <w:position w:val="-1"/>
      <w:effect w:val="none"/>
      <w:vertAlign w:val="baseline"/>
      <w:cs w:val="0"/>
      <w:em w:val="none"/>
    </w:rPr>
  </w:style>
  <w:style w:type="character" w:customStyle="1" w:styleId="25">
    <w:name w:val="Основной текст с отступом 2 Знак"/>
    <w:rsid w:val="00CC675A"/>
    <w:rPr>
      <w:w w:val="100"/>
      <w:position w:val="-1"/>
      <w:sz w:val="22"/>
      <w:szCs w:val="22"/>
      <w:effect w:val="none"/>
      <w:vertAlign w:val="baseline"/>
      <w:cs w:val="0"/>
      <w:em w:val="none"/>
    </w:rPr>
  </w:style>
  <w:style w:type="paragraph" w:customStyle="1" w:styleId="17">
    <w:name w:val="Заголовок1"/>
    <w:basedOn w:val="a"/>
    <w:next w:val="af6"/>
    <w:rsid w:val="00CC675A"/>
    <w:pPr>
      <w:keepNext/>
      <w:spacing w:before="240" w:after="120" w:line="1" w:lineRule="atLeast"/>
      <w:ind w:leftChars="-1" w:left="-1" w:hangingChars="1" w:hanging="1"/>
      <w:textDirection w:val="btLr"/>
      <w:textAlignment w:val="top"/>
      <w:outlineLvl w:val="0"/>
    </w:pPr>
    <w:rPr>
      <w:rFonts w:ascii="Liberation Sans" w:eastAsia="Microsoft YaHei" w:hAnsi="Liberation Sans" w:cs="Lucida Sans"/>
      <w:position w:val="-1"/>
      <w:sz w:val="28"/>
      <w:szCs w:val="28"/>
      <w:lang w:eastAsia="zh-CN"/>
    </w:rPr>
  </w:style>
  <w:style w:type="paragraph" w:styleId="af6">
    <w:name w:val="Body Text"/>
    <w:basedOn w:val="a"/>
    <w:link w:val="18"/>
    <w:rsid w:val="00CC675A"/>
    <w:pPr>
      <w:spacing w:after="120" w:line="1" w:lineRule="atLeast"/>
      <w:ind w:leftChars="-1" w:left="-1" w:hangingChars="1" w:hanging="1"/>
      <w:textDirection w:val="btLr"/>
      <w:textAlignment w:val="top"/>
      <w:outlineLvl w:val="0"/>
    </w:pPr>
    <w:rPr>
      <w:rFonts w:ascii="Calibri" w:eastAsia="Calibri" w:hAnsi="Calibri"/>
      <w:position w:val="-1"/>
      <w:sz w:val="22"/>
      <w:szCs w:val="22"/>
      <w:lang w:eastAsia="zh-CN"/>
    </w:rPr>
  </w:style>
  <w:style w:type="character" w:customStyle="1" w:styleId="18">
    <w:name w:val="Основной текст Знак1"/>
    <w:basedOn w:val="a0"/>
    <w:link w:val="af6"/>
    <w:rsid w:val="00CC675A"/>
    <w:rPr>
      <w:rFonts w:ascii="Calibri" w:eastAsia="Calibri" w:hAnsi="Calibri" w:cs="Times New Roman"/>
      <w:kern w:val="0"/>
      <w:position w:val="-1"/>
      <w:lang w:eastAsia="zh-CN"/>
      <w14:ligatures w14:val="none"/>
    </w:rPr>
  </w:style>
  <w:style w:type="paragraph" w:styleId="af7">
    <w:name w:val="List"/>
    <w:basedOn w:val="af6"/>
    <w:rsid w:val="00CC675A"/>
    <w:rPr>
      <w:rFonts w:cs="Lucida Sans"/>
    </w:rPr>
  </w:style>
  <w:style w:type="paragraph" w:styleId="af8">
    <w:name w:val="caption"/>
    <w:basedOn w:val="a"/>
    <w:rsid w:val="00CC675A"/>
    <w:pPr>
      <w:suppressLineNumbers/>
      <w:spacing w:before="120" w:after="120" w:line="1" w:lineRule="atLeast"/>
      <w:ind w:leftChars="-1" w:left="-1" w:hangingChars="1" w:hanging="1"/>
      <w:textDirection w:val="btLr"/>
      <w:textAlignment w:val="top"/>
      <w:outlineLvl w:val="0"/>
    </w:pPr>
    <w:rPr>
      <w:rFonts w:ascii="Calibri" w:eastAsia="Calibri" w:hAnsi="Calibri" w:cs="Lucida Sans"/>
      <w:i/>
      <w:iCs/>
      <w:position w:val="-1"/>
      <w:lang w:eastAsia="zh-CN"/>
    </w:rPr>
  </w:style>
  <w:style w:type="paragraph" w:customStyle="1" w:styleId="19">
    <w:name w:val="Указатель1"/>
    <w:basedOn w:val="a"/>
    <w:rsid w:val="00CC675A"/>
    <w:pPr>
      <w:suppressLineNumbers/>
      <w:spacing w:after="120" w:line="1" w:lineRule="atLeast"/>
      <w:ind w:leftChars="-1" w:left="-1" w:hangingChars="1" w:hanging="1"/>
      <w:textDirection w:val="btLr"/>
      <w:textAlignment w:val="top"/>
      <w:outlineLvl w:val="0"/>
    </w:pPr>
    <w:rPr>
      <w:rFonts w:ascii="Calibri" w:eastAsia="Calibri" w:hAnsi="Calibri" w:cs="Lucida Sans"/>
      <w:position w:val="-1"/>
      <w:sz w:val="22"/>
      <w:szCs w:val="22"/>
      <w:lang w:eastAsia="zh-CN"/>
    </w:rPr>
  </w:style>
  <w:style w:type="paragraph" w:customStyle="1" w:styleId="af9">
    <w:name w:val="Обычный (веб)"/>
    <w:basedOn w:val="a"/>
    <w:rsid w:val="00CC675A"/>
    <w:pPr>
      <w:spacing w:before="280" w:after="280" w:line="1" w:lineRule="atLeast"/>
      <w:ind w:leftChars="-1" w:left="-1" w:hangingChars="1" w:hanging="1"/>
      <w:textDirection w:val="btLr"/>
      <w:textAlignment w:val="top"/>
      <w:outlineLvl w:val="0"/>
    </w:pPr>
    <w:rPr>
      <w:position w:val="-1"/>
      <w:lang w:eastAsia="zh-CN"/>
    </w:rPr>
  </w:style>
  <w:style w:type="paragraph" w:customStyle="1" w:styleId="Default">
    <w:name w:val="Default"/>
    <w:rsid w:val="00CC675A"/>
    <w:pPr>
      <w:autoSpaceDE w:val="0"/>
      <w:spacing w:after="0" w:line="1" w:lineRule="atLeast"/>
      <w:ind w:leftChars="-1" w:left="-1" w:hangingChars="1" w:hanging="1"/>
      <w:textDirection w:val="btLr"/>
      <w:textAlignment w:val="top"/>
      <w:outlineLvl w:val="0"/>
    </w:pPr>
    <w:rPr>
      <w:rFonts w:ascii="Arial" w:eastAsia="Calibri" w:hAnsi="Arial" w:cs="Arial"/>
      <w:color w:val="000000"/>
      <w:kern w:val="0"/>
      <w:position w:val="-1"/>
      <w:sz w:val="24"/>
      <w:szCs w:val="24"/>
      <w:lang w:eastAsia="zh-CN"/>
      <w14:ligatures w14:val="none"/>
    </w:rPr>
  </w:style>
  <w:style w:type="paragraph" w:styleId="afa">
    <w:name w:val="Balloon Text"/>
    <w:basedOn w:val="a"/>
    <w:link w:val="1a"/>
    <w:rsid w:val="00CC675A"/>
    <w:pPr>
      <w:widowControl w:val="0"/>
      <w:autoSpaceDE w:val="0"/>
      <w:spacing w:line="1" w:lineRule="atLeast"/>
      <w:ind w:leftChars="-1" w:left="-1" w:hangingChars="1" w:hanging="1"/>
      <w:textDirection w:val="btLr"/>
      <w:textAlignment w:val="top"/>
      <w:outlineLvl w:val="0"/>
    </w:pPr>
    <w:rPr>
      <w:rFonts w:ascii="Tahoma" w:hAnsi="Tahoma" w:cs="Tahoma"/>
      <w:position w:val="-1"/>
      <w:sz w:val="16"/>
      <w:szCs w:val="16"/>
      <w:lang w:eastAsia="zh-CN"/>
    </w:rPr>
  </w:style>
  <w:style w:type="character" w:customStyle="1" w:styleId="1a">
    <w:name w:val="Текст выноски Знак1"/>
    <w:basedOn w:val="a0"/>
    <w:link w:val="afa"/>
    <w:rsid w:val="00CC675A"/>
    <w:rPr>
      <w:rFonts w:ascii="Tahoma" w:eastAsia="Times New Roman" w:hAnsi="Tahoma" w:cs="Tahoma"/>
      <w:kern w:val="0"/>
      <w:position w:val="-1"/>
      <w:sz w:val="16"/>
      <w:szCs w:val="16"/>
      <w:lang w:eastAsia="zh-CN"/>
      <w14:ligatures w14:val="none"/>
    </w:rPr>
  </w:style>
  <w:style w:type="paragraph" w:styleId="afb">
    <w:name w:val="Body Text Indent"/>
    <w:basedOn w:val="a"/>
    <w:link w:val="1b"/>
    <w:rsid w:val="00CC675A"/>
    <w:pPr>
      <w:spacing w:after="120" w:line="1" w:lineRule="atLeast"/>
      <w:ind w:leftChars="-1" w:left="283" w:hangingChars="1" w:hanging="1"/>
      <w:textDirection w:val="btLr"/>
      <w:textAlignment w:val="top"/>
      <w:outlineLvl w:val="0"/>
    </w:pPr>
    <w:rPr>
      <w:rFonts w:ascii="Calibri" w:eastAsia="Calibri" w:hAnsi="Calibri"/>
      <w:position w:val="-1"/>
      <w:sz w:val="22"/>
      <w:szCs w:val="22"/>
      <w:lang w:eastAsia="zh-CN"/>
    </w:rPr>
  </w:style>
  <w:style w:type="character" w:customStyle="1" w:styleId="1b">
    <w:name w:val="Основной текст с отступом Знак1"/>
    <w:basedOn w:val="a0"/>
    <w:link w:val="afb"/>
    <w:rsid w:val="00CC675A"/>
    <w:rPr>
      <w:rFonts w:ascii="Calibri" w:eastAsia="Calibri" w:hAnsi="Calibri" w:cs="Times New Roman"/>
      <w:kern w:val="0"/>
      <w:position w:val="-1"/>
      <w:lang w:eastAsia="zh-CN"/>
      <w14:ligatures w14:val="none"/>
    </w:rPr>
  </w:style>
  <w:style w:type="paragraph" w:customStyle="1" w:styleId="Style1">
    <w:name w:val="Style1"/>
    <w:basedOn w:val="a"/>
    <w:rsid w:val="00CC675A"/>
    <w:pPr>
      <w:spacing w:line="1" w:lineRule="atLeast"/>
      <w:ind w:leftChars="-1" w:left="-1" w:hangingChars="1" w:hanging="1"/>
      <w:jc w:val="center"/>
      <w:textDirection w:val="btLr"/>
      <w:textAlignment w:val="top"/>
      <w:outlineLvl w:val="0"/>
    </w:pPr>
    <w:rPr>
      <w:rFonts w:ascii="Arial" w:eastAsia="Calibri" w:hAnsi="Arial" w:cs="Arial"/>
      <w:i/>
      <w:position w:val="-1"/>
      <w:sz w:val="18"/>
      <w:szCs w:val="20"/>
      <w:lang w:val="en-AU" w:eastAsia="zh-CN"/>
    </w:rPr>
  </w:style>
  <w:style w:type="paragraph" w:customStyle="1" w:styleId="afc">
    <w:name w:val="Верхний и нижний колонтитулы"/>
    <w:basedOn w:val="a"/>
    <w:rsid w:val="00CC675A"/>
    <w:pPr>
      <w:suppressLineNumbers/>
      <w:tabs>
        <w:tab w:val="center" w:pos="4819"/>
        <w:tab w:val="right" w:pos="9638"/>
      </w:tabs>
      <w:spacing w:after="120" w:line="1" w:lineRule="atLeast"/>
      <w:ind w:leftChars="-1" w:left="-1" w:hangingChars="1" w:hanging="1"/>
      <w:textDirection w:val="btLr"/>
      <w:textAlignment w:val="top"/>
      <w:outlineLvl w:val="0"/>
    </w:pPr>
    <w:rPr>
      <w:rFonts w:ascii="Calibri" w:eastAsia="Calibri" w:hAnsi="Calibri"/>
      <w:position w:val="-1"/>
      <w:sz w:val="22"/>
      <w:szCs w:val="22"/>
      <w:lang w:eastAsia="zh-CN"/>
    </w:rPr>
  </w:style>
  <w:style w:type="paragraph" w:customStyle="1" w:styleId="CM22">
    <w:name w:val="CM22"/>
    <w:basedOn w:val="Default"/>
    <w:next w:val="Default"/>
    <w:rsid w:val="00CC675A"/>
    <w:pPr>
      <w:widowControl w:val="0"/>
    </w:pPr>
    <w:rPr>
      <w:rFonts w:ascii="FNONH H+ TT E 82o 00" w:eastAsia="Times New Roman" w:hAnsi="FNONH H+ TT E 82o 00" w:cs="Times New Roman"/>
      <w:color w:val="auto"/>
    </w:rPr>
  </w:style>
  <w:style w:type="paragraph" w:styleId="1">
    <w:name w:val="toc 1"/>
    <w:basedOn w:val="a"/>
    <w:next w:val="a"/>
    <w:uiPriority w:val="39"/>
    <w:rsid w:val="00CC675A"/>
    <w:pPr>
      <w:numPr>
        <w:numId w:val="3"/>
      </w:numPr>
      <w:tabs>
        <w:tab w:val="left" w:pos="426"/>
        <w:tab w:val="right" w:leader="dot" w:pos="9214"/>
      </w:tabs>
      <w:spacing w:after="100" w:line="276" w:lineRule="auto"/>
      <w:ind w:leftChars="-1" w:left="0" w:hangingChars="1" w:hanging="1"/>
      <w:jc w:val="both"/>
      <w:textDirection w:val="btLr"/>
      <w:textAlignment w:val="top"/>
      <w:outlineLvl w:val="0"/>
    </w:pPr>
    <w:rPr>
      <w:rFonts w:eastAsia="Calibri"/>
      <w:position w:val="-1"/>
      <w:szCs w:val="22"/>
      <w:lang w:eastAsia="zh-CN"/>
    </w:rPr>
  </w:style>
  <w:style w:type="paragraph" w:customStyle="1" w:styleId="FORMATTEXT">
    <w:name w:val=".FORMATTEXT"/>
    <w:rsid w:val="00CC675A"/>
    <w:pPr>
      <w:widowControl w:val="0"/>
      <w:autoSpaceDE w:val="0"/>
      <w:spacing w:after="0" w:line="1" w:lineRule="atLeast"/>
      <w:ind w:leftChars="-1" w:left="-1" w:hangingChars="1" w:hanging="1"/>
      <w:textDirection w:val="btLr"/>
      <w:textAlignment w:val="top"/>
      <w:outlineLvl w:val="0"/>
    </w:pPr>
    <w:rPr>
      <w:rFonts w:ascii="Times New Roman" w:eastAsia="Times New Roman" w:hAnsi="Times New Roman" w:cs="Times New Roman"/>
      <w:kern w:val="0"/>
      <w:position w:val="-1"/>
      <w:sz w:val="24"/>
      <w:szCs w:val="24"/>
      <w:lang w:eastAsia="zh-CN"/>
      <w14:ligatures w14:val="none"/>
    </w:rPr>
  </w:style>
  <w:style w:type="paragraph" w:customStyle="1" w:styleId="1c">
    <w:name w:val="Текст примечания1"/>
    <w:basedOn w:val="a"/>
    <w:rsid w:val="00CC675A"/>
    <w:pPr>
      <w:spacing w:after="200" w:line="1" w:lineRule="atLeast"/>
      <w:ind w:leftChars="-1" w:left="-1" w:hangingChars="1" w:hanging="1"/>
      <w:textDirection w:val="btLr"/>
      <w:textAlignment w:val="top"/>
      <w:outlineLvl w:val="0"/>
    </w:pPr>
    <w:rPr>
      <w:rFonts w:eastAsia="Calibri"/>
      <w:position w:val="-1"/>
      <w:sz w:val="20"/>
      <w:szCs w:val="20"/>
      <w:lang w:eastAsia="zh-CN"/>
    </w:rPr>
  </w:style>
  <w:style w:type="paragraph" w:styleId="afd">
    <w:name w:val="annotation text"/>
    <w:basedOn w:val="a"/>
    <w:link w:val="1d"/>
    <w:uiPriority w:val="99"/>
    <w:semiHidden/>
    <w:unhideWhenUsed/>
    <w:rsid w:val="00CC675A"/>
    <w:rPr>
      <w:sz w:val="20"/>
      <w:szCs w:val="20"/>
    </w:rPr>
  </w:style>
  <w:style w:type="character" w:customStyle="1" w:styleId="1d">
    <w:name w:val="Текст примечания Знак1"/>
    <w:basedOn w:val="a0"/>
    <w:link w:val="afd"/>
    <w:uiPriority w:val="99"/>
    <w:semiHidden/>
    <w:rsid w:val="00CC675A"/>
    <w:rPr>
      <w:rFonts w:ascii="Times New Roman" w:eastAsia="Times New Roman" w:hAnsi="Times New Roman" w:cs="Times New Roman"/>
      <w:kern w:val="0"/>
      <w:sz w:val="20"/>
      <w:szCs w:val="20"/>
      <w:lang w:eastAsia="ru-RU"/>
      <w14:ligatures w14:val="none"/>
    </w:rPr>
  </w:style>
  <w:style w:type="paragraph" w:styleId="afe">
    <w:name w:val="annotation subject"/>
    <w:basedOn w:val="1c"/>
    <w:next w:val="1c"/>
    <w:link w:val="1e"/>
    <w:rsid w:val="00CC675A"/>
    <w:pPr>
      <w:spacing w:after="120"/>
    </w:pPr>
    <w:rPr>
      <w:rFonts w:ascii="Calibri" w:hAnsi="Calibri" w:cs="Calibri"/>
      <w:b/>
      <w:bCs/>
    </w:rPr>
  </w:style>
  <w:style w:type="character" w:customStyle="1" w:styleId="1e">
    <w:name w:val="Тема примечания Знак1"/>
    <w:basedOn w:val="1d"/>
    <w:link w:val="afe"/>
    <w:rsid w:val="00CC675A"/>
    <w:rPr>
      <w:rFonts w:ascii="Calibri" w:eastAsia="Calibri" w:hAnsi="Calibri" w:cs="Calibri"/>
      <w:b/>
      <w:bCs/>
      <w:kern w:val="0"/>
      <w:position w:val="-1"/>
      <w:sz w:val="20"/>
      <w:szCs w:val="20"/>
      <w:lang w:eastAsia="zh-CN"/>
      <w14:ligatures w14:val="none"/>
    </w:rPr>
  </w:style>
  <w:style w:type="paragraph" w:customStyle="1" w:styleId="210">
    <w:name w:val="Основной текст 21"/>
    <w:basedOn w:val="a"/>
    <w:rsid w:val="00CC675A"/>
    <w:pPr>
      <w:spacing w:after="120" w:line="480" w:lineRule="auto"/>
      <w:ind w:leftChars="-1" w:left="-1" w:hangingChars="1" w:hanging="1"/>
      <w:textDirection w:val="btLr"/>
      <w:textAlignment w:val="top"/>
      <w:outlineLvl w:val="0"/>
    </w:pPr>
    <w:rPr>
      <w:rFonts w:ascii="Calibri" w:eastAsia="Calibri" w:hAnsi="Calibri"/>
      <w:position w:val="-1"/>
      <w:sz w:val="22"/>
      <w:szCs w:val="22"/>
      <w:lang w:eastAsia="zh-CN"/>
    </w:rPr>
  </w:style>
  <w:style w:type="paragraph" w:customStyle="1" w:styleId="310">
    <w:name w:val="Основной текст 31"/>
    <w:basedOn w:val="a"/>
    <w:rsid w:val="00CC675A"/>
    <w:pPr>
      <w:spacing w:after="120" w:line="1" w:lineRule="atLeast"/>
      <w:ind w:leftChars="-1" w:left="-1" w:hangingChars="1" w:hanging="1"/>
      <w:textDirection w:val="btLr"/>
      <w:textAlignment w:val="top"/>
      <w:outlineLvl w:val="0"/>
    </w:pPr>
    <w:rPr>
      <w:rFonts w:ascii="Calibri" w:eastAsia="Calibri" w:hAnsi="Calibri"/>
      <w:position w:val="-1"/>
      <w:sz w:val="16"/>
      <w:szCs w:val="16"/>
      <w:lang w:eastAsia="zh-CN"/>
    </w:rPr>
  </w:style>
  <w:style w:type="paragraph" w:customStyle="1" w:styleId="LO-Normal">
    <w:name w:val="LO-Normal"/>
    <w:rsid w:val="00CC675A"/>
    <w:pPr>
      <w:widowControl w:val="0"/>
      <w:spacing w:after="0" w:line="1" w:lineRule="atLeast"/>
      <w:ind w:leftChars="-1" w:left="-1" w:hangingChars="1" w:hanging="1"/>
      <w:textDirection w:val="btLr"/>
      <w:textAlignment w:val="top"/>
      <w:outlineLvl w:val="0"/>
    </w:pPr>
    <w:rPr>
      <w:rFonts w:ascii="Times New Roman" w:eastAsia="Times New Roman" w:hAnsi="Times New Roman" w:cs="Times New Roman"/>
      <w:kern w:val="0"/>
      <w:position w:val="-1"/>
      <w:sz w:val="20"/>
      <w:szCs w:val="20"/>
      <w:lang w:eastAsia="zh-CN"/>
      <w14:ligatures w14:val="none"/>
    </w:rPr>
  </w:style>
  <w:style w:type="paragraph" w:customStyle="1" w:styleId="211">
    <w:name w:val="Основной текст с отступом 21"/>
    <w:basedOn w:val="a"/>
    <w:rsid w:val="00CC675A"/>
    <w:pPr>
      <w:spacing w:after="120" w:line="480" w:lineRule="auto"/>
      <w:ind w:leftChars="-1" w:left="283" w:hangingChars="1" w:hanging="1"/>
      <w:textDirection w:val="btLr"/>
      <w:textAlignment w:val="top"/>
      <w:outlineLvl w:val="0"/>
    </w:pPr>
    <w:rPr>
      <w:rFonts w:ascii="Calibri" w:eastAsia="Calibri" w:hAnsi="Calibri"/>
      <w:position w:val="-1"/>
      <w:sz w:val="22"/>
      <w:szCs w:val="22"/>
      <w:lang w:eastAsia="zh-CN"/>
    </w:rPr>
  </w:style>
  <w:style w:type="paragraph" w:customStyle="1" w:styleId="aff">
    <w:name w:val="Содержимое таблицы"/>
    <w:basedOn w:val="a"/>
    <w:rsid w:val="00CC675A"/>
    <w:pPr>
      <w:suppressLineNumbers/>
      <w:spacing w:after="120" w:line="1" w:lineRule="atLeast"/>
      <w:ind w:leftChars="-1" w:left="-1" w:hangingChars="1" w:hanging="1"/>
      <w:textDirection w:val="btLr"/>
      <w:textAlignment w:val="top"/>
      <w:outlineLvl w:val="0"/>
    </w:pPr>
    <w:rPr>
      <w:rFonts w:ascii="Calibri" w:eastAsia="Calibri" w:hAnsi="Calibri"/>
      <w:position w:val="-1"/>
      <w:sz w:val="22"/>
      <w:szCs w:val="22"/>
      <w:lang w:eastAsia="zh-CN"/>
    </w:rPr>
  </w:style>
  <w:style w:type="paragraph" w:customStyle="1" w:styleId="aff0">
    <w:name w:val="Заголовок таблицы"/>
    <w:basedOn w:val="aff"/>
    <w:rsid w:val="00CC675A"/>
    <w:pPr>
      <w:jc w:val="center"/>
    </w:pPr>
    <w:rPr>
      <w:b/>
      <w:bCs/>
    </w:rPr>
  </w:style>
  <w:style w:type="paragraph" w:styleId="aff1">
    <w:name w:val="TOC Heading"/>
    <w:basedOn w:val="11"/>
    <w:next w:val="a"/>
    <w:uiPriority w:val="39"/>
    <w:unhideWhenUsed/>
    <w:qFormat/>
    <w:rsid w:val="00CC675A"/>
    <w:pPr>
      <w:spacing w:before="240" w:after="0" w:line="259" w:lineRule="auto"/>
      <w:outlineLvl w:val="9"/>
    </w:pPr>
    <w:rPr>
      <w:sz w:val="32"/>
      <w:szCs w:val="32"/>
    </w:rPr>
  </w:style>
  <w:style w:type="paragraph" w:styleId="26">
    <w:name w:val="toc 2"/>
    <w:basedOn w:val="a"/>
    <w:next w:val="a"/>
    <w:autoRedefine/>
    <w:uiPriority w:val="39"/>
    <w:unhideWhenUsed/>
    <w:rsid w:val="00CC675A"/>
    <w:pPr>
      <w:spacing w:after="100" w:line="278" w:lineRule="auto"/>
      <w:ind w:left="240"/>
    </w:pPr>
    <w:rPr>
      <w:rFonts w:asciiTheme="minorHAnsi" w:eastAsiaTheme="minorEastAsia" w:hAnsiTheme="minorHAnsi" w:cstheme="minorBidi"/>
      <w:kern w:val="2"/>
      <w14:ligatures w14:val="standardContextual"/>
    </w:rPr>
  </w:style>
  <w:style w:type="paragraph" w:styleId="34">
    <w:name w:val="toc 3"/>
    <w:basedOn w:val="a"/>
    <w:next w:val="a"/>
    <w:autoRedefine/>
    <w:uiPriority w:val="39"/>
    <w:unhideWhenUsed/>
    <w:rsid w:val="00CC675A"/>
    <w:pPr>
      <w:spacing w:after="100" w:line="278" w:lineRule="auto"/>
      <w:ind w:left="480"/>
    </w:pPr>
    <w:rPr>
      <w:rFonts w:asciiTheme="minorHAnsi" w:eastAsiaTheme="minorEastAsia" w:hAnsiTheme="minorHAnsi" w:cstheme="minorBidi"/>
      <w:kern w:val="2"/>
      <w14:ligatures w14:val="standardContextual"/>
    </w:rPr>
  </w:style>
  <w:style w:type="paragraph" w:styleId="41">
    <w:name w:val="toc 4"/>
    <w:basedOn w:val="a"/>
    <w:next w:val="a"/>
    <w:autoRedefine/>
    <w:uiPriority w:val="39"/>
    <w:unhideWhenUsed/>
    <w:rsid w:val="00CC675A"/>
    <w:pPr>
      <w:spacing w:after="100" w:line="278" w:lineRule="auto"/>
      <w:ind w:left="720"/>
    </w:pPr>
    <w:rPr>
      <w:rFonts w:asciiTheme="minorHAnsi" w:eastAsiaTheme="minorEastAsia" w:hAnsiTheme="minorHAnsi" w:cstheme="minorBidi"/>
      <w:kern w:val="2"/>
      <w14:ligatures w14:val="standardContextual"/>
    </w:rPr>
  </w:style>
  <w:style w:type="paragraph" w:styleId="51">
    <w:name w:val="toc 5"/>
    <w:basedOn w:val="a"/>
    <w:next w:val="a"/>
    <w:autoRedefine/>
    <w:uiPriority w:val="39"/>
    <w:unhideWhenUsed/>
    <w:rsid w:val="00CC675A"/>
    <w:pPr>
      <w:spacing w:after="100" w:line="278" w:lineRule="auto"/>
      <w:ind w:left="960"/>
    </w:pPr>
    <w:rPr>
      <w:rFonts w:asciiTheme="minorHAnsi" w:eastAsiaTheme="minorEastAsia" w:hAnsiTheme="minorHAnsi" w:cstheme="minorBidi"/>
      <w:kern w:val="2"/>
      <w14:ligatures w14:val="standardContextual"/>
    </w:rPr>
  </w:style>
  <w:style w:type="paragraph" w:styleId="61">
    <w:name w:val="toc 6"/>
    <w:basedOn w:val="a"/>
    <w:next w:val="a"/>
    <w:autoRedefine/>
    <w:uiPriority w:val="39"/>
    <w:unhideWhenUsed/>
    <w:rsid w:val="00CC675A"/>
    <w:pPr>
      <w:spacing w:after="100" w:line="278" w:lineRule="auto"/>
      <w:ind w:left="1200"/>
    </w:pPr>
    <w:rPr>
      <w:rFonts w:asciiTheme="minorHAnsi" w:eastAsiaTheme="minorEastAsia" w:hAnsiTheme="minorHAnsi" w:cstheme="minorBidi"/>
      <w:kern w:val="2"/>
      <w14:ligatures w14:val="standardContextual"/>
    </w:rPr>
  </w:style>
  <w:style w:type="paragraph" w:styleId="71">
    <w:name w:val="toc 7"/>
    <w:basedOn w:val="a"/>
    <w:next w:val="a"/>
    <w:autoRedefine/>
    <w:uiPriority w:val="39"/>
    <w:unhideWhenUsed/>
    <w:rsid w:val="00CC675A"/>
    <w:pPr>
      <w:spacing w:after="100" w:line="278" w:lineRule="auto"/>
      <w:ind w:left="1440"/>
    </w:pPr>
    <w:rPr>
      <w:rFonts w:asciiTheme="minorHAnsi" w:eastAsiaTheme="minorEastAsia" w:hAnsiTheme="minorHAnsi" w:cstheme="minorBidi"/>
      <w:kern w:val="2"/>
      <w14:ligatures w14:val="standardContextual"/>
    </w:rPr>
  </w:style>
  <w:style w:type="paragraph" w:styleId="81">
    <w:name w:val="toc 8"/>
    <w:basedOn w:val="a"/>
    <w:next w:val="a"/>
    <w:autoRedefine/>
    <w:uiPriority w:val="39"/>
    <w:unhideWhenUsed/>
    <w:rsid w:val="00CC675A"/>
    <w:pPr>
      <w:spacing w:after="100" w:line="278" w:lineRule="auto"/>
      <w:ind w:left="1680"/>
    </w:pPr>
    <w:rPr>
      <w:rFonts w:asciiTheme="minorHAnsi" w:eastAsiaTheme="minorEastAsia" w:hAnsiTheme="minorHAnsi" w:cstheme="minorBidi"/>
      <w:kern w:val="2"/>
      <w14:ligatures w14:val="standardContextual"/>
    </w:rPr>
  </w:style>
  <w:style w:type="paragraph" w:styleId="91">
    <w:name w:val="toc 9"/>
    <w:basedOn w:val="a"/>
    <w:next w:val="a"/>
    <w:autoRedefine/>
    <w:uiPriority w:val="39"/>
    <w:unhideWhenUsed/>
    <w:rsid w:val="00CC675A"/>
    <w:pPr>
      <w:spacing w:after="100" w:line="278" w:lineRule="auto"/>
      <w:ind w:left="1920"/>
    </w:pPr>
    <w:rPr>
      <w:rFonts w:asciiTheme="minorHAnsi" w:eastAsiaTheme="minorEastAsia" w:hAnsiTheme="minorHAnsi" w:cstheme="minorBidi"/>
      <w:kern w:val="2"/>
      <w14:ligatures w14:val="standardContextual"/>
    </w:rPr>
  </w:style>
  <w:style w:type="character" w:styleId="aff2">
    <w:name w:val="Unresolved Mention"/>
    <w:basedOn w:val="a0"/>
    <w:uiPriority w:val="99"/>
    <w:semiHidden/>
    <w:unhideWhenUsed/>
    <w:rsid w:val="00CC675A"/>
    <w:rPr>
      <w:color w:val="605E5C"/>
      <w:shd w:val="clear" w:color="auto" w:fill="E1DFDD"/>
    </w:rPr>
  </w:style>
  <w:style w:type="paragraph" w:styleId="aff3">
    <w:name w:val="Normal (Web)"/>
    <w:basedOn w:val="a"/>
    <w:uiPriority w:val="99"/>
    <w:unhideWhenUsed/>
    <w:rsid w:val="00CC675A"/>
    <w:pPr>
      <w:spacing w:before="100" w:beforeAutospacing="1" w:after="100" w:afterAutospacing="1"/>
    </w:pPr>
  </w:style>
  <w:style w:type="numbering" w:customStyle="1" w:styleId="10">
    <w:name w:val="Текущий список1"/>
    <w:uiPriority w:val="99"/>
    <w:rsid w:val="00CC675A"/>
    <w:pPr>
      <w:numPr>
        <w:numId w:val="5"/>
      </w:numPr>
    </w:pPr>
  </w:style>
  <w:style w:type="table" w:styleId="aff4">
    <w:name w:val="Table Grid"/>
    <w:basedOn w:val="a1"/>
    <w:uiPriority w:val="39"/>
    <w:rsid w:val="00CC675A"/>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Strong"/>
    <w:basedOn w:val="a0"/>
    <w:uiPriority w:val="22"/>
    <w:qFormat/>
    <w:rsid w:val="00CC675A"/>
    <w:rPr>
      <w:b/>
      <w:bCs/>
    </w:rPr>
  </w:style>
  <w:style w:type="character" w:customStyle="1" w:styleId="katex-mathml">
    <w:name w:val="katex-mathml"/>
    <w:basedOn w:val="a0"/>
    <w:rsid w:val="00CC675A"/>
  </w:style>
  <w:style w:type="character" w:customStyle="1" w:styleId="mord">
    <w:name w:val="mord"/>
    <w:basedOn w:val="a0"/>
    <w:rsid w:val="00CC675A"/>
  </w:style>
  <w:style w:type="character" w:styleId="aff6">
    <w:name w:val="Placeholder Text"/>
    <w:basedOn w:val="a0"/>
    <w:uiPriority w:val="99"/>
    <w:semiHidden/>
    <w:rsid w:val="00CC675A"/>
    <w:rPr>
      <w:color w:val="808080"/>
    </w:rPr>
  </w:style>
  <w:style w:type="character" w:styleId="HTML">
    <w:name w:val="HTML Code"/>
    <w:basedOn w:val="a0"/>
    <w:uiPriority w:val="99"/>
    <w:semiHidden/>
    <w:unhideWhenUsed/>
    <w:rsid w:val="00DB6D98"/>
    <w:rPr>
      <w:rFonts w:ascii="Courier New" w:eastAsia="Times New Roman" w:hAnsi="Courier New" w:cs="Courier New"/>
      <w:sz w:val="20"/>
      <w:szCs w:val="20"/>
    </w:rPr>
  </w:style>
  <w:style w:type="paragraph" w:customStyle="1" w:styleId="Standard">
    <w:name w:val="Standard"/>
    <w:rsid w:val="00DB6D98"/>
    <w:pPr>
      <w:suppressAutoHyphens/>
      <w:autoSpaceDN w:val="0"/>
      <w:spacing w:after="200" w:line="276" w:lineRule="auto"/>
      <w:textAlignment w:val="baseline"/>
    </w:pPr>
    <w:rPr>
      <w:rFonts w:ascii="Times New Roman" w:eastAsia="Times New Roman" w:hAnsi="Times New Roman" w:cs="Times New Roman"/>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pigif\Downloads\Telegram%20Desktop\&#1050;&#1091;&#1088;&#1089;&#1086;&#1074;&#1072;&#1103;%20&#1088;&#1072;&#1073;&#1086;&#1090;&#1072;%20&#1048;&#1059;9-52&#1041;%20&#1042;&#1080;&#1083;&#1077;&#1085;&#1089;&#1082;&#1080;&#1081;.docx" TargetMode="External"/><Relationship Id="rId21" Type="http://schemas.openxmlformats.org/officeDocument/2006/relationships/hyperlink" Target="file:///C:\Users\pigif\Downloads\Telegram%20Desktop\&#1050;&#1091;&#1088;&#1089;&#1086;&#1074;&#1072;&#1103;%20&#1088;&#1072;&#1073;&#1086;&#1090;&#1072;%20&#1048;&#1059;9-52&#1041;%20&#1042;&#1080;&#1083;&#1077;&#1085;&#1089;&#1082;&#1080;&#1081;.docx" TargetMode="External"/><Relationship Id="rId42" Type="http://schemas.openxmlformats.org/officeDocument/2006/relationships/hyperlink" Target="file:///C:\Users\pigif\Downloads\Telegram%20Desktop\&#1050;&#1091;&#1088;&#1089;&#1086;&#1074;&#1072;&#1103;%20&#1088;&#1072;&#1073;&#1086;&#1090;&#1072;%20&#1048;&#1059;9-52&#1041;%20&#1042;&#1080;&#1083;&#1077;&#1085;&#1089;&#1082;&#1080;&#1081;.docx" TargetMode="External"/><Relationship Id="rId47" Type="http://schemas.openxmlformats.org/officeDocument/2006/relationships/hyperlink" Target="file:///C:\Users\pigif\Downloads\Telegram%20Desktop\&#1050;&#1091;&#1088;&#1089;&#1086;&#1074;&#1072;&#1103;%20&#1088;&#1072;&#1073;&#1086;&#1090;&#1072;%20&#1048;&#1059;9-52&#1041;%20&#1042;&#1080;&#1083;&#1077;&#1085;&#1089;&#1082;&#1080;&#1081;.docx" TargetMode="External"/><Relationship Id="rId63" Type="http://schemas.openxmlformats.org/officeDocument/2006/relationships/hyperlink" Target="file:///C:\Users\pigif\Downloads\Telegram%20Desktop\&#1050;&#1091;&#1088;&#1089;&#1086;&#1074;&#1072;&#1103;%20&#1088;&#1072;&#1073;&#1086;&#1090;&#1072;%20&#1048;&#1059;9-52&#1041;%20&#1042;&#1080;&#1083;&#1077;&#1085;&#1089;&#1082;&#1080;&#1081;.docx" TargetMode="External"/><Relationship Id="rId68" Type="http://schemas.openxmlformats.org/officeDocument/2006/relationships/image" Target="media/image6.png"/><Relationship Id="rId84" Type="http://schemas.openxmlformats.org/officeDocument/2006/relationships/image" Target="media/image22.png"/><Relationship Id="rId89" Type="http://schemas.openxmlformats.org/officeDocument/2006/relationships/image" Target="media/image27.png"/><Relationship Id="rId16" Type="http://schemas.openxmlformats.org/officeDocument/2006/relationships/hyperlink" Target="file:///C:\Users\pigif\Downloads\Telegram%20Desktop\&#1050;&#1091;&#1088;&#1089;&#1086;&#1074;&#1072;&#1103;%20&#1088;&#1072;&#1073;&#1086;&#1090;&#1072;%20&#1048;&#1059;9-52&#1041;%20&#1042;&#1080;&#1083;&#1077;&#1085;&#1089;&#1082;&#1080;&#1081;.docx" TargetMode="External"/><Relationship Id="rId107" Type="http://schemas.openxmlformats.org/officeDocument/2006/relationships/footer" Target="footer4.xml"/><Relationship Id="rId11" Type="http://schemas.openxmlformats.org/officeDocument/2006/relationships/hyperlink" Target="file:///C:\Users\pigif\Downloads\Telegram%20Desktop\&#1050;&#1091;&#1088;&#1089;&#1086;&#1074;&#1072;&#1103;%20&#1088;&#1072;&#1073;&#1086;&#1090;&#1072;%20&#1048;&#1059;9-52&#1041;%20&#1042;&#1080;&#1083;&#1077;&#1085;&#1089;&#1082;&#1080;&#1081;.docx" TargetMode="External"/><Relationship Id="rId32" Type="http://schemas.openxmlformats.org/officeDocument/2006/relationships/hyperlink" Target="file:///C:\Users\pigif\Downloads\Telegram%20Desktop\&#1050;&#1091;&#1088;&#1089;&#1086;&#1074;&#1072;&#1103;%20&#1088;&#1072;&#1073;&#1086;&#1090;&#1072;%20&#1048;&#1059;9-52&#1041;%20&#1042;&#1080;&#1083;&#1077;&#1085;&#1089;&#1082;&#1080;&#1081;.docx" TargetMode="External"/><Relationship Id="rId37" Type="http://schemas.openxmlformats.org/officeDocument/2006/relationships/hyperlink" Target="file:///C:\Users\pigif\Downloads\Telegram%20Desktop\&#1050;&#1091;&#1088;&#1089;&#1086;&#1074;&#1072;&#1103;%20&#1088;&#1072;&#1073;&#1086;&#1090;&#1072;%20&#1048;&#1059;9-52&#1041;%20&#1042;&#1080;&#1083;&#1077;&#1085;&#1089;&#1082;&#1080;&#1081;.docx" TargetMode="External"/><Relationship Id="rId53" Type="http://schemas.openxmlformats.org/officeDocument/2006/relationships/hyperlink" Target="file:///C:\Users\pigif\Downloads\Telegram%20Desktop\&#1050;&#1091;&#1088;&#1089;&#1086;&#1074;&#1072;&#1103;%20&#1088;&#1072;&#1073;&#1086;&#1090;&#1072;%20&#1048;&#1059;9-52&#1041;%20&#1042;&#1080;&#1083;&#1077;&#1085;&#1089;&#1082;&#1080;&#1081;.docx" TargetMode="External"/><Relationship Id="rId58" Type="http://schemas.openxmlformats.org/officeDocument/2006/relationships/hyperlink" Target="file:///C:\Users\pigif\Downloads\Telegram%20Desktop\&#1050;&#1091;&#1088;&#1089;&#1086;&#1074;&#1072;&#1103;%20&#1088;&#1072;&#1073;&#1086;&#1090;&#1072;%20&#1048;&#1059;9-52&#1041;%20&#1042;&#1080;&#1083;&#1077;&#1085;&#1089;&#1082;&#1080;&#1081;.docx" TargetMode="External"/><Relationship Id="rId74" Type="http://schemas.openxmlformats.org/officeDocument/2006/relationships/image" Target="media/image12.png"/><Relationship Id="rId79" Type="http://schemas.openxmlformats.org/officeDocument/2006/relationships/image" Target="media/image17.png"/><Relationship Id="rId102" Type="http://schemas.openxmlformats.org/officeDocument/2006/relationships/hyperlink" Target="https://repka-pi.ru" TargetMode="External"/><Relationship Id="rId5" Type="http://schemas.openxmlformats.org/officeDocument/2006/relationships/footnotes" Target="footnotes.xml"/><Relationship Id="rId90" Type="http://schemas.openxmlformats.org/officeDocument/2006/relationships/image" Target="media/image28.png"/><Relationship Id="rId95" Type="http://schemas.openxmlformats.org/officeDocument/2006/relationships/image" Target="media/image32.png"/><Relationship Id="rId22" Type="http://schemas.openxmlformats.org/officeDocument/2006/relationships/hyperlink" Target="file:///C:\Users\pigif\Downloads\Telegram%20Desktop\&#1050;&#1091;&#1088;&#1089;&#1086;&#1074;&#1072;&#1103;%20&#1088;&#1072;&#1073;&#1086;&#1090;&#1072;%20&#1048;&#1059;9-52&#1041;%20&#1042;&#1080;&#1083;&#1077;&#1085;&#1089;&#1082;&#1080;&#1081;.docx" TargetMode="External"/><Relationship Id="rId27" Type="http://schemas.openxmlformats.org/officeDocument/2006/relationships/hyperlink" Target="file:///C:\Users\pigif\Downloads\Telegram%20Desktop\&#1050;&#1091;&#1088;&#1089;&#1086;&#1074;&#1072;&#1103;%20&#1088;&#1072;&#1073;&#1086;&#1090;&#1072;%20&#1048;&#1059;9-52&#1041;%20&#1042;&#1080;&#1083;&#1077;&#1085;&#1089;&#1082;&#1080;&#1081;.docx" TargetMode="External"/><Relationship Id="rId43" Type="http://schemas.openxmlformats.org/officeDocument/2006/relationships/hyperlink" Target="file:///C:\Users\pigif\Downloads\Telegram%20Desktop\&#1050;&#1091;&#1088;&#1089;&#1086;&#1074;&#1072;&#1103;%20&#1088;&#1072;&#1073;&#1086;&#1090;&#1072;%20&#1048;&#1059;9-52&#1041;%20&#1042;&#1080;&#1083;&#1077;&#1085;&#1089;&#1082;&#1080;&#1081;.docx" TargetMode="External"/><Relationship Id="rId48" Type="http://schemas.openxmlformats.org/officeDocument/2006/relationships/hyperlink" Target="file:///C:\Users\pigif\Downloads\Telegram%20Desktop\&#1050;&#1091;&#1088;&#1089;&#1086;&#1074;&#1072;&#1103;%20&#1088;&#1072;&#1073;&#1086;&#1090;&#1072;%20&#1048;&#1059;9-52&#1041;%20&#1042;&#1080;&#1083;&#1077;&#1085;&#1089;&#1082;&#1080;&#1081;.docx" TargetMode="External"/><Relationship Id="rId64" Type="http://schemas.openxmlformats.org/officeDocument/2006/relationships/image" Target="media/image2.jpeg"/><Relationship Id="rId69" Type="http://schemas.openxmlformats.org/officeDocument/2006/relationships/image" Target="media/image7.jpeg"/><Relationship Id="rId80" Type="http://schemas.openxmlformats.org/officeDocument/2006/relationships/image" Target="media/image18.png"/><Relationship Id="rId85" Type="http://schemas.openxmlformats.org/officeDocument/2006/relationships/image" Target="media/image23.png"/><Relationship Id="rId12" Type="http://schemas.openxmlformats.org/officeDocument/2006/relationships/hyperlink" Target="file:///C:\Users\pigif\Downloads\Telegram%20Desktop\&#1050;&#1091;&#1088;&#1089;&#1086;&#1074;&#1072;&#1103;%20&#1088;&#1072;&#1073;&#1086;&#1090;&#1072;%20&#1048;&#1059;9-52&#1041;%20&#1042;&#1080;&#1083;&#1077;&#1085;&#1089;&#1082;&#1080;&#1081;.docx" TargetMode="External"/><Relationship Id="rId17" Type="http://schemas.openxmlformats.org/officeDocument/2006/relationships/hyperlink" Target="file:///C:\Users\pigif\Downloads\Telegram%20Desktop\&#1050;&#1091;&#1088;&#1089;&#1086;&#1074;&#1072;&#1103;%20&#1088;&#1072;&#1073;&#1086;&#1090;&#1072;%20&#1048;&#1059;9-52&#1041;%20&#1042;&#1080;&#1083;&#1077;&#1085;&#1089;&#1082;&#1080;&#1081;.docx" TargetMode="External"/><Relationship Id="rId33" Type="http://schemas.openxmlformats.org/officeDocument/2006/relationships/hyperlink" Target="file:///C:\Users\pigif\Downloads\Telegram%20Desktop\&#1050;&#1091;&#1088;&#1089;&#1086;&#1074;&#1072;&#1103;%20&#1088;&#1072;&#1073;&#1086;&#1090;&#1072;%20&#1048;&#1059;9-52&#1041;%20&#1042;&#1080;&#1083;&#1077;&#1085;&#1089;&#1082;&#1080;&#1081;.docx" TargetMode="External"/><Relationship Id="rId38" Type="http://schemas.openxmlformats.org/officeDocument/2006/relationships/hyperlink" Target="file:///C:\Users\pigif\Downloads\Telegram%20Desktop\&#1050;&#1091;&#1088;&#1089;&#1086;&#1074;&#1072;&#1103;%20&#1088;&#1072;&#1073;&#1086;&#1090;&#1072;%20&#1048;&#1059;9-52&#1041;%20&#1042;&#1080;&#1083;&#1077;&#1085;&#1089;&#1082;&#1080;&#1081;.docx" TargetMode="External"/><Relationship Id="rId59" Type="http://schemas.openxmlformats.org/officeDocument/2006/relationships/hyperlink" Target="file:///C:\Users\pigif\Downloads\Telegram%20Desktop\&#1050;&#1091;&#1088;&#1089;&#1086;&#1074;&#1072;&#1103;%20&#1088;&#1072;&#1073;&#1086;&#1090;&#1072;%20&#1048;&#1059;9-52&#1041;%20&#1042;&#1080;&#1083;&#1077;&#1085;&#1089;&#1082;&#1080;&#1081;.docx" TargetMode="External"/><Relationship Id="rId103" Type="http://schemas.openxmlformats.org/officeDocument/2006/relationships/hyperlink" Target="https://www.ni.com/docs/en-US/bundle/labwindows-cvi/page/advancedanalysisconcepts/power_spect.html" TargetMode="External"/><Relationship Id="rId108" Type="http://schemas.openxmlformats.org/officeDocument/2006/relationships/footer" Target="footer5.xml"/><Relationship Id="rId54" Type="http://schemas.openxmlformats.org/officeDocument/2006/relationships/hyperlink" Target="file:///C:\Users\pigif\Downloads\Telegram%20Desktop\&#1050;&#1091;&#1088;&#1089;&#1086;&#1074;&#1072;&#1103;%20&#1088;&#1072;&#1073;&#1086;&#1090;&#1072;%20&#1048;&#1059;9-52&#1041;%20&#1042;&#1080;&#1083;&#1077;&#1085;&#1089;&#1082;&#1080;&#1081;.docx" TargetMode="External"/><Relationship Id="rId70" Type="http://schemas.openxmlformats.org/officeDocument/2006/relationships/image" Target="media/image8.png"/><Relationship Id="rId75" Type="http://schemas.openxmlformats.org/officeDocument/2006/relationships/image" Target="media/image13.png"/><Relationship Id="rId91" Type="http://schemas.openxmlformats.org/officeDocument/2006/relationships/image" Target="media/image29.png"/><Relationship Id="rId96"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C:\Users\pigif\Downloads\Telegram%20Desktop\&#1050;&#1091;&#1088;&#1089;&#1086;&#1074;&#1072;&#1103;%20&#1088;&#1072;&#1073;&#1086;&#1090;&#1072;%20&#1048;&#1059;9-52&#1041;%20&#1042;&#1080;&#1083;&#1077;&#1085;&#1089;&#1082;&#1080;&#1081;.docx" TargetMode="External"/><Relationship Id="rId23" Type="http://schemas.openxmlformats.org/officeDocument/2006/relationships/hyperlink" Target="file:///C:\Users\pigif\Downloads\Telegram%20Desktop\&#1050;&#1091;&#1088;&#1089;&#1086;&#1074;&#1072;&#1103;%20&#1088;&#1072;&#1073;&#1086;&#1090;&#1072;%20&#1048;&#1059;9-52&#1041;%20&#1042;&#1080;&#1083;&#1077;&#1085;&#1089;&#1082;&#1080;&#1081;.docx" TargetMode="External"/><Relationship Id="rId28" Type="http://schemas.openxmlformats.org/officeDocument/2006/relationships/hyperlink" Target="file:///C:\Users\pigif\Downloads\Telegram%20Desktop\&#1050;&#1091;&#1088;&#1089;&#1086;&#1074;&#1072;&#1103;%20&#1088;&#1072;&#1073;&#1086;&#1090;&#1072;%20&#1048;&#1059;9-52&#1041;%20&#1042;&#1080;&#1083;&#1077;&#1085;&#1089;&#1082;&#1080;&#1081;.docx" TargetMode="External"/><Relationship Id="rId36" Type="http://schemas.openxmlformats.org/officeDocument/2006/relationships/hyperlink" Target="file:///C:\Users\pigif\Downloads\Telegram%20Desktop\&#1050;&#1091;&#1088;&#1089;&#1086;&#1074;&#1072;&#1103;%20&#1088;&#1072;&#1073;&#1086;&#1090;&#1072;%20&#1048;&#1059;9-52&#1041;%20&#1042;&#1080;&#1083;&#1077;&#1085;&#1089;&#1082;&#1080;&#1081;.docx" TargetMode="External"/><Relationship Id="rId49" Type="http://schemas.openxmlformats.org/officeDocument/2006/relationships/hyperlink" Target="file:///C:\Users\pigif\Downloads\Telegram%20Desktop\&#1050;&#1091;&#1088;&#1089;&#1086;&#1074;&#1072;&#1103;%20&#1088;&#1072;&#1073;&#1086;&#1090;&#1072;%20&#1048;&#1059;9-52&#1041;%20&#1042;&#1080;&#1083;&#1077;&#1085;&#1089;&#1082;&#1080;&#1081;.docx" TargetMode="External"/><Relationship Id="rId57" Type="http://schemas.openxmlformats.org/officeDocument/2006/relationships/hyperlink" Target="file:///C:\Users\pigif\Downloads\Telegram%20Desktop\&#1050;&#1091;&#1088;&#1089;&#1086;&#1074;&#1072;&#1103;%20&#1088;&#1072;&#1073;&#1086;&#1090;&#1072;%20&#1048;&#1059;9-52&#1041;%20&#1042;&#1080;&#1083;&#1077;&#1085;&#1089;&#1082;&#1080;&#1081;.docx" TargetMode="External"/><Relationship Id="rId106" Type="http://schemas.openxmlformats.org/officeDocument/2006/relationships/hyperlink" Target="http://monitor.yss.su/map" TargetMode="External"/><Relationship Id="rId10" Type="http://schemas.openxmlformats.org/officeDocument/2006/relationships/footer" Target="footer3.xml"/><Relationship Id="rId31" Type="http://schemas.openxmlformats.org/officeDocument/2006/relationships/hyperlink" Target="file:///C:\Users\pigif\Downloads\Telegram%20Desktop\&#1050;&#1091;&#1088;&#1089;&#1086;&#1074;&#1072;&#1103;%20&#1088;&#1072;&#1073;&#1086;&#1090;&#1072;%20&#1048;&#1059;9-52&#1041;%20&#1042;&#1080;&#1083;&#1077;&#1085;&#1089;&#1082;&#1080;&#1081;.docx" TargetMode="External"/><Relationship Id="rId44" Type="http://schemas.openxmlformats.org/officeDocument/2006/relationships/hyperlink" Target="file:///C:\Users\pigif\Downloads\Telegram%20Desktop\&#1050;&#1091;&#1088;&#1089;&#1086;&#1074;&#1072;&#1103;%20&#1088;&#1072;&#1073;&#1086;&#1090;&#1072;%20&#1048;&#1059;9-52&#1041;%20&#1042;&#1080;&#1083;&#1077;&#1085;&#1089;&#1082;&#1080;&#1081;.docx" TargetMode="External"/><Relationship Id="rId52" Type="http://schemas.openxmlformats.org/officeDocument/2006/relationships/hyperlink" Target="file:///C:\Users\pigif\Downloads\Telegram%20Desktop\&#1050;&#1091;&#1088;&#1089;&#1086;&#1074;&#1072;&#1103;%20&#1088;&#1072;&#1073;&#1086;&#1090;&#1072;%20&#1048;&#1059;9-52&#1041;%20&#1042;&#1080;&#1083;&#1077;&#1085;&#1089;&#1082;&#1080;&#1081;.docx" TargetMode="External"/><Relationship Id="rId60" Type="http://schemas.openxmlformats.org/officeDocument/2006/relationships/hyperlink" Target="file:///C:\Users\pigif\Downloads\Telegram%20Desktop\&#1050;&#1091;&#1088;&#1089;&#1086;&#1074;&#1072;&#1103;%20&#1088;&#1072;&#1073;&#1086;&#1090;&#1072;%20&#1048;&#1059;9-52&#1041;%20&#1042;&#1080;&#1083;&#1077;&#1085;&#1089;&#1082;&#1080;&#1081;.docx" TargetMode="External"/><Relationship Id="rId65" Type="http://schemas.openxmlformats.org/officeDocument/2006/relationships/image" Target="media/image3.png"/><Relationship Id="rId73" Type="http://schemas.openxmlformats.org/officeDocument/2006/relationships/image" Target="media/image11.jpeg"/><Relationship Id="rId78" Type="http://schemas.openxmlformats.org/officeDocument/2006/relationships/image" Target="media/image16.png"/><Relationship Id="rId81" Type="http://schemas.openxmlformats.org/officeDocument/2006/relationships/image" Target="media/image19.png"/><Relationship Id="rId86" Type="http://schemas.openxmlformats.org/officeDocument/2006/relationships/image" Target="media/image24.png"/><Relationship Id="rId94" Type="http://schemas.openxmlformats.org/officeDocument/2006/relationships/image" Target="media/image31.png"/><Relationship Id="rId99" Type="http://schemas.openxmlformats.org/officeDocument/2006/relationships/image" Target="media/image36.png"/><Relationship Id="rId101" Type="http://schemas.openxmlformats.org/officeDocument/2006/relationships/hyperlink" Target="https://www.orangepi.org" TargetMode="Externa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yperlink" Target="file:///C:\Users\pigif\Downloads\Telegram%20Desktop\&#1050;&#1091;&#1088;&#1089;&#1086;&#1074;&#1072;&#1103;%20&#1088;&#1072;&#1073;&#1086;&#1090;&#1072;%20&#1048;&#1059;9-52&#1041;%20&#1042;&#1080;&#1083;&#1077;&#1085;&#1089;&#1082;&#1080;&#1081;.docx" TargetMode="External"/><Relationship Id="rId18" Type="http://schemas.openxmlformats.org/officeDocument/2006/relationships/hyperlink" Target="file:///C:\Users\pigif\Downloads\Telegram%20Desktop\&#1050;&#1091;&#1088;&#1089;&#1086;&#1074;&#1072;&#1103;%20&#1088;&#1072;&#1073;&#1086;&#1090;&#1072;%20&#1048;&#1059;9-52&#1041;%20&#1042;&#1080;&#1083;&#1077;&#1085;&#1089;&#1082;&#1080;&#1081;.docx" TargetMode="External"/><Relationship Id="rId39" Type="http://schemas.openxmlformats.org/officeDocument/2006/relationships/hyperlink" Target="file:///C:\Users\pigif\Downloads\Telegram%20Desktop\&#1050;&#1091;&#1088;&#1089;&#1086;&#1074;&#1072;&#1103;%20&#1088;&#1072;&#1073;&#1086;&#1090;&#1072;%20&#1048;&#1059;9-52&#1041;%20&#1042;&#1080;&#1083;&#1077;&#1085;&#1089;&#1082;&#1080;&#1081;.docx" TargetMode="External"/><Relationship Id="rId109" Type="http://schemas.openxmlformats.org/officeDocument/2006/relationships/fontTable" Target="fontTable.xml"/><Relationship Id="rId34" Type="http://schemas.openxmlformats.org/officeDocument/2006/relationships/hyperlink" Target="file:///C:\Users\pigif\Downloads\Telegram%20Desktop\&#1050;&#1091;&#1088;&#1089;&#1086;&#1074;&#1072;&#1103;%20&#1088;&#1072;&#1073;&#1086;&#1090;&#1072;%20&#1048;&#1059;9-52&#1041;%20&#1042;&#1080;&#1083;&#1077;&#1085;&#1089;&#1082;&#1080;&#1081;.docx" TargetMode="External"/><Relationship Id="rId50" Type="http://schemas.openxmlformats.org/officeDocument/2006/relationships/hyperlink" Target="file:///C:\Users\pigif\Downloads\Telegram%20Desktop\&#1050;&#1091;&#1088;&#1089;&#1086;&#1074;&#1072;&#1103;%20&#1088;&#1072;&#1073;&#1086;&#1090;&#1072;%20&#1048;&#1059;9-52&#1041;%20&#1042;&#1080;&#1083;&#1077;&#1085;&#1089;&#1082;&#1080;&#1081;.docx" TargetMode="External"/><Relationship Id="rId55" Type="http://schemas.openxmlformats.org/officeDocument/2006/relationships/hyperlink" Target="file:///C:\Users\pigif\Downloads\Telegram%20Desktop\&#1050;&#1091;&#1088;&#1089;&#1086;&#1074;&#1072;&#1103;%20&#1088;&#1072;&#1073;&#1086;&#1090;&#1072;%20&#1048;&#1059;9-52&#1041;%20&#1042;&#1080;&#1083;&#1077;&#1085;&#1089;&#1082;&#1080;&#1081;.docx" TargetMode="External"/><Relationship Id="rId76" Type="http://schemas.openxmlformats.org/officeDocument/2006/relationships/image" Target="media/image14.jpeg"/><Relationship Id="rId97" Type="http://schemas.openxmlformats.org/officeDocument/2006/relationships/image" Target="media/image34.png"/><Relationship Id="rId104" Type="http://schemas.openxmlformats.org/officeDocument/2006/relationships/hyperlink" Target="https://www.tek.com/en/documents/primer/fundamentals-real-time-spectrum-analysis?utm_source=chatgpt.com" TargetMode="External"/><Relationship Id="rId7" Type="http://schemas.openxmlformats.org/officeDocument/2006/relationships/image" Target="media/image1.jpeg"/><Relationship Id="rId71" Type="http://schemas.openxmlformats.org/officeDocument/2006/relationships/image" Target="media/image9.jpeg"/><Relationship Id="rId92" Type="http://schemas.openxmlformats.org/officeDocument/2006/relationships/image" Target="media/image30.png"/><Relationship Id="rId2" Type="http://schemas.openxmlformats.org/officeDocument/2006/relationships/styles" Target="styles.xml"/><Relationship Id="rId29" Type="http://schemas.openxmlformats.org/officeDocument/2006/relationships/hyperlink" Target="file:///C:\Users\pigif\Downloads\Telegram%20Desktop\&#1050;&#1091;&#1088;&#1089;&#1086;&#1074;&#1072;&#1103;%20&#1088;&#1072;&#1073;&#1086;&#1090;&#1072;%20&#1048;&#1059;9-52&#1041;%20&#1042;&#1080;&#1083;&#1077;&#1085;&#1089;&#1082;&#1080;&#1081;.docx" TargetMode="External"/><Relationship Id="rId24" Type="http://schemas.openxmlformats.org/officeDocument/2006/relationships/hyperlink" Target="file:///C:\Users\pigif\Downloads\Telegram%20Desktop\&#1050;&#1091;&#1088;&#1089;&#1086;&#1074;&#1072;&#1103;%20&#1088;&#1072;&#1073;&#1086;&#1090;&#1072;%20&#1048;&#1059;9-52&#1041;%20&#1042;&#1080;&#1083;&#1077;&#1085;&#1089;&#1082;&#1080;&#1081;.docx" TargetMode="External"/><Relationship Id="rId40" Type="http://schemas.openxmlformats.org/officeDocument/2006/relationships/hyperlink" Target="file:///C:\Users\pigif\Downloads\Telegram%20Desktop\&#1050;&#1091;&#1088;&#1089;&#1086;&#1074;&#1072;&#1103;%20&#1088;&#1072;&#1073;&#1086;&#1090;&#1072;%20&#1048;&#1059;9-52&#1041;%20&#1042;&#1080;&#1083;&#1077;&#1085;&#1089;&#1082;&#1080;&#1081;.docx" TargetMode="External"/><Relationship Id="rId45" Type="http://schemas.openxmlformats.org/officeDocument/2006/relationships/hyperlink" Target="file:///C:\Users\pigif\Downloads\Telegram%20Desktop\&#1050;&#1091;&#1088;&#1089;&#1086;&#1074;&#1072;&#1103;%20&#1088;&#1072;&#1073;&#1086;&#1090;&#1072;%20&#1048;&#1059;9-52&#1041;%20&#1042;&#1080;&#1083;&#1077;&#1085;&#1089;&#1082;&#1080;&#1081;.docx" TargetMode="External"/><Relationship Id="rId66" Type="http://schemas.openxmlformats.org/officeDocument/2006/relationships/image" Target="media/image4.png"/><Relationship Id="rId87" Type="http://schemas.openxmlformats.org/officeDocument/2006/relationships/image" Target="media/image25.png"/><Relationship Id="rId110" Type="http://schemas.openxmlformats.org/officeDocument/2006/relationships/theme" Target="theme/theme1.xml"/><Relationship Id="rId61" Type="http://schemas.openxmlformats.org/officeDocument/2006/relationships/hyperlink" Target="file:///C:\Users\pigif\Downloads\Telegram%20Desktop\&#1050;&#1091;&#1088;&#1089;&#1086;&#1074;&#1072;&#1103;%20&#1088;&#1072;&#1073;&#1086;&#1090;&#1072;%20&#1048;&#1059;9-52&#1041;%20&#1042;&#1080;&#1083;&#1077;&#1085;&#1089;&#1082;&#1080;&#1081;.docx" TargetMode="External"/><Relationship Id="rId82" Type="http://schemas.openxmlformats.org/officeDocument/2006/relationships/image" Target="media/image20.png"/><Relationship Id="rId19" Type="http://schemas.openxmlformats.org/officeDocument/2006/relationships/hyperlink" Target="file:///C:\Users\pigif\Downloads\Telegram%20Desktop\&#1050;&#1091;&#1088;&#1089;&#1086;&#1074;&#1072;&#1103;%20&#1088;&#1072;&#1073;&#1086;&#1090;&#1072;%20&#1048;&#1059;9-52&#1041;%20&#1042;&#1080;&#1083;&#1077;&#1085;&#1089;&#1082;&#1080;&#1081;.docx" TargetMode="External"/><Relationship Id="rId14" Type="http://schemas.openxmlformats.org/officeDocument/2006/relationships/hyperlink" Target="file:///C:\Users\pigif\Downloads\Telegram%20Desktop\&#1050;&#1091;&#1088;&#1089;&#1086;&#1074;&#1072;&#1103;%20&#1088;&#1072;&#1073;&#1086;&#1090;&#1072;%20&#1048;&#1059;9-52&#1041;%20&#1042;&#1080;&#1083;&#1077;&#1085;&#1089;&#1082;&#1080;&#1081;.docx" TargetMode="External"/><Relationship Id="rId30" Type="http://schemas.openxmlformats.org/officeDocument/2006/relationships/hyperlink" Target="file:///C:\Users\pigif\Downloads\Telegram%20Desktop\&#1050;&#1091;&#1088;&#1089;&#1086;&#1074;&#1072;&#1103;%20&#1088;&#1072;&#1073;&#1086;&#1090;&#1072;%20&#1048;&#1059;9-52&#1041;%20&#1042;&#1080;&#1083;&#1077;&#1085;&#1089;&#1082;&#1080;&#1081;.docx" TargetMode="External"/><Relationship Id="rId35" Type="http://schemas.openxmlformats.org/officeDocument/2006/relationships/hyperlink" Target="file:///C:\Users\pigif\Downloads\Telegram%20Desktop\&#1050;&#1091;&#1088;&#1089;&#1086;&#1074;&#1072;&#1103;%20&#1088;&#1072;&#1073;&#1086;&#1090;&#1072;%20&#1048;&#1059;9-52&#1041;%20&#1042;&#1080;&#1083;&#1077;&#1085;&#1089;&#1082;&#1080;&#1081;.docx" TargetMode="External"/><Relationship Id="rId56" Type="http://schemas.openxmlformats.org/officeDocument/2006/relationships/hyperlink" Target="file:///C:\Users\pigif\Downloads\Telegram%20Desktop\&#1050;&#1091;&#1088;&#1089;&#1086;&#1074;&#1072;&#1103;%20&#1088;&#1072;&#1073;&#1086;&#1090;&#1072;%20&#1048;&#1059;9-52&#1041;%20&#1042;&#1080;&#1083;&#1077;&#1085;&#1089;&#1082;&#1080;&#1081;.docx" TargetMode="External"/><Relationship Id="rId77" Type="http://schemas.openxmlformats.org/officeDocument/2006/relationships/image" Target="media/image15.png"/><Relationship Id="rId100" Type="http://schemas.openxmlformats.org/officeDocument/2006/relationships/hyperlink" Target="https://airspy.com/downloads/SDRSharp_The_Guide_v2.2_RUS.pdf" TargetMode="External"/><Relationship Id="rId105" Type="http://schemas.openxmlformats.org/officeDocument/2006/relationships/hyperlink" Target="https://mathworld.wolfram.com/Circle-CircleIntersection.html" TargetMode="External"/><Relationship Id="rId8" Type="http://schemas.openxmlformats.org/officeDocument/2006/relationships/footer" Target="footer1.xml"/><Relationship Id="rId51" Type="http://schemas.openxmlformats.org/officeDocument/2006/relationships/hyperlink" Target="file:///C:\Users\pigif\Downloads\Telegram%20Desktop\&#1050;&#1091;&#1088;&#1089;&#1086;&#1074;&#1072;&#1103;%20&#1088;&#1072;&#1073;&#1086;&#1090;&#1072;%20&#1048;&#1059;9-52&#1041;%20&#1042;&#1080;&#1083;&#1077;&#1085;&#1089;&#1082;&#1080;&#1081;.docx" TargetMode="External"/><Relationship Id="rId72" Type="http://schemas.openxmlformats.org/officeDocument/2006/relationships/image" Target="media/image10.png"/><Relationship Id="rId93" Type="http://schemas.openxmlformats.org/officeDocument/2006/relationships/hyperlink" Target="http://monitor.yss.su/map" TargetMode="External"/><Relationship Id="rId98" Type="http://schemas.openxmlformats.org/officeDocument/2006/relationships/image" Target="media/image35.png"/><Relationship Id="rId3" Type="http://schemas.openxmlformats.org/officeDocument/2006/relationships/settings" Target="settings.xml"/><Relationship Id="rId25" Type="http://schemas.openxmlformats.org/officeDocument/2006/relationships/hyperlink" Target="file:///C:\Users\pigif\Downloads\Telegram%20Desktop\&#1050;&#1091;&#1088;&#1089;&#1086;&#1074;&#1072;&#1103;%20&#1088;&#1072;&#1073;&#1086;&#1090;&#1072;%20&#1048;&#1059;9-52&#1041;%20&#1042;&#1080;&#1083;&#1077;&#1085;&#1089;&#1082;&#1080;&#1081;.docx" TargetMode="External"/><Relationship Id="rId46" Type="http://schemas.openxmlformats.org/officeDocument/2006/relationships/hyperlink" Target="file:///C:\Users\pigif\Downloads\Telegram%20Desktop\&#1050;&#1091;&#1088;&#1089;&#1086;&#1074;&#1072;&#1103;%20&#1088;&#1072;&#1073;&#1086;&#1090;&#1072;%20&#1048;&#1059;9-52&#1041;%20&#1042;&#1080;&#1083;&#1077;&#1085;&#1089;&#1082;&#1080;&#1081;.docx" TargetMode="External"/><Relationship Id="rId67" Type="http://schemas.openxmlformats.org/officeDocument/2006/relationships/image" Target="media/image5.jpeg"/><Relationship Id="rId20" Type="http://schemas.openxmlformats.org/officeDocument/2006/relationships/hyperlink" Target="file:///C:\Users\pigif\Downloads\Telegram%20Desktop\&#1050;&#1091;&#1088;&#1089;&#1086;&#1074;&#1072;&#1103;%20&#1088;&#1072;&#1073;&#1086;&#1090;&#1072;%20&#1048;&#1059;9-52&#1041;%20&#1042;&#1080;&#1083;&#1077;&#1085;&#1089;&#1082;&#1080;&#1081;.docx" TargetMode="External"/><Relationship Id="rId41" Type="http://schemas.openxmlformats.org/officeDocument/2006/relationships/hyperlink" Target="file:///C:\Users\pigif\Downloads\Telegram%20Desktop\&#1050;&#1091;&#1088;&#1089;&#1086;&#1074;&#1072;&#1103;%20&#1088;&#1072;&#1073;&#1086;&#1090;&#1072;%20&#1048;&#1059;9-52&#1041;%20&#1042;&#1080;&#1083;&#1077;&#1085;&#1089;&#1082;&#1080;&#1081;.docx" TargetMode="External"/><Relationship Id="rId62" Type="http://schemas.openxmlformats.org/officeDocument/2006/relationships/hyperlink" Target="file:///C:\Users\pigif\Downloads\Telegram%20Desktop\&#1050;&#1091;&#1088;&#1089;&#1086;&#1074;&#1072;&#1103;%20&#1088;&#1072;&#1073;&#1086;&#1090;&#1072;%20&#1048;&#1059;9-52&#1041;%20&#1042;&#1080;&#1083;&#1077;&#1085;&#1089;&#1082;&#1080;&#1081;.docx" TargetMode="External"/><Relationship Id="rId83" Type="http://schemas.openxmlformats.org/officeDocument/2006/relationships/image" Target="media/image21.jpeg"/><Relationship Id="rId88"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119</Pages>
  <Words>23944</Words>
  <Characters>136485</Characters>
  <Application>Microsoft Office Word</Application>
  <DocSecurity>0</DocSecurity>
  <Lines>1137</Lines>
  <Paragraphs>320</Paragraphs>
  <ScaleCrop>false</ScaleCrop>
  <Company/>
  <LinksUpToDate>false</LinksUpToDate>
  <CharactersWithSpaces>160109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3к шг</dc:creator>
  <cp:keywords/>
  <dc:description/>
  <cp:lastModifiedBy>3к шг</cp:lastModifiedBy>
  <cp:revision>444</cp:revision>
  <cp:lastPrinted>2026-06-08T10:05:00Z</cp:lastPrinted>
  <dcterms:created xsi:type="dcterms:W3CDTF">2026-06-04T17:15:00Z</dcterms:created>
  <dcterms:modified xsi:type="dcterms:W3CDTF">2026-06-08T10:21:00Z</dcterms:modified>
</cp:coreProperties>
</file>