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881473" w14:textId="77777777" w:rsidR="00176C53" w:rsidRDefault="00176C53" w:rsidP="00176C53">
      <w:pPr>
        <w:spacing w:before="68" w:line="283" w:lineRule="auto"/>
        <w:ind w:left="1910" w:right="497"/>
        <w:jc w:val="center"/>
        <w:rPr>
          <w:b/>
          <w:sz w:val="24"/>
        </w:rPr>
      </w:pPr>
      <w:bookmarkStart w:id="0" w:name="_Toc32711"/>
      <w:r>
        <w:rPr>
          <w:noProof/>
        </w:rPr>
        <w:drawing>
          <wp:anchor distT="0" distB="0" distL="0" distR="0" simplePos="0" relativeHeight="251659264" behindDoc="0" locked="0" layoutInCell="1" allowOverlap="1" wp14:anchorId="4FB7E03D" wp14:editId="5C227347">
            <wp:simplePos x="0" y="0"/>
            <wp:positionH relativeFrom="page">
              <wp:posOffset>1000760</wp:posOffset>
            </wp:positionH>
            <wp:positionV relativeFrom="paragraph">
              <wp:posOffset>58459</wp:posOffset>
            </wp:positionV>
            <wp:extent cx="772147" cy="914400"/>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6" cstate="print"/>
                    <a:stretch>
                      <a:fillRect/>
                    </a:stretch>
                  </pic:blipFill>
                  <pic:spPr>
                    <a:xfrm>
                      <a:off x="0" y="0"/>
                      <a:ext cx="772147" cy="914400"/>
                    </a:xfrm>
                    <a:prstGeom prst="rect">
                      <a:avLst/>
                    </a:prstGeom>
                  </pic:spPr>
                </pic:pic>
              </a:graphicData>
            </a:graphic>
          </wp:anchor>
        </w:drawing>
      </w:r>
      <w:r>
        <w:rPr>
          <w:b/>
          <w:sz w:val="24"/>
        </w:rPr>
        <w:t>Министерство науки и высшего образования Российской</w:t>
      </w:r>
      <w:r>
        <w:rPr>
          <w:b/>
          <w:spacing w:val="-57"/>
          <w:sz w:val="24"/>
        </w:rPr>
        <w:t xml:space="preserve"> </w:t>
      </w:r>
      <w:r>
        <w:rPr>
          <w:b/>
          <w:sz w:val="24"/>
        </w:rPr>
        <w:t>Федерации Федеральное государственное бюджетное</w:t>
      </w:r>
      <w:r>
        <w:rPr>
          <w:b/>
          <w:spacing w:val="1"/>
          <w:sz w:val="24"/>
        </w:rPr>
        <w:t xml:space="preserve"> </w:t>
      </w:r>
      <w:r>
        <w:rPr>
          <w:b/>
          <w:sz w:val="24"/>
        </w:rPr>
        <w:t>образовательное</w:t>
      </w:r>
      <w:r>
        <w:rPr>
          <w:b/>
          <w:spacing w:val="-1"/>
          <w:sz w:val="24"/>
        </w:rPr>
        <w:t xml:space="preserve"> </w:t>
      </w:r>
      <w:r>
        <w:rPr>
          <w:b/>
          <w:sz w:val="24"/>
        </w:rPr>
        <w:t>учреждение высшего</w:t>
      </w:r>
      <w:r>
        <w:rPr>
          <w:b/>
          <w:spacing w:val="-1"/>
          <w:sz w:val="24"/>
        </w:rPr>
        <w:t xml:space="preserve"> </w:t>
      </w:r>
      <w:r>
        <w:rPr>
          <w:b/>
          <w:sz w:val="24"/>
        </w:rPr>
        <w:t>образования</w:t>
      </w:r>
    </w:p>
    <w:p w14:paraId="0B8568D5" w14:textId="77777777" w:rsidR="00176C53" w:rsidRDefault="00176C53" w:rsidP="00176C53">
      <w:pPr>
        <w:spacing w:line="283" w:lineRule="auto"/>
        <w:ind w:left="3110" w:right="1715"/>
        <w:jc w:val="center"/>
        <w:rPr>
          <w:b/>
          <w:sz w:val="24"/>
        </w:rPr>
      </w:pPr>
      <w:r>
        <w:rPr>
          <w:b/>
          <w:sz w:val="24"/>
        </w:rPr>
        <w:t>«Московский государственный технический</w:t>
      </w:r>
      <w:r>
        <w:rPr>
          <w:b/>
          <w:spacing w:val="-57"/>
          <w:sz w:val="24"/>
        </w:rPr>
        <w:t xml:space="preserve"> </w:t>
      </w:r>
      <w:r>
        <w:rPr>
          <w:b/>
          <w:sz w:val="24"/>
        </w:rPr>
        <w:t>университет имени Н.Э. Баумана</w:t>
      </w:r>
      <w:r>
        <w:rPr>
          <w:b/>
          <w:spacing w:val="1"/>
          <w:sz w:val="24"/>
        </w:rPr>
        <w:t xml:space="preserve"> </w:t>
      </w:r>
      <w:r>
        <w:rPr>
          <w:b/>
          <w:sz w:val="24"/>
        </w:rPr>
        <w:t>(национальный исследовательский</w:t>
      </w:r>
      <w:r>
        <w:rPr>
          <w:b/>
          <w:spacing w:val="1"/>
          <w:sz w:val="24"/>
        </w:rPr>
        <w:t xml:space="preserve"> </w:t>
      </w:r>
      <w:r>
        <w:rPr>
          <w:b/>
          <w:sz w:val="24"/>
        </w:rPr>
        <w:t>университет)»</w:t>
      </w:r>
      <w:r>
        <w:rPr>
          <w:b/>
          <w:spacing w:val="-1"/>
          <w:sz w:val="24"/>
        </w:rPr>
        <w:t xml:space="preserve"> </w:t>
      </w:r>
      <w:r>
        <w:rPr>
          <w:b/>
          <w:sz w:val="24"/>
        </w:rPr>
        <w:t>(МГТУ им.</w:t>
      </w:r>
      <w:r>
        <w:rPr>
          <w:b/>
          <w:spacing w:val="-2"/>
          <w:sz w:val="24"/>
        </w:rPr>
        <w:t xml:space="preserve"> </w:t>
      </w:r>
      <w:r>
        <w:rPr>
          <w:b/>
          <w:sz w:val="24"/>
        </w:rPr>
        <w:t>Н.Э.</w:t>
      </w:r>
      <w:r>
        <w:rPr>
          <w:b/>
          <w:spacing w:val="-1"/>
          <w:sz w:val="24"/>
        </w:rPr>
        <w:t xml:space="preserve"> </w:t>
      </w:r>
      <w:r>
        <w:rPr>
          <w:b/>
          <w:sz w:val="24"/>
        </w:rPr>
        <w:t>Баумана)</w:t>
      </w:r>
    </w:p>
    <w:p w14:paraId="181359F8" w14:textId="77777777" w:rsidR="00176C53" w:rsidRDefault="00176C53" w:rsidP="00176C53">
      <w:pPr>
        <w:pStyle w:val="a4"/>
        <w:rPr>
          <w:b/>
          <w:sz w:val="20"/>
        </w:rPr>
      </w:pPr>
    </w:p>
    <w:p w14:paraId="396F477A" w14:textId="77777777" w:rsidR="00176C53" w:rsidRDefault="00176C53" w:rsidP="00176C53">
      <w:pPr>
        <w:pStyle w:val="a4"/>
        <w:rPr>
          <w:b/>
          <w:sz w:val="20"/>
        </w:rPr>
      </w:pPr>
    </w:p>
    <w:p w14:paraId="7D15D8A0" w14:textId="7893621C" w:rsidR="00176C53" w:rsidRDefault="00176C53" w:rsidP="00176C53">
      <w:pPr>
        <w:pStyle w:val="a4"/>
        <w:spacing w:before="11"/>
        <w:rPr>
          <w:b/>
          <w:sz w:val="17"/>
        </w:rPr>
      </w:pPr>
      <w:r>
        <w:rPr>
          <w:noProof/>
        </w:rPr>
        <mc:AlternateContent>
          <mc:Choice Requires="wps">
            <w:drawing>
              <wp:anchor distT="0" distB="0" distL="0" distR="0" simplePos="0" relativeHeight="251660288" behindDoc="1" locked="0" layoutInCell="1" allowOverlap="1" wp14:anchorId="1EC1668E" wp14:editId="1BA73470">
                <wp:simplePos x="0" y="0"/>
                <wp:positionH relativeFrom="page">
                  <wp:posOffset>952500</wp:posOffset>
                </wp:positionH>
                <wp:positionV relativeFrom="paragraph">
                  <wp:posOffset>156210</wp:posOffset>
                </wp:positionV>
                <wp:extent cx="5662295" cy="9525"/>
                <wp:effectExtent l="0" t="4445" r="0" b="0"/>
                <wp:wrapTopAndBottom/>
                <wp:docPr id="2" name="Полилиния: фигура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62295" cy="9525"/>
                        </a:xfrm>
                        <a:custGeom>
                          <a:avLst/>
                          <a:gdLst>
                            <a:gd name="T0" fmla="+- 0 10417 1500"/>
                            <a:gd name="T1" fmla="*/ T0 w 8917"/>
                            <a:gd name="T2" fmla="+- 0 246 246"/>
                            <a:gd name="T3" fmla="*/ 246 h 15"/>
                            <a:gd name="T4" fmla="+- 0 1500 1500"/>
                            <a:gd name="T5" fmla="*/ T4 w 8917"/>
                            <a:gd name="T6" fmla="+- 0 246 246"/>
                            <a:gd name="T7" fmla="*/ 246 h 15"/>
                            <a:gd name="T8" fmla="+- 0 1500 1500"/>
                            <a:gd name="T9" fmla="*/ T8 w 8917"/>
                            <a:gd name="T10" fmla="+- 0 261 246"/>
                            <a:gd name="T11" fmla="*/ 261 h 15"/>
                            <a:gd name="T12" fmla="+- 0 5959 1500"/>
                            <a:gd name="T13" fmla="*/ T12 w 8917"/>
                            <a:gd name="T14" fmla="+- 0 261 246"/>
                            <a:gd name="T15" fmla="*/ 261 h 15"/>
                            <a:gd name="T16" fmla="+- 0 10417 1500"/>
                            <a:gd name="T17" fmla="*/ T16 w 8917"/>
                            <a:gd name="T18" fmla="+- 0 261 246"/>
                            <a:gd name="T19" fmla="*/ 261 h 15"/>
                            <a:gd name="T20" fmla="+- 0 10417 1500"/>
                            <a:gd name="T21" fmla="*/ T20 w 8917"/>
                            <a:gd name="T22" fmla="+- 0 246 246"/>
                            <a:gd name="T23" fmla="*/ 246 h 15"/>
                          </a:gdLst>
                          <a:ahLst/>
                          <a:cxnLst>
                            <a:cxn ang="0">
                              <a:pos x="T1" y="T3"/>
                            </a:cxn>
                            <a:cxn ang="0">
                              <a:pos x="T5" y="T7"/>
                            </a:cxn>
                            <a:cxn ang="0">
                              <a:pos x="T9" y="T11"/>
                            </a:cxn>
                            <a:cxn ang="0">
                              <a:pos x="T13" y="T15"/>
                            </a:cxn>
                            <a:cxn ang="0">
                              <a:pos x="T17" y="T19"/>
                            </a:cxn>
                            <a:cxn ang="0">
                              <a:pos x="T21" y="T23"/>
                            </a:cxn>
                          </a:cxnLst>
                          <a:rect l="0" t="0" r="r" b="b"/>
                          <a:pathLst>
                            <a:path w="8917" h="15">
                              <a:moveTo>
                                <a:pt x="8917" y="0"/>
                              </a:moveTo>
                              <a:lnTo>
                                <a:pt x="0" y="0"/>
                              </a:lnTo>
                              <a:lnTo>
                                <a:pt x="0" y="15"/>
                              </a:lnTo>
                              <a:lnTo>
                                <a:pt x="4459" y="15"/>
                              </a:lnTo>
                              <a:lnTo>
                                <a:pt x="8917" y="15"/>
                              </a:lnTo>
                              <a:lnTo>
                                <a:pt x="8917" y="0"/>
                              </a:lnTo>
                              <a:close/>
                            </a:path>
                          </a:pathLst>
                        </a:custGeom>
                        <a:solidFill>
                          <a:srgbClr val="86868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D1755F" id="Полилиния: фигура 2" o:spid="_x0000_s1026" style="position:absolute;margin-left:75pt;margin-top:12.3pt;width:445.85pt;height:.75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91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" path="m8917,l,,,15r4459,l8917,15r,-15xe" fillcolor="#868686" stroked="f">
                <v:path arrowok="t" o:connecttype="custom" o:connectlocs="5662295,156210;0,156210;0,165735;2831465,165735;5662295,165735;5662295,156210" o:connectangles="0,0,0,0,0,0"/>
                <w10:wrap type="topAndBottom" anchorx="page"/>
              </v:shape>
            </w:pict>
          </mc:Fallback>
        </mc:AlternateContent>
      </w:r>
    </w:p>
    <w:p w14:paraId="4A247300" w14:textId="77777777" w:rsidR="00176C53" w:rsidRDefault="00176C53" w:rsidP="00176C53">
      <w:pPr>
        <w:pStyle w:val="a4"/>
        <w:spacing w:before="6"/>
        <w:rPr>
          <w:b/>
          <w:sz w:val="15"/>
        </w:rPr>
      </w:pPr>
    </w:p>
    <w:p w14:paraId="735CB105" w14:textId="77777777" w:rsidR="00176C53" w:rsidRDefault="00176C53" w:rsidP="00176C53">
      <w:pPr>
        <w:tabs>
          <w:tab w:val="left" w:pos="1821"/>
          <w:tab w:val="left" w:pos="2237"/>
          <w:tab w:val="left" w:pos="9527"/>
          <w:tab w:val="left" w:pos="9585"/>
        </w:tabs>
        <w:spacing w:before="90" w:line="436" w:lineRule="auto"/>
        <w:ind w:left="264" w:right="118"/>
        <w:rPr>
          <w:sz w:val="24"/>
        </w:rPr>
      </w:pPr>
      <w:r>
        <w:rPr>
          <w:sz w:val="24"/>
        </w:rPr>
        <w:t>ФАКУЛЬТЕТ</w:t>
      </w:r>
      <w:r>
        <w:rPr>
          <w:sz w:val="24"/>
          <w:u w:val="single"/>
        </w:rPr>
        <w:tab/>
      </w:r>
      <w:r>
        <w:rPr>
          <w:sz w:val="24"/>
          <w:u w:val="single"/>
        </w:rPr>
        <w:tab/>
        <w:t>ИНФОРМАТИКА</w:t>
      </w:r>
      <w:r>
        <w:rPr>
          <w:spacing w:val="-4"/>
          <w:sz w:val="24"/>
          <w:u w:val="single"/>
        </w:rPr>
        <w:t xml:space="preserve"> </w:t>
      </w:r>
      <w:r>
        <w:rPr>
          <w:sz w:val="24"/>
          <w:u w:val="single"/>
        </w:rPr>
        <w:t>И</w:t>
      </w:r>
      <w:r>
        <w:rPr>
          <w:spacing w:val="-6"/>
          <w:sz w:val="24"/>
          <w:u w:val="single"/>
        </w:rPr>
        <w:t xml:space="preserve"> </w:t>
      </w:r>
      <w:r>
        <w:rPr>
          <w:sz w:val="24"/>
          <w:u w:val="single"/>
        </w:rPr>
        <w:t>СИСТЕМЫ</w:t>
      </w:r>
      <w:r>
        <w:rPr>
          <w:spacing w:val="-4"/>
          <w:sz w:val="24"/>
          <w:u w:val="single"/>
        </w:rPr>
        <w:t xml:space="preserve"> </w:t>
      </w:r>
      <w:r>
        <w:rPr>
          <w:sz w:val="24"/>
          <w:u w:val="single"/>
        </w:rPr>
        <w:t>УПРАВЛЕНИЯ</w:t>
      </w:r>
      <w:r>
        <w:rPr>
          <w:sz w:val="24"/>
          <w:u w:val="single"/>
        </w:rPr>
        <w:tab/>
      </w:r>
      <w:r>
        <w:rPr>
          <w:sz w:val="24"/>
        </w:rPr>
        <w:t xml:space="preserve"> КАФЕДРА</w:t>
      </w:r>
      <w:r>
        <w:rPr>
          <w:sz w:val="24"/>
        </w:rPr>
        <w:tab/>
      </w:r>
      <w:r>
        <w:rPr>
          <w:sz w:val="24"/>
          <w:u w:val="single"/>
        </w:rPr>
        <w:t xml:space="preserve"> </w:t>
      </w:r>
      <w:r>
        <w:rPr>
          <w:sz w:val="24"/>
          <w:u w:val="single"/>
        </w:rPr>
        <w:tab/>
      </w:r>
      <w:r>
        <w:rPr>
          <w:w w:val="9"/>
          <w:sz w:val="24"/>
          <w:u w:val="single"/>
        </w:rPr>
        <w:t xml:space="preserve"> </w:t>
      </w:r>
      <w:r>
        <w:rPr>
          <w:sz w:val="24"/>
          <w:u w:val="single"/>
        </w:rPr>
        <w:t>ПРИКЛАДНАЯ</w:t>
      </w:r>
      <w:r>
        <w:rPr>
          <w:spacing w:val="-5"/>
          <w:sz w:val="24"/>
          <w:u w:val="single"/>
        </w:rPr>
        <w:t xml:space="preserve"> </w:t>
      </w:r>
      <w:r>
        <w:rPr>
          <w:sz w:val="24"/>
          <w:u w:val="single"/>
        </w:rPr>
        <w:t>МАТЕМАТИКА</w:t>
      </w:r>
      <w:r>
        <w:rPr>
          <w:spacing w:val="-4"/>
          <w:sz w:val="24"/>
          <w:u w:val="single"/>
        </w:rPr>
        <w:t xml:space="preserve"> </w:t>
      </w:r>
      <w:r>
        <w:rPr>
          <w:sz w:val="24"/>
          <w:u w:val="single"/>
        </w:rPr>
        <w:t>И</w:t>
      </w:r>
      <w:r>
        <w:rPr>
          <w:spacing w:val="-7"/>
          <w:sz w:val="24"/>
          <w:u w:val="single"/>
        </w:rPr>
        <w:t xml:space="preserve"> </w:t>
      </w:r>
      <w:r>
        <w:rPr>
          <w:sz w:val="24"/>
          <w:u w:val="single"/>
        </w:rPr>
        <w:t>ИНФОРМАТИКА</w:t>
      </w:r>
      <w:r>
        <w:rPr>
          <w:sz w:val="24"/>
          <w:u w:val="single"/>
        </w:rPr>
        <w:tab/>
      </w:r>
      <w:r>
        <w:rPr>
          <w:sz w:val="24"/>
          <w:u w:val="single"/>
        </w:rPr>
        <w:tab/>
      </w:r>
    </w:p>
    <w:p w14:paraId="46000DD8" w14:textId="77777777" w:rsidR="00176C53" w:rsidRDefault="00176C53" w:rsidP="00176C53">
      <w:pPr>
        <w:pStyle w:val="a4"/>
        <w:rPr>
          <w:sz w:val="20"/>
        </w:rPr>
      </w:pPr>
    </w:p>
    <w:p w14:paraId="0B1FE938" w14:textId="77777777" w:rsidR="00176C53" w:rsidRDefault="00176C53" w:rsidP="00176C53">
      <w:pPr>
        <w:pStyle w:val="a4"/>
        <w:rPr>
          <w:sz w:val="20"/>
        </w:rPr>
      </w:pPr>
    </w:p>
    <w:p w14:paraId="6242C356" w14:textId="77777777" w:rsidR="00176C53" w:rsidRDefault="00176C53" w:rsidP="00176C53">
      <w:pPr>
        <w:pStyle w:val="a4"/>
        <w:rPr>
          <w:sz w:val="20"/>
        </w:rPr>
      </w:pPr>
    </w:p>
    <w:p w14:paraId="364CAAB6" w14:textId="77777777" w:rsidR="00176C53" w:rsidRDefault="00176C53" w:rsidP="00176C53">
      <w:pPr>
        <w:pStyle w:val="a4"/>
        <w:rPr>
          <w:sz w:val="20"/>
        </w:rPr>
      </w:pPr>
    </w:p>
    <w:p w14:paraId="363DD43F" w14:textId="77777777" w:rsidR="00176C53" w:rsidRDefault="00176C53" w:rsidP="00176C53">
      <w:pPr>
        <w:pStyle w:val="a4"/>
        <w:rPr>
          <w:sz w:val="20"/>
        </w:rPr>
      </w:pPr>
    </w:p>
    <w:p w14:paraId="7D043D57" w14:textId="77777777" w:rsidR="00176C53" w:rsidRDefault="00176C53" w:rsidP="00176C53">
      <w:pPr>
        <w:pStyle w:val="a4"/>
        <w:rPr>
          <w:sz w:val="20"/>
        </w:rPr>
      </w:pPr>
    </w:p>
    <w:p w14:paraId="26B2253F" w14:textId="77777777" w:rsidR="00176C53" w:rsidRDefault="00176C53" w:rsidP="00176C53">
      <w:pPr>
        <w:pStyle w:val="a4"/>
        <w:spacing w:before="10"/>
        <w:rPr>
          <w:sz w:val="16"/>
        </w:rPr>
      </w:pPr>
    </w:p>
    <w:p w14:paraId="1B4BB86E" w14:textId="77777777" w:rsidR="00176C53" w:rsidRDefault="00176C53" w:rsidP="00176C53">
      <w:pPr>
        <w:pStyle w:val="a6"/>
      </w:pPr>
      <w:r>
        <w:t>РАСЧЕТНО-ПОЯСНИТЕЛЬНАЯ</w:t>
      </w:r>
      <w:r>
        <w:rPr>
          <w:spacing w:val="-8"/>
        </w:rPr>
        <w:t xml:space="preserve"> </w:t>
      </w:r>
      <w:r>
        <w:t>ЗАПИСКА</w:t>
      </w:r>
    </w:p>
    <w:p w14:paraId="42EF25EF" w14:textId="77777777" w:rsidR="00176C53" w:rsidRDefault="00176C53" w:rsidP="00176C53">
      <w:pPr>
        <w:ind w:left="2794" w:right="2660"/>
        <w:jc w:val="center"/>
        <w:rPr>
          <w:b/>
          <w:i/>
          <w:sz w:val="40"/>
        </w:rPr>
      </w:pPr>
      <w:r>
        <w:rPr>
          <w:b/>
          <w:i/>
          <w:sz w:val="40"/>
        </w:rPr>
        <w:t>К КУРСОВОЙ РАБОТЕ</w:t>
      </w:r>
      <w:r>
        <w:rPr>
          <w:b/>
          <w:i/>
          <w:spacing w:val="-97"/>
          <w:sz w:val="40"/>
        </w:rPr>
        <w:t xml:space="preserve"> </w:t>
      </w:r>
      <w:r>
        <w:rPr>
          <w:b/>
          <w:i/>
          <w:sz w:val="40"/>
        </w:rPr>
        <w:t>НА</w:t>
      </w:r>
      <w:r>
        <w:rPr>
          <w:b/>
          <w:i/>
          <w:spacing w:val="-2"/>
          <w:sz w:val="40"/>
        </w:rPr>
        <w:t xml:space="preserve"> </w:t>
      </w:r>
      <w:r>
        <w:rPr>
          <w:b/>
          <w:i/>
          <w:sz w:val="40"/>
        </w:rPr>
        <w:t>ТЕМУ:</w:t>
      </w:r>
    </w:p>
    <w:p w14:paraId="6B8F10B9" w14:textId="77777777" w:rsidR="00176C53" w:rsidRPr="00D45F9F" w:rsidRDefault="00176C53" w:rsidP="00176C53">
      <w:pPr>
        <w:ind w:left="135" w:right="5"/>
        <w:jc w:val="center"/>
        <w:rPr>
          <w:b/>
          <w:i/>
          <w:iCs/>
          <w:sz w:val="40"/>
          <w:szCs w:val="40"/>
        </w:rPr>
      </w:pPr>
      <w:r w:rsidRPr="00D45F9F">
        <w:rPr>
          <w:rStyle w:val="a8"/>
          <w:rFonts w:eastAsiaTheme="majorEastAsia"/>
          <w:i/>
          <w:iCs/>
          <w:color w:val="222222"/>
          <w:sz w:val="40"/>
          <w:szCs w:val="40"/>
          <w:shd w:val="clear" w:color="auto" w:fill="FFFFFF"/>
        </w:rPr>
        <w:t>Настройка автоматизированной информационной системы установки образов операционных систем по сети на кафедре ИУ-9</w:t>
      </w:r>
    </w:p>
    <w:p w14:paraId="6A816D4F" w14:textId="77777777" w:rsidR="00176C53" w:rsidRDefault="00176C53" w:rsidP="00176C53">
      <w:pPr>
        <w:pStyle w:val="a4"/>
        <w:rPr>
          <w:b/>
          <w:i/>
          <w:sz w:val="44"/>
        </w:rPr>
      </w:pPr>
    </w:p>
    <w:p w14:paraId="024B6351" w14:textId="77777777" w:rsidR="00176C53" w:rsidRDefault="00176C53" w:rsidP="00176C53">
      <w:pPr>
        <w:pStyle w:val="a4"/>
        <w:rPr>
          <w:b/>
          <w:i/>
          <w:sz w:val="44"/>
        </w:rPr>
      </w:pPr>
    </w:p>
    <w:p w14:paraId="212DD852" w14:textId="77777777" w:rsidR="00176C53" w:rsidRDefault="00176C53" w:rsidP="00176C53">
      <w:pPr>
        <w:pStyle w:val="a4"/>
        <w:rPr>
          <w:b/>
          <w:i/>
          <w:sz w:val="44"/>
        </w:rPr>
      </w:pPr>
    </w:p>
    <w:p w14:paraId="76D0769D" w14:textId="77777777" w:rsidR="00176C53" w:rsidRDefault="00176C53" w:rsidP="00176C53">
      <w:pPr>
        <w:pStyle w:val="a4"/>
        <w:rPr>
          <w:b/>
          <w:i/>
          <w:sz w:val="44"/>
        </w:rPr>
      </w:pPr>
    </w:p>
    <w:p w14:paraId="3663580D" w14:textId="77777777" w:rsidR="00176C53" w:rsidRDefault="00176C53" w:rsidP="00176C53">
      <w:pPr>
        <w:pStyle w:val="a4"/>
        <w:spacing w:before="9"/>
        <w:rPr>
          <w:b/>
          <w:i/>
          <w:sz w:val="55"/>
        </w:rPr>
      </w:pPr>
    </w:p>
    <w:p w14:paraId="1C35BDAC" w14:textId="77777777" w:rsidR="00176C53" w:rsidRDefault="00176C53" w:rsidP="00176C53">
      <w:pPr>
        <w:tabs>
          <w:tab w:val="left" w:pos="1741"/>
          <w:tab w:val="left" w:pos="3031"/>
          <w:tab w:val="left" w:pos="5403"/>
          <w:tab w:val="left" w:pos="7860"/>
        </w:tabs>
        <w:ind w:left="244"/>
        <w:rPr>
          <w:sz w:val="24"/>
        </w:rPr>
      </w:pPr>
      <w:r>
        <w:rPr>
          <w:sz w:val="24"/>
        </w:rPr>
        <w:t>Студент</w:t>
      </w:r>
      <w:r>
        <w:rPr>
          <w:position w:val="1"/>
          <w:sz w:val="24"/>
          <w:u w:val="single"/>
        </w:rPr>
        <w:tab/>
        <w:t>ИУ9-52Б</w:t>
      </w:r>
      <w:r>
        <w:rPr>
          <w:position w:val="1"/>
          <w:sz w:val="24"/>
          <w:u w:val="single"/>
        </w:rPr>
        <w:tab/>
      </w:r>
      <w:r>
        <w:rPr>
          <w:position w:val="1"/>
          <w:sz w:val="24"/>
        </w:rPr>
        <w:tab/>
      </w:r>
      <w:r>
        <w:rPr>
          <w:position w:val="1"/>
          <w:sz w:val="24"/>
          <w:u w:val="single"/>
        </w:rPr>
        <w:t xml:space="preserve"> </w:t>
      </w:r>
      <w:r>
        <w:rPr>
          <w:position w:val="1"/>
          <w:sz w:val="24"/>
          <w:u w:val="single"/>
        </w:rPr>
        <w:tab/>
      </w:r>
      <w:r>
        <w:rPr>
          <w:position w:val="1"/>
          <w:sz w:val="24"/>
        </w:rPr>
        <w:t xml:space="preserve">  </w:t>
      </w:r>
      <w:r>
        <w:rPr>
          <w:spacing w:val="-9"/>
          <w:position w:val="1"/>
          <w:sz w:val="24"/>
        </w:rPr>
        <w:t xml:space="preserve"> </w:t>
      </w:r>
      <w:r>
        <w:rPr>
          <w:position w:val="1"/>
          <w:sz w:val="24"/>
        </w:rPr>
        <w:t>И. Ключник</w:t>
      </w:r>
    </w:p>
    <w:p w14:paraId="54BA25E2" w14:textId="77777777" w:rsidR="00176C53" w:rsidRDefault="00176C53" w:rsidP="00176C53">
      <w:pPr>
        <w:tabs>
          <w:tab w:val="left" w:pos="5813"/>
          <w:tab w:val="left" w:pos="7333"/>
        </w:tabs>
        <w:spacing w:before="22"/>
        <w:ind w:left="1860"/>
        <w:rPr>
          <w:sz w:val="18"/>
        </w:rPr>
      </w:pPr>
      <w:r>
        <w:rPr>
          <w:sz w:val="18"/>
        </w:rPr>
        <w:t>(Группа)</w:t>
      </w:r>
      <w:r>
        <w:rPr>
          <w:sz w:val="18"/>
        </w:rPr>
        <w:tab/>
        <w:t>(Подпись,</w:t>
      </w:r>
      <w:r>
        <w:rPr>
          <w:spacing w:val="-2"/>
          <w:sz w:val="18"/>
        </w:rPr>
        <w:t xml:space="preserve"> </w:t>
      </w:r>
      <w:r>
        <w:rPr>
          <w:sz w:val="18"/>
        </w:rPr>
        <w:t>дата)</w:t>
      </w:r>
      <w:r>
        <w:rPr>
          <w:sz w:val="18"/>
        </w:rPr>
        <w:tab/>
        <w:t>(И.</w:t>
      </w:r>
      <w:r>
        <w:rPr>
          <w:spacing w:val="-2"/>
          <w:sz w:val="18"/>
        </w:rPr>
        <w:t xml:space="preserve"> </w:t>
      </w:r>
      <w:r>
        <w:rPr>
          <w:sz w:val="18"/>
        </w:rPr>
        <w:t>О.</w:t>
      </w:r>
      <w:r>
        <w:rPr>
          <w:spacing w:val="-2"/>
          <w:sz w:val="18"/>
        </w:rPr>
        <w:t xml:space="preserve"> </w:t>
      </w:r>
      <w:r>
        <w:rPr>
          <w:sz w:val="18"/>
        </w:rPr>
        <w:t>Фамилия)</w:t>
      </w:r>
    </w:p>
    <w:p w14:paraId="044C2400" w14:textId="77777777" w:rsidR="00176C53" w:rsidRDefault="00176C53" w:rsidP="00176C53">
      <w:pPr>
        <w:pStyle w:val="a4"/>
        <w:spacing w:before="4"/>
        <w:rPr>
          <w:sz w:val="10"/>
        </w:rPr>
      </w:pPr>
    </w:p>
    <w:p w14:paraId="780DBFC1" w14:textId="77777777" w:rsidR="00176C53" w:rsidRDefault="00176C53" w:rsidP="00176C53">
      <w:pPr>
        <w:tabs>
          <w:tab w:val="left" w:pos="5437"/>
          <w:tab w:val="left" w:pos="7892"/>
        </w:tabs>
        <w:spacing w:before="90"/>
        <w:ind w:left="244"/>
        <w:rPr>
          <w:sz w:val="24"/>
        </w:rPr>
      </w:pPr>
      <w:r>
        <w:rPr>
          <w:sz w:val="24"/>
        </w:rPr>
        <w:t>Руководитель</w:t>
      </w:r>
      <w:r>
        <w:rPr>
          <w:spacing w:val="-2"/>
          <w:sz w:val="24"/>
        </w:rPr>
        <w:t xml:space="preserve"> </w:t>
      </w:r>
      <w:r>
        <w:rPr>
          <w:sz w:val="24"/>
        </w:rPr>
        <w:t>курсовой</w:t>
      </w:r>
      <w:r>
        <w:rPr>
          <w:spacing w:val="-2"/>
          <w:sz w:val="24"/>
        </w:rPr>
        <w:t xml:space="preserve"> </w:t>
      </w:r>
      <w:r>
        <w:rPr>
          <w:sz w:val="24"/>
        </w:rPr>
        <w:t>работы</w:t>
      </w:r>
      <w:r>
        <w:rPr>
          <w:sz w:val="24"/>
        </w:rPr>
        <w:tab/>
      </w:r>
      <w:r>
        <w:rPr>
          <w:sz w:val="24"/>
          <w:u w:val="single"/>
        </w:rPr>
        <w:t xml:space="preserve"> </w:t>
      </w:r>
      <w:r>
        <w:rPr>
          <w:sz w:val="24"/>
          <w:u w:val="single"/>
        </w:rPr>
        <w:tab/>
      </w:r>
      <w:r>
        <w:rPr>
          <w:sz w:val="24"/>
        </w:rPr>
        <w:t xml:space="preserve">  </w:t>
      </w:r>
      <w:r>
        <w:rPr>
          <w:spacing w:val="5"/>
          <w:sz w:val="24"/>
        </w:rPr>
        <w:t xml:space="preserve"> </w:t>
      </w:r>
      <w:r>
        <w:rPr>
          <w:sz w:val="24"/>
        </w:rPr>
        <w:t>Д.</w:t>
      </w:r>
      <w:r>
        <w:rPr>
          <w:spacing w:val="-1"/>
          <w:sz w:val="24"/>
        </w:rPr>
        <w:t xml:space="preserve"> </w:t>
      </w:r>
      <w:r>
        <w:rPr>
          <w:sz w:val="24"/>
        </w:rPr>
        <w:t>П.</w:t>
      </w:r>
      <w:r>
        <w:rPr>
          <w:spacing w:val="-2"/>
          <w:sz w:val="24"/>
        </w:rPr>
        <w:t xml:space="preserve"> </w:t>
      </w:r>
      <w:proofErr w:type="spellStart"/>
      <w:r>
        <w:rPr>
          <w:sz w:val="24"/>
        </w:rPr>
        <w:t>Посевин</w:t>
      </w:r>
      <w:proofErr w:type="spellEnd"/>
    </w:p>
    <w:p w14:paraId="42825250" w14:textId="77777777" w:rsidR="00176C53" w:rsidRDefault="00176C53" w:rsidP="00176C53">
      <w:pPr>
        <w:pStyle w:val="a4"/>
        <w:spacing w:before="1"/>
        <w:rPr>
          <w:sz w:val="10"/>
        </w:rPr>
      </w:pPr>
    </w:p>
    <w:p w14:paraId="1C9CA301" w14:textId="77777777" w:rsidR="00176C53" w:rsidRDefault="00176C53" w:rsidP="00176C53">
      <w:pPr>
        <w:tabs>
          <w:tab w:val="left" w:pos="7363"/>
        </w:tabs>
        <w:spacing w:before="92"/>
        <w:ind w:left="5948"/>
        <w:rPr>
          <w:sz w:val="18"/>
        </w:rPr>
      </w:pPr>
      <w:r>
        <w:rPr>
          <w:sz w:val="18"/>
        </w:rPr>
        <w:t>(Подпись,</w:t>
      </w:r>
      <w:r>
        <w:rPr>
          <w:spacing w:val="-1"/>
          <w:sz w:val="18"/>
        </w:rPr>
        <w:t xml:space="preserve"> </w:t>
      </w:r>
      <w:r>
        <w:rPr>
          <w:sz w:val="18"/>
        </w:rPr>
        <w:t>дата)</w:t>
      </w:r>
      <w:r>
        <w:rPr>
          <w:sz w:val="18"/>
        </w:rPr>
        <w:tab/>
        <w:t>(И.</w:t>
      </w:r>
      <w:r>
        <w:rPr>
          <w:spacing w:val="-2"/>
          <w:sz w:val="18"/>
        </w:rPr>
        <w:t xml:space="preserve"> </w:t>
      </w:r>
      <w:r>
        <w:rPr>
          <w:sz w:val="18"/>
        </w:rPr>
        <w:t>О.</w:t>
      </w:r>
      <w:r>
        <w:rPr>
          <w:spacing w:val="-1"/>
          <w:sz w:val="18"/>
        </w:rPr>
        <w:t xml:space="preserve"> </w:t>
      </w:r>
      <w:r>
        <w:rPr>
          <w:sz w:val="18"/>
        </w:rPr>
        <w:t>Фамилия)</w:t>
      </w:r>
    </w:p>
    <w:p w14:paraId="40260BF8" w14:textId="77777777" w:rsidR="00176C53" w:rsidRDefault="00176C53" w:rsidP="00176C53">
      <w:pPr>
        <w:pStyle w:val="a4"/>
        <w:rPr>
          <w:sz w:val="20"/>
        </w:rPr>
      </w:pPr>
    </w:p>
    <w:p w14:paraId="0EA60230" w14:textId="77777777" w:rsidR="00176C53" w:rsidRDefault="00176C53" w:rsidP="00176C53">
      <w:pPr>
        <w:pStyle w:val="a4"/>
        <w:spacing w:before="7"/>
        <w:rPr>
          <w:sz w:val="26"/>
        </w:rPr>
      </w:pPr>
    </w:p>
    <w:p w14:paraId="11AE9DCB" w14:textId="4F84A439" w:rsidR="00176C53" w:rsidRDefault="00176C53" w:rsidP="00176C53">
      <w:pPr>
        <w:pStyle w:val="a4"/>
        <w:spacing w:before="88"/>
        <w:ind w:left="568" w:right="497"/>
        <w:jc w:val="center"/>
      </w:pPr>
      <w:r>
        <w:lastRenderedPageBreak/>
        <w:t>202</w:t>
      </w:r>
      <w:r>
        <w:t>3</w:t>
      </w:r>
      <w:r>
        <w:rPr>
          <w:spacing w:val="-1"/>
        </w:rPr>
        <w:t xml:space="preserve"> </w:t>
      </w:r>
      <w:r>
        <w:t>г.</w:t>
      </w:r>
    </w:p>
    <w:p w14:paraId="632D78FD" w14:textId="77777777" w:rsidR="00CD0E29" w:rsidRDefault="00CD0E29" w:rsidP="00CD0E29"/>
    <w:p w14:paraId="7A760A7F" w14:textId="77777777" w:rsidR="00CD0E29" w:rsidRDefault="00CD0E29" w:rsidP="00CD0E29"/>
    <w:p w14:paraId="6536DC57" w14:textId="77777777" w:rsidR="00CD0E29" w:rsidRDefault="00CD0E29" w:rsidP="00CD0E29">
      <w:pPr>
        <w:rPr>
          <w:b/>
          <w:bCs/>
        </w:rPr>
      </w:pPr>
      <w:r w:rsidRPr="00CD0E29">
        <w:rPr>
          <w:b/>
          <w:bCs/>
        </w:rPr>
        <w:t>Содержание</w:t>
      </w:r>
    </w:p>
    <w:p w14:paraId="6BC0EB87" w14:textId="77777777" w:rsidR="00CD0E29" w:rsidRDefault="00CD0E29" w:rsidP="00CD0E29">
      <w:pPr>
        <w:rPr>
          <w:b/>
          <w:bCs/>
        </w:rPr>
      </w:pPr>
    </w:p>
    <w:p w14:paraId="480B54C3" w14:textId="5F25AB11" w:rsidR="00CD0E29" w:rsidRDefault="00CD0E29" w:rsidP="00CD0E29">
      <w:r>
        <w:t>Введение ……………………………………………………………………………  3</w:t>
      </w:r>
    </w:p>
    <w:p w14:paraId="60E0E080" w14:textId="12CC99EC" w:rsidR="00CD0E29" w:rsidRDefault="00CD0E29" w:rsidP="00CD0E29">
      <w:r>
        <w:t>Методы установки операционных систем……………………………………......  4</w:t>
      </w:r>
    </w:p>
    <w:p w14:paraId="511CC0DA" w14:textId="14093E89" w:rsidR="00CD0E29" w:rsidRDefault="00CD0E29" w:rsidP="00CD0E29">
      <w:r>
        <w:t>Сетевая установка………………………………………………………………….  6</w:t>
      </w:r>
    </w:p>
    <w:p w14:paraId="45143202" w14:textId="652E90D8" w:rsidR="00CD0E29" w:rsidRDefault="00CD0E29" w:rsidP="00CD0E29">
      <w:r>
        <w:t>Необходимые компоненты………………………………………………………...  8</w:t>
      </w:r>
    </w:p>
    <w:p w14:paraId="49A78277" w14:textId="00EA4C48" w:rsidR="00CD0E29" w:rsidRDefault="00CD0E29" w:rsidP="00CD0E29">
      <w:r>
        <w:t>Процесс установки ………………………………………………………………... 11</w:t>
      </w:r>
    </w:p>
    <w:p w14:paraId="51FE0795" w14:textId="65345E63" w:rsidR="00CD0E29" w:rsidRDefault="00CD0E29" w:rsidP="00CD0E29">
      <w:r>
        <w:t>Заключение ……………………………………………………………………….</w:t>
      </w:r>
      <w:r w:rsidR="00FB775F">
        <w:t>..</w:t>
      </w:r>
      <w:r>
        <w:t xml:space="preserve"> 13</w:t>
      </w:r>
    </w:p>
    <w:p w14:paraId="5A6C818B" w14:textId="77777777" w:rsidR="00CD0E29" w:rsidRDefault="00CD0E29" w:rsidP="00CD0E29"/>
    <w:p w14:paraId="7DF2BE30" w14:textId="77777777" w:rsidR="00CD0E29" w:rsidRDefault="00CD0E29" w:rsidP="00CD0E29"/>
    <w:p w14:paraId="47CFE5A8" w14:textId="77777777" w:rsidR="00CD0E29" w:rsidRDefault="00CD0E29" w:rsidP="00CD0E29"/>
    <w:p w14:paraId="41A7EE3D" w14:textId="77777777" w:rsidR="00CD0E29" w:rsidRDefault="00CD0E29" w:rsidP="00CD0E29"/>
    <w:p w14:paraId="51550AC5" w14:textId="77777777" w:rsidR="00CD0E29" w:rsidRDefault="00CD0E29" w:rsidP="00CD0E29"/>
    <w:p w14:paraId="72E82A9E" w14:textId="75BF921B" w:rsidR="00CD0E29" w:rsidRPr="00CD0E29" w:rsidRDefault="00CD0E29" w:rsidP="00CD0E29">
      <w:pPr>
        <w:sectPr w:rsidR="00CD0E29" w:rsidRPr="00CD0E29" w:rsidSect="00176C53">
          <w:pgSz w:w="11910" w:h="16840"/>
          <w:pgMar w:top="1140" w:right="740" w:bottom="280" w:left="1460" w:header="720" w:footer="720" w:gutter="0"/>
          <w:cols w:space="720"/>
        </w:sectPr>
      </w:pPr>
    </w:p>
    <w:p w14:paraId="45657FCA" w14:textId="1285B686" w:rsidR="009B5D21" w:rsidRDefault="009B5D21" w:rsidP="009B5D21">
      <w:pPr>
        <w:pStyle w:val="1"/>
        <w:spacing w:after="451" w:line="259" w:lineRule="auto"/>
        <w:ind w:left="0" w:right="0" w:firstLine="0"/>
        <w:jc w:val="left"/>
        <w:rPr>
          <w:rFonts w:ascii="Arial" w:eastAsia="Arial" w:hAnsi="Arial" w:cs="Arial"/>
        </w:rPr>
      </w:pPr>
      <w:r>
        <w:rPr>
          <w:rFonts w:ascii="Arial" w:eastAsia="Arial" w:hAnsi="Arial" w:cs="Arial"/>
        </w:rPr>
        <w:lastRenderedPageBreak/>
        <w:t xml:space="preserve">Введение </w:t>
      </w:r>
      <w:bookmarkEnd w:id="0"/>
    </w:p>
    <w:p w14:paraId="2EB7E94E" w14:textId="3E92B227" w:rsidR="007038A1" w:rsidRPr="007038A1" w:rsidRDefault="007038A1" w:rsidP="00BF7C4F">
      <w:pPr>
        <w:spacing w:after="35" w:line="372" w:lineRule="auto"/>
        <w:ind w:firstLine="709"/>
      </w:pPr>
      <w:r>
        <w:t>Довольно часто в аудиториях с большим количеством компьютеров необходимо установить операционные системы, при этом это нужно сделать быстро</w:t>
      </w:r>
      <w:r w:rsidR="00BF7C4F">
        <w:t xml:space="preserve">, качественно и без ошибок. Пользуясь методом установки операционной системы через загрузочный диск, можно столкнуться с рядом проблем. </w:t>
      </w:r>
      <w:r w:rsidR="00BF7C4F" w:rsidRPr="00BF7C4F">
        <w:t>Самая распространенная проблема установки ОС через загрузочный диск — поврежденный или отсутствующий загрузчик. Это может произойти, если загрузочный диск был поврежден или если загрузчик был перезаписан другой операционной системой. В этих случаях система не сможет загрузиться, и пользователю потребуется использовать загрузочный диск для восстановления или переустановки операционной системы.</w:t>
      </w:r>
      <w:r w:rsidR="00BF7C4F">
        <w:t xml:space="preserve"> Помимо всего этого, установка через загрузочный диск </w:t>
      </w:r>
      <w:r w:rsidR="00AB5169">
        <w:t>достаточно длительна. Зачастую на компьютеры необходимо установить стандартные приложения, необходимые каждому пользователю, для этого необходимо распространять образ операционной системы с заранее загруженными в него стандартными приложениями. Все это обуславливает актуальность рассматриваемой темы.</w:t>
      </w:r>
    </w:p>
    <w:p w14:paraId="61E44ECF" w14:textId="6D48A9C1" w:rsidR="009B5D21" w:rsidRDefault="009B5D21" w:rsidP="009B5D21">
      <w:pPr>
        <w:spacing w:after="35" w:line="372" w:lineRule="auto"/>
        <w:ind w:left="-15" w:firstLine="710"/>
      </w:pPr>
      <w:r>
        <w:t>Курсовая работа по дисциплине «</w:t>
      </w:r>
      <w:r>
        <w:t>Операционные системы</w:t>
      </w:r>
      <w:r>
        <w:t>» посвящена разработке программного продукта</w:t>
      </w:r>
      <w:r>
        <w:t>, позволяющего устанавливать операционные системы, не подключая при этом загрузочный диск</w:t>
      </w:r>
      <w:r>
        <w:t xml:space="preserve">.  </w:t>
      </w:r>
    </w:p>
    <w:p w14:paraId="0C7F0AF3" w14:textId="349836F6" w:rsidR="00114AB9" w:rsidRDefault="009B5D21" w:rsidP="00114AB9">
      <w:pPr>
        <w:spacing w:line="394" w:lineRule="auto"/>
        <w:ind w:left="-15" w:firstLine="710"/>
      </w:pPr>
      <w:r>
        <w:rPr>
          <w:i/>
        </w:rPr>
        <w:t>Цель</w:t>
      </w:r>
      <w:r>
        <w:t xml:space="preserve"> курсовой работы </w:t>
      </w:r>
      <w:r w:rsidR="006C4C6D" w:rsidRPr="006C4C6D">
        <w:t>является предоставление студентам знаний и навыков, необходимых для установки операционной системы по сети. Сюда входят такие темы, как настройка сети, настройка DHCP, создание образа для установки и выполнение фактического процесса установки. Кроме того, студенты узнают об устранении неполадок и передовых методах установки операционных систем по сети.</w:t>
      </w:r>
      <w:r>
        <w:t xml:space="preserve"> </w:t>
      </w:r>
    </w:p>
    <w:p w14:paraId="4401D62B" w14:textId="07210477" w:rsidR="009B5D21" w:rsidRDefault="007038A1" w:rsidP="009B5D21">
      <w:pPr>
        <w:spacing w:after="25" w:line="378" w:lineRule="auto"/>
        <w:ind w:left="-15" w:firstLine="710"/>
      </w:pPr>
      <w:r>
        <w:lastRenderedPageBreak/>
        <w:t>Для реализации поставленной цели сформулированы следующие задачи:</w:t>
      </w:r>
    </w:p>
    <w:p w14:paraId="0DE13862" w14:textId="5924D268" w:rsidR="008F629C" w:rsidRDefault="008F629C" w:rsidP="008F629C">
      <w:pPr>
        <w:pStyle w:val="a3"/>
        <w:spacing w:after="25" w:line="378" w:lineRule="auto"/>
      </w:pPr>
      <w:r>
        <w:t>1. Изучит</w:t>
      </w:r>
      <w:r>
        <w:t>ь</w:t>
      </w:r>
      <w:r>
        <w:t xml:space="preserve"> различные типы операционных систем, доступных для установки по сети.</w:t>
      </w:r>
    </w:p>
    <w:p w14:paraId="143CC2CC" w14:textId="7013211A" w:rsidR="008F629C" w:rsidRDefault="008F629C" w:rsidP="008F629C">
      <w:pPr>
        <w:pStyle w:val="a3"/>
        <w:spacing w:after="25" w:line="378" w:lineRule="auto"/>
      </w:pPr>
      <w:r>
        <w:t>2. Узнат</w:t>
      </w:r>
      <w:r>
        <w:t>ь</w:t>
      </w:r>
      <w:r>
        <w:t xml:space="preserve"> о различных типах сетевых конфигураций и настро</w:t>
      </w:r>
      <w:r>
        <w:t>ить</w:t>
      </w:r>
      <w:r>
        <w:t xml:space="preserve"> сеть для установки.</w:t>
      </w:r>
    </w:p>
    <w:p w14:paraId="7A09D29D" w14:textId="336877A1" w:rsidR="008F629C" w:rsidRDefault="008F629C" w:rsidP="008F629C">
      <w:pPr>
        <w:pStyle w:val="a3"/>
        <w:spacing w:after="25" w:line="378" w:lineRule="auto"/>
      </w:pPr>
      <w:r>
        <w:t>3. Настро</w:t>
      </w:r>
      <w:r>
        <w:t>ить</w:t>
      </w:r>
      <w:r>
        <w:t xml:space="preserve"> DHCP для сети и узна</w:t>
      </w:r>
      <w:r>
        <w:t>ть</w:t>
      </w:r>
      <w:r>
        <w:t>, как настроить статические IP-адреса.</w:t>
      </w:r>
    </w:p>
    <w:p w14:paraId="65E1CE50" w14:textId="0D9D3125" w:rsidR="008F629C" w:rsidRDefault="008F629C" w:rsidP="008F629C">
      <w:pPr>
        <w:pStyle w:val="a3"/>
        <w:spacing w:after="25" w:line="378" w:lineRule="auto"/>
      </w:pPr>
      <w:r>
        <w:t>4. Изучит</w:t>
      </w:r>
      <w:r>
        <w:t>ь</w:t>
      </w:r>
      <w:r>
        <w:t xml:space="preserve"> и выб</w:t>
      </w:r>
      <w:r>
        <w:t>рать</w:t>
      </w:r>
      <w:r>
        <w:t xml:space="preserve"> подходящее программное обеспечение для создания образа для установки.</w:t>
      </w:r>
    </w:p>
    <w:p w14:paraId="22B4C7E1" w14:textId="4A895C50" w:rsidR="008F629C" w:rsidRDefault="008F629C" w:rsidP="008F629C">
      <w:pPr>
        <w:pStyle w:val="a3"/>
        <w:spacing w:after="25" w:line="378" w:lineRule="auto"/>
      </w:pPr>
      <w:r>
        <w:t>5. Созда</w:t>
      </w:r>
      <w:r w:rsidR="00374F62">
        <w:t>ть</w:t>
      </w:r>
      <w:r>
        <w:t xml:space="preserve"> образ операционной системы для установки по сети.</w:t>
      </w:r>
    </w:p>
    <w:p w14:paraId="0C64BD09" w14:textId="0D30211A" w:rsidR="008F629C" w:rsidRDefault="008F629C" w:rsidP="008F629C">
      <w:pPr>
        <w:pStyle w:val="a3"/>
        <w:spacing w:after="25" w:line="378" w:lineRule="auto"/>
      </w:pPr>
      <w:r>
        <w:t>6. Узна</w:t>
      </w:r>
      <w:r w:rsidR="00374F62">
        <w:t>ть</w:t>
      </w:r>
      <w:r>
        <w:t xml:space="preserve"> о процессе установки и рекомендациях по установке операционной системы по сети.</w:t>
      </w:r>
    </w:p>
    <w:p w14:paraId="0FB4C1E3" w14:textId="4BE7D082" w:rsidR="008F629C" w:rsidRDefault="008F629C" w:rsidP="008F629C">
      <w:pPr>
        <w:pStyle w:val="a3"/>
        <w:spacing w:after="25" w:line="378" w:lineRule="auto"/>
      </w:pPr>
      <w:r>
        <w:t>7. Отработа</w:t>
      </w:r>
      <w:r w:rsidR="00374F62">
        <w:t>ть</w:t>
      </w:r>
      <w:r>
        <w:t xml:space="preserve"> процесс установки на тестовой машине или в виртуальной среде.</w:t>
      </w:r>
    </w:p>
    <w:p w14:paraId="247EDD1C" w14:textId="2F2418AE" w:rsidR="008F629C" w:rsidRDefault="008F629C" w:rsidP="008F629C">
      <w:pPr>
        <w:pStyle w:val="a3"/>
        <w:spacing w:after="25" w:line="378" w:lineRule="auto"/>
      </w:pPr>
      <w:r>
        <w:t>8. Устранит</w:t>
      </w:r>
      <w:r w:rsidR="00374F62">
        <w:t>ь</w:t>
      </w:r>
      <w:r>
        <w:t xml:space="preserve"> любые проблемы, которые могут возникнуть в процессе установки.</w:t>
      </w:r>
    </w:p>
    <w:p w14:paraId="5F2544D1" w14:textId="68264D7F" w:rsidR="007038A1" w:rsidRDefault="008F629C" w:rsidP="008F629C">
      <w:pPr>
        <w:pStyle w:val="a3"/>
        <w:spacing w:after="25" w:line="378" w:lineRule="auto"/>
      </w:pPr>
      <w:r>
        <w:t>9. Напи</w:t>
      </w:r>
      <w:r w:rsidR="00374F62">
        <w:t>сать</w:t>
      </w:r>
      <w:r>
        <w:t xml:space="preserve"> отчет о процессе установки и всех возникших проблемах.</w:t>
      </w:r>
    </w:p>
    <w:p w14:paraId="0C72781F" w14:textId="7E87E107" w:rsidR="00374F62" w:rsidRDefault="00374F62" w:rsidP="00374F62">
      <w:pPr>
        <w:spacing w:after="25" w:line="378" w:lineRule="auto"/>
        <w:rPr>
          <w:b/>
          <w:bCs/>
        </w:rPr>
      </w:pPr>
      <w:r w:rsidRPr="00374F62">
        <w:rPr>
          <w:b/>
          <w:bCs/>
        </w:rPr>
        <w:t>Глава 1</w:t>
      </w:r>
      <w:r w:rsidR="00BB1544">
        <w:rPr>
          <w:b/>
          <w:bCs/>
        </w:rPr>
        <w:t>.1 Методы установки операционных систем</w:t>
      </w:r>
    </w:p>
    <w:p w14:paraId="3DD0D79C" w14:textId="77777777" w:rsidR="00BB1544" w:rsidRDefault="00BB1544" w:rsidP="00374F62">
      <w:pPr>
        <w:spacing w:after="25" w:line="378" w:lineRule="auto"/>
        <w:rPr>
          <w:b/>
          <w:bCs/>
        </w:rPr>
      </w:pPr>
    </w:p>
    <w:p w14:paraId="26A307AA" w14:textId="4A40A49A" w:rsidR="00374F62" w:rsidRDefault="00374F62" w:rsidP="00374F62">
      <w:pPr>
        <w:spacing w:after="25" w:line="378" w:lineRule="auto"/>
      </w:pPr>
      <w:r>
        <w:rPr>
          <w:b/>
          <w:bCs/>
        </w:rPr>
        <w:tab/>
      </w:r>
      <w:r w:rsidR="00BB1544">
        <w:t>Существуют несколько способов установки операционных систем. Необходимо понять, какой из способов подойдет для решения поставленной задачи, а именно: установка операционной системы для кафедры ИУ9. Рассмотрим существующие способы:</w:t>
      </w:r>
    </w:p>
    <w:p w14:paraId="3D107A4F" w14:textId="77777777" w:rsidR="00BB1544" w:rsidRDefault="00BB1544" w:rsidP="00BB1544">
      <w:pPr>
        <w:spacing w:after="25" w:line="378" w:lineRule="auto"/>
      </w:pPr>
      <w:r>
        <w:lastRenderedPageBreak/>
        <w:t>1. Установка с компакт-диска/DVD. Установка операционной системы с компакт-диска или DVD-диска является традиционным методом установки ОС. Этот метод требует, чтобы у вас была физическая копия операционной системы и привод CD/DVD.</w:t>
      </w:r>
    </w:p>
    <w:p w14:paraId="3C31023D" w14:textId="77777777" w:rsidR="00BB1544" w:rsidRDefault="00BB1544" w:rsidP="00BB1544">
      <w:pPr>
        <w:spacing w:after="25" w:line="378" w:lineRule="auto"/>
      </w:pPr>
    </w:p>
    <w:p w14:paraId="3F2FBA53" w14:textId="77777777" w:rsidR="00BB1544" w:rsidRDefault="00BB1544" w:rsidP="00BB1544">
      <w:pPr>
        <w:spacing w:after="25" w:line="378" w:lineRule="auto"/>
      </w:pPr>
      <w:r>
        <w:t>2. Установка через USB. Установка операционной системы с USB-накопителя становится все более популярной. Этот метод требует наличия физической копии операционной системы и USB-накопителя.</w:t>
      </w:r>
    </w:p>
    <w:p w14:paraId="250BC5AA" w14:textId="77777777" w:rsidR="00BB1544" w:rsidRDefault="00BB1544" w:rsidP="00BB1544">
      <w:pPr>
        <w:spacing w:after="25" w:line="378" w:lineRule="auto"/>
      </w:pPr>
    </w:p>
    <w:p w14:paraId="4FAAD77C" w14:textId="77777777" w:rsidR="00BB1544" w:rsidRDefault="00BB1544" w:rsidP="00BB1544">
      <w:pPr>
        <w:spacing w:after="25" w:line="378" w:lineRule="auto"/>
      </w:pPr>
      <w:r>
        <w:t>3. Сетевая установка. Сетевые установки позволяют установить операционную систему на несколько компьютеров одновременно. Этот метод требует наличия сети и сервера с установленной операционной системой.</w:t>
      </w:r>
    </w:p>
    <w:p w14:paraId="681989E2" w14:textId="77777777" w:rsidR="00BB1544" w:rsidRDefault="00BB1544" w:rsidP="00BB1544">
      <w:pPr>
        <w:spacing w:after="25" w:line="378" w:lineRule="auto"/>
      </w:pPr>
    </w:p>
    <w:p w14:paraId="36CB9B23" w14:textId="77777777" w:rsidR="00BB1544" w:rsidRDefault="00BB1544" w:rsidP="00BB1544">
      <w:pPr>
        <w:spacing w:after="25" w:line="378" w:lineRule="auto"/>
      </w:pPr>
      <w:r>
        <w:t>4. Установка виртуальной машины. Установка виртуальной машины позволяет вам установить операционную систему на виртуальную машину, которая представляет собой симулированную среду на вашем компьютере. Этот метод требует, чтобы на вашем компьютере было установлено программное обеспечение виртуальной машины и файл образа операционной системы.</w:t>
      </w:r>
    </w:p>
    <w:p w14:paraId="3C0B671B" w14:textId="77777777" w:rsidR="00BB1544" w:rsidRDefault="00BB1544" w:rsidP="00BB1544">
      <w:pPr>
        <w:spacing w:after="25" w:line="378" w:lineRule="auto"/>
      </w:pPr>
    </w:p>
    <w:p w14:paraId="2CF78EAC" w14:textId="59883605" w:rsidR="00BB1544" w:rsidRDefault="00BB1544" w:rsidP="00BB1544">
      <w:pPr>
        <w:spacing w:after="25" w:line="378" w:lineRule="auto"/>
      </w:pPr>
      <w:r>
        <w:t>5. Облачная установка. Облачная установка позволяет установить операционную систему на облачный сервер. Этот метод требует, чтобы у вас была учетная запись у облачного провайдера и файл образа операционной системы.</w:t>
      </w:r>
    </w:p>
    <w:p w14:paraId="598D5028" w14:textId="1EB411B8" w:rsidR="00BB1544" w:rsidRDefault="00BB1544" w:rsidP="00BB1544">
      <w:pPr>
        <w:spacing w:after="25" w:line="378" w:lineRule="auto"/>
      </w:pPr>
      <w:r>
        <w:lastRenderedPageBreak/>
        <w:t xml:space="preserve">Исходя из доступных вариантов решения задачи, выберем самый подходящий. Установка с помощью загрузочного диска нам не подходит, так как накопитель может прийти в неисправность, да и установка на большое количество компьютеров может занять много времени. Также нам не подойдет вариант установки при помощи </w:t>
      </w:r>
      <w:r>
        <w:rPr>
          <w:lang w:val="en-US"/>
        </w:rPr>
        <w:t>CD</w:t>
      </w:r>
      <w:r w:rsidRPr="00BB1544">
        <w:t>/</w:t>
      </w:r>
      <w:r>
        <w:rPr>
          <w:lang w:val="en-US"/>
        </w:rPr>
        <w:t>DVD</w:t>
      </w:r>
      <w:r>
        <w:t xml:space="preserve">, этот способ установки был популярен в начале 2000-х годов, сейчас большинство машин выпускают без </w:t>
      </w:r>
      <w:r>
        <w:rPr>
          <w:lang w:val="en-US"/>
        </w:rPr>
        <w:t>CD</w:t>
      </w:r>
      <w:r w:rsidRPr="00BB1544">
        <w:t xml:space="preserve"> </w:t>
      </w:r>
      <w:r>
        <w:t>привода. Остается единственный вариант установки, который нам подходит – это сетевая установка.</w:t>
      </w:r>
    </w:p>
    <w:p w14:paraId="7D187929" w14:textId="77777777" w:rsidR="00BB1544" w:rsidRDefault="00BB1544" w:rsidP="00BB1544">
      <w:pPr>
        <w:spacing w:after="25" w:line="378" w:lineRule="auto"/>
      </w:pPr>
    </w:p>
    <w:p w14:paraId="6C036DB2" w14:textId="0FEC49AD" w:rsidR="00BB1544" w:rsidRDefault="00BB1544" w:rsidP="00BB1544">
      <w:pPr>
        <w:spacing w:after="25" w:line="378" w:lineRule="auto"/>
        <w:rPr>
          <w:b/>
          <w:bCs/>
        </w:rPr>
      </w:pPr>
      <w:r w:rsidRPr="00BB1544">
        <w:rPr>
          <w:b/>
          <w:bCs/>
        </w:rPr>
        <w:t>Глава 1.2 Сетевая установка</w:t>
      </w:r>
    </w:p>
    <w:p w14:paraId="76D328B1" w14:textId="0C36A05C" w:rsidR="00BB1544" w:rsidRDefault="00251CEE" w:rsidP="00251CEE">
      <w:pPr>
        <w:spacing w:after="25" w:line="378" w:lineRule="auto"/>
        <w:ind w:firstLine="708"/>
      </w:pPr>
      <w:r>
        <w:t xml:space="preserve">Выполнив поиск по запросу </w:t>
      </w:r>
      <w:r w:rsidRPr="00251CEE">
        <w:t>“</w:t>
      </w:r>
      <w:r>
        <w:t xml:space="preserve">Сетевая установка </w:t>
      </w:r>
      <w:r>
        <w:rPr>
          <w:lang w:val="en-US"/>
        </w:rPr>
        <w:t>Ubuntu</w:t>
      </w:r>
      <w:r w:rsidRPr="00251CEE">
        <w:t>”</w:t>
      </w:r>
      <w:r>
        <w:t>, получены следующие результаты, представленные на рисунке 1.1.</w:t>
      </w:r>
    </w:p>
    <w:p w14:paraId="3DB8302C" w14:textId="77777777" w:rsidR="00251CEE" w:rsidRDefault="00251CEE" w:rsidP="00251CEE">
      <w:pPr>
        <w:spacing w:after="25" w:line="378" w:lineRule="auto"/>
        <w:ind w:firstLine="708"/>
      </w:pPr>
      <w:r w:rsidRPr="00251CEE">
        <w:t>Анализ результатов поискового запроса, приведённого на рисунке 1.1</w:t>
      </w:r>
      <w:r>
        <w:t>:</w:t>
      </w:r>
    </w:p>
    <w:p w14:paraId="26B29C73" w14:textId="0A6589A8" w:rsidR="00251CEE" w:rsidRDefault="00251CEE" w:rsidP="00251CEE">
      <w:pPr>
        <w:pStyle w:val="a3"/>
        <w:numPr>
          <w:ilvl w:val="0"/>
          <w:numId w:val="3"/>
        </w:numPr>
        <w:spacing w:after="25" w:line="378" w:lineRule="auto"/>
      </w:pPr>
      <w:r>
        <w:t xml:space="preserve">На странице </w:t>
      </w:r>
      <w:r>
        <w:t>https://help.ubuntu.ru</w:t>
      </w:r>
      <w:r>
        <w:t xml:space="preserve"> дана подробная инструкция как установить систему, но в ней есть свои недочеты. Например, версия </w:t>
      </w:r>
      <w:r>
        <w:rPr>
          <w:lang w:val="en-US"/>
        </w:rPr>
        <w:t>HTTP</w:t>
      </w:r>
      <w:r w:rsidRPr="00251CEE">
        <w:t xml:space="preserve"> </w:t>
      </w:r>
      <w:r>
        <w:t xml:space="preserve">сервера </w:t>
      </w:r>
      <w:r>
        <w:rPr>
          <w:lang w:val="en-US"/>
        </w:rPr>
        <w:t>Apache</w:t>
      </w:r>
      <w:r w:rsidRPr="00251CEE">
        <w:t xml:space="preserve"> </w:t>
      </w:r>
      <w:r>
        <w:t xml:space="preserve">устарела, так что точно следовать инструкции не выйдет, также упущена важнейшая деталь, откуда загружать </w:t>
      </w:r>
      <w:proofErr w:type="spellStart"/>
      <w:r>
        <w:rPr>
          <w:lang w:val="en-US"/>
        </w:rPr>
        <w:t>pxelinux</w:t>
      </w:r>
      <w:proofErr w:type="spellEnd"/>
      <w:r w:rsidRPr="00251CEE">
        <w:t>.0</w:t>
      </w:r>
      <w:r>
        <w:t xml:space="preserve">. </w:t>
      </w:r>
    </w:p>
    <w:p w14:paraId="745EB337" w14:textId="74A226C6" w:rsidR="00251CEE" w:rsidRDefault="00251CEE" w:rsidP="00251CEE">
      <w:pPr>
        <w:pStyle w:val="a3"/>
        <w:numPr>
          <w:ilvl w:val="0"/>
          <w:numId w:val="3"/>
        </w:numPr>
        <w:spacing w:after="25" w:line="378" w:lineRule="auto"/>
      </w:pPr>
      <w:r>
        <w:t xml:space="preserve">На странице </w:t>
      </w:r>
      <w:hyperlink r:id="rId7" w:history="1">
        <w:r w:rsidRPr="00D529D3">
          <w:rPr>
            <w:rStyle w:val="a9"/>
          </w:rPr>
          <w:t>https://habr.com/ru/post/497960/</w:t>
        </w:r>
      </w:hyperlink>
      <w:r>
        <w:t xml:space="preserve"> </w:t>
      </w:r>
      <w:r w:rsidR="008E4070">
        <w:t>описывается процесс установки через сторонние сервисы, а также довольно кратко написана.</w:t>
      </w:r>
    </w:p>
    <w:p w14:paraId="0BB6708B" w14:textId="6BD54F95" w:rsidR="008E4070" w:rsidRPr="00251CEE" w:rsidRDefault="008E4070" w:rsidP="00251CEE">
      <w:pPr>
        <w:pStyle w:val="a3"/>
        <w:numPr>
          <w:ilvl w:val="0"/>
          <w:numId w:val="3"/>
        </w:numPr>
        <w:spacing w:after="25" w:line="378" w:lineRule="auto"/>
      </w:pPr>
      <w:r>
        <w:t xml:space="preserve">На странице </w:t>
      </w:r>
      <w:hyperlink r:id="rId8" w:history="1">
        <w:r w:rsidRPr="00D529D3">
          <w:rPr>
            <w:rStyle w:val="a9"/>
          </w:rPr>
          <w:t>http://microsin.net/adminstuff/xnix/ubuntu-installation-localnet.html</w:t>
        </w:r>
      </w:hyperlink>
      <w:r>
        <w:t xml:space="preserve"> представлен процесс установки, который нам необходим, но данная статья была размещена в 2009 году, поэтому становится не актуальной.</w:t>
      </w:r>
    </w:p>
    <w:p w14:paraId="310572C3" w14:textId="38947184" w:rsidR="00251CEE" w:rsidRDefault="00251CEE" w:rsidP="00251CEE">
      <w:pPr>
        <w:spacing w:after="25" w:line="378" w:lineRule="auto"/>
        <w:ind w:firstLine="708"/>
        <w:rPr>
          <w:lang w:val="en-US"/>
        </w:rPr>
      </w:pPr>
      <w:r w:rsidRPr="00251CEE">
        <w:rPr>
          <w:lang w:val="en-US"/>
        </w:rPr>
        <w:lastRenderedPageBreak/>
        <w:drawing>
          <wp:inline distT="0" distB="0" distL="0" distR="0" wp14:anchorId="3993B4D2" wp14:editId="6BEDB6EC">
            <wp:extent cx="5943600" cy="587057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5870575"/>
                    </a:xfrm>
                    <a:prstGeom prst="rect">
                      <a:avLst/>
                    </a:prstGeom>
                  </pic:spPr>
                </pic:pic>
              </a:graphicData>
            </a:graphic>
          </wp:inline>
        </w:drawing>
      </w:r>
    </w:p>
    <w:p w14:paraId="31D39E89" w14:textId="715B0455" w:rsidR="00251CEE" w:rsidRDefault="00251CEE" w:rsidP="00251CEE">
      <w:pPr>
        <w:spacing w:after="25" w:line="378" w:lineRule="auto"/>
        <w:ind w:firstLine="708"/>
        <w:rPr>
          <w:lang w:val="en-US"/>
        </w:rPr>
      </w:pPr>
      <w:r w:rsidRPr="00251CEE">
        <w:t>Рисунок 1.1 – Поисковой запрос «“</w:t>
      </w:r>
      <w:r>
        <w:t xml:space="preserve">Сетевая установка </w:t>
      </w:r>
      <w:r>
        <w:rPr>
          <w:lang w:val="en-US"/>
        </w:rPr>
        <w:t>Ubuntu</w:t>
      </w:r>
      <w:r w:rsidRPr="00251CEE">
        <w:t xml:space="preserve">» в поисковой системе </w:t>
      </w:r>
      <w:r w:rsidRPr="00251CEE">
        <w:rPr>
          <w:lang w:val="en-US"/>
        </w:rPr>
        <w:t>Google</w:t>
      </w:r>
    </w:p>
    <w:p w14:paraId="4BC21ECC" w14:textId="68BCA6FD" w:rsidR="008E4070" w:rsidRDefault="008E4070" w:rsidP="00251CEE">
      <w:pPr>
        <w:spacing w:after="25" w:line="378" w:lineRule="auto"/>
        <w:ind w:firstLine="708"/>
      </w:pPr>
      <w:r>
        <w:t xml:space="preserve">Пройдясь несколькими страницами вперед, нашлась статья корейского автора </w:t>
      </w:r>
      <w:hyperlink r:id="rId10" w:history="1">
        <w:r w:rsidRPr="00D529D3">
          <w:rPr>
            <w:rStyle w:val="a9"/>
          </w:rPr>
          <w:t>http://microsin.net/adminstuff/xnix/ubuntu-installation-localnet.html</w:t>
        </w:r>
      </w:hyperlink>
      <w:r>
        <w:t xml:space="preserve">, которая и стала основой для работы. Автор не вдавался в подробности, описывая сам процесс установки, лишь дал точную инструкцию. Данная </w:t>
      </w:r>
      <w:r>
        <w:lastRenderedPageBreak/>
        <w:t>статья была опубликована в июле 2022 года, что является наиболее актуальной установкой на настоящее время.</w:t>
      </w:r>
    </w:p>
    <w:p w14:paraId="285F1ABE" w14:textId="77777777" w:rsidR="001125AB" w:rsidRDefault="001125AB" w:rsidP="00251CEE">
      <w:pPr>
        <w:spacing w:after="25" w:line="378" w:lineRule="auto"/>
        <w:ind w:firstLine="708"/>
      </w:pPr>
    </w:p>
    <w:p w14:paraId="7D0DA546" w14:textId="3E6EDD8D" w:rsidR="008E4070" w:rsidRDefault="008E4070" w:rsidP="001125AB">
      <w:pPr>
        <w:spacing w:after="25" w:line="378" w:lineRule="auto"/>
        <w:rPr>
          <w:b/>
          <w:bCs/>
        </w:rPr>
      </w:pPr>
      <w:r w:rsidRPr="008E4070">
        <w:rPr>
          <w:b/>
          <w:bCs/>
        </w:rPr>
        <w:t xml:space="preserve">Глава 1.3 </w:t>
      </w:r>
      <w:r w:rsidR="00CD0E29">
        <w:rPr>
          <w:b/>
          <w:bCs/>
        </w:rPr>
        <w:t>Необходимые компоненты</w:t>
      </w:r>
    </w:p>
    <w:p w14:paraId="69B37A49" w14:textId="3B102E7C" w:rsidR="008E4070" w:rsidRPr="001125AB" w:rsidRDefault="008E4070" w:rsidP="008E4070">
      <w:pPr>
        <w:spacing w:after="25" w:line="378" w:lineRule="auto"/>
      </w:pPr>
      <w:r>
        <w:t xml:space="preserve">Разберем </w:t>
      </w:r>
      <w:r w:rsidR="001125AB">
        <w:t xml:space="preserve">компоненты, необходимые для установки. Для установки необходимы следующие компоненты: </w:t>
      </w:r>
      <w:r w:rsidR="001125AB">
        <w:rPr>
          <w:lang w:val="en-US"/>
        </w:rPr>
        <w:t>HTTP</w:t>
      </w:r>
      <w:r w:rsidR="001125AB" w:rsidRPr="001125AB">
        <w:t xml:space="preserve">, </w:t>
      </w:r>
      <w:r w:rsidR="001125AB">
        <w:rPr>
          <w:lang w:val="en-US"/>
        </w:rPr>
        <w:t>TFTP</w:t>
      </w:r>
      <w:r w:rsidR="001125AB" w:rsidRPr="001125AB">
        <w:t xml:space="preserve">, </w:t>
      </w:r>
      <w:r w:rsidR="001125AB">
        <w:rPr>
          <w:lang w:val="en-US"/>
        </w:rPr>
        <w:t>DHCP</w:t>
      </w:r>
      <w:r w:rsidR="001125AB" w:rsidRPr="001125AB">
        <w:t xml:space="preserve"> </w:t>
      </w:r>
      <w:r w:rsidR="001125AB">
        <w:t>серверы. Рассмотрим каждый из них отдельно.</w:t>
      </w:r>
    </w:p>
    <w:p w14:paraId="5FA90D40" w14:textId="659896DC" w:rsidR="001125AB" w:rsidRDefault="001125AB" w:rsidP="001125AB">
      <w:pPr>
        <w:pStyle w:val="a3"/>
        <w:numPr>
          <w:ilvl w:val="0"/>
          <w:numId w:val="6"/>
        </w:numPr>
        <w:spacing w:after="25" w:line="378" w:lineRule="auto"/>
      </w:pPr>
      <w:r>
        <w:t>HTTP-сервер — это программа, которая предоставляет содержимое веб-браузерам и другим клиентам через Интернет. Он используется для размещения веб-страниц, доставки контента, такого как изображения, видео и документы, а также для предоставления таких услуг, как электронная почта, обмен файлами и потоковое мультимедиа. HTTP-серверы отвечают за обработку запросов от клиентов и отправку соответствующих данных.</w:t>
      </w:r>
    </w:p>
    <w:p w14:paraId="736E3BD8" w14:textId="77777777" w:rsidR="001125AB" w:rsidRDefault="001125AB" w:rsidP="001125AB">
      <w:pPr>
        <w:pStyle w:val="a3"/>
        <w:spacing w:after="25" w:line="378" w:lineRule="auto"/>
      </w:pPr>
    </w:p>
    <w:p w14:paraId="66FAC760" w14:textId="77777777" w:rsidR="001125AB" w:rsidRDefault="001125AB" w:rsidP="001125AB">
      <w:pPr>
        <w:pStyle w:val="a3"/>
        <w:spacing w:after="25" w:line="378" w:lineRule="auto"/>
      </w:pPr>
      <w:r>
        <w:t>HTTP-серверы используются в различных приложениях. Они используются для размещения веб-сайтов, доставки контента и предоставления услуг. Их также можно использовать для предоставления удаленного доступа к приложениям и базам данных, для потоковой передачи мультимедиа, например аудио и видео, и для размещения онлайн-игр. Кроме того, они используются для обеспечения безопасной связи между двумя или более компьютерами, например, для онлайн-банкинга или транзакций электронной коммерции.</w:t>
      </w:r>
    </w:p>
    <w:p w14:paraId="3DBF9C18" w14:textId="77777777" w:rsidR="001125AB" w:rsidRDefault="001125AB" w:rsidP="001125AB">
      <w:pPr>
        <w:pStyle w:val="a3"/>
        <w:spacing w:after="25" w:line="378" w:lineRule="auto"/>
      </w:pPr>
    </w:p>
    <w:p w14:paraId="14F767AE" w14:textId="0F97BDA1" w:rsidR="001125AB" w:rsidRDefault="001125AB" w:rsidP="001125AB">
      <w:pPr>
        <w:pStyle w:val="a3"/>
        <w:spacing w:after="25" w:line="378" w:lineRule="auto"/>
      </w:pPr>
      <w:r>
        <w:lastRenderedPageBreak/>
        <w:t>HTTP-серверы являются неотъемлемой частью интернет-инфраструктуры. Без них сеть не смогла бы нормально функционировать. Они несут ответственность за быструю и надежную доставку контента веб-браузерам и другим клиентам. Таким образом, они должны быть правильно настроены, чтобы обеспечить эффективную и безопасную доставку контента. Кроме того, они должны регулярно обновляться, чтобы гарантировать, что они остаются безопасными и актуальными с использованием новейших технологий.</w:t>
      </w:r>
    </w:p>
    <w:p w14:paraId="6747536D" w14:textId="1D0127E4" w:rsidR="001125AB" w:rsidRDefault="001125AB" w:rsidP="0069104D">
      <w:pPr>
        <w:pStyle w:val="a3"/>
        <w:numPr>
          <w:ilvl w:val="0"/>
          <w:numId w:val="6"/>
        </w:numPr>
        <w:spacing w:after="25" w:line="378" w:lineRule="auto"/>
      </w:pPr>
      <w:r w:rsidRPr="001125AB">
        <w:t>Упрощенный протокол передачи файлов (TFTP) — это простой протокол передачи файлов с блокировкой, используемый для передачи файлов между двумя компьютерами. Он используется в различных приложениях, включая загрузку по сети, установку программного обеспечения и настройку сети. TFTP — это протокол без установления соединения, что означает, что он не требует установления соединения перед передачей данных.</w:t>
      </w:r>
    </w:p>
    <w:p w14:paraId="2647EF7A" w14:textId="07A7B9BA" w:rsidR="0069104D" w:rsidRDefault="0069104D" w:rsidP="0069104D">
      <w:pPr>
        <w:pStyle w:val="a3"/>
        <w:numPr>
          <w:ilvl w:val="0"/>
          <w:numId w:val="6"/>
        </w:numPr>
        <w:spacing w:after="25" w:line="378" w:lineRule="auto"/>
      </w:pPr>
      <w:r>
        <w:t>DHCP-сервер — это компьютерный сервер, который предоставляет услуги протокола динамической конфигурации хоста (DHCP) клиентам в сети. Он отвечает за назначение IP-адресов, шлюзов по умолчанию и другой сетевой информации клиентским устройствам. Серверы DHCP обычно используются в домашних и корпоративных сетях для обеспечения простого доступа к Интернету и другим сетевым службам.</w:t>
      </w:r>
    </w:p>
    <w:p w14:paraId="0A73D016" w14:textId="5F257526" w:rsidR="0069104D" w:rsidRDefault="0069104D" w:rsidP="0069104D">
      <w:pPr>
        <w:pStyle w:val="a3"/>
        <w:spacing w:after="25" w:line="378" w:lineRule="auto"/>
      </w:pPr>
      <w:r>
        <w:t>Как работает DHCP-сервер?</w:t>
      </w:r>
    </w:p>
    <w:p w14:paraId="4425FD6A" w14:textId="77777777" w:rsidR="0069104D" w:rsidRDefault="0069104D" w:rsidP="0069104D">
      <w:pPr>
        <w:pStyle w:val="a3"/>
        <w:spacing w:after="25" w:line="378" w:lineRule="auto"/>
      </w:pPr>
      <w:r>
        <w:t xml:space="preserve">Когда клиентское устройство подключается к сети, оно отправляет широковещательное сообщение с запросом IP-адреса. DHCP-сервер </w:t>
      </w:r>
      <w:r>
        <w:lastRenderedPageBreak/>
        <w:t>получает этот запрос и назначает IP-адрес из своего пула доступных адресов. Затем он отправляет ответ клиентскому устройству с назначенным IP-адресом, шлюзом по умолчанию, маской подсети, DNS-сервером и другой сетевой информацией. Затем клиентское устройство сохраняет эту информацию и использует ее для настройки себя для работы в сети.</w:t>
      </w:r>
    </w:p>
    <w:p w14:paraId="3AC8D1D9" w14:textId="43D1324A" w:rsidR="0069104D" w:rsidRDefault="0069104D" w:rsidP="0069104D">
      <w:pPr>
        <w:pStyle w:val="a3"/>
        <w:spacing w:after="25" w:line="378" w:lineRule="auto"/>
      </w:pPr>
      <w:r>
        <w:t>Преимущества использования DHCP-сервера</w:t>
      </w:r>
    </w:p>
    <w:p w14:paraId="79884EC7" w14:textId="77777777" w:rsidR="0069104D" w:rsidRDefault="0069104D" w:rsidP="0069104D">
      <w:pPr>
        <w:pStyle w:val="a3"/>
        <w:spacing w:after="25" w:line="378" w:lineRule="auto"/>
      </w:pPr>
      <w:r>
        <w:t>Использование DHCP-сервера дает несколько преимуществ. Это устраняет необходимость вручную настраивать каждое устройство в сети, что может занимать много времени и быть подвержено ошибкам. Это также гарантирует, что каждое устройство имеет уникальный IP-адрес, необходимый для правильного функционирования сети. Кроме того, DHCP-серверы упрощают добавление новых устройств в сеть, автоматически назначая им IP-адреса.</w:t>
      </w:r>
    </w:p>
    <w:p w14:paraId="6F0BBD44" w14:textId="77777777" w:rsidR="0069104D" w:rsidRDefault="0069104D" w:rsidP="0069104D">
      <w:pPr>
        <w:pStyle w:val="a3"/>
        <w:spacing w:after="25" w:line="378" w:lineRule="auto"/>
      </w:pPr>
      <w:r>
        <w:t>Настройка DHCP-сервера</w:t>
      </w:r>
    </w:p>
    <w:p w14:paraId="61F969CB" w14:textId="64A2D3EA" w:rsidR="0069104D" w:rsidRDefault="0069104D" w:rsidP="0069104D">
      <w:pPr>
        <w:pStyle w:val="a3"/>
        <w:spacing w:after="25" w:line="378" w:lineRule="auto"/>
      </w:pPr>
      <w:r>
        <w:t>Настроить DHCP-сервер можно с помощью встроенных инструментов настройки сервера. Эти инструменты позволяют администратору указать диапазон IP-адресов, которые может назначать сервер, а также шлюз по умолчанию, маску подсети и другие параметры сети. После настройки сервер начнет назначать IP-адреса клиентам при их подключении к сети.</w:t>
      </w:r>
    </w:p>
    <w:p w14:paraId="506415AB" w14:textId="26998092" w:rsidR="0069104D" w:rsidRDefault="0069104D" w:rsidP="0069104D">
      <w:pPr>
        <w:pStyle w:val="a3"/>
        <w:spacing w:after="25" w:line="378" w:lineRule="auto"/>
      </w:pPr>
      <w:r>
        <w:t xml:space="preserve">Серверы DHCP необходимы для сетей, требующих динамического назначения IP-адресов. Они обеспечивают простой способ настройки клиентских устройств и гарантируют, что каждое из них имеет </w:t>
      </w:r>
      <w:r>
        <w:lastRenderedPageBreak/>
        <w:t>уникальный IP-адрес. Для настройки DHCP-сервера требуются некоторые знания сетевых концепций, но, как правило, это несложно.</w:t>
      </w:r>
    </w:p>
    <w:p w14:paraId="69E62E70" w14:textId="77777777" w:rsidR="0069104D" w:rsidRDefault="0069104D" w:rsidP="0069104D">
      <w:pPr>
        <w:pStyle w:val="a3"/>
        <w:spacing w:after="25" w:line="378" w:lineRule="auto"/>
      </w:pPr>
    </w:p>
    <w:p w14:paraId="424B7CD6" w14:textId="3E9070E1" w:rsidR="0069104D" w:rsidRDefault="0069104D" w:rsidP="0069104D">
      <w:pPr>
        <w:pStyle w:val="a3"/>
        <w:spacing w:after="25" w:line="378" w:lineRule="auto"/>
        <w:rPr>
          <w:b/>
          <w:bCs/>
        </w:rPr>
      </w:pPr>
      <w:r w:rsidRPr="0069104D">
        <w:rPr>
          <w:b/>
          <w:bCs/>
        </w:rPr>
        <w:t>Глава 2.1 Процесс установки</w:t>
      </w:r>
    </w:p>
    <w:p w14:paraId="46473AAF" w14:textId="4F462427" w:rsidR="0069104D" w:rsidRDefault="0069104D" w:rsidP="0069104D">
      <w:pPr>
        <w:pStyle w:val="a3"/>
        <w:numPr>
          <w:ilvl w:val="0"/>
          <w:numId w:val="7"/>
        </w:numPr>
        <w:spacing w:after="25" w:line="378" w:lineRule="auto"/>
      </w:pPr>
      <w:r>
        <w:t xml:space="preserve">Первым шагом необходимо установить сервер </w:t>
      </w:r>
      <w:r>
        <w:rPr>
          <w:lang w:val="en-US"/>
        </w:rPr>
        <w:t>Apache</w:t>
      </w:r>
      <w:r w:rsidRPr="0069104D">
        <w:t>.</w:t>
      </w:r>
      <w:r>
        <w:t xml:space="preserve"> Для этого в терминале пишем:</w:t>
      </w:r>
    </w:p>
    <w:p w14:paraId="0558BDC7" w14:textId="35B441E4" w:rsidR="0069104D" w:rsidRDefault="0069104D" w:rsidP="0069104D">
      <w:pPr>
        <w:pStyle w:val="a3"/>
        <w:spacing w:after="25" w:line="378" w:lineRule="auto"/>
      </w:pPr>
      <w:r>
        <w:t xml:space="preserve">     </w:t>
      </w:r>
      <w:r w:rsidRPr="0069104D">
        <w:drawing>
          <wp:inline distT="0" distB="0" distL="0" distR="0" wp14:anchorId="73714F61" wp14:editId="5CFF3FD0">
            <wp:extent cx="2255715" cy="434378"/>
            <wp:effectExtent l="0" t="0" r="0" b="381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255715" cy="434378"/>
                    </a:xfrm>
                    <a:prstGeom prst="rect">
                      <a:avLst/>
                    </a:prstGeom>
                  </pic:spPr>
                </pic:pic>
              </a:graphicData>
            </a:graphic>
          </wp:inline>
        </w:drawing>
      </w:r>
    </w:p>
    <w:p w14:paraId="5F5089B0" w14:textId="2F333A89" w:rsidR="0069104D" w:rsidRDefault="0069104D" w:rsidP="0069104D">
      <w:pPr>
        <w:pStyle w:val="a3"/>
        <w:numPr>
          <w:ilvl w:val="0"/>
          <w:numId w:val="7"/>
        </w:numPr>
        <w:spacing w:after="25" w:line="378" w:lineRule="auto"/>
      </w:pPr>
      <w:r>
        <w:t xml:space="preserve">Далее необходимо перейти в </w:t>
      </w:r>
      <w:r w:rsidR="00FD42B4">
        <w:t>директорию</w:t>
      </w:r>
      <w:r w:rsidRPr="0069104D">
        <w:t xml:space="preserve"> </w:t>
      </w:r>
      <w:proofErr w:type="spellStart"/>
      <w:r w:rsidRPr="0069104D">
        <w:t>cd</w:t>
      </w:r>
      <w:proofErr w:type="spellEnd"/>
      <w:r w:rsidRPr="0069104D">
        <w:t xml:space="preserve"> /</w:t>
      </w:r>
      <w:proofErr w:type="spellStart"/>
      <w:r w:rsidRPr="0069104D">
        <w:t>var</w:t>
      </w:r>
      <w:proofErr w:type="spellEnd"/>
      <w:r w:rsidRPr="0069104D">
        <w:t>/</w:t>
      </w:r>
      <w:proofErr w:type="spellStart"/>
      <w:r w:rsidRPr="0069104D">
        <w:t>www</w:t>
      </w:r>
      <w:proofErr w:type="spellEnd"/>
      <w:r w:rsidRPr="0069104D">
        <w:t>/</w:t>
      </w:r>
      <w:proofErr w:type="spellStart"/>
      <w:r w:rsidRPr="0069104D">
        <w:t>html</w:t>
      </w:r>
      <w:proofErr w:type="spellEnd"/>
      <w:r w:rsidRPr="0069104D">
        <w:t>/</w:t>
      </w:r>
      <w:r>
        <w:t xml:space="preserve"> и в него загрузить нужный нам образ системы, в нашем случае это </w:t>
      </w:r>
      <w:r>
        <w:rPr>
          <w:lang w:val="en-US"/>
        </w:rPr>
        <w:t>ubuntu</w:t>
      </w:r>
      <w:r w:rsidRPr="0069104D">
        <w:t>-22.04</w:t>
      </w:r>
      <w:r>
        <w:t>:</w:t>
      </w:r>
    </w:p>
    <w:p w14:paraId="673DBFD8" w14:textId="359F02F6" w:rsidR="0069104D" w:rsidRDefault="0069104D" w:rsidP="0069104D">
      <w:pPr>
        <w:pStyle w:val="a3"/>
        <w:spacing w:after="25" w:line="378" w:lineRule="auto"/>
        <w:ind w:left="1080"/>
      </w:pPr>
      <w:r w:rsidRPr="0069104D">
        <w:drawing>
          <wp:inline distT="0" distB="0" distL="0" distR="0" wp14:anchorId="3496E69F" wp14:editId="1C1A3C5A">
            <wp:extent cx="5524979" cy="69348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24979" cy="693480"/>
                    </a:xfrm>
                    <a:prstGeom prst="rect">
                      <a:avLst/>
                    </a:prstGeom>
                  </pic:spPr>
                </pic:pic>
              </a:graphicData>
            </a:graphic>
          </wp:inline>
        </w:drawing>
      </w:r>
    </w:p>
    <w:p w14:paraId="30416C30" w14:textId="143BB1E4" w:rsidR="0069104D" w:rsidRDefault="0069104D" w:rsidP="0069104D">
      <w:pPr>
        <w:pStyle w:val="a3"/>
        <w:numPr>
          <w:ilvl w:val="0"/>
          <w:numId w:val="7"/>
        </w:numPr>
        <w:spacing w:after="25" w:line="378" w:lineRule="auto"/>
      </w:pPr>
      <w:r>
        <w:t xml:space="preserve">Далее нужно установить </w:t>
      </w:r>
      <w:r>
        <w:rPr>
          <w:lang w:val="en-US"/>
        </w:rPr>
        <w:t>TFTP</w:t>
      </w:r>
      <w:r w:rsidRPr="0069104D">
        <w:t xml:space="preserve"> </w:t>
      </w:r>
      <w:r>
        <w:t>сервер, скачиваем:</w:t>
      </w:r>
    </w:p>
    <w:p w14:paraId="51243EEF" w14:textId="44A24B8B" w:rsidR="0069104D" w:rsidRDefault="0069104D" w:rsidP="0069104D">
      <w:pPr>
        <w:pStyle w:val="a3"/>
        <w:spacing w:after="25" w:line="378" w:lineRule="auto"/>
        <w:ind w:left="1080"/>
      </w:pPr>
      <w:r w:rsidRPr="0069104D">
        <w:drawing>
          <wp:inline distT="0" distB="0" distL="0" distR="0" wp14:anchorId="71C61161" wp14:editId="56959C84">
            <wp:extent cx="2911092" cy="419136"/>
            <wp:effectExtent l="0" t="0" r="381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911092" cy="419136"/>
                    </a:xfrm>
                    <a:prstGeom prst="rect">
                      <a:avLst/>
                    </a:prstGeom>
                  </pic:spPr>
                </pic:pic>
              </a:graphicData>
            </a:graphic>
          </wp:inline>
        </w:drawing>
      </w:r>
    </w:p>
    <w:p w14:paraId="2138FA4D" w14:textId="11E69B32" w:rsidR="0069104D" w:rsidRDefault="0069104D" w:rsidP="0069104D">
      <w:pPr>
        <w:pStyle w:val="a3"/>
        <w:numPr>
          <w:ilvl w:val="0"/>
          <w:numId w:val="7"/>
        </w:numPr>
        <w:spacing w:after="25" w:line="378" w:lineRule="auto"/>
      </w:pPr>
      <w:r>
        <w:t>Следующим шагом нужно настроить конфигурационный файл</w:t>
      </w:r>
      <w:r w:rsidR="00FD42B4">
        <w:t xml:space="preserve">. Для этого переходим в директорию </w:t>
      </w:r>
      <w:r w:rsidR="00FD42B4" w:rsidRPr="00FD42B4">
        <w:t>/</w:t>
      </w:r>
      <w:proofErr w:type="spellStart"/>
      <w:r w:rsidR="00FD42B4" w:rsidRPr="00FD42B4">
        <w:t>etc</w:t>
      </w:r>
      <w:proofErr w:type="spellEnd"/>
      <w:r w:rsidR="00FD42B4" w:rsidRPr="00FD42B4">
        <w:t>/</w:t>
      </w:r>
      <w:proofErr w:type="spellStart"/>
      <w:r w:rsidR="00FD42B4" w:rsidRPr="00FD42B4">
        <w:t>default</w:t>
      </w:r>
      <w:proofErr w:type="spellEnd"/>
      <w:r w:rsidR="00FD42B4" w:rsidRPr="00FD42B4">
        <w:t>/</w:t>
      </w:r>
      <w:proofErr w:type="spellStart"/>
      <w:r w:rsidR="00FD42B4" w:rsidRPr="00FD42B4">
        <w:t>tftpd-hpa</w:t>
      </w:r>
      <w:proofErr w:type="spellEnd"/>
      <w:r w:rsidR="00FD42B4">
        <w:t>:</w:t>
      </w:r>
    </w:p>
    <w:p w14:paraId="56DC8715" w14:textId="13CFA0A2" w:rsidR="00FD42B4" w:rsidRDefault="00FD42B4" w:rsidP="00FD42B4">
      <w:pPr>
        <w:pStyle w:val="a3"/>
        <w:spacing w:after="25" w:line="378" w:lineRule="auto"/>
        <w:ind w:left="1080"/>
      </w:pPr>
      <w:r w:rsidRPr="00FD42B4">
        <w:drawing>
          <wp:inline distT="0" distB="0" distL="0" distR="0" wp14:anchorId="5F7B3E2D" wp14:editId="160D35A4">
            <wp:extent cx="3741744" cy="1676545"/>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741744" cy="1676545"/>
                    </a:xfrm>
                    <a:prstGeom prst="rect">
                      <a:avLst/>
                    </a:prstGeom>
                  </pic:spPr>
                </pic:pic>
              </a:graphicData>
            </a:graphic>
          </wp:inline>
        </w:drawing>
      </w:r>
    </w:p>
    <w:p w14:paraId="1F522857" w14:textId="16F663EA" w:rsidR="00FD42B4" w:rsidRDefault="00FD42B4" w:rsidP="00FD42B4">
      <w:pPr>
        <w:pStyle w:val="a3"/>
        <w:spacing w:after="25" w:line="378" w:lineRule="auto"/>
        <w:ind w:left="1080"/>
      </w:pPr>
      <w:r>
        <w:t xml:space="preserve">Необходимо убедиться в том, что </w:t>
      </w:r>
      <w:r>
        <w:rPr>
          <w:lang w:val="en-US"/>
        </w:rPr>
        <w:t>TFTP</w:t>
      </w:r>
      <w:r w:rsidRPr="00FD42B4">
        <w:t>_</w:t>
      </w:r>
      <w:r>
        <w:rPr>
          <w:lang w:val="en-US"/>
        </w:rPr>
        <w:t>DIRECTORY</w:t>
      </w:r>
      <w:r>
        <w:t xml:space="preserve"> = </w:t>
      </w:r>
      <w:r w:rsidRPr="00FD42B4">
        <w:t>“/</w:t>
      </w:r>
      <w:proofErr w:type="spellStart"/>
      <w:r>
        <w:rPr>
          <w:lang w:val="en-US"/>
        </w:rPr>
        <w:t>srv</w:t>
      </w:r>
      <w:proofErr w:type="spellEnd"/>
      <w:r w:rsidRPr="00FD42B4">
        <w:t>/</w:t>
      </w:r>
      <w:proofErr w:type="spellStart"/>
      <w:r>
        <w:rPr>
          <w:lang w:val="en-US"/>
        </w:rPr>
        <w:t>tftp</w:t>
      </w:r>
      <w:proofErr w:type="spellEnd"/>
      <w:r w:rsidRPr="00FD42B4">
        <w:t>”</w:t>
      </w:r>
    </w:p>
    <w:p w14:paraId="53074DD4" w14:textId="73EBA230" w:rsidR="00FD42B4" w:rsidRDefault="00FD42B4" w:rsidP="00FD42B4">
      <w:pPr>
        <w:pStyle w:val="a3"/>
        <w:numPr>
          <w:ilvl w:val="0"/>
          <w:numId w:val="7"/>
        </w:numPr>
        <w:spacing w:after="25" w:line="378" w:lineRule="auto"/>
      </w:pPr>
      <w:r>
        <w:t xml:space="preserve">Следующим шагом загружаем пакет </w:t>
      </w:r>
      <w:proofErr w:type="spellStart"/>
      <w:r w:rsidRPr="00FD42B4">
        <w:t>syslinux-common</w:t>
      </w:r>
      <w:proofErr w:type="spellEnd"/>
      <w:r w:rsidRPr="00FD42B4">
        <w:t xml:space="preserve"> </w:t>
      </w:r>
      <w:proofErr w:type="spellStart"/>
      <w:r w:rsidRPr="00FD42B4">
        <w:t>pxelinux</w:t>
      </w:r>
      <w:proofErr w:type="spellEnd"/>
      <w:r>
        <w:t>:</w:t>
      </w:r>
    </w:p>
    <w:p w14:paraId="31BA1229" w14:textId="1325849D" w:rsidR="00FD42B4" w:rsidRDefault="00FD42B4" w:rsidP="00FD42B4">
      <w:pPr>
        <w:pStyle w:val="a3"/>
        <w:spacing w:after="25" w:line="378" w:lineRule="auto"/>
        <w:ind w:left="1080"/>
      </w:pPr>
      <w:r w:rsidRPr="00FD42B4">
        <w:lastRenderedPageBreak/>
        <w:drawing>
          <wp:inline distT="0" distB="0" distL="0" distR="0" wp14:anchorId="754BB508" wp14:editId="746CF5FB">
            <wp:extent cx="3292125" cy="396274"/>
            <wp:effectExtent l="0" t="0" r="3810" b="381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292125" cy="396274"/>
                    </a:xfrm>
                    <a:prstGeom prst="rect">
                      <a:avLst/>
                    </a:prstGeom>
                  </pic:spPr>
                </pic:pic>
              </a:graphicData>
            </a:graphic>
          </wp:inline>
        </w:drawing>
      </w:r>
    </w:p>
    <w:p w14:paraId="215D3A34" w14:textId="583FCBB1" w:rsidR="00FD42B4" w:rsidRDefault="00FD42B4" w:rsidP="00FD42B4">
      <w:pPr>
        <w:pStyle w:val="a3"/>
        <w:numPr>
          <w:ilvl w:val="0"/>
          <w:numId w:val="7"/>
        </w:numPr>
        <w:spacing w:after="25" w:line="378" w:lineRule="auto"/>
      </w:pPr>
      <w:r>
        <w:t>Далее необходимо извлечь загрузчик:</w:t>
      </w:r>
    </w:p>
    <w:p w14:paraId="227629DB" w14:textId="31E06C62" w:rsidR="00FD42B4" w:rsidRDefault="00FD42B4" w:rsidP="00FD42B4">
      <w:pPr>
        <w:pStyle w:val="a3"/>
        <w:spacing w:after="25" w:line="378" w:lineRule="auto"/>
        <w:ind w:left="1080"/>
      </w:pPr>
      <w:r w:rsidRPr="00FD42B4">
        <w:drawing>
          <wp:inline distT="0" distB="0" distL="0" distR="0" wp14:anchorId="6EDDCFF9" wp14:editId="4E807A4B">
            <wp:extent cx="4778154" cy="609653"/>
            <wp:effectExtent l="0" t="0" r="381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778154" cy="609653"/>
                    </a:xfrm>
                    <a:prstGeom prst="rect">
                      <a:avLst/>
                    </a:prstGeom>
                  </pic:spPr>
                </pic:pic>
              </a:graphicData>
            </a:graphic>
          </wp:inline>
        </w:drawing>
      </w:r>
    </w:p>
    <w:p w14:paraId="09AABCFA" w14:textId="30021DEE" w:rsidR="00FD42B4" w:rsidRDefault="00FD42B4" w:rsidP="00FD42B4">
      <w:pPr>
        <w:pStyle w:val="a3"/>
        <w:numPr>
          <w:ilvl w:val="0"/>
          <w:numId w:val="7"/>
        </w:numPr>
        <w:spacing w:after="25" w:line="378" w:lineRule="auto"/>
      </w:pPr>
      <w:r>
        <w:t>Далее и</w:t>
      </w:r>
      <w:r w:rsidRPr="00FD42B4">
        <w:t>звле</w:t>
      </w:r>
      <w:r>
        <w:t>чем</w:t>
      </w:r>
      <w:r w:rsidRPr="00FD42B4">
        <w:t xml:space="preserve"> виртуальный диск и образ ядра из Ubuntu ISO.</w:t>
      </w:r>
    </w:p>
    <w:p w14:paraId="5C42F146" w14:textId="4E71C3B6" w:rsidR="00FD42B4" w:rsidRDefault="00FD42B4" w:rsidP="00FD42B4">
      <w:pPr>
        <w:pStyle w:val="a3"/>
        <w:spacing w:after="25" w:line="378" w:lineRule="auto"/>
        <w:ind w:left="1080"/>
      </w:pPr>
      <w:r w:rsidRPr="00FD42B4">
        <w:drawing>
          <wp:inline distT="0" distB="0" distL="0" distR="0" wp14:anchorId="58B3D18B" wp14:editId="057AADFF">
            <wp:extent cx="3840813" cy="990686"/>
            <wp:effectExtent l="0" t="0" r="762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840813" cy="990686"/>
                    </a:xfrm>
                    <a:prstGeom prst="rect">
                      <a:avLst/>
                    </a:prstGeom>
                  </pic:spPr>
                </pic:pic>
              </a:graphicData>
            </a:graphic>
          </wp:inline>
        </w:drawing>
      </w:r>
    </w:p>
    <w:p w14:paraId="7D6E002B" w14:textId="052369C2" w:rsidR="00FD42B4" w:rsidRDefault="00FD42B4" w:rsidP="00FD42B4">
      <w:pPr>
        <w:pStyle w:val="a3"/>
        <w:numPr>
          <w:ilvl w:val="0"/>
          <w:numId w:val="7"/>
        </w:numPr>
        <w:spacing w:after="25" w:line="378" w:lineRule="auto"/>
      </w:pPr>
      <w:r>
        <w:t>Созда</w:t>
      </w:r>
      <w:r>
        <w:t>ем</w:t>
      </w:r>
      <w:r>
        <w:t xml:space="preserve"> каталог </w:t>
      </w:r>
      <w:proofErr w:type="spellStart"/>
      <w:r>
        <w:t>pxelinux.cfg</w:t>
      </w:r>
      <w:proofErr w:type="spellEnd"/>
      <w:r>
        <w:t>.</w:t>
      </w:r>
      <w:r>
        <w:t xml:space="preserve"> </w:t>
      </w:r>
      <w:r>
        <w:t>После этого созда</w:t>
      </w:r>
      <w:r>
        <w:t>ем</w:t>
      </w:r>
      <w:r>
        <w:t xml:space="preserve"> файл конфигурации по умолчанию следующим образом</w:t>
      </w:r>
      <w:r>
        <w:t>:</w:t>
      </w:r>
    </w:p>
    <w:p w14:paraId="3A9CEB41" w14:textId="58000DBC" w:rsidR="00FD42B4" w:rsidRDefault="00FD42B4" w:rsidP="00FD42B4">
      <w:pPr>
        <w:pStyle w:val="a3"/>
        <w:spacing w:after="25" w:line="378" w:lineRule="auto"/>
        <w:ind w:left="1080"/>
      </w:pPr>
      <w:r w:rsidRPr="00FD42B4">
        <w:drawing>
          <wp:inline distT="0" distB="0" distL="0" distR="0" wp14:anchorId="31C1C020" wp14:editId="5079495B">
            <wp:extent cx="5943600" cy="143129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431290"/>
                    </a:xfrm>
                    <a:prstGeom prst="rect">
                      <a:avLst/>
                    </a:prstGeom>
                  </pic:spPr>
                </pic:pic>
              </a:graphicData>
            </a:graphic>
          </wp:inline>
        </w:drawing>
      </w:r>
    </w:p>
    <w:p w14:paraId="151BD1CC" w14:textId="76657FE1" w:rsidR="00FD42B4" w:rsidRPr="00FD42B4" w:rsidRDefault="00FD42B4" w:rsidP="00FD42B4">
      <w:pPr>
        <w:pStyle w:val="a3"/>
        <w:numPr>
          <w:ilvl w:val="0"/>
          <w:numId w:val="7"/>
        </w:numPr>
        <w:spacing w:after="25" w:line="378" w:lineRule="auto"/>
      </w:pPr>
      <w:r>
        <w:t xml:space="preserve">Теперь нужно запустить сервер </w:t>
      </w:r>
      <w:r>
        <w:rPr>
          <w:lang w:val="en-US"/>
        </w:rPr>
        <w:t>TFTP</w:t>
      </w:r>
    </w:p>
    <w:p w14:paraId="2EE7CEA7" w14:textId="29735202" w:rsidR="00FD42B4" w:rsidRDefault="00FD42B4" w:rsidP="00FD42B4">
      <w:pPr>
        <w:pStyle w:val="a3"/>
        <w:spacing w:after="25" w:line="378" w:lineRule="auto"/>
        <w:ind w:left="1080"/>
      </w:pPr>
      <w:r w:rsidRPr="00FD42B4">
        <w:drawing>
          <wp:inline distT="0" distB="0" distL="0" distR="0" wp14:anchorId="326548D4" wp14:editId="72A7C667">
            <wp:extent cx="3116850" cy="1219306"/>
            <wp:effectExtent l="0" t="0" r="762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116850" cy="1219306"/>
                    </a:xfrm>
                    <a:prstGeom prst="rect">
                      <a:avLst/>
                    </a:prstGeom>
                  </pic:spPr>
                </pic:pic>
              </a:graphicData>
            </a:graphic>
          </wp:inline>
        </w:drawing>
      </w:r>
    </w:p>
    <w:p w14:paraId="481DE27B" w14:textId="7E70D48E" w:rsidR="00FD42B4" w:rsidRDefault="00FD42B4" w:rsidP="00FD42B4">
      <w:pPr>
        <w:pStyle w:val="a3"/>
        <w:spacing w:after="25" w:line="378" w:lineRule="auto"/>
        <w:ind w:left="1080"/>
      </w:pPr>
      <w:r>
        <w:t>Далее мы увидим, что он запущен</w:t>
      </w:r>
    </w:p>
    <w:p w14:paraId="49973F8A" w14:textId="631A7368" w:rsidR="00FD42B4" w:rsidRDefault="00FD42B4" w:rsidP="00FD42B4">
      <w:pPr>
        <w:pStyle w:val="a3"/>
        <w:numPr>
          <w:ilvl w:val="0"/>
          <w:numId w:val="7"/>
        </w:numPr>
        <w:spacing w:after="25" w:line="378" w:lineRule="auto"/>
      </w:pPr>
      <w:r>
        <w:t xml:space="preserve">Следующим шагом нужно установить </w:t>
      </w:r>
      <w:r>
        <w:rPr>
          <w:lang w:val="en-US"/>
        </w:rPr>
        <w:t>DHCP</w:t>
      </w:r>
      <w:r w:rsidRPr="00FD42B4">
        <w:t xml:space="preserve"> </w:t>
      </w:r>
      <w:r>
        <w:t>сервер:</w:t>
      </w:r>
    </w:p>
    <w:p w14:paraId="5A53C7EC" w14:textId="31D5E8CC" w:rsidR="00FD42B4" w:rsidRDefault="00FD42B4" w:rsidP="00FD42B4">
      <w:pPr>
        <w:pStyle w:val="a3"/>
        <w:spacing w:after="25" w:line="378" w:lineRule="auto"/>
        <w:ind w:left="1080"/>
      </w:pPr>
      <w:r w:rsidRPr="00FD42B4">
        <w:drawing>
          <wp:inline distT="0" distB="0" distL="0" distR="0" wp14:anchorId="4003FFDA" wp14:editId="747B1B5E">
            <wp:extent cx="2743438" cy="403895"/>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743438" cy="403895"/>
                    </a:xfrm>
                    <a:prstGeom prst="rect">
                      <a:avLst/>
                    </a:prstGeom>
                  </pic:spPr>
                </pic:pic>
              </a:graphicData>
            </a:graphic>
          </wp:inline>
        </w:drawing>
      </w:r>
    </w:p>
    <w:p w14:paraId="7650B97D" w14:textId="720C82B1" w:rsidR="00FD42B4" w:rsidRDefault="002872EC" w:rsidP="00FD42B4">
      <w:pPr>
        <w:pStyle w:val="a3"/>
        <w:numPr>
          <w:ilvl w:val="0"/>
          <w:numId w:val="7"/>
        </w:numPr>
        <w:spacing w:after="25" w:line="378" w:lineRule="auto"/>
      </w:pPr>
      <w:r>
        <w:lastRenderedPageBreak/>
        <w:t xml:space="preserve">Далее нужно настроить </w:t>
      </w:r>
      <w:r>
        <w:rPr>
          <w:lang w:val="en-US"/>
        </w:rPr>
        <w:t>DHCP</w:t>
      </w:r>
      <w:r w:rsidRPr="002872EC">
        <w:t xml:space="preserve"> </w:t>
      </w:r>
      <w:r>
        <w:t>сервер, для этого перейдем в конфигурационный файл:</w:t>
      </w:r>
    </w:p>
    <w:p w14:paraId="64FEAF1E" w14:textId="30F648CD" w:rsidR="002872EC" w:rsidRDefault="002872EC" w:rsidP="002872EC">
      <w:pPr>
        <w:pStyle w:val="a3"/>
        <w:spacing w:after="25" w:line="378" w:lineRule="auto"/>
        <w:ind w:left="1080"/>
      </w:pPr>
      <w:r w:rsidRPr="002872EC">
        <w:drawing>
          <wp:inline distT="0" distB="0" distL="0" distR="0" wp14:anchorId="79DF655B" wp14:editId="0A405893">
            <wp:extent cx="4679085" cy="3254022"/>
            <wp:effectExtent l="0" t="0" r="7620" b="381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679085" cy="3254022"/>
                    </a:xfrm>
                    <a:prstGeom prst="rect">
                      <a:avLst/>
                    </a:prstGeom>
                  </pic:spPr>
                </pic:pic>
              </a:graphicData>
            </a:graphic>
          </wp:inline>
        </w:drawing>
      </w:r>
    </w:p>
    <w:p w14:paraId="4F8ADECC" w14:textId="77777777" w:rsidR="002872EC" w:rsidRDefault="002872EC" w:rsidP="002872EC">
      <w:pPr>
        <w:pStyle w:val="a3"/>
        <w:numPr>
          <w:ilvl w:val="0"/>
          <w:numId w:val="7"/>
        </w:numPr>
        <w:spacing w:after="25" w:line="378" w:lineRule="auto"/>
      </w:pPr>
      <w:r>
        <w:t>Также нужно прописать какой интерфейс необходимо слушать серверу:</w:t>
      </w:r>
    </w:p>
    <w:p w14:paraId="7353A8DA" w14:textId="4980FC04" w:rsidR="002872EC" w:rsidRDefault="002872EC" w:rsidP="002872EC">
      <w:pPr>
        <w:pStyle w:val="a3"/>
        <w:spacing w:after="25" w:line="378" w:lineRule="auto"/>
        <w:ind w:left="1080"/>
      </w:pPr>
      <w:r w:rsidRPr="002872EC">
        <w:drawing>
          <wp:inline distT="0" distB="0" distL="0" distR="0" wp14:anchorId="05FB7DA5" wp14:editId="1C0FDD2A">
            <wp:extent cx="3231160" cy="1120237"/>
            <wp:effectExtent l="0" t="0" r="7620" b="381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231160" cy="1120237"/>
                    </a:xfrm>
                    <a:prstGeom prst="rect">
                      <a:avLst/>
                    </a:prstGeom>
                  </pic:spPr>
                </pic:pic>
              </a:graphicData>
            </a:graphic>
          </wp:inline>
        </w:drawing>
      </w:r>
    </w:p>
    <w:p w14:paraId="525E44FF" w14:textId="04BF9183" w:rsidR="002872EC" w:rsidRDefault="002872EC" w:rsidP="002872EC">
      <w:pPr>
        <w:pStyle w:val="a3"/>
        <w:numPr>
          <w:ilvl w:val="0"/>
          <w:numId w:val="7"/>
        </w:numPr>
        <w:spacing w:after="25" w:line="378" w:lineRule="auto"/>
      </w:pPr>
      <w:r>
        <w:t>Перезапустим службу, чтоб настройки вступили в силу</w:t>
      </w:r>
    </w:p>
    <w:p w14:paraId="443E1326" w14:textId="019EBF26" w:rsidR="002872EC" w:rsidRDefault="002872EC" w:rsidP="002872EC">
      <w:pPr>
        <w:pStyle w:val="a3"/>
        <w:spacing w:after="25" w:line="378" w:lineRule="auto"/>
        <w:ind w:left="1080"/>
      </w:pPr>
      <w:r w:rsidRPr="002872EC">
        <w:drawing>
          <wp:inline distT="0" distB="0" distL="0" distR="0" wp14:anchorId="2DDC8B5F" wp14:editId="00DB8C37">
            <wp:extent cx="2964437" cy="365792"/>
            <wp:effectExtent l="0" t="0" r="762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964437" cy="365792"/>
                    </a:xfrm>
                    <a:prstGeom prst="rect">
                      <a:avLst/>
                    </a:prstGeom>
                  </pic:spPr>
                </pic:pic>
              </a:graphicData>
            </a:graphic>
          </wp:inline>
        </w:drawing>
      </w:r>
    </w:p>
    <w:p w14:paraId="4217CBE1" w14:textId="34836258" w:rsidR="002872EC" w:rsidRDefault="002872EC" w:rsidP="002872EC">
      <w:pPr>
        <w:pStyle w:val="a3"/>
        <w:numPr>
          <w:ilvl w:val="0"/>
          <w:numId w:val="7"/>
        </w:numPr>
        <w:spacing w:after="25" w:line="378" w:lineRule="auto"/>
      </w:pPr>
      <w:r>
        <w:t xml:space="preserve">Далее осталось только перевести другой компьютер в режим загрузки </w:t>
      </w:r>
      <w:proofErr w:type="gramStart"/>
      <w:r>
        <w:t>по сети</w:t>
      </w:r>
      <w:proofErr w:type="gramEnd"/>
      <w:r>
        <w:t xml:space="preserve"> и система начнет устанавливаться.</w:t>
      </w:r>
    </w:p>
    <w:p w14:paraId="7F84D3E2" w14:textId="60B26530" w:rsidR="002872EC" w:rsidRDefault="002872EC" w:rsidP="002872EC">
      <w:pPr>
        <w:pStyle w:val="a3"/>
        <w:spacing w:after="25" w:line="378" w:lineRule="auto"/>
        <w:ind w:left="1080"/>
      </w:pPr>
      <w:r>
        <w:t>На этом установка будет завершена.</w:t>
      </w:r>
    </w:p>
    <w:p w14:paraId="36E0BC21" w14:textId="669E01B9" w:rsidR="002872EC" w:rsidRDefault="002872EC" w:rsidP="002872EC">
      <w:pPr>
        <w:pStyle w:val="a3"/>
        <w:spacing w:after="25" w:line="378" w:lineRule="auto"/>
        <w:ind w:left="1080"/>
      </w:pPr>
    </w:p>
    <w:p w14:paraId="56B4F7D6" w14:textId="2C75E815" w:rsidR="002872EC" w:rsidRDefault="002872EC" w:rsidP="002872EC">
      <w:pPr>
        <w:pStyle w:val="a3"/>
        <w:spacing w:after="25" w:line="378" w:lineRule="auto"/>
        <w:ind w:left="1080"/>
        <w:rPr>
          <w:b/>
          <w:bCs/>
        </w:rPr>
      </w:pPr>
      <w:r w:rsidRPr="002872EC">
        <w:rPr>
          <w:b/>
          <w:bCs/>
        </w:rPr>
        <w:t>Заключение</w:t>
      </w:r>
    </w:p>
    <w:p w14:paraId="425542F9" w14:textId="0209A440" w:rsidR="002872EC" w:rsidRDefault="002872EC" w:rsidP="002872EC">
      <w:pPr>
        <w:pStyle w:val="a3"/>
        <w:spacing w:after="25" w:line="378" w:lineRule="auto"/>
        <w:ind w:left="1080" w:firstLine="336"/>
      </w:pPr>
      <w:r>
        <w:lastRenderedPageBreak/>
        <w:t xml:space="preserve">Разрабатываемый способ установки операционных систем вносит вклад в жизнь и работу университета. Установить системы на все компьютеры теперь можно намного эффективнее и безопасно. </w:t>
      </w:r>
    </w:p>
    <w:p w14:paraId="46EECAA5" w14:textId="322DA856" w:rsidR="002872EC" w:rsidRDefault="002872EC" w:rsidP="002872EC">
      <w:pPr>
        <w:pStyle w:val="a3"/>
        <w:spacing w:after="25" w:line="378" w:lineRule="auto"/>
        <w:ind w:left="1080"/>
      </w:pPr>
      <w:r>
        <w:tab/>
        <w:t xml:space="preserve">Данный проект полезен тем, что если вдруг </w:t>
      </w:r>
      <w:r w:rsidR="007C369B">
        <w:t>система на компьютере неожиданным образом станет невосстанавливаемой, то достаточно будет подключиться к роутеру и восстановить её.</w:t>
      </w:r>
    </w:p>
    <w:p w14:paraId="1C9FC442" w14:textId="14EE0382" w:rsidR="007C369B" w:rsidRDefault="007C369B" w:rsidP="002872EC">
      <w:pPr>
        <w:pStyle w:val="a3"/>
        <w:spacing w:after="25" w:line="378" w:lineRule="auto"/>
        <w:ind w:left="1080"/>
      </w:pPr>
      <w:r>
        <w:tab/>
        <w:t xml:space="preserve">Развитие проекта предусматривает создание </w:t>
      </w:r>
      <w:r>
        <w:rPr>
          <w:lang w:val="en-US"/>
        </w:rPr>
        <w:t>ISO</w:t>
      </w:r>
      <w:r w:rsidRPr="007C369B">
        <w:t xml:space="preserve"> </w:t>
      </w:r>
      <w:r>
        <w:t>образа с дополнениями в виде встроенных приложений с дальнейшей публикацией в журнале.</w:t>
      </w:r>
    </w:p>
    <w:p w14:paraId="0A09537E" w14:textId="22D4CFC5" w:rsidR="007C369B" w:rsidRDefault="007C369B" w:rsidP="002872EC">
      <w:pPr>
        <w:pStyle w:val="a3"/>
        <w:spacing w:after="25" w:line="378" w:lineRule="auto"/>
        <w:ind w:left="1080"/>
      </w:pPr>
    </w:p>
    <w:p w14:paraId="1FE8409D" w14:textId="1B9F97A5" w:rsidR="007C369B" w:rsidRDefault="007C369B" w:rsidP="007C369B">
      <w:pPr>
        <w:pStyle w:val="a3"/>
        <w:spacing w:after="25" w:line="378" w:lineRule="auto"/>
        <w:ind w:left="1080"/>
        <w:rPr>
          <w:b/>
          <w:bCs/>
        </w:rPr>
      </w:pPr>
      <w:r w:rsidRPr="007C369B">
        <w:rPr>
          <w:b/>
          <w:bCs/>
        </w:rPr>
        <w:t>Список литературы</w:t>
      </w:r>
    </w:p>
    <w:p w14:paraId="56699672" w14:textId="707F3B12" w:rsidR="007C369B" w:rsidRDefault="007C369B" w:rsidP="007C369B">
      <w:pPr>
        <w:pStyle w:val="a3"/>
        <w:numPr>
          <w:ilvl w:val="0"/>
          <w:numId w:val="8"/>
        </w:numPr>
        <w:spacing w:after="25" w:line="378" w:lineRule="auto"/>
      </w:pPr>
      <w:r>
        <w:t xml:space="preserve">Инструкция по установке ОС по сети: сайт </w:t>
      </w:r>
      <w:hyperlink r:id="rId24" w:history="1">
        <w:r w:rsidRPr="00D529D3">
          <w:rPr>
            <w:rStyle w:val="a9"/>
          </w:rPr>
          <w:t>https://chhanz.github.io/linux/2022/07/07/ubuntu-22-04-pxe-boot/</w:t>
        </w:r>
      </w:hyperlink>
      <w:r>
        <w:t xml:space="preserve"> (дата обращения 19.02.23)</w:t>
      </w:r>
    </w:p>
    <w:p w14:paraId="5C0A0BB6" w14:textId="2719C542" w:rsidR="007C369B" w:rsidRDefault="007C369B" w:rsidP="007C369B">
      <w:pPr>
        <w:pStyle w:val="a3"/>
        <w:numPr>
          <w:ilvl w:val="0"/>
          <w:numId w:val="8"/>
        </w:numPr>
        <w:spacing w:after="25" w:line="378" w:lineRule="auto"/>
      </w:pPr>
      <w:r>
        <w:t>Инструкция по установке ОС по сети на русском языке: сайт</w:t>
      </w:r>
    </w:p>
    <w:p w14:paraId="25732421" w14:textId="629F0A50" w:rsidR="007C369B" w:rsidRDefault="007C369B" w:rsidP="00CD0E29">
      <w:pPr>
        <w:pStyle w:val="a3"/>
        <w:spacing w:after="25" w:line="378" w:lineRule="auto"/>
        <w:ind w:left="1440"/>
      </w:pPr>
      <w:hyperlink r:id="rId25" w:history="1">
        <w:r w:rsidRPr="00D529D3">
          <w:rPr>
            <w:rStyle w:val="a9"/>
          </w:rPr>
          <w:t>https://clck.ru/</w:t>
        </w:r>
        <w:r w:rsidRPr="00D529D3">
          <w:rPr>
            <w:rStyle w:val="a9"/>
          </w:rPr>
          <w:t>T</w:t>
        </w:r>
        <w:r w:rsidRPr="00D529D3">
          <w:rPr>
            <w:rStyle w:val="a9"/>
          </w:rPr>
          <w:t>ifou</w:t>
        </w:r>
      </w:hyperlink>
      <w:r>
        <w:t xml:space="preserve"> (дата обращения 19.02.23)</w:t>
      </w:r>
    </w:p>
    <w:p w14:paraId="4E00EF86" w14:textId="59116560" w:rsidR="00CD0E29" w:rsidRPr="00CD0E29" w:rsidRDefault="00CD0E29" w:rsidP="00CD0E29">
      <w:pPr>
        <w:pStyle w:val="a3"/>
        <w:numPr>
          <w:ilvl w:val="0"/>
          <w:numId w:val="8"/>
        </w:numPr>
        <w:spacing w:after="25" w:line="378" w:lineRule="auto"/>
        <w:rPr>
          <w:lang w:val="en-US"/>
        </w:rPr>
      </w:pPr>
      <w:r w:rsidRPr="00CD0E29">
        <w:rPr>
          <w:lang w:val="en-US"/>
        </w:rPr>
        <w:t>Techopedia: https://www.techopedia.com/definition/4859/http-server</w:t>
      </w:r>
    </w:p>
    <w:p w14:paraId="14F1C09F" w14:textId="02206004" w:rsidR="00CD0E29" w:rsidRPr="00CD0E29" w:rsidRDefault="00CD0E29" w:rsidP="00CD0E29">
      <w:pPr>
        <w:pStyle w:val="a3"/>
        <w:numPr>
          <w:ilvl w:val="0"/>
          <w:numId w:val="8"/>
        </w:numPr>
        <w:spacing w:after="25" w:line="378" w:lineRule="auto"/>
        <w:rPr>
          <w:lang w:val="en-US"/>
        </w:rPr>
      </w:pPr>
      <w:r w:rsidRPr="00CD0E29">
        <w:rPr>
          <w:lang w:val="en-US"/>
        </w:rPr>
        <w:t>WhatIs.com: https://whatis.techtarget.com/definition/Dynamic-Host-Configuration-Protocol-DHCP</w:t>
      </w:r>
    </w:p>
    <w:p w14:paraId="19775E8B" w14:textId="1FF5B444" w:rsidR="00CD0E29" w:rsidRPr="00CD0E29" w:rsidRDefault="00CD0E29" w:rsidP="00CD0E29">
      <w:pPr>
        <w:pStyle w:val="a3"/>
        <w:numPr>
          <w:ilvl w:val="0"/>
          <w:numId w:val="8"/>
        </w:numPr>
        <w:spacing w:after="25" w:line="378" w:lineRule="auto"/>
        <w:rPr>
          <w:lang w:val="en-US"/>
        </w:rPr>
      </w:pPr>
      <w:r w:rsidRPr="00CD0E29">
        <w:rPr>
          <w:lang w:val="en-US"/>
        </w:rPr>
        <w:t>TechTarget: https://searchnetworking.techtarget.com/definition/Trivial-File-Transfer-Protocol-TFTP</w:t>
      </w:r>
    </w:p>
    <w:p w14:paraId="1372B89D" w14:textId="79C6D3E7" w:rsidR="00CD0E29" w:rsidRPr="00CD0E29" w:rsidRDefault="00CD0E29" w:rsidP="00CD0E29">
      <w:pPr>
        <w:pStyle w:val="a3"/>
        <w:numPr>
          <w:ilvl w:val="0"/>
          <w:numId w:val="8"/>
        </w:numPr>
        <w:spacing w:after="25" w:line="378" w:lineRule="auto"/>
        <w:rPr>
          <w:lang w:val="en-US"/>
        </w:rPr>
      </w:pPr>
      <w:r w:rsidRPr="00CD0E29">
        <w:rPr>
          <w:lang w:val="en-US"/>
        </w:rPr>
        <w:t xml:space="preserve">Wikipedia: https://en.wikipedia.org/wiki/Hypertext_Transfer_Protocol </w:t>
      </w:r>
    </w:p>
    <w:p w14:paraId="332128C4" w14:textId="4328C3C0" w:rsidR="00CD0E29" w:rsidRPr="00CD0E29" w:rsidRDefault="00CD0E29" w:rsidP="00CD0E29">
      <w:pPr>
        <w:pStyle w:val="a3"/>
        <w:numPr>
          <w:ilvl w:val="0"/>
          <w:numId w:val="8"/>
        </w:numPr>
        <w:spacing w:after="25" w:line="378" w:lineRule="auto"/>
        <w:rPr>
          <w:lang w:val="en-US"/>
        </w:rPr>
      </w:pPr>
      <w:r w:rsidRPr="00CD0E29">
        <w:rPr>
          <w:lang w:val="en-US"/>
        </w:rPr>
        <w:lastRenderedPageBreak/>
        <w:t xml:space="preserve">Wikipedia: https://en.wikipedia.org/wiki/Dynamic_Host_Configuration_Protocol </w:t>
      </w:r>
    </w:p>
    <w:p w14:paraId="0A5B86E6" w14:textId="180A50A8" w:rsidR="00CD0E29" w:rsidRPr="00FB775F" w:rsidRDefault="00CD0E29" w:rsidP="00FB775F">
      <w:pPr>
        <w:pStyle w:val="a3"/>
        <w:numPr>
          <w:ilvl w:val="0"/>
          <w:numId w:val="8"/>
        </w:numPr>
        <w:spacing w:after="25" w:line="378" w:lineRule="auto"/>
        <w:rPr>
          <w:lang w:val="en-US"/>
        </w:rPr>
      </w:pPr>
      <w:r w:rsidRPr="00FB775F">
        <w:rPr>
          <w:lang w:val="en-US"/>
        </w:rPr>
        <w:t>Wikipedia: https://en.wikipedia.org/wiki/Trivial_File_Transfer_Protocol</w:t>
      </w:r>
    </w:p>
    <w:p w14:paraId="798A0BAC" w14:textId="77777777" w:rsidR="0069104D" w:rsidRPr="00CD0E29" w:rsidRDefault="0069104D" w:rsidP="0069104D">
      <w:pPr>
        <w:pStyle w:val="a3"/>
        <w:spacing w:after="25" w:line="378" w:lineRule="auto"/>
        <w:rPr>
          <w:lang w:val="en-US"/>
        </w:rPr>
      </w:pPr>
    </w:p>
    <w:p w14:paraId="6BEFC746" w14:textId="77777777" w:rsidR="001125AB" w:rsidRPr="00CD0E29" w:rsidRDefault="001125AB" w:rsidP="008E4070">
      <w:pPr>
        <w:spacing w:after="25" w:line="378" w:lineRule="auto"/>
        <w:rPr>
          <w:lang w:val="en-US"/>
        </w:rPr>
      </w:pPr>
    </w:p>
    <w:p w14:paraId="45C7D7F1" w14:textId="77777777" w:rsidR="00BB1544" w:rsidRPr="00CD0E29" w:rsidRDefault="00BB1544" w:rsidP="00BB1544">
      <w:pPr>
        <w:spacing w:after="25" w:line="378" w:lineRule="auto"/>
        <w:rPr>
          <w:b/>
          <w:bCs/>
          <w:lang w:val="en-US"/>
        </w:rPr>
      </w:pPr>
    </w:p>
    <w:p w14:paraId="1D26D1AD" w14:textId="77777777" w:rsidR="00BB1544" w:rsidRPr="00CD0E29" w:rsidRDefault="00BB1544" w:rsidP="00BB1544">
      <w:pPr>
        <w:spacing w:after="25" w:line="378" w:lineRule="auto"/>
        <w:rPr>
          <w:lang w:val="en-US"/>
        </w:rPr>
      </w:pPr>
    </w:p>
    <w:p w14:paraId="125EA8B3" w14:textId="77777777" w:rsidR="007038A1" w:rsidRPr="00CD0E29" w:rsidRDefault="007038A1" w:rsidP="007038A1">
      <w:pPr>
        <w:pStyle w:val="a3"/>
        <w:spacing w:after="25" w:line="378" w:lineRule="auto"/>
        <w:rPr>
          <w:lang w:val="en-US"/>
        </w:rPr>
      </w:pPr>
    </w:p>
    <w:sectPr w:rsidR="007038A1" w:rsidRPr="00CD0E29" w:rsidSect="008627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E01FF5"/>
    <w:multiLevelType w:val="hybridMultilevel"/>
    <w:tmpl w:val="4DDC440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2C893791"/>
    <w:multiLevelType w:val="hybridMultilevel"/>
    <w:tmpl w:val="C966D69E"/>
    <w:lvl w:ilvl="0" w:tplc="00FAB448">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 w15:restartNumberingAfterBreak="0">
    <w:nsid w:val="2F1E4518"/>
    <w:multiLevelType w:val="hybridMultilevel"/>
    <w:tmpl w:val="D8886C3C"/>
    <w:lvl w:ilvl="0" w:tplc="D87A3D2A">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B6A0866">
      <w:start w:val="1"/>
      <w:numFmt w:val="lowerLetter"/>
      <w:lvlText w:val="%2"/>
      <w:lvlJc w:val="left"/>
      <w:pPr>
        <w:ind w:left="17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CF4F0C0">
      <w:start w:val="1"/>
      <w:numFmt w:val="lowerRoman"/>
      <w:lvlText w:val="%3"/>
      <w:lvlJc w:val="left"/>
      <w:pPr>
        <w:ind w:left="25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E5A9372">
      <w:start w:val="1"/>
      <w:numFmt w:val="decimal"/>
      <w:lvlText w:val="%4"/>
      <w:lvlJc w:val="left"/>
      <w:pPr>
        <w:ind w:left="32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F324554">
      <w:start w:val="1"/>
      <w:numFmt w:val="lowerLetter"/>
      <w:lvlText w:val="%5"/>
      <w:lvlJc w:val="left"/>
      <w:pPr>
        <w:ind w:left="39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D22BE5C">
      <w:start w:val="1"/>
      <w:numFmt w:val="lowerRoman"/>
      <w:lvlText w:val="%6"/>
      <w:lvlJc w:val="left"/>
      <w:pPr>
        <w:ind w:left="46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B80715A">
      <w:start w:val="1"/>
      <w:numFmt w:val="decimal"/>
      <w:lvlText w:val="%7"/>
      <w:lvlJc w:val="left"/>
      <w:pPr>
        <w:ind w:left="53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60AC4E6">
      <w:start w:val="1"/>
      <w:numFmt w:val="lowerLetter"/>
      <w:lvlText w:val="%8"/>
      <w:lvlJc w:val="left"/>
      <w:pPr>
        <w:ind w:left="61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B5007F0">
      <w:start w:val="1"/>
      <w:numFmt w:val="lowerRoman"/>
      <w:lvlText w:val="%9"/>
      <w:lvlJc w:val="left"/>
      <w:pPr>
        <w:ind w:left="68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3DBC11F0"/>
    <w:multiLevelType w:val="hybridMultilevel"/>
    <w:tmpl w:val="E59E76A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4A130E7A"/>
    <w:multiLevelType w:val="hybridMultilevel"/>
    <w:tmpl w:val="065065A4"/>
    <w:lvl w:ilvl="0" w:tplc="1DACD58C">
      <w:start w:val="1"/>
      <w:numFmt w:val="decimal"/>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5" w15:restartNumberingAfterBreak="0">
    <w:nsid w:val="50E518A7"/>
    <w:multiLevelType w:val="hybridMultilevel"/>
    <w:tmpl w:val="C234C20E"/>
    <w:lvl w:ilvl="0" w:tplc="52EED436">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6" w15:restartNumberingAfterBreak="0">
    <w:nsid w:val="639A4BFA"/>
    <w:multiLevelType w:val="hybridMultilevel"/>
    <w:tmpl w:val="98E86D64"/>
    <w:lvl w:ilvl="0" w:tplc="56988FF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7" w15:restartNumberingAfterBreak="0">
    <w:nsid w:val="795A538B"/>
    <w:multiLevelType w:val="hybridMultilevel"/>
    <w:tmpl w:val="5ACEF95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3"/>
  </w:num>
  <w:num w:numId="3">
    <w:abstractNumId w:val="1"/>
  </w:num>
  <w:num w:numId="4">
    <w:abstractNumId w:val="7"/>
  </w:num>
  <w:num w:numId="5">
    <w:abstractNumId w:val="6"/>
  </w:num>
  <w:num w:numId="6">
    <w:abstractNumId w:val="0"/>
  </w:num>
  <w:num w:numId="7">
    <w:abstractNumId w:val="5"/>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D21"/>
    <w:rsid w:val="000932E5"/>
    <w:rsid w:val="001125AB"/>
    <w:rsid w:val="00114AB9"/>
    <w:rsid w:val="00176C53"/>
    <w:rsid w:val="00251CEE"/>
    <w:rsid w:val="002872EC"/>
    <w:rsid w:val="00374F62"/>
    <w:rsid w:val="0069104D"/>
    <w:rsid w:val="006C4C6D"/>
    <w:rsid w:val="007038A1"/>
    <w:rsid w:val="007C369B"/>
    <w:rsid w:val="00862790"/>
    <w:rsid w:val="008959A2"/>
    <w:rsid w:val="008E4070"/>
    <w:rsid w:val="008F629C"/>
    <w:rsid w:val="009B5D21"/>
    <w:rsid w:val="00AB5169"/>
    <w:rsid w:val="00BB1544"/>
    <w:rsid w:val="00BF7C4F"/>
    <w:rsid w:val="00CD0E29"/>
    <w:rsid w:val="00FA4C89"/>
    <w:rsid w:val="00FB775F"/>
    <w:rsid w:val="00FD42B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89D94"/>
  <w15:chartTrackingRefBased/>
  <w15:docId w15:val="{FF7EBEE7-0E21-4641-A5E5-125E6E1B6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B5D21"/>
    <w:rPr>
      <w:rFonts w:ascii="Times New Roman" w:eastAsia="Times New Roman" w:hAnsi="Times New Roman" w:cs="Times New Roman"/>
      <w:color w:val="000000"/>
      <w:sz w:val="28"/>
      <w:lang w:eastAsia="ru-RU"/>
    </w:rPr>
  </w:style>
  <w:style w:type="paragraph" w:styleId="1">
    <w:name w:val="heading 1"/>
    <w:next w:val="a"/>
    <w:link w:val="10"/>
    <w:uiPriority w:val="9"/>
    <w:qFormat/>
    <w:rsid w:val="009B5D21"/>
    <w:pPr>
      <w:keepNext/>
      <w:keepLines/>
      <w:spacing w:after="34" w:line="270" w:lineRule="auto"/>
      <w:ind w:left="10" w:right="145" w:hanging="10"/>
      <w:jc w:val="center"/>
      <w:outlineLvl w:val="0"/>
    </w:pPr>
    <w:rPr>
      <w:rFonts w:ascii="Times New Roman" w:eastAsia="Times New Roman" w:hAnsi="Times New Roman" w:cs="Times New Roman"/>
      <w:b/>
      <w:color w:val="000000"/>
      <w:sz w:val="28"/>
      <w:lang w:eastAsia="ru-RU"/>
    </w:rPr>
  </w:style>
  <w:style w:type="paragraph" w:styleId="2">
    <w:name w:val="heading 2"/>
    <w:basedOn w:val="a"/>
    <w:next w:val="a"/>
    <w:link w:val="20"/>
    <w:uiPriority w:val="9"/>
    <w:semiHidden/>
    <w:unhideWhenUsed/>
    <w:qFormat/>
    <w:rsid w:val="009B5D2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251CE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B5D21"/>
    <w:rPr>
      <w:rFonts w:ascii="Times New Roman" w:eastAsia="Times New Roman" w:hAnsi="Times New Roman" w:cs="Times New Roman"/>
      <w:b/>
      <w:color w:val="000000"/>
      <w:sz w:val="28"/>
      <w:lang w:eastAsia="ru-RU"/>
    </w:rPr>
  </w:style>
  <w:style w:type="character" w:customStyle="1" w:styleId="20">
    <w:name w:val="Заголовок 2 Знак"/>
    <w:basedOn w:val="a0"/>
    <w:link w:val="2"/>
    <w:uiPriority w:val="9"/>
    <w:semiHidden/>
    <w:rsid w:val="009B5D21"/>
    <w:rPr>
      <w:rFonts w:asciiTheme="majorHAnsi" w:eastAsiaTheme="majorEastAsia" w:hAnsiTheme="majorHAnsi" w:cstheme="majorBidi"/>
      <w:color w:val="2F5496" w:themeColor="accent1" w:themeShade="BF"/>
      <w:sz w:val="26"/>
      <w:szCs w:val="26"/>
      <w:lang w:eastAsia="ru-RU"/>
    </w:rPr>
  </w:style>
  <w:style w:type="paragraph" w:styleId="a3">
    <w:name w:val="List Paragraph"/>
    <w:basedOn w:val="a"/>
    <w:uiPriority w:val="34"/>
    <w:qFormat/>
    <w:rsid w:val="009B5D21"/>
    <w:pPr>
      <w:ind w:left="720"/>
      <w:contextualSpacing/>
    </w:pPr>
  </w:style>
  <w:style w:type="paragraph" w:styleId="a4">
    <w:name w:val="Body Text"/>
    <w:basedOn w:val="a"/>
    <w:link w:val="a5"/>
    <w:uiPriority w:val="1"/>
    <w:qFormat/>
    <w:rsid w:val="00176C53"/>
    <w:pPr>
      <w:widowControl w:val="0"/>
      <w:autoSpaceDE w:val="0"/>
      <w:autoSpaceDN w:val="0"/>
      <w:spacing w:after="0" w:line="240" w:lineRule="auto"/>
    </w:pPr>
    <w:rPr>
      <w:color w:val="auto"/>
      <w:szCs w:val="28"/>
      <w:lang w:eastAsia="en-US"/>
    </w:rPr>
  </w:style>
  <w:style w:type="character" w:customStyle="1" w:styleId="a5">
    <w:name w:val="Основной текст Знак"/>
    <w:basedOn w:val="a0"/>
    <w:link w:val="a4"/>
    <w:uiPriority w:val="1"/>
    <w:rsid w:val="00176C53"/>
    <w:rPr>
      <w:rFonts w:ascii="Times New Roman" w:eastAsia="Times New Roman" w:hAnsi="Times New Roman" w:cs="Times New Roman"/>
      <w:sz w:val="28"/>
      <w:szCs w:val="28"/>
    </w:rPr>
  </w:style>
  <w:style w:type="paragraph" w:styleId="a6">
    <w:name w:val="Title"/>
    <w:basedOn w:val="a"/>
    <w:link w:val="a7"/>
    <w:uiPriority w:val="10"/>
    <w:qFormat/>
    <w:rsid w:val="00176C53"/>
    <w:pPr>
      <w:widowControl w:val="0"/>
      <w:autoSpaceDE w:val="0"/>
      <w:autoSpaceDN w:val="0"/>
      <w:spacing w:before="81" w:after="0" w:line="506" w:lineRule="exact"/>
      <w:ind w:left="128"/>
      <w:jc w:val="center"/>
    </w:pPr>
    <w:rPr>
      <w:b/>
      <w:bCs/>
      <w:i/>
      <w:iCs/>
      <w:color w:val="auto"/>
      <w:sz w:val="44"/>
      <w:szCs w:val="44"/>
      <w:lang w:eastAsia="en-US"/>
    </w:rPr>
  </w:style>
  <w:style w:type="character" w:customStyle="1" w:styleId="a7">
    <w:name w:val="Заголовок Знак"/>
    <w:basedOn w:val="a0"/>
    <w:link w:val="a6"/>
    <w:uiPriority w:val="10"/>
    <w:rsid w:val="00176C53"/>
    <w:rPr>
      <w:rFonts w:ascii="Times New Roman" w:eastAsia="Times New Roman" w:hAnsi="Times New Roman" w:cs="Times New Roman"/>
      <w:b/>
      <w:bCs/>
      <w:i/>
      <w:iCs/>
      <w:sz w:val="44"/>
      <w:szCs w:val="44"/>
    </w:rPr>
  </w:style>
  <w:style w:type="character" w:styleId="a8">
    <w:name w:val="Strong"/>
    <w:basedOn w:val="a0"/>
    <w:uiPriority w:val="22"/>
    <w:qFormat/>
    <w:rsid w:val="00176C53"/>
    <w:rPr>
      <w:b/>
      <w:bCs/>
    </w:rPr>
  </w:style>
  <w:style w:type="character" w:customStyle="1" w:styleId="30">
    <w:name w:val="Заголовок 3 Знак"/>
    <w:basedOn w:val="a0"/>
    <w:link w:val="3"/>
    <w:uiPriority w:val="9"/>
    <w:semiHidden/>
    <w:rsid w:val="00251CEE"/>
    <w:rPr>
      <w:rFonts w:asciiTheme="majorHAnsi" w:eastAsiaTheme="majorEastAsia" w:hAnsiTheme="majorHAnsi" w:cstheme="majorBidi"/>
      <w:color w:val="1F3763" w:themeColor="accent1" w:themeShade="7F"/>
      <w:sz w:val="24"/>
      <w:szCs w:val="24"/>
      <w:lang w:eastAsia="ru-RU"/>
    </w:rPr>
  </w:style>
  <w:style w:type="character" w:styleId="a9">
    <w:name w:val="Hyperlink"/>
    <w:basedOn w:val="a0"/>
    <w:uiPriority w:val="99"/>
    <w:unhideWhenUsed/>
    <w:rsid w:val="00251CEE"/>
    <w:rPr>
      <w:color w:val="0563C1" w:themeColor="hyperlink"/>
      <w:u w:val="single"/>
    </w:rPr>
  </w:style>
  <w:style w:type="character" w:styleId="aa">
    <w:name w:val="Unresolved Mention"/>
    <w:basedOn w:val="a0"/>
    <w:uiPriority w:val="99"/>
    <w:semiHidden/>
    <w:unhideWhenUsed/>
    <w:rsid w:val="00251CEE"/>
    <w:rPr>
      <w:color w:val="605E5C"/>
      <w:shd w:val="clear" w:color="auto" w:fill="E1DFDD"/>
    </w:rPr>
  </w:style>
  <w:style w:type="character" w:styleId="ab">
    <w:name w:val="FollowedHyperlink"/>
    <w:basedOn w:val="a0"/>
    <w:uiPriority w:val="99"/>
    <w:semiHidden/>
    <w:unhideWhenUsed/>
    <w:rsid w:val="007C369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540788">
      <w:bodyDiv w:val="1"/>
      <w:marLeft w:val="0"/>
      <w:marRight w:val="0"/>
      <w:marTop w:val="0"/>
      <w:marBottom w:val="0"/>
      <w:divBdr>
        <w:top w:val="none" w:sz="0" w:space="0" w:color="auto"/>
        <w:left w:val="none" w:sz="0" w:space="0" w:color="auto"/>
        <w:bottom w:val="none" w:sz="0" w:space="0" w:color="auto"/>
        <w:right w:val="none" w:sz="0" w:space="0" w:color="auto"/>
      </w:divBdr>
    </w:div>
    <w:div w:id="156577237">
      <w:bodyDiv w:val="1"/>
      <w:marLeft w:val="0"/>
      <w:marRight w:val="0"/>
      <w:marTop w:val="0"/>
      <w:marBottom w:val="0"/>
      <w:divBdr>
        <w:top w:val="none" w:sz="0" w:space="0" w:color="auto"/>
        <w:left w:val="none" w:sz="0" w:space="0" w:color="auto"/>
        <w:bottom w:val="none" w:sz="0" w:space="0" w:color="auto"/>
        <w:right w:val="none" w:sz="0" w:space="0" w:color="auto"/>
      </w:divBdr>
    </w:div>
    <w:div w:id="562378303">
      <w:bodyDiv w:val="1"/>
      <w:marLeft w:val="0"/>
      <w:marRight w:val="0"/>
      <w:marTop w:val="0"/>
      <w:marBottom w:val="0"/>
      <w:divBdr>
        <w:top w:val="none" w:sz="0" w:space="0" w:color="auto"/>
        <w:left w:val="none" w:sz="0" w:space="0" w:color="auto"/>
        <w:bottom w:val="none" w:sz="0" w:space="0" w:color="auto"/>
        <w:right w:val="none" w:sz="0" w:space="0" w:color="auto"/>
      </w:divBdr>
    </w:div>
    <w:div w:id="1080524704">
      <w:bodyDiv w:val="1"/>
      <w:marLeft w:val="0"/>
      <w:marRight w:val="0"/>
      <w:marTop w:val="0"/>
      <w:marBottom w:val="0"/>
      <w:divBdr>
        <w:top w:val="none" w:sz="0" w:space="0" w:color="auto"/>
        <w:left w:val="none" w:sz="0" w:space="0" w:color="auto"/>
        <w:bottom w:val="none" w:sz="0" w:space="0" w:color="auto"/>
        <w:right w:val="none" w:sz="0" w:space="0" w:color="auto"/>
      </w:divBdr>
    </w:div>
    <w:div w:id="1181313025">
      <w:bodyDiv w:val="1"/>
      <w:marLeft w:val="0"/>
      <w:marRight w:val="0"/>
      <w:marTop w:val="0"/>
      <w:marBottom w:val="0"/>
      <w:divBdr>
        <w:top w:val="none" w:sz="0" w:space="0" w:color="auto"/>
        <w:left w:val="none" w:sz="0" w:space="0" w:color="auto"/>
        <w:bottom w:val="none" w:sz="0" w:space="0" w:color="auto"/>
        <w:right w:val="none" w:sz="0" w:space="0" w:color="auto"/>
      </w:divBdr>
    </w:div>
    <w:div w:id="1265113985">
      <w:bodyDiv w:val="1"/>
      <w:marLeft w:val="0"/>
      <w:marRight w:val="0"/>
      <w:marTop w:val="0"/>
      <w:marBottom w:val="0"/>
      <w:divBdr>
        <w:top w:val="none" w:sz="0" w:space="0" w:color="auto"/>
        <w:left w:val="none" w:sz="0" w:space="0" w:color="auto"/>
        <w:bottom w:val="none" w:sz="0" w:space="0" w:color="auto"/>
        <w:right w:val="none" w:sz="0" w:space="0" w:color="auto"/>
      </w:divBdr>
    </w:div>
    <w:div w:id="1532067603">
      <w:bodyDiv w:val="1"/>
      <w:marLeft w:val="0"/>
      <w:marRight w:val="0"/>
      <w:marTop w:val="0"/>
      <w:marBottom w:val="0"/>
      <w:divBdr>
        <w:top w:val="none" w:sz="0" w:space="0" w:color="auto"/>
        <w:left w:val="none" w:sz="0" w:space="0" w:color="auto"/>
        <w:bottom w:val="none" w:sz="0" w:space="0" w:color="auto"/>
        <w:right w:val="none" w:sz="0" w:space="0" w:color="auto"/>
      </w:divBdr>
    </w:div>
    <w:div w:id="1572229822">
      <w:bodyDiv w:val="1"/>
      <w:marLeft w:val="0"/>
      <w:marRight w:val="0"/>
      <w:marTop w:val="0"/>
      <w:marBottom w:val="0"/>
      <w:divBdr>
        <w:top w:val="none" w:sz="0" w:space="0" w:color="auto"/>
        <w:left w:val="none" w:sz="0" w:space="0" w:color="auto"/>
        <w:bottom w:val="none" w:sz="0" w:space="0" w:color="auto"/>
        <w:right w:val="none" w:sz="0" w:space="0" w:color="auto"/>
      </w:divBdr>
    </w:div>
    <w:div w:id="2099867493">
      <w:bodyDiv w:val="1"/>
      <w:marLeft w:val="0"/>
      <w:marRight w:val="0"/>
      <w:marTop w:val="0"/>
      <w:marBottom w:val="0"/>
      <w:divBdr>
        <w:top w:val="none" w:sz="0" w:space="0" w:color="auto"/>
        <w:left w:val="none" w:sz="0" w:space="0" w:color="auto"/>
        <w:bottom w:val="none" w:sz="0" w:space="0" w:color="auto"/>
        <w:right w:val="none" w:sz="0" w:space="0" w:color="auto"/>
      </w:divBdr>
      <w:divsChild>
        <w:div w:id="10013922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microsin.net/adminstuff/xnix/ubuntu-installation-localnet.html"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hyperlink" Target="https://habr.com/ru/post/497960/"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clck.ru/Tifou"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3.png"/><Relationship Id="rId24" Type="http://schemas.openxmlformats.org/officeDocument/2006/relationships/hyperlink" Target="https://chhanz.github.io/linux/2022/07/07/ubuntu-22-04-pxe-boot/"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hyperlink" Target="http://microsin.net/adminstuff/xnix/ubuntu-installation-localnet.html" TargetMode="Externa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38816C-C18F-4A6A-90EA-67E70D8493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2258</TotalTime>
  <Pages>15</Pages>
  <Words>2006</Words>
  <Characters>11440</Characters>
  <Application>Microsoft Office Word</Application>
  <DocSecurity>0</DocSecurity>
  <Lines>95</Lines>
  <Paragraphs>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Ваня Ключник</dc:creator>
  <cp:keywords/>
  <dc:description/>
  <cp:lastModifiedBy>Ваня Ключник</cp:lastModifiedBy>
  <cp:revision>1</cp:revision>
  <dcterms:created xsi:type="dcterms:W3CDTF">2023-02-17T08:08:00Z</dcterms:created>
  <dcterms:modified xsi:type="dcterms:W3CDTF">2023-02-18T21:56:00Z</dcterms:modified>
</cp:coreProperties>
</file>