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Functional Specification Document (FSD)</w:t>
      </w:r>
    </w:p>
    <w:p>
      <w:r>
        <w:t>Module: User Login</w:t>
      </w:r>
    </w:p>
    <w:p>
      <w:r>
        <w:t>Application: XYZ Web Application</w:t>
      </w:r>
    </w:p>
    <w:p>
      <w:r>
        <w:t>Version: 1.0</w:t>
      </w:r>
    </w:p>
    <w:p>
      <w:r>
        <w:t>Date: 10-Nov-2025</w:t>
      </w:r>
    </w:p>
    <w:p>
      <w:r>
        <w:t>Prepared by: [Your Name]</w:t>
      </w:r>
    </w:p>
    <w:p>
      <w:pPr>
        <w:pStyle w:val="Heading2"/>
      </w:pPr>
      <w:r>
        <w:t>1. Purpose</w:t>
      </w:r>
    </w:p>
    <w:p>
      <w:r>
        <w:t>The purpose of the Login Page is to authenticate users securely before granting access to the system. It validates user credentials against the registered user database.</w:t>
      </w:r>
    </w:p>
    <w:p>
      <w:pPr>
        <w:pStyle w:val="Heading2"/>
      </w:pPr>
      <w:r>
        <w:t>2. Scope</w:t>
      </w:r>
    </w:p>
    <w:p>
      <w:r>
        <w:t>This functionality allows users with valid credentials to log in to the application. Unauthorized users are prevented from accessing protected modules.</w:t>
      </w:r>
    </w:p>
    <w:p>
      <w:pPr>
        <w:pStyle w:val="Heading2"/>
      </w:pPr>
      <w:r>
        <w:t>3. Functional Requirements</w:t>
      </w:r>
    </w:p>
    <w:p>
      <w:pPr>
        <w:pStyle w:val="Heading3"/>
      </w:pPr>
      <w:r>
        <w:t>3.1 Login Page Elements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Field / Component</w:t>
            </w:r>
          </w:p>
        </w:tc>
        <w:tc>
          <w:tcPr>
            <w:tcW w:type="dxa" w:w="2160"/>
          </w:tcPr>
          <w:p>
            <w:r>
              <w:t>Type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Validation / Rules</w:t>
            </w:r>
          </w:p>
        </w:tc>
      </w:tr>
      <w:tr>
        <w:tc>
          <w:tcPr>
            <w:tcW w:type="dxa" w:w="2160"/>
          </w:tcPr>
          <w:p>
            <w:r>
              <w:t>Username / Email</w:t>
            </w:r>
          </w:p>
        </w:tc>
        <w:tc>
          <w:tcPr>
            <w:tcW w:type="dxa" w:w="2160"/>
          </w:tcPr>
          <w:p>
            <w:r>
              <w:t>Text Input</w:t>
            </w:r>
          </w:p>
        </w:tc>
        <w:tc>
          <w:tcPr>
            <w:tcW w:type="dxa" w:w="2160"/>
          </w:tcPr>
          <w:p>
            <w:r>
              <w:t>Used to enter registered username or email</w:t>
            </w:r>
          </w:p>
        </w:tc>
        <w:tc>
          <w:tcPr>
            <w:tcW w:type="dxa" w:w="2160"/>
          </w:tcPr>
          <w:p>
            <w:r>
              <w:t>Mandatory; cannot be empty; should match registered record</w:t>
            </w:r>
          </w:p>
        </w:tc>
      </w:tr>
      <w:tr>
        <w:tc>
          <w:tcPr>
            <w:tcW w:type="dxa" w:w="2160"/>
          </w:tcPr>
          <w:p>
            <w:r>
              <w:t>Password</w:t>
            </w:r>
          </w:p>
        </w:tc>
        <w:tc>
          <w:tcPr>
            <w:tcW w:type="dxa" w:w="2160"/>
          </w:tcPr>
          <w:p>
            <w:r>
              <w:t>Password Input</w:t>
            </w:r>
          </w:p>
        </w:tc>
        <w:tc>
          <w:tcPr>
            <w:tcW w:type="dxa" w:w="2160"/>
          </w:tcPr>
          <w:p>
            <w:r>
              <w:t>Used to enter user password</w:t>
            </w:r>
          </w:p>
        </w:tc>
        <w:tc>
          <w:tcPr>
            <w:tcW w:type="dxa" w:w="2160"/>
          </w:tcPr>
          <w:p>
            <w:r>
              <w:t>Mandatory; cannot be empty; minimum 8 characters</w:t>
            </w:r>
          </w:p>
        </w:tc>
      </w:tr>
      <w:tr>
        <w:tc>
          <w:tcPr>
            <w:tcW w:type="dxa" w:w="2160"/>
          </w:tcPr>
          <w:p>
            <w:r>
              <w:t>Remember Me</w:t>
            </w:r>
          </w:p>
        </w:tc>
        <w:tc>
          <w:tcPr>
            <w:tcW w:type="dxa" w:w="2160"/>
          </w:tcPr>
          <w:p>
            <w:r>
              <w:t>Checkbox</w:t>
            </w:r>
          </w:p>
        </w:tc>
        <w:tc>
          <w:tcPr>
            <w:tcW w:type="dxa" w:w="2160"/>
          </w:tcPr>
          <w:p>
            <w:r>
              <w:t>Option to keep user logged in for next session</w:t>
            </w:r>
          </w:p>
        </w:tc>
        <w:tc>
          <w:tcPr>
            <w:tcW w:type="dxa" w:w="2160"/>
          </w:tcPr>
          <w:p>
            <w:r>
              <w:t>Optional</w:t>
            </w:r>
          </w:p>
        </w:tc>
      </w:tr>
      <w:tr>
        <w:tc>
          <w:tcPr>
            <w:tcW w:type="dxa" w:w="2160"/>
          </w:tcPr>
          <w:p>
            <w:r>
              <w:t>Login Button</w:t>
            </w:r>
          </w:p>
        </w:tc>
        <w:tc>
          <w:tcPr>
            <w:tcW w:type="dxa" w:w="2160"/>
          </w:tcPr>
          <w:p>
            <w:r>
              <w:t>Button</w:t>
            </w:r>
          </w:p>
        </w:tc>
        <w:tc>
          <w:tcPr>
            <w:tcW w:type="dxa" w:w="2160"/>
          </w:tcPr>
          <w:p>
            <w:r>
              <w:t>Submits entered credentials for authentication</w:t>
            </w:r>
          </w:p>
        </w:tc>
        <w:tc>
          <w:tcPr>
            <w:tcW w:type="dxa" w:w="2160"/>
          </w:tcPr>
          <w:p>
            <w:r>
              <w:t>Enabled only when both fields are filled</w:t>
            </w:r>
          </w:p>
        </w:tc>
      </w:tr>
      <w:tr>
        <w:tc>
          <w:tcPr>
            <w:tcW w:type="dxa" w:w="2160"/>
          </w:tcPr>
          <w:p>
            <w:r>
              <w:t>Forgot Password</w:t>
            </w:r>
          </w:p>
        </w:tc>
        <w:tc>
          <w:tcPr>
            <w:tcW w:type="dxa" w:w="2160"/>
          </w:tcPr>
          <w:p>
            <w:r>
              <w:t>Link</w:t>
            </w:r>
          </w:p>
        </w:tc>
        <w:tc>
          <w:tcPr>
            <w:tcW w:type="dxa" w:w="2160"/>
          </w:tcPr>
          <w:p>
            <w:r>
              <w:t>Redirects to password recovery screen</w:t>
            </w:r>
          </w:p>
        </w:tc>
        <w:tc>
          <w:tcPr>
            <w:tcW w:type="dxa" w:w="2160"/>
          </w:tcPr>
          <w:p>
            <w:r>
              <w:t>Active and clickable</w:t>
            </w:r>
          </w:p>
        </w:tc>
      </w:tr>
      <w:tr>
        <w:tc>
          <w:tcPr>
            <w:tcW w:type="dxa" w:w="2160"/>
          </w:tcPr>
          <w:p>
            <w:r>
              <w:t>Register Now</w:t>
            </w:r>
          </w:p>
        </w:tc>
        <w:tc>
          <w:tcPr>
            <w:tcW w:type="dxa" w:w="2160"/>
          </w:tcPr>
          <w:p>
            <w:r>
              <w:t>Link</w:t>
            </w:r>
          </w:p>
        </w:tc>
        <w:tc>
          <w:tcPr>
            <w:tcW w:type="dxa" w:w="2160"/>
          </w:tcPr>
          <w:p>
            <w:r>
              <w:t>Redirects to registration screen</w:t>
            </w:r>
          </w:p>
        </w:tc>
        <w:tc>
          <w:tcPr>
            <w:tcW w:type="dxa" w:w="2160"/>
          </w:tcPr>
          <w:p>
            <w:r>
              <w:t>Active and clickable</w:t>
            </w:r>
          </w:p>
        </w:tc>
      </w:tr>
    </w:tbl>
    <w:p>
      <w:pPr>
        <w:pStyle w:val="Heading2"/>
      </w:pPr>
      <w:r>
        <w:t>4. Functional Flow</w:t>
      </w:r>
    </w:p>
    <w:p>
      <w:r>
        <w:t>Normal Flow:</w:t>
      </w:r>
    </w:p>
    <w:p>
      <w:pPr>
        <w:pStyle w:val="ListNumber"/>
      </w:pPr>
      <w:r>
        <w:t>1. User navigates to the Login page.</w:t>
      </w:r>
    </w:p>
    <w:p>
      <w:pPr>
        <w:pStyle w:val="ListNumber"/>
      </w:pPr>
      <w:r>
        <w:t>2. User enters valid Username/Email and Password.</w:t>
      </w:r>
    </w:p>
    <w:p>
      <w:pPr>
        <w:pStyle w:val="ListNumber"/>
      </w:pPr>
      <w:r>
        <w:t>3. User clicks Login button.</w:t>
      </w:r>
    </w:p>
    <w:p>
      <w:pPr>
        <w:pStyle w:val="ListNumber"/>
      </w:pPr>
      <w:r>
        <w:t>4. System sends credentials to backend API for validation.</w:t>
      </w:r>
    </w:p>
    <w:p>
      <w:pPr>
        <w:pStyle w:val="ListNumber"/>
      </w:pPr>
      <w:r>
        <w:t>5. Backend verifies credentials in the database.</w:t>
      </w:r>
    </w:p>
    <w:p>
      <w:pPr>
        <w:pStyle w:val="ListNumber"/>
      </w:pPr>
      <w:r>
        <w:t>6. If valid: System redirects user to Dashboard/Home Page and displays success message.</w:t>
      </w:r>
    </w:p>
    <w:p>
      <w:pPr>
        <w:pStyle w:val="ListNumber"/>
      </w:pPr>
      <w:r>
        <w:t>7. If invalid: Displays error message and allows retry.</w:t>
      </w:r>
    </w:p>
    <w:p>
      <w:pPr>
        <w:pStyle w:val="Heading2"/>
      </w:pPr>
      <w:r>
        <w:t>5. Error Handling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Error Condition</w:t>
            </w:r>
          </w:p>
        </w:tc>
        <w:tc>
          <w:tcPr>
            <w:tcW w:type="dxa" w:w="4320"/>
          </w:tcPr>
          <w:p>
            <w:r>
              <w:t>Message Displayed</w:t>
            </w:r>
          </w:p>
        </w:tc>
      </w:tr>
      <w:tr>
        <w:tc>
          <w:tcPr>
            <w:tcW w:type="dxa" w:w="4320"/>
          </w:tcPr>
          <w:p>
            <w:r>
              <w:t>Username field empty</w:t>
            </w:r>
          </w:p>
        </w:tc>
        <w:tc>
          <w:tcPr>
            <w:tcW w:type="dxa" w:w="4320"/>
          </w:tcPr>
          <w:p>
            <w:r>
              <w:t>Please enter your username.</w:t>
            </w:r>
          </w:p>
        </w:tc>
      </w:tr>
      <w:tr>
        <w:tc>
          <w:tcPr>
            <w:tcW w:type="dxa" w:w="4320"/>
          </w:tcPr>
          <w:p>
            <w:r>
              <w:t>Password field empty</w:t>
            </w:r>
          </w:p>
        </w:tc>
        <w:tc>
          <w:tcPr>
            <w:tcW w:type="dxa" w:w="4320"/>
          </w:tcPr>
          <w:p>
            <w:r>
              <w:t>Please enter your password.</w:t>
            </w:r>
          </w:p>
        </w:tc>
      </w:tr>
      <w:tr>
        <w:tc>
          <w:tcPr>
            <w:tcW w:type="dxa" w:w="4320"/>
          </w:tcPr>
          <w:p>
            <w:r>
              <w:t>Invalid credentials</w:t>
            </w:r>
          </w:p>
        </w:tc>
        <w:tc>
          <w:tcPr>
            <w:tcW w:type="dxa" w:w="4320"/>
          </w:tcPr>
          <w:p>
            <w:r>
              <w:t>Invalid username or password.</w:t>
            </w:r>
          </w:p>
        </w:tc>
      </w:tr>
      <w:tr>
        <w:tc>
          <w:tcPr>
            <w:tcW w:type="dxa" w:w="4320"/>
          </w:tcPr>
          <w:p>
            <w:r>
              <w:t>Server not reachable</w:t>
            </w:r>
          </w:p>
        </w:tc>
        <w:tc>
          <w:tcPr>
            <w:tcW w:type="dxa" w:w="4320"/>
          </w:tcPr>
          <w:p>
            <w:r>
              <w:t>Unable to connect. Please try again later.</w:t>
            </w:r>
          </w:p>
        </w:tc>
      </w:tr>
    </w:tbl>
    <w:p>
      <w:pPr>
        <w:pStyle w:val="Heading2"/>
      </w:pPr>
      <w:r>
        <w:t>6. Security Requirements</w:t>
      </w:r>
    </w:p>
    <w:p>
      <w:pPr>
        <w:pStyle w:val="ListBullet"/>
      </w:pPr>
      <w:r>
        <w:t>Password must not be stored or transmitted in plain text.</w:t>
      </w:r>
    </w:p>
    <w:p>
      <w:pPr>
        <w:pStyle w:val="ListBullet"/>
      </w:pPr>
      <w:r>
        <w:t>HTTPS protocol must be used for data transmission.</w:t>
      </w:r>
    </w:p>
    <w:p>
      <w:pPr>
        <w:pStyle w:val="ListBullet"/>
      </w:pPr>
      <w:r>
        <w:t>Implement rate limiting for failed login attempts.</w:t>
      </w:r>
    </w:p>
    <w:p>
      <w:pPr>
        <w:pStyle w:val="ListBullet"/>
      </w:pPr>
      <w:r>
        <w:t>Session tokens must expire after inactivity.</w:t>
      </w:r>
    </w:p>
    <w:p>
      <w:pPr>
        <w:pStyle w:val="Heading2"/>
      </w:pPr>
      <w:r>
        <w:t>7. Acceptance Criteria</w:t>
      </w:r>
    </w:p>
    <w:p>
      <w:pPr>
        <w:pStyle w:val="ListBullet"/>
      </w:pPr>
      <w:r>
        <w:t>User should be able to login successfully with valid credentials.</w:t>
      </w:r>
    </w:p>
    <w:p>
      <w:pPr>
        <w:pStyle w:val="ListBullet"/>
      </w:pPr>
      <w:r>
        <w:t>Login button should remain disabled until all mandatory fields are filled.</w:t>
      </w:r>
    </w:p>
    <w:p>
      <w:pPr>
        <w:pStyle w:val="ListBullet"/>
      </w:pPr>
      <w:r>
        <w:t>Invalid credentials should trigger an error message.</w:t>
      </w:r>
    </w:p>
    <w:p>
      <w:pPr>
        <w:pStyle w:val="ListBullet"/>
      </w:pPr>
      <w:r>
        <w:t>Passwords should never be displayed in plain text.</w:t>
      </w:r>
    </w:p>
    <w:p>
      <w:pPr>
        <w:pStyle w:val="ListBullet"/>
      </w:pPr>
      <w:r>
        <w:t>After login, user should be redirected to Dashboard.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