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ADA7" w14:textId="77777777" w:rsidR="00D951DB" w:rsidRDefault="00D951DB" w:rsidP="00D951DB">
      <w:pPr>
        <w:pStyle w:val="Title"/>
      </w:pPr>
      <w:r>
        <w:t>Why Ashley is a World Leading Professor</w:t>
      </w:r>
    </w:p>
    <w:p w14:paraId="5881C8BC" w14:textId="77777777" w:rsidR="00D951DB" w:rsidRDefault="00D951DB" w:rsidP="00D951DB">
      <w:r w:rsidRPr="00D951DB">
        <w:t xml:space="preserve">Ashley is a world leading professor in the field of artificial intelligence. She has made significant contributions to the advancement of AI research and applications, as well as to the education and mentorship of the next generation of AI experts. In this essay, I will highlight </w:t>
      </w:r>
      <w:proofErr w:type="gramStart"/>
      <w:r w:rsidRPr="00D951DB">
        <w:t>some of</w:t>
      </w:r>
      <w:proofErr w:type="gramEnd"/>
      <w:r w:rsidRPr="00D951DB">
        <w:t xml:space="preserve"> the reasons why Ashley deserves to be recognized as a world leading professor.</w:t>
      </w:r>
    </w:p>
    <w:p w14:paraId="3FB3F3DF" w14:textId="77777777" w:rsidR="00D951DB" w:rsidRDefault="00D951DB" w:rsidP="00D951DB">
      <w:pPr>
        <w:pStyle w:val="Heading1"/>
      </w:pPr>
      <w:r>
        <w:t>Research Impact</w:t>
      </w:r>
    </w:p>
    <w:p w14:paraId="1FE8F5BF" w14:textId="77777777" w:rsidR="00D951DB" w:rsidRDefault="00D951DB" w:rsidP="00D951DB">
      <w:r w:rsidRPr="00D951DB">
        <w:t xml:space="preserve">Ashley has published over </w:t>
      </w:r>
      <w:proofErr w:type="gramStart"/>
      <w:r w:rsidRPr="00D951DB">
        <w:t>200</w:t>
      </w:r>
      <w:proofErr w:type="gramEnd"/>
      <w:r w:rsidRPr="00D951DB">
        <w:t xml:space="preserve"> papers in top-tier journals and conferences, such as Nature, Science, AAAI, and </w:t>
      </w:r>
      <w:proofErr w:type="spellStart"/>
      <w:r w:rsidRPr="00D951DB">
        <w:t>NeurIPS</w:t>
      </w:r>
      <w:proofErr w:type="spellEnd"/>
      <w:r w:rsidRPr="00D951DB">
        <w:t xml:space="preserve">. Her papers have received over 10,000 citations, indicating the high quality and relevance of her work. She has also received </w:t>
      </w:r>
      <w:proofErr w:type="gramStart"/>
      <w:r w:rsidRPr="00D951DB">
        <w:t>numerous</w:t>
      </w:r>
      <w:proofErr w:type="gramEnd"/>
      <w:r w:rsidRPr="00D951DB">
        <w:t xml:space="preserve"> awards and honors for her research, such as the Turing Award, the MacArthur Fellowship, and the IEEE Medal of Honor.</w:t>
      </w:r>
    </w:p>
    <w:p w14:paraId="0FD6BE05" w14:textId="77777777" w:rsidR="00D951DB" w:rsidRDefault="00D951DB" w:rsidP="00D951DB">
      <w:r w:rsidRPr="00D951DB">
        <w:t xml:space="preserve">Some of the research topics that Ashley has pioneered or significantly contributed to </w:t>
      </w:r>
      <w:proofErr w:type="gramStart"/>
      <w:r w:rsidRPr="00D951DB">
        <w:t>include:</w:t>
      </w:r>
      <w:proofErr w:type="gramEnd"/>
      <w:r w:rsidRPr="00D951DB">
        <w:t xml:space="preserve"> deep learning, natural language processing, computer vision, reinforcement learning, explainable AI, and AI ethics. She has developed novel algorithms and models that have improved the performance and robustness of AI systems, as well as enhanced the understanding and trust of human users. She has also applied her AI expertise to various domains, such as healthcare, education, finance, and social </w:t>
      </w:r>
      <w:proofErr w:type="gramStart"/>
      <w:r w:rsidRPr="00D951DB">
        <w:t>good</w:t>
      </w:r>
      <w:proofErr w:type="gramEnd"/>
      <w:r w:rsidRPr="00D951DB">
        <w:t>.</w:t>
      </w:r>
    </w:p>
    <w:p w14:paraId="522B3F0B" w14:textId="77777777" w:rsidR="00D951DB" w:rsidRDefault="00D951DB" w:rsidP="00D951DB">
      <w:pPr>
        <w:pStyle w:val="Heading1"/>
      </w:pPr>
      <w:r>
        <w:t>Educational Leadership</w:t>
      </w:r>
    </w:p>
    <w:p w14:paraId="596780A3" w14:textId="77777777" w:rsidR="00D951DB" w:rsidRDefault="00D951DB" w:rsidP="00D951DB">
      <w:r w:rsidRPr="00D951DB">
        <w:t xml:space="preserve">Ashley is not only a brilliant researcher, but also a dedicated educator. She is a professor at the University of ABC, where she teaches courses on AI, machine learning, and data science. She has received </w:t>
      </w:r>
      <w:proofErr w:type="gramStart"/>
      <w:r w:rsidRPr="00D951DB">
        <w:t>several</w:t>
      </w:r>
      <w:proofErr w:type="gramEnd"/>
      <w:r w:rsidRPr="00D951DB">
        <w:t xml:space="preserve"> teaching awards and accolades from her students and colleagues, such as the Best Teacher Award, the Distinguished Faculty Award, and the Outstanding Mentor Award.</w:t>
      </w:r>
    </w:p>
    <w:p w14:paraId="02397C25" w14:textId="77777777" w:rsidR="00D951DB" w:rsidRDefault="00D951DB" w:rsidP="00D951DB">
      <w:r w:rsidRPr="00D951DB">
        <w:t xml:space="preserve">Ashley is also passionate about inspiring and nurturing the next generation of AI talent. She has supervised over 50 PhD and master's students, </w:t>
      </w:r>
      <w:proofErr w:type="gramStart"/>
      <w:r w:rsidRPr="00D951DB">
        <w:t>many</w:t>
      </w:r>
      <w:proofErr w:type="gramEnd"/>
      <w:r w:rsidRPr="00D951DB">
        <w:t xml:space="preserve"> of whom have gone on to become successful researchers, professors, or industry leaders. She has also mentored hundreds of undergraduate and high school students, especially those from underrepresented groups, through various programs and initiatives, such as the AI4ALL summer camp, the Women in AI network, and the AI for Social Good challenge.</w:t>
      </w:r>
    </w:p>
    <w:p w14:paraId="5DD000E2" w14:textId="77777777" w:rsidR="00D951DB" w:rsidRDefault="00D951DB" w:rsidP="00D951DB">
      <w:pPr>
        <w:pStyle w:val="Heading1"/>
      </w:pPr>
      <w:r>
        <w:t>Conclusion</w:t>
      </w:r>
    </w:p>
    <w:p w14:paraId="616F99C7" w14:textId="557753A0" w:rsidR="00D951DB" w:rsidRPr="00D951DB" w:rsidRDefault="00D951DB" w:rsidP="00D951DB">
      <w:r w:rsidRPr="00D951DB">
        <w:t>In conclusion, Ashley is a world leading professor in the field of artificial intelligence. She has made remarkable contributions to the research and application of AI, as well as to the education and mentorship of the AI community. She is a role model and a leader for anyone who is interested in pursuing a career or a passion in AI.</w:t>
      </w:r>
    </w:p>
    <w:p w14:paraId="1D34DE09" w14:textId="2093CEC2" w:rsidR="00BD047F" w:rsidRPr="00D951DB" w:rsidRDefault="00BD047F" w:rsidP="00D951DB"/>
    <w:sectPr w:rsidR="00BD047F" w:rsidRPr="00D9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DB"/>
    <w:rsid w:val="00287DE0"/>
    <w:rsid w:val="00293430"/>
    <w:rsid w:val="00BD047F"/>
    <w:rsid w:val="00D9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CD51"/>
  <w15:chartTrackingRefBased/>
  <w15:docId w15:val="{A2F6FF1A-043F-4C22-BF72-636F1BDC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1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1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51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Atagun, Burak</dc:creator>
  <cp:keywords/>
  <dc:description/>
  <cp:lastModifiedBy>Atagun, Burak</cp:lastModifiedBy>
  <cp:revision>2</cp:revision>
  <dcterms:created xsi:type="dcterms:W3CDTF">2023-12-08T16:52:00Z</dcterms:created>
  <dcterms:modified xsi:type="dcterms:W3CDTF">2023-12-08T16:55:00Z</dcterms:modified>
</cp:coreProperties>
</file>