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szCs w:val="28"/>
          <w:lang w:val="en-US" w:eastAsia="zh-CN"/>
        </w:rPr>
      </w:pPr>
      <w:r>
        <w:rPr>
          <w:rFonts w:hint="eastAsia"/>
          <w:b/>
          <w:bCs/>
          <w:sz w:val="24"/>
          <w:szCs w:val="28"/>
          <w:lang w:val="en-US" w:eastAsia="zh-CN"/>
        </w:rPr>
        <w:t>Example 1</w:t>
      </w:r>
    </w:p>
    <w:p>
      <w:pPr>
        <w:rPr>
          <w:rFonts w:hint="default" w:eastAsiaTheme="minorEastAsia"/>
          <w:b/>
          <w:bCs/>
          <w:lang w:val="en-US" w:eastAsia="zh-CN"/>
        </w:rPr>
      </w:pPr>
      <w:r>
        <w:rPr>
          <w:rFonts w:hint="eastAsia"/>
          <w:b/>
          <w:bCs/>
          <w:lang w:val="en-US" w:eastAsia="zh-CN"/>
        </w:rPr>
        <w:t>Background Knowledge:</w:t>
      </w:r>
    </w:p>
    <w:p>
      <w:pPr>
        <w:rPr>
          <w:rFonts w:hint="eastAsia"/>
        </w:rPr>
      </w:pPr>
      <w:r>
        <w:rPr>
          <w:rFonts w:hint="eastAsia"/>
        </w:rPr>
        <w:t>This dataset focuses on exploring how various factors such as holidays, weekdays, temperature, humidity, wind speed, and the season influence the total number of bicycles rented.</w:t>
      </w:r>
    </w:p>
    <w:p>
      <w:pPr>
        <w:rPr>
          <w:rFonts w:hint="eastAsia"/>
        </w:rPr>
      </w:pPr>
      <w:r>
        <w:rPr>
          <w:rFonts w:hint="eastAsia"/>
        </w:rPr>
        <w:t xml:space="preserve">Please consider holidays, weekdays, temperature, humidity, wind speed, and season as independent variables, with the count of rented bicycles as the dependent variable. Utilize a </w:t>
      </w:r>
      <w:r>
        <w:rPr>
          <w:rFonts w:hint="eastAsia"/>
          <w:lang w:eastAsia="zh-CN"/>
        </w:rPr>
        <w:t>random forest regressor</w:t>
      </w:r>
      <w:r>
        <w:rPr>
          <w:rFonts w:hint="eastAsia"/>
        </w:rPr>
        <w:t xml:space="preserve"> to address the following questions:</w:t>
      </w:r>
    </w:p>
    <w:p>
      <w:pPr>
        <w:rPr>
          <w:rFonts w:hint="default" w:eastAsiaTheme="minorEastAsia"/>
          <w:b/>
          <w:bCs/>
          <w:lang w:val="en-US" w:eastAsia="zh-CN"/>
        </w:rPr>
      </w:pPr>
      <w:r>
        <w:rPr>
          <w:rFonts w:hint="eastAsia"/>
          <w:b/>
          <w:bCs/>
          <w:lang w:val="en-US" w:eastAsia="zh-CN"/>
        </w:rPr>
        <w:t>Question Input:</w:t>
      </w:r>
    </w:p>
    <w:p>
      <w:pPr>
        <w:numPr>
          <w:ilvl w:val="0"/>
          <w:numId w:val="0"/>
        </w:numPr>
      </w:pPr>
      <w:r>
        <w:t>Is there a significant link between the dependent variable and the independent variables?</w:t>
      </w:r>
    </w:p>
    <w:p>
      <w:pPr>
        <w:numPr>
          <w:ilvl w:val="0"/>
          <w:numId w:val="0"/>
        </w:numPr>
        <w:rPr>
          <w:rFonts w:hint="default" w:eastAsiaTheme="minorEastAsia"/>
          <w:b/>
          <w:bCs/>
          <w:lang w:val="en-US" w:eastAsia="zh-CN"/>
        </w:rPr>
      </w:pPr>
      <w:r>
        <w:rPr>
          <w:rFonts w:hint="eastAsia"/>
          <w:b/>
          <w:bCs/>
          <w:lang w:val="en-US" w:eastAsia="zh-CN"/>
        </w:rPr>
        <w:t>LLM output:</w:t>
      </w:r>
    </w:p>
    <w:p>
      <w:r>
        <w:t>The model achieved a Root Mean Square Error (RMSE) of approximately 1303.1 on the test set. This value indicates the average deviation of the predicted bicycle counts from the actual counts. While this gives a basic idea of the model's performance, the significance and effectiveness of the model in predicting bicycle counts can be better understood by comparing this RMSE to the range and distribution of the cnt values in the dataset.</w:t>
      </w:r>
    </w:p>
    <w:p>
      <w:pPr>
        <w:rPr>
          <w:rFonts w:hint="eastAsia"/>
          <w:lang w:val="en-US" w:eastAsia="zh-CN"/>
        </w:rPr>
      </w:pPr>
      <w:r>
        <w:rPr>
          <w:rFonts w:hint="eastAsia"/>
          <w:lang w:val="en-US" w:eastAsia="zh-CN"/>
        </w:rPr>
        <w:t>(</w:t>
      </w:r>
      <w:r>
        <w:rPr>
          <w:rFonts w:hint="eastAsia"/>
          <w:i/>
          <w:iCs/>
          <w:lang w:val="en-US" w:eastAsia="zh-CN"/>
        </w:rPr>
        <w:t>RMSE is not the most suitable metric to answer the question "How strong is the correlation between the independent variables (Xs) and the dependent variable (Y)?" because RMSE measures the prediction error or how far the predicted values are from the actual values, not the strength of the relationship between the variables. The appropriate metric for this question is R2, as it specifically quantifies the proportion of variance in the dependent variable explained by the independent variables. R2 directly answers how well the independent variables explain the variation in the dependent variable, which is the core of correlation strength. In summary, RMSE is more useful for assessing the model's prediction accuracy, while R2 is the standard metric for understanding the strength of correlation.</w:t>
      </w:r>
      <w:r>
        <w:rPr>
          <w:rFonts w:hint="eastAsia"/>
          <w:lang w:val="en-US" w:eastAsia="zh-CN"/>
        </w:rPr>
        <w:t>)</w:t>
      </w:r>
    </w:p>
    <w:p>
      <w:pPr>
        <w:rPr>
          <w:rFonts w:hint="eastAsia"/>
          <w:lang w:val="en-US" w:eastAsia="zh-CN"/>
        </w:rPr>
      </w:pPr>
    </w:p>
    <w:p>
      <w:pPr>
        <w:rPr>
          <w:rFonts w:hint="eastAsia"/>
          <w:lang w:val="en-US" w:eastAsia="zh-CN"/>
        </w:rPr>
      </w:pPr>
    </w:p>
    <w:p>
      <w:pPr>
        <w:rPr>
          <w:rFonts w:hint="default" w:eastAsiaTheme="minorEastAsia"/>
          <w:b/>
          <w:bCs/>
          <w:sz w:val="24"/>
          <w:szCs w:val="28"/>
          <w:lang w:val="en-US" w:eastAsia="zh-CN"/>
        </w:rPr>
      </w:pPr>
      <w:r>
        <w:rPr>
          <w:rFonts w:hint="eastAsia"/>
          <w:b/>
          <w:bCs/>
          <w:sz w:val="24"/>
          <w:szCs w:val="28"/>
          <w:lang w:val="en-US" w:eastAsia="zh-CN"/>
        </w:rPr>
        <w:t>Example 2</w:t>
      </w:r>
    </w:p>
    <w:p>
      <w:pPr>
        <w:rPr>
          <w:rFonts w:hint="eastAsia"/>
          <w:lang w:val="en-US" w:eastAsia="zh-CN"/>
        </w:rPr>
      </w:pPr>
      <w:r>
        <w:rPr>
          <w:rFonts w:hint="eastAsia"/>
          <w:b/>
          <w:bCs/>
          <w:lang w:val="en-US" w:eastAsia="zh-CN"/>
        </w:rPr>
        <w:t>Background Knowledge:</w:t>
      </w:r>
    </w:p>
    <w:p>
      <w:pPr>
        <w:rPr>
          <w:rFonts w:hint="eastAsia"/>
          <w:lang w:val="en-US" w:eastAsia="zh-CN"/>
        </w:rPr>
      </w:pPr>
      <w:r>
        <w:rPr>
          <w:rFonts w:hint="eastAsia"/>
          <w:lang w:val="en-US" w:eastAsia="zh-CN"/>
        </w:rPr>
        <w:t>This dataset is designed to analyze how various components—Cement, Blast Furnace Slag, Fly Ash, Water, Superplasticizer, Coarse Aggregate, Fine Aggregate, and the Age of the mixture (in days)—impact the Compressive Strength of Concrete.</w:t>
      </w:r>
    </w:p>
    <w:p>
      <w:pPr>
        <w:rPr>
          <w:rFonts w:hint="eastAsia"/>
          <w:lang w:val="en-US" w:eastAsia="zh-CN"/>
        </w:rPr>
      </w:pPr>
      <w:r>
        <w:rPr>
          <w:rFonts w:hint="eastAsia"/>
          <w:lang w:val="en-US" w:eastAsia="zh-CN"/>
        </w:rPr>
        <w:t>Consider these elements: Cement, Blast Furnace Slag, Fly Ash, Water, Superplasticizer, Coarse Aggregate, Fine Aggregate, and Age (days), as independent variables with Concrete Compressive Strength as the dependent variable. Employ a random forest regressor to explore the following inquiries:</w:t>
      </w:r>
    </w:p>
    <w:p>
      <w:pPr>
        <w:rPr>
          <w:rFonts w:hint="default"/>
          <w:lang w:val="en-US" w:eastAsia="zh-CN"/>
        </w:rPr>
      </w:pPr>
      <w:r>
        <w:rPr>
          <w:rFonts w:hint="eastAsia"/>
          <w:b/>
          <w:bCs/>
          <w:lang w:val="en-US" w:eastAsia="zh-CN"/>
        </w:rPr>
        <w:t>Question Input:</w:t>
      </w:r>
    </w:p>
    <w:p>
      <w:r>
        <w:t>Is the relationship between the dependent variable and the independent variable strong?</w:t>
      </w:r>
    </w:p>
    <w:p>
      <w:pPr>
        <w:numPr>
          <w:ilvl w:val="0"/>
          <w:numId w:val="0"/>
        </w:numPr>
      </w:pPr>
      <w:r>
        <w:rPr>
          <w:rFonts w:hint="eastAsia"/>
          <w:b/>
          <w:bCs/>
          <w:lang w:val="en-US" w:eastAsia="zh-CN"/>
        </w:rPr>
        <w:t>LLM output:</w:t>
      </w:r>
    </w:p>
    <w:p>
      <w:r>
        <w:t>The model achieved a Root Mean Square Error (RMSE) of approximately 5.46 MPa on the test set. This indicates the average deviation of the predicted concrete compressive strengths from their actual values. A lower RMSE suggests a good fit to the data, implying that the relationship between the independent variables (mixture components) and the dependent variable (concrete's compressive strength) is captured well by the model.</w:t>
      </w:r>
    </w:p>
    <w:p>
      <w:pPr>
        <w:rPr>
          <w:rFonts w:hint="eastAsia"/>
          <w:lang w:val="en-US" w:eastAsia="zh-CN"/>
        </w:rPr>
      </w:pPr>
      <w:r>
        <w:rPr>
          <w:rFonts w:hint="eastAsia"/>
          <w:lang w:val="en-US" w:eastAsia="zh-CN"/>
        </w:rPr>
        <w:t>(</w:t>
      </w:r>
      <w:r>
        <w:rPr>
          <w:rFonts w:hint="eastAsia"/>
          <w:i/>
          <w:iCs/>
          <w:lang w:val="en-US" w:eastAsia="zh-CN"/>
        </w:rPr>
        <w:t>Same reason as above.</w:t>
      </w:r>
      <w:r>
        <w:rPr>
          <w:rFonts w:hint="eastAsia"/>
          <w:lang w:val="en-US" w:eastAsia="zh-CN"/>
        </w:rPr>
        <w:t>)</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FiNzM3NjBiNWI3ZGY1MDU1MTVmZGU1MTM2Njg0NTEifQ=="/>
  </w:docVars>
  <w:rsids>
    <w:rsidRoot w:val="00000000"/>
    <w:rsid w:val="2BA066B9"/>
    <w:rsid w:val="32195D2C"/>
    <w:rsid w:val="5A60184F"/>
    <w:rsid w:val="6E223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478</Characters>
  <Lines>0</Lines>
  <Paragraphs>0</Paragraphs>
  <TotalTime>0</TotalTime>
  <ScaleCrop>false</ScaleCrop>
  <LinksUpToDate>false</LinksUpToDate>
  <CharactersWithSpaces>554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2025-10-27T08:23:20Z</dcterms:created>
  <dc:creator>jason</dc:creator>
  <cp:lastModifiedBy>Don Quixote</cp:lastModifiedBy>
  <dcterms:modified xsi:type="dcterms:W3CDTF">2025-10-27T11:32:51Z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D5E39AA997A044A683CAC67E503A827D</vt:lpwstr>
  </property>
</Properties>
</file>