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830361" w14:textId="77777777" w:rsidR="00BB5ACD" w:rsidRDefault="00BB5ACD" w:rsidP="00BB5ACD">
      <w:pPr>
        <w:pStyle w:val="Heading1"/>
        <w:shd w:val="clear" w:color="auto" w:fill="FFFFFF"/>
        <w:spacing w:before="0" w:beforeAutospacing="0" w:after="0" w:afterAutospacing="0" w:line="336" w:lineRule="atLeast"/>
        <w:jc w:val="center"/>
        <w:rPr>
          <w:color w:val="2F2F2F"/>
          <w:spacing w:val="3"/>
          <w:sz w:val="31"/>
          <w:szCs w:val="31"/>
        </w:rPr>
      </w:pPr>
      <w:r>
        <w:rPr>
          <w:color w:val="2F2F2F"/>
          <w:spacing w:val="3"/>
          <w:sz w:val="31"/>
          <w:szCs w:val="31"/>
        </w:rPr>
        <w:t>Sullivan v. Edward Hospital, 335 Ill. App. 3d 265 (2002)</w:t>
      </w:r>
    </w:p>
    <w:p w14:paraId="7D830362" w14:textId="77777777" w:rsidR="00BB5ACD" w:rsidRDefault="00BB5ACD" w:rsidP="00BB5ACD">
      <w:pPr>
        <w:shd w:val="clear" w:color="auto" w:fill="FFFFFF"/>
        <w:jc w:val="center"/>
        <w:rPr>
          <w:color w:val="2F2F2F"/>
          <w:spacing w:val="3"/>
          <w:sz w:val="24"/>
          <w:szCs w:val="24"/>
        </w:rPr>
      </w:pPr>
      <w:r>
        <w:rPr>
          <w:rStyle w:val="decision-date"/>
          <w:color w:val="2F2F2F"/>
          <w:spacing w:val="3"/>
        </w:rPr>
        <w:t>Nov. 27, 2002</w:t>
      </w:r>
      <w:r>
        <w:rPr>
          <w:color w:val="2F2F2F"/>
          <w:spacing w:val="3"/>
        </w:rPr>
        <w:t> · </w:t>
      </w:r>
      <w:r>
        <w:rPr>
          <w:rStyle w:val="court-name"/>
          <w:color w:val="2F2F2F"/>
          <w:spacing w:val="3"/>
        </w:rPr>
        <w:t>Illinois Appellate Court</w:t>
      </w:r>
      <w:r>
        <w:rPr>
          <w:color w:val="2F2F2F"/>
          <w:spacing w:val="3"/>
        </w:rPr>
        <w:t> · </w:t>
      </w:r>
      <w:r>
        <w:rPr>
          <w:rStyle w:val="docket-number"/>
          <w:color w:val="2F2F2F"/>
          <w:spacing w:val="3"/>
        </w:rPr>
        <w:t>No. 2 — 01 — 0518</w:t>
      </w:r>
    </w:p>
    <w:p w14:paraId="7D830363" w14:textId="77777777" w:rsidR="00BB5ACD" w:rsidRDefault="00BB5ACD" w:rsidP="00BB5ACD">
      <w:pPr>
        <w:shd w:val="clear" w:color="auto" w:fill="FFFFFF"/>
        <w:spacing w:line="480" w:lineRule="atLeast"/>
        <w:jc w:val="center"/>
        <w:rPr>
          <w:color w:val="2F2F2F"/>
          <w:spacing w:val="3"/>
        </w:rPr>
      </w:pPr>
      <w:r>
        <w:rPr>
          <w:color w:val="2F2F2F"/>
          <w:spacing w:val="3"/>
        </w:rPr>
        <w:t>335 Ill. App. 3d 265</w:t>
      </w:r>
    </w:p>
    <w:p w14:paraId="7D830364" w14:textId="77777777" w:rsidR="00BB5ACD" w:rsidRDefault="00873176" w:rsidP="00BB5ACD">
      <w:pPr>
        <w:shd w:val="clear" w:color="auto" w:fill="FFFFFF"/>
        <w:spacing w:line="240" w:lineRule="auto"/>
        <w:rPr>
          <w:rFonts w:ascii="Arial" w:hAnsi="Arial" w:cs="Arial"/>
          <w:color w:val="2F2F2F"/>
          <w:spacing w:val="3"/>
          <w:sz w:val="27"/>
          <w:szCs w:val="27"/>
        </w:rPr>
      </w:pPr>
      <w:r>
        <w:rPr>
          <w:rFonts w:ascii="Arial" w:hAnsi="Arial" w:cs="Arial"/>
          <w:color w:val="2F2F2F"/>
          <w:spacing w:val="3"/>
          <w:sz w:val="27"/>
          <w:szCs w:val="27"/>
        </w:rPr>
        <w:pict w14:anchorId="7D8303A9">
          <v:rect id="_x0000_i1025" style="width:232.2pt;height:0" o:hrpct="0" o:hralign="center" o:hrstd="t" o:hr="t" fillcolor="#a0a0a0" stroked="f"/>
        </w:pict>
      </w:r>
    </w:p>
    <w:p w14:paraId="7D830365" w14:textId="77777777" w:rsidR="00BB5ACD" w:rsidRDefault="00BB5ACD" w:rsidP="00BB5ACD">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Case outline</w:t>
      </w:r>
    </w:p>
    <w:p w14:paraId="7D830366" w14:textId="77777777" w:rsidR="00BB5ACD" w:rsidRDefault="00BB5ACD" w:rsidP="00BB5ACD">
      <w:pPr>
        <w:numPr>
          <w:ilvl w:val="0"/>
          <w:numId w:val="13"/>
        </w:numPr>
        <w:shd w:val="clear" w:color="auto" w:fill="FFFFFF"/>
        <w:spacing w:before="100" w:beforeAutospacing="1" w:after="100" w:afterAutospacing="1" w:line="240" w:lineRule="auto"/>
        <w:ind w:left="0"/>
        <w:rPr>
          <w:rFonts w:ascii="Arial" w:hAnsi="Arial" w:cs="Arial"/>
          <w:color w:val="2F2F2F"/>
          <w:spacing w:val="3"/>
          <w:sz w:val="27"/>
          <w:szCs w:val="27"/>
        </w:rPr>
      </w:pPr>
      <w:r w:rsidRPr="002D0D9B">
        <w:rPr>
          <w:rFonts w:ascii="Arial" w:hAnsi="Arial" w:cs="Arial"/>
          <w:spacing w:val="3"/>
          <w:sz w:val="27"/>
          <w:szCs w:val="27"/>
        </w:rPr>
        <w:t>Majority</w:t>
      </w:r>
      <w:r>
        <w:rPr>
          <w:rFonts w:ascii="Arial" w:hAnsi="Arial" w:cs="Arial"/>
          <w:color w:val="2F2F2F"/>
          <w:spacing w:val="3"/>
          <w:sz w:val="27"/>
          <w:szCs w:val="27"/>
        </w:rPr>
        <w:t> — Justice Bowman</w:t>
      </w:r>
    </w:p>
    <w:p w14:paraId="7D830367" w14:textId="77777777" w:rsidR="00BB5ACD" w:rsidRDefault="00BB5ACD" w:rsidP="00BB5ACD">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formats</w:t>
      </w:r>
    </w:p>
    <w:p w14:paraId="7D830368" w14:textId="77777777" w:rsidR="00BB5ACD" w:rsidRDefault="00BB5ACD" w:rsidP="00BB5ACD">
      <w:pPr>
        <w:numPr>
          <w:ilvl w:val="0"/>
          <w:numId w:val="14"/>
        </w:numPr>
        <w:shd w:val="clear" w:color="auto" w:fill="FFFFFF"/>
        <w:spacing w:before="100" w:beforeAutospacing="1" w:after="100" w:afterAutospacing="1" w:line="240" w:lineRule="auto"/>
        <w:ind w:left="0"/>
        <w:rPr>
          <w:rFonts w:ascii="Arial" w:hAnsi="Arial" w:cs="Arial"/>
          <w:color w:val="2F2F2F"/>
          <w:spacing w:val="3"/>
          <w:sz w:val="27"/>
          <w:szCs w:val="27"/>
        </w:rPr>
      </w:pPr>
      <w:r w:rsidRPr="002D0D9B">
        <w:rPr>
          <w:rFonts w:ascii="Arial" w:hAnsi="Arial" w:cs="Arial"/>
          <w:caps/>
          <w:spacing w:val="3"/>
          <w:bdr w:val="none" w:sz="0" w:space="0" w:color="auto" w:frame="1"/>
        </w:rPr>
        <w:t>PDF</w:t>
      </w:r>
    </w:p>
    <w:p w14:paraId="7D830369" w14:textId="77777777" w:rsidR="00BB5ACD" w:rsidRDefault="00BB5ACD" w:rsidP="00BB5ACD">
      <w:pPr>
        <w:numPr>
          <w:ilvl w:val="0"/>
          <w:numId w:val="14"/>
        </w:numPr>
        <w:shd w:val="clear" w:color="auto" w:fill="FFFFFF"/>
        <w:spacing w:before="100" w:beforeAutospacing="1" w:after="100" w:afterAutospacing="1" w:line="240" w:lineRule="auto"/>
        <w:ind w:left="0"/>
        <w:rPr>
          <w:rFonts w:ascii="Arial" w:hAnsi="Arial" w:cs="Arial"/>
          <w:color w:val="2F2F2F"/>
          <w:spacing w:val="3"/>
          <w:sz w:val="27"/>
          <w:szCs w:val="27"/>
        </w:rPr>
      </w:pPr>
      <w:r w:rsidRPr="002D0D9B">
        <w:rPr>
          <w:rFonts w:ascii="Arial" w:hAnsi="Arial" w:cs="Arial"/>
          <w:caps/>
          <w:spacing w:val="3"/>
          <w:bdr w:val="none" w:sz="0" w:space="0" w:color="auto" w:frame="1"/>
        </w:rPr>
        <w:t>API</w:t>
      </w:r>
    </w:p>
    <w:p w14:paraId="7D83036A" w14:textId="77777777" w:rsidR="00BB5ACD" w:rsidRDefault="00BB5ACD" w:rsidP="00BB5ACD">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Citing cases</w:t>
      </w:r>
    </w:p>
    <w:p w14:paraId="7D83036B" w14:textId="77777777" w:rsidR="00BB5ACD" w:rsidRDefault="00BB5ACD" w:rsidP="00BB5ACD">
      <w:pPr>
        <w:shd w:val="clear" w:color="auto" w:fill="FFFFFF"/>
        <w:rPr>
          <w:rFonts w:ascii="Arial" w:hAnsi="Arial" w:cs="Arial"/>
          <w:color w:val="2F2F2F"/>
          <w:spacing w:val="3"/>
          <w:sz w:val="27"/>
          <w:szCs w:val="27"/>
        </w:rPr>
      </w:pPr>
      <w:r w:rsidRPr="002D0D9B">
        <w:rPr>
          <w:rFonts w:ascii="Arial" w:hAnsi="Arial" w:cs="Arial"/>
          <w:spacing w:val="3"/>
          <w:sz w:val="27"/>
          <w:szCs w:val="27"/>
        </w:rPr>
        <w:t>4 cases cite to this case</w:t>
      </w:r>
      <w:r>
        <w:rPr>
          <w:rFonts w:ascii="Arial" w:hAnsi="Arial" w:cs="Arial"/>
          <w:color w:val="2F2F2F"/>
          <w:spacing w:val="3"/>
          <w:sz w:val="27"/>
          <w:szCs w:val="27"/>
        </w:rPr>
        <w:br/>
      </w:r>
      <w:r w:rsidRPr="002D0D9B">
        <w:rPr>
          <w:rFonts w:ascii="Arial" w:hAnsi="Arial" w:cs="Arial"/>
          <w:spacing w:val="3"/>
          <w:sz w:val="27"/>
          <w:szCs w:val="27"/>
        </w:rPr>
        <w:t>View citation history in trends</w:t>
      </w:r>
    </w:p>
    <w:p w14:paraId="7D83036C" w14:textId="77777777" w:rsidR="00BB5ACD" w:rsidRDefault="00BB5ACD" w:rsidP="00BB5ACD">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databases</w:t>
      </w:r>
    </w:p>
    <w:p w14:paraId="7D83036D" w14:textId="77777777" w:rsidR="00BB5ACD" w:rsidRDefault="00BB5ACD" w:rsidP="00BB5ACD">
      <w:pPr>
        <w:numPr>
          <w:ilvl w:val="0"/>
          <w:numId w:val="15"/>
        </w:numPr>
        <w:shd w:val="clear" w:color="auto" w:fill="FFFFFF"/>
        <w:spacing w:before="100" w:beforeAutospacing="1" w:after="100" w:afterAutospacing="1" w:line="240" w:lineRule="auto"/>
        <w:ind w:left="0"/>
        <w:rPr>
          <w:rFonts w:ascii="Arial" w:hAnsi="Arial" w:cs="Arial"/>
          <w:color w:val="2F2F2F"/>
          <w:spacing w:val="3"/>
          <w:sz w:val="27"/>
          <w:szCs w:val="27"/>
        </w:rPr>
      </w:pPr>
      <w:r w:rsidRPr="002D0D9B">
        <w:rPr>
          <w:rFonts w:ascii="Arial" w:hAnsi="Arial" w:cs="Arial"/>
          <w:b/>
          <w:bCs/>
          <w:caps/>
          <w:spacing w:val="3"/>
          <w:bdr w:val="none" w:sz="0" w:space="0" w:color="auto" w:frame="1"/>
        </w:rPr>
        <w:t>COURTLISTENER</w:t>
      </w:r>
    </w:p>
    <w:p w14:paraId="7D83036E" w14:textId="77777777" w:rsidR="00BB5ACD" w:rsidRDefault="00873176" w:rsidP="00BB5ACD">
      <w:pPr>
        <w:shd w:val="clear" w:color="auto" w:fill="FFFFFF"/>
        <w:spacing w:after="0"/>
        <w:rPr>
          <w:rFonts w:ascii="Arial" w:hAnsi="Arial" w:cs="Arial"/>
          <w:color w:val="2F2F2F"/>
          <w:spacing w:val="3"/>
          <w:sz w:val="27"/>
          <w:szCs w:val="27"/>
        </w:rPr>
      </w:pPr>
      <w:r>
        <w:rPr>
          <w:rFonts w:ascii="Arial" w:hAnsi="Arial" w:cs="Arial"/>
          <w:color w:val="2F2F2F"/>
          <w:spacing w:val="3"/>
          <w:sz w:val="27"/>
          <w:szCs w:val="27"/>
        </w:rPr>
        <w:pict w14:anchorId="7D8303AA">
          <v:rect id="_x0000_i1026" style="width:232.2pt;height:0" o:hrpct="0" o:hralign="center" o:hrstd="t" o:hr="t" fillcolor="#a0a0a0" stroked="f"/>
        </w:pict>
      </w:r>
    </w:p>
    <w:p w14:paraId="7D83036F" w14:textId="77777777" w:rsidR="00BB5ACD" w:rsidRDefault="00BB5ACD" w:rsidP="00BB5ACD">
      <w:pPr>
        <w:shd w:val="clear" w:color="auto" w:fill="FFFFFF"/>
        <w:rPr>
          <w:rFonts w:ascii="Georgia" w:hAnsi="Georgia" w:cs="Arial"/>
          <w:color w:val="2F2F2F"/>
          <w:spacing w:val="3"/>
          <w:sz w:val="27"/>
          <w:szCs w:val="27"/>
        </w:rPr>
      </w:pPr>
      <w:r>
        <w:rPr>
          <w:rFonts w:ascii="Georgia" w:hAnsi="Georgia" w:cs="Arial"/>
          <w:color w:val="2F2F2F"/>
          <w:spacing w:val="3"/>
          <w:sz w:val="27"/>
          <w:szCs w:val="27"/>
        </w:rPr>
        <w:t>JUANITA SULLIVAN, Indiv. and as Special Adm'r of the Estate of Burns Sullivan, Deceased, Plaintiff-Appellant,</w:t>
      </w:r>
      <w:r>
        <w:rPr>
          <w:rStyle w:val="case-name-v"/>
          <w:rFonts w:ascii="Georgia" w:hAnsi="Georgia" w:cs="Arial"/>
          <w:i/>
          <w:iCs/>
          <w:color w:val="2F2F2F"/>
          <w:spacing w:val="3"/>
          <w:sz w:val="27"/>
          <w:szCs w:val="27"/>
        </w:rPr>
        <w:t>v.</w:t>
      </w:r>
      <w:r>
        <w:rPr>
          <w:rFonts w:ascii="Georgia" w:hAnsi="Georgia" w:cs="Arial"/>
          <w:color w:val="2F2F2F"/>
          <w:spacing w:val="3"/>
          <w:sz w:val="27"/>
          <w:szCs w:val="27"/>
        </w:rPr>
        <w:t>EDWARD HOSPITAL et al., Defendants-Appellees</w:t>
      </w:r>
    </w:p>
    <w:p w14:paraId="7D830370" w14:textId="77777777" w:rsidR="00BB5ACD" w:rsidRDefault="00BB5ACD" w:rsidP="00BB5ACD">
      <w:pPr>
        <w:pStyle w:val="court"/>
        <w:shd w:val="clear" w:color="auto" w:fill="FFFFFF"/>
        <w:rPr>
          <w:rFonts w:ascii="Georgia" w:hAnsi="Georgia" w:cs="Arial"/>
          <w:color w:val="2F2F2F"/>
          <w:spacing w:val="3"/>
          <w:sz w:val="27"/>
          <w:szCs w:val="27"/>
        </w:rPr>
      </w:pPr>
      <w:r>
        <w:rPr>
          <w:rFonts w:ascii="Georgia" w:hAnsi="Georgia" w:cs="Arial"/>
          <w:color w:val="2F2F2F"/>
          <w:spacing w:val="3"/>
          <w:sz w:val="27"/>
          <w:szCs w:val="27"/>
        </w:rPr>
        <w:t>Second District</w:t>
      </w:r>
    </w:p>
    <w:p w14:paraId="7D830371" w14:textId="77777777" w:rsidR="00BB5ACD" w:rsidRDefault="00BB5ACD" w:rsidP="00BB5ACD">
      <w:pPr>
        <w:pStyle w:val="attorneys"/>
        <w:shd w:val="clear" w:color="auto" w:fill="F7F7F9"/>
        <w:spacing w:after="0" w:afterAutospacing="0"/>
        <w:rPr>
          <w:rFonts w:ascii="Georgia" w:hAnsi="Georgia" w:cs="Arial"/>
          <w:color w:val="2F2F2F"/>
          <w:spacing w:val="3"/>
          <w:sz w:val="27"/>
          <w:szCs w:val="27"/>
        </w:rPr>
      </w:pPr>
      <w:r w:rsidRPr="002D0D9B">
        <w:rPr>
          <w:rFonts w:ascii="Georgia" w:hAnsi="Georgia" w:cs="Arial"/>
          <w:i/>
          <w:iCs/>
          <w:spacing w:val="3"/>
          <w:sz w:val="22"/>
          <w:szCs w:val="22"/>
        </w:rPr>
        <w:t>*267</w:t>
      </w:r>
      <w:r>
        <w:rPr>
          <w:rFonts w:ascii="Georgia" w:hAnsi="Georgia" w:cs="Arial"/>
          <w:color w:val="2F2F2F"/>
          <w:spacing w:val="3"/>
          <w:sz w:val="27"/>
          <w:szCs w:val="27"/>
        </w:rPr>
        <w:t>Stephan D. Blandin and Christopher P. Carr, both of Romanucci &amp; Blandin, of Chicago, and Robert G. Black and Maureen Flaherty, both of Law Offices of Robert G. Black, of Naperville, for appellant.</w:t>
      </w:r>
    </w:p>
    <w:p w14:paraId="7D830372" w14:textId="77777777" w:rsidR="00BB5ACD" w:rsidRDefault="00BB5ACD" w:rsidP="00BB5ACD">
      <w:pPr>
        <w:pStyle w:val="attorneys"/>
        <w:shd w:val="clear" w:color="auto" w:fill="F7F7F9"/>
        <w:spacing w:before="0" w:beforeAutospacing="0" w:after="0" w:afterAutospacing="0"/>
        <w:rPr>
          <w:rFonts w:ascii="Georgia" w:hAnsi="Georgia" w:cs="Arial"/>
          <w:color w:val="2F2F2F"/>
          <w:spacing w:val="3"/>
          <w:sz w:val="27"/>
          <w:szCs w:val="27"/>
        </w:rPr>
      </w:pPr>
      <w:r>
        <w:rPr>
          <w:rFonts w:ascii="Georgia" w:hAnsi="Georgia" w:cs="Arial"/>
          <w:color w:val="2F2F2F"/>
          <w:spacing w:val="3"/>
          <w:sz w:val="27"/>
          <w:szCs w:val="27"/>
        </w:rPr>
        <w:t>David P. Meyer and Susan M. Hannigan, both of Meyer, Kreuzer, Esp &amp; Cores, of Wheaton, for appellee Edward Hospital.</w:t>
      </w:r>
    </w:p>
    <w:p w14:paraId="7D830373" w14:textId="77777777" w:rsidR="00BB5ACD" w:rsidRDefault="00BB5ACD" w:rsidP="00BB5ACD">
      <w:pPr>
        <w:pStyle w:val="attorneys"/>
        <w:shd w:val="clear" w:color="auto" w:fill="F7F7F9"/>
        <w:spacing w:before="0" w:beforeAutospacing="0" w:after="0" w:afterAutospacing="0"/>
        <w:rPr>
          <w:rFonts w:ascii="Georgia" w:hAnsi="Georgia" w:cs="Arial"/>
          <w:color w:val="2F2F2F"/>
          <w:spacing w:val="3"/>
          <w:sz w:val="27"/>
          <w:szCs w:val="27"/>
        </w:rPr>
      </w:pPr>
      <w:r>
        <w:rPr>
          <w:rFonts w:ascii="Georgia" w:hAnsi="Georgia" w:cs="Arial"/>
          <w:color w:val="2F2F2F"/>
          <w:spacing w:val="3"/>
          <w:sz w:val="27"/>
          <w:szCs w:val="27"/>
        </w:rPr>
        <w:t>Kevin J. Vedrine and Mark C. Meyer, both of Cunningham, Meyer &amp; Vedrine, of Wheaton, for appellee Amelia Conte-Russian.</w:t>
      </w:r>
    </w:p>
    <w:p w14:paraId="7D830374" w14:textId="77777777" w:rsidR="00BB5ACD" w:rsidRDefault="00BB5ACD" w:rsidP="00BB5ACD">
      <w:pPr>
        <w:pStyle w:val="author"/>
        <w:shd w:val="clear" w:color="auto" w:fill="FFFFFF"/>
        <w:spacing w:after="225" w:afterAutospacing="0"/>
        <w:rPr>
          <w:rFonts w:ascii="Georgia" w:hAnsi="Georgia" w:cs="Arial"/>
          <w:color w:val="E878FF"/>
          <w:spacing w:val="3"/>
          <w:sz w:val="27"/>
          <w:szCs w:val="27"/>
        </w:rPr>
      </w:pPr>
      <w:r>
        <w:rPr>
          <w:rFonts w:ascii="Georgia" w:hAnsi="Georgia" w:cs="Arial"/>
          <w:color w:val="E878FF"/>
          <w:spacing w:val="3"/>
          <w:sz w:val="27"/>
          <w:szCs w:val="27"/>
        </w:rPr>
        <w:t>JUSTICE BOWMAN</w:t>
      </w:r>
    </w:p>
    <w:p w14:paraId="7D830375" w14:textId="77777777" w:rsidR="00BB5ACD" w:rsidRDefault="00BB5ACD" w:rsidP="00BB5AC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delivered the opinion of the court:</w:t>
      </w:r>
    </w:p>
    <w:p w14:paraId="7D830376" w14:textId="77777777" w:rsidR="00BB5ACD" w:rsidRDefault="00BB5ACD" w:rsidP="00BB5ACD">
      <w:pPr>
        <w:pStyle w:val="NormalWeb"/>
        <w:shd w:val="clear" w:color="auto" w:fill="FFFFFF"/>
        <w:spacing w:after="225" w:afterAutospacing="0"/>
        <w:rPr>
          <w:rFonts w:ascii="Georgia" w:hAnsi="Georgia" w:cs="Arial"/>
          <w:color w:val="2F2F2F"/>
          <w:spacing w:val="3"/>
          <w:sz w:val="27"/>
          <w:szCs w:val="27"/>
        </w:rPr>
      </w:pPr>
      <w:r w:rsidRPr="002D0D9B">
        <w:rPr>
          <w:rFonts w:ascii="Georgia" w:hAnsi="Georgia" w:cs="Arial"/>
          <w:color w:val="2F2F2F"/>
          <w:spacing w:val="3"/>
          <w:sz w:val="27"/>
          <w:szCs w:val="27"/>
          <w:highlight w:val="magenta"/>
        </w:rPr>
        <w:t xml:space="preserve">On November 6, 1998, Burns Sullivan (now deceased) and his wife, Juanita Sullivan, filed a medical malpractice action against Dr. Amelia </w:t>
      </w:r>
      <w:r w:rsidRPr="002D0D9B">
        <w:rPr>
          <w:rFonts w:ascii="Georgia" w:hAnsi="Georgia" w:cs="Arial"/>
          <w:color w:val="2F2F2F"/>
          <w:spacing w:val="3"/>
          <w:sz w:val="27"/>
          <w:szCs w:val="27"/>
          <w:highlight w:val="magenta"/>
        </w:rPr>
        <w:lastRenderedPageBreak/>
        <w:t xml:space="preserve">Conte-Russian </w:t>
      </w:r>
      <w:r w:rsidRPr="002D0D9B">
        <w:rPr>
          <w:rFonts w:ascii="Georgia" w:hAnsi="Georgia" w:cs="Arial"/>
          <w:color w:val="2F2F2F"/>
          <w:spacing w:val="3"/>
          <w:sz w:val="27"/>
          <w:szCs w:val="27"/>
        </w:rPr>
        <w:t>and Edward Hospital.</w:t>
      </w:r>
      <w:r>
        <w:rPr>
          <w:rFonts w:ascii="Georgia" w:hAnsi="Georgia" w:cs="Arial"/>
          <w:color w:val="2F2F2F"/>
          <w:spacing w:val="3"/>
          <w:sz w:val="27"/>
          <w:szCs w:val="27"/>
        </w:rPr>
        <w:t xml:space="preserve"> The complaint sought damages for a fall Burns Sullivan (Burns) experienced while residing as a patient at Edward Hospital. Plaintiff asserted that Dr. Conte-Russian and Edward Hospital, through the actions of nurse Carrie Lewis, were negligent in the care and treatment of Burns. Plaintiff also filed a second count claiming Juanita Sullivan suffered loss of consortium as a result of defendants’ negligent treatment.</w:t>
      </w:r>
    </w:p>
    <w:p w14:paraId="7D830377" w14:textId="77777777" w:rsidR="00BB5ACD" w:rsidRDefault="00BB5ACD" w:rsidP="00BB5ACD">
      <w:pPr>
        <w:pStyle w:val="NormalWeb"/>
        <w:shd w:val="clear" w:color="auto" w:fill="FFFFFF"/>
        <w:spacing w:after="225" w:afterAutospacing="0"/>
        <w:rPr>
          <w:rFonts w:ascii="Georgia" w:hAnsi="Georgia" w:cs="Arial"/>
          <w:color w:val="2F2F2F"/>
          <w:spacing w:val="3"/>
          <w:sz w:val="27"/>
          <w:szCs w:val="27"/>
        </w:rPr>
      </w:pPr>
      <w:r w:rsidRPr="002D0D9B">
        <w:rPr>
          <w:rFonts w:ascii="Georgia" w:hAnsi="Georgia" w:cs="Arial"/>
          <w:color w:val="2F2F2F"/>
          <w:spacing w:val="3"/>
          <w:sz w:val="27"/>
          <w:szCs w:val="27"/>
          <w:highlight w:val="magenta"/>
        </w:rPr>
        <w:t>At trial</w:t>
      </w:r>
      <w:r w:rsidRPr="002D0D9B">
        <w:rPr>
          <w:rFonts w:ascii="Georgia" w:hAnsi="Georgia" w:cs="Arial"/>
          <w:color w:val="2F2F2F"/>
          <w:spacing w:val="3"/>
          <w:sz w:val="27"/>
          <w:szCs w:val="27"/>
        </w:rPr>
        <w:t>, the court entered a directed verdict for defendant Edward Hospital</w:t>
      </w:r>
      <w:r>
        <w:rPr>
          <w:rFonts w:ascii="Georgia" w:hAnsi="Georgia" w:cs="Arial"/>
          <w:color w:val="2F2F2F"/>
          <w:spacing w:val="3"/>
          <w:sz w:val="27"/>
          <w:szCs w:val="27"/>
        </w:rPr>
        <w:t xml:space="preserve"> after plaintiffs only medical expert was ruled incompetent to testify as to the standard of care for the nursing profession. </w:t>
      </w:r>
      <w:r w:rsidRPr="002D0D9B">
        <w:rPr>
          <w:rFonts w:ascii="Georgia" w:hAnsi="Georgia" w:cs="Arial"/>
          <w:color w:val="2F2F2F"/>
          <w:spacing w:val="3"/>
          <w:sz w:val="27"/>
          <w:szCs w:val="27"/>
        </w:rPr>
        <w:t xml:space="preserve">Thereafter, </w:t>
      </w:r>
      <w:r w:rsidRPr="002D0D9B">
        <w:rPr>
          <w:rFonts w:ascii="Georgia" w:hAnsi="Georgia" w:cs="Arial"/>
          <w:color w:val="2F2F2F"/>
          <w:spacing w:val="3"/>
          <w:sz w:val="27"/>
          <w:szCs w:val="27"/>
          <w:highlight w:val="magenta"/>
        </w:rPr>
        <w:t>the court entered judgment on a jury verdict in favor of Dr. Conte-Russian.</w:t>
      </w:r>
    </w:p>
    <w:p w14:paraId="7D830378" w14:textId="77777777" w:rsidR="00BB5ACD" w:rsidRDefault="00BB5ACD" w:rsidP="00BB5ACD">
      <w:pPr>
        <w:pStyle w:val="NormalWeb"/>
        <w:shd w:val="clear" w:color="auto" w:fill="FFFFFF"/>
        <w:spacing w:after="225" w:afterAutospacing="0"/>
        <w:rPr>
          <w:rFonts w:ascii="Georgia" w:hAnsi="Georgia" w:cs="Arial"/>
          <w:color w:val="2F2F2F"/>
          <w:spacing w:val="3"/>
          <w:sz w:val="27"/>
          <w:szCs w:val="27"/>
        </w:rPr>
      </w:pPr>
      <w:r w:rsidRPr="002D0D9B">
        <w:rPr>
          <w:rFonts w:ascii="Georgia" w:hAnsi="Georgia" w:cs="Arial"/>
          <w:color w:val="2F2F2F"/>
          <w:spacing w:val="3"/>
          <w:sz w:val="27"/>
          <w:szCs w:val="27"/>
          <w:highlight w:val="magenta"/>
        </w:rPr>
        <w:t xml:space="preserve">Plaintiff subsequently appealed </w:t>
      </w:r>
      <w:r w:rsidRPr="002D0D9B">
        <w:rPr>
          <w:rFonts w:ascii="Georgia" w:hAnsi="Georgia" w:cs="Arial"/>
          <w:color w:val="2F2F2F"/>
          <w:spacing w:val="3"/>
          <w:sz w:val="27"/>
          <w:szCs w:val="27"/>
        </w:rPr>
        <w:t xml:space="preserve">both the directed verdict for Edward Hospital and </w:t>
      </w:r>
      <w:r w:rsidRPr="002D0D9B">
        <w:rPr>
          <w:rFonts w:ascii="Georgia" w:hAnsi="Georgia" w:cs="Arial"/>
          <w:color w:val="2F2F2F"/>
          <w:spacing w:val="3"/>
          <w:sz w:val="27"/>
          <w:szCs w:val="27"/>
          <w:highlight w:val="magenta"/>
        </w:rPr>
        <w:t>the jury verdict in favor of Dr. Conte-Russian</w:t>
      </w:r>
      <w:r>
        <w:rPr>
          <w:rFonts w:ascii="Georgia" w:hAnsi="Georgia" w:cs="Arial"/>
          <w:color w:val="2F2F2F"/>
          <w:spacing w:val="3"/>
          <w:sz w:val="27"/>
          <w:szCs w:val="27"/>
        </w:rPr>
        <w:t>. Plaintiff raises three issues on appeal, asserting that (1) the trial court erred by ruling plaintiffs expert physician witness incompetent to </w:t>
      </w:r>
      <w:r w:rsidRPr="002D0D9B">
        <w:rPr>
          <w:rFonts w:ascii="Georgia" w:hAnsi="Georgia" w:cs="Arial"/>
          <w:i/>
          <w:iCs/>
          <w:spacing w:val="3"/>
          <w:sz w:val="22"/>
          <w:szCs w:val="22"/>
        </w:rPr>
        <w:t>*268</w:t>
      </w:r>
      <w:r>
        <w:rPr>
          <w:rFonts w:ascii="Georgia" w:hAnsi="Georgia" w:cs="Arial"/>
          <w:color w:val="2F2F2F"/>
          <w:spacing w:val="3"/>
          <w:sz w:val="27"/>
          <w:szCs w:val="27"/>
        </w:rPr>
        <w:t>provide standard-of-care testimony regarding the nursing profession, (2) the trial court erred by giving the jury the long-form version of Illinois Pattern Jury Instruction 12.05 (Illinois Pattern Jury Instructions, Civil, No. 12.05 (2000)) on proximate cause, and (3) the jury verdict was against the manifest weight of the evidence.</w:t>
      </w:r>
    </w:p>
    <w:p w14:paraId="7D830379" w14:textId="77777777" w:rsidR="00BB5ACD" w:rsidRDefault="00BB5ACD" w:rsidP="00BB5AC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BACKGROUND</w:t>
      </w:r>
    </w:p>
    <w:p w14:paraId="7D83037A" w14:textId="77777777" w:rsidR="00BB5ACD" w:rsidRPr="002D0D9B" w:rsidRDefault="00BB5ACD" w:rsidP="00BB5ACD">
      <w:pPr>
        <w:pStyle w:val="NormalWeb"/>
        <w:shd w:val="clear" w:color="auto" w:fill="FFFFFF"/>
        <w:spacing w:after="225" w:afterAutospacing="0"/>
        <w:rPr>
          <w:rFonts w:ascii="Georgia" w:hAnsi="Georgia" w:cs="Arial"/>
          <w:color w:val="2F2F2F"/>
          <w:spacing w:val="3"/>
          <w:sz w:val="27"/>
          <w:szCs w:val="27"/>
          <w:highlight w:val="yellow"/>
        </w:rPr>
      </w:pPr>
      <w:r>
        <w:rPr>
          <w:rFonts w:ascii="Georgia" w:hAnsi="Georgia" w:cs="Arial"/>
          <w:color w:val="2F2F2F"/>
          <w:spacing w:val="3"/>
          <w:sz w:val="27"/>
          <w:szCs w:val="27"/>
        </w:rPr>
        <w:t xml:space="preserve">The following evidence was revealed at trial. </w:t>
      </w:r>
      <w:r w:rsidRPr="002D0D9B">
        <w:rPr>
          <w:rFonts w:ascii="Georgia" w:hAnsi="Georgia" w:cs="Arial"/>
          <w:color w:val="2F2F2F"/>
          <w:spacing w:val="3"/>
          <w:sz w:val="27"/>
          <w:szCs w:val="27"/>
          <w:highlight w:val="yellow"/>
        </w:rPr>
        <w:t>Dr. Conte-Russian had been the regular treating physician for Burns since 1995 when he suffered a stroke. On November 1, 1997, Burns was admitted to Edward Hospital for treatment of a urinary tract infection. While at Edward Hospital, Dr. Conte-Russian acted as the primary treating physician. Burns’s prior history of strokes had left him in a deteriorated physical condition. He could not speak, but he could understand others and respond with physical gestures. Burns’s 1995 stroke also resulted in paralysis to his right side and impaired his ability to walk unassisted.</w:t>
      </w:r>
    </w:p>
    <w:p w14:paraId="7D83037B" w14:textId="77777777" w:rsidR="00BB5ACD" w:rsidRPr="002D0D9B" w:rsidRDefault="00BB5ACD" w:rsidP="00BB5ACD">
      <w:pPr>
        <w:pStyle w:val="NormalWeb"/>
        <w:shd w:val="clear" w:color="auto" w:fill="FFFFFF"/>
        <w:spacing w:after="225" w:afterAutospacing="0"/>
        <w:rPr>
          <w:rFonts w:ascii="Georgia" w:hAnsi="Georgia" w:cs="Arial"/>
          <w:color w:val="2F2F2F"/>
          <w:spacing w:val="3"/>
          <w:sz w:val="27"/>
          <w:szCs w:val="27"/>
          <w:highlight w:val="yellow"/>
        </w:rPr>
      </w:pPr>
      <w:r w:rsidRPr="002D0D9B">
        <w:rPr>
          <w:rFonts w:ascii="Georgia" w:hAnsi="Georgia" w:cs="Arial"/>
          <w:color w:val="2F2F2F"/>
          <w:spacing w:val="3"/>
          <w:sz w:val="27"/>
          <w:szCs w:val="27"/>
          <w:highlight w:val="yellow"/>
        </w:rPr>
        <w:t xml:space="preserve">On the evening of November 2, 1997, nurse Carrie Lewis was on duty and acting as Burns’s primary nurse. The entire evening Burns had been in his bed. However, on three separate occasions between 7 p.m. and 9:30 p.m., nurse Lewis found Burns attempting to get out of the bed. After each of the first two instances, nurse Lewis found Burns to be aware and able to understand her instructions to stay in bed. After the third occurrence, nurse Lewis became concerned about Burns’s failure to follow instructions and that he now appeared to be agitated. Concerned about Burns’s behavior and wanting to take further measures because Burns </w:t>
      </w:r>
      <w:r w:rsidRPr="002D0D9B">
        <w:rPr>
          <w:rFonts w:ascii="Georgia" w:hAnsi="Georgia" w:cs="Arial"/>
          <w:color w:val="2F2F2F"/>
          <w:spacing w:val="3"/>
          <w:sz w:val="27"/>
          <w:szCs w:val="27"/>
          <w:highlight w:val="yellow"/>
        </w:rPr>
        <w:lastRenderedPageBreak/>
        <w:t>was considered a fall risk, nurse Lewis phoned Dr. Conte-Russian at 9:30 p.m. and asked the doctor to order a posey vest to restrain Burns to his bed. A posey vest is used to restrain a patient by placing the vest on the patient and then tying the vest straps to the bed.</w:t>
      </w:r>
    </w:p>
    <w:p w14:paraId="7D83037C" w14:textId="77777777" w:rsidR="00BB5ACD" w:rsidRDefault="00BB5ACD" w:rsidP="00BB5ACD">
      <w:pPr>
        <w:pStyle w:val="NormalWeb"/>
        <w:shd w:val="clear" w:color="auto" w:fill="FFFFFF"/>
        <w:spacing w:after="225" w:afterAutospacing="0"/>
        <w:rPr>
          <w:rFonts w:ascii="Georgia" w:hAnsi="Georgia" w:cs="Arial"/>
          <w:color w:val="2F2F2F"/>
          <w:spacing w:val="3"/>
          <w:sz w:val="27"/>
          <w:szCs w:val="27"/>
        </w:rPr>
      </w:pPr>
      <w:r w:rsidRPr="002D0D9B">
        <w:rPr>
          <w:rFonts w:ascii="Georgia" w:hAnsi="Georgia" w:cs="Arial"/>
          <w:color w:val="2F2F2F"/>
          <w:spacing w:val="3"/>
          <w:sz w:val="27"/>
          <w:szCs w:val="27"/>
          <w:highlight w:val="yellow"/>
        </w:rPr>
        <w:t>Dr. Conte-Russian then advised nurse Lewis that a posey vest might result in Burns becoming even more agitated. Instead, the doctor decided to administer the drug Ativan to calm Burns down and help him sleep.</w:t>
      </w:r>
    </w:p>
    <w:p w14:paraId="7D83037D" w14:textId="77777777" w:rsidR="00BB5ACD" w:rsidRDefault="00BB5ACD" w:rsidP="00BB5ACD">
      <w:pPr>
        <w:pStyle w:val="NormalWeb"/>
        <w:shd w:val="clear" w:color="auto" w:fill="FFFFFF"/>
        <w:spacing w:after="225" w:afterAutospacing="0"/>
        <w:rPr>
          <w:rFonts w:ascii="Georgia" w:hAnsi="Georgia" w:cs="Arial"/>
          <w:color w:val="2F2F2F"/>
          <w:spacing w:val="3"/>
          <w:sz w:val="27"/>
          <w:szCs w:val="27"/>
        </w:rPr>
      </w:pPr>
      <w:r w:rsidRPr="002D0D9B">
        <w:rPr>
          <w:rFonts w:ascii="Georgia" w:hAnsi="Georgia" w:cs="Arial"/>
          <w:color w:val="2F2F2F"/>
          <w:spacing w:val="3"/>
          <w:sz w:val="27"/>
          <w:szCs w:val="27"/>
          <w:highlight w:val="yellow"/>
        </w:rPr>
        <w:t>The Ativan, which was administered by nurse Lewis at 10 p.m., was expected to last for a period of at least two hours. Between 10 p.m. and 12 a.m., nurse Lewis and the nurse’s aide checked on Burns approximately every half-hour. At about 12:10 a,m., nurse Lewis found Burns lying on the floor of his hospital room with a pool of blood around his head. Apparently, Burns had attempted to get up from his bed and walk. In his condition, he fell and struck his head on the hospital room floor. As a result of the fall, he suffered a subdural </w:t>
      </w:r>
      <w:r w:rsidRPr="002D0D9B">
        <w:rPr>
          <w:rFonts w:ascii="Georgia" w:hAnsi="Georgia" w:cs="Arial"/>
          <w:i/>
          <w:iCs/>
          <w:spacing w:val="3"/>
          <w:sz w:val="22"/>
          <w:szCs w:val="22"/>
          <w:highlight w:val="yellow"/>
        </w:rPr>
        <w:t>*269</w:t>
      </w:r>
      <w:r w:rsidRPr="002D0D9B">
        <w:rPr>
          <w:rFonts w:ascii="Georgia" w:hAnsi="Georgia" w:cs="Arial"/>
          <w:color w:val="2F2F2F"/>
          <w:spacing w:val="3"/>
          <w:sz w:val="27"/>
          <w:szCs w:val="27"/>
          <w:highlight w:val="yellow"/>
        </w:rPr>
        <w:t>hematoma and was subsequently transferred to Northwestern Memorial Hospital.</w:t>
      </w:r>
    </w:p>
    <w:p w14:paraId="7D83037E" w14:textId="77777777" w:rsidR="00BB5ACD" w:rsidRDefault="00BB5ACD" w:rsidP="00BB5AC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At trial, the plaintiff attempted to establish the liability of Edward Hospital vicariously through the actions of nurse Lewis. Plaintiff called Dr. William Barnhart to testify as her medical expert. Dr. Barn-hart is a board-certified physician specializing in internal medicine and has substantial experience in working with doctors and nurses in patient fall protection. Plaintiff intended for Dr. Barnhart to testify to the applicable standards of care for physicians and nurses and the subsequent failure of both Dr. Conte-Russian and nurse Lewis to meet their respective standards of care.</w:t>
      </w:r>
    </w:p>
    <w:p w14:paraId="7D83037F" w14:textId="77777777" w:rsidR="00BB5ACD" w:rsidRDefault="00BB5ACD" w:rsidP="00BB5AC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Dr. Barnhart testified to the standard of care for a licensed nurse and the instances in which nurse Lewis deviated from the standard of care. Those instances included nurse Lewis’s failure to properly communicate Burns’s condition to Dr. Conte-Russian during their phone conversation and her failure to adhere to proper nursing procedures in the care and treatment of a patient. The court struck the testimony relating to nurse Lewis’s communications with Dr. Conte-Russian as a violation of Supreme Court Rule 213(g) (177 Ill. 2d R. 213(g)) because Dr. Barnhart’s opinions on this issue were not properly disclosed during pretrial discovery. The court then struck the rest of Dr. Barnhart’s testimony relating to the nursing standard of care and nurse Lewis’s deviations on the grounds that a physician is incompetent to testify to the standard of care placed upon a licensed nurse.</w:t>
      </w:r>
    </w:p>
    <w:p w14:paraId="7D830380" w14:textId="77777777" w:rsidR="00BB5ACD" w:rsidRDefault="00BB5ACD" w:rsidP="00BB5AC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ANALYSIS</w:t>
      </w:r>
    </w:p>
    <w:p w14:paraId="7D830381" w14:textId="77777777" w:rsidR="00BB5ACD" w:rsidRDefault="00BB5ACD" w:rsidP="00BB5AC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 The Competency of Plaintiffs Physician Expert</w:t>
      </w:r>
    </w:p>
    <w:p w14:paraId="7D830382" w14:textId="77777777" w:rsidR="00BB5ACD" w:rsidRDefault="00BB5ACD" w:rsidP="00BB5AC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Medical malpractice suits require that the plaintiff establish the standard of care through the testimony of a medical expert. </w:t>
      </w:r>
      <w:r>
        <w:rPr>
          <w:rStyle w:val="Emphasis"/>
          <w:rFonts w:ascii="Georgia" w:eastAsiaTheme="majorEastAsia" w:hAnsi="Georgia" w:cs="Arial"/>
          <w:color w:val="2F2F2F"/>
          <w:spacing w:val="3"/>
          <w:sz w:val="27"/>
          <w:szCs w:val="27"/>
        </w:rPr>
        <w:t>Dolan v. Galluzzo, </w:t>
      </w:r>
      <w:r w:rsidRPr="002D0D9B">
        <w:rPr>
          <w:rFonts w:ascii="Georgia" w:hAnsi="Georgia" w:cs="Arial"/>
          <w:spacing w:val="3"/>
          <w:sz w:val="27"/>
          <w:szCs w:val="27"/>
        </w:rPr>
        <w:t>77 Ill. 2d 279</w:t>
      </w:r>
      <w:r>
        <w:rPr>
          <w:rFonts w:ascii="Georgia" w:hAnsi="Georgia" w:cs="Arial"/>
          <w:color w:val="2F2F2F"/>
          <w:spacing w:val="3"/>
          <w:sz w:val="27"/>
          <w:szCs w:val="27"/>
        </w:rPr>
        <w:t>, 281 (1979). We review </w:t>
      </w:r>
      <w:r>
        <w:rPr>
          <w:rStyle w:val="Emphasis"/>
          <w:rFonts w:ascii="Georgia" w:eastAsiaTheme="majorEastAsia" w:hAnsi="Georgia" w:cs="Arial"/>
          <w:color w:val="2F2F2F"/>
          <w:spacing w:val="3"/>
          <w:sz w:val="27"/>
          <w:szCs w:val="27"/>
        </w:rPr>
        <w:t>de novo </w:t>
      </w:r>
      <w:r>
        <w:rPr>
          <w:rFonts w:ascii="Georgia" w:hAnsi="Georgia" w:cs="Arial"/>
          <w:color w:val="2F2F2F"/>
          <w:spacing w:val="3"/>
          <w:sz w:val="27"/>
          <w:szCs w:val="27"/>
        </w:rPr>
        <w:t>the issue of a physician’s competency to testify to the standard of care for a nurse. </w:t>
      </w:r>
      <w:r>
        <w:rPr>
          <w:rStyle w:val="Emphasis"/>
          <w:rFonts w:ascii="Georgia" w:eastAsiaTheme="majorEastAsia" w:hAnsi="Georgia" w:cs="Arial"/>
          <w:color w:val="2F2F2F"/>
          <w:spacing w:val="3"/>
          <w:sz w:val="27"/>
          <w:szCs w:val="27"/>
        </w:rPr>
        <w:t>In re Estate of Rennick, </w:t>
      </w:r>
      <w:r w:rsidRPr="002D0D9B">
        <w:rPr>
          <w:rFonts w:ascii="Georgia" w:hAnsi="Georgia" w:cs="Arial"/>
          <w:spacing w:val="3"/>
          <w:sz w:val="27"/>
          <w:szCs w:val="27"/>
        </w:rPr>
        <w:t>181 Ill. 2d 395</w:t>
      </w:r>
      <w:r>
        <w:rPr>
          <w:rFonts w:ascii="Georgia" w:hAnsi="Georgia" w:cs="Arial"/>
          <w:color w:val="2F2F2F"/>
          <w:spacing w:val="3"/>
          <w:sz w:val="27"/>
          <w:szCs w:val="27"/>
        </w:rPr>
        <w:t>, 401 (1998).</w:t>
      </w:r>
    </w:p>
    <w:p w14:paraId="7D830383" w14:textId="77777777" w:rsidR="00BB5ACD" w:rsidRDefault="00BB5ACD" w:rsidP="00BB5AC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general rule in Illinois as originally established by the Illinois Supreme Court in </w:t>
      </w:r>
      <w:r>
        <w:rPr>
          <w:rStyle w:val="Emphasis"/>
          <w:rFonts w:ascii="Georgia" w:eastAsiaTheme="majorEastAsia" w:hAnsi="Georgia" w:cs="Arial"/>
          <w:color w:val="2F2F2F"/>
          <w:spacing w:val="3"/>
          <w:sz w:val="27"/>
          <w:szCs w:val="27"/>
        </w:rPr>
        <w:t>Dolan </w:t>
      </w:r>
      <w:r>
        <w:rPr>
          <w:rFonts w:ascii="Georgia" w:hAnsi="Georgia" w:cs="Arial"/>
          <w:color w:val="2F2F2F"/>
          <w:spacing w:val="3"/>
          <w:sz w:val="27"/>
          <w:szCs w:val="27"/>
        </w:rPr>
        <w:t>states that, in order to testify to the standard of care for a particular school of medicine, the expert witness must be licensed within that school of medicine. </w:t>
      </w:r>
      <w:r>
        <w:rPr>
          <w:rStyle w:val="Emphasis"/>
          <w:rFonts w:ascii="Georgia" w:eastAsiaTheme="majorEastAsia" w:hAnsi="Georgia" w:cs="Arial"/>
          <w:color w:val="2F2F2F"/>
          <w:spacing w:val="3"/>
          <w:sz w:val="27"/>
          <w:szCs w:val="27"/>
        </w:rPr>
        <w:t>Dolan, </w:t>
      </w:r>
      <w:r w:rsidRPr="002D0D9B">
        <w:rPr>
          <w:rFonts w:ascii="Georgia" w:hAnsi="Georgia" w:cs="Arial"/>
          <w:spacing w:val="3"/>
          <w:sz w:val="27"/>
          <w:szCs w:val="27"/>
        </w:rPr>
        <w:t>77 Ill. 2d at 285</w:t>
      </w:r>
      <w:r>
        <w:rPr>
          <w:rFonts w:ascii="Georgia" w:hAnsi="Georgia" w:cs="Arial"/>
          <w:color w:val="2F2F2F"/>
          <w:spacing w:val="3"/>
          <w:sz w:val="27"/>
          <w:szCs w:val="27"/>
        </w:rPr>
        <w:t>. The </w:t>
      </w:r>
      <w:r>
        <w:rPr>
          <w:rStyle w:val="Emphasis"/>
          <w:rFonts w:ascii="Georgia" w:eastAsiaTheme="majorEastAsia" w:hAnsi="Georgia" w:cs="Arial"/>
          <w:color w:val="2F2F2F"/>
          <w:spacing w:val="3"/>
          <w:sz w:val="27"/>
          <w:szCs w:val="27"/>
        </w:rPr>
        <w:t>Dolan </w:t>
      </w:r>
      <w:r>
        <w:rPr>
          <w:rFonts w:ascii="Georgia" w:hAnsi="Georgia" w:cs="Arial"/>
          <w:color w:val="2F2F2F"/>
          <w:spacing w:val="3"/>
          <w:sz w:val="27"/>
          <w:szCs w:val="27"/>
        </w:rPr>
        <w:t>court held that an orthopedic surgeon was not competent to testify to the standard of care applicable to a podiatrist because the podiatrist belonged to a unique school of medicine of which the surgeon was not a licensed member. After recognizing that the legislature had provided distinct licensing and regulatory schemes, the court stated:</w:t>
      </w:r>
    </w:p>
    <w:p w14:paraId="7D830384" w14:textId="77777777" w:rsidR="00BB5ACD" w:rsidRDefault="00BB5ACD" w:rsidP="00BB5ACD">
      <w:pPr>
        <w:shd w:val="clear" w:color="auto" w:fill="FFFFFF"/>
        <w:rPr>
          <w:rFonts w:ascii="Georgia" w:hAnsi="Georgia" w:cs="Arial"/>
          <w:color w:val="004FB3"/>
          <w:spacing w:val="3"/>
          <w:sz w:val="27"/>
          <w:szCs w:val="27"/>
        </w:rPr>
      </w:pPr>
      <w:r>
        <w:rPr>
          <w:rFonts w:ascii="Georgia" w:hAnsi="Georgia" w:cs="Arial"/>
          <w:color w:val="004FB3"/>
          <w:spacing w:val="3"/>
          <w:sz w:val="27"/>
          <w:szCs w:val="27"/>
        </w:rPr>
        <w:t>“We simply are not disposed to provide for what, in effect, may </w:t>
      </w:r>
      <w:r w:rsidRPr="002D0D9B">
        <w:rPr>
          <w:rFonts w:ascii="Georgia" w:hAnsi="Georgia" w:cs="Arial"/>
          <w:i/>
          <w:iCs/>
          <w:spacing w:val="3"/>
        </w:rPr>
        <w:t>*270</w:t>
      </w:r>
      <w:r>
        <w:rPr>
          <w:rFonts w:ascii="Georgia" w:hAnsi="Georgia" w:cs="Arial"/>
          <w:color w:val="004FB3"/>
          <w:spacing w:val="3"/>
          <w:sz w:val="27"/>
          <w:szCs w:val="27"/>
        </w:rPr>
        <w:t>result in a higher standard of care when the legislature, by recognizing various schools of medicine, has not done so. To do so would not only be unfair to podiatrists (i.e., to allow practitioners of other schools to testify regarding the standard of care podiatrists owe), but it would also assume that science and medicine have achieved a universal standard of treatment of disease or injury. Such is not the case.” </w:t>
      </w:r>
      <w:r>
        <w:rPr>
          <w:rStyle w:val="Emphasis"/>
          <w:rFonts w:ascii="Georgia" w:hAnsi="Georgia" w:cs="Arial"/>
          <w:color w:val="004FB3"/>
          <w:spacing w:val="3"/>
          <w:sz w:val="27"/>
          <w:szCs w:val="27"/>
        </w:rPr>
        <w:t>Dolan, </w:t>
      </w:r>
      <w:r w:rsidRPr="002D0D9B">
        <w:rPr>
          <w:rFonts w:ascii="Georgia" w:hAnsi="Georgia" w:cs="Arial"/>
          <w:spacing w:val="3"/>
          <w:sz w:val="27"/>
          <w:szCs w:val="27"/>
        </w:rPr>
        <w:t>77 Ill. 2d at 284</w:t>
      </w:r>
      <w:r>
        <w:rPr>
          <w:rFonts w:ascii="Georgia" w:hAnsi="Georgia" w:cs="Arial"/>
          <w:color w:val="004FB3"/>
          <w:spacing w:val="3"/>
          <w:sz w:val="27"/>
          <w:szCs w:val="27"/>
        </w:rPr>
        <w:t>.</w:t>
      </w:r>
    </w:p>
    <w:p w14:paraId="7D830385" w14:textId="77777777" w:rsidR="00BB5ACD" w:rsidRDefault="00BB5ACD" w:rsidP="00BB5ACD">
      <w:pPr>
        <w:pStyle w:val="NormalWeb"/>
        <w:shd w:val="clear" w:color="auto" w:fill="FFFFFF"/>
        <w:spacing w:after="225" w:afterAutospacing="0"/>
        <w:rPr>
          <w:rFonts w:ascii="Georgia" w:hAnsi="Georgia" w:cs="Arial"/>
          <w:color w:val="2F2F2F"/>
          <w:spacing w:val="3"/>
          <w:sz w:val="27"/>
          <w:szCs w:val="27"/>
        </w:rPr>
      </w:pPr>
      <w:r>
        <w:rPr>
          <w:rStyle w:val="Emphasis"/>
          <w:rFonts w:ascii="Georgia" w:eastAsiaTheme="majorEastAsia" w:hAnsi="Georgia" w:cs="Arial"/>
          <w:color w:val="2F2F2F"/>
          <w:spacing w:val="3"/>
          <w:sz w:val="27"/>
          <w:szCs w:val="27"/>
        </w:rPr>
        <w:t>Dolan </w:t>
      </w:r>
      <w:r>
        <w:rPr>
          <w:rFonts w:ascii="Georgia" w:hAnsi="Georgia" w:cs="Arial"/>
          <w:color w:val="2F2F2F"/>
          <w:spacing w:val="3"/>
          <w:sz w:val="27"/>
          <w:szCs w:val="27"/>
        </w:rPr>
        <w:t>has subsequently been construed to require an expert physician to meet a two-part test to establish the physician’s qualifications and competency to testify. “First, the physician must be a licensed member of the school of medicine about which he proposes to testify. [Citation.] Second, ‘the expert witness must show that he is familiar with the methods, procedures, and treatments ordinarily observed by other physicians, in either the defendant physician’s community or a similar community.’ ” </w:t>
      </w:r>
      <w:r>
        <w:rPr>
          <w:rStyle w:val="Emphasis"/>
          <w:rFonts w:ascii="Georgia" w:eastAsiaTheme="majorEastAsia" w:hAnsi="Georgia" w:cs="Arial"/>
          <w:color w:val="2F2F2F"/>
          <w:spacing w:val="3"/>
          <w:sz w:val="27"/>
          <w:szCs w:val="27"/>
        </w:rPr>
        <w:t>Jones v. O’Young, </w:t>
      </w:r>
      <w:r w:rsidRPr="002D0D9B">
        <w:rPr>
          <w:rFonts w:ascii="Georgia" w:hAnsi="Georgia" w:cs="Arial"/>
          <w:spacing w:val="3"/>
          <w:sz w:val="27"/>
          <w:szCs w:val="27"/>
        </w:rPr>
        <w:t>154 Ill. 2d 39</w:t>
      </w:r>
      <w:r>
        <w:rPr>
          <w:rFonts w:ascii="Georgia" w:hAnsi="Georgia" w:cs="Arial"/>
          <w:color w:val="2F2F2F"/>
          <w:spacing w:val="3"/>
          <w:sz w:val="27"/>
          <w:szCs w:val="27"/>
        </w:rPr>
        <w:t>, 43 (1992), quoting </w:t>
      </w:r>
      <w:r>
        <w:rPr>
          <w:rStyle w:val="Emphasis"/>
          <w:rFonts w:ascii="Georgia" w:eastAsiaTheme="majorEastAsia" w:hAnsi="Georgia" w:cs="Arial"/>
          <w:color w:val="2F2F2F"/>
          <w:spacing w:val="3"/>
          <w:sz w:val="27"/>
          <w:szCs w:val="27"/>
        </w:rPr>
        <w:t>Purtill v. Hess, </w:t>
      </w:r>
      <w:r w:rsidRPr="002D0D9B">
        <w:rPr>
          <w:rFonts w:ascii="Georgia" w:hAnsi="Georgia" w:cs="Arial"/>
          <w:spacing w:val="3"/>
          <w:sz w:val="27"/>
          <w:szCs w:val="27"/>
        </w:rPr>
        <w:t>111 Ill. 2d 229</w:t>
      </w:r>
      <w:r>
        <w:rPr>
          <w:rFonts w:ascii="Georgia" w:hAnsi="Georgia" w:cs="Arial"/>
          <w:color w:val="2F2F2F"/>
          <w:spacing w:val="3"/>
          <w:sz w:val="27"/>
          <w:szCs w:val="27"/>
        </w:rPr>
        <w:t>, 243 (1986). If the expert physician fails to meet either of these foundational requirements, the trial court must disallow the testimony. </w:t>
      </w:r>
      <w:r>
        <w:rPr>
          <w:rStyle w:val="Emphasis"/>
          <w:rFonts w:ascii="Georgia" w:eastAsiaTheme="majorEastAsia" w:hAnsi="Georgia" w:cs="Arial"/>
          <w:color w:val="2F2F2F"/>
          <w:spacing w:val="3"/>
          <w:sz w:val="27"/>
          <w:szCs w:val="27"/>
        </w:rPr>
        <w:t>Jones, </w:t>
      </w:r>
      <w:r w:rsidRPr="002D0D9B">
        <w:rPr>
          <w:rFonts w:ascii="Georgia" w:hAnsi="Georgia" w:cs="Arial"/>
          <w:spacing w:val="3"/>
          <w:sz w:val="27"/>
          <w:szCs w:val="27"/>
        </w:rPr>
        <w:t>154 Ill. 2d at 44</w:t>
      </w:r>
      <w:r>
        <w:rPr>
          <w:rFonts w:ascii="Georgia" w:hAnsi="Georgia" w:cs="Arial"/>
          <w:color w:val="2F2F2F"/>
          <w:spacing w:val="3"/>
          <w:sz w:val="27"/>
          <w:szCs w:val="27"/>
        </w:rPr>
        <w:t>.</w:t>
      </w:r>
    </w:p>
    <w:p w14:paraId="7D830386" w14:textId="77777777" w:rsidR="00BB5ACD" w:rsidRDefault="00BB5ACD" w:rsidP="00BB5AC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plaintiff in the case at bar cites </w:t>
      </w:r>
      <w:r>
        <w:rPr>
          <w:rStyle w:val="Emphasis"/>
          <w:rFonts w:ascii="Georgia" w:eastAsiaTheme="majorEastAsia" w:hAnsi="Georgia" w:cs="Arial"/>
          <w:color w:val="2F2F2F"/>
          <w:spacing w:val="3"/>
          <w:sz w:val="27"/>
          <w:szCs w:val="27"/>
        </w:rPr>
        <w:t>Wingo v. Rockford Memorial Hospital, </w:t>
      </w:r>
      <w:r w:rsidRPr="002D0D9B">
        <w:rPr>
          <w:rFonts w:ascii="Georgia" w:hAnsi="Georgia" w:cs="Arial"/>
          <w:spacing w:val="3"/>
          <w:sz w:val="27"/>
          <w:szCs w:val="27"/>
        </w:rPr>
        <w:t>292 Ill. App. 3d 896</w:t>
      </w:r>
      <w:r>
        <w:rPr>
          <w:rFonts w:ascii="Georgia" w:hAnsi="Georgia" w:cs="Arial"/>
          <w:color w:val="2F2F2F"/>
          <w:spacing w:val="3"/>
          <w:sz w:val="27"/>
          <w:szCs w:val="27"/>
        </w:rPr>
        <w:t> (1997), as an exception to the general rule that a physician must be a licensed member of the same school of medicine to give testimony as an expert. The plaintiff argues that if </w:t>
      </w:r>
      <w:r>
        <w:rPr>
          <w:rStyle w:val="Emphasis"/>
          <w:rFonts w:ascii="Georgia" w:eastAsiaTheme="majorEastAsia" w:hAnsi="Georgia" w:cs="Arial"/>
          <w:color w:val="2F2F2F"/>
          <w:spacing w:val="3"/>
          <w:sz w:val="27"/>
          <w:szCs w:val="27"/>
        </w:rPr>
        <w:t>Wingo </w:t>
      </w:r>
      <w:r>
        <w:rPr>
          <w:rFonts w:ascii="Georgia" w:hAnsi="Georgia" w:cs="Arial"/>
          <w:color w:val="2F2F2F"/>
          <w:spacing w:val="3"/>
          <w:sz w:val="27"/>
          <w:szCs w:val="27"/>
        </w:rPr>
        <w:t>is applied to the present facts Dr. Barnhart should be allowed to testify to the standard of care applicable to nurse Lewis.</w:t>
      </w:r>
    </w:p>
    <w:p w14:paraId="7D830387" w14:textId="77777777" w:rsidR="00BB5ACD" w:rsidRDefault="00BB5ACD" w:rsidP="00BB5ACD">
      <w:pPr>
        <w:pStyle w:val="NormalWeb"/>
        <w:shd w:val="clear" w:color="auto" w:fill="FFFFFF"/>
        <w:spacing w:after="225" w:afterAutospacing="0"/>
        <w:rPr>
          <w:rFonts w:ascii="Georgia" w:hAnsi="Georgia" w:cs="Arial"/>
          <w:color w:val="2F2F2F"/>
          <w:spacing w:val="3"/>
          <w:sz w:val="27"/>
          <w:szCs w:val="27"/>
        </w:rPr>
      </w:pPr>
      <w:r>
        <w:rPr>
          <w:rStyle w:val="Emphasis"/>
          <w:rFonts w:ascii="Georgia" w:eastAsiaTheme="majorEastAsia" w:hAnsi="Georgia" w:cs="Arial"/>
          <w:color w:val="2F2F2F"/>
          <w:spacing w:val="3"/>
          <w:sz w:val="27"/>
          <w:szCs w:val="27"/>
        </w:rPr>
        <w:t>Wingo </w:t>
      </w:r>
      <w:r>
        <w:rPr>
          <w:rFonts w:ascii="Georgia" w:hAnsi="Georgia" w:cs="Arial"/>
          <w:color w:val="2F2F2F"/>
          <w:spacing w:val="3"/>
          <w:sz w:val="27"/>
          <w:szCs w:val="27"/>
        </w:rPr>
        <w:t>involved a situation in which three physicians testified that an obstetrical nurse violated the applicable nursing standard of care by failing to properly communicate the condition of a patient to the treating physician. </w:t>
      </w:r>
      <w:r>
        <w:rPr>
          <w:rStyle w:val="Emphasis"/>
          <w:rFonts w:ascii="Georgia" w:eastAsiaTheme="majorEastAsia" w:hAnsi="Georgia" w:cs="Arial"/>
          <w:color w:val="2F2F2F"/>
          <w:spacing w:val="3"/>
          <w:sz w:val="27"/>
          <w:szCs w:val="27"/>
        </w:rPr>
        <w:t>Wingo, </w:t>
      </w:r>
      <w:r w:rsidRPr="002D0D9B">
        <w:rPr>
          <w:rFonts w:ascii="Georgia" w:hAnsi="Georgia" w:cs="Arial"/>
          <w:spacing w:val="3"/>
          <w:sz w:val="27"/>
          <w:szCs w:val="27"/>
        </w:rPr>
        <w:t>292 Ill. App. 3d 896</w:t>
      </w:r>
      <w:r>
        <w:rPr>
          <w:rFonts w:ascii="Georgia" w:hAnsi="Georgia" w:cs="Arial"/>
          <w:color w:val="2F2F2F"/>
          <w:spacing w:val="3"/>
          <w:sz w:val="27"/>
          <w:szCs w:val="27"/>
        </w:rPr>
        <w:t>. The physicians opined that the nurse’s deviation from the standard of care resulted in a baby being born with brain damage. </w:t>
      </w:r>
      <w:r>
        <w:rPr>
          <w:rStyle w:val="Emphasis"/>
          <w:rFonts w:ascii="Georgia" w:eastAsiaTheme="majorEastAsia" w:hAnsi="Georgia" w:cs="Arial"/>
          <w:color w:val="2F2F2F"/>
          <w:spacing w:val="3"/>
          <w:sz w:val="27"/>
          <w:szCs w:val="27"/>
        </w:rPr>
        <w:t>Wingo, </w:t>
      </w:r>
      <w:r w:rsidRPr="002D0D9B">
        <w:rPr>
          <w:rFonts w:ascii="Georgia" w:hAnsi="Georgia" w:cs="Arial"/>
          <w:spacing w:val="3"/>
          <w:sz w:val="27"/>
          <w:szCs w:val="27"/>
        </w:rPr>
        <w:t>292 Ill. App. 3d at 903</w:t>
      </w:r>
      <w:r>
        <w:rPr>
          <w:rFonts w:ascii="Georgia" w:hAnsi="Georgia" w:cs="Arial"/>
          <w:color w:val="2F2F2F"/>
          <w:spacing w:val="3"/>
          <w:sz w:val="27"/>
          <w:szCs w:val="27"/>
        </w:rPr>
        <w:t>.</w:t>
      </w:r>
    </w:p>
    <w:p w14:paraId="7D830388" w14:textId="77777777" w:rsidR="00BB5ACD" w:rsidRDefault="00BB5ACD" w:rsidP="00BB5AC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court in </w:t>
      </w:r>
      <w:r>
        <w:rPr>
          <w:rStyle w:val="Emphasis"/>
          <w:rFonts w:ascii="Georgia" w:eastAsiaTheme="majorEastAsia" w:hAnsi="Georgia" w:cs="Arial"/>
          <w:color w:val="2F2F2F"/>
          <w:spacing w:val="3"/>
          <w:sz w:val="27"/>
          <w:szCs w:val="27"/>
        </w:rPr>
        <w:t>Wingo </w:t>
      </w:r>
      <w:r>
        <w:rPr>
          <w:rFonts w:ascii="Georgia" w:hAnsi="Georgia" w:cs="Arial"/>
          <w:color w:val="2F2F2F"/>
          <w:spacing w:val="3"/>
          <w:sz w:val="27"/>
          <w:szCs w:val="27"/>
        </w:rPr>
        <w:t>found that the rationale presented in </w:t>
      </w:r>
      <w:r>
        <w:rPr>
          <w:rStyle w:val="Emphasis"/>
          <w:rFonts w:ascii="Georgia" w:eastAsiaTheme="majorEastAsia" w:hAnsi="Georgia" w:cs="Arial"/>
          <w:color w:val="2F2F2F"/>
          <w:spacing w:val="3"/>
          <w:sz w:val="27"/>
          <w:szCs w:val="27"/>
        </w:rPr>
        <w:t>Dolan </w:t>
      </w:r>
      <w:r>
        <w:rPr>
          <w:rFonts w:ascii="Georgia" w:hAnsi="Georgia" w:cs="Arial"/>
          <w:color w:val="2F2F2F"/>
          <w:spacing w:val="3"/>
          <w:sz w:val="27"/>
          <w:szCs w:val="27"/>
        </w:rPr>
        <w:t>for requiring that an expert physician be a licensed member of the same school of medicine did not apply. </w:t>
      </w:r>
      <w:r>
        <w:rPr>
          <w:rStyle w:val="Emphasis"/>
          <w:rFonts w:ascii="Georgia" w:eastAsiaTheme="majorEastAsia" w:hAnsi="Georgia" w:cs="Arial"/>
          <w:color w:val="2F2F2F"/>
          <w:spacing w:val="3"/>
          <w:sz w:val="27"/>
          <w:szCs w:val="27"/>
        </w:rPr>
        <w:t>Wingo, </w:t>
      </w:r>
      <w:r w:rsidRPr="002D0D9B">
        <w:rPr>
          <w:rFonts w:ascii="Georgia" w:hAnsi="Georgia" w:cs="Arial"/>
          <w:i/>
          <w:iCs/>
          <w:spacing w:val="3"/>
          <w:sz w:val="27"/>
          <w:szCs w:val="27"/>
        </w:rPr>
        <w:t>292 </w:t>
      </w:r>
      <w:r w:rsidRPr="002D0D9B">
        <w:rPr>
          <w:rFonts w:ascii="Georgia" w:hAnsi="Georgia" w:cs="Arial"/>
          <w:spacing w:val="3"/>
          <w:sz w:val="27"/>
          <w:szCs w:val="27"/>
        </w:rPr>
        <w:t>Ill. App. 3d at 906</w:t>
      </w:r>
      <w:r>
        <w:rPr>
          <w:rFonts w:ascii="Georgia" w:hAnsi="Georgia" w:cs="Arial"/>
          <w:color w:val="2F2F2F"/>
          <w:spacing w:val="3"/>
          <w:sz w:val="27"/>
          <w:szCs w:val="27"/>
        </w:rPr>
        <w:t>. The court determined that the supreme court’s concerns regarding the imposition of a higher standard of care and the assurance that the expert physician possess the requisite expertise were not being sacrificed because the testimony concerned communications a doctor can expect to rely on from a nurse and not actual nursing procedures. The court in </w:t>
      </w:r>
      <w:r>
        <w:rPr>
          <w:rStyle w:val="Emphasis"/>
          <w:rFonts w:ascii="Georgia" w:eastAsiaTheme="majorEastAsia" w:hAnsi="Georgia" w:cs="Arial"/>
          <w:color w:val="2F2F2F"/>
          <w:spacing w:val="3"/>
          <w:sz w:val="27"/>
          <w:szCs w:val="27"/>
        </w:rPr>
        <w:t>Wingo </w:t>
      </w:r>
      <w:r>
        <w:rPr>
          <w:rFonts w:ascii="Georgia" w:hAnsi="Georgia" w:cs="Arial"/>
          <w:color w:val="2F2F2F"/>
          <w:spacing w:val="3"/>
          <w:sz w:val="27"/>
          <w:szCs w:val="27"/>
        </w:rPr>
        <w:t>stated as follows:</w:t>
      </w:r>
    </w:p>
    <w:p w14:paraId="7D830389" w14:textId="77777777" w:rsidR="00BB5ACD" w:rsidRDefault="00BB5ACD" w:rsidP="00BB5ACD">
      <w:pPr>
        <w:shd w:val="clear" w:color="auto" w:fill="FFFFFF"/>
        <w:rPr>
          <w:rFonts w:ascii="Georgia" w:hAnsi="Georgia" w:cs="Arial"/>
          <w:color w:val="004FB3"/>
          <w:spacing w:val="3"/>
          <w:sz w:val="27"/>
          <w:szCs w:val="27"/>
        </w:rPr>
      </w:pPr>
      <w:r>
        <w:rPr>
          <w:rFonts w:ascii="Georgia" w:hAnsi="Georgia" w:cs="Arial"/>
          <w:color w:val="004FB3"/>
          <w:spacing w:val="3"/>
          <w:sz w:val="27"/>
          <w:szCs w:val="27"/>
        </w:rPr>
        <w:t>“In the instant case, the allegations of negligence against nurse Welden did not concern a nursing procedure but, rather, related to what a nurse is required to communicate to a physician about what transpired since the physician last saw the patient. As such the al</w:t>
      </w:r>
      <w:r w:rsidRPr="002D0D9B">
        <w:rPr>
          <w:rFonts w:ascii="Georgia" w:hAnsi="Georgia" w:cs="Arial"/>
          <w:i/>
          <w:iCs/>
          <w:spacing w:val="3"/>
        </w:rPr>
        <w:t>*271</w:t>
      </w:r>
      <w:r>
        <w:rPr>
          <w:rFonts w:ascii="Georgia" w:hAnsi="Georgia" w:cs="Arial"/>
          <w:color w:val="004FB3"/>
          <w:spacing w:val="3"/>
          <w:sz w:val="27"/>
          <w:szCs w:val="27"/>
        </w:rPr>
        <w:t>legations of negligence do not concern an area of medicine about which there would be a different standard between physician and another school of medicine. Furthermore, it was established that the allegations of negligence were well within the testifying doctors’ knowledge and experience. We believe that a physician should be entitled to testify about what he or she [should be] entitled to rely upon in the area of communication from a nurse in the context of an obstetrical team rendering care to a patient in a hospital.” </w:t>
      </w:r>
      <w:r>
        <w:rPr>
          <w:rStyle w:val="Emphasis"/>
          <w:rFonts w:ascii="Georgia" w:hAnsi="Georgia" w:cs="Arial"/>
          <w:color w:val="004FB3"/>
          <w:spacing w:val="3"/>
          <w:sz w:val="27"/>
          <w:szCs w:val="27"/>
        </w:rPr>
        <w:t>Wingo, </w:t>
      </w:r>
      <w:r w:rsidRPr="002D0D9B">
        <w:rPr>
          <w:rFonts w:ascii="Georgia" w:hAnsi="Georgia" w:cs="Arial"/>
          <w:spacing w:val="3"/>
          <w:sz w:val="27"/>
          <w:szCs w:val="27"/>
        </w:rPr>
        <w:t>292 Ill. App. 3d at 906</w:t>
      </w:r>
      <w:r>
        <w:rPr>
          <w:rFonts w:ascii="Georgia" w:hAnsi="Georgia" w:cs="Arial"/>
          <w:color w:val="004FB3"/>
          <w:spacing w:val="3"/>
          <w:sz w:val="27"/>
          <w:szCs w:val="27"/>
        </w:rPr>
        <w:t>.</w:t>
      </w:r>
    </w:p>
    <w:p w14:paraId="7D83038A" w14:textId="77777777" w:rsidR="00BB5ACD" w:rsidRDefault="00BB5ACD" w:rsidP="00BB5AC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the case at bar, Dr. Barnhart’s testimony included opinions relating to “what a nurse is required to communicate to a physician” </w:t>
      </w:r>
      <w:r>
        <w:rPr>
          <w:rStyle w:val="Emphasis"/>
          <w:rFonts w:ascii="Georgia" w:eastAsiaTheme="majorEastAsia" w:hAnsi="Georgia" w:cs="Arial"/>
          <w:color w:val="2F2F2F"/>
          <w:spacing w:val="3"/>
          <w:sz w:val="27"/>
          <w:szCs w:val="27"/>
        </w:rPr>
        <w:t>(Wingo, </w:t>
      </w:r>
      <w:r w:rsidRPr="002D0D9B">
        <w:rPr>
          <w:rFonts w:ascii="Georgia" w:hAnsi="Georgia" w:cs="Arial"/>
          <w:spacing w:val="3"/>
          <w:sz w:val="27"/>
          <w:szCs w:val="27"/>
        </w:rPr>
        <w:t>292 Ill. App. 3d at 906</w:t>
      </w:r>
      <w:r>
        <w:rPr>
          <w:rFonts w:ascii="Georgia" w:hAnsi="Georgia" w:cs="Arial"/>
          <w:color w:val="2F2F2F"/>
          <w:spacing w:val="3"/>
          <w:sz w:val="27"/>
          <w:szCs w:val="27"/>
        </w:rPr>
        <w:t>) and nursing procedures. Dr. Barnhart testified that all of the following were deviations from the applicable standard of care for nursing professionals: (1) nurse Lewis failed to adequately communicate with Dr. Conte-Russian during their phone conversation; (2) after nurse Lewis failed to get Dr. Conte-Russian’s approval to use a posey vest on Burns, she should have gone up the nursing chain of command to address her concerns that Burns would attempt to get out of bed; and (3) nurse Lewis failed to provide for an alternative to the posey vest to protect against the risk of a fall.</w:t>
      </w:r>
    </w:p>
    <w:p w14:paraId="7D83038B" w14:textId="77777777" w:rsidR="00BB5ACD" w:rsidRDefault="00BB5ACD" w:rsidP="00BB5AC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court struck all of Dr. Barnhart’s testimony relating to doctor-nurse communications as a violation of Supreme Court Rule 213(g) because plaintiff failed to disclose these opinions in pretrial discovery.</w:t>
      </w:r>
    </w:p>
    <w:p w14:paraId="7D83038C" w14:textId="77777777" w:rsidR="00BB5ACD" w:rsidRDefault="00BB5ACD" w:rsidP="00BB5AC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Plaintiff argues that the court erred in excluding Dr. Barn-hart’s doctor-nurse communication opinions because the opinions were within the fair scope of opinions that were disclosed to the defendant. We hold otherwise. Under Rule 213(g), a party must disclose the subject matter on which the expert witness will testify, all conclusions and opinions, and his or her qualifications. 177 Ill. 2d R. 213(g). Disclosure is mandatory and must be adhered to on a strict basis. </w:t>
      </w:r>
      <w:r>
        <w:rPr>
          <w:rStyle w:val="Emphasis"/>
          <w:rFonts w:ascii="Georgia" w:eastAsiaTheme="majorEastAsia" w:hAnsi="Georgia" w:cs="Arial"/>
          <w:color w:val="2F2F2F"/>
          <w:spacing w:val="3"/>
          <w:sz w:val="27"/>
          <w:szCs w:val="27"/>
        </w:rPr>
        <w:t>Seef v. Ingalls Memorial Hospital, </w:t>
      </w:r>
      <w:r w:rsidRPr="002D0D9B">
        <w:rPr>
          <w:rFonts w:ascii="Georgia" w:hAnsi="Georgia" w:cs="Arial"/>
          <w:spacing w:val="3"/>
          <w:sz w:val="27"/>
          <w:szCs w:val="27"/>
        </w:rPr>
        <w:t>311 Ill. App. 3d 7</w:t>
      </w:r>
      <w:r>
        <w:rPr>
          <w:rFonts w:ascii="Georgia" w:hAnsi="Georgia" w:cs="Arial"/>
          <w:color w:val="2F2F2F"/>
          <w:spacing w:val="3"/>
          <w:sz w:val="27"/>
          <w:szCs w:val="27"/>
        </w:rPr>
        <w:t>, 21 (1999). The admission of such evidence is within the discretion of the trial court, whose decision should not be disturbed absent an abuse of discretion. </w:t>
      </w:r>
      <w:r>
        <w:rPr>
          <w:rStyle w:val="Emphasis"/>
          <w:rFonts w:ascii="Georgia" w:eastAsiaTheme="majorEastAsia" w:hAnsi="Georgia" w:cs="Arial"/>
          <w:color w:val="2F2F2F"/>
          <w:spacing w:val="3"/>
          <w:sz w:val="27"/>
          <w:szCs w:val="27"/>
        </w:rPr>
        <w:t>Department of Transportation v. Crull, </w:t>
      </w:r>
      <w:r w:rsidRPr="002D0D9B">
        <w:rPr>
          <w:rFonts w:ascii="Georgia" w:hAnsi="Georgia" w:cs="Arial"/>
          <w:i/>
          <w:iCs/>
          <w:spacing w:val="3"/>
          <w:sz w:val="27"/>
          <w:szCs w:val="27"/>
        </w:rPr>
        <w:t>294 </w:t>
      </w:r>
      <w:r w:rsidRPr="002D0D9B">
        <w:rPr>
          <w:rFonts w:ascii="Georgia" w:hAnsi="Georgia" w:cs="Arial"/>
          <w:spacing w:val="3"/>
          <w:sz w:val="27"/>
          <w:szCs w:val="27"/>
        </w:rPr>
        <w:t>Ill. App. 3d 531</w:t>
      </w:r>
      <w:r>
        <w:rPr>
          <w:rFonts w:ascii="Georgia" w:hAnsi="Georgia" w:cs="Arial"/>
          <w:color w:val="2F2F2F"/>
          <w:spacing w:val="3"/>
          <w:sz w:val="27"/>
          <w:szCs w:val="27"/>
        </w:rPr>
        <w:t>, 537 (1998). In the present case, it is not an abuse of the court’s discretion to bar testimony about the standard of care relating to doctor-nurse communications when such opinions were never previously disclosed to defendant Edward Hospital. See </w:t>
      </w:r>
      <w:r>
        <w:rPr>
          <w:rStyle w:val="Emphasis"/>
          <w:rFonts w:ascii="Georgia" w:eastAsiaTheme="majorEastAsia" w:hAnsi="Georgia" w:cs="Arial"/>
          <w:color w:val="2F2F2F"/>
          <w:spacing w:val="3"/>
          <w:sz w:val="27"/>
          <w:szCs w:val="27"/>
        </w:rPr>
        <w:t>Susnis v. Radfar, </w:t>
      </w:r>
      <w:r w:rsidRPr="002D0D9B">
        <w:rPr>
          <w:rFonts w:ascii="Georgia" w:hAnsi="Georgia" w:cs="Arial"/>
          <w:spacing w:val="3"/>
          <w:sz w:val="27"/>
          <w:szCs w:val="27"/>
        </w:rPr>
        <w:t>317 Ill. App. 3d 817</w:t>
      </w:r>
      <w:r>
        <w:rPr>
          <w:rFonts w:ascii="Georgia" w:hAnsi="Georgia" w:cs="Arial"/>
          <w:color w:val="2F2F2F"/>
          <w:spacing w:val="3"/>
          <w:sz w:val="27"/>
          <w:szCs w:val="27"/>
        </w:rPr>
        <w:t>, 829 (2000) (no abuse of discretion occurs when a court bars expert’s testimony after a party fails to make a Rule 213 disclosure for expert physician testimony regarding the relevant standard of care).</w:t>
      </w:r>
    </w:p>
    <w:p w14:paraId="7D83038D" w14:textId="77777777" w:rsidR="00BB5ACD" w:rsidRDefault="00BB5ACD" w:rsidP="00BB5AC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Because we have upheld the trial court’s Rule 213(g) ruling, we </w:t>
      </w:r>
      <w:r w:rsidRPr="002D0D9B">
        <w:rPr>
          <w:rFonts w:ascii="Georgia" w:hAnsi="Georgia" w:cs="Arial"/>
          <w:i/>
          <w:iCs/>
          <w:spacing w:val="3"/>
          <w:sz w:val="22"/>
          <w:szCs w:val="22"/>
        </w:rPr>
        <w:t>*272</w:t>
      </w:r>
      <w:r>
        <w:rPr>
          <w:rFonts w:ascii="Georgia" w:hAnsi="Georgia" w:cs="Arial"/>
          <w:color w:val="2F2F2F"/>
          <w:spacing w:val="3"/>
          <w:sz w:val="27"/>
          <w:szCs w:val="27"/>
        </w:rPr>
        <w:t>are left to consider Dr. Barnhart’s testimony relating to nursing procedures. The testimony relating to nursing procedures includes (1) nurse Lewis’s failure to pursue her concern that Burns was a fall risk by bringing the problem to a higher authority in the nursing chain of command and (2) her failure to provide for an alternative to the posey vest to protect against a fall. We recognize the close relationship shared by a doctor and nurse working in a hospital setting and that in many instances a doctor may direct the actions of a nurse. As Justice Ward stated in his </w:t>
      </w:r>
      <w:r>
        <w:rPr>
          <w:rStyle w:val="Emphasis"/>
          <w:rFonts w:ascii="Georgia" w:eastAsiaTheme="majorEastAsia" w:hAnsi="Georgia" w:cs="Arial"/>
          <w:color w:val="2F2F2F"/>
          <w:spacing w:val="3"/>
          <w:sz w:val="27"/>
          <w:szCs w:val="27"/>
        </w:rPr>
        <w:t>Dolan </w:t>
      </w:r>
      <w:r>
        <w:rPr>
          <w:rFonts w:ascii="Georgia" w:hAnsi="Georgia" w:cs="Arial"/>
          <w:color w:val="2F2F2F"/>
          <w:spacing w:val="3"/>
          <w:sz w:val="27"/>
          <w:szCs w:val="27"/>
        </w:rPr>
        <w:t>dissent, “[u]nder [this] holding a physician would be unable to testify to nursing standards even though nurses operated under his supervision or to testify to standards for midwives, and this because the physician was not licensed as a nurse or a midwife.” </w:t>
      </w:r>
      <w:r>
        <w:rPr>
          <w:rStyle w:val="Emphasis"/>
          <w:rFonts w:ascii="Georgia" w:eastAsiaTheme="majorEastAsia" w:hAnsi="Georgia" w:cs="Arial"/>
          <w:color w:val="2F2F2F"/>
          <w:spacing w:val="3"/>
          <w:sz w:val="27"/>
          <w:szCs w:val="27"/>
        </w:rPr>
        <w:t>Dolan, </w:t>
      </w:r>
      <w:r w:rsidRPr="002D0D9B">
        <w:rPr>
          <w:rFonts w:ascii="Georgia" w:hAnsi="Georgia" w:cs="Arial"/>
          <w:spacing w:val="3"/>
          <w:sz w:val="27"/>
          <w:szCs w:val="27"/>
        </w:rPr>
        <w:t>77 Ill. 2d at 286</w:t>
      </w:r>
      <w:r>
        <w:rPr>
          <w:rFonts w:ascii="Georgia" w:hAnsi="Georgia" w:cs="Arial"/>
          <w:color w:val="2F2F2F"/>
          <w:spacing w:val="3"/>
          <w:sz w:val="27"/>
          <w:szCs w:val="27"/>
        </w:rPr>
        <w:t>. However, when we consider the standard of care applicable to nursing procedures in light of the supreme court’s license requirements and the concerns those license requirements address, we find that the current facts do not merit a deviation from the license requirement.</w:t>
      </w:r>
    </w:p>
    <w:p w14:paraId="7D83038E" w14:textId="77777777" w:rsidR="00BB5ACD" w:rsidRDefault="00BB5ACD" w:rsidP="00BB5AC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Under the Illinois Nursing Act of 1987 (225 ILCS 65/1 through 49 (West 1996)) (Act), the legislature has set forth a unique licensing and regulatory scheme for the nursing profession. The Act establishes nursing as a unique school of medicine. See </w:t>
      </w:r>
      <w:r>
        <w:rPr>
          <w:rStyle w:val="Emphasis"/>
          <w:rFonts w:ascii="Georgia" w:eastAsiaTheme="majorEastAsia" w:hAnsi="Georgia" w:cs="Arial"/>
          <w:color w:val="2F2F2F"/>
          <w:spacing w:val="3"/>
          <w:sz w:val="27"/>
          <w:szCs w:val="27"/>
        </w:rPr>
        <w:t>Dolan, </w:t>
      </w:r>
      <w:r w:rsidRPr="002D0D9B">
        <w:rPr>
          <w:rFonts w:ascii="Georgia" w:hAnsi="Georgia" w:cs="Arial"/>
          <w:spacing w:val="3"/>
          <w:sz w:val="27"/>
          <w:szCs w:val="27"/>
        </w:rPr>
        <w:t>77 Ill. 2d at 284</w:t>
      </w:r>
      <w:r>
        <w:rPr>
          <w:rFonts w:ascii="Georgia" w:hAnsi="Georgia" w:cs="Arial"/>
          <w:color w:val="2F2F2F"/>
          <w:spacing w:val="3"/>
          <w:sz w:val="27"/>
          <w:szCs w:val="27"/>
        </w:rPr>
        <w:t> (the legislature has made a clear indication that nursing is a distinct school of medicine). Dr. Barnhart is not a licensed member of the nursing profession. To allow the doctor to testify as to the standard of care applicable to the nursing profession implicates the risks raised by </w:t>
      </w:r>
      <w:r>
        <w:rPr>
          <w:rStyle w:val="Emphasis"/>
          <w:rFonts w:ascii="Georgia" w:eastAsiaTheme="majorEastAsia" w:hAnsi="Georgia" w:cs="Arial"/>
          <w:color w:val="2F2F2F"/>
          <w:spacing w:val="3"/>
          <w:sz w:val="27"/>
          <w:szCs w:val="27"/>
        </w:rPr>
        <w:t>Dolan, </w:t>
      </w:r>
      <w:r>
        <w:rPr>
          <w:rFonts w:ascii="Georgia" w:hAnsi="Georgia" w:cs="Arial"/>
          <w:color w:val="2F2F2F"/>
          <w:spacing w:val="3"/>
          <w:sz w:val="27"/>
          <w:szCs w:val="27"/>
        </w:rPr>
        <w:t>namely, the imposition of a higher standard of care and the muddling and mixing of various tenets and practices unique to each profession. Therefore, we affirm the trial court’s ruling on the competency of Dr. Barnhart to testify to the standard of care for nursing professionals.</w:t>
      </w:r>
    </w:p>
    <w:p w14:paraId="7D83038F" w14:textId="77777777" w:rsidR="00BB5ACD" w:rsidRDefault="00BB5ACD" w:rsidP="00BB5AC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real issue for review is whether Edward Hospital’s motion for a directed verdict was properly granted by the court. A review of a directed verdict is </w:t>
      </w:r>
      <w:r>
        <w:rPr>
          <w:rStyle w:val="Emphasis"/>
          <w:rFonts w:ascii="Georgia" w:eastAsiaTheme="majorEastAsia" w:hAnsi="Georgia" w:cs="Arial"/>
          <w:color w:val="2F2F2F"/>
          <w:spacing w:val="3"/>
          <w:sz w:val="27"/>
          <w:szCs w:val="27"/>
        </w:rPr>
        <w:t>de novo. Susnis, </w:t>
      </w:r>
      <w:r w:rsidRPr="002D0D9B">
        <w:rPr>
          <w:rFonts w:ascii="Georgia" w:hAnsi="Georgia" w:cs="Arial"/>
          <w:spacing w:val="3"/>
          <w:sz w:val="27"/>
          <w:szCs w:val="27"/>
        </w:rPr>
        <w:t>317 Ill. App. 3d at 825</w:t>
      </w:r>
      <w:r>
        <w:rPr>
          <w:rFonts w:ascii="Georgia" w:hAnsi="Georgia" w:cs="Arial"/>
          <w:color w:val="2F2F2F"/>
          <w:spacing w:val="3"/>
          <w:sz w:val="27"/>
          <w:szCs w:val="27"/>
        </w:rPr>
        <w:t>. A directed verdict will be upheld where “all of the evidence, when viewed in its aspect most favorable to the opponent, so overwhelmingly favors movant that no contrary verdict based on that evidence could ever stand.” </w:t>
      </w:r>
      <w:r>
        <w:rPr>
          <w:rStyle w:val="Emphasis"/>
          <w:rFonts w:ascii="Georgia" w:eastAsiaTheme="majorEastAsia" w:hAnsi="Georgia" w:cs="Arial"/>
          <w:color w:val="2F2F2F"/>
          <w:spacing w:val="3"/>
          <w:sz w:val="27"/>
          <w:szCs w:val="27"/>
        </w:rPr>
        <w:t>Pedrick v. Peoria &amp; Eastern R.R. Co., </w:t>
      </w:r>
      <w:r w:rsidRPr="002D0D9B">
        <w:rPr>
          <w:rFonts w:ascii="Georgia" w:hAnsi="Georgia" w:cs="Arial"/>
          <w:spacing w:val="3"/>
          <w:sz w:val="27"/>
          <w:szCs w:val="27"/>
        </w:rPr>
        <w:t>37 Ill. 2d 494</w:t>
      </w:r>
      <w:r>
        <w:rPr>
          <w:rFonts w:ascii="Georgia" w:hAnsi="Georgia" w:cs="Arial"/>
          <w:color w:val="2F2F2F"/>
          <w:spacing w:val="3"/>
          <w:sz w:val="27"/>
          <w:szCs w:val="27"/>
        </w:rPr>
        <w:t>, 510 (1967).</w:t>
      </w:r>
    </w:p>
    <w:p w14:paraId="7D830390" w14:textId="77777777" w:rsidR="00BB5ACD" w:rsidRDefault="00BB5ACD" w:rsidP="00BB5AC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Medical malpractice suits require the plaintiff to establish the standard of care through the testimony of a medical expert. </w:t>
      </w:r>
      <w:r>
        <w:rPr>
          <w:rStyle w:val="Emphasis"/>
          <w:rFonts w:ascii="Georgia" w:eastAsiaTheme="majorEastAsia" w:hAnsi="Georgia" w:cs="Arial"/>
          <w:color w:val="2F2F2F"/>
          <w:spacing w:val="3"/>
          <w:sz w:val="27"/>
          <w:szCs w:val="27"/>
        </w:rPr>
        <w:t>Dolan, </w:t>
      </w:r>
      <w:r w:rsidRPr="002D0D9B">
        <w:rPr>
          <w:rFonts w:ascii="Georgia" w:hAnsi="Georgia" w:cs="Arial"/>
          <w:spacing w:val="3"/>
          <w:sz w:val="27"/>
          <w:szCs w:val="27"/>
        </w:rPr>
        <w:t>77 Ill. 2d at 281</w:t>
      </w:r>
      <w:r>
        <w:rPr>
          <w:rFonts w:ascii="Georgia" w:hAnsi="Georgia" w:cs="Arial"/>
          <w:color w:val="2F2F2F"/>
          <w:spacing w:val="3"/>
          <w:sz w:val="27"/>
          <w:szCs w:val="27"/>
        </w:rPr>
        <w:t>. In the present case, plaintiff failed to establish the applicable standard of care relevant to nurse Lewis. The only evidence offered by plaintiff on this issue was the testimony of Dr. Barnhart, which was properly struck by the court. Thus, the plaintiff failed to </w:t>
      </w:r>
      <w:r w:rsidRPr="002D0D9B">
        <w:rPr>
          <w:rFonts w:ascii="Georgia" w:hAnsi="Georgia" w:cs="Arial"/>
          <w:i/>
          <w:iCs/>
          <w:spacing w:val="3"/>
          <w:sz w:val="22"/>
          <w:szCs w:val="22"/>
        </w:rPr>
        <w:t>*273</w:t>
      </w:r>
      <w:r>
        <w:rPr>
          <w:rFonts w:ascii="Georgia" w:hAnsi="Georgia" w:cs="Arial"/>
          <w:color w:val="2F2F2F"/>
          <w:spacing w:val="3"/>
          <w:sz w:val="27"/>
          <w:szCs w:val="27"/>
        </w:rPr>
        <w:t>establish a </w:t>
      </w:r>
      <w:r>
        <w:rPr>
          <w:rStyle w:val="Emphasis"/>
          <w:rFonts w:ascii="Georgia" w:eastAsiaTheme="majorEastAsia" w:hAnsi="Georgia" w:cs="Arial"/>
          <w:color w:val="2F2F2F"/>
          <w:spacing w:val="3"/>
          <w:sz w:val="27"/>
          <w:szCs w:val="27"/>
        </w:rPr>
        <w:t>prima facie </w:t>
      </w:r>
      <w:r>
        <w:rPr>
          <w:rFonts w:ascii="Georgia" w:hAnsi="Georgia" w:cs="Arial"/>
          <w:color w:val="2F2F2F"/>
          <w:spacing w:val="3"/>
          <w:sz w:val="27"/>
          <w:szCs w:val="27"/>
        </w:rPr>
        <w:t>case of negligence against nurse Lewis and Edward Hospital.</w:t>
      </w:r>
    </w:p>
    <w:p w14:paraId="7D830391" w14:textId="77777777" w:rsidR="00BB5ACD" w:rsidRDefault="00BB5ACD" w:rsidP="00BB5AC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court appropriately determined as a matter of law that there was no evidentiary basis out of which the jury could have construed the necessary facts essential to recovery. </w:t>
      </w:r>
      <w:r>
        <w:rPr>
          <w:rStyle w:val="Emphasis"/>
          <w:rFonts w:ascii="Georgia" w:eastAsiaTheme="majorEastAsia" w:hAnsi="Georgia" w:cs="Arial"/>
          <w:color w:val="2F2F2F"/>
          <w:spacing w:val="3"/>
          <w:sz w:val="27"/>
          <w:szCs w:val="27"/>
        </w:rPr>
        <w:t>Jones, </w:t>
      </w:r>
      <w:r w:rsidRPr="002D0D9B">
        <w:rPr>
          <w:rFonts w:ascii="Georgia" w:hAnsi="Georgia" w:cs="Arial"/>
          <w:spacing w:val="3"/>
          <w:sz w:val="27"/>
          <w:szCs w:val="27"/>
        </w:rPr>
        <w:t>154 Ill. 2d at 47</w:t>
      </w:r>
      <w:r>
        <w:rPr>
          <w:rFonts w:ascii="Georgia" w:hAnsi="Georgia" w:cs="Arial"/>
          <w:color w:val="2F2F2F"/>
          <w:spacing w:val="3"/>
          <w:sz w:val="27"/>
          <w:szCs w:val="27"/>
        </w:rPr>
        <w:t>. Therefore, we affirm the trial court’s directed verdict in favor of Edward Hospital.</w:t>
      </w:r>
    </w:p>
    <w:p w14:paraId="7D830392" w14:textId="77777777" w:rsidR="00BB5ACD" w:rsidRDefault="00BB5ACD" w:rsidP="00BB5AC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II. Jury Instructions on Proximate Cause</w:t>
      </w:r>
    </w:p>
    <w:p w14:paraId="7D830393" w14:textId="77777777" w:rsidR="00BB5ACD" w:rsidRDefault="00BB5ACD" w:rsidP="00BB5AC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Plaintiff next contends that the trial court erred by giving the jury the long-form proximate cause instruction from Illinois Pattern Jury Instructions, Civil, No. 12.05 (2000) (herinafter IPI Civil (2000) No. 12.05)). The trial court believed that there was sufficient evidence for the jury to properly consider that something other than the actions of Dr. Conte-Russian may have been the sole proximate cause of the injuries to Burns.</w:t>
      </w:r>
    </w:p>
    <w:p w14:paraId="7D830394" w14:textId="77777777" w:rsidR="00BB5ACD" w:rsidRDefault="00BB5ACD" w:rsidP="00BB5AC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parties have the right to have the jury clearly and fairly instructed upon each theory that was supported by the evidence. </w:t>
      </w:r>
      <w:r>
        <w:rPr>
          <w:rStyle w:val="Emphasis"/>
          <w:rFonts w:ascii="Georgia" w:eastAsiaTheme="majorEastAsia" w:hAnsi="Georgia" w:cs="Arial"/>
          <w:color w:val="2F2F2F"/>
          <w:spacing w:val="3"/>
          <w:sz w:val="27"/>
          <w:szCs w:val="27"/>
        </w:rPr>
        <w:t>Leonardi v. Loyola University, </w:t>
      </w:r>
      <w:r w:rsidRPr="002D0D9B">
        <w:rPr>
          <w:rFonts w:ascii="Georgia" w:hAnsi="Georgia" w:cs="Arial"/>
          <w:spacing w:val="3"/>
          <w:sz w:val="27"/>
          <w:szCs w:val="27"/>
        </w:rPr>
        <w:t>168 Ill. 2d 83</w:t>
      </w:r>
      <w:r>
        <w:rPr>
          <w:rFonts w:ascii="Georgia" w:hAnsi="Georgia" w:cs="Arial"/>
          <w:color w:val="2F2F2F"/>
          <w:spacing w:val="3"/>
          <w:sz w:val="27"/>
          <w:szCs w:val="27"/>
        </w:rPr>
        <w:t>, 100 (1995). The sole proximate cause instruction requires that there be some evidence to justify giving the instruction. </w:t>
      </w:r>
      <w:r>
        <w:rPr>
          <w:rStyle w:val="Emphasis"/>
          <w:rFonts w:ascii="Georgia" w:eastAsiaTheme="majorEastAsia" w:hAnsi="Georgia" w:cs="Arial"/>
          <w:color w:val="2F2F2F"/>
          <w:spacing w:val="3"/>
          <w:sz w:val="27"/>
          <w:szCs w:val="27"/>
        </w:rPr>
        <w:t>McDonnell v. McPartlin, </w:t>
      </w:r>
      <w:r w:rsidRPr="002D0D9B">
        <w:rPr>
          <w:rFonts w:ascii="Georgia" w:hAnsi="Georgia" w:cs="Arial"/>
          <w:spacing w:val="3"/>
          <w:sz w:val="27"/>
          <w:szCs w:val="27"/>
        </w:rPr>
        <w:t>192 Ill. 2d 505</w:t>
      </w:r>
      <w:r>
        <w:rPr>
          <w:rFonts w:ascii="Georgia" w:hAnsi="Georgia" w:cs="Arial"/>
          <w:color w:val="2F2F2F"/>
          <w:spacing w:val="3"/>
          <w:sz w:val="27"/>
          <w:szCs w:val="27"/>
        </w:rPr>
        <w:t>, 515 (2000). The trial court retains the discretion to decide which instructions to give to a jury, and that decision should not be disturbed absent an abuse of discretion. </w:t>
      </w:r>
      <w:r>
        <w:rPr>
          <w:rStyle w:val="Emphasis"/>
          <w:rFonts w:ascii="Georgia" w:eastAsiaTheme="majorEastAsia" w:hAnsi="Georgia" w:cs="Arial"/>
          <w:color w:val="2F2F2F"/>
          <w:spacing w:val="3"/>
          <w:sz w:val="27"/>
          <w:szCs w:val="27"/>
        </w:rPr>
        <w:t>In re Nancy M., </w:t>
      </w:r>
      <w:r w:rsidRPr="002D0D9B">
        <w:rPr>
          <w:rFonts w:ascii="Georgia" w:hAnsi="Georgia" w:cs="Arial"/>
          <w:spacing w:val="3"/>
          <w:sz w:val="27"/>
          <w:szCs w:val="27"/>
        </w:rPr>
        <w:t>317 Ill. App. 3d 167</w:t>
      </w:r>
      <w:r>
        <w:rPr>
          <w:rFonts w:ascii="Georgia" w:hAnsi="Georgia" w:cs="Arial"/>
          <w:color w:val="2F2F2F"/>
          <w:spacing w:val="3"/>
          <w:sz w:val="27"/>
          <w:szCs w:val="27"/>
        </w:rPr>
        <w:t>, 173 (2000). A jury is considered to have been properly instructed by the trial court after the jurors have been fairly, fully, and comprehensively informed as to the relevant principles, considering the instructions in their entirety. </w:t>
      </w:r>
      <w:r>
        <w:rPr>
          <w:rStyle w:val="Emphasis"/>
          <w:rFonts w:ascii="Georgia" w:eastAsiaTheme="majorEastAsia" w:hAnsi="Georgia" w:cs="Arial"/>
          <w:color w:val="2F2F2F"/>
          <w:spacing w:val="3"/>
          <w:sz w:val="27"/>
          <w:szCs w:val="27"/>
        </w:rPr>
        <w:t>Leonardi, </w:t>
      </w:r>
      <w:r w:rsidRPr="002D0D9B">
        <w:rPr>
          <w:rFonts w:ascii="Georgia" w:hAnsi="Georgia" w:cs="Arial"/>
          <w:spacing w:val="3"/>
          <w:sz w:val="27"/>
          <w:szCs w:val="27"/>
        </w:rPr>
        <w:t>168 Ill. 2d at 100</w:t>
      </w:r>
      <w:r>
        <w:rPr>
          <w:rFonts w:ascii="Georgia" w:hAnsi="Georgia" w:cs="Arial"/>
          <w:color w:val="2F2F2F"/>
          <w:spacing w:val="3"/>
          <w:sz w:val="27"/>
          <w:szCs w:val="27"/>
        </w:rPr>
        <w:t>.</w:t>
      </w:r>
    </w:p>
    <w:p w14:paraId="7D830395" w14:textId="77777777" w:rsidR="00BB5ACD" w:rsidRDefault="00BB5ACD" w:rsidP="00BB5AC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notes on use under IPI Civil (2000) No. 12.05 state that the long-form version “should be used only where there is evidence tending to show that the sole proximate cause of the occurrence was something other than the conduct of the defendant.” IPI Civil (2000) No. 12.05, Notes on Use, at 58. In the present case, the trial produced some evidence to support giving the long-form version of IPI Civil (2000) No. 12.05. First, evidence was introduced that Burns was the sole proximate cause of his own injuries because he failed to follow nurse Lewis’s instructions to stay in bed or call if he needed assistance. Second, testimony was introduced that the nurses had discretion to administer additional medication as needed in their judgment but failed to do so.</w:t>
      </w:r>
    </w:p>
    <w:p w14:paraId="7D830396" w14:textId="77777777" w:rsidR="00BB5ACD" w:rsidRDefault="00BB5ACD" w:rsidP="00BB5AC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Plaintiff asserts in part that because defendant Conte-Russian failed to plead contributory negligence or tender an expert’s testimony alleging some other proximate cause besides the conduct of Dr. Conte-</w:t>
      </w:r>
      <w:r w:rsidRPr="002D0D9B">
        <w:rPr>
          <w:rFonts w:ascii="Georgia" w:hAnsi="Georgia" w:cs="Arial"/>
          <w:i/>
          <w:iCs/>
          <w:spacing w:val="3"/>
          <w:sz w:val="22"/>
          <w:szCs w:val="22"/>
        </w:rPr>
        <w:t>*274</w:t>
      </w:r>
      <w:r>
        <w:rPr>
          <w:rFonts w:ascii="Georgia" w:hAnsi="Georgia" w:cs="Arial"/>
          <w:color w:val="2F2F2F"/>
          <w:spacing w:val="3"/>
          <w:sz w:val="27"/>
          <w:szCs w:val="27"/>
        </w:rPr>
        <w:t>Russian, the long-form instruction on sole proximate cause was improper. In response, we note that negligent conduct and proximate cause are distinct, albeit related, concepts. </w:t>
      </w:r>
      <w:r>
        <w:rPr>
          <w:rStyle w:val="Emphasis"/>
          <w:rFonts w:ascii="Georgia" w:eastAsiaTheme="majorEastAsia" w:hAnsi="Georgia" w:cs="Arial"/>
          <w:color w:val="2F2F2F"/>
          <w:spacing w:val="3"/>
          <w:sz w:val="27"/>
          <w:szCs w:val="27"/>
        </w:rPr>
        <w:t>McDonnell, </w:t>
      </w:r>
      <w:r w:rsidRPr="002D0D9B">
        <w:rPr>
          <w:rFonts w:ascii="Georgia" w:hAnsi="Georgia" w:cs="Arial"/>
          <w:spacing w:val="3"/>
          <w:sz w:val="27"/>
          <w:szCs w:val="27"/>
        </w:rPr>
        <w:t>192 Ill. 2d at 522</w:t>
      </w:r>
      <w:r>
        <w:rPr>
          <w:rFonts w:ascii="Georgia" w:hAnsi="Georgia" w:cs="Arial"/>
          <w:color w:val="2F2F2F"/>
          <w:spacing w:val="3"/>
          <w:sz w:val="27"/>
          <w:szCs w:val="27"/>
        </w:rPr>
        <w:t>. “[I]n the context of a medical negligence case, the sole proximate cause instruction requires only that the defendant present some evidence that the nondefendant is the sole proximate cause of the plaintiffs injury. It is not necessary that the defendant also establish that the nondefendant’s conduct was medically negligent.” </w:t>
      </w:r>
      <w:r>
        <w:rPr>
          <w:rStyle w:val="Emphasis"/>
          <w:rFonts w:ascii="Georgia" w:eastAsiaTheme="majorEastAsia" w:hAnsi="Georgia" w:cs="Arial"/>
          <w:color w:val="2F2F2F"/>
          <w:spacing w:val="3"/>
          <w:sz w:val="27"/>
          <w:szCs w:val="27"/>
        </w:rPr>
        <w:t>McDonnell, </w:t>
      </w:r>
      <w:r w:rsidRPr="002D0D9B">
        <w:rPr>
          <w:rFonts w:ascii="Georgia" w:hAnsi="Georgia" w:cs="Arial"/>
          <w:spacing w:val="3"/>
          <w:sz w:val="27"/>
          <w:szCs w:val="27"/>
        </w:rPr>
        <w:t>192 Ill. 2d at 516</w:t>
      </w:r>
      <w:r>
        <w:rPr>
          <w:rFonts w:ascii="Georgia" w:hAnsi="Georgia" w:cs="Arial"/>
          <w:color w:val="2F2F2F"/>
          <w:spacing w:val="3"/>
          <w:sz w:val="27"/>
          <w:szCs w:val="27"/>
        </w:rPr>
        <w:t>. Every injury need not proceed from a negligent cause. </w:t>
      </w:r>
      <w:r>
        <w:rPr>
          <w:rStyle w:val="Emphasis"/>
          <w:rFonts w:ascii="Georgia" w:eastAsiaTheme="majorEastAsia" w:hAnsi="Georgia" w:cs="Arial"/>
          <w:color w:val="2F2F2F"/>
          <w:spacing w:val="3"/>
          <w:sz w:val="27"/>
          <w:szCs w:val="27"/>
        </w:rPr>
        <w:t>McDonnell, </w:t>
      </w:r>
      <w:r w:rsidRPr="002D0D9B">
        <w:rPr>
          <w:rFonts w:ascii="Georgia" w:hAnsi="Georgia" w:cs="Arial"/>
          <w:spacing w:val="3"/>
          <w:sz w:val="27"/>
          <w:szCs w:val="27"/>
        </w:rPr>
        <w:t>192 Ill. 2d at 522</w:t>
      </w:r>
      <w:r>
        <w:rPr>
          <w:rFonts w:ascii="Georgia" w:hAnsi="Georgia" w:cs="Arial"/>
          <w:color w:val="2F2F2F"/>
          <w:spacing w:val="3"/>
          <w:sz w:val="27"/>
          <w:szCs w:val="27"/>
        </w:rPr>
        <w:t>. Consequently, the jury need only be presented with some evidence of another proximate cause to justify the use of the long-form instruction.</w:t>
      </w:r>
    </w:p>
    <w:p w14:paraId="7D830397" w14:textId="77777777" w:rsidR="00BB5ACD" w:rsidRDefault="00BB5ACD" w:rsidP="00BB5AC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the present case, we find that the trial court did not abuse its discretion by finding that there was some evidence to justify giving the long-form instruction on the issue of the sole proximate cause to the jury. In the presence of some evidence concerning Burns’s own failure to follow the instructions of nurse Lewis and the failure of the nurses to properly administer medication on an as-needed basis, the long-form version of IPI Civil (2000) No. 12.05 fairly, fully, and comprehensively informed the jury as to the relevant principles on the issue of sole proximate cause. </w:t>
      </w:r>
      <w:r>
        <w:rPr>
          <w:rStyle w:val="Emphasis"/>
          <w:rFonts w:ascii="Georgia" w:eastAsiaTheme="majorEastAsia" w:hAnsi="Georgia" w:cs="Arial"/>
          <w:color w:val="2F2F2F"/>
          <w:spacing w:val="3"/>
          <w:sz w:val="27"/>
          <w:szCs w:val="27"/>
        </w:rPr>
        <w:t>Leonardi, </w:t>
      </w:r>
      <w:r w:rsidRPr="002D0D9B">
        <w:rPr>
          <w:rFonts w:ascii="Georgia" w:hAnsi="Georgia" w:cs="Arial"/>
          <w:spacing w:val="3"/>
          <w:sz w:val="27"/>
          <w:szCs w:val="27"/>
        </w:rPr>
        <w:t>168 Ill. 2d at 100</w:t>
      </w:r>
      <w:r>
        <w:rPr>
          <w:rFonts w:ascii="Georgia" w:hAnsi="Georgia" w:cs="Arial"/>
          <w:color w:val="2F2F2F"/>
          <w:spacing w:val="3"/>
          <w:sz w:val="27"/>
          <w:szCs w:val="27"/>
        </w:rPr>
        <w:t>.</w:t>
      </w:r>
    </w:p>
    <w:p w14:paraId="7D830398" w14:textId="77777777" w:rsidR="00BB5ACD" w:rsidRDefault="00BB5ACD" w:rsidP="00BB5AC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III. The Propriety of the Jury Verdict in Favor of Dr. Conte-Russian</w:t>
      </w:r>
    </w:p>
    <w:p w14:paraId="7D830399" w14:textId="77777777" w:rsidR="00BB5ACD" w:rsidRDefault="00BB5ACD" w:rsidP="00BB5AC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Finally, plaintiff contends that the jury verdict was against the manifest weight of the evidence. On this issue, plaintiff argues that the jury was presented with an expert’s undisputed testimony on two issues: (1) Dr. Conte-Russian’s failure to assess Burns as a fall risk and take appropriate action and (2) whether the use of Ativan increased the risk that Burns would fall and injure himself.</w:t>
      </w:r>
    </w:p>
    <w:p w14:paraId="7D83039A" w14:textId="77777777" w:rsidR="00BB5ACD" w:rsidRDefault="00BB5ACD" w:rsidP="00BB5AC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 reviewing court should set aside a jury verdict where it determines that the verdict is contrary to the manifest weight of the evidence. </w:t>
      </w:r>
      <w:r>
        <w:rPr>
          <w:rStyle w:val="Emphasis"/>
          <w:rFonts w:ascii="Georgia" w:eastAsiaTheme="majorEastAsia" w:hAnsi="Georgia" w:cs="Arial"/>
          <w:color w:val="2F2F2F"/>
          <w:spacing w:val="3"/>
          <w:sz w:val="27"/>
          <w:szCs w:val="27"/>
        </w:rPr>
        <w:t>Johnson v. Chicago Transit Authority, </w:t>
      </w:r>
      <w:r w:rsidRPr="002D0D9B">
        <w:rPr>
          <w:rFonts w:ascii="Georgia" w:hAnsi="Georgia" w:cs="Arial"/>
          <w:spacing w:val="3"/>
          <w:sz w:val="27"/>
          <w:szCs w:val="27"/>
        </w:rPr>
        <w:t>248 Ill. App. 3d 91</w:t>
      </w:r>
      <w:r>
        <w:rPr>
          <w:rFonts w:ascii="Georgia" w:hAnsi="Georgia" w:cs="Arial"/>
          <w:color w:val="2F2F2F"/>
          <w:spacing w:val="3"/>
          <w:sz w:val="27"/>
          <w:szCs w:val="27"/>
        </w:rPr>
        <w:t>, 94 (1993). However, a jury verdict should stand if there is sufficient credible evidence to support it. </w:t>
      </w:r>
      <w:r>
        <w:rPr>
          <w:rStyle w:val="Emphasis"/>
          <w:rFonts w:ascii="Georgia" w:eastAsiaTheme="majorEastAsia" w:hAnsi="Georgia" w:cs="Arial"/>
          <w:color w:val="2F2F2F"/>
          <w:spacing w:val="3"/>
          <w:sz w:val="27"/>
          <w:szCs w:val="27"/>
        </w:rPr>
        <w:t>Johnson, </w:t>
      </w:r>
      <w:r w:rsidRPr="002D0D9B">
        <w:rPr>
          <w:rFonts w:ascii="Georgia" w:hAnsi="Georgia" w:cs="Arial"/>
          <w:spacing w:val="3"/>
          <w:sz w:val="27"/>
          <w:szCs w:val="27"/>
        </w:rPr>
        <w:t>248 Ill. App. 3d at 94</w:t>
      </w:r>
      <w:r>
        <w:rPr>
          <w:rFonts w:ascii="Georgia" w:hAnsi="Georgia" w:cs="Arial"/>
          <w:color w:val="2F2F2F"/>
          <w:spacing w:val="3"/>
          <w:sz w:val="27"/>
          <w:szCs w:val="27"/>
        </w:rPr>
        <w:t>. Hence, we will not disturb a jury verdict unless there is no evidence that fairly tends to support the verdict. </w:t>
      </w:r>
      <w:r>
        <w:rPr>
          <w:rStyle w:val="Emphasis"/>
          <w:rFonts w:ascii="Georgia" w:eastAsiaTheme="majorEastAsia" w:hAnsi="Georgia" w:cs="Arial"/>
          <w:color w:val="2F2F2F"/>
          <w:spacing w:val="3"/>
          <w:sz w:val="27"/>
          <w:szCs w:val="27"/>
        </w:rPr>
        <w:t>Lyon Metal Products, L.L.C. v. Protection Mutual Insurance Co., </w:t>
      </w:r>
      <w:r w:rsidRPr="002D0D9B">
        <w:rPr>
          <w:rFonts w:ascii="Georgia" w:hAnsi="Georgia" w:cs="Arial"/>
          <w:spacing w:val="3"/>
          <w:sz w:val="27"/>
          <w:szCs w:val="27"/>
        </w:rPr>
        <w:t>321 Ill. App. 3d 330</w:t>
      </w:r>
      <w:r>
        <w:rPr>
          <w:rFonts w:ascii="Georgia" w:hAnsi="Georgia" w:cs="Arial"/>
          <w:color w:val="2F2F2F"/>
          <w:spacing w:val="3"/>
          <w:sz w:val="27"/>
          <w:szCs w:val="27"/>
        </w:rPr>
        <w:t>, 347 (2001).</w:t>
      </w:r>
    </w:p>
    <w:p w14:paraId="7D83039B" w14:textId="77777777" w:rsidR="00BB5ACD" w:rsidRDefault="00BB5ACD" w:rsidP="00BB5ACD">
      <w:pPr>
        <w:pStyle w:val="NormalWeb"/>
        <w:shd w:val="clear" w:color="auto" w:fill="FFFFFF"/>
        <w:spacing w:after="225" w:afterAutospacing="0"/>
        <w:rPr>
          <w:rFonts w:ascii="Georgia" w:hAnsi="Georgia" w:cs="Arial"/>
          <w:color w:val="2F2F2F"/>
          <w:spacing w:val="3"/>
          <w:sz w:val="27"/>
          <w:szCs w:val="27"/>
        </w:rPr>
      </w:pPr>
      <w:r w:rsidRPr="002D0D9B">
        <w:rPr>
          <w:rFonts w:ascii="Georgia" w:hAnsi="Georgia" w:cs="Arial"/>
          <w:color w:val="2F2F2F"/>
          <w:spacing w:val="3"/>
          <w:sz w:val="27"/>
          <w:szCs w:val="27"/>
          <w:highlight w:val="green"/>
        </w:rPr>
        <w:t>We find that there is sufficient evidence to uphold the jury verdict.</w:t>
      </w:r>
      <w:r>
        <w:rPr>
          <w:rFonts w:ascii="Georgia" w:hAnsi="Georgia" w:cs="Arial"/>
          <w:color w:val="2F2F2F"/>
          <w:spacing w:val="3"/>
          <w:sz w:val="27"/>
          <w:szCs w:val="27"/>
        </w:rPr>
        <w:t xml:space="preserve"> While plaintiff argues there is undisputed testimony from an expert on two points of asserted negligence against Dr. Conte-Russian, we find that plaintiffs points of contention were either the subject of an expert’s disputed testimony or not actually before the jury for deliberation.</w:t>
      </w:r>
    </w:p>
    <w:p w14:paraId="7D83039C" w14:textId="77777777" w:rsidR="00BB5ACD" w:rsidRDefault="00BB5ACD" w:rsidP="00BB5ACD">
      <w:pPr>
        <w:pStyle w:val="NormalWeb"/>
        <w:shd w:val="clear" w:color="auto" w:fill="FFFFFF"/>
        <w:spacing w:after="225" w:afterAutospacing="0"/>
        <w:rPr>
          <w:rFonts w:ascii="Georgia" w:hAnsi="Georgia" w:cs="Arial"/>
          <w:color w:val="2F2F2F"/>
          <w:spacing w:val="3"/>
          <w:sz w:val="27"/>
          <w:szCs w:val="27"/>
        </w:rPr>
      </w:pPr>
      <w:r w:rsidRPr="002D0D9B">
        <w:rPr>
          <w:rFonts w:ascii="Georgia" w:hAnsi="Georgia" w:cs="Arial"/>
          <w:i/>
          <w:iCs/>
          <w:spacing w:val="3"/>
          <w:sz w:val="22"/>
          <w:szCs w:val="22"/>
        </w:rPr>
        <w:t>*275</w:t>
      </w:r>
      <w:r>
        <w:rPr>
          <w:rFonts w:ascii="Georgia" w:hAnsi="Georgia" w:cs="Arial"/>
          <w:color w:val="2F2F2F"/>
          <w:spacing w:val="3"/>
          <w:sz w:val="27"/>
          <w:szCs w:val="27"/>
        </w:rPr>
        <w:t>Plaintiffs first contention is that there was undisputed testimony against Dr. Conte-Russian that “[her] abject failure to assess Burns Sullivan as a fall risk, and take actions accordingly” amounts to negligence. However, during the reading of the instructions to the jury, the trial court stated as follows:</w:t>
      </w:r>
    </w:p>
    <w:p w14:paraId="7D83039D" w14:textId="77777777" w:rsidR="00BB5ACD" w:rsidRDefault="00BB5ACD" w:rsidP="00BB5ACD">
      <w:pPr>
        <w:shd w:val="clear" w:color="auto" w:fill="FFFFFF"/>
        <w:rPr>
          <w:rFonts w:ascii="Georgia" w:hAnsi="Georgia" w:cs="Arial"/>
          <w:color w:val="004FB3"/>
          <w:spacing w:val="3"/>
          <w:sz w:val="27"/>
          <w:szCs w:val="27"/>
        </w:rPr>
      </w:pPr>
      <w:r>
        <w:rPr>
          <w:rFonts w:ascii="Georgia" w:hAnsi="Georgia" w:cs="Arial"/>
          <w:color w:val="004FB3"/>
          <w:spacing w:val="3"/>
          <w:sz w:val="27"/>
          <w:szCs w:val="27"/>
        </w:rPr>
        <w:t>“The plaintiffs Burns Sullivan and Juanita Sullivan claimed that they were injured and sustained damage, and that the defendant Dr. Ameba Conte-Russian was negligent in one or more of the following respects. A, failed to order a sitter; B, failed to order a posey vest or physical restraint; C, failed to have Burns Sullivan properly monitored; D, improperly prescribed Ativan.”</w:t>
      </w:r>
    </w:p>
    <w:p w14:paraId="7D83039E" w14:textId="77777777" w:rsidR="00BB5ACD" w:rsidRDefault="00BB5ACD" w:rsidP="00BB5AC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failure of Dr. Conte-Russian to assess Burns as a fall risk was not one of the grounds upon which the jury could have found her liable because it was not submitted as an issue before the jury. Therefore, it cannot be found as a basis to reverse the jury verdict.</w:t>
      </w:r>
    </w:p>
    <w:p w14:paraId="7D83039F" w14:textId="77777777" w:rsidR="00BB5ACD" w:rsidRDefault="00BB5ACD" w:rsidP="00BB5AC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However, plaintiffs assertion that Dr. Conte-Russian failed to “take appropriate action” in light of Burns’s physical condition clearly falls under the four issues placed before the jury. The record also clearly shows that Dr. Allen Muehrcke, testifying for Dr. Conte-Russian, addressed all four issues. </w:t>
      </w:r>
      <w:r w:rsidRPr="002D0D9B">
        <w:rPr>
          <w:rFonts w:ascii="Georgia" w:hAnsi="Georgia" w:cs="Arial"/>
          <w:color w:val="2F2F2F"/>
          <w:spacing w:val="3"/>
          <w:sz w:val="27"/>
          <w:szCs w:val="27"/>
          <w:highlight w:val="green"/>
        </w:rPr>
        <w:t>Dr. Muehrcke opined that Dr. Conte-Russian met the applicable standard of care in regard to (1) ordering a sitter, (2) ordering a posey vest or physical restraints, (3) properly monitoring Burns, and (4) properly prescribing Ativan.</w:t>
      </w:r>
    </w:p>
    <w:p w14:paraId="7D8303A0" w14:textId="77777777" w:rsidR="00BB5ACD" w:rsidRDefault="00BB5ACD" w:rsidP="00BB5ACD">
      <w:pPr>
        <w:pStyle w:val="NormalWeb"/>
        <w:shd w:val="clear" w:color="auto" w:fill="FFFFFF"/>
        <w:spacing w:after="225" w:afterAutospacing="0"/>
        <w:rPr>
          <w:rFonts w:ascii="Georgia" w:hAnsi="Georgia" w:cs="Arial"/>
          <w:color w:val="2F2F2F"/>
          <w:spacing w:val="3"/>
          <w:sz w:val="27"/>
          <w:szCs w:val="27"/>
        </w:rPr>
      </w:pPr>
      <w:r w:rsidRPr="002D0D9B">
        <w:rPr>
          <w:rFonts w:ascii="Georgia" w:hAnsi="Georgia" w:cs="Arial"/>
          <w:color w:val="2F2F2F"/>
          <w:spacing w:val="3"/>
          <w:sz w:val="27"/>
          <w:szCs w:val="27"/>
        </w:rPr>
        <w:t>Plaintiffs second point of contention, that “the administration of Ativan, instead of adequately alleviating the fall risk, increased the risk of fall and injury,” was also addressed by Dr. Muehrcke. Once</w:t>
      </w:r>
      <w:r>
        <w:rPr>
          <w:rFonts w:ascii="Georgia" w:hAnsi="Georgia" w:cs="Arial"/>
          <w:color w:val="2F2F2F"/>
          <w:spacing w:val="3"/>
          <w:sz w:val="27"/>
          <w:szCs w:val="27"/>
        </w:rPr>
        <w:t xml:space="preserve"> again, </w:t>
      </w:r>
      <w:r w:rsidRPr="002D0D9B">
        <w:rPr>
          <w:rFonts w:ascii="Georgia" w:hAnsi="Georgia" w:cs="Arial"/>
          <w:color w:val="2F2F2F"/>
          <w:spacing w:val="3"/>
          <w:sz w:val="27"/>
          <w:szCs w:val="27"/>
          <w:highlight w:val="green"/>
        </w:rPr>
        <w:t>Dr. Muehrcke opined that under the circumstances Dr. Conte-Russian met the applicable standard of care when she prescribed Ati-van.</w:t>
      </w:r>
    </w:p>
    <w:p w14:paraId="7D8303A1" w14:textId="77777777" w:rsidR="00BB5ACD" w:rsidRDefault="00BB5ACD" w:rsidP="00BB5ACD">
      <w:pPr>
        <w:pStyle w:val="NormalWeb"/>
        <w:shd w:val="clear" w:color="auto" w:fill="FFFFFF"/>
        <w:spacing w:after="225" w:afterAutospacing="0"/>
        <w:rPr>
          <w:rFonts w:ascii="Georgia" w:hAnsi="Georgia" w:cs="Arial"/>
          <w:color w:val="2F2F2F"/>
          <w:spacing w:val="3"/>
          <w:sz w:val="27"/>
          <w:szCs w:val="27"/>
        </w:rPr>
      </w:pPr>
      <w:r w:rsidRPr="002D0D9B">
        <w:rPr>
          <w:rFonts w:ascii="Georgia" w:hAnsi="Georgia" w:cs="Arial"/>
          <w:color w:val="2F2F2F"/>
          <w:spacing w:val="3"/>
          <w:sz w:val="27"/>
          <w:szCs w:val="27"/>
          <w:highlight w:val="green"/>
        </w:rPr>
        <w:t>We find that the jury verdict should stand because there is sufficient credible evidence to support it.</w:t>
      </w:r>
      <w:r>
        <w:rPr>
          <w:rFonts w:ascii="Georgia" w:hAnsi="Georgia" w:cs="Arial"/>
          <w:color w:val="2F2F2F"/>
          <w:spacing w:val="3"/>
          <w:sz w:val="27"/>
          <w:szCs w:val="27"/>
        </w:rPr>
        <w:t xml:space="preserve"> We are not persuaded by plaintiffs attempt to reshape or restate the issues presented to the jury. The jury verdict is entitled to respect and deference, and we will not invade the function of the jury and substitute its judgment with our own. </w:t>
      </w:r>
      <w:r>
        <w:rPr>
          <w:rStyle w:val="Emphasis"/>
          <w:rFonts w:ascii="Georgia" w:eastAsiaTheme="majorEastAsia" w:hAnsi="Georgia" w:cs="Arial"/>
          <w:color w:val="2F2F2F"/>
          <w:spacing w:val="3"/>
          <w:sz w:val="27"/>
          <w:szCs w:val="27"/>
        </w:rPr>
        <w:t>Aldridge v. Morris, </w:t>
      </w:r>
      <w:r w:rsidRPr="002D0D9B">
        <w:rPr>
          <w:rFonts w:ascii="Georgia" w:hAnsi="Georgia" w:cs="Arial"/>
          <w:spacing w:val="3"/>
          <w:sz w:val="27"/>
          <w:szCs w:val="27"/>
        </w:rPr>
        <w:t>337 Ill. App. 369</w:t>
      </w:r>
      <w:r>
        <w:rPr>
          <w:rFonts w:ascii="Georgia" w:hAnsi="Georgia" w:cs="Arial"/>
          <w:color w:val="2F2F2F"/>
          <w:spacing w:val="3"/>
          <w:sz w:val="27"/>
          <w:szCs w:val="27"/>
        </w:rPr>
        <w:t xml:space="preserve">, 374 (1949). </w:t>
      </w:r>
      <w:r w:rsidRPr="002D0D9B">
        <w:rPr>
          <w:rFonts w:ascii="Georgia" w:hAnsi="Georgia" w:cs="Arial"/>
          <w:color w:val="2F2F2F"/>
          <w:spacing w:val="3"/>
          <w:sz w:val="27"/>
          <w:szCs w:val="27"/>
          <w:highlight w:val="red"/>
        </w:rPr>
        <w:t>Thus, we affirm the jury verdict in favor of Dr. Conte-Russian.</w:t>
      </w:r>
    </w:p>
    <w:p w14:paraId="7D8303A2" w14:textId="77777777" w:rsidR="00BB5ACD" w:rsidRDefault="00BB5ACD" w:rsidP="00BB5AC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Conclusion</w:t>
      </w:r>
    </w:p>
    <w:p w14:paraId="7D8303A3" w14:textId="77777777" w:rsidR="00BB5ACD" w:rsidRPr="002D0D9B" w:rsidRDefault="00BB5ACD" w:rsidP="00BB5ACD">
      <w:pPr>
        <w:pStyle w:val="NormalWeb"/>
        <w:shd w:val="clear" w:color="auto" w:fill="FFFFFF"/>
        <w:spacing w:after="225" w:afterAutospacing="0"/>
        <w:rPr>
          <w:rFonts w:ascii="Georgia" w:hAnsi="Georgia" w:cs="Arial"/>
          <w:color w:val="2F2F2F"/>
          <w:spacing w:val="3"/>
          <w:sz w:val="27"/>
          <w:szCs w:val="27"/>
          <w:highlight w:val="red"/>
        </w:rPr>
      </w:pPr>
      <w:r>
        <w:rPr>
          <w:rFonts w:ascii="Georgia" w:hAnsi="Georgia" w:cs="Arial"/>
          <w:color w:val="2F2F2F"/>
          <w:spacing w:val="3"/>
          <w:sz w:val="27"/>
          <w:szCs w:val="27"/>
        </w:rPr>
        <w:t>F</w:t>
      </w:r>
      <w:r w:rsidRPr="002D0D9B">
        <w:rPr>
          <w:rFonts w:ascii="Georgia" w:hAnsi="Georgia" w:cs="Arial"/>
          <w:color w:val="2F2F2F"/>
          <w:spacing w:val="3"/>
          <w:sz w:val="27"/>
          <w:szCs w:val="27"/>
          <w:highlight w:val="red"/>
        </w:rPr>
        <w:t>or the aforementioned reasons, we</w:t>
      </w:r>
      <w:r>
        <w:rPr>
          <w:rFonts w:ascii="Georgia" w:hAnsi="Georgia" w:cs="Arial"/>
          <w:color w:val="2F2F2F"/>
          <w:spacing w:val="3"/>
          <w:sz w:val="27"/>
          <w:szCs w:val="27"/>
        </w:rPr>
        <w:t xml:space="preserve"> (1) affirm the trial court’s directed verdict in favor of defendant Edward Hospital, (2) affirm the trial court’s decision to use the long-form version of IPI Civil (2000) </w:t>
      </w:r>
      <w:r w:rsidRPr="002D0D9B">
        <w:rPr>
          <w:rFonts w:ascii="Georgia" w:hAnsi="Georgia" w:cs="Arial"/>
          <w:i/>
          <w:iCs/>
          <w:spacing w:val="3"/>
          <w:sz w:val="22"/>
          <w:szCs w:val="22"/>
        </w:rPr>
        <w:t>*276</w:t>
      </w:r>
      <w:r>
        <w:rPr>
          <w:rFonts w:ascii="Georgia" w:hAnsi="Georgia" w:cs="Arial"/>
          <w:color w:val="2F2F2F"/>
          <w:spacing w:val="3"/>
          <w:sz w:val="27"/>
          <w:szCs w:val="27"/>
        </w:rPr>
        <w:t xml:space="preserve">No. 12.05, and (3) </w:t>
      </w:r>
      <w:r w:rsidRPr="002D0D9B">
        <w:rPr>
          <w:rFonts w:ascii="Georgia" w:hAnsi="Georgia" w:cs="Arial"/>
          <w:color w:val="2F2F2F"/>
          <w:spacing w:val="3"/>
          <w:sz w:val="27"/>
          <w:szCs w:val="27"/>
          <w:highlight w:val="red"/>
        </w:rPr>
        <w:t>affirm the jury verdict in favor of defendant Conte-Russian. Dr.</w:t>
      </w:r>
    </w:p>
    <w:p w14:paraId="7D8303A4" w14:textId="77777777" w:rsidR="00BB5ACD" w:rsidRDefault="00BB5ACD" w:rsidP="00BB5ACD">
      <w:pPr>
        <w:pStyle w:val="NormalWeb"/>
        <w:shd w:val="clear" w:color="auto" w:fill="FFFFFF"/>
        <w:spacing w:after="225" w:afterAutospacing="0"/>
        <w:rPr>
          <w:rFonts w:ascii="Georgia" w:hAnsi="Georgia" w:cs="Arial"/>
          <w:color w:val="2F2F2F"/>
          <w:spacing w:val="3"/>
          <w:sz w:val="27"/>
          <w:szCs w:val="27"/>
        </w:rPr>
      </w:pPr>
      <w:r w:rsidRPr="002D0D9B">
        <w:rPr>
          <w:rFonts w:ascii="Georgia" w:hAnsi="Georgia" w:cs="Arial"/>
          <w:color w:val="2F2F2F"/>
          <w:spacing w:val="3"/>
          <w:sz w:val="27"/>
          <w:szCs w:val="27"/>
          <w:highlight w:val="red"/>
        </w:rPr>
        <w:t>Affirmed.</w:t>
      </w:r>
    </w:p>
    <w:p w14:paraId="7D8303A5" w14:textId="77777777" w:rsidR="00BB5ACD" w:rsidRDefault="00BB5ACD" w:rsidP="00BB5AC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HUTCHINSON, EJ., and GEIGER, J„ concur.</w:t>
      </w:r>
    </w:p>
    <w:p w14:paraId="7D8303A6" w14:textId="77777777" w:rsidR="00743D63" w:rsidRDefault="00743D63" w:rsidP="00743D63">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 xml:space="preserve"> </w:t>
      </w:r>
    </w:p>
    <w:p w14:paraId="7D8303A7" w14:textId="77777777" w:rsidR="001545FB" w:rsidRPr="009456D4" w:rsidRDefault="001545FB" w:rsidP="00743D63">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7D8303A8" w14:textId="77777777" w:rsidR="001545FB" w:rsidRPr="00FA7AF1" w:rsidRDefault="002D0D9B" w:rsidP="00FA7AF1">
      <w:pPr>
        <w:spacing w:before="100" w:beforeAutospacing="1" w:after="225" w:line="240" w:lineRule="auto"/>
        <w:rPr>
          <w:rFonts w:ascii="Georgia" w:hAnsi="Georgia" w:cs="Arial"/>
          <w:color w:val="2F2F2F"/>
          <w:spacing w:val="3"/>
          <w:sz w:val="27"/>
          <w:szCs w:val="27"/>
        </w:rPr>
      </w:pPr>
      <w:r>
        <w:rPr>
          <w:rFonts w:ascii="Georgia" w:eastAsia="Times New Roman" w:hAnsi="Georgia" w:cs="Times New Roman"/>
          <w:sz w:val="28"/>
          <w:szCs w:val="24"/>
          <w:lang w:eastAsia="en-GB"/>
        </w:rPr>
        <w:t>Plaintiff Mr Burns was a patient in a hospital when he got up from his hospital bed, fell, and injured his head. He and his wife sued their doctor for negligence</w:t>
      </w:r>
      <w:r w:rsidR="00726B06">
        <w:rPr>
          <w:rFonts w:ascii="Georgia" w:eastAsia="Times New Roman" w:hAnsi="Georgia" w:cs="Times New Roman"/>
          <w:sz w:val="28"/>
          <w:szCs w:val="24"/>
          <w:lang w:eastAsia="en-GB"/>
        </w:rPr>
        <w:t xml:space="preserve"> (defendant)</w:t>
      </w:r>
      <w:r>
        <w:rPr>
          <w:rFonts w:ascii="Georgia" w:eastAsia="Times New Roman" w:hAnsi="Georgia" w:cs="Times New Roman"/>
          <w:sz w:val="28"/>
          <w:szCs w:val="24"/>
          <w:lang w:eastAsia="en-GB"/>
        </w:rPr>
        <w:t xml:space="preserve">, including for failing to put Mr Burns in a posey vest to prevent him from </w:t>
      </w:r>
      <w:r w:rsidR="00726B06">
        <w:rPr>
          <w:rFonts w:ascii="Georgia" w:eastAsia="Times New Roman" w:hAnsi="Georgia" w:cs="Times New Roman"/>
          <w:sz w:val="28"/>
          <w:szCs w:val="24"/>
          <w:lang w:eastAsia="en-GB"/>
        </w:rPr>
        <w:t>getting out of bed and falling. The jury found in favour of defendant, and plaintiffs appealed. The appellate court held that there was sufficient evidence to uphold the verdict.</w:t>
      </w:r>
    </w:p>
    <w:sectPr w:rsidR="001545FB" w:rsidRPr="00FA7A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B3874"/>
    <w:multiLevelType w:val="multilevel"/>
    <w:tmpl w:val="F1025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991070"/>
    <w:multiLevelType w:val="multilevel"/>
    <w:tmpl w:val="ABB02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0A43D3"/>
    <w:multiLevelType w:val="multilevel"/>
    <w:tmpl w:val="68EA5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1275D4"/>
    <w:multiLevelType w:val="multilevel"/>
    <w:tmpl w:val="46DE3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4433B7"/>
    <w:multiLevelType w:val="multilevel"/>
    <w:tmpl w:val="7996F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6111D8"/>
    <w:multiLevelType w:val="multilevel"/>
    <w:tmpl w:val="91DC3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354CFE"/>
    <w:multiLevelType w:val="multilevel"/>
    <w:tmpl w:val="D5409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567792"/>
    <w:multiLevelType w:val="multilevel"/>
    <w:tmpl w:val="F1C26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EC45DA"/>
    <w:multiLevelType w:val="multilevel"/>
    <w:tmpl w:val="12605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18059C"/>
    <w:multiLevelType w:val="multilevel"/>
    <w:tmpl w:val="ABAC8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330B58"/>
    <w:multiLevelType w:val="multilevel"/>
    <w:tmpl w:val="D9AA0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09467E"/>
    <w:multiLevelType w:val="multilevel"/>
    <w:tmpl w:val="2460F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60590F"/>
    <w:multiLevelType w:val="multilevel"/>
    <w:tmpl w:val="A3EE6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BE10EE"/>
    <w:multiLevelType w:val="multilevel"/>
    <w:tmpl w:val="49F0F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147174"/>
    <w:multiLevelType w:val="multilevel"/>
    <w:tmpl w:val="6EA8B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4205758">
    <w:abstractNumId w:val="6"/>
  </w:num>
  <w:num w:numId="2" w16cid:durableId="2047098185">
    <w:abstractNumId w:val="8"/>
  </w:num>
  <w:num w:numId="3" w16cid:durableId="743995350">
    <w:abstractNumId w:val="4"/>
  </w:num>
  <w:num w:numId="4" w16cid:durableId="1735003351">
    <w:abstractNumId w:val="0"/>
  </w:num>
  <w:num w:numId="5" w16cid:durableId="1991253288">
    <w:abstractNumId w:val="1"/>
  </w:num>
  <w:num w:numId="6" w16cid:durableId="2026251307">
    <w:abstractNumId w:val="3"/>
  </w:num>
  <w:num w:numId="7" w16cid:durableId="895242194">
    <w:abstractNumId w:val="10"/>
  </w:num>
  <w:num w:numId="8" w16cid:durableId="1984892209">
    <w:abstractNumId w:val="5"/>
  </w:num>
  <w:num w:numId="9" w16cid:durableId="878971740">
    <w:abstractNumId w:val="12"/>
  </w:num>
  <w:num w:numId="10" w16cid:durableId="544178019">
    <w:abstractNumId w:val="9"/>
  </w:num>
  <w:num w:numId="11" w16cid:durableId="1644920315">
    <w:abstractNumId w:val="7"/>
  </w:num>
  <w:num w:numId="12" w16cid:durableId="413748721">
    <w:abstractNumId w:val="13"/>
  </w:num>
  <w:num w:numId="13" w16cid:durableId="2096631530">
    <w:abstractNumId w:val="14"/>
  </w:num>
  <w:num w:numId="14" w16cid:durableId="1032538405">
    <w:abstractNumId w:val="11"/>
  </w:num>
  <w:num w:numId="15" w16cid:durableId="946737845">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45FB"/>
    <w:rsid w:val="0009339C"/>
    <w:rsid w:val="000A39CF"/>
    <w:rsid w:val="000A3A8B"/>
    <w:rsid w:val="000E1DD6"/>
    <w:rsid w:val="00110EDF"/>
    <w:rsid w:val="001513D2"/>
    <w:rsid w:val="001545FB"/>
    <w:rsid w:val="001A61A8"/>
    <w:rsid w:val="001D1FAF"/>
    <w:rsid w:val="002316AC"/>
    <w:rsid w:val="00264D10"/>
    <w:rsid w:val="00283D57"/>
    <w:rsid w:val="002A3619"/>
    <w:rsid w:val="002D0D9B"/>
    <w:rsid w:val="002D6FDF"/>
    <w:rsid w:val="002F5683"/>
    <w:rsid w:val="0036748D"/>
    <w:rsid w:val="003C7770"/>
    <w:rsid w:val="004D01DA"/>
    <w:rsid w:val="004E06DD"/>
    <w:rsid w:val="00542F76"/>
    <w:rsid w:val="005B03F6"/>
    <w:rsid w:val="00615F89"/>
    <w:rsid w:val="00616C72"/>
    <w:rsid w:val="00661973"/>
    <w:rsid w:val="006C4809"/>
    <w:rsid w:val="006D205E"/>
    <w:rsid w:val="006D50BE"/>
    <w:rsid w:val="006E6A7F"/>
    <w:rsid w:val="006F4102"/>
    <w:rsid w:val="00726B06"/>
    <w:rsid w:val="00743D63"/>
    <w:rsid w:val="007877E7"/>
    <w:rsid w:val="007A765B"/>
    <w:rsid w:val="00873176"/>
    <w:rsid w:val="008B27CB"/>
    <w:rsid w:val="009076C5"/>
    <w:rsid w:val="009324A2"/>
    <w:rsid w:val="009B0CF7"/>
    <w:rsid w:val="009C2608"/>
    <w:rsid w:val="009E1CA6"/>
    <w:rsid w:val="00A339E7"/>
    <w:rsid w:val="00A9333C"/>
    <w:rsid w:val="00AA28BD"/>
    <w:rsid w:val="00AB236F"/>
    <w:rsid w:val="00AB7882"/>
    <w:rsid w:val="00B57106"/>
    <w:rsid w:val="00B64753"/>
    <w:rsid w:val="00BB5ACD"/>
    <w:rsid w:val="00BE4DC1"/>
    <w:rsid w:val="00C22C78"/>
    <w:rsid w:val="00C33EA8"/>
    <w:rsid w:val="00CA5B64"/>
    <w:rsid w:val="00CF19BF"/>
    <w:rsid w:val="00D176F4"/>
    <w:rsid w:val="00D63E21"/>
    <w:rsid w:val="00D65FDB"/>
    <w:rsid w:val="00D92947"/>
    <w:rsid w:val="00DA15CF"/>
    <w:rsid w:val="00DB1167"/>
    <w:rsid w:val="00E07FD6"/>
    <w:rsid w:val="00E33F29"/>
    <w:rsid w:val="00E814E5"/>
    <w:rsid w:val="00F57462"/>
    <w:rsid w:val="00F624A7"/>
    <w:rsid w:val="00FA7A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D830361"/>
  <w15:docId w15:val="{D0D82BB5-795D-4EB2-A439-9A36F23BD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45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0A3A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5FB"/>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1545FB"/>
  </w:style>
  <w:style w:type="character" w:customStyle="1" w:styleId="court-name">
    <w:name w:val="court-name"/>
    <w:basedOn w:val="DefaultParagraphFont"/>
    <w:rsid w:val="001545FB"/>
  </w:style>
  <w:style w:type="character" w:customStyle="1" w:styleId="docket-number">
    <w:name w:val="docket-number"/>
    <w:basedOn w:val="DefaultParagraphFont"/>
    <w:rsid w:val="001545FB"/>
  </w:style>
  <w:style w:type="character" w:customStyle="1" w:styleId="case-name-v">
    <w:name w:val="case-name-v"/>
    <w:basedOn w:val="DefaultParagraphFont"/>
    <w:rsid w:val="001545FB"/>
  </w:style>
  <w:style w:type="paragraph" w:customStyle="1" w:styleId="court">
    <w:name w:val="court"/>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545FB"/>
    <w:rPr>
      <w:color w:val="0000FF"/>
      <w:u w:val="single"/>
    </w:rPr>
  </w:style>
  <w:style w:type="paragraph" w:customStyle="1" w:styleId="author">
    <w:name w:val="author"/>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1545FB"/>
    <w:rPr>
      <w:i/>
      <w:iCs/>
    </w:rPr>
  </w:style>
  <w:style w:type="paragraph" w:customStyle="1" w:styleId="judges">
    <w:name w:val="judge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0A3A8B"/>
    <w:rPr>
      <w:rFonts w:asciiTheme="majorHAnsi" w:eastAsiaTheme="majorEastAsia" w:hAnsiTheme="majorHAnsi" w:cstheme="majorBidi"/>
      <w:b/>
      <w:bCs/>
      <w:color w:val="4F81BD" w:themeColor="accent1"/>
      <w:sz w:val="26"/>
      <w:szCs w:val="26"/>
    </w:rPr>
  </w:style>
  <w:style w:type="paragraph" w:customStyle="1" w:styleId="otherdate">
    <w:name w:val="otherdate"/>
    <w:basedOn w:val="Normal"/>
    <w:rsid w:val="005B03F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AA28B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58053">
      <w:bodyDiv w:val="1"/>
      <w:marLeft w:val="0"/>
      <w:marRight w:val="0"/>
      <w:marTop w:val="0"/>
      <w:marBottom w:val="0"/>
      <w:divBdr>
        <w:top w:val="none" w:sz="0" w:space="0" w:color="auto"/>
        <w:left w:val="none" w:sz="0" w:space="0" w:color="auto"/>
        <w:bottom w:val="none" w:sz="0" w:space="0" w:color="auto"/>
        <w:right w:val="none" w:sz="0" w:space="0" w:color="auto"/>
      </w:divBdr>
      <w:divsChild>
        <w:div w:id="1717704470">
          <w:marLeft w:val="0"/>
          <w:marRight w:val="0"/>
          <w:marTop w:val="0"/>
          <w:marBottom w:val="0"/>
          <w:divBdr>
            <w:top w:val="none" w:sz="0" w:space="0" w:color="auto"/>
            <w:left w:val="none" w:sz="0" w:space="0" w:color="auto"/>
            <w:bottom w:val="none" w:sz="0" w:space="0" w:color="auto"/>
            <w:right w:val="none" w:sz="0" w:space="0" w:color="auto"/>
          </w:divBdr>
          <w:divsChild>
            <w:div w:id="1486821710">
              <w:marLeft w:val="0"/>
              <w:marRight w:val="0"/>
              <w:marTop w:val="0"/>
              <w:marBottom w:val="0"/>
              <w:divBdr>
                <w:top w:val="none" w:sz="0" w:space="0" w:color="auto"/>
                <w:left w:val="none" w:sz="0" w:space="0" w:color="auto"/>
                <w:bottom w:val="none" w:sz="0" w:space="0" w:color="auto"/>
                <w:right w:val="none" w:sz="0" w:space="0" w:color="auto"/>
              </w:divBdr>
              <w:divsChild>
                <w:div w:id="1270167046">
                  <w:marLeft w:val="0"/>
                  <w:marRight w:val="0"/>
                  <w:marTop w:val="0"/>
                  <w:marBottom w:val="0"/>
                  <w:divBdr>
                    <w:top w:val="none" w:sz="0" w:space="0" w:color="auto"/>
                    <w:left w:val="none" w:sz="0" w:space="0" w:color="auto"/>
                    <w:bottom w:val="none" w:sz="0" w:space="0" w:color="auto"/>
                    <w:right w:val="none" w:sz="0" w:space="0" w:color="auto"/>
                  </w:divBdr>
                </w:div>
                <w:div w:id="42966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2201">
          <w:marLeft w:val="0"/>
          <w:marRight w:val="0"/>
          <w:marTop w:val="0"/>
          <w:marBottom w:val="0"/>
          <w:divBdr>
            <w:top w:val="none" w:sz="0" w:space="0" w:color="auto"/>
            <w:left w:val="none" w:sz="0" w:space="0" w:color="auto"/>
            <w:bottom w:val="none" w:sz="0" w:space="0" w:color="auto"/>
            <w:right w:val="none" w:sz="0" w:space="0" w:color="auto"/>
          </w:divBdr>
          <w:divsChild>
            <w:div w:id="609240983">
              <w:marLeft w:val="0"/>
              <w:marRight w:val="0"/>
              <w:marTop w:val="0"/>
              <w:marBottom w:val="0"/>
              <w:divBdr>
                <w:top w:val="none" w:sz="0" w:space="0" w:color="auto"/>
                <w:left w:val="none" w:sz="0" w:space="0" w:color="auto"/>
                <w:bottom w:val="none" w:sz="0" w:space="0" w:color="auto"/>
                <w:right w:val="none" w:sz="0" w:space="0" w:color="auto"/>
              </w:divBdr>
              <w:divsChild>
                <w:div w:id="869757257">
                  <w:marLeft w:val="0"/>
                  <w:marRight w:val="0"/>
                  <w:marTop w:val="0"/>
                  <w:marBottom w:val="0"/>
                  <w:divBdr>
                    <w:top w:val="none" w:sz="0" w:space="0" w:color="auto"/>
                    <w:left w:val="none" w:sz="0" w:space="0" w:color="auto"/>
                    <w:bottom w:val="none" w:sz="0" w:space="0" w:color="auto"/>
                    <w:right w:val="none" w:sz="0" w:space="0" w:color="auto"/>
                  </w:divBdr>
                  <w:divsChild>
                    <w:div w:id="383286973">
                      <w:marLeft w:val="0"/>
                      <w:marRight w:val="0"/>
                      <w:marTop w:val="0"/>
                      <w:marBottom w:val="0"/>
                      <w:divBdr>
                        <w:top w:val="none" w:sz="0" w:space="0" w:color="auto"/>
                        <w:left w:val="none" w:sz="0" w:space="0" w:color="auto"/>
                        <w:bottom w:val="none" w:sz="0" w:space="0" w:color="auto"/>
                        <w:right w:val="none" w:sz="0" w:space="0" w:color="auto"/>
                      </w:divBdr>
                      <w:divsChild>
                        <w:div w:id="240531170">
                          <w:marLeft w:val="0"/>
                          <w:marRight w:val="0"/>
                          <w:marTop w:val="0"/>
                          <w:marBottom w:val="0"/>
                          <w:divBdr>
                            <w:top w:val="none" w:sz="0" w:space="0" w:color="auto"/>
                            <w:left w:val="none" w:sz="0" w:space="0" w:color="auto"/>
                            <w:bottom w:val="none" w:sz="0" w:space="0" w:color="auto"/>
                            <w:right w:val="none" w:sz="0" w:space="0" w:color="auto"/>
                          </w:divBdr>
                        </w:div>
                      </w:divsChild>
                    </w:div>
                    <w:div w:id="2066373904">
                      <w:marLeft w:val="0"/>
                      <w:marRight w:val="0"/>
                      <w:marTop w:val="0"/>
                      <w:marBottom w:val="0"/>
                      <w:divBdr>
                        <w:top w:val="none" w:sz="0" w:space="0" w:color="auto"/>
                        <w:left w:val="none" w:sz="0" w:space="0" w:color="auto"/>
                        <w:bottom w:val="none" w:sz="0" w:space="0" w:color="auto"/>
                        <w:right w:val="none" w:sz="0" w:space="0" w:color="auto"/>
                      </w:divBdr>
                      <w:divsChild>
                        <w:div w:id="555245404">
                          <w:marLeft w:val="0"/>
                          <w:marRight w:val="0"/>
                          <w:marTop w:val="0"/>
                          <w:marBottom w:val="0"/>
                          <w:divBdr>
                            <w:top w:val="none" w:sz="0" w:space="0" w:color="auto"/>
                            <w:left w:val="none" w:sz="0" w:space="0" w:color="auto"/>
                            <w:bottom w:val="none" w:sz="0" w:space="0" w:color="auto"/>
                            <w:right w:val="none" w:sz="0" w:space="0" w:color="auto"/>
                          </w:divBdr>
                        </w:div>
                      </w:divsChild>
                    </w:div>
                    <w:div w:id="1294099606">
                      <w:marLeft w:val="0"/>
                      <w:marRight w:val="0"/>
                      <w:marTop w:val="0"/>
                      <w:marBottom w:val="0"/>
                      <w:divBdr>
                        <w:top w:val="none" w:sz="0" w:space="0" w:color="auto"/>
                        <w:left w:val="none" w:sz="0" w:space="0" w:color="auto"/>
                        <w:bottom w:val="none" w:sz="0" w:space="0" w:color="auto"/>
                        <w:right w:val="none" w:sz="0" w:space="0" w:color="auto"/>
                      </w:divBdr>
                      <w:divsChild>
                        <w:div w:id="1169829079">
                          <w:marLeft w:val="0"/>
                          <w:marRight w:val="0"/>
                          <w:marTop w:val="0"/>
                          <w:marBottom w:val="0"/>
                          <w:divBdr>
                            <w:top w:val="none" w:sz="0" w:space="0" w:color="auto"/>
                            <w:left w:val="none" w:sz="0" w:space="0" w:color="auto"/>
                            <w:bottom w:val="none" w:sz="0" w:space="0" w:color="auto"/>
                            <w:right w:val="none" w:sz="0" w:space="0" w:color="auto"/>
                          </w:divBdr>
                        </w:div>
                      </w:divsChild>
                    </w:div>
                    <w:div w:id="1800370903">
                      <w:marLeft w:val="0"/>
                      <w:marRight w:val="0"/>
                      <w:marTop w:val="0"/>
                      <w:marBottom w:val="0"/>
                      <w:divBdr>
                        <w:top w:val="none" w:sz="0" w:space="0" w:color="auto"/>
                        <w:left w:val="none" w:sz="0" w:space="0" w:color="auto"/>
                        <w:bottom w:val="none" w:sz="0" w:space="0" w:color="auto"/>
                        <w:right w:val="none" w:sz="0" w:space="0" w:color="auto"/>
                      </w:divBdr>
                      <w:divsChild>
                        <w:div w:id="158729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84052">
          <w:marLeft w:val="0"/>
          <w:marRight w:val="0"/>
          <w:marTop w:val="0"/>
          <w:marBottom w:val="0"/>
          <w:divBdr>
            <w:top w:val="none" w:sz="0" w:space="0" w:color="auto"/>
            <w:left w:val="none" w:sz="0" w:space="0" w:color="auto"/>
            <w:bottom w:val="none" w:sz="0" w:space="0" w:color="auto"/>
            <w:right w:val="none" w:sz="0" w:space="0" w:color="auto"/>
          </w:divBdr>
          <w:divsChild>
            <w:div w:id="1955747209">
              <w:marLeft w:val="0"/>
              <w:marRight w:val="0"/>
              <w:marTop w:val="0"/>
              <w:marBottom w:val="0"/>
              <w:divBdr>
                <w:top w:val="none" w:sz="0" w:space="0" w:color="auto"/>
                <w:left w:val="none" w:sz="0" w:space="0" w:color="auto"/>
                <w:bottom w:val="none" w:sz="0" w:space="0" w:color="auto"/>
                <w:right w:val="none" w:sz="0" w:space="0" w:color="auto"/>
              </w:divBdr>
              <w:divsChild>
                <w:div w:id="1453014340">
                  <w:marLeft w:val="0"/>
                  <w:marRight w:val="0"/>
                  <w:marTop w:val="0"/>
                  <w:marBottom w:val="0"/>
                  <w:divBdr>
                    <w:top w:val="none" w:sz="0" w:space="0" w:color="auto"/>
                    <w:left w:val="none" w:sz="0" w:space="0" w:color="auto"/>
                    <w:bottom w:val="none" w:sz="0" w:space="0" w:color="auto"/>
                    <w:right w:val="none" w:sz="0" w:space="0" w:color="auto"/>
                  </w:divBdr>
                  <w:divsChild>
                    <w:div w:id="884875882">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8344">
      <w:bodyDiv w:val="1"/>
      <w:marLeft w:val="0"/>
      <w:marRight w:val="0"/>
      <w:marTop w:val="0"/>
      <w:marBottom w:val="0"/>
      <w:divBdr>
        <w:top w:val="none" w:sz="0" w:space="0" w:color="auto"/>
        <w:left w:val="none" w:sz="0" w:space="0" w:color="auto"/>
        <w:bottom w:val="none" w:sz="0" w:space="0" w:color="auto"/>
        <w:right w:val="none" w:sz="0" w:space="0" w:color="auto"/>
      </w:divBdr>
      <w:divsChild>
        <w:div w:id="1225145153">
          <w:marLeft w:val="0"/>
          <w:marRight w:val="0"/>
          <w:marTop w:val="0"/>
          <w:marBottom w:val="0"/>
          <w:divBdr>
            <w:top w:val="none" w:sz="0" w:space="0" w:color="auto"/>
            <w:left w:val="none" w:sz="0" w:space="0" w:color="auto"/>
            <w:bottom w:val="none" w:sz="0" w:space="0" w:color="auto"/>
            <w:right w:val="none" w:sz="0" w:space="0" w:color="auto"/>
          </w:divBdr>
          <w:divsChild>
            <w:div w:id="1437020759">
              <w:marLeft w:val="0"/>
              <w:marRight w:val="0"/>
              <w:marTop w:val="0"/>
              <w:marBottom w:val="0"/>
              <w:divBdr>
                <w:top w:val="none" w:sz="0" w:space="0" w:color="auto"/>
                <w:left w:val="none" w:sz="0" w:space="0" w:color="auto"/>
                <w:bottom w:val="none" w:sz="0" w:space="0" w:color="auto"/>
                <w:right w:val="none" w:sz="0" w:space="0" w:color="auto"/>
              </w:divBdr>
              <w:divsChild>
                <w:div w:id="628319363">
                  <w:marLeft w:val="0"/>
                  <w:marRight w:val="0"/>
                  <w:marTop w:val="0"/>
                  <w:marBottom w:val="0"/>
                  <w:divBdr>
                    <w:top w:val="none" w:sz="0" w:space="0" w:color="auto"/>
                    <w:left w:val="none" w:sz="0" w:space="0" w:color="auto"/>
                    <w:bottom w:val="none" w:sz="0" w:space="0" w:color="auto"/>
                    <w:right w:val="none" w:sz="0" w:space="0" w:color="auto"/>
                  </w:divBdr>
                </w:div>
                <w:div w:id="57855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7490">
          <w:marLeft w:val="0"/>
          <w:marRight w:val="0"/>
          <w:marTop w:val="0"/>
          <w:marBottom w:val="0"/>
          <w:divBdr>
            <w:top w:val="none" w:sz="0" w:space="0" w:color="auto"/>
            <w:left w:val="none" w:sz="0" w:space="0" w:color="auto"/>
            <w:bottom w:val="none" w:sz="0" w:space="0" w:color="auto"/>
            <w:right w:val="none" w:sz="0" w:space="0" w:color="auto"/>
          </w:divBdr>
          <w:divsChild>
            <w:div w:id="1997412850">
              <w:marLeft w:val="0"/>
              <w:marRight w:val="0"/>
              <w:marTop w:val="0"/>
              <w:marBottom w:val="0"/>
              <w:divBdr>
                <w:top w:val="none" w:sz="0" w:space="0" w:color="auto"/>
                <w:left w:val="none" w:sz="0" w:space="0" w:color="auto"/>
                <w:bottom w:val="none" w:sz="0" w:space="0" w:color="auto"/>
                <w:right w:val="none" w:sz="0" w:space="0" w:color="auto"/>
              </w:divBdr>
              <w:divsChild>
                <w:div w:id="171459955">
                  <w:marLeft w:val="0"/>
                  <w:marRight w:val="0"/>
                  <w:marTop w:val="0"/>
                  <w:marBottom w:val="0"/>
                  <w:divBdr>
                    <w:top w:val="none" w:sz="0" w:space="0" w:color="auto"/>
                    <w:left w:val="none" w:sz="0" w:space="0" w:color="auto"/>
                    <w:bottom w:val="none" w:sz="0" w:space="0" w:color="auto"/>
                    <w:right w:val="none" w:sz="0" w:space="0" w:color="auto"/>
                  </w:divBdr>
                  <w:divsChild>
                    <w:div w:id="1459300350">
                      <w:marLeft w:val="0"/>
                      <w:marRight w:val="0"/>
                      <w:marTop w:val="0"/>
                      <w:marBottom w:val="0"/>
                      <w:divBdr>
                        <w:top w:val="none" w:sz="0" w:space="0" w:color="auto"/>
                        <w:left w:val="none" w:sz="0" w:space="0" w:color="auto"/>
                        <w:bottom w:val="none" w:sz="0" w:space="0" w:color="auto"/>
                        <w:right w:val="none" w:sz="0" w:space="0" w:color="auto"/>
                      </w:divBdr>
                      <w:divsChild>
                        <w:div w:id="455955217">
                          <w:marLeft w:val="0"/>
                          <w:marRight w:val="0"/>
                          <w:marTop w:val="0"/>
                          <w:marBottom w:val="0"/>
                          <w:divBdr>
                            <w:top w:val="none" w:sz="0" w:space="0" w:color="auto"/>
                            <w:left w:val="none" w:sz="0" w:space="0" w:color="auto"/>
                            <w:bottom w:val="none" w:sz="0" w:space="0" w:color="auto"/>
                            <w:right w:val="none" w:sz="0" w:space="0" w:color="auto"/>
                          </w:divBdr>
                        </w:div>
                      </w:divsChild>
                    </w:div>
                    <w:div w:id="207030868">
                      <w:marLeft w:val="0"/>
                      <w:marRight w:val="0"/>
                      <w:marTop w:val="0"/>
                      <w:marBottom w:val="0"/>
                      <w:divBdr>
                        <w:top w:val="none" w:sz="0" w:space="0" w:color="auto"/>
                        <w:left w:val="none" w:sz="0" w:space="0" w:color="auto"/>
                        <w:bottom w:val="none" w:sz="0" w:space="0" w:color="auto"/>
                        <w:right w:val="none" w:sz="0" w:space="0" w:color="auto"/>
                      </w:divBdr>
                      <w:divsChild>
                        <w:div w:id="824011163">
                          <w:marLeft w:val="0"/>
                          <w:marRight w:val="0"/>
                          <w:marTop w:val="0"/>
                          <w:marBottom w:val="0"/>
                          <w:divBdr>
                            <w:top w:val="none" w:sz="0" w:space="0" w:color="auto"/>
                            <w:left w:val="none" w:sz="0" w:space="0" w:color="auto"/>
                            <w:bottom w:val="none" w:sz="0" w:space="0" w:color="auto"/>
                            <w:right w:val="none" w:sz="0" w:space="0" w:color="auto"/>
                          </w:divBdr>
                        </w:div>
                      </w:divsChild>
                    </w:div>
                    <w:div w:id="662397492">
                      <w:marLeft w:val="0"/>
                      <w:marRight w:val="0"/>
                      <w:marTop w:val="0"/>
                      <w:marBottom w:val="0"/>
                      <w:divBdr>
                        <w:top w:val="none" w:sz="0" w:space="0" w:color="auto"/>
                        <w:left w:val="none" w:sz="0" w:space="0" w:color="auto"/>
                        <w:bottom w:val="none" w:sz="0" w:space="0" w:color="auto"/>
                        <w:right w:val="none" w:sz="0" w:space="0" w:color="auto"/>
                      </w:divBdr>
                      <w:divsChild>
                        <w:div w:id="11904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397861">
          <w:marLeft w:val="0"/>
          <w:marRight w:val="0"/>
          <w:marTop w:val="0"/>
          <w:marBottom w:val="0"/>
          <w:divBdr>
            <w:top w:val="none" w:sz="0" w:space="0" w:color="auto"/>
            <w:left w:val="none" w:sz="0" w:space="0" w:color="auto"/>
            <w:bottom w:val="none" w:sz="0" w:space="0" w:color="auto"/>
            <w:right w:val="none" w:sz="0" w:space="0" w:color="auto"/>
          </w:divBdr>
          <w:divsChild>
            <w:div w:id="531190040">
              <w:marLeft w:val="0"/>
              <w:marRight w:val="0"/>
              <w:marTop w:val="0"/>
              <w:marBottom w:val="0"/>
              <w:divBdr>
                <w:top w:val="none" w:sz="0" w:space="0" w:color="auto"/>
                <w:left w:val="none" w:sz="0" w:space="0" w:color="auto"/>
                <w:bottom w:val="none" w:sz="0" w:space="0" w:color="auto"/>
                <w:right w:val="none" w:sz="0" w:space="0" w:color="auto"/>
              </w:divBdr>
              <w:divsChild>
                <w:div w:id="878323539">
                  <w:marLeft w:val="0"/>
                  <w:marRight w:val="0"/>
                  <w:marTop w:val="0"/>
                  <w:marBottom w:val="0"/>
                  <w:divBdr>
                    <w:top w:val="none" w:sz="0" w:space="0" w:color="auto"/>
                    <w:left w:val="none" w:sz="0" w:space="0" w:color="auto"/>
                    <w:bottom w:val="none" w:sz="0" w:space="0" w:color="auto"/>
                    <w:right w:val="none" w:sz="0" w:space="0" w:color="auto"/>
                  </w:divBdr>
                  <w:divsChild>
                    <w:div w:id="830485619">
                      <w:marLeft w:val="1315"/>
                      <w:marRight w:val="0"/>
                      <w:marTop w:val="0"/>
                      <w:marBottom w:val="0"/>
                      <w:divBdr>
                        <w:top w:val="none" w:sz="0" w:space="0" w:color="auto"/>
                        <w:left w:val="none" w:sz="0" w:space="0" w:color="auto"/>
                        <w:bottom w:val="none" w:sz="0" w:space="0" w:color="auto"/>
                        <w:right w:val="none" w:sz="0" w:space="0" w:color="auto"/>
                      </w:divBdr>
                    </w:div>
                  </w:divsChild>
                </w:div>
                <w:div w:id="894856512">
                  <w:blockQuote w:val="1"/>
                  <w:marLeft w:val="720"/>
                  <w:marRight w:val="720"/>
                  <w:marTop w:val="100"/>
                  <w:marBottom w:val="100"/>
                  <w:divBdr>
                    <w:top w:val="none" w:sz="0" w:space="0" w:color="auto"/>
                    <w:left w:val="none" w:sz="0" w:space="0" w:color="auto"/>
                    <w:bottom w:val="none" w:sz="0" w:space="0" w:color="auto"/>
                    <w:right w:val="none" w:sz="0" w:space="0" w:color="auto"/>
                  </w:divBdr>
                </w:div>
                <w:div w:id="1321999096">
                  <w:blockQuote w:val="1"/>
                  <w:marLeft w:val="720"/>
                  <w:marRight w:val="720"/>
                  <w:marTop w:val="100"/>
                  <w:marBottom w:val="100"/>
                  <w:divBdr>
                    <w:top w:val="none" w:sz="0" w:space="0" w:color="auto"/>
                    <w:left w:val="none" w:sz="0" w:space="0" w:color="auto"/>
                    <w:bottom w:val="none" w:sz="0" w:space="0" w:color="auto"/>
                    <w:right w:val="none" w:sz="0" w:space="0" w:color="auto"/>
                  </w:divBdr>
                </w:div>
                <w:div w:id="861745694">
                  <w:blockQuote w:val="1"/>
                  <w:marLeft w:val="720"/>
                  <w:marRight w:val="720"/>
                  <w:marTop w:val="100"/>
                  <w:marBottom w:val="100"/>
                  <w:divBdr>
                    <w:top w:val="none" w:sz="0" w:space="0" w:color="auto"/>
                    <w:left w:val="none" w:sz="0" w:space="0" w:color="auto"/>
                    <w:bottom w:val="none" w:sz="0" w:space="0" w:color="auto"/>
                    <w:right w:val="none" w:sz="0" w:space="0" w:color="auto"/>
                  </w:divBdr>
                </w:div>
                <w:div w:id="849754406">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501743">
                  <w:blockQuote w:val="1"/>
                  <w:marLeft w:val="720"/>
                  <w:marRight w:val="720"/>
                  <w:marTop w:val="100"/>
                  <w:marBottom w:val="100"/>
                  <w:divBdr>
                    <w:top w:val="none" w:sz="0" w:space="0" w:color="auto"/>
                    <w:left w:val="none" w:sz="0" w:space="0" w:color="auto"/>
                    <w:bottom w:val="none" w:sz="0" w:space="0" w:color="auto"/>
                    <w:right w:val="none" w:sz="0" w:space="0" w:color="auto"/>
                  </w:divBdr>
                </w:div>
                <w:div w:id="1710639632">
                  <w:blockQuote w:val="1"/>
                  <w:marLeft w:val="720"/>
                  <w:marRight w:val="720"/>
                  <w:marTop w:val="100"/>
                  <w:marBottom w:val="100"/>
                  <w:divBdr>
                    <w:top w:val="none" w:sz="0" w:space="0" w:color="auto"/>
                    <w:left w:val="none" w:sz="0" w:space="0" w:color="auto"/>
                    <w:bottom w:val="none" w:sz="0" w:space="0" w:color="auto"/>
                    <w:right w:val="none" w:sz="0" w:space="0" w:color="auto"/>
                  </w:divBdr>
                </w:div>
                <w:div w:id="1753239192">
                  <w:blockQuote w:val="1"/>
                  <w:marLeft w:val="720"/>
                  <w:marRight w:val="720"/>
                  <w:marTop w:val="100"/>
                  <w:marBottom w:val="100"/>
                  <w:divBdr>
                    <w:top w:val="none" w:sz="0" w:space="0" w:color="auto"/>
                    <w:left w:val="none" w:sz="0" w:space="0" w:color="auto"/>
                    <w:bottom w:val="none" w:sz="0" w:space="0" w:color="auto"/>
                    <w:right w:val="none" w:sz="0" w:space="0" w:color="auto"/>
                  </w:divBdr>
                </w:div>
                <w:div w:id="786509915">
                  <w:blockQuote w:val="1"/>
                  <w:marLeft w:val="720"/>
                  <w:marRight w:val="720"/>
                  <w:marTop w:val="100"/>
                  <w:marBottom w:val="100"/>
                  <w:divBdr>
                    <w:top w:val="none" w:sz="0" w:space="0" w:color="auto"/>
                    <w:left w:val="none" w:sz="0" w:space="0" w:color="auto"/>
                    <w:bottom w:val="none" w:sz="0" w:space="0" w:color="auto"/>
                    <w:right w:val="none" w:sz="0" w:space="0" w:color="auto"/>
                  </w:divBdr>
                </w:div>
                <w:div w:id="1015157144">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545797">
                  <w:blockQuote w:val="1"/>
                  <w:marLeft w:val="720"/>
                  <w:marRight w:val="720"/>
                  <w:marTop w:val="100"/>
                  <w:marBottom w:val="100"/>
                  <w:divBdr>
                    <w:top w:val="none" w:sz="0" w:space="0" w:color="auto"/>
                    <w:left w:val="none" w:sz="0" w:space="0" w:color="auto"/>
                    <w:bottom w:val="none" w:sz="0" w:space="0" w:color="auto"/>
                    <w:right w:val="none" w:sz="0" w:space="0" w:color="auto"/>
                  </w:divBdr>
                </w:div>
                <w:div w:id="176889331">
                  <w:blockQuote w:val="1"/>
                  <w:marLeft w:val="720"/>
                  <w:marRight w:val="720"/>
                  <w:marTop w:val="100"/>
                  <w:marBottom w:val="100"/>
                  <w:divBdr>
                    <w:top w:val="none" w:sz="0" w:space="0" w:color="auto"/>
                    <w:left w:val="none" w:sz="0" w:space="0" w:color="auto"/>
                    <w:bottom w:val="none" w:sz="0" w:space="0" w:color="auto"/>
                    <w:right w:val="none" w:sz="0" w:space="0" w:color="auto"/>
                  </w:divBdr>
                </w:div>
                <w:div w:id="70004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564758">
      <w:bodyDiv w:val="1"/>
      <w:marLeft w:val="0"/>
      <w:marRight w:val="0"/>
      <w:marTop w:val="0"/>
      <w:marBottom w:val="0"/>
      <w:divBdr>
        <w:top w:val="none" w:sz="0" w:space="0" w:color="auto"/>
        <w:left w:val="none" w:sz="0" w:space="0" w:color="auto"/>
        <w:bottom w:val="none" w:sz="0" w:space="0" w:color="auto"/>
        <w:right w:val="none" w:sz="0" w:space="0" w:color="auto"/>
      </w:divBdr>
      <w:divsChild>
        <w:div w:id="828058357">
          <w:marLeft w:val="0"/>
          <w:marRight w:val="0"/>
          <w:marTop w:val="0"/>
          <w:marBottom w:val="0"/>
          <w:divBdr>
            <w:top w:val="none" w:sz="0" w:space="0" w:color="auto"/>
            <w:left w:val="none" w:sz="0" w:space="0" w:color="auto"/>
            <w:bottom w:val="none" w:sz="0" w:space="0" w:color="auto"/>
            <w:right w:val="none" w:sz="0" w:space="0" w:color="auto"/>
          </w:divBdr>
          <w:divsChild>
            <w:div w:id="662897529">
              <w:marLeft w:val="0"/>
              <w:marRight w:val="0"/>
              <w:marTop w:val="0"/>
              <w:marBottom w:val="0"/>
              <w:divBdr>
                <w:top w:val="none" w:sz="0" w:space="0" w:color="auto"/>
                <w:left w:val="none" w:sz="0" w:space="0" w:color="auto"/>
                <w:bottom w:val="none" w:sz="0" w:space="0" w:color="auto"/>
                <w:right w:val="none" w:sz="0" w:space="0" w:color="auto"/>
              </w:divBdr>
              <w:divsChild>
                <w:div w:id="1886021851">
                  <w:marLeft w:val="0"/>
                  <w:marRight w:val="0"/>
                  <w:marTop w:val="0"/>
                  <w:marBottom w:val="0"/>
                  <w:divBdr>
                    <w:top w:val="none" w:sz="0" w:space="0" w:color="auto"/>
                    <w:left w:val="none" w:sz="0" w:space="0" w:color="auto"/>
                    <w:bottom w:val="none" w:sz="0" w:space="0" w:color="auto"/>
                    <w:right w:val="none" w:sz="0" w:space="0" w:color="auto"/>
                  </w:divBdr>
                </w:div>
                <w:div w:id="115541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2623">
          <w:marLeft w:val="0"/>
          <w:marRight w:val="0"/>
          <w:marTop w:val="0"/>
          <w:marBottom w:val="0"/>
          <w:divBdr>
            <w:top w:val="none" w:sz="0" w:space="0" w:color="auto"/>
            <w:left w:val="none" w:sz="0" w:space="0" w:color="auto"/>
            <w:bottom w:val="none" w:sz="0" w:space="0" w:color="auto"/>
            <w:right w:val="none" w:sz="0" w:space="0" w:color="auto"/>
          </w:divBdr>
          <w:divsChild>
            <w:div w:id="113140464">
              <w:marLeft w:val="0"/>
              <w:marRight w:val="0"/>
              <w:marTop w:val="0"/>
              <w:marBottom w:val="0"/>
              <w:divBdr>
                <w:top w:val="none" w:sz="0" w:space="0" w:color="auto"/>
                <w:left w:val="none" w:sz="0" w:space="0" w:color="auto"/>
                <w:bottom w:val="none" w:sz="0" w:space="0" w:color="auto"/>
                <w:right w:val="none" w:sz="0" w:space="0" w:color="auto"/>
              </w:divBdr>
              <w:divsChild>
                <w:div w:id="268466628">
                  <w:marLeft w:val="0"/>
                  <w:marRight w:val="0"/>
                  <w:marTop w:val="0"/>
                  <w:marBottom w:val="0"/>
                  <w:divBdr>
                    <w:top w:val="none" w:sz="0" w:space="0" w:color="auto"/>
                    <w:left w:val="none" w:sz="0" w:space="0" w:color="auto"/>
                    <w:bottom w:val="none" w:sz="0" w:space="0" w:color="auto"/>
                    <w:right w:val="none" w:sz="0" w:space="0" w:color="auto"/>
                  </w:divBdr>
                  <w:divsChild>
                    <w:div w:id="1126506507">
                      <w:marLeft w:val="0"/>
                      <w:marRight w:val="0"/>
                      <w:marTop w:val="0"/>
                      <w:marBottom w:val="0"/>
                      <w:divBdr>
                        <w:top w:val="none" w:sz="0" w:space="0" w:color="auto"/>
                        <w:left w:val="none" w:sz="0" w:space="0" w:color="auto"/>
                        <w:bottom w:val="none" w:sz="0" w:space="0" w:color="auto"/>
                        <w:right w:val="none" w:sz="0" w:space="0" w:color="auto"/>
                      </w:divBdr>
                      <w:divsChild>
                        <w:div w:id="173763887">
                          <w:marLeft w:val="0"/>
                          <w:marRight w:val="0"/>
                          <w:marTop w:val="0"/>
                          <w:marBottom w:val="0"/>
                          <w:divBdr>
                            <w:top w:val="none" w:sz="0" w:space="0" w:color="auto"/>
                            <w:left w:val="none" w:sz="0" w:space="0" w:color="auto"/>
                            <w:bottom w:val="none" w:sz="0" w:space="0" w:color="auto"/>
                            <w:right w:val="none" w:sz="0" w:space="0" w:color="auto"/>
                          </w:divBdr>
                        </w:div>
                      </w:divsChild>
                    </w:div>
                    <w:div w:id="95760114">
                      <w:marLeft w:val="0"/>
                      <w:marRight w:val="0"/>
                      <w:marTop w:val="0"/>
                      <w:marBottom w:val="0"/>
                      <w:divBdr>
                        <w:top w:val="none" w:sz="0" w:space="0" w:color="auto"/>
                        <w:left w:val="none" w:sz="0" w:space="0" w:color="auto"/>
                        <w:bottom w:val="none" w:sz="0" w:space="0" w:color="auto"/>
                        <w:right w:val="none" w:sz="0" w:space="0" w:color="auto"/>
                      </w:divBdr>
                      <w:divsChild>
                        <w:div w:id="427623014">
                          <w:marLeft w:val="0"/>
                          <w:marRight w:val="0"/>
                          <w:marTop w:val="0"/>
                          <w:marBottom w:val="0"/>
                          <w:divBdr>
                            <w:top w:val="none" w:sz="0" w:space="0" w:color="auto"/>
                            <w:left w:val="none" w:sz="0" w:space="0" w:color="auto"/>
                            <w:bottom w:val="none" w:sz="0" w:space="0" w:color="auto"/>
                            <w:right w:val="none" w:sz="0" w:space="0" w:color="auto"/>
                          </w:divBdr>
                        </w:div>
                      </w:divsChild>
                    </w:div>
                    <w:div w:id="842663423">
                      <w:marLeft w:val="0"/>
                      <w:marRight w:val="0"/>
                      <w:marTop w:val="0"/>
                      <w:marBottom w:val="0"/>
                      <w:divBdr>
                        <w:top w:val="none" w:sz="0" w:space="0" w:color="auto"/>
                        <w:left w:val="none" w:sz="0" w:space="0" w:color="auto"/>
                        <w:bottom w:val="none" w:sz="0" w:space="0" w:color="auto"/>
                        <w:right w:val="none" w:sz="0" w:space="0" w:color="auto"/>
                      </w:divBdr>
                      <w:divsChild>
                        <w:div w:id="1299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985257">
          <w:marLeft w:val="0"/>
          <w:marRight w:val="0"/>
          <w:marTop w:val="0"/>
          <w:marBottom w:val="0"/>
          <w:divBdr>
            <w:top w:val="none" w:sz="0" w:space="0" w:color="auto"/>
            <w:left w:val="none" w:sz="0" w:space="0" w:color="auto"/>
            <w:bottom w:val="none" w:sz="0" w:space="0" w:color="auto"/>
            <w:right w:val="none" w:sz="0" w:space="0" w:color="auto"/>
          </w:divBdr>
          <w:divsChild>
            <w:div w:id="521094862">
              <w:marLeft w:val="0"/>
              <w:marRight w:val="0"/>
              <w:marTop w:val="0"/>
              <w:marBottom w:val="0"/>
              <w:divBdr>
                <w:top w:val="none" w:sz="0" w:space="0" w:color="auto"/>
                <w:left w:val="none" w:sz="0" w:space="0" w:color="auto"/>
                <w:bottom w:val="none" w:sz="0" w:space="0" w:color="auto"/>
                <w:right w:val="none" w:sz="0" w:space="0" w:color="auto"/>
              </w:divBdr>
              <w:divsChild>
                <w:div w:id="2032367078">
                  <w:marLeft w:val="0"/>
                  <w:marRight w:val="0"/>
                  <w:marTop w:val="0"/>
                  <w:marBottom w:val="0"/>
                  <w:divBdr>
                    <w:top w:val="none" w:sz="0" w:space="0" w:color="auto"/>
                    <w:left w:val="none" w:sz="0" w:space="0" w:color="auto"/>
                    <w:bottom w:val="none" w:sz="0" w:space="0" w:color="auto"/>
                    <w:right w:val="none" w:sz="0" w:space="0" w:color="auto"/>
                  </w:divBdr>
                  <w:divsChild>
                    <w:div w:id="115468069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15622">
      <w:bodyDiv w:val="1"/>
      <w:marLeft w:val="0"/>
      <w:marRight w:val="0"/>
      <w:marTop w:val="0"/>
      <w:marBottom w:val="0"/>
      <w:divBdr>
        <w:top w:val="none" w:sz="0" w:space="0" w:color="auto"/>
        <w:left w:val="none" w:sz="0" w:space="0" w:color="auto"/>
        <w:bottom w:val="none" w:sz="0" w:space="0" w:color="auto"/>
        <w:right w:val="none" w:sz="0" w:space="0" w:color="auto"/>
      </w:divBdr>
      <w:divsChild>
        <w:div w:id="626475153">
          <w:marLeft w:val="0"/>
          <w:marRight w:val="0"/>
          <w:marTop w:val="0"/>
          <w:marBottom w:val="0"/>
          <w:divBdr>
            <w:top w:val="none" w:sz="0" w:space="0" w:color="auto"/>
            <w:left w:val="none" w:sz="0" w:space="0" w:color="auto"/>
            <w:bottom w:val="none" w:sz="0" w:space="0" w:color="auto"/>
            <w:right w:val="none" w:sz="0" w:space="0" w:color="auto"/>
          </w:divBdr>
          <w:divsChild>
            <w:div w:id="183790560">
              <w:marLeft w:val="0"/>
              <w:marRight w:val="0"/>
              <w:marTop w:val="0"/>
              <w:marBottom w:val="0"/>
              <w:divBdr>
                <w:top w:val="none" w:sz="0" w:space="0" w:color="auto"/>
                <w:left w:val="none" w:sz="0" w:space="0" w:color="auto"/>
                <w:bottom w:val="none" w:sz="0" w:space="0" w:color="auto"/>
                <w:right w:val="none" w:sz="0" w:space="0" w:color="auto"/>
              </w:divBdr>
              <w:divsChild>
                <w:div w:id="467206507">
                  <w:marLeft w:val="0"/>
                  <w:marRight w:val="0"/>
                  <w:marTop w:val="0"/>
                  <w:marBottom w:val="0"/>
                  <w:divBdr>
                    <w:top w:val="none" w:sz="0" w:space="0" w:color="auto"/>
                    <w:left w:val="none" w:sz="0" w:space="0" w:color="auto"/>
                    <w:bottom w:val="none" w:sz="0" w:space="0" w:color="auto"/>
                    <w:right w:val="none" w:sz="0" w:space="0" w:color="auto"/>
                  </w:divBdr>
                </w:div>
                <w:div w:id="1508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19952">
          <w:marLeft w:val="0"/>
          <w:marRight w:val="0"/>
          <w:marTop w:val="0"/>
          <w:marBottom w:val="0"/>
          <w:divBdr>
            <w:top w:val="none" w:sz="0" w:space="0" w:color="auto"/>
            <w:left w:val="none" w:sz="0" w:space="0" w:color="auto"/>
            <w:bottom w:val="none" w:sz="0" w:space="0" w:color="auto"/>
            <w:right w:val="none" w:sz="0" w:space="0" w:color="auto"/>
          </w:divBdr>
          <w:divsChild>
            <w:div w:id="1980449851">
              <w:marLeft w:val="0"/>
              <w:marRight w:val="0"/>
              <w:marTop w:val="0"/>
              <w:marBottom w:val="0"/>
              <w:divBdr>
                <w:top w:val="none" w:sz="0" w:space="0" w:color="auto"/>
                <w:left w:val="none" w:sz="0" w:space="0" w:color="auto"/>
                <w:bottom w:val="none" w:sz="0" w:space="0" w:color="auto"/>
                <w:right w:val="none" w:sz="0" w:space="0" w:color="auto"/>
              </w:divBdr>
              <w:divsChild>
                <w:div w:id="1410233172">
                  <w:marLeft w:val="0"/>
                  <w:marRight w:val="0"/>
                  <w:marTop w:val="0"/>
                  <w:marBottom w:val="0"/>
                  <w:divBdr>
                    <w:top w:val="none" w:sz="0" w:space="0" w:color="auto"/>
                    <w:left w:val="none" w:sz="0" w:space="0" w:color="auto"/>
                    <w:bottom w:val="none" w:sz="0" w:space="0" w:color="auto"/>
                    <w:right w:val="none" w:sz="0" w:space="0" w:color="auto"/>
                  </w:divBdr>
                  <w:divsChild>
                    <w:div w:id="1034621580">
                      <w:marLeft w:val="0"/>
                      <w:marRight w:val="0"/>
                      <w:marTop w:val="0"/>
                      <w:marBottom w:val="0"/>
                      <w:divBdr>
                        <w:top w:val="none" w:sz="0" w:space="0" w:color="auto"/>
                        <w:left w:val="none" w:sz="0" w:space="0" w:color="auto"/>
                        <w:bottom w:val="none" w:sz="0" w:space="0" w:color="auto"/>
                        <w:right w:val="none" w:sz="0" w:space="0" w:color="auto"/>
                      </w:divBdr>
                      <w:divsChild>
                        <w:div w:id="1478035852">
                          <w:marLeft w:val="0"/>
                          <w:marRight w:val="0"/>
                          <w:marTop w:val="0"/>
                          <w:marBottom w:val="0"/>
                          <w:divBdr>
                            <w:top w:val="none" w:sz="0" w:space="0" w:color="auto"/>
                            <w:left w:val="none" w:sz="0" w:space="0" w:color="auto"/>
                            <w:bottom w:val="none" w:sz="0" w:space="0" w:color="auto"/>
                            <w:right w:val="none" w:sz="0" w:space="0" w:color="auto"/>
                          </w:divBdr>
                        </w:div>
                      </w:divsChild>
                    </w:div>
                    <w:div w:id="1628732006">
                      <w:marLeft w:val="0"/>
                      <w:marRight w:val="0"/>
                      <w:marTop w:val="0"/>
                      <w:marBottom w:val="0"/>
                      <w:divBdr>
                        <w:top w:val="none" w:sz="0" w:space="0" w:color="auto"/>
                        <w:left w:val="none" w:sz="0" w:space="0" w:color="auto"/>
                        <w:bottom w:val="none" w:sz="0" w:space="0" w:color="auto"/>
                        <w:right w:val="none" w:sz="0" w:space="0" w:color="auto"/>
                      </w:divBdr>
                      <w:divsChild>
                        <w:div w:id="565846915">
                          <w:marLeft w:val="0"/>
                          <w:marRight w:val="0"/>
                          <w:marTop w:val="0"/>
                          <w:marBottom w:val="0"/>
                          <w:divBdr>
                            <w:top w:val="none" w:sz="0" w:space="0" w:color="auto"/>
                            <w:left w:val="none" w:sz="0" w:space="0" w:color="auto"/>
                            <w:bottom w:val="none" w:sz="0" w:space="0" w:color="auto"/>
                            <w:right w:val="none" w:sz="0" w:space="0" w:color="auto"/>
                          </w:divBdr>
                        </w:div>
                      </w:divsChild>
                    </w:div>
                    <w:div w:id="727461480">
                      <w:marLeft w:val="0"/>
                      <w:marRight w:val="0"/>
                      <w:marTop w:val="0"/>
                      <w:marBottom w:val="0"/>
                      <w:divBdr>
                        <w:top w:val="none" w:sz="0" w:space="0" w:color="auto"/>
                        <w:left w:val="none" w:sz="0" w:space="0" w:color="auto"/>
                        <w:bottom w:val="none" w:sz="0" w:space="0" w:color="auto"/>
                        <w:right w:val="none" w:sz="0" w:space="0" w:color="auto"/>
                      </w:divBdr>
                      <w:divsChild>
                        <w:div w:id="112600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198623">
          <w:marLeft w:val="0"/>
          <w:marRight w:val="0"/>
          <w:marTop w:val="0"/>
          <w:marBottom w:val="0"/>
          <w:divBdr>
            <w:top w:val="none" w:sz="0" w:space="0" w:color="auto"/>
            <w:left w:val="none" w:sz="0" w:space="0" w:color="auto"/>
            <w:bottom w:val="none" w:sz="0" w:space="0" w:color="auto"/>
            <w:right w:val="none" w:sz="0" w:space="0" w:color="auto"/>
          </w:divBdr>
          <w:divsChild>
            <w:div w:id="1593970040">
              <w:marLeft w:val="0"/>
              <w:marRight w:val="0"/>
              <w:marTop w:val="0"/>
              <w:marBottom w:val="0"/>
              <w:divBdr>
                <w:top w:val="none" w:sz="0" w:space="0" w:color="auto"/>
                <w:left w:val="none" w:sz="0" w:space="0" w:color="auto"/>
                <w:bottom w:val="none" w:sz="0" w:space="0" w:color="auto"/>
                <w:right w:val="none" w:sz="0" w:space="0" w:color="auto"/>
              </w:divBdr>
              <w:divsChild>
                <w:div w:id="1276061064">
                  <w:marLeft w:val="0"/>
                  <w:marRight w:val="0"/>
                  <w:marTop w:val="0"/>
                  <w:marBottom w:val="0"/>
                  <w:divBdr>
                    <w:top w:val="none" w:sz="0" w:space="0" w:color="auto"/>
                    <w:left w:val="none" w:sz="0" w:space="0" w:color="auto"/>
                    <w:bottom w:val="none" w:sz="0" w:space="0" w:color="auto"/>
                    <w:right w:val="none" w:sz="0" w:space="0" w:color="auto"/>
                  </w:divBdr>
                  <w:divsChild>
                    <w:div w:id="937102836">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78435">
      <w:bodyDiv w:val="1"/>
      <w:marLeft w:val="0"/>
      <w:marRight w:val="0"/>
      <w:marTop w:val="0"/>
      <w:marBottom w:val="0"/>
      <w:divBdr>
        <w:top w:val="none" w:sz="0" w:space="0" w:color="auto"/>
        <w:left w:val="none" w:sz="0" w:space="0" w:color="auto"/>
        <w:bottom w:val="none" w:sz="0" w:space="0" w:color="auto"/>
        <w:right w:val="none" w:sz="0" w:space="0" w:color="auto"/>
      </w:divBdr>
      <w:divsChild>
        <w:div w:id="1085611383">
          <w:marLeft w:val="0"/>
          <w:marRight w:val="0"/>
          <w:marTop w:val="0"/>
          <w:marBottom w:val="0"/>
          <w:divBdr>
            <w:top w:val="none" w:sz="0" w:space="0" w:color="auto"/>
            <w:left w:val="none" w:sz="0" w:space="0" w:color="auto"/>
            <w:bottom w:val="none" w:sz="0" w:space="0" w:color="auto"/>
            <w:right w:val="none" w:sz="0" w:space="0" w:color="auto"/>
          </w:divBdr>
          <w:divsChild>
            <w:div w:id="1349674707">
              <w:marLeft w:val="0"/>
              <w:marRight w:val="0"/>
              <w:marTop w:val="0"/>
              <w:marBottom w:val="0"/>
              <w:divBdr>
                <w:top w:val="none" w:sz="0" w:space="0" w:color="auto"/>
                <w:left w:val="none" w:sz="0" w:space="0" w:color="auto"/>
                <w:bottom w:val="none" w:sz="0" w:space="0" w:color="auto"/>
                <w:right w:val="none" w:sz="0" w:space="0" w:color="auto"/>
              </w:divBdr>
              <w:divsChild>
                <w:div w:id="297885553">
                  <w:marLeft w:val="0"/>
                  <w:marRight w:val="0"/>
                  <w:marTop w:val="0"/>
                  <w:marBottom w:val="0"/>
                  <w:divBdr>
                    <w:top w:val="none" w:sz="0" w:space="0" w:color="auto"/>
                    <w:left w:val="none" w:sz="0" w:space="0" w:color="auto"/>
                    <w:bottom w:val="none" w:sz="0" w:space="0" w:color="auto"/>
                    <w:right w:val="none" w:sz="0" w:space="0" w:color="auto"/>
                  </w:divBdr>
                </w:div>
                <w:div w:id="26523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548270">
          <w:marLeft w:val="0"/>
          <w:marRight w:val="0"/>
          <w:marTop w:val="0"/>
          <w:marBottom w:val="0"/>
          <w:divBdr>
            <w:top w:val="none" w:sz="0" w:space="0" w:color="auto"/>
            <w:left w:val="none" w:sz="0" w:space="0" w:color="auto"/>
            <w:bottom w:val="none" w:sz="0" w:space="0" w:color="auto"/>
            <w:right w:val="none" w:sz="0" w:space="0" w:color="auto"/>
          </w:divBdr>
          <w:divsChild>
            <w:div w:id="1591428957">
              <w:marLeft w:val="0"/>
              <w:marRight w:val="0"/>
              <w:marTop w:val="0"/>
              <w:marBottom w:val="0"/>
              <w:divBdr>
                <w:top w:val="none" w:sz="0" w:space="0" w:color="auto"/>
                <w:left w:val="none" w:sz="0" w:space="0" w:color="auto"/>
                <w:bottom w:val="none" w:sz="0" w:space="0" w:color="auto"/>
                <w:right w:val="none" w:sz="0" w:space="0" w:color="auto"/>
              </w:divBdr>
              <w:divsChild>
                <w:div w:id="1113550334">
                  <w:marLeft w:val="0"/>
                  <w:marRight w:val="0"/>
                  <w:marTop w:val="0"/>
                  <w:marBottom w:val="0"/>
                  <w:divBdr>
                    <w:top w:val="none" w:sz="0" w:space="0" w:color="auto"/>
                    <w:left w:val="none" w:sz="0" w:space="0" w:color="auto"/>
                    <w:bottom w:val="none" w:sz="0" w:space="0" w:color="auto"/>
                    <w:right w:val="none" w:sz="0" w:space="0" w:color="auto"/>
                  </w:divBdr>
                  <w:divsChild>
                    <w:div w:id="1294865940">
                      <w:marLeft w:val="0"/>
                      <w:marRight w:val="0"/>
                      <w:marTop w:val="0"/>
                      <w:marBottom w:val="0"/>
                      <w:divBdr>
                        <w:top w:val="none" w:sz="0" w:space="0" w:color="auto"/>
                        <w:left w:val="none" w:sz="0" w:space="0" w:color="auto"/>
                        <w:bottom w:val="none" w:sz="0" w:space="0" w:color="auto"/>
                        <w:right w:val="none" w:sz="0" w:space="0" w:color="auto"/>
                      </w:divBdr>
                      <w:divsChild>
                        <w:div w:id="2140804336">
                          <w:marLeft w:val="0"/>
                          <w:marRight w:val="0"/>
                          <w:marTop w:val="0"/>
                          <w:marBottom w:val="0"/>
                          <w:divBdr>
                            <w:top w:val="none" w:sz="0" w:space="0" w:color="auto"/>
                            <w:left w:val="none" w:sz="0" w:space="0" w:color="auto"/>
                            <w:bottom w:val="none" w:sz="0" w:space="0" w:color="auto"/>
                            <w:right w:val="none" w:sz="0" w:space="0" w:color="auto"/>
                          </w:divBdr>
                        </w:div>
                      </w:divsChild>
                    </w:div>
                    <w:div w:id="1788235006">
                      <w:marLeft w:val="0"/>
                      <w:marRight w:val="0"/>
                      <w:marTop w:val="0"/>
                      <w:marBottom w:val="0"/>
                      <w:divBdr>
                        <w:top w:val="none" w:sz="0" w:space="0" w:color="auto"/>
                        <w:left w:val="none" w:sz="0" w:space="0" w:color="auto"/>
                        <w:bottom w:val="none" w:sz="0" w:space="0" w:color="auto"/>
                        <w:right w:val="none" w:sz="0" w:space="0" w:color="auto"/>
                      </w:divBdr>
                      <w:divsChild>
                        <w:div w:id="1604073455">
                          <w:marLeft w:val="0"/>
                          <w:marRight w:val="0"/>
                          <w:marTop w:val="0"/>
                          <w:marBottom w:val="0"/>
                          <w:divBdr>
                            <w:top w:val="none" w:sz="0" w:space="0" w:color="auto"/>
                            <w:left w:val="none" w:sz="0" w:space="0" w:color="auto"/>
                            <w:bottom w:val="none" w:sz="0" w:space="0" w:color="auto"/>
                            <w:right w:val="none" w:sz="0" w:space="0" w:color="auto"/>
                          </w:divBdr>
                        </w:div>
                      </w:divsChild>
                    </w:div>
                    <w:div w:id="333841659">
                      <w:marLeft w:val="0"/>
                      <w:marRight w:val="0"/>
                      <w:marTop w:val="0"/>
                      <w:marBottom w:val="0"/>
                      <w:divBdr>
                        <w:top w:val="none" w:sz="0" w:space="0" w:color="auto"/>
                        <w:left w:val="none" w:sz="0" w:space="0" w:color="auto"/>
                        <w:bottom w:val="none" w:sz="0" w:space="0" w:color="auto"/>
                        <w:right w:val="none" w:sz="0" w:space="0" w:color="auto"/>
                      </w:divBdr>
                      <w:divsChild>
                        <w:div w:id="1526408719">
                          <w:marLeft w:val="0"/>
                          <w:marRight w:val="0"/>
                          <w:marTop w:val="0"/>
                          <w:marBottom w:val="0"/>
                          <w:divBdr>
                            <w:top w:val="none" w:sz="0" w:space="0" w:color="auto"/>
                            <w:left w:val="none" w:sz="0" w:space="0" w:color="auto"/>
                            <w:bottom w:val="none" w:sz="0" w:space="0" w:color="auto"/>
                            <w:right w:val="none" w:sz="0" w:space="0" w:color="auto"/>
                          </w:divBdr>
                        </w:div>
                      </w:divsChild>
                    </w:div>
                    <w:div w:id="1469007732">
                      <w:marLeft w:val="0"/>
                      <w:marRight w:val="0"/>
                      <w:marTop w:val="0"/>
                      <w:marBottom w:val="0"/>
                      <w:divBdr>
                        <w:top w:val="none" w:sz="0" w:space="0" w:color="auto"/>
                        <w:left w:val="none" w:sz="0" w:space="0" w:color="auto"/>
                        <w:bottom w:val="none" w:sz="0" w:space="0" w:color="auto"/>
                        <w:right w:val="none" w:sz="0" w:space="0" w:color="auto"/>
                      </w:divBdr>
                      <w:divsChild>
                        <w:div w:id="171700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234663">
          <w:marLeft w:val="0"/>
          <w:marRight w:val="0"/>
          <w:marTop w:val="0"/>
          <w:marBottom w:val="0"/>
          <w:divBdr>
            <w:top w:val="none" w:sz="0" w:space="0" w:color="auto"/>
            <w:left w:val="none" w:sz="0" w:space="0" w:color="auto"/>
            <w:bottom w:val="none" w:sz="0" w:space="0" w:color="auto"/>
            <w:right w:val="none" w:sz="0" w:space="0" w:color="auto"/>
          </w:divBdr>
          <w:divsChild>
            <w:div w:id="485900240">
              <w:marLeft w:val="0"/>
              <w:marRight w:val="0"/>
              <w:marTop w:val="0"/>
              <w:marBottom w:val="0"/>
              <w:divBdr>
                <w:top w:val="none" w:sz="0" w:space="0" w:color="auto"/>
                <w:left w:val="none" w:sz="0" w:space="0" w:color="auto"/>
                <w:bottom w:val="none" w:sz="0" w:space="0" w:color="auto"/>
                <w:right w:val="none" w:sz="0" w:space="0" w:color="auto"/>
              </w:divBdr>
              <w:divsChild>
                <w:div w:id="1140267159">
                  <w:marLeft w:val="0"/>
                  <w:marRight w:val="0"/>
                  <w:marTop w:val="0"/>
                  <w:marBottom w:val="0"/>
                  <w:divBdr>
                    <w:top w:val="none" w:sz="0" w:space="0" w:color="auto"/>
                    <w:left w:val="none" w:sz="0" w:space="0" w:color="auto"/>
                    <w:bottom w:val="none" w:sz="0" w:space="0" w:color="auto"/>
                    <w:right w:val="none" w:sz="0" w:space="0" w:color="auto"/>
                  </w:divBdr>
                  <w:divsChild>
                    <w:div w:id="32389449">
                      <w:marLeft w:val="1315"/>
                      <w:marRight w:val="0"/>
                      <w:marTop w:val="0"/>
                      <w:marBottom w:val="0"/>
                      <w:divBdr>
                        <w:top w:val="none" w:sz="0" w:space="0" w:color="auto"/>
                        <w:left w:val="none" w:sz="0" w:space="0" w:color="auto"/>
                        <w:bottom w:val="none" w:sz="0" w:space="0" w:color="auto"/>
                        <w:right w:val="none" w:sz="0" w:space="0" w:color="auto"/>
                      </w:divBdr>
                    </w:div>
                  </w:divsChild>
                </w:div>
                <w:div w:id="1861973447">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000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8668556">
      <w:bodyDiv w:val="1"/>
      <w:marLeft w:val="0"/>
      <w:marRight w:val="0"/>
      <w:marTop w:val="0"/>
      <w:marBottom w:val="0"/>
      <w:divBdr>
        <w:top w:val="none" w:sz="0" w:space="0" w:color="auto"/>
        <w:left w:val="none" w:sz="0" w:space="0" w:color="auto"/>
        <w:bottom w:val="none" w:sz="0" w:space="0" w:color="auto"/>
        <w:right w:val="none" w:sz="0" w:space="0" w:color="auto"/>
      </w:divBdr>
      <w:divsChild>
        <w:div w:id="1399283069">
          <w:marLeft w:val="0"/>
          <w:marRight w:val="0"/>
          <w:marTop w:val="0"/>
          <w:marBottom w:val="0"/>
          <w:divBdr>
            <w:top w:val="none" w:sz="0" w:space="0" w:color="auto"/>
            <w:left w:val="none" w:sz="0" w:space="0" w:color="auto"/>
            <w:bottom w:val="none" w:sz="0" w:space="0" w:color="auto"/>
            <w:right w:val="none" w:sz="0" w:space="0" w:color="auto"/>
          </w:divBdr>
          <w:divsChild>
            <w:div w:id="1288588469">
              <w:marLeft w:val="0"/>
              <w:marRight w:val="0"/>
              <w:marTop w:val="0"/>
              <w:marBottom w:val="0"/>
              <w:divBdr>
                <w:top w:val="none" w:sz="0" w:space="0" w:color="auto"/>
                <w:left w:val="none" w:sz="0" w:space="0" w:color="auto"/>
                <w:bottom w:val="none" w:sz="0" w:space="0" w:color="auto"/>
                <w:right w:val="none" w:sz="0" w:space="0" w:color="auto"/>
              </w:divBdr>
              <w:divsChild>
                <w:div w:id="1486241598">
                  <w:marLeft w:val="0"/>
                  <w:marRight w:val="0"/>
                  <w:marTop w:val="0"/>
                  <w:marBottom w:val="0"/>
                  <w:divBdr>
                    <w:top w:val="none" w:sz="0" w:space="0" w:color="auto"/>
                    <w:left w:val="none" w:sz="0" w:space="0" w:color="auto"/>
                    <w:bottom w:val="none" w:sz="0" w:space="0" w:color="auto"/>
                    <w:right w:val="none" w:sz="0" w:space="0" w:color="auto"/>
                  </w:divBdr>
                </w:div>
                <w:div w:id="115247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9007">
          <w:marLeft w:val="0"/>
          <w:marRight w:val="0"/>
          <w:marTop w:val="0"/>
          <w:marBottom w:val="0"/>
          <w:divBdr>
            <w:top w:val="none" w:sz="0" w:space="0" w:color="auto"/>
            <w:left w:val="none" w:sz="0" w:space="0" w:color="auto"/>
            <w:bottom w:val="none" w:sz="0" w:space="0" w:color="auto"/>
            <w:right w:val="none" w:sz="0" w:space="0" w:color="auto"/>
          </w:divBdr>
          <w:divsChild>
            <w:div w:id="1461340126">
              <w:marLeft w:val="0"/>
              <w:marRight w:val="0"/>
              <w:marTop w:val="0"/>
              <w:marBottom w:val="0"/>
              <w:divBdr>
                <w:top w:val="none" w:sz="0" w:space="0" w:color="auto"/>
                <w:left w:val="none" w:sz="0" w:space="0" w:color="auto"/>
                <w:bottom w:val="none" w:sz="0" w:space="0" w:color="auto"/>
                <w:right w:val="none" w:sz="0" w:space="0" w:color="auto"/>
              </w:divBdr>
              <w:divsChild>
                <w:div w:id="592476100">
                  <w:marLeft w:val="0"/>
                  <w:marRight w:val="0"/>
                  <w:marTop w:val="0"/>
                  <w:marBottom w:val="0"/>
                  <w:divBdr>
                    <w:top w:val="none" w:sz="0" w:space="0" w:color="auto"/>
                    <w:left w:val="none" w:sz="0" w:space="0" w:color="auto"/>
                    <w:bottom w:val="none" w:sz="0" w:space="0" w:color="auto"/>
                    <w:right w:val="none" w:sz="0" w:space="0" w:color="auto"/>
                  </w:divBdr>
                  <w:divsChild>
                    <w:div w:id="70852882">
                      <w:marLeft w:val="0"/>
                      <w:marRight w:val="0"/>
                      <w:marTop w:val="0"/>
                      <w:marBottom w:val="0"/>
                      <w:divBdr>
                        <w:top w:val="none" w:sz="0" w:space="0" w:color="auto"/>
                        <w:left w:val="none" w:sz="0" w:space="0" w:color="auto"/>
                        <w:bottom w:val="none" w:sz="0" w:space="0" w:color="auto"/>
                        <w:right w:val="none" w:sz="0" w:space="0" w:color="auto"/>
                      </w:divBdr>
                      <w:divsChild>
                        <w:div w:id="1231233927">
                          <w:marLeft w:val="0"/>
                          <w:marRight w:val="0"/>
                          <w:marTop w:val="0"/>
                          <w:marBottom w:val="0"/>
                          <w:divBdr>
                            <w:top w:val="none" w:sz="0" w:space="0" w:color="auto"/>
                            <w:left w:val="none" w:sz="0" w:space="0" w:color="auto"/>
                            <w:bottom w:val="none" w:sz="0" w:space="0" w:color="auto"/>
                            <w:right w:val="none" w:sz="0" w:space="0" w:color="auto"/>
                          </w:divBdr>
                        </w:div>
                      </w:divsChild>
                    </w:div>
                    <w:div w:id="1519348897">
                      <w:marLeft w:val="0"/>
                      <w:marRight w:val="0"/>
                      <w:marTop w:val="0"/>
                      <w:marBottom w:val="0"/>
                      <w:divBdr>
                        <w:top w:val="none" w:sz="0" w:space="0" w:color="auto"/>
                        <w:left w:val="none" w:sz="0" w:space="0" w:color="auto"/>
                        <w:bottom w:val="none" w:sz="0" w:space="0" w:color="auto"/>
                        <w:right w:val="none" w:sz="0" w:space="0" w:color="auto"/>
                      </w:divBdr>
                      <w:divsChild>
                        <w:div w:id="809326030">
                          <w:marLeft w:val="0"/>
                          <w:marRight w:val="0"/>
                          <w:marTop w:val="0"/>
                          <w:marBottom w:val="0"/>
                          <w:divBdr>
                            <w:top w:val="none" w:sz="0" w:space="0" w:color="auto"/>
                            <w:left w:val="none" w:sz="0" w:space="0" w:color="auto"/>
                            <w:bottom w:val="none" w:sz="0" w:space="0" w:color="auto"/>
                            <w:right w:val="none" w:sz="0" w:space="0" w:color="auto"/>
                          </w:divBdr>
                        </w:div>
                      </w:divsChild>
                    </w:div>
                    <w:div w:id="1073502015">
                      <w:marLeft w:val="0"/>
                      <w:marRight w:val="0"/>
                      <w:marTop w:val="0"/>
                      <w:marBottom w:val="0"/>
                      <w:divBdr>
                        <w:top w:val="none" w:sz="0" w:space="0" w:color="auto"/>
                        <w:left w:val="none" w:sz="0" w:space="0" w:color="auto"/>
                        <w:bottom w:val="none" w:sz="0" w:space="0" w:color="auto"/>
                        <w:right w:val="none" w:sz="0" w:space="0" w:color="auto"/>
                      </w:divBdr>
                      <w:divsChild>
                        <w:div w:id="17249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092806">
          <w:marLeft w:val="0"/>
          <w:marRight w:val="0"/>
          <w:marTop w:val="0"/>
          <w:marBottom w:val="0"/>
          <w:divBdr>
            <w:top w:val="none" w:sz="0" w:space="0" w:color="auto"/>
            <w:left w:val="none" w:sz="0" w:space="0" w:color="auto"/>
            <w:bottom w:val="none" w:sz="0" w:space="0" w:color="auto"/>
            <w:right w:val="none" w:sz="0" w:space="0" w:color="auto"/>
          </w:divBdr>
          <w:divsChild>
            <w:div w:id="311447522">
              <w:marLeft w:val="0"/>
              <w:marRight w:val="0"/>
              <w:marTop w:val="0"/>
              <w:marBottom w:val="0"/>
              <w:divBdr>
                <w:top w:val="none" w:sz="0" w:space="0" w:color="auto"/>
                <w:left w:val="none" w:sz="0" w:space="0" w:color="auto"/>
                <w:bottom w:val="none" w:sz="0" w:space="0" w:color="auto"/>
                <w:right w:val="none" w:sz="0" w:space="0" w:color="auto"/>
              </w:divBdr>
              <w:divsChild>
                <w:div w:id="423379015">
                  <w:marLeft w:val="0"/>
                  <w:marRight w:val="0"/>
                  <w:marTop w:val="0"/>
                  <w:marBottom w:val="0"/>
                  <w:divBdr>
                    <w:top w:val="none" w:sz="0" w:space="0" w:color="auto"/>
                    <w:left w:val="none" w:sz="0" w:space="0" w:color="auto"/>
                    <w:bottom w:val="none" w:sz="0" w:space="0" w:color="auto"/>
                    <w:right w:val="none" w:sz="0" w:space="0" w:color="auto"/>
                  </w:divBdr>
                  <w:divsChild>
                    <w:div w:id="2137873382">
                      <w:marLeft w:val="1169"/>
                      <w:marRight w:val="0"/>
                      <w:marTop w:val="0"/>
                      <w:marBottom w:val="0"/>
                      <w:divBdr>
                        <w:top w:val="none" w:sz="0" w:space="0" w:color="auto"/>
                        <w:left w:val="none" w:sz="0" w:space="0" w:color="auto"/>
                        <w:bottom w:val="none" w:sz="0" w:space="0" w:color="auto"/>
                        <w:right w:val="none" w:sz="0" w:space="0" w:color="auto"/>
                      </w:divBdr>
                    </w:div>
                  </w:divsChild>
                </w:div>
                <w:div w:id="18652481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84925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2960390">
      <w:bodyDiv w:val="1"/>
      <w:marLeft w:val="0"/>
      <w:marRight w:val="0"/>
      <w:marTop w:val="0"/>
      <w:marBottom w:val="0"/>
      <w:divBdr>
        <w:top w:val="none" w:sz="0" w:space="0" w:color="auto"/>
        <w:left w:val="none" w:sz="0" w:space="0" w:color="auto"/>
        <w:bottom w:val="none" w:sz="0" w:space="0" w:color="auto"/>
        <w:right w:val="none" w:sz="0" w:space="0" w:color="auto"/>
      </w:divBdr>
      <w:divsChild>
        <w:div w:id="1796753777">
          <w:marLeft w:val="0"/>
          <w:marRight w:val="0"/>
          <w:marTop w:val="0"/>
          <w:marBottom w:val="0"/>
          <w:divBdr>
            <w:top w:val="none" w:sz="0" w:space="0" w:color="auto"/>
            <w:left w:val="none" w:sz="0" w:space="0" w:color="auto"/>
            <w:bottom w:val="none" w:sz="0" w:space="0" w:color="auto"/>
            <w:right w:val="none" w:sz="0" w:space="0" w:color="auto"/>
          </w:divBdr>
          <w:divsChild>
            <w:div w:id="194463989">
              <w:marLeft w:val="0"/>
              <w:marRight w:val="0"/>
              <w:marTop w:val="0"/>
              <w:marBottom w:val="0"/>
              <w:divBdr>
                <w:top w:val="none" w:sz="0" w:space="0" w:color="auto"/>
                <w:left w:val="none" w:sz="0" w:space="0" w:color="auto"/>
                <w:bottom w:val="none" w:sz="0" w:space="0" w:color="auto"/>
                <w:right w:val="none" w:sz="0" w:space="0" w:color="auto"/>
              </w:divBdr>
            </w:div>
            <w:div w:id="1511143971">
              <w:marLeft w:val="0"/>
              <w:marRight w:val="0"/>
              <w:marTop w:val="0"/>
              <w:marBottom w:val="0"/>
              <w:divBdr>
                <w:top w:val="none" w:sz="0" w:space="0" w:color="auto"/>
                <w:left w:val="none" w:sz="0" w:space="0" w:color="auto"/>
                <w:bottom w:val="none" w:sz="0" w:space="0" w:color="auto"/>
                <w:right w:val="none" w:sz="0" w:space="0" w:color="auto"/>
              </w:divBdr>
              <w:divsChild>
                <w:div w:id="2081948301">
                  <w:marLeft w:val="0"/>
                  <w:marRight w:val="0"/>
                  <w:marTop w:val="0"/>
                  <w:marBottom w:val="0"/>
                  <w:divBdr>
                    <w:top w:val="none" w:sz="0" w:space="0" w:color="auto"/>
                    <w:left w:val="none" w:sz="0" w:space="0" w:color="auto"/>
                    <w:bottom w:val="none" w:sz="0" w:space="0" w:color="auto"/>
                    <w:right w:val="none" w:sz="0" w:space="0" w:color="auto"/>
                  </w:divBdr>
                </w:div>
                <w:div w:id="159089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35114">
          <w:marLeft w:val="0"/>
          <w:marRight w:val="0"/>
          <w:marTop w:val="0"/>
          <w:marBottom w:val="0"/>
          <w:divBdr>
            <w:top w:val="none" w:sz="0" w:space="0" w:color="auto"/>
            <w:left w:val="none" w:sz="0" w:space="0" w:color="auto"/>
            <w:bottom w:val="none" w:sz="0" w:space="0" w:color="auto"/>
            <w:right w:val="none" w:sz="0" w:space="0" w:color="auto"/>
          </w:divBdr>
          <w:divsChild>
            <w:div w:id="1707020683">
              <w:marLeft w:val="0"/>
              <w:marRight w:val="0"/>
              <w:marTop w:val="0"/>
              <w:marBottom w:val="0"/>
              <w:divBdr>
                <w:top w:val="none" w:sz="0" w:space="0" w:color="auto"/>
                <w:left w:val="none" w:sz="0" w:space="0" w:color="auto"/>
                <w:bottom w:val="none" w:sz="0" w:space="0" w:color="auto"/>
                <w:right w:val="none" w:sz="0" w:space="0" w:color="auto"/>
              </w:divBdr>
              <w:divsChild>
                <w:div w:id="1536506436">
                  <w:marLeft w:val="0"/>
                  <w:marRight w:val="0"/>
                  <w:marTop w:val="0"/>
                  <w:marBottom w:val="0"/>
                  <w:divBdr>
                    <w:top w:val="none" w:sz="0" w:space="0" w:color="auto"/>
                    <w:left w:val="none" w:sz="0" w:space="0" w:color="auto"/>
                    <w:bottom w:val="none" w:sz="0" w:space="0" w:color="auto"/>
                    <w:right w:val="none" w:sz="0" w:space="0" w:color="auto"/>
                  </w:divBdr>
                  <w:divsChild>
                    <w:div w:id="1204712656">
                      <w:marLeft w:val="0"/>
                      <w:marRight w:val="0"/>
                      <w:marTop w:val="0"/>
                      <w:marBottom w:val="0"/>
                      <w:divBdr>
                        <w:top w:val="none" w:sz="0" w:space="0" w:color="auto"/>
                        <w:left w:val="none" w:sz="0" w:space="0" w:color="auto"/>
                        <w:bottom w:val="none" w:sz="0" w:space="0" w:color="auto"/>
                        <w:right w:val="none" w:sz="0" w:space="0" w:color="auto"/>
                      </w:divBdr>
                      <w:divsChild>
                        <w:div w:id="391924630">
                          <w:marLeft w:val="0"/>
                          <w:marRight w:val="0"/>
                          <w:marTop w:val="0"/>
                          <w:marBottom w:val="0"/>
                          <w:divBdr>
                            <w:top w:val="none" w:sz="0" w:space="0" w:color="auto"/>
                            <w:left w:val="none" w:sz="0" w:space="0" w:color="auto"/>
                            <w:bottom w:val="none" w:sz="0" w:space="0" w:color="auto"/>
                            <w:right w:val="none" w:sz="0" w:space="0" w:color="auto"/>
                          </w:divBdr>
                        </w:div>
                      </w:divsChild>
                    </w:div>
                    <w:div w:id="183448465">
                      <w:marLeft w:val="0"/>
                      <w:marRight w:val="0"/>
                      <w:marTop w:val="0"/>
                      <w:marBottom w:val="0"/>
                      <w:divBdr>
                        <w:top w:val="none" w:sz="0" w:space="0" w:color="auto"/>
                        <w:left w:val="none" w:sz="0" w:space="0" w:color="auto"/>
                        <w:bottom w:val="none" w:sz="0" w:space="0" w:color="auto"/>
                        <w:right w:val="none" w:sz="0" w:space="0" w:color="auto"/>
                      </w:divBdr>
                      <w:divsChild>
                        <w:div w:id="1008681285">
                          <w:marLeft w:val="0"/>
                          <w:marRight w:val="0"/>
                          <w:marTop w:val="0"/>
                          <w:marBottom w:val="0"/>
                          <w:divBdr>
                            <w:top w:val="none" w:sz="0" w:space="0" w:color="auto"/>
                            <w:left w:val="none" w:sz="0" w:space="0" w:color="auto"/>
                            <w:bottom w:val="none" w:sz="0" w:space="0" w:color="auto"/>
                            <w:right w:val="none" w:sz="0" w:space="0" w:color="auto"/>
                          </w:divBdr>
                        </w:div>
                      </w:divsChild>
                    </w:div>
                    <w:div w:id="1539274132">
                      <w:marLeft w:val="0"/>
                      <w:marRight w:val="0"/>
                      <w:marTop w:val="0"/>
                      <w:marBottom w:val="0"/>
                      <w:divBdr>
                        <w:top w:val="none" w:sz="0" w:space="0" w:color="auto"/>
                        <w:left w:val="none" w:sz="0" w:space="0" w:color="auto"/>
                        <w:bottom w:val="none" w:sz="0" w:space="0" w:color="auto"/>
                        <w:right w:val="none" w:sz="0" w:space="0" w:color="auto"/>
                      </w:divBdr>
                      <w:divsChild>
                        <w:div w:id="128735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248874">
          <w:marLeft w:val="0"/>
          <w:marRight w:val="0"/>
          <w:marTop w:val="0"/>
          <w:marBottom w:val="0"/>
          <w:divBdr>
            <w:top w:val="none" w:sz="0" w:space="0" w:color="auto"/>
            <w:left w:val="none" w:sz="0" w:space="0" w:color="auto"/>
            <w:bottom w:val="none" w:sz="0" w:space="0" w:color="auto"/>
            <w:right w:val="none" w:sz="0" w:space="0" w:color="auto"/>
          </w:divBdr>
          <w:divsChild>
            <w:div w:id="419331387">
              <w:marLeft w:val="0"/>
              <w:marRight w:val="0"/>
              <w:marTop w:val="0"/>
              <w:marBottom w:val="0"/>
              <w:divBdr>
                <w:top w:val="none" w:sz="0" w:space="0" w:color="auto"/>
                <w:left w:val="none" w:sz="0" w:space="0" w:color="auto"/>
                <w:bottom w:val="none" w:sz="0" w:space="0" w:color="auto"/>
                <w:right w:val="none" w:sz="0" w:space="0" w:color="auto"/>
              </w:divBdr>
              <w:divsChild>
                <w:div w:id="1128167024">
                  <w:marLeft w:val="0"/>
                  <w:marRight w:val="0"/>
                  <w:marTop w:val="0"/>
                  <w:marBottom w:val="0"/>
                  <w:divBdr>
                    <w:top w:val="none" w:sz="0" w:space="0" w:color="auto"/>
                    <w:left w:val="none" w:sz="0" w:space="0" w:color="auto"/>
                    <w:bottom w:val="none" w:sz="0" w:space="0" w:color="auto"/>
                    <w:right w:val="none" w:sz="0" w:space="0" w:color="auto"/>
                  </w:divBdr>
                  <w:divsChild>
                    <w:div w:id="1421297357">
                      <w:marLeft w:val="1169"/>
                      <w:marRight w:val="0"/>
                      <w:marTop w:val="0"/>
                      <w:marBottom w:val="0"/>
                      <w:divBdr>
                        <w:top w:val="none" w:sz="0" w:space="0" w:color="auto"/>
                        <w:left w:val="none" w:sz="0" w:space="0" w:color="auto"/>
                        <w:bottom w:val="none" w:sz="0" w:space="0" w:color="auto"/>
                        <w:right w:val="none" w:sz="0" w:space="0" w:color="auto"/>
                      </w:divBdr>
                    </w:div>
                  </w:divsChild>
                </w:div>
                <w:div w:id="1551114863">
                  <w:blockQuote w:val="1"/>
                  <w:marLeft w:val="720"/>
                  <w:marRight w:val="720"/>
                  <w:marTop w:val="100"/>
                  <w:marBottom w:val="100"/>
                  <w:divBdr>
                    <w:top w:val="none" w:sz="0" w:space="0" w:color="auto"/>
                    <w:left w:val="none" w:sz="0" w:space="0" w:color="auto"/>
                    <w:bottom w:val="none" w:sz="0" w:space="0" w:color="auto"/>
                    <w:right w:val="none" w:sz="0" w:space="0" w:color="auto"/>
                  </w:divBdr>
                </w:div>
                <w:div w:id="283116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5314906">
      <w:bodyDiv w:val="1"/>
      <w:marLeft w:val="0"/>
      <w:marRight w:val="0"/>
      <w:marTop w:val="0"/>
      <w:marBottom w:val="0"/>
      <w:divBdr>
        <w:top w:val="none" w:sz="0" w:space="0" w:color="auto"/>
        <w:left w:val="none" w:sz="0" w:space="0" w:color="auto"/>
        <w:bottom w:val="none" w:sz="0" w:space="0" w:color="auto"/>
        <w:right w:val="none" w:sz="0" w:space="0" w:color="auto"/>
      </w:divBdr>
      <w:divsChild>
        <w:div w:id="1208687679">
          <w:marLeft w:val="0"/>
          <w:marRight w:val="0"/>
          <w:marTop w:val="0"/>
          <w:marBottom w:val="0"/>
          <w:divBdr>
            <w:top w:val="none" w:sz="0" w:space="0" w:color="auto"/>
            <w:left w:val="none" w:sz="0" w:space="0" w:color="auto"/>
            <w:bottom w:val="none" w:sz="0" w:space="0" w:color="auto"/>
            <w:right w:val="none" w:sz="0" w:space="0" w:color="auto"/>
          </w:divBdr>
          <w:divsChild>
            <w:div w:id="1350987717">
              <w:marLeft w:val="0"/>
              <w:marRight w:val="0"/>
              <w:marTop w:val="0"/>
              <w:marBottom w:val="0"/>
              <w:divBdr>
                <w:top w:val="none" w:sz="0" w:space="0" w:color="auto"/>
                <w:left w:val="none" w:sz="0" w:space="0" w:color="auto"/>
                <w:bottom w:val="none" w:sz="0" w:space="0" w:color="auto"/>
                <w:right w:val="none" w:sz="0" w:space="0" w:color="auto"/>
              </w:divBdr>
            </w:div>
            <w:div w:id="168570098">
              <w:marLeft w:val="0"/>
              <w:marRight w:val="0"/>
              <w:marTop w:val="0"/>
              <w:marBottom w:val="0"/>
              <w:divBdr>
                <w:top w:val="none" w:sz="0" w:space="0" w:color="auto"/>
                <w:left w:val="none" w:sz="0" w:space="0" w:color="auto"/>
                <w:bottom w:val="none" w:sz="0" w:space="0" w:color="auto"/>
                <w:right w:val="none" w:sz="0" w:space="0" w:color="auto"/>
              </w:divBdr>
              <w:divsChild>
                <w:div w:id="2035618448">
                  <w:marLeft w:val="0"/>
                  <w:marRight w:val="0"/>
                  <w:marTop w:val="0"/>
                  <w:marBottom w:val="0"/>
                  <w:divBdr>
                    <w:top w:val="none" w:sz="0" w:space="0" w:color="auto"/>
                    <w:left w:val="none" w:sz="0" w:space="0" w:color="auto"/>
                    <w:bottom w:val="none" w:sz="0" w:space="0" w:color="auto"/>
                    <w:right w:val="none" w:sz="0" w:space="0" w:color="auto"/>
                  </w:divBdr>
                </w:div>
                <w:div w:id="78469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97792">
          <w:marLeft w:val="0"/>
          <w:marRight w:val="0"/>
          <w:marTop w:val="0"/>
          <w:marBottom w:val="0"/>
          <w:divBdr>
            <w:top w:val="none" w:sz="0" w:space="0" w:color="auto"/>
            <w:left w:val="none" w:sz="0" w:space="0" w:color="auto"/>
            <w:bottom w:val="none" w:sz="0" w:space="0" w:color="auto"/>
            <w:right w:val="none" w:sz="0" w:space="0" w:color="auto"/>
          </w:divBdr>
          <w:divsChild>
            <w:div w:id="849371291">
              <w:marLeft w:val="0"/>
              <w:marRight w:val="0"/>
              <w:marTop w:val="0"/>
              <w:marBottom w:val="0"/>
              <w:divBdr>
                <w:top w:val="none" w:sz="0" w:space="0" w:color="auto"/>
                <w:left w:val="none" w:sz="0" w:space="0" w:color="auto"/>
                <w:bottom w:val="none" w:sz="0" w:space="0" w:color="auto"/>
                <w:right w:val="none" w:sz="0" w:space="0" w:color="auto"/>
              </w:divBdr>
              <w:divsChild>
                <w:div w:id="1377044201">
                  <w:marLeft w:val="0"/>
                  <w:marRight w:val="0"/>
                  <w:marTop w:val="0"/>
                  <w:marBottom w:val="0"/>
                  <w:divBdr>
                    <w:top w:val="none" w:sz="0" w:space="0" w:color="auto"/>
                    <w:left w:val="none" w:sz="0" w:space="0" w:color="auto"/>
                    <w:bottom w:val="none" w:sz="0" w:space="0" w:color="auto"/>
                    <w:right w:val="none" w:sz="0" w:space="0" w:color="auto"/>
                  </w:divBdr>
                  <w:divsChild>
                    <w:div w:id="992371400">
                      <w:marLeft w:val="0"/>
                      <w:marRight w:val="0"/>
                      <w:marTop w:val="0"/>
                      <w:marBottom w:val="0"/>
                      <w:divBdr>
                        <w:top w:val="none" w:sz="0" w:space="0" w:color="auto"/>
                        <w:left w:val="none" w:sz="0" w:space="0" w:color="auto"/>
                        <w:bottom w:val="none" w:sz="0" w:space="0" w:color="auto"/>
                        <w:right w:val="none" w:sz="0" w:space="0" w:color="auto"/>
                      </w:divBdr>
                      <w:divsChild>
                        <w:div w:id="1852912952">
                          <w:marLeft w:val="0"/>
                          <w:marRight w:val="0"/>
                          <w:marTop w:val="0"/>
                          <w:marBottom w:val="0"/>
                          <w:divBdr>
                            <w:top w:val="none" w:sz="0" w:space="0" w:color="auto"/>
                            <w:left w:val="none" w:sz="0" w:space="0" w:color="auto"/>
                            <w:bottom w:val="none" w:sz="0" w:space="0" w:color="auto"/>
                            <w:right w:val="none" w:sz="0" w:space="0" w:color="auto"/>
                          </w:divBdr>
                        </w:div>
                      </w:divsChild>
                    </w:div>
                    <w:div w:id="629748582">
                      <w:marLeft w:val="0"/>
                      <w:marRight w:val="0"/>
                      <w:marTop w:val="0"/>
                      <w:marBottom w:val="0"/>
                      <w:divBdr>
                        <w:top w:val="none" w:sz="0" w:space="0" w:color="auto"/>
                        <w:left w:val="none" w:sz="0" w:space="0" w:color="auto"/>
                        <w:bottom w:val="none" w:sz="0" w:space="0" w:color="auto"/>
                        <w:right w:val="none" w:sz="0" w:space="0" w:color="auto"/>
                      </w:divBdr>
                      <w:divsChild>
                        <w:div w:id="769853732">
                          <w:marLeft w:val="0"/>
                          <w:marRight w:val="0"/>
                          <w:marTop w:val="0"/>
                          <w:marBottom w:val="0"/>
                          <w:divBdr>
                            <w:top w:val="none" w:sz="0" w:space="0" w:color="auto"/>
                            <w:left w:val="none" w:sz="0" w:space="0" w:color="auto"/>
                            <w:bottom w:val="none" w:sz="0" w:space="0" w:color="auto"/>
                            <w:right w:val="none" w:sz="0" w:space="0" w:color="auto"/>
                          </w:divBdr>
                        </w:div>
                      </w:divsChild>
                    </w:div>
                    <w:div w:id="189730626">
                      <w:marLeft w:val="0"/>
                      <w:marRight w:val="0"/>
                      <w:marTop w:val="0"/>
                      <w:marBottom w:val="0"/>
                      <w:divBdr>
                        <w:top w:val="none" w:sz="0" w:space="0" w:color="auto"/>
                        <w:left w:val="none" w:sz="0" w:space="0" w:color="auto"/>
                        <w:bottom w:val="none" w:sz="0" w:space="0" w:color="auto"/>
                        <w:right w:val="none" w:sz="0" w:space="0" w:color="auto"/>
                      </w:divBdr>
                      <w:divsChild>
                        <w:div w:id="166319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543171">
          <w:marLeft w:val="0"/>
          <w:marRight w:val="0"/>
          <w:marTop w:val="0"/>
          <w:marBottom w:val="0"/>
          <w:divBdr>
            <w:top w:val="none" w:sz="0" w:space="0" w:color="auto"/>
            <w:left w:val="none" w:sz="0" w:space="0" w:color="auto"/>
            <w:bottom w:val="none" w:sz="0" w:space="0" w:color="auto"/>
            <w:right w:val="none" w:sz="0" w:space="0" w:color="auto"/>
          </w:divBdr>
          <w:divsChild>
            <w:div w:id="666446063">
              <w:marLeft w:val="0"/>
              <w:marRight w:val="0"/>
              <w:marTop w:val="0"/>
              <w:marBottom w:val="0"/>
              <w:divBdr>
                <w:top w:val="none" w:sz="0" w:space="0" w:color="auto"/>
                <w:left w:val="none" w:sz="0" w:space="0" w:color="auto"/>
                <w:bottom w:val="none" w:sz="0" w:space="0" w:color="auto"/>
                <w:right w:val="none" w:sz="0" w:space="0" w:color="auto"/>
              </w:divBdr>
              <w:divsChild>
                <w:div w:id="2030988587">
                  <w:marLeft w:val="0"/>
                  <w:marRight w:val="0"/>
                  <w:marTop w:val="0"/>
                  <w:marBottom w:val="0"/>
                  <w:divBdr>
                    <w:top w:val="none" w:sz="0" w:space="0" w:color="auto"/>
                    <w:left w:val="none" w:sz="0" w:space="0" w:color="auto"/>
                    <w:bottom w:val="none" w:sz="0" w:space="0" w:color="auto"/>
                    <w:right w:val="none" w:sz="0" w:space="0" w:color="auto"/>
                  </w:divBdr>
                  <w:divsChild>
                    <w:div w:id="1926331504">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07455">
      <w:bodyDiv w:val="1"/>
      <w:marLeft w:val="0"/>
      <w:marRight w:val="0"/>
      <w:marTop w:val="0"/>
      <w:marBottom w:val="0"/>
      <w:divBdr>
        <w:top w:val="none" w:sz="0" w:space="0" w:color="auto"/>
        <w:left w:val="none" w:sz="0" w:space="0" w:color="auto"/>
        <w:bottom w:val="none" w:sz="0" w:space="0" w:color="auto"/>
        <w:right w:val="none" w:sz="0" w:space="0" w:color="auto"/>
      </w:divBdr>
      <w:divsChild>
        <w:div w:id="731583320">
          <w:marLeft w:val="0"/>
          <w:marRight w:val="0"/>
          <w:marTop w:val="0"/>
          <w:marBottom w:val="0"/>
          <w:divBdr>
            <w:top w:val="none" w:sz="0" w:space="0" w:color="auto"/>
            <w:left w:val="none" w:sz="0" w:space="0" w:color="auto"/>
            <w:bottom w:val="none" w:sz="0" w:space="0" w:color="auto"/>
            <w:right w:val="none" w:sz="0" w:space="0" w:color="auto"/>
          </w:divBdr>
          <w:divsChild>
            <w:div w:id="1921599641">
              <w:marLeft w:val="0"/>
              <w:marRight w:val="0"/>
              <w:marTop w:val="0"/>
              <w:marBottom w:val="0"/>
              <w:divBdr>
                <w:top w:val="none" w:sz="0" w:space="0" w:color="auto"/>
                <w:left w:val="none" w:sz="0" w:space="0" w:color="auto"/>
                <w:bottom w:val="none" w:sz="0" w:space="0" w:color="auto"/>
                <w:right w:val="none" w:sz="0" w:space="0" w:color="auto"/>
              </w:divBdr>
              <w:divsChild>
                <w:div w:id="1399591421">
                  <w:marLeft w:val="0"/>
                  <w:marRight w:val="0"/>
                  <w:marTop w:val="0"/>
                  <w:marBottom w:val="0"/>
                  <w:divBdr>
                    <w:top w:val="none" w:sz="0" w:space="0" w:color="auto"/>
                    <w:left w:val="none" w:sz="0" w:space="0" w:color="auto"/>
                    <w:bottom w:val="none" w:sz="0" w:space="0" w:color="auto"/>
                    <w:right w:val="none" w:sz="0" w:space="0" w:color="auto"/>
                  </w:divBdr>
                </w:div>
                <w:div w:id="67950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3599">
          <w:marLeft w:val="0"/>
          <w:marRight w:val="0"/>
          <w:marTop w:val="0"/>
          <w:marBottom w:val="0"/>
          <w:divBdr>
            <w:top w:val="none" w:sz="0" w:space="0" w:color="auto"/>
            <w:left w:val="none" w:sz="0" w:space="0" w:color="auto"/>
            <w:bottom w:val="none" w:sz="0" w:space="0" w:color="auto"/>
            <w:right w:val="none" w:sz="0" w:space="0" w:color="auto"/>
          </w:divBdr>
          <w:divsChild>
            <w:div w:id="1240169432">
              <w:marLeft w:val="0"/>
              <w:marRight w:val="0"/>
              <w:marTop w:val="0"/>
              <w:marBottom w:val="0"/>
              <w:divBdr>
                <w:top w:val="none" w:sz="0" w:space="0" w:color="auto"/>
                <w:left w:val="none" w:sz="0" w:space="0" w:color="auto"/>
                <w:bottom w:val="none" w:sz="0" w:space="0" w:color="auto"/>
                <w:right w:val="none" w:sz="0" w:space="0" w:color="auto"/>
              </w:divBdr>
              <w:divsChild>
                <w:div w:id="167016939">
                  <w:marLeft w:val="0"/>
                  <w:marRight w:val="0"/>
                  <w:marTop w:val="0"/>
                  <w:marBottom w:val="0"/>
                  <w:divBdr>
                    <w:top w:val="none" w:sz="0" w:space="0" w:color="auto"/>
                    <w:left w:val="none" w:sz="0" w:space="0" w:color="auto"/>
                    <w:bottom w:val="none" w:sz="0" w:space="0" w:color="auto"/>
                    <w:right w:val="none" w:sz="0" w:space="0" w:color="auto"/>
                  </w:divBdr>
                  <w:divsChild>
                    <w:div w:id="1013385290">
                      <w:marLeft w:val="0"/>
                      <w:marRight w:val="0"/>
                      <w:marTop w:val="0"/>
                      <w:marBottom w:val="0"/>
                      <w:divBdr>
                        <w:top w:val="none" w:sz="0" w:space="0" w:color="auto"/>
                        <w:left w:val="none" w:sz="0" w:space="0" w:color="auto"/>
                        <w:bottom w:val="none" w:sz="0" w:space="0" w:color="auto"/>
                        <w:right w:val="none" w:sz="0" w:space="0" w:color="auto"/>
                      </w:divBdr>
                      <w:divsChild>
                        <w:div w:id="2031837606">
                          <w:marLeft w:val="0"/>
                          <w:marRight w:val="0"/>
                          <w:marTop w:val="0"/>
                          <w:marBottom w:val="0"/>
                          <w:divBdr>
                            <w:top w:val="none" w:sz="0" w:space="0" w:color="auto"/>
                            <w:left w:val="none" w:sz="0" w:space="0" w:color="auto"/>
                            <w:bottom w:val="none" w:sz="0" w:space="0" w:color="auto"/>
                            <w:right w:val="none" w:sz="0" w:space="0" w:color="auto"/>
                          </w:divBdr>
                        </w:div>
                      </w:divsChild>
                    </w:div>
                    <w:div w:id="293490867">
                      <w:marLeft w:val="0"/>
                      <w:marRight w:val="0"/>
                      <w:marTop w:val="0"/>
                      <w:marBottom w:val="0"/>
                      <w:divBdr>
                        <w:top w:val="none" w:sz="0" w:space="0" w:color="auto"/>
                        <w:left w:val="none" w:sz="0" w:space="0" w:color="auto"/>
                        <w:bottom w:val="none" w:sz="0" w:space="0" w:color="auto"/>
                        <w:right w:val="none" w:sz="0" w:space="0" w:color="auto"/>
                      </w:divBdr>
                      <w:divsChild>
                        <w:div w:id="1822772707">
                          <w:marLeft w:val="0"/>
                          <w:marRight w:val="0"/>
                          <w:marTop w:val="0"/>
                          <w:marBottom w:val="0"/>
                          <w:divBdr>
                            <w:top w:val="none" w:sz="0" w:space="0" w:color="auto"/>
                            <w:left w:val="none" w:sz="0" w:space="0" w:color="auto"/>
                            <w:bottom w:val="none" w:sz="0" w:space="0" w:color="auto"/>
                            <w:right w:val="none" w:sz="0" w:space="0" w:color="auto"/>
                          </w:divBdr>
                        </w:div>
                      </w:divsChild>
                    </w:div>
                    <w:div w:id="500504829">
                      <w:marLeft w:val="0"/>
                      <w:marRight w:val="0"/>
                      <w:marTop w:val="0"/>
                      <w:marBottom w:val="0"/>
                      <w:divBdr>
                        <w:top w:val="none" w:sz="0" w:space="0" w:color="auto"/>
                        <w:left w:val="none" w:sz="0" w:space="0" w:color="auto"/>
                        <w:bottom w:val="none" w:sz="0" w:space="0" w:color="auto"/>
                        <w:right w:val="none" w:sz="0" w:space="0" w:color="auto"/>
                      </w:divBdr>
                      <w:divsChild>
                        <w:div w:id="1924334586">
                          <w:marLeft w:val="0"/>
                          <w:marRight w:val="0"/>
                          <w:marTop w:val="0"/>
                          <w:marBottom w:val="0"/>
                          <w:divBdr>
                            <w:top w:val="none" w:sz="0" w:space="0" w:color="auto"/>
                            <w:left w:val="none" w:sz="0" w:space="0" w:color="auto"/>
                            <w:bottom w:val="none" w:sz="0" w:space="0" w:color="auto"/>
                            <w:right w:val="none" w:sz="0" w:space="0" w:color="auto"/>
                          </w:divBdr>
                        </w:div>
                      </w:divsChild>
                    </w:div>
                    <w:div w:id="1724139962">
                      <w:marLeft w:val="0"/>
                      <w:marRight w:val="0"/>
                      <w:marTop w:val="0"/>
                      <w:marBottom w:val="0"/>
                      <w:divBdr>
                        <w:top w:val="none" w:sz="0" w:space="0" w:color="auto"/>
                        <w:left w:val="none" w:sz="0" w:space="0" w:color="auto"/>
                        <w:bottom w:val="none" w:sz="0" w:space="0" w:color="auto"/>
                        <w:right w:val="none" w:sz="0" w:space="0" w:color="auto"/>
                      </w:divBdr>
                      <w:divsChild>
                        <w:div w:id="111505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820645">
          <w:marLeft w:val="0"/>
          <w:marRight w:val="0"/>
          <w:marTop w:val="0"/>
          <w:marBottom w:val="0"/>
          <w:divBdr>
            <w:top w:val="none" w:sz="0" w:space="0" w:color="auto"/>
            <w:left w:val="none" w:sz="0" w:space="0" w:color="auto"/>
            <w:bottom w:val="none" w:sz="0" w:space="0" w:color="auto"/>
            <w:right w:val="none" w:sz="0" w:space="0" w:color="auto"/>
          </w:divBdr>
          <w:divsChild>
            <w:div w:id="122232250">
              <w:marLeft w:val="0"/>
              <w:marRight w:val="0"/>
              <w:marTop w:val="0"/>
              <w:marBottom w:val="0"/>
              <w:divBdr>
                <w:top w:val="none" w:sz="0" w:space="0" w:color="auto"/>
                <w:left w:val="none" w:sz="0" w:space="0" w:color="auto"/>
                <w:bottom w:val="none" w:sz="0" w:space="0" w:color="auto"/>
                <w:right w:val="none" w:sz="0" w:space="0" w:color="auto"/>
              </w:divBdr>
              <w:divsChild>
                <w:div w:id="758987141">
                  <w:marLeft w:val="0"/>
                  <w:marRight w:val="0"/>
                  <w:marTop w:val="0"/>
                  <w:marBottom w:val="0"/>
                  <w:divBdr>
                    <w:top w:val="none" w:sz="0" w:space="0" w:color="auto"/>
                    <w:left w:val="none" w:sz="0" w:space="0" w:color="auto"/>
                    <w:bottom w:val="none" w:sz="0" w:space="0" w:color="auto"/>
                    <w:right w:val="none" w:sz="0" w:space="0" w:color="auto"/>
                  </w:divBdr>
                  <w:divsChild>
                    <w:div w:id="1576893396">
                      <w:marLeft w:val="1315"/>
                      <w:marRight w:val="0"/>
                      <w:marTop w:val="0"/>
                      <w:marBottom w:val="0"/>
                      <w:divBdr>
                        <w:top w:val="none" w:sz="0" w:space="0" w:color="auto"/>
                        <w:left w:val="none" w:sz="0" w:space="0" w:color="auto"/>
                        <w:bottom w:val="none" w:sz="0" w:space="0" w:color="auto"/>
                        <w:right w:val="none" w:sz="0" w:space="0" w:color="auto"/>
                      </w:divBdr>
                    </w:div>
                  </w:divsChild>
                </w:div>
                <w:div w:id="1304625405">
                  <w:blockQuote w:val="1"/>
                  <w:marLeft w:val="720"/>
                  <w:marRight w:val="720"/>
                  <w:marTop w:val="100"/>
                  <w:marBottom w:val="100"/>
                  <w:divBdr>
                    <w:top w:val="none" w:sz="0" w:space="0" w:color="auto"/>
                    <w:left w:val="none" w:sz="0" w:space="0" w:color="auto"/>
                    <w:bottom w:val="none" w:sz="0" w:space="0" w:color="auto"/>
                    <w:right w:val="none" w:sz="0" w:space="0" w:color="auto"/>
                  </w:divBdr>
                </w:div>
                <w:div w:id="2067484558">
                  <w:blockQuote w:val="1"/>
                  <w:marLeft w:val="720"/>
                  <w:marRight w:val="720"/>
                  <w:marTop w:val="100"/>
                  <w:marBottom w:val="100"/>
                  <w:divBdr>
                    <w:top w:val="none" w:sz="0" w:space="0" w:color="auto"/>
                    <w:left w:val="none" w:sz="0" w:space="0" w:color="auto"/>
                    <w:bottom w:val="none" w:sz="0" w:space="0" w:color="auto"/>
                    <w:right w:val="none" w:sz="0" w:space="0" w:color="auto"/>
                  </w:divBdr>
                </w:div>
                <w:div w:id="600726607">
                  <w:blockQuote w:val="1"/>
                  <w:marLeft w:val="720"/>
                  <w:marRight w:val="720"/>
                  <w:marTop w:val="100"/>
                  <w:marBottom w:val="100"/>
                  <w:divBdr>
                    <w:top w:val="none" w:sz="0" w:space="0" w:color="auto"/>
                    <w:left w:val="none" w:sz="0" w:space="0" w:color="auto"/>
                    <w:bottom w:val="none" w:sz="0" w:space="0" w:color="auto"/>
                    <w:right w:val="none" w:sz="0" w:space="0" w:color="auto"/>
                  </w:divBdr>
                </w:div>
                <w:div w:id="1717122690">
                  <w:blockQuote w:val="1"/>
                  <w:marLeft w:val="720"/>
                  <w:marRight w:val="720"/>
                  <w:marTop w:val="100"/>
                  <w:marBottom w:val="100"/>
                  <w:divBdr>
                    <w:top w:val="none" w:sz="0" w:space="0" w:color="auto"/>
                    <w:left w:val="none" w:sz="0" w:space="0" w:color="auto"/>
                    <w:bottom w:val="none" w:sz="0" w:space="0" w:color="auto"/>
                    <w:right w:val="none" w:sz="0" w:space="0" w:color="auto"/>
                  </w:divBdr>
                </w:div>
                <w:div w:id="69496547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4082517">
                  <w:blockQuote w:val="1"/>
                  <w:marLeft w:val="720"/>
                  <w:marRight w:val="720"/>
                  <w:marTop w:val="100"/>
                  <w:marBottom w:val="100"/>
                  <w:divBdr>
                    <w:top w:val="none" w:sz="0" w:space="0" w:color="auto"/>
                    <w:left w:val="none" w:sz="0" w:space="0" w:color="auto"/>
                    <w:bottom w:val="none" w:sz="0" w:space="0" w:color="auto"/>
                    <w:right w:val="none" w:sz="0" w:space="0" w:color="auto"/>
                  </w:divBdr>
                </w:div>
                <w:div w:id="1482504348">
                  <w:blockQuote w:val="1"/>
                  <w:marLeft w:val="720"/>
                  <w:marRight w:val="720"/>
                  <w:marTop w:val="100"/>
                  <w:marBottom w:val="100"/>
                  <w:divBdr>
                    <w:top w:val="none" w:sz="0" w:space="0" w:color="auto"/>
                    <w:left w:val="none" w:sz="0" w:space="0" w:color="auto"/>
                    <w:bottom w:val="none" w:sz="0" w:space="0" w:color="auto"/>
                    <w:right w:val="none" w:sz="0" w:space="0" w:color="auto"/>
                  </w:divBdr>
                </w:div>
                <w:div w:id="1681735932">
                  <w:blockQuote w:val="1"/>
                  <w:marLeft w:val="720"/>
                  <w:marRight w:val="720"/>
                  <w:marTop w:val="100"/>
                  <w:marBottom w:val="100"/>
                  <w:divBdr>
                    <w:top w:val="none" w:sz="0" w:space="0" w:color="auto"/>
                    <w:left w:val="none" w:sz="0" w:space="0" w:color="auto"/>
                    <w:bottom w:val="none" w:sz="0" w:space="0" w:color="auto"/>
                    <w:right w:val="none" w:sz="0" w:space="0" w:color="auto"/>
                  </w:divBdr>
                </w:div>
                <w:div w:id="220749428">
                  <w:blockQuote w:val="1"/>
                  <w:marLeft w:val="720"/>
                  <w:marRight w:val="720"/>
                  <w:marTop w:val="100"/>
                  <w:marBottom w:val="100"/>
                  <w:divBdr>
                    <w:top w:val="none" w:sz="0" w:space="0" w:color="auto"/>
                    <w:left w:val="none" w:sz="0" w:space="0" w:color="auto"/>
                    <w:bottom w:val="none" w:sz="0" w:space="0" w:color="auto"/>
                    <w:right w:val="none" w:sz="0" w:space="0" w:color="auto"/>
                  </w:divBdr>
                </w:div>
                <w:div w:id="52470821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8461319">
                  <w:blockQuote w:val="1"/>
                  <w:marLeft w:val="720"/>
                  <w:marRight w:val="720"/>
                  <w:marTop w:val="100"/>
                  <w:marBottom w:val="100"/>
                  <w:divBdr>
                    <w:top w:val="none" w:sz="0" w:space="0" w:color="auto"/>
                    <w:left w:val="none" w:sz="0" w:space="0" w:color="auto"/>
                    <w:bottom w:val="none" w:sz="0" w:space="0" w:color="auto"/>
                    <w:right w:val="none" w:sz="0" w:space="0" w:color="auto"/>
                  </w:divBdr>
                </w:div>
                <w:div w:id="477184329">
                  <w:blockQuote w:val="1"/>
                  <w:marLeft w:val="720"/>
                  <w:marRight w:val="720"/>
                  <w:marTop w:val="100"/>
                  <w:marBottom w:val="100"/>
                  <w:divBdr>
                    <w:top w:val="none" w:sz="0" w:space="0" w:color="auto"/>
                    <w:left w:val="none" w:sz="0" w:space="0" w:color="auto"/>
                    <w:bottom w:val="none" w:sz="0" w:space="0" w:color="auto"/>
                    <w:right w:val="none" w:sz="0" w:space="0" w:color="auto"/>
                  </w:divBdr>
                </w:div>
                <w:div w:id="958485504">
                  <w:blockQuote w:val="1"/>
                  <w:marLeft w:val="720"/>
                  <w:marRight w:val="720"/>
                  <w:marTop w:val="100"/>
                  <w:marBottom w:val="100"/>
                  <w:divBdr>
                    <w:top w:val="none" w:sz="0" w:space="0" w:color="auto"/>
                    <w:left w:val="none" w:sz="0" w:space="0" w:color="auto"/>
                    <w:bottom w:val="none" w:sz="0" w:space="0" w:color="auto"/>
                    <w:right w:val="none" w:sz="0" w:space="0" w:color="auto"/>
                  </w:divBdr>
                </w:div>
                <w:div w:id="881677759">
                  <w:blockQuote w:val="1"/>
                  <w:marLeft w:val="720"/>
                  <w:marRight w:val="720"/>
                  <w:marTop w:val="100"/>
                  <w:marBottom w:val="100"/>
                  <w:divBdr>
                    <w:top w:val="none" w:sz="0" w:space="0" w:color="auto"/>
                    <w:left w:val="none" w:sz="0" w:space="0" w:color="auto"/>
                    <w:bottom w:val="none" w:sz="0" w:space="0" w:color="auto"/>
                    <w:right w:val="none" w:sz="0" w:space="0" w:color="auto"/>
                  </w:divBdr>
                </w:div>
                <w:div w:id="6719512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2913651">
                  <w:blockQuote w:val="1"/>
                  <w:marLeft w:val="720"/>
                  <w:marRight w:val="720"/>
                  <w:marTop w:val="100"/>
                  <w:marBottom w:val="100"/>
                  <w:divBdr>
                    <w:top w:val="none" w:sz="0" w:space="0" w:color="auto"/>
                    <w:left w:val="none" w:sz="0" w:space="0" w:color="auto"/>
                    <w:bottom w:val="none" w:sz="0" w:space="0" w:color="auto"/>
                    <w:right w:val="none" w:sz="0" w:space="0" w:color="auto"/>
                  </w:divBdr>
                </w:div>
                <w:div w:id="71002844">
                  <w:blockQuote w:val="1"/>
                  <w:marLeft w:val="720"/>
                  <w:marRight w:val="720"/>
                  <w:marTop w:val="100"/>
                  <w:marBottom w:val="100"/>
                  <w:divBdr>
                    <w:top w:val="none" w:sz="0" w:space="0" w:color="auto"/>
                    <w:left w:val="none" w:sz="0" w:space="0" w:color="auto"/>
                    <w:bottom w:val="none" w:sz="0" w:space="0" w:color="auto"/>
                    <w:right w:val="none" w:sz="0" w:space="0" w:color="auto"/>
                  </w:divBdr>
                </w:div>
                <w:div w:id="815073936">
                  <w:blockQuote w:val="1"/>
                  <w:marLeft w:val="720"/>
                  <w:marRight w:val="720"/>
                  <w:marTop w:val="100"/>
                  <w:marBottom w:val="100"/>
                  <w:divBdr>
                    <w:top w:val="none" w:sz="0" w:space="0" w:color="auto"/>
                    <w:left w:val="none" w:sz="0" w:space="0" w:color="auto"/>
                    <w:bottom w:val="none" w:sz="0" w:space="0" w:color="auto"/>
                    <w:right w:val="none" w:sz="0" w:space="0" w:color="auto"/>
                  </w:divBdr>
                </w:div>
                <w:div w:id="931553110">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814435">
                  <w:blockQuote w:val="1"/>
                  <w:marLeft w:val="720"/>
                  <w:marRight w:val="720"/>
                  <w:marTop w:val="100"/>
                  <w:marBottom w:val="100"/>
                  <w:divBdr>
                    <w:top w:val="none" w:sz="0" w:space="0" w:color="auto"/>
                    <w:left w:val="none" w:sz="0" w:space="0" w:color="auto"/>
                    <w:bottom w:val="none" w:sz="0" w:space="0" w:color="auto"/>
                    <w:right w:val="none" w:sz="0" w:space="0" w:color="auto"/>
                  </w:divBdr>
                </w:div>
                <w:div w:id="1295672875">
                  <w:blockQuote w:val="1"/>
                  <w:marLeft w:val="720"/>
                  <w:marRight w:val="720"/>
                  <w:marTop w:val="100"/>
                  <w:marBottom w:val="100"/>
                  <w:divBdr>
                    <w:top w:val="none" w:sz="0" w:space="0" w:color="auto"/>
                    <w:left w:val="none" w:sz="0" w:space="0" w:color="auto"/>
                    <w:bottom w:val="none" w:sz="0" w:space="0" w:color="auto"/>
                    <w:right w:val="none" w:sz="0" w:space="0" w:color="auto"/>
                  </w:divBdr>
                </w:div>
                <w:div w:id="888029674">
                  <w:blockQuote w:val="1"/>
                  <w:marLeft w:val="720"/>
                  <w:marRight w:val="720"/>
                  <w:marTop w:val="100"/>
                  <w:marBottom w:val="100"/>
                  <w:divBdr>
                    <w:top w:val="none" w:sz="0" w:space="0" w:color="auto"/>
                    <w:left w:val="none" w:sz="0" w:space="0" w:color="auto"/>
                    <w:bottom w:val="none" w:sz="0" w:space="0" w:color="auto"/>
                    <w:right w:val="none" w:sz="0" w:space="0" w:color="auto"/>
                  </w:divBdr>
                </w:div>
                <w:div w:id="984044560">
                  <w:blockQuote w:val="1"/>
                  <w:marLeft w:val="720"/>
                  <w:marRight w:val="720"/>
                  <w:marTop w:val="100"/>
                  <w:marBottom w:val="100"/>
                  <w:divBdr>
                    <w:top w:val="none" w:sz="0" w:space="0" w:color="auto"/>
                    <w:left w:val="none" w:sz="0" w:space="0" w:color="auto"/>
                    <w:bottom w:val="none" w:sz="0" w:space="0" w:color="auto"/>
                    <w:right w:val="none" w:sz="0" w:space="0" w:color="auto"/>
                  </w:divBdr>
                </w:div>
                <w:div w:id="485977542">
                  <w:blockQuote w:val="1"/>
                  <w:marLeft w:val="720"/>
                  <w:marRight w:val="720"/>
                  <w:marTop w:val="100"/>
                  <w:marBottom w:val="100"/>
                  <w:divBdr>
                    <w:top w:val="none" w:sz="0" w:space="0" w:color="auto"/>
                    <w:left w:val="none" w:sz="0" w:space="0" w:color="auto"/>
                    <w:bottom w:val="none" w:sz="0" w:space="0" w:color="auto"/>
                    <w:right w:val="none" w:sz="0" w:space="0" w:color="auto"/>
                  </w:divBdr>
                </w:div>
                <w:div w:id="1865947348">
                  <w:blockQuote w:val="1"/>
                  <w:marLeft w:val="720"/>
                  <w:marRight w:val="720"/>
                  <w:marTop w:val="100"/>
                  <w:marBottom w:val="100"/>
                  <w:divBdr>
                    <w:top w:val="none" w:sz="0" w:space="0" w:color="auto"/>
                    <w:left w:val="none" w:sz="0" w:space="0" w:color="auto"/>
                    <w:bottom w:val="none" w:sz="0" w:space="0" w:color="auto"/>
                    <w:right w:val="none" w:sz="0" w:space="0" w:color="auto"/>
                  </w:divBdr>
                </w:div>
                <w:div w:id="298609748">
                  <w:blockQuote w:val="1"/>
                  <w:marLeft w:val="720"/>
                  <w:marRight w:val="720"/>
                  <w:marTop w:val="100"/>
                  <w:marBottom w:val="100"/>
                  <w:divBdr>
                    <w:top w:val="none" w:sz="0" w:space="0" w:color="auto"/>
                    <w:left w:val="none" w:sz="0" w:space="0" w:color="auto"/>
                    <w:bottom w:val="none" w:sz="0" w:space="0" w:color="auto"/>
                    <w:right w:val="none" w:sz="0" w:space="0" w:color="auto"/>
                  </w:divBdr>
                </w:div>
                <w:div w:id="24060819">
                  <w:blockQuote w:val="1"/>
                  <w:marLeft w:val="720"/>
                  <w:marRight w:val="720"/>
                  <w:marTop w:val="100"/>
                  <w:marBottom w:val="100"/>
                  <w:divBdr>
                    <w:top w:val="none" w:sz="0" w:space="0" w:color="auto"/>
                    <w:left w:val="none" w:sz="0" w:space="0" w:color="auto"/>
                    <w:bottom w:val="none" w:sz="0" w:space="0" w:color="auto"/>
                    <w:right w:val="none" w:sz="0" w:space="0" w:color="auto"/>
                  </w:divBdr>
                </w:div>
                <w:div w:id="152459383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041423">
                  <w:blockQuote w:val="1"/>
                  <w:marLeft w:val="720"/>
                  <w:marRight w:val="720"/>
                  <w:marTop w:val="100"/>
                  <w:marBottom w:val="100"/>
                  <w:divBdr>
                    <w:top w:val="none" w:sz="0" w:space="0" w:color="auto"/>
                    <w:left w:val="none" w:sz="0" w:space="0" w:color="auto"/>
                    <w:bottom w:val="none" w:sz="0" w:space="0" w:color="auto"/>
                    <w:right w:val="none" w:sz="0" w:space="0" w:color="auto"/>
                  </w:divBdr>
                </w:div>
                <w:div w:id="312105646">
                  <w:blockQuote w:val="1"/>
                  <w:marLeft w:val="720"/>
                  <w:marRight w:val="720"/>
                  <w:marTop w:val="100"/>
                  <w:marBottom w:val="100"/>
                  <w:divBdr>
                    <w:top w:val="none" w:sz="0" w:space="0" w:color="auto"/>
                    <w:left w:val="none" w:sz="0" w:space="0" w:color="auto"/>
                    <w:bottom w:val="none" w:sz="0" w:space="0" w:color="auto"/>
                    <w:right w:val="none" w:sz="0" w:space="0" w:color="auto"/>
                  </w:divBdr>
                </w:div>
                <w:div w:id="1915773826">
                  <w:blockQuote w:val="1"/>
                  <w:marLeft w:val="720"/>
                  <w:marRight w:val="720"/>
                  <w:marTop w:val="100"/>
                  <w:marBottom w:val="100"/>
                  <w:divBdr>
                    <w:top w:val="none" w:sz="0" w:space="0" w:color="auto"/>
                    <w:left w:val="none" w:sz="0" w:space="0" w:color="auto"/>
                    <w:bottom w:val="none" w:sz="0" w:space="0" w:color="auto"/>
                    <w:right w:val="none" w:sz="0" w:space="0" w:color="auto"/>
                  </w:divBdr>
                </w:div>
                <w:div w:id="702094373">
                  <w:blockQuote w:val="1"/>
                  <w:marLeft w:val="720"/>
                  <w:marRight w:val="720"/>
                  <w:marTop w:val="100"/>
                  <w:marBottom w:val="100"/>
                  <w:divBdr>
                    <w:top w:val="none" w:sz="0" w:space="0" w:color="auto"/>
                    <w:left w:val="none" w:sz="0" w:space="0" w:color="auto"/>
                    <w:bottom w:val="none" w:sz="0" w:space="0" w:color="auto"/>
                    <w:right w:val="none" w:sz="0" w:space="0" w:color="auto"/>
                  </w:divBdr>
                </w:div>
                <w:div w:id="1471824809">
                  <w:blockQuote w:val="1"/>
                  <w:marLeft w:val="720"/>
                  <w:marRight w:val="720"/>
                  <w:marTop w:val="100"/>
                  <w:marBottom w:val="100"/>
                  <w:divBdr>
                    <w:top w:val="none" w:sz="0" w:space="0" w:color="auto"/>
                    <w:left w:val="none" w:sz="0" w:space="0" w:color="auto"/>
                    <w:bottom w:val="none" w:sz="0" w:space="0" w:color="auto"/>
                    <w:right w:val="none" w:sz="0" w:space="0" w:color="auto"/>
                  </w:divBdr>
                </w:div>
                <w:div w:id="1137915467">
                  <w:blockQuote w:val="1"/>
                  <w:marLeft w:val="720"/>
                  <w:marRight w:val="720"/>
                  <w:marTop w:val="100"/>
                  <w:marBottom w:val="100"/>
                  <w:divBdr>
                    <w:top w:val="none" w:sz="0" w:space="0" w:color="auto"/>
                    <w:left w:val="none" w:sz="0" w:space="0" w:color="auto"/>
                    <w:bottom w:val="none" w:sz="0" w:space="0" w:color="auto"/>
                    <w:right w:val="none" w:sz="0" w:space="0" w:color="auto"/>
                  </w:divBdr>
                </w:div>
                <w:div w:id="2119565967">
                  <w:blockQuote w:val="1"/>
                  <w:marLeft w:val="720"/>
                  <w:marRight w:val="720"/>
                  <w:marTop w:val="100"/>
                  <w:marBottom w:val="100"/>
                  <w:divBdr>
                    <w:top w:val="none" w:sz="0" w:space="0" w:color="auto"/>
                    <w:left w:val="none" w:sz="0" w:space="0" w:color="auto"/>
                    <w:bottom w:val="none" w:sz="0" w:space="0" w:color="auto"/>
                    <w:right w:val="none" w:sz="0" w:space="0" w:color="auto"/>
                  </w:divBdr>
                </w:div>
                <w:div w:id="778599396">
                  <w:blockQuote w:val="1"/>
                  <w:marLeft w:val="720"/>
                  <w:marRight w:val="720"/>
                  <w:marTop w:val="100"/>
                  <w:marBottom w:val="100"/>
                  <w:divBdr>
                    <w:top w:val="none" w:sz="0" w:space="0" w:color="auto"/>
                    <w:left w:val="none" w:sz="0" w:space="0" w:color="auto"/>
                    <w:bottom w:val="none" w:sz="0" w:space="0" w:color="auto"/>
                    <w:right w:val="none" w:sz="0" w:space="0" w:color="auto"/>
                  </w:divBdr>
                </w:div>
                <w:div w:id="2076927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02329862">
                  <w:blockQuote w:val="1"/>
                  <w:marLeft w:val="720"/>
                  <w:marRight w:val="720"/>
                  <w:marTop w:val="100"/>
                  <w:marBottom w:val="100"/>
                  <w:divBdr>
                    <w:top w:val="none" w:sz="0" w:space="0" w:color="auto"/>
                    <w:left w:val="none" w:sz="0" w:space="0" w:color="auto"/>
                    <w:bottom w:val="none" w:sz="0" w:space="0" w:color="auto"/>
                    <w:right w:val="none" w:sz="0" w:space="0" w:color="auto"/>
                  </w:divBdr>
                </w:div>
                <w:div w:id="260534240">
                  <w:blockQuote w:val="1"/>
                  <w:marLeft w:val="720"/>
                  <w:marRight w:val="720"/>
                  <w:marTop w:val="100"/>
                  <w:marBottom w:val="100"/>
                  <w:divBdr>
                    <w:top w:val="none" w:sz="0" w:space="0" w:color="auto"/>
                    <w:left w:val="none" w:sz="0" w:space="0" w:color="auto"/>
                    <w:bottom w:val="none" w:sz="0" w:space="0" w:color="auto"/>
                    <w:right w:val="none" w:sz="0" w:space="0" w:color="auto"/>
                  </w:divBdr>
                </w:div>
                <w:div w:id="23213267">
                  <w:blockQuote w:val="1"/>
                  <w:marLeft w:val="720"/>
                  <w:marRight w:val="720"/>
                  <w:marTop w:val="100"/>
                  <w:marBottom w:val="100"/>
                  <w:divBdr>
                    <w:top w:val="none" w:sz="0" w:space="0" w:color="auto"/>
                    <w:left w:val="none" w:sz="0" w:space="0" w:color="auto"/>
                    <w:bottom w:val="none" w:sz="0" w:space="0" w:color="auto"/>
                    <w:right w:val="none" w:sz="0" w:space="0" w:color="auto"/>
                  </w:divBdr>
                </w:div>
                <w:div w:id="126511469">
                  <w:blockQuote w:val="1"/>
                  <w:marLeft w:val="720"/>
                  <w:marRight w:val="720"/>
                  <w:marTop w:val="100"/>
                  <w:marBottom w:val="100"/>
                  <w:divBdr>
                    <w:top w:val="none" w:sz="0" w:space="0" w:color="auto"/>
                    <w:left w:val="none" w:sz="0" w:space="0" w:color="auto"/>
                    <w:bottom w:val="none" w:sz="0" w:space="0" w:color="auto"/>
                    <w:right w:val="none" w:sz="0" w:space="0" w:color="auto"/>
                  </w:divBdr>
                </w:div>
                <w:div w:id="765075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107904">
                  <w:blockQuote w:val="1"/>
                  <w:marLeft w:val="720"/>
                  <w:marRight w:val="720"/>
                  <w:marTop w:val="100"/>
                  <w:marBottom w:val="100"/>
                  <w:divBdr>
                    <w:top w:val="none" w:sz="0" w:space="0" w:color="auto"/>
                    <w:left w:val="none" w:sz="0" w:space="0" w:color="auto"/>
                    <w:bottom w:val="none" w:sz="0" w:space="0" w:color="auto"/>
                    <w:right w:val="none" w:sz="0" w:space="0" w:color="auto"/>
                  </w:divBdr>
                </w:div>
                <w:div w:id="1418093731">
                  <w:blockQuote w:val="1"/>
                  <w:marLeft w:val="720"/>
                  <w:marRight w:val="720"/>
                  <w:marTop w:val="100"/>
                  <w:marBottom w:val="100"/>
                  <w:divBdr>
                    <w:top w:val="none" w:sz="0" w:space="0" w:color="auto"/>
                    <w:left w:val="none" w:sz="0" w:space="0" w:color="auto"/>
                    <w:bottom w:val="none" w:sz="0" w:space="0" w:color="auto"/>
                    <w:right w:val="none" w:sz="0" w:space="0" w:color="auto"/>
                  </w:divBdr>
                </w:div>
                <w:div w:id="19855450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4031438">
                  <w:blockQuote w:val="1"/>
                  <w:marLeft w:val="720"/>
                  <w:marRight w:val="720"/>
                  <w:marTop w:val="100"/>
                  <w:marBottom w:val="100"/>
                  <w:divBdr>
                    <w:top w:val="none" w:sz="0" w:space="0" w:color="auto"/>
                    <w:left w:val="none" w:sz="0" w:space="0" w:color="auto"/>
                    <w:bottom w:val="none" w:sz="0" w:space="0" w:color="auto"/>
                    <w:right w:val="none" w:sz="0" w:space="0" w:color="auto"/>
                  </w:divBdr>
                </w:div>
                <w:div w:id="1344744519">
                  <w:blockQuote w:val="1"/>
                  <w:marLeft w:val="720"/>
                  <w:marRight w:val="720"/>
                  <w:marTop w:val="100"/>
                  <w:marBottom w:val="100"/>
                  <w:divBdr>
                    <w:top w:val="none" w:sz="0" w:space="0" w:color="auto"/>
                    <w:left w:val="none" w:sz="0" w:space="0" w:color="auto"/>
                    <w:bottom w:val="none" w:sz="0" w:space="0" w:color="auto"/>
                    <w:right w:val="none" w:sz="0" w:space="0" w:color="auto"/>
                  </w:divBdr>
                </w:div>
                <w:div w:id="926310053">
                  <w:blockQuote w:val="1"/>
                  <w:marLeft w:val="720"/>
                  <w:marRight w:val="720"/>
                  <w:marTop w:val="100"/>
                  <w:marBottom w:val="100"/>
                  <w:divBdr>
                    <w:top w:val="none" w:sz="0" w:space="0" w:color="auto"/>
                    <w:left w:val="none" w:sz="0" w:space="0" w:color="auto"/>
                    <w:bottom w:val="none" w:sz="0" w:space="0" w:color="auto"/>
                    <w:right w:val="none" w:sz="0" w:space="0" w:color="auto"/>
                  </w:divBdr>
                </w:div>
                <w:div w:id="212037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37445268">
      <w:bodyDiv w:val="1"/>
      <w:marLeft w:val="0"/>
      <w:marRight w:val="0"/>
      <w:marTop w:val="0"/>
      <w:marBottom w:val="0"/>
      <w:divBdr>
        <w:top w:val="none" w:sz="0" w:space="0" w:color="auto"/>
        <w:left w:val="none" w:sz="0" w:space="0" w:color="auto"/>
        <w:bottom w:val="none" w:sz="0" w:space="0" w:color="auto"/>
        <w:right w:val="none" w:sz="0" w:space="0" w:color="auto"/>
      </w:divBdr>
      <w:divsChild>
        <w:div w:id="1680081671">
          <w:marLeft w:val="0"/>
          <w:marRight w:val="0"/>
          <w:marTop w:val="0"/>
          <w:marBottom w:val="0"/>
          <w:divBdr>
            <w:top w:val="none" w:sz="0" w:space="0" w:color="auto"/>
            <w:left w:val="none" w:sz="0" w:space="0" w:color="auto"/>
            <w:bottom w:val="none" w:sz="0" w:space="0" w:color="auto"/>
            <w:right w:val="none" w:sz="0" w:space="0" w:color="auto"/>
          </w:divBdr>
          <w:divsChild>
            <w:div w:id="2119057665">
              <w:marLeft w:val="0"/>
              <w:marRight w:val="0"/>
              <w:marTop w:val="0"/>
              <w:marBottom w:val="0"/>
              <w:divBdr>
                <w:top w:val="none" w:sz="0" w:space="0" w:color="auto"/>
                <w:left w:val="none" w:sz="0" w:space="0" w:color="auto"/>
                <w:bottom w:val="none" w:sz="0" w:space="0" w:color="auto"/>
                <w:right w:val="none" w:sz="0" w:space="0" w:color="auto"/>
              </w:divBdr>
              <w:divsChild>
                <w:div w:id="1080129999">
                  <w:marLeft w:val="0"/>
                  <w:marRight w:val="0"/>
                  <w:marTop w:val="0"/>
                  <w:marBottom w:val="0"/>
                  <w:divBdr>
                    <w:top w:val="none" w:sz="0" w:space="0" w:color="auto"/>
                    <w:left w:val="none" w:sz="0" w:space="0" w:color="auto"/>
                    <w:bottom w:val="none" w:sz="0" w:space="0" w:color="auto"/>
                    <w:right w:val="none" w:sz="0" w:space="0" w:color="auto"/>
                  </w:divBdr>
                </w:div>
                <w:div w:id="77459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766291">
          <w:marLeft w:val="0"/>
          <w:marRight w:val="0"/>
          <w:marTop w:val="0"/>
          <w:marBottom w:val="0"/>
          <w:divBdr>
            <w:top w:val="none" w:sz="0" w:space="0" w:color="auto"/>
            <w:left w:val="none" w:sz="0" w:space="0" w:color="auto"/>
            <w:bottom w:val="none" w:sz="0" w:space="0" w:color="auto"/>
            <w:right w:val="none" w:sz="0" w:space="0" w:color="auto"/>
          </w:divBdr>
          <w:divsChild>
            <w:div w:id="334236680">
              <w:marLeft w:val="0"/>
              <w:marRight w:val="0"/>
              <w:marTop w:val="0"/>
              <w:marBottom w:val="0"/>
              <w:divBdr>
                <w:top w:val="none" w:sz="0" w:space="0" w:color="auto"/>
                <w:left w:val="none" w:sz="0" w:space="0" w:color="auto"/>
                <w:bottom w:val="none" w:sz="0" w:space="0" w:color="auto"/>
                <w:right w:val="none" w:sz="0" w:space="0" w:color="auto"/>
              </w:divBdr>
              <w:divsChild>
                <w:div w:id="387144914">
                  <w:marLeft w:val="0"/>
                  <w:marRight w:val="0"/>
                  <w:marTop w:val="0"/>
                  <w:marBottom w:val="0"/>
                  <w:divBdr>
                    <w:top w:val="none" w:sz="0" w:space="0" w:color="auto"/>
                    <w:left w:val="none" w:sz="0" w:space="0" w:color="auto"/>
                    <w:bottom w:val="none" w:sz="0" w:space="0" w:color="auto"/>
                    <w:right w:val="none" w:sz="0" w:space="0" w:color="auto"/>
                  </w:divBdr>
                  <w:divsChild>
                    <w:div w:id="869731017">
                      <w:marLeft w:val="0"/>
                      <w:marRight w:val="0"/>
                      <w:marTop w:val="0"/>
                      <w:marBottom w:val="0"/>
                      <w:divBdr>
                        <w:top w:val="none" w:sz="0" w:space="0" w:color="auto"/>
                        <w:left w:val="none" w:sz="0" w:space="0" w:color="auto"/>
                        <w:bottom w:val="none" w:sz="0" w:space="0" w:color="auto"/>
                        <w:right w:val="none" w:sz="0" w:space="0" w:color="auto"/>
                      </w:divBdr>
                      <w:divsChild>
                        <w:div w:id="595014517">
                          <w:marLeft w:val="0"/>
                          <w:marRight w:val="0"/>
                          <w:marTop w:val="0"/>
                          <w:marBottom w:val="0"/>
                          <w:divBdr>
                            <w:top w:val="none" w:sz="0" w:space="0" w:color="auto"/>
                            <w:left w:val="none" w:sz="0" w:space="0" w:color="auto"/>
                            <w:bottom w:val="none" w:sz="0" w:space="0" w:color="auto"/>
                            <w:right w:val="none" w:sz="0" w:space="0" w:color="auto"/>
                          </w:divBdr>
                        </w:div>
                      </w:divsChild>
                    </w:div>
                    <w:div w:id="944190919">
                      <w:marLeft w:val="0"/>
                      <w:marRight w:val="0"/>
                      <w:marTop w:val="0"/>
                      <w:marBottom w:val="0"/>
                      <w:divBdr>
                        <w:top w:val="none" w:sz="0" w:space="0" w:color="auto"/>
                        <w:left w:val="none" w:sz="0" w:space="0" w:color="auto"/>
                        <w:bottom w:val="none" w:sz="0" w:space="0" w:color="auto"/>
                        <w:right w:val="none" w:sz="0" w:space="0" w:color="auto"/>
                      </w:divBdr>
                      <w:divsChild>
                        <w:div w:id="737097066">
                          <w:marLeft w:val="0"/>
                          <w:marRight w:val="0"/>
                          <w:marTop w:val="0"/>
                          <w:marBottom w:val="0"/>
                          <w:divBdr>
                            <w:top w:val="none" w:sz="0" w:space="0" w:color="auto"/>
                            <w:left w:val="none" w:sz="0" w:space="0" w:color="auto"/>
                            <w:bottom w:val="none" w:sz="0" w:space="0" w:color="auto"/>
                            <w:right w:val="none" w:sz="0" w:space="0" w:color="auto"/>
                          </w:divBdr>
                        </w:div>
                      </w:divsChild>
                    </w:div>
                    <w:div w:id="103379143">
                      <w:marLeft w:val="0"/>
                      <w:marRight w:val="0"/>
                      <w:marTop w:val="0"/>
                      <w:marBottom w:val="0"/>
                      <w:divBdr>
                        <w:top w:val="none" w:sz="0" w:space="0" w:color="auto"/>
                        <w:left w:val="none" w:sz="0" w:space="0" w:color="auto"/>
                        <w:bottom w:val="none" w:sz="0" w:space="0" w:color="auto"/>
                        <w:right w:val="none" w:sz="0" w:space="0" w:color="auto"/>
                      </w:divBdr>
                      <w:divsChild>
                        <w:div w:id="936209526">
                          <w:marLeft w:val="0"/>
                          <w:marRight w:val="0"/>
                          <w:marTop w:val="0"/>
                          <w:marBottom w:val="0"/>
                          <w:divBdr>
                            <w:top w:val="none" w:sz="0" w:space="0" w:color="auto"/>
                            <w:left w:val="none" w:sz="0" w:space="0" w:color="auto"/>
                            <w:bottom w:val="none" w:sz="0" w:space="0" w:color="auto"/>
                            <w:right w:val="none" w:sz="0" w:space="0" w:color="auto"/>
                          </w:divBdr>
                        </w:div>
                      </w:divsChild>
                    </w:div>
                    <w:div w:id="2072540098">
                      <w:marLeft w:val="0"/>
                      <w:marRight w:val="0"/>
                      <w:marTop w:val="0"/>
                      <w:marBottom w:val="0"/>
                      <w:divBdr>
                        <w:top w:val="none" w:sz="0" w:space="0" w:color="auto"/>
                        <w:left w:val="none" w:sz="0" w:space="0" w:color="auto"/>
                        <w:bottom w:val="none" w:sz="0" w:space="0" w:color="auto"/>
                        <w:right w:val="none" w:sz="0" w:space="0" w:color="auto"/>
                      </w:divBdr>
                      <w:divsChild>
                        <w:div w:id="130600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468995">
          <w:marLeft w:val="0"/>
          <w:marRight w:val="0"/>
          <w:marTop w:val="0"/>
          <w:marBottom w:val="0"/>
          <w:divBdr>
            <w:top w:val="none" w:sz="0" w:space="0" w:color="auto"/>
            <w:left w:val="none" w:sz="0" w:space="0" w:color="auto"/>
            <w:bottom w:val="none" w:sz="0" w:space="0" w:color="auto"/>
            <w:right w:val="none" w:sz="0" w:space="0" w:color="auto"/>
          </w:divBdr>
          <w:divsChild>
            <w:div w:id="1295871341">
              <w:marLeft w:val="0"/>
              <w:marRight w:val="0"/>
              <w:marTop w:val="0"/>
              <w:marBottom w:val="0"/>
              <w:divBdr>
                <w:top w:val="none" w:sz="0" w:space="0" w:color="auto"/>
                <w:left w:val="none" w:sz="0" w:space="0" w:color="auto"/>
                <w:bottom w:val="none" w:sz="0" w:space="0" w:color="auto"/>
                <w:right w:val="none" w:sz="0" w:space="0" w:color="auto"/>
              </w:divBdr>
              <w:divsChild>
                <w:div w:id="1191915545">
                  <w:marLeft w:val="0"/>
                  <w:marRight w:val="0"/>
                  <w:marTop w:val="0"/>
                  <w:marBottom w:val="0"/>
                  <w:divBdr>
                    <w:top w:val="none" w:sz="0" w:space="0" w:color="auto"/>
                    <w:left w:val="none" w:sz="0" w:space="0" w:color="auto"/>
                    <w:bottom w:val="none" w:sz="0" w:space="0" w:color="auto"/>
                    <w:right w:val="none" w:sz="0" w:space="0" w:color="auto"/>
                  </w:divBdr>
                  <w:divsChild>
                    <w:div w:id="1940336268">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995545">
      <w:bodyDiv w:val="1"/>
      <w:marLeft w:val="0"/>
      <w:marRight w:val="0"/>
      <w:marTop w:val="0"/>
      <w:marBottom w:val="0"/>
      <w:divBdr>
        <w:top w:val="none" w:sz="0" w:space="0" w:color="auto"/>
        <w:left w:val="none" w:sz="0" w:space="0" w:color="auto"/>
        <w:bottom w:val="none" w:sz="0" w:space="0" w:color="auto"/>
        <w:right w:val="none" w:sz="0" w:space="0" w:color="auto"/>
      </w:divBdr>
      <w:divsChild>
        <w:div w:id="1501575832">
          <w:marLeft w:val="0"/>
          <w:marRight w:val="0"/>
          <w:marTop w:val="0"/>
          <w:marBottom w:val="0"/>
          <w:divBdr>
            <w:top w:val="none" w:sz="0" w:space="0" w:color="auto"/>
            <w:left w:val="none" w:sz="0" w:space="0" w:color="auto"/>
            <w:bottom w:val="none" w:sz="0" w:space="0" w:color="auto"/>
            <w:right w:val="none" w:sz="0" w:space="0" w:color="auto"/>
          </w:divBdr>
          <w:divsChild>
            <w:div w:id="482427701">
              <w:marLeft w:val="0"/>
              <w:marRight w:val="0"/>
              <w:marTop w:val="0"/>
              <w:marBottom w:val="0"/>
              <w:divBdr>
                <w:top w:val="none" w:sz="0" w:space="0" w:color="auto"/>
                <w:left w:val="none" w:sz="0" w:space="0" w:color="auto"/>
                <w:bottom w:val="none" w:sz="0" w:space="0" w:color="auto"/>
                <w:right w:val="none" w:sz="0" w:space="0" w:color="auto"/>
              </w:divBdr>
              <w:divsChild>
                <w:div w:id="373769814">
                  <w:marLeft w:val="0"/>
                  <w:marRight w:val="0"/>
                  <w:marTop w:val="0"/>
                  <w:marBottom w:val="0"/>
                  <w:divBdr>
                    <w:top w:val="none" w:sz="0" w:space="0" w:color="auto"/>
                    <w:left w:val="none" w:sz="0" w:space="0" w:color="auto"/>
                    <w:bottom w:val="none" w:sz="0" w:space="0" w:color="auto"/>
                    <w:right w:val="none" w:sz="0" w:space="0" w:color="auto"/>
                  </w:divBdr>
                </w:div>
                <w:div w:id="17010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86949">
          <w:marLeft w:val="0"/>
          <w:marRight w:val="0"/>
          <w:marTop w:val="0"/>
          <w:marBottom w:val="0"/>
          <w:divBdr>
            <w:top w:val="none" w:sz="0" w:space="0" w:color="auto"/>
            <w:left w:val="none" w:sz="0" w:space="0" w:color="auto"/>
            <w:bottom w:val="none" w:sz="0" w:space="0" w:color="auto"/>
            <w:right w:val="none" w:sz="0" w:space="0" w:color="auto"/>
          </w:divBdr>
          <w:divsChild>
            <w:div w:id="1529441736">
              <w:marLeft w:val="0"/>
              <w:marRight w:val="0"/>
              <w:marTop w:val="0"/>
              <w:marBottom w:val="0"/>
              <w:divBdr>
                <w:top w:val="none" w:sz="0" w:space="0" w:color="auto"/>
                <w:left w:val="none" w:sz="0" w:space="0" w:color="auto"/>
                <w:bottom w:val="none" w:sz="0" w:space="0" w:color="auto"/>
                <w:right w:val="none" w:sz="0" w:space="0" w:color="auto"/>
              </w:divBdr>
              <w:divsChild>
                <w:div w:id="1584530087">
                  <w:marLeft w:val="0"/>
                  <w:marRight w:val="0"/>
                  <w:marTop w:val="0"/>
                  <w:marBottom w:val="0"/>
                  <w:divBdr>
                    <w:top w:val="none" w:sz="0" w:space="0" w:color="auto"/>
                    <w:left w:val="none" w:sz="0" w:space="0" w:color="auto"/>
                    <w:bottom w:val="none" w:sz="0" w:space="0" w:color="auto"/>
                    <w:right w:val="none" w:sz="0" w:space="0" w:color="auto"/>
                  </w:divBdr>
                  <w:divsChild>
                    <w:div w:id="783033793">
                      <w:marLeft w:val="0"/>
                      <w:marRight w:val="0"/>
                      <w:marTop w:val="0"/>
                      <w:marBottom w:val="0"/>
                      <w:divBdr>
                        <w:top w:val="none" w:sz="0" w:space="0" w:color="auto"/>
                        <w:left w:val="none" w:sz="0" w:space="0" w:color="auto"/>
                        <w:bottom w:val="none" w:sz="0" w:space="0" w:color="auto"/>
                        <w:right w:val="none" w:sz="0" w:space="0" w:color="auto"/>
                      </w:divBdr>
                      <w:divsChild>
                        <w:div w:id="161895995">
                          <w:marLeft w:val="0"/>
                          <w:marRight w:val="0"/>
                          <w:marTop w:val="0"/>
                          <w:marBottom w:val="0"/>
                          <w:divBdr>
                            <w:top w:val="none" w:sz="0" w:space="0" w:color="auto"/>
                            <w:left w:val="none" w:sz="0" w:space="0" w:color="auto"/>
                            <w:bottom w:val="none" w:sz="0" w:space="0" w:color="auto"/>
                            <w:right w:val="none" w:sz="0" w:space="0" w:color="auto"/>
                          </w:divBdr>
                        </w:div>
                      </w:divsChild>
                    </w:div>
                    <w:div w:id="1720742798">
                      <w:marLeft w:val="0"/>
                      <w:marRight w:val="0"/>
                      <w:marTop w:val="0"/>
                      <w:marBottom w:val="0"/>
                      <w:divBdr>
                        <w:top w:val="none" w:sz="0" w:space="0" w:color="auto"/>
                        <w:left w:val="none" w:sz="0" w:space="0" w:color="auto"/>
                        <w:bottom w:val="none" w:sz="0" w:space="0" w:color="auto"/>
                        <w:right w:val="none" w:sz="0" w:space="0" w:color="auto"/>
                      </w:divBdr>
                      <w:divsChild>
                        <w:div w:id="1457404428">
                          <w:marLeft w:val="0"/>
                          <w:marRight w:val="0"/>
                          <w:marTop w:val="0"/>
                          <w:marBottom w:val="0"/>
                          <w:divBdr>
                            <w:top w:val="none" w:sz="0" w:space="0" w:color="auto"/>
                            <w:left w:val="none" w:sz="0" w:space="0" w:color="auto"/>
                            <w:bottom w:val="none" w:sz="0" w:space="0" w:color="auto"/>
                            <w:right w:val="none" w:sz="0" w:space="0" w:color="auto"/>
                          </w:divBdr>
                        </w:div>
                      </w:divsChild>
                    </w:div>
                    <w:div w:id="2137022308">
                      <w:marLeft w:val="0"/>
                      <w:marRight w:val="0"/>
                      <w:marTop w:val="0"/>
                      <w:marBottom w:val="0"/>
                      <w:divBdr>
                        <w:top w:val="none" w:sz="0" w:space="0" w:color="auto"/>
                        <w:left w:val="none" w:sz="0" w:space="0" w:color="auto"/>
                        <w:bottom w:val="none" w:sz="0" w:space="0" w:color="auto"/>
                        <w:right w:val="none" w:sz="0" w:space="0" w:color="auto"/>
                      </w:divBdr>
                      <w:divsChild>
                        <w:div w:id="844707760">
                          <w:marLeft w:val="0"/>
                          <w:marRight w:val="0"/>
                          <w:marTop w:val="0"/>
                          <w:marBottom w:val="0"/>
                          <w:divBdr>
                            <w:top w:val="none" w:sz="0" w:space="0" w:color="auto"/>
                            <w:left w:val="none" w:sz="0" w:space="0" w:color="auto"/>
                            <w:bottom w:val="none" w:sz="0" w:space="0" w:color="auto"/>
                            <w:right w:val="none" w:sz="0" w:space="0" w:color="auto"/>
                          </w:divBdr>
                        </w:div>
                      </w:divsChild>
                    </w:div>
                    <w:div w:id="1991785979">
                      <w:marLeft w:val="0"/>
                      <w:marRight w:val="0"/>
                      <w:marTop w:val="0"/>
                      <w:marBottom w:val="0"/>
                      <w:divBdr>
                        <w:top w:val="none" w:sz="0" w:space="0" w:color="auto"/>
                        <w:left w:val="none" w:sz="0" w:space="0" w:color="auto"/>
                        <w:bottom w:val="none" w:sz="0" w:space="0" w:color="auto"/>
                        <w:right w:val="none" w:sz="0" w:space="0" w:color="auto"/>
                      </w:divBdr>
                      <w:divsChild>
                        <w:div w:id="88456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327077">
          <w:marLeft w:val="0"/>
          <w:marRight w:val="0"/>
          <w:marTop w:val="0"/>
          <w:marBottom w:val="0"/>
          <w:divBdr>
            <w:top w:val="none" w:sz="0" w:space="0" w:color="auto"/>
            <w:left w:val="none" w:sz="0" w:space="0" w:color="auto"/>
            <w:bottom w:val="none" w:sz="0" w:space="0" w:color="auto"/>
            <w:right w:val="none" w:sz="0" w:space="0" w:color="auto"/>
          </w:divBdr>
          <w:divsChild>
            <w:div w:id="1595240460">
              <w:marLeft w:val="0"/>
              <w:marRight w:val="0"/>
              <w:marTop w:val="0"/>
              <w:marBottom w:val="0"/>
              <w:divBdr>
                <w:top w:val="none" w:sz="0" w:space="0" w:color="auto"/>
                <w:left w:val="none" w:sz="0" w:space="0" w:color="auto"/>
                <w:bottom w:val="none" w:sz="0" w:space="0" w:color="auto"/>
                <w:right w:val="none" w:sz="0" w:space="0" w:color="auto"/>
              </w:divBdr>
              <w:divsChild>
                <w:div w:id="797383686">
                  <w:marLeft w:val="0"/>
                  <w:marRight w:val="0"/>
                  <w:marTop w:val="0"/>
                  <w:marBottom w:val="0"/>
                  <w:divBdr>
                    <w:top w:val="none" w:sz="0" w:space="0" w:color="auto"/>
                    <w:left w:val="none" w:sz="0" w:space="0" w:color="auto"/>
                    <w:bottom w:val="none" w:sz="0" w:space="0" w:color="auto"/>
                    <w:right w:val="none" w:sz="0" w:space="0" w:color="auto"/>
                  </w:divBdr>
                  <w:divsChild>
                    <w:div w:id="1279609442">
                      <w:marLeft w:val="1343"/>
                      <w:marRight w:val="0"/>
                      <w:marTop w:val="0"/>
                      <w:marBottom w:val="0"/>
                      <w:divBdr>
                        <w:top w:val="none" w:sz="0" w:space="0" w:color="auto"/>
                        <w:left w:val="none" w:sz="0" w:space="0" w:color="auto"/>
                        <w:bottom w:val="none" w:sz="0" w:space="0" w:color="auto"/>
                        <w:right w:val="none" w:sz="0" w:space="0" w:color="auto"/>
                      </w:divBdr>
                    </w:div>
                  </w:divsChild>
                </w:div>
                <w:div w:id="83211093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4257668">
                  <w:blockQuote w:val="1"/>
                  <w:marLeft w:val="720"/>
                  <w:marRight w:val="720"/>
                  <w:marTop w:val="100"/>
                  <w:marBottom w:val="100"/>
                  <w:divBdr>
                    <w:top w:val="none" w:sz="0" w:space="0" w:color="auto"/>
                    <w:left w:val="none" w:sz="0" w:space="0" w:color="auto"/>
                    <w:bottom w:val="none" w:sz="0" w:space="0" w:color="auto"/>
                    <w:right w:val="none" w:sz="0" w:space="0" w:color="auto"/>
                  </w:divBdr>
                </w:div>
                <w:div w:id="993988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60728973">
      <w:bodyDiv w:val="1"/>
      <w:marLeft w:val="0"/>
      <w:marRight w:val="0"/>
      <w:marTop w:val="0"/>
      <w:marBottom w:val="0"/>
      <w:divBdr>
        <w:top w:val="none" w:sz="0" w:space="0" w:color="auto"/>
        <w:left w:val="none" w:sz="0" w:space="0" w:color="auto"/>
        <w:bottom w:val="none" w:sz="0" w:space="0" w:color="auto"/>
        <w:right w:val="none" w:sz="0" w:space="0" w:color="auto"/>
      </w:divBdr>
      <w:divsChild>
        <w:div w:id="1704400190">
          <w:marLeft w:val="0"/>
          <w:marRight w:val="0"/>
          <w:marTop w:val="0"/>
          <w:marBottom w:val="0"/>
          <w:divBdr>
            <w:top w:val="none" w:sz="0" w:space="0" w:color="auto"/>
            <w:left w:val="none" w:sz="0" w:space="0" w:color="auto"/>
            <w:bottom w:val="none" w:sz="0" w:space="0" w:color="auto"/>
            <w:right w:val="none" w:sz="0" w:space="0" w:color="auto"/>
          </w:divBdr>
          <w:divsChild>
            <w:div w:id="2013944534">
              <w:marLeft w:val="0"/>
              <w:marRight w:val="0"/>
              <w:marTop w:val="0"/>
              <w:marBottom w:val="0"/>
              <w:divBdr>
                <w:top w:val="none" w:sz="0" w:space="0" w:color="auto"/>
                <w:left w:val="none" w:sz="0" w:space="0" w:color="auto"/>
                <w:bottom w:val="none" w:sz="0" w:space="0" w:color="auto"/>
                <w:right w:val="none" w:sz="0" w:space="0" w:color="auto"/>
              </w:divBdr>
              <w:divsChild>
                <w:div w:id="317073372">
                  <w:marLeft w:val="0"/>
                  <w:marRight w:val="0"/>
                  <w:marTop w:val="0"/>
                  <w:marBottom w:val="0"/>
                  <w:divBdr>
                    <w:top w:val="none" w:sz="0" w:space="0" w:color="auto"/>
                    <w:left w:val="none" w:sz="0" w:space="0" w:color="auto"/>
                    <w:bottom w:val="none" w:sz="0" w:space="0" w:color="auto"/>
                    <w:right w:val="none" w:sz="0" w:space="0" w:color="auto"/>
                  </w:divBdr>
                </w:div>
                <w:div w:id="96188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3134">
          <w:marLeft w:val="0"/>
          <w:marRight w:val="0"/>
          <w:marTop w:val="0"/>
          <w:marBottom w:val="0"/>
          <w:divBdr>
            <w:top w:val="none" w:sz="0" w:space="0" w:color="auto"/>
            <w:left w:val="none" w:sz="0" w:space="0" w:color="auto"/>
            <w:bottom w:val="none" w:sz="0" w:space="0" w:color="auto"/>
            <w:right w:val="none" w:sz="0" w:space="0" w:color="auto"/>
          </w:divBdr>
          <w:divsChild>
            <w:div w:id="1406103877">
              <w:marLeft w:val="0"/>
              <w:marRight w:val="0"/>
              <w:marTop w:val="0"/>
              <w:marBottom w:val="0"/>
              <w:divBdr>
                <w:top w:val="none" w:sz="0" w:space="0" w:color="auto"/>
                <w:left w:val="none" w:sz="0" w:space="0" w:color="auto"/>
                <w:bottom w:val="none" w:sz="0" w:space="0" w:color="auto"/>
                <w:right w:val="none" w:sz="0" w:space="0" w:color="auto"/>
              </w:divBdr>
              <w:divsChild>
                <w:div w:id="130513957">
                  <w:marLeft w:val="0"/>
                  <w:marRight w:val="0"/>
                  <w:marTop w:val="0"/>
                  <w:marBottom w:val="0"/>
                  <w:divBdr>
                    <w:top w:val="none" w:sz="0" w:space="0" w:color="auto"/>
                    <w:left w:val="none" w:sz="0" w:space="0" w:color="auto"/>
                    <w:bottom w:val="none" w:sz="0" w:space="0" w:color="auto"/>
                    <w:right w:val="none" w:sz="0" w:space="0" w:color="auto"/>
                  </w:divBdr>
                  <w:divsChild>
                    <w:div w:id="771823752">
                      <w:marLeft w:val="0"/>
                      <w:marRight w:val="0"/>
                      <w:marTop w:val="0"/>
                      <w:marBottom w:val="0"/>
                      <w:divBdr>
                        <w:top w:val="none" w:sz="0" w:space="0" w:color="auto"/>
                        <w:left w:val="none" w:sz="0" w:space="0" w:color="auto"/>
                        <w:bottom w:val="none" w:sz="0" w:space="0" w:color="auto"/>
                        <w:right w:val="none" w:sz="0" w:space="0" w:color="auto"/>
                      </w:divBdr>
                      <w:divsChild>
                        <w:div w:id="421070663">
                          <w:marLeft w:val="0"/>
                          <w:marRight w:val="0"/>
                          <w:marTop w:val="0"/>
                          <w:marBottom w:val="0"/>
                          <w:divBdr>
                            <w:top w:val="none" w:sz="0" w:space="0" w:color="auto"/>
                            <w:left w:val="none" w:sz="0" w:space="0" w:color="auto"/>
                            <w:bottom w:val="none" w:sz="0" w:space="0" w:color="auto"/>
                            <w:right w:val="none" w:sz="0" w:space="0" w:color="auto"/>
                          </w:divBdr>
                        </w:div>
                      </w:divsChild>
                    </w:div>
                    <w:div w:id="524901296">
                      <w:marLeft w:val="0"/>
                      <w:marRight w:val="0"/>
                      <w:marTop w:val="0"/>
                      <w:marBottom w:val="0"/>
                      <w:divBdr>
                        <w:top w:val="none" w:sz="0" w:space="0" w:color="auto"/>
                        <w:left w:val="none" w:sz="0" w:space="0" w:color="auto"/>
                        <w:bottom w:val="none" w:sz="0" w:space="0" w:color="auto"/>
                        <w:right w:val="none" w:sz="0" w:space="0" w:color="auto"/>
                      </w:divBdr>
                      <w:divsChild>
                        <w:div w:id="1945188537">
                          <w:marLeft w:val="0"/>
                          <w:marRight w:val="0"/>
                          <w:marTop w:val="0"/>
                          <w:marBottom w:val="0"/>
                          <w:divBdr>
                            <w:top w:val="none" w:sz="0" w:space="0" w:color="auto"/>
                            <w:left w:val="none" w:sz="0" w:space="0" w:color="auto"/>
                            <w:bottom w:val="none" w:sz="0" w:space="0" w:color="auto"/>
                            <w:right w:val="none" w:sz="0" w:space="0" w:color="auto"/>
                          </w:divBdr>
                        </w:div>
                      </w:divsChild>
                    </w:div>
                    <w:div w:id="274556128">
                      <w:marLeft w:val="0"/>
                      <w:marRight w:val="0"/>
                      <w:marTop w:val="0"/>
                      <w:marBottom w:val="0"/>
                      <w:divBdr>
                        <w:top w:val="none" w:sz="0" w:space="0" w:color="auto"/>
                        <w:left w:val="none" w:sz="0" w:space="0" w:color="auto"/>
                        <w:bottom w:val="none" w:sz="0" w:space="0" w:color="auto"/>
                        <w:right w:val="none" w:sz="0" w:space="0" w:color="auto"/>
                      </w:divBdr>
                      <w:divsChild>
                        <w:div w:id="52352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975399">
          <w:marLeft w:val="0"/>
          <w:marRight w:val="0"/>
          <w:marTop w:val="0"/>
          <w:marBottom w:val="0"/>
          <w:divBdr>
            <w:top w:val="none" w:sz="0" w:space="0" w:color="auto"/>
            <w:left w:val="none" w:sz="0" w:space="0" w:color="auto"/>
            <w:bottom w:val="none" w:sz="0" w:space="0" w:color="auto"/>
            <w:right w:val="none" w:sz="0" w:space="0" w:color="auto"/>
          </w:divBdr>
          <w:divsChild>
            <w:div w:id="1181090861">
              <w:marLeft w:val="0"/>
              <w:marRight w:val="0"/>
              <w:marTop w:val="0"/>
              <w:marBottom w:val="0"/>
              <w:divBdr>
                <w:top w:val="none" w:sz="0" w:space="0" w:color="auto"/>
                <w:left w:val="none" w:sz="0" w:space="0" w:color="auto"/>
                <w:bottom w:val="none" w:sz="0" w:space="0" w:color="auto"/>
                <w:right w:val="none" w:sz="0" w:space="0" w:color="auto"/>
              </w:divBdr>
              <w:divsChild>
                <w:div w:id="1621375372">
                  <w:marLeft w:val="0"/>
                  <w:marRight w:val="0"/>
                  <w:marTop w:val="0"/>
                  <w:marBottom w:val="0"/>
                  <w:divBdr>
                    <w:top w:val="none" w:sz="0" w:space="0" w:color="auto"/>
                    <w:left w:val="none" w:sz="0" w:space="0" w:color="auto"/>
                    <w:bottom w:val="none" w:sz="0" w:space="0" w:color="auto"/>
                    <w:right w:val="none" w:sz="0" w:space="0" w:color="auto"/>
                  </w:divBdr>
                  <w:divsChild>
                    <w:div w:id="241645634">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327290">
      <w:bodyDiv w:val="1"/>
      <w:marLeft w:val="0"/>
      <w:marRight w:val="0"/>
      <w:marTop w:val="0"/>
      <w:marBottom w:val="0"/>
      <w:divBdr>
        <w:top w:val="none" w:sz="0" w:space="0" w:color="auto"/>
        <w:left w:val="none" w:sz="0" w:space="0" w:color="auto"/>
        <w:bottom w:val="none" w:sz="0" w:space="0" w:color="auto"/>
        <w:right w:val="none" w:sz="0" w:space="0" w:color="auto"/>
      </w:divBdr>
      <w:divsChild>
        <w:div w:id="489447729">
          <w:marLeft w:val="0"/>
          <w:marRight w:val="0"/>
          <w:marTop w:val="0"/>
          <w:marBottom w:val="0"/>
          <w:divBdr>
            <w:top w:val="none" w:sz="0" w:space="0" w:color="auto"/>
            <w:left w:val="none" w:sz="0" w:space="0" w:color="auto"/>
            <w:bottom w:val="none" w:sz="0" w:space="0" w:color="auto"/>
            <w:right w:val="none" w:sz="0" w:space="0" w:color="auto"/>
          </w:divBdr>
          <w:divsChild>
            <w:div w:id="623732477">
              <w:marLeft w:val="0"/>
              <w:marRight w:val="0"/>
              <w:marTop w:val="0"/>
              <w:marBottom w:val="0"/>
              <w:divBdr>
                <w:top w:val="none" w:sz="0" w:space="0" w:color="auto"/>
                <w:left w:val="none" w:sz="0" w:space="0" w:color="auto"/>
                <w:bottom w:val="none" w:sz="0" w:space="0" w:color="auto"/>
                <w:right w:val="none" w:sz="0" w:space="0" w:color="auto"/>
              </w:divBdr>
              <w:divsChild>
                <w:div w:id="1918786325">
                  <w:marLeft w:val="0"/>
                  <w:marRight w:val="0"/>
                  <w:marTop w:val="0"/>
                  <w:marBottom w:val="0"/>
                  <w:divBdr>
                    <w:top w:val="none" w:sz="0" w:space="0" w:color="auto"/>
                    <w:left w:val="none" w:sz="0" w:space="0" w:color="auto"/>
                    <w:bottom w:val="none" w:sz="0" w:space="0" w:color="auto"/>
                    <w:right w:val="none" w:sz="0" w:space="0" w:color="auto"/>
                  </w:divBdr>
                </w:div>
                <w:div w:id="133911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89969">
          <w:marLeft w:val="0"/>
          <w:marRight w:val="0"/>
          <w:marTop w:val="0"/>
          <w:marBottom w:val="0"/>
          <w:divBdr>
            <w:top w:val="none" w:sz="0" w:space="0" w:color="auto"/>
            <w:left w:val="none" w:sz="0" w:space="0" w:color="auto"/>
            <w:bottom w:val="none" w:sz="0" w:space="0" w:color="auto"/>
            <w:right w:val="none" w:sz="0" w:space="0" w:color="auto"/>
          </w:divBdr>
          <w:divsChild>
            <w:div w:id="2108042989">
              <w:marLeft w:val="0"/>
              <w:marRight w:val="0"/>
              <w:marTop w:val="0"/>
              <w:marBottom w:val="0"/>
              <w:divBdr>
                <w:top w:val="none" w:sz="0" w:space="0" w:color="auto"/>
                <w:left w:val="none" w:sz="0" w:space="0" w:color="auto"/>
                <w:bottom w:val="none" w:sz="0" w:space="0" w:color="auto"/>
                <w:right w:val="none" w:sz="0" w:space="0" w:color="auto"/>
              </w:divBdr>
              <w:divsChild>
                <w:div w:id="1319723388">
                  <w:marLeft w:val="0"/>
                  <w:marRight w:val="0"/>
                  <w:marTop w:val="0"/>
                  <w:marBottom w:val="0"/>
                  <w:divBdr>
                    <w:top w:val="none" w:sz="0" w:space="0" w:color="auto"/>
                    <w:left w:val="none" w:sz="0" w:space="0" w:color="auto"/>
                    <w:bottom w:val="none" w:sz="0" w:space="0" w:color="auto"/>
                    <w:right w:val="none" w:sz="0" w:space="0" w:color="auto"/>
                  </w:divBdr>
                  <w:divsChild>
                    <w:div w:id="1419672443">
                      <w:marLeft w:val="0"/>
                      <w:marRight w:val="0"/>
                      <w:marTop w:val="0"/>
                      <w:marBottom w:val="0"/>
                      <w:divBdr>
                        <w:top w:val="none" w:sz="0" w:space="0" w:color="auto"/>
                        <w:left w:val="none" w:sz="0" w:space="0" w:color="auto"/>
                        <w:bottom w:val="none" w:sz="0" w:space="0" w:color="auto"/>
                        <w:right w:val="none" w:sz="0" w:space="0" w:color="auto"/>
                      </w:divBdr>
                      <w:divsChild>
                        <w:div w:id="1090154583">
                          <w:marLeft w:val="0"/>
                          <w:marRight w:val="0"/>
                          <w:marTop w:val="0"/>
                          <w:marBottom w:val="0"/>
                          <w:divBdr>
                            <w:top w:val="none" w:sz="0" w:space="0" w:color="auto"/>
                            <w:left w:val="none" w:sz="0" w:space="0" w:color="auto"/>
                            <w:bottom w:val="none" w:sz="0" w:space="0" w:color="auto"/>
                            <w:right w:val="none" w:sz="0" w:space="0" w:color="auto"/>
                          </w:divBdr>
                        </w:div>
                      </w:divsChild>
                    </w:div>
                    <w:div w:id="111095690">
                      <w:marLeft w:val="0"/>
                      <w:marRight w:val="0"/>
                      <w:marTop w:val="0"/>
                      <w:marBottom w:val="0"/>
                      <w:divBdr>
                        <w:top w:val="none" w:sz="0" w:space="0" w:color="auto"/>
                        <w:left w:val="none" w:sz="0" w:space="0" w:color="auto"/>
                        <w:bottom w:val="none" w:sz="0" w:space="0" w:color="auto"/>
                        <w:right w:val="none" w:sz="0" w:space="0" w:color="auto"/>
                      </w:divBdr>
                      <w:divsChild>
                        <w:div w:id="1481652832">
                          <w:marLeft w:val="0"/>
                          <w:marRight w:val="0"/>
                          <w:marTop w:val="0"/>
                          <w:marBottom w:val="0"/>
                          <w:divBdr>
                            <w:top w:val="none" w:sz="0" w:space="0" w:color="auto"/>
                            <w:left w:val="none" w:sz="0" w:space="0" w:color="auto"/>
                            <w:bottom w:val="none" w:sz="0" w:space="0" w:color="auto"/>
                            <w:right w:val="none" w:sz="0" w:space="0" w:color="auto"/>
                          </w:divBdr>
                        </w:div>
                      </w:divsChild>
                    </w:div>
                    <w:div w:id="1005862706">
                      <w:marLeft w:val="0"/>
                      <w:marRight w:val="0"/>
                      <w:marTop w:val="0"/>
                      <w:marBottom w:val="0"/>
                      <w:divBdr>
                        <w:top w:val="none" w:sz="0" w:space="0" w:color="auto"/>
                        <w:left w:val="none" w:sz="0" w:space="0" w:color="auto"/>
                        <w:bottom w:val="none" w:sz="0" w:space="0" w:color="auto"/>
                        <w:right w:val="none" w:sz="0" w:space="0" w:color="auto"/>
                      </w:divBdr>
                      <w:divsChild>
                        <w:div w:id="1363901490">
                          <w:marLeft w:val="0"/>
                          <w:marRight w:val="0"/>
                          <w:marTop w:val="0"/>
                          <w:marBottom w:val="0"/>
                          <w:divBdr>
                            <w:top w:val="none" w:sz="0" w:space="0" w:color="auto"/>
                            <w:left w:val="none" w:sz="0" w:space="0" w:color="auto"/>
                            <w:bottom w:val="none" w:sz="0" w:space="0" w:color="auto"/>
                            <w:right w:val="none" w:sz="0" w:space="0" w:color="auto"/>
                          </w:divBdr>
                        </w:div>
                      </w:divsChild>
                    </w:div>
                    <w:div w:id="545727172">
                      <w:marLeft w:val="0"/>
                      <w:marRight w:val="0"/>
                      <w:marTop w:val="0"/>
                      <w:marBottom w:val="0"/>
                      <w:divBdr>
                        <w:top w:val="none" w:sz="0" w:space="0" w:color="auto"/>
                        <w:left w:val="none" w:sz="0" w:space="0" w:color="auto"/>
                        <w:bottom w:val="none" w:sz="0" w:space="0" w:color="auto"/>
                        <w:right w:val="none" w:sz="0" w:space="0" w:color="auto"/>
                      </w:divBdr>
                      <w:divsChild>
                        <w:div w:id="63302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271930">
          <w:marLeft w:val="0"/>
          <w:marRight w:val="0"/>
          <w:marTop w:val="0"/>
          <w:marBottom w:val="0"/>
          <w:divBdr>
            <w:top w:val="none" w:sz="0" w:space="0" w:color="auto"/>
            <w:left w:val="none" w:sz="0" w:space="0" w:color="auto"/>
            <w:bottom w:val="none" w:sz="0" w:space="0" w:color="auto"/>
            <w:right w:val="none" w:sz="0" w:space="0" w:color="auto"/>
          </w:divBdr>
          <w:divsChild>
            <w:div w:id="946230737">
              <w:marLeft w:val="0"/>
              <w:marRight w:val="0"/>
              <w:marTop w:val="0"/>
              <w:marBottom w:val="0"/>
              <w:divBdr>
                <w:top w:val="none" w:sz="0" w:space="0" w:color="auto"/>
                <w:left w:val="none" w:sz="0" w:space="0" w:color="auto"/>
                <w:bottom w:val="none" w:sz="0" w:space="0" w:color="auto"/>
                <w:right w:val="none" w:sz="0" w:space="0" w:color="auto"/>
              </w:divBdr>
              <w:divsChild>
                <w:div w:id="726417996">
                  <w:marLeft w:val="0"/>
                  <w:marRight w:val="0"/>
                  <w:marTop w:val="0"/>
                  <w:marBottom w:val="0"/>
                  <w:divBdr>
                    <w:top w:val="none" w:sz="0" w:space="0" w:color="auto"/>
                    <w:left w:val="none" w:sz="0" w:space="0" w:color="auto"/>
                    <w:bottom w:val="none" w:sz="0" w:space="0" w:color="auto"/>
                    <w:right w:val="none" w:sz="0" w:space="0" w:color="auto"/>
                  </w:divBdr>
                  <w:divsChild>
                    <w:div w:id="90206947">
                      <w:marLeft w:val="1315"/>
                      <w:marRight w:val="0"/>
                      <w:marTop w:val="0"/>
                      <w:marBottom w:val="0"/>
                      <w:divBdr>
                        <w:top w:val="none" w:sz="0" w:space="0" w:color="auto"/>
                        <w:left w:val="none" w:sz="0" w:space="0" w:color="auto"/>
                        <w:bottom w:val="none" w:sz="0" w:space="0" w:color="auto"/>
                        <w:right w:val="none" w:sz="0" w:space="0" w:color="auto"/>
                      </w:divBdr>
                    </w:div>
                  </w:divsChild>
                </w:div>
                <w:div w:id="2061202550">
                  <w:blockQuote w:val="1"/>
                  <w:marLeft w:val="720"/>
                  <w:marRight w:val="720"/>
                  <w:marTop w:val="100"/>
                  <w:marBottom w:val="100"/>
                  <w:divBdr>
                    <w:top w:val="none" w:sz="0" w:space="0" w:color="auto"/>
                    <w:left w:val="none" w:sz="0" w:space="0" w:color="auto"/>
                    <w:bottom w:val="none" w:sz="0" w:space="0" w:color="auto"/>
                    <w:right w:val="none" w:sz="0" w:space="0" w:color="auto"/>
                  </w:divBdr>
                </w:div>
                <w:div w:id="215121596">
                  <w:blockQuote w:val="1"/>
                  <w:marLeft w:val="720"/>
                  <w:marRight w:val="720"/>
                  <w:marTop w:val="100"/>
                  <w:marBottom w:val="100"/>
                  <w:divBdr>
                    <w:top w:val="none" w:sz="0" w:space="0" w:color="auto"/>
                    <w:left w:val="none" w:sz="0" w:space="0" w:color="auto"/>
                    <w:bottom w:val="none" w:sz="0" w:space="0" w:color="auto"/>
                    <w:right w:val="none" w:sz="0" w:space="0" w:color="auto"/>
                  </w:divBdr>
                </w:div>
                <w:div w:id="752627089">
                  <w:blockQuote w:val="1"/>
                  <w:marLeft w:val="720"/>
                  <w:marRight w:val="720"/>
                  <w:marTop w:val="100"/>
                  <w:marBottom w:val="100"/>
                  <w:divBdr>
                    <w:top w:val="none" w:sz="0" w:space="0" w:color="auto"/>
                    <w:left w:val="none" w:sz="0" w:space="0" w:color="auto"/>
                    <w:bottom w:val="none" w:sz="0" w:space="0" w:color="auto"/>
                    <w:right w:val="none" w:sz="0" w:space="0" w:color="auto"/>
                  </w:divBdr>
                </w:div>
                <w:div w:id="788551794">
                  <w:blockQuote w:val="1"/>
                  <w:marLeft w:val="720"/>
                  <w:marRight w:val="720"/>
                  <w:marTop w:val="100"/>
                  <w:marBottom w:val="100"/>
                  <w:divBdr>
                    <w:top w:val="none" w:sz="0" w:space="0" w:color="auto"/>
                    <w:left w:val="none" w:sz="0" w:space="0" w:color="auto"/>
                    <w:bottom w:val="none" w:sz="0" w:space="0" w:color="auto"/>
                    <w:right w:val="none" w:sz="0" w:space="0" w:color="auto"/>
                  </w:divBdr>
                </w:div>
                <w:div w:id="685863541">
                  <w:blockQuote w:val="1"/>
                  <w:marLeft w:val="720"/>
                  <w:marRight w:val="720"/>
                  <w:marTop w:val="100"/>
                  <w:marBottom w:val="100"/>
                  <w:divBdr>
                    <w:top w:val="none" w:sz="0" w:space="0" w:color="auto"/>
                    <w:left w:val="none" w:sz="0" w:space="0" w:color="auto"/>
                    <w:bottom w:val="none" w:sz="0" w:space="0" w:color="auto"/>
                    <w:right w:val="none" w:sz="0" w:space="0" w:color="auto"/>
                  </w:divBdr>
                </w:div>
                <w:div w:id="528226682">
                  <w:blockQuote w:val="1"/>
                  <w:marLeft w:val="720"/>
                  <w:marRight w:val="720"/>
                  <w:marTop w:val="100"/>
                  <w:marBottom w:val="100"/>
                  <w:divBdr>
                    <w:top w:val="none" w:sz="0" w:space="0" w:color="auto"/>
                    <w:left w:val="none" w:sz="0" w:space="0" w:color="auto"/>
                    <w:bottom w:val="none" w:sz="0" w:space="0" w:color="auto"/>
                    <w:right w:val="none" w:sz="0" w:space="0" w:color="auto"/>
                  </w:divBdr>
                </w:div>
                <w:div w:id="2143770698">
                  <w:blockQuote w:val="1"/>
                  <w:marLeft w:val="720"/>
                  <w:marRight w:val="720"/>
                  <w:marTop w:val="100"/>
                  <w:marBottom w:val="100"/>
                  <w:divBdr>
                    <w:top w:val="none" w:sz="0" w:space="0" w:color="auto"/>
                    <w:left w:val="none" w:sz="0" w:space="0" w:color="auto"/>
                    <w:bottom w:val="none" w:sz="0" w:space="0" w:color="auto"/>
                    <w:right w:val="none" w:sz="0" w:space="0" w:color="auto"/>
                  </w:divBdr>
                </w:div>
                <w:div w:id="712459221">
                  <w:blockQuote w:val="1"/>
                  <w:marLeft w:val="720"/>
                  <w:marRight w:val="720"/>
                  <w:marTop w:val="100"/>
                  <w:marBottom w:val="100"/>
                  <w:divBdr>
                    <w:top w:val="none" w:sz="0" w:space="0" w:color="auto"/>
                    <w:left w:val="none" w:sz="0" w:space="0" w:color="auto"/>
                    <w:bottom w:val="none" w:sz="0" w:space="0" w:color="auto"/>
                    <w:right w:val="none" w:sz="0" w:space="0" w:color="auto"/>
                  </w:divBdr>
                </w:div>
                <w:div w:id="1463114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72206630">
      <w:bodyDiv w:val="1"/>
      <w:marLeft w:val="0"/>
      <w:marRight w:val="0"/>
      <w:marTop w:val="0"/>
      <w:marBottom w:val="0"/>
      <w:divBdr>
        <w:top w:val="none" w:sz="0" w:space="0" w:color="auto"/>
        <w:left w:val="none" w:sz="0" w:space="0" w:color="auto"/>
        <w:bottom w:val="none" w:sz="0" w:space="0" w:color="auto"/>
        <w:right w:val="none" w:sz="0" w:space="0" w:color="auto"/>
      </w:divBdr>
      <w:divsChild>
        <w:div w:id="885994701">
          <w:marLeft w:val="0"/>
          <w:marRight w:val="0"/>
          <w:marTop w:val="0"/>
          <w:marBottom w:val="0"/>
          <w:divBdr>
            <w:top w:val="none" w:sz="0" w:space="0" w:color="auto"/>
            <w:left w:val="none" w:sz="0" w:space="0" w:color="auto"/>
            <w:bottom w:val="none" w:sz="0" w:space="0" w:color="auto"/>
            <w:right w:val="none" w:sz="0" w:space="0" w:color="auto"/>
          </w:divBdr>
          <w:divsChild>
            <w:div w:id="697660926">
              <w:marLeft w:val="0"/>
              <w:marRight w:val="0"/>
              <w:marTop w:val="0"/>
              <w:marBottom w:val="0"/>
              <w:divBdr>
                <w:top w:val="none" w:sz="0" w:space="0" w:color="auto"/>
                <w:left w:val="none" w:sz="0" w:space="0" w:color="auto"/>
                <w:bottom w:val="none" w:sz="0" w:space="0" w:color="auto"/>
                <w:right w:val="none" w:sz="0" w:space="0" w:color="auto"/>
              </w:divBdr>
              <w:divsChild>
                <w:div w:id="1779450199">
                  <w:marLeft w:val="0"/>
                  <w:marRight w:val="0"/>
                  <w:marTop w:val="0"/>
                  <w:marBottom w:val="0"/>
                  <w:divBdr>
                    <w:top w:val="none" w:sz="0" w:space="0" w:color="auto"/>
                    <w:left w:val="none" w:sz="0" w:space="0" w:color="auto"/>
                    <w:bottom w:val="none" w:sz="0" w:space="0" w:color="auto"/>
                    <w:right w:val="none" w:sz="0" w:space="0" w:color="auto"/>
                  </w:divBdr>
                  <w:divsChild>
                    <w:div w:id="1472750338">
                      <w:marLeft w:val="0"/>
                      <w:marRight w:val="0"/>
                      <w:marTop w:val="0"/>
                      <w:marBottom w:val="0"/>
                      <w:divBdr>
                        <w:top w:val="none" w:sz="0" w:space="0" w:color="auto"/>
                        <w:left w:val="none" w:sz="0" w:space="0" w:color="auto"/>
                        <w:bottom w:val="none" w:sz="0" w:space="0" w:color="auto"/>
                        <w:right w:val="none" w:sz="0" w:space="0" w:color="auto"/>
                      </w:divBdr>
                      <w:divsChild>
                        <w:div w:id="649024510">
                          <w:marLeft w:val="0"/>
                          <w:marRight w:val="0"/>
                          <w:marTop w:val="0"/>
                          <w:marBottom w:val="0"/>
                          <w:divBdr>
                            <w:top w:val="none" w:sz="0" w:space="0" w:color="auto"/>
                            <w:left w:val="none" w:sz="0" w:space="0" w:color="auto"/>
                            <w:bottom w:val="none" w:sz="0" w:space="0" w:color="auto"/>
                            <w:right w:val="none" w:sz="0" w:space="0" w:color="auto"/>
                          </w:divBdr>
                          <w:divsChild>
                            <w:div w:id="194271701">
                              <w:marLeft w:val="0"/>
                              <w:marRight w:val="0"/>
                              <w:marTop w:val="0"/>
                              <w:marBottom w:val="0"/>
                              <w:divBdr>
                                <w:top w:val="none" w:sz="0" w:space="0" w:color="auto"/>
                                <w:left w:val="none" w:sz="0" w:space="0" w:color="auto"/>
                                <w:bottom w:val="none" w:sz="0" w:space="0" w:color="auto"/>
                                <w:right w:val="none" w:sz="0" w:space="0" w:color="auto"/>
                              </w:divBdr>
                            </w:div>
                            <w:div w:id="198503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782111">
                  <w:marLeft w:val="0"/>
                  <w:marRight w:val="0"/>
                  <w:marTop w:val="0"/>
                  <w:marBottom w:val="0"/>
                  <w:divBdr>
                    <w:top w:val="none" w:sz="0" w:space="0" w:color="auto"/>
                    <w:left w:val="none" w:sz="0" w:space="0" w:color="auto"/>
                    <w:bottom w:val="none" w:sz="0" w:space="0" w:color="auto"/>
                    <w:right w:val="none" w:sz="0" w:space="0" w:color="auto"/>
                  </w:divBdr>
                  <w:divsChild>
                    <w:div w:id="2116246485">
                      <w:marLeft w:val="0"/>
                      <w:marRight w:val="0"/>
                      <w:marTop w:val="0"/>
                      <w:marBottom w:val="0"/>
                      <w:divBdr>
                        <w:top w:val="none" w:sz="0" w:space="0" w:color="auto"/>
                        <w:left w:val="none" w:sz="0" w:space="0" w:color="auto"/>
                        <w:bottom w:val="none" w:sz="0" w:space="0" w:color="auto"/>
                        <w:right w:val="none" w:sz="0" w:space="0" w:color="auto"/>
                      </w:divBdr>
                      <w:divsChild>
                        <w:div w:id="1755467845">
                          <w:marLeft w:val="0"/>
                          <w:marRight w:val="0"/>
                          <w:marTop w:val="0"/>
                          <w:marBottom w:val="0"/>
                          <w:divBdr>
                            <w:top w:val="none" w:sz="0" w:space="0" w:color="auto"/>
                            <w:left w:val="none" w:sz="0" w:space="0" w:color="auto"/>
                            <w:bottom w:val="none" w:sz="0" w:space="0" w:color="auto"/>
                            <w:right w:val="none" w:sz="0" w:space="0" w:color="auto"/>
                          </w:divBdr>
                          <w:divsChild>
                            <w:div w:id="1481462462">
                              <w:marLeft w:val="0"/>
                              <w:marRight w:val="0"/>
                              <w:marTop w:val="0"/>
                              <w:marBottom w:val="0"/>
                              <w:divBdr>
                                <w:top w:val="none" w:sz="0" w:space="0" w:color="auto"/>
                                <w:left w:val="none" w:sz="0" w:space="0" w:color="auto"/>
                                <w:bottom w:val="none" w:sz="0" w:space="0" w:color="auto"/>
                                <w:right w:val="none" w:sz="0" w:space="0" w:color="auto"/>
                              </w:divBdr>
                              <w:divsChild>
                                <w:div w:id="68044962">
                                  <w:marLeft w:val="0"/>
                                  <w:marRight w:val="0"/>
                                  <w:marTop w:val="0"/>
                                  <w:marBottom w:val="0"/>
                                  <w:divBdr>
                                    <w:top w:val="none" w:sz="0" w:space="0" w:color="auto"/>
                                    <w:left w:val="none" w:sz="0" w:space="0" w:color="auto"/>
                                    <w:bottom w:val="none" w:sz="0" w:space="0" w:color="auto"/>
                                    <w:right w:val="none" w:sz="0" w:space="0" w:color="auto"/>
                                  </w:divBdr>
                                  <w:divsChild>
                                    <w:div w:id="1099448661">
                                      <w:marLeft w:val="0"/>
                                      <w:marRight w:val="0"/>
                                      <w:marTop w:val="0"/>
                                      <w:marBottom w:val="0"/>
                                      <w:divBdr>
                                        <w:top w:val="none" w:sz="0" w:space="0" w:color="auto"/>
                                        <w:left w:val="none" w:sz="0" w:space="0" w:color="auto"/>
                                        <w:bottom w:val="none" w:sz="0" w:space="0" w:color="auto"/>
                                        <w:right w:val="none" w:sz="0" w:space="0" w:color="auto"/>
                                      </w:divBdr>
                                    </w:div>
                                  </w:divsChild>
                                </w:div>
                                <w:div w:id="159852333">
                                  <w:marLeft w:val="0"/>
                                  <w:marRight w:val="0"/>
                                  <w:marTop w:val="0"/>
                                  <w:marBottom w:val="0"/>
                                  <w:divBdr>
                                    <w:top w:val="none" w:sz="0" w:space="0" w:color="auto"/>
                                    <w:left w:val="none" w:sz="0" w:space="0" w:color="auto"/>
                                    <w:bottom w:val="none" w:sz="0" w:space="0" w:color="auto"/>
                                    <w:right w:val="none" w:sz="0" w:space="0" w:color="auto"/>
                                  </w:divBdr>
                                  <w:divsChild>
                                    <w:div w:id="1115054587">
                                      <w:marLeft w:val="0"/>
                                      <w:marRight w:val="0"/>
                                      <w:marTop w:val="0"/>
                                      <w:marBottom w:val="0"/>
                                      <w:divBdr>
                                        <w:top w:val="none" w:sz="0" w:space="0" w:color="auto"/>
                                        <w:left w:val="none" w:sz="0" w:space="0" w:color="auto"/>
                                        <w:bottom w:val="none" w:sz="0" w:space="0" w:color="auto"/>
                                        <w:right w:val="none" w:sz="0" w:space="0" w:color="auto"/>
                                      </w:divBdr>
                                    </w:div>
                                  </w:divsChild>
                                </w:div>
                                <w:div w:id="3628244">
                                  <w:marLeft w:val="0"/>
                                  <w:marRight w:val="0"/>
                                  <w:marTop w:val="0"/>
                                  <w:marBottom w:val="0"/>
                                  <w:divBdr>
                                    <w:top w:val="none" w:sz="0" w:space="0" w:color="auto"/>
                                    <w:left w:val="none" w:sz="0" w:space="0" w:color="auto"/>
                                    <w:bottom w:val="none" w:sz="0" w:space="0" w:color="auto"/>
                                    <w:right w:val="none" w:sz="0" w:space="0" w:color="auto"/>
                                  </w:divBdr>
                                  <w:divsChild>
                                    <w:div w:id="1914660357">
                                      <w:marLeft w:val="0"/>
                                      <w:marRight w:val="0"/>
                                      <w:marTop w:val="0"/>
                                      <w:marBottom w:val="0"/>
                                      <w:divBdr>
                                        <w:top w:val="none" w:sz="0" w:space="0" w:color="auto"/>
                                        <w:left w:val="none" w:sz="0" w:space="0" w:color="auto"/>
                                        <w:bottom w:val="none" w:sz="0" w:space="0" w:color="auto"/>
                                        <w:right w:val="none" w:sz="0" w:space="0" w:color="auto"/>
                                      </w:divBdr>
                                    </w:div>
                                  </w:divsChild>
                                </w:div>
                                <w:div w:id="1603956459">
                                  <w:marLeft w:val="0"/>
                                  <w:marRight w:val="0"/>
                                  <w:marTop w:val="0"/>
                                  <w:marBottom w:val="0"/>
                                  <w:divBdr>
                                    <w:top w:val="none" w:sz="0" w:space="0" w:color="auto"/>
                                    <w:left w:val="none" w:sz="0" w:space="0" w:color="auto"/>
                                    <w:bottom w:val="none" w:sz="0" w:space="0" w:color="auto"/>
                                    <w:right w:val="none" w:sz="0" w:space="0" w:color="auto"/>
                                  </w:divBdr>
                                  <w:divsChild>
                                    <w:div w:id="81664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731970">
                      <w:marLeft w:val="0"/>
                      <w:marRight w:val="0"/>
                      <w:marTop w:val="0"/>
                      <w:marBottom w:val="0"/>
                      <w:divBdr>
                        <w:top w:val="none" w:sz="0" w:space="0" w:color="auto"/>
                        <w:left w:val="none" w:sz="0" w:space="0" w:color="auto"/>
                        <w:bottom w:val="none" w:sz="0" w:space="0" w:color="auto"/>
                        <w:right w:val="none" w:sz="0" w:space="0" w:color="auto"/>
                      </w:divBdr>
                      <w:divsChild>
                        <w:div w:id="156112002">
                          <w:marLeft w:val="0"/>
                          <w:marRight w:val="0"/>
                          <w:marTop w:val="0"/>
                          <w:marBottom w:val="0"/>
                          <w:divBdr>
                            <w:top w:val="none" w:sz="0" w:space="0" w:color="auto"/>
                            <w:left w:val="none" w:sz="0" w:space="0" w:color="auto"/>
                            <w:bottom w:val="none" w:sz="0" w:space="0" w:color="auto"/>
                            <w:right w:val="none" w:sz="0" w:space="0" w:color="auto"/>
                          </w:divBdr>
                          <w:divsChild>
                            <w:div w:id="1214973179">
                              <w:marLeft w:val="0"/>
                              <w:marRight w:val="0"/>
                              <w:marTop w:val="0"/>
                              <w:marBottom w:val="0"/>
                              <w:divBdr>
                                <w:top w:val="none" w:sz="0" w:space="0" w:color="auto"/>
                                <w:left w:val="none" w:sz="0" w:space="0" w:color="auto"/>
                                <w:bottom w:val="none" w:sz="0" w:space="0" w:color="auto"/>
                                <w:right w:val="none" w:sz="0" w:space="0" w:color="auto"/>
                              </w:divBdr>
                              <w:divsChild>
                                <w:div w:id="246693631">
                                  <w:marLeft w:val="1169"/>
                                  <w:marRight w:val="0"/>
                                  <w:marTop w:val="0"/>
                                  <w:marBottom w:val="0"/>
                                  <w:divBdr>
                                    <w:top w:val="none" w:sz="0" w:space="0" w:color="auto"/>
                                    <w:left w:val="none" w:sz="0" w:space="0" w:color="auto"/>
                                    <w:bottom w:val="none" w:sz="0" w:space="0" w:color="auto"/>
                                    <w:right w:val="none" w:sz="0" w:space="0" w:color="auto"/>
                                  </w:divBdr>
                                </w:div>
                              </w:divsChild>
                            </w:div>
                            <w:div w:id="395519456">
                              <w:blockQuote w:val="1"/>
                              <w:marLeft w:val="720"/>
                              <w:marRight w:val="720"/>
                              <w:marTop w:val="100"/>
                              <w:marBottom w:val="100"/>
                              <w:divBdr>
                                <w:top w:val="none" w:sz="0" w:space="0" w:color="auto"/>
                                <w:left w:val="none" w:sz="0" w:space="0" w:color="auto"/>
                                <w:bottom w:val="none" w:sz="0" w:space="0" w:color="auto"/>
                                <w:right w:val="none" w:sz="0" w:space="0" w:color="auto"/>
                              </w:divBdr>
                            </w:div>
                            <w:div w:id="386497644">
                              <w:blockQuote w:val="1"/>
                              <w:marLeft w:val="720"/>
                              <w:marRight w:val="720"/>
                              <w:marTop w:val="100"/>
                              <w:marBottom w:val="100"/>
                              <w:divBdr>
                                <w:top w:val="none" w:sz="0" w:space="0" w:color="auto"/>
                                <w:left w:val="none" w:sz="0" w:space="0" w:color="auto"/>
                                <w:bottom w:val="none" w:sz="0" w:space="0" w:color="auto"/>
                                <w:right w:val="none" w:sz="0" w:space="0" w:color="auto"/>
                              </w:divBdr>
                            </w:div>
                            <w:div w:id="1648361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992544">
      <w:bodyDiv w:val="1"/>
      <w:marLeft w:val="0"/>
      <w:marRight w:val="0"/>
      <w:marTop w:val="0"/>
      <w:marBottom w:val="0"/>
      <w:divBdr>
        <w:top w:val="none" w:sz="0" w:space="0" w:color="auto"/>
        <w:left w:val="none" w:sz="0" w:space="0" w:color="auto"/>
        <w:bottom w:val="none" w:sz="0" w:space="0" w:color="auto"/>
        <w:right w:val="none" w:sz="0" w:space="0" w:color="auto"/>
      </w:divBdr>
      <w:divsChild>
        <w:div w:id="90709069">
          <w:marLeft w:val="0"/>
          <w:marRight w:val="0"/>
          <w:marTop w:val="0"/>
          <w:marBottom w:val="0"/>
          <w:divBdr>
            <w:top w:val="none" w:sz="0" w:space="0" w:color="auto"/>
            <w:left w:val="none" w:sz="0" w:space="0" w:color="auto"/>
            <w:bottom w:val="none" w:sz="0" w:space="0" w:color="auto"/>
            <w:right w:val="none" w:sz="0" w:space="0" w:color="auto"/>
          </w:divBdr>
          <w:divsChild>
            <w:div w:id="1219395209">
              <w:marLeft w:val="0"/>
              <w:marRight w:val="0"/>
              <w:marTop w:val="0"/>
              <w:marBottom w:val="0"/>
              <w:divBdr>
                <w:top w:val="none" w:sz="0" w:space="0" w:color="auto"/>
                <w:left w:val="none" w:sz="0" w:space="0" w:color="auto"/>
                <w:bottom w:val="none" w:sz="0" w:space="0" w:color="auto"/>
                <w:right w:val="none" w:sz="0" w:space="0" w:color="auto"/>
              </w:divBdr>
              <w:divsChild>
                <w:div w:id="1893155776">
                  <w:marLeft w:val="0"/>
                  <w:marRight w:val="0"/>
                  <w:marTop w:val="0"/>
                  <w:marBottom w:val="0"/>
                  <w:divBdr>
                    <w:top w:val="none" w:sz="0" w:space="0" w:color="auto"/>
                    <w:left w:val="none" w:sz="0" w:space="0" w:color="auto"/>
                    <w:bottom w:val="none" w:sz="0" w:space="0" w:color="auto"/>
                    <w:right w:val="none" w:sz="0" w:space="0" w:color="auto"/>
                  </w:divBdr>
                </w:div>
                <w:div w:id="116111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14515">
          <w:marLeft w:val="0"/>
          <w:marRight w:val="0"/>
          <w:marTop w:val="0"/>
          <w:marBottom w:val="0"/>
          <w:divBdr>
            <w:top w:val="none" w:sz="0" w:space="0" w:color="auto"/>
            <w:left w:val="none" w:sz="0" w:space="0" w:color="auto"/>
            <w:bottom w:val="none" w:sz="0" w:space="0" w:color="auto"/>
            <w:right w:val="none" w:sz="0" w:space="0" w:color="auto"/>
          </w:divBdr>
          <w:divsChild>
            <w:div w:id="786240451">
              <w:marLeft w:val="0"/>
              <w:marRight w:val="0"/>
              <w:marTop w:val="0"/>
              <w:marBottom w:val="0"/>
              <w:divBdr>
                <w:top w:val="none" w:sz="0" w:space="0" w:color="auto"/>
                <w:left w:val="none" w:sz="0" w:space="0" w:color="auto"/>
                <w:bottom w:val="none" w:sz="0" w:space="0" w:color="auto"/>
                <w:right w:val="none" w:sz="0" w:space="0" w:color="auto"/>
              </w:divBdr>
              <w:divsChild>
                <w:div w:id="835069539">
                  <w:marLeft w:val="0"/>
                  <w:marRight w:val="0"/>
                  <w:marTop w:val="0"/>
                  <w:marBottom w:val="0"/>
                  <w:divBdr>
                    <w:top w:val="none" w:sz="0" w:space="0" w:color="auto"/>
                    <w:left w:val="none" w:sz="0" w:space="0" w:color="auto"/>
                    <w:bottom w:val="none" w:sz="0" w:space="0" w:color="auto"/>
                    <w:right w:val="none" w:sz="0" w:space="0" w:color="auto"/>
                  </w:divBdr>
                  <w:divsChild>
                    <w:div w:id="449714729">
                      <w:marLeft w:val="0"/>
                      <w:marRight w:val="0"/>
                      <w:marTop w:val="0"/>
                      <w:marBottom w:val="0"/>
                      <w:divBdr>
                        <w:top w:val="none" w:sz="0" w:space="0" w:color="auto"/>
                        <w:left w:val="none" w:sz="0" w:space="0" w:color="auto"/>
                        <w:bottom w:val="none" w:sz="0" w:space="0" w:color="auto"/>
                        <w:right w:val="none" w:sz="0" w:space="0" w:color="auto"/>
                      </w:divBdr>
                      <w:divsChild>
                        <w:div w:id="305740635">
                          <w:marLeft w:val="0"/>
                          <w:marRight w:val="0"/>
                          <w:marTop w:val="0"/>
                          <w:marBottom w:val="0"/>
                          <w:divBdr>
                            <w:top w:val="none" w:sz="0" w:space="0" w:color="auto"/>
                            <w:left w:val="none" w:sz="0" w:space="0" w:color="auto"/>
                            <w:bottom w:val="none" w:sz="0" w:space="0" w:color="auto"/>
                            <w:right w:val="none" w:sz="0" w:space="0" w:color="auto"/>
                          </w:divBdr>
                        </w:div>
                      </w:divsChild>
                    </w:div>
                    <w:div w:id="1893810294">
                      <w:marLeft w:val="0"/>
                      <w:marRight w:val="0"/>
                      <w:marTop w:val="0"/>
                      <w:marBottom w:val="0"/>
                      <w:divBdr>
                        <w:top w:val="none" w:sz="0" w:space="0" w:color="auto"/>
                        <w:left w:val="none" w:sz="0" w:space="0" w:color="auto"/>
                        <w:bottom w:val="none" w:sz="0" w:space="0" w:color="auto"/>
                        <w:right w:val="none" w:sz="0" w:space="0" w:color="auto"/>
                      </w:divBdr>
                      <w:divsChild>
                        <w:div w:id="1961691393">
                          <w:marLeft w:val="0"/>
                          <w:marRight w:val="0"/>
                          <w:marTop w:val="0"/>
                          <w:marBottom w:val="0"/>
                          <w:divBdr>
                            <w:top w:val="none" w:sz="0" w:space="0" w:color="auto"/>
                            <w:left w:val="none" w:sz="0" w:space="0" w:color="auto"/>
                            <w:bottom w:val="none" w:sz="0" w:space="0" w:color="auto"/>
                            <w:right w:val="none" w:sz="0" w:space="0" w:color="auto"/>
                          </w:divBdr>
                        </w:div>
                      </w:divsChild>
                    </w:div>
                    <w:div w:id="1917353631">
                      <w:marLeft w:val="0"/>
                      <w:marRight w:val="0"/>
                      <w:marTop w:val="0"/>
                      <w:marBottom w:val="0"/>
                      <w:divBdr>
                        <w:top w:val="none" w:sz="0" w:space="0" w:color="auto"/>
                        <w:left w:val="none" w:sz="0" w:space="0" w:color="auto"/>
                        <w:bottom w:val="none" w:sz="0" w:space="0" w:color="auto"/>
                        <w:right w:val="none" w:sz="0" w:space="0" w:color="auto"/>
                      </w:divBdr>
                      <w:divsChild>
                        <w:div w:id="5787897">
                          <w:marLeft w:val="0"/>
                          <w:marRight w:val="0"/>
                          <w:marTop w:val="0"/>
                          <w:marBottom w:val="0"/>
                          <w:divBdr>
                            <w:top w:val="none" w:sz="0" w:space="0" w:color="auto"/>
                            <w:left w:val="none" w:sz="0" w:space="0" w:color="auto"/>
                            <w:bottom w:val="none" w:sz="0" w:space="0" w:color="auto"/>
                            <w:right w:val="none" w:sz="0" w:space="0" w:color="auto"/>
                          </w:divBdr>
                        </w:div>
                      </w:divsChild>
                    </w:div>
                    <w:div w:id="643199239">
                      <w:marLeft w:val="0"/>
                      <w:marRight w:val="0"/>
                      <w:marTop w:val="0"/>
                      <w:marBottom w:val="0"/>
                      <w:divBdr>
                        <w:top w:val="none" w:sz="0" w:space="0" w:color="auto"/>
                        <w:left w:val="none" w:sz="0" w:space="0" w:color="auto"/>
                        <w:bottom w:val="none" w:sz="0" w:space="0" w:color="auto"/>
                        <w:right w:val="none" w:sz="0" w:space="0" w:color="auto"/>
                      </w:divBdr>
                      <w:divsChild>
                        <w:div w:id="133569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498274">
          <w:marLeft w:val="0"/>
          <w:marRight w:val="0"/>
          <w:marTop w:val="0"/>
          <w:marBottom w:val="0"/>
          <w:divBdr>
            <w:top w:val="none" w:sz="0" w:space="0" w:color="auto"/>
            <w:left w:val="none" w:sz="0" w:space="0" w:color="auto"/>
            <w:bottom w:val="none" w:sz="0" w:space="0" w:color="auto"/>
            <w:right w:val="none" w:sz="0" w:space="0" w:color="auto"/>
          </w:divBdr>
          <w:divsChild>
            <w:div w:id="658927210">
              <w:marLeft w:val="0"/>
              <w:marRight w:val="0"/>
              <w:marTop w:val="0"/>
              <w:marBottom w:val="0"/>
              <w:divBdr>
                <w:top w:val="none" w:sz="0" w:space="0" w:color="auto"/>
                <w:left w:val="none" w:sz="0" w:space="0" w:color="auto"/>
                <w:bottom w:val="none" w:sz="0" w:space="0" w:color="auto"/>
                <w:right w:val="none" w:sz="0" w:space="0" w:color="auto"/>
              </w:divBdr>
              <w:divsChild>
                <w:div w:id="556936731">
                  <w:marLeft w:val="0"/>
                  <w:marRight w:val="0"/>
                  <w:marTop w:val="0"/>
                  <w:marBottom w:val="0"/>
                  <w:divBdr>
                    <w:top w:val="none" w:sz="0" w:space="0" w:color="auto"/>
                    <w:left w:val="none" w:sz="0" w:space="0" w:color="auto"/>
                    <w:bottom w:val="none" w:sz="0" w:space="0" w:color="auto"/>
                    <w:right w:val="none" w:sz="0" w:space="0" w:color="auto"/>
                  </w:divBdr>
                  <w:divsChild>
                    <w:div w:id="1374958790">
                      <w:marLeft w:val="1315"/>
                      <w:marRight w:val="0"/>
                      <w:marTop w:val="0"/>
                      <w:marBottom w:val="0"/>
                      <w:divBdr>
                        <w:top w:val="none" w:sz="0" w:space="0" w:color="auto"/>
                        <w:left w:val="none" w:sz="0" w:space="0" w:color="auto"/>
                        <w:bottom w:val="none" w:sz="0" w:space="0" w:color="auto"/>
                        <w:right w:val="none" w:sz="0" w:space="0" w:color="auto"/>
                      </w:divBdr>
                    </w:div>
                  </w:divsChild>
                </w:div>
                <w:div w:id="1256280310">
                  <w:blockQuote w:val="1"/>
                  <w:marLeft w:val="720"/>
                  <w:marRight w:val="720"/>
                  <w:marTop w:val="100"/>
                  <w:marBottom w:val="100"/>
                  <w:divBdr>
                    <w:top w:val="none" w:sz="0" w:space="0" w:color="auto"/>
                    <w:left w:val="none" w:sz="0" w:space="0" w:color="auto"/>
                    <w:bottom w:val="none" w:sz="0" w:space="0" w:color="auto"/>
                    <w:right w:val="none" w:sz="0" w:space="0" w:color="auto"/>
                  </w:divBdr>
                </w:div>
                <w:div w:id="287202740">
                  <w:blockQuote w:val="1"/>
                  <w:marLeft w:val="720"/>
                  <w:marRight w:val="720"/>
                  <w:marTop w:val="100"/>
                  <w:marBottom w:val="100"/>
                  <w:divBdr>
                    <w:top w:val="none" w:sz="0" w:space="0" w:color="auto"/>
                    <w:left w:val="none" w:sz="0" w:space="0" w:color="auto"/>
                    <w:bottom w:val="none" w:sz="0" w:space="0" w:color="auto"/>
                    <w:right w:val="none" w:sz="0" w:space="0" w:color="auto"/>
                  </w:divBdr>
                </w:div>
                <w:div w:id="2000424582">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89726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9916619">
                  <w:blockQuote w:val="1"/>
                  <w:marLeft w:val="720"/>
                  <w:marRight w:val="720"/>
                  <w:marTop w:val="100"/>
                  <w:marBottom w:val="100"/>
                  <w:divBdr>
                    <w:top w:val="none" w:sz="0" w:space="0" w:color="auto"/>
                    <w:left w:val="none" w:sz="0" w:space="0" w:color="auto"/>
                    <w:bottom w:val="none" w:sz="0" w:space="0" w:color="auto"/>
                    <w:right w:val="none" w:sz="0" w:space="0" w:color="auto"/>
                  </w:divBdr>
                </w:div>
                <w:div w:id="364183739">
                  <w:blockQuote w:val="1"/>
                  <w:marLeft w:val="720"/>
                  <w:marRight w:val="720"/>
                  <w:marTop w:val="100"/>
                  <w:marBottom w:val="100"/>
                  <w:divBdr>
                    <w:top w:val="none" w:sz="0" w:space="0" w:color="auto"/>
                    <w:left w:val="none" w:sz="0" w:space="0" w:color="auto"/>
                    <w:bottom w:val="none" w:sz="0" w:space="0" w:color="auto"/>
                    <w:right w:val="none" w:sz="0" w:space="0" w:color="auto"/>
                  </w:divBdr>
                </w:div>
                <w:div w:id="2076394559">
                  <w:blockQuote w:val="1"/>
                  <w:marLeft w:val="720"/>
                  <w:marRight w:val="720"/>
                  <w:marTop w:val="100"/>
                  <w:marBottom w:val="100"/>
                  <w:divBdr>
                    <w:top w:val="none" w:sz="0" w:space="0" w:color="auto"/>
                    <w:left w:val="none" w:sz="0" w:space="0" w:color="auto"/>
                    <w:bottom w:val="none" w:sz="0" w:space="0" w:color="auto"/>
                    <w:right w:val="none" w:sz="0" w:space="0" w:color="auto"/>
                  </w:divBdr>
                </w:div>
                <w:div w:id="787506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872842699">
                  <w:blockQuote w:val="1"/>
                  <w:marLeft w:val="720"/>
                  <w:marRight w:val="720"/>
                  <w:marTop w:val="100"/>
                  <w:marBottom w:val="100"/>
                  <w:divBdr>
                    <w:top w:val="none" w:sz="0" w:space="0" w:color="auto"/>
                    <w:left w:val="none" w:sz="0" w:space="0" w:color="auto"/>
                    <w:bottom w:val="none" w:sz="0" w:space="0" w:color="auto"/>
                    <w:right w:val="none" w:sz="0" w:space="0" w:color="auto"/>
                  </w:divBdr>
                </w:div>
                <w:div w:id="819078528">
                  <w:blockQuote w:val="1"/>
                  <w:marLeft w:val="720"/>
                  <w:marRight w:val="720"/>
                  <w:marTop w:val="100"/>
                  <w:marBottom w:val="100"/>
                  <w:divBdr>
                    <w:top w:val="none" w:sz="0" w:space="0" w:color="auto"/>
                    <w:left w:val="none" w:sz="0" w:space="0" w:color="auto"/>
                    <w:bottom w:val="none" w:sz="0" w:space="0" w:color="auto"/>
                    <w:right w:val="none" w:sz="0" w:space="0" w:color="auto"/>
                  </w:divBdr>
                </w:div>
                <w:div w:id="926425858">
                  <w:blockQuote w:val="1"/>
                  <w:marLeft w:val="720"/>
                  <w:marRight w:val="720"/>
                  <w:marTop w:val="100"/>
                  <w:marBottom w:val="100"/>
                  <w:divBdr>
                    <w:top w:val="none" w:sz="0" w:space="0" w:color="auto"/>
                    <w:left w:val="none" w:sz="0" w:space="0" w:color="auto"/>
                    <w:bottom w:val="none" w:sz="0" w:space="0" w:color="auto"/>
                    <w:right w:val="none" w:sz="0" w:space="0" w:color="auto"/>
                  </w:divBdr>
                </w:div>
                <w:div w:id="72091154">
                  <w:blockQuote w:val="1"/>
                  <w:marLeft w:val="720"/>
                  <w:marRight w:val="720"/>
                  <w:marTop w:val="100"/>
                  <w:marBottom w:val="100"/>
                  <w:divBdr>
                    <w:top w:val="none" w:sz="0" w:space="0" w:color="auto"/>
                    <w:left w:val="none" w:sz="0" w:space="0" w:color="auto"/>
                    <w:bottom w:val="none" w:sz="0" w:space="0" w:color="auto"/>
                    <w:right w:val="none" w:sz="0" w:space="0" w:color="auto"/>
                  </w:divBdr>
                </w:div>
                <w:div w:id="1598440298">
                  <w:blockQuote w:val="1"/>
                  <w:marLeft w:val="720"/>
                  <w:marRight w:val="720"/>
                  <w:marTop w:val="100"/>
                  <w:marBottom w:val="100"/>
                  <w:divBdr>
                    <w:top w:val="none" w:sz="0" w:space="0" w:color="auto"/>
                    <w:left w:val="none" w:sz="0" w:space="0" w:color="auto"/>
                    <w:bottom w:val="none" w:sz="0" w:space="0" w:color="auto"/>
                    <w:right w:val="none" w:sz="0" w:space="0" w:color="auto"/>
                  </w:divBdr>
                </w:div>
                <w:div w:id="1615676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37151149">
      <w:bodyDiv w:val="1"/>
      <w:marLeft w:val="0"/>
      <w:marRight w:val="0"/>
      <w:marTop w:val="0"/>
      <w:marBottom w:val="0"/>
      <w:divBdr>
        <w:top w:val="none" w:sz="0" w:space="0" w:color="auto"/>
        <w:left w:val="none" w:sz="0" w:space="0" w:color="auto"/>
        <w:bottom w:val="none" w:sz="0" w:space="0" w:color="auto"/>
        <w:right w:val="none" w:sz="0" w:space="0" w:color="auto"/>
      </w:divBdr>
      <w:divsChild>
        <w:div w:id="2013482251">
          <w:marLeft w:val="0"/>
          <w:marRight w:val="0"/>
          <w:marTop w:val="0"/>
          <w:marBottom w:val="0"/>
          <w:divBdr>
            <w:top w:val="none" w:sz="0" w:space="0" w:color="auto"/>
            <w:left w:val="none" w:sz="0" w:space="0" w:color="auto"/>
            <w:bottom w:val="none" w:sz="0" w:space="0" w:color="auto"/>
            <w:right w:val="none" w:sz="0" w:space="0" w:color="auto"/>
          </w:divBdr>
          <w:divsChild>
            <w:div w:id="1278835143">
              <w:marLeft w:val="0"/>
              <w:marRight w:val="0"/>
              <w:marTop w:val="0"/>
              <w:marBottom w:val="0"/>
              <w:divBdr>
                <w:top w:val="none" w:sz="0" w:space="0" w:color="auto"/>
                <w:left w:val="none" w:sz="0" w:space="0" w:color="auto"/>
                <w:bottom w:val="none" w:sz="0" w:space="0" w:color="auto"/>
                <w:right w:val="none" w:sz="0" w:space="0" w:color="auto"/>
              </w:divBdr>
              <w:divsChild>
                <w:div w:id="405346742">
                  <w:marLeft w:val="0"/>
                  <w:marRight w:val="0"/>
                  <w:marTop w:val="0"/>
                  <w:marBottom w:val="0"/>
                  <w:divBdr>
                    <w:top w:val="none" w:sz="0" w:space="0" w:color="auto"/>
                    <w:left w:val="none" w:sz="0" w:space="0" w:color="auto"/>
                    <w:bottom w:val="none" w:sz="0" w:space="0" w:color="auto"/>
                    <w:right w:val="none" w:sz="0" w:space="0" w:color="auto"/>
                  </w:divBdr>
                </w:div>
                <w:div w:id="166489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78919">
          <w:marLeft w:val="0"/>
          <w:marRight w:val="0"/>
          <w:marTop w:val="0"/>
          <w:marBottom w:val="0"/>
          <w:divBdr>
            <w:top w:val="none" w:sz="0" w:space="0" w:color="auto"/>
            <w:left w:val="none" w:sz="0" w:space="0" w:color="auto"/>
            <w:bottom w:val="none" w:sz="0" w:space="0" w:color="auto"/>
            <w:right w:val="none" w:sz="0" w:space="0" w:color="auto"/>
          </w:divBdr>
          <w:divsChild>
            <w:div w:id="1988701620">
              <w:marLeft w:val="0"/>
              <w:marRight w:val="0"/>
              <w:marTop w:val="0"/>
              <w:marBottom w:val="0"/>
              <w:divBdr>
                <w:top w:val="none" w:sz="0" w:space="0" w:color="auto"/>
                <w:left w:val="none" w:sz="0" w:space="0" w:color="auto"/>
                <w:bottom w:val="none" w:sz="0" w:space="0" w:color="auto"/>
                <w:right w:val="none" w:sz="0" w:space="0" w:color="auto"/>
              </w:divBdr>
              <w:divsChild>
                <w:div w:id="1785297401">
                  <w:marLeft w:val="0"/>
                  <w:marRight w:val="0"/>
                  <w:marTop w:val="0"/>
                  <w:marBottom w:val="0"/>
                  <w:divBdr>
                    <w:top w:val="none" w:sz="0" w:space="0" w:color="auto"/>
                    <w:left w:val="none" w:sz="0" w:space="0" w:color="auto"/>
                    <w:bottom w:val="none" w:sz="0" w:space="0" w:color="auto"/>
                    <w:right w:val="none" w:sz="0" w:space="0" w:color="auto"/>
                  </w:divBdr>
                  <w:divsChild>
                    <w:div w:id="427121696">
                      <w:marLeft w:val="0"/>
                      <w:marRight w:val="0"/>
                      <w:marTop w:val="0"/>
                      <w:marBottom w:val="0"/>
                      <w:divBdr>
                        <w:top w:val="none" w:sz="0" w:space="0" w:color="auto"/>
                        <w:left w:val="none" w:sz="0" w:space="0" w:color="auto"/>
                        <w:bottom w:val="none" w:sz="0" w:space="0" w:color="auto"/>
                        <w:right w:val="none" w:sz="0" w:space="0" w:color="auto"/>
                      </w:divBdr>
                      <w:divsChild>
                        <w:div w:id="1623727777">
                          <w:marLeft w:val="0"/>
                          <w:marRight w:val="0"/>
                          <w:marTop w:val="0"/>
                          <w:marBottom w:val="0"/>
                          <w:divBdr>
                            <w:top w:val="none" w:sz="0" w:space="0" w:color="auto"/>
                            <w:left w:val="none" w:sz="0" w:space="0" w:color="auto"/>
                            <w:bottom w:val="none" w:sz="0" w:space="0" w:color="auto"/>
                            <w:right w:val="none" w:sz="0" w:space="0" w:color="auto"/>
                          </w:divBdr>
                        </w:div>
                      </w:divsChild>
                    </w:div>
                    <w:div w:id="324162677">
                      <w:marLeft w:val="0"/>
                      <w:marRight w:val="0"/>
                      <w:marTop w:val="0"/>
                      <w:marBottom w:val="0"/>
                      <w:divBdr>
                        <w:top w:val="none" w:sz="0" w:space="0" w:color="auto"/>
                        <w:left w:val="none" w:sz="0" w:space="0" w:color="auto"/>
                        <w:bottom w:val="none" w:sz="0" w:space="0" w:color="auto"/>
                        <w:right w:val="none" w:sz="0" w:space="0" w:color="auto"/>
                      </w:divBdr>
                      <w:divsChild>
                        <w:div w:id="1797720312">
                          <w:marLeft w:val="0"/>
                          <w:marRight w:val="0"/>
                          <w:marTop w:val="0"/>
                          <w:marBottom w:val="0"/>
                          <w:divBdr>
                            <w:top w:val="none" w:sz="0" w:space="0" w:color="auto"/>
                            <w:left w:val="none" w:sz="0" w:space="0" w:color="auto"/>
                            <w:bottom w:val="none" w:sz="0" w:space="0" w:color="auto"/>
                            <w:right w:val="none" w:sz="0" w:space="0" w:color="auto"/>
                          </w:divBdr>
                        </w:div>
                      </w:divsChild>
                    </w:div>
                    <w:div w:id="514612387">
                      <w:marLeft w:val="0"/>
                      <w:marRight w:val="0"/>
                      <w:marTop w:val="0"/>
                      <w:marBottom w:val="0"/>
                      <w:divBdr>
                        <w:top w:val="none" w:sz="0" w:space="0" w:color="auto"/>
                        <w:left w:val="none" w:sz="0" w:space="0" w:color="auto"/>
                        <w:bottom w:val="none" w:sz="0" w:space="0" w:color="auto"/>
                        <w:right w:val="none" w:sz="0" w:space="0" w:color="auto"/>
                      </w:divBdr>
                      <w:divsChild>
                        <w:div w:id="84393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216567">
          <w:marLeft w:val="0"/>
          <w:marRight w:val="0"/>
          <w:marTop w:val="0"/>
          <w:marBottom w:val="0"/>
          <w:divBdr>
            <w:top w:val="none" w:sz="0" w:space="0" w:color="auto"/>
            <w:left w:val="none" w:sz="0" w:space="0" w:color="auto"/>
            <w:bottom w:val="none" w:sz="0" w:space="0" w:color="auto"/>
            <w:right w:val="none" w:sz="0" w:space="0" w:color="auto"/>
          </w:divBdr>
          <w:divsChild>
            <w:div w:id="1052312703">
              <w:marLeft w:val="0"/>
              <w:marRight w:val="0"/>
              <w:marTop w:val="0"/>
              <w:marBottom w:val="0"/>
              <w:divBdr>
                <w:top w:val="none" w:sz="0" w:space="0" w:color="auto"/>
                <w:left w:val="none" w:sz="0" w:space="0" w:color="auto"/>
                <w:bottom w:val="none" w:sz="0" w:space="0" w:color="auto"/>
                <w:right w:val="none" w:sz="0" w:space="0" w:color="auto"/>
              </w:divBdr>
              <w:divsChild>
                <w:div w:id="1158571664">
                  <w:marLeft w:val="0"/>
                  <w:marRight w:val="0"/>
                  <w:marTop w:val="0"/>
                  <w:marBottom w:val="0"/>
                  <w:divBdr>
                    <w:top w:val="none" w:sz="0" w:space="0" w:color="auto"/>
                    <w:left w:val="none" w:sz="0" w:space="0" w:color="auto"/>
                    <w:bottom w:val="none" w:sz="0" w:space="0" w:color="auto"/>
                    <w:right w:val="none" w:sz="0" w:space="0" w:color="auto"/>
                  </w:divBdr>
                  <w:divsChild>
                    <w:div w:id="1463114810">
                      <w:marLeft w:val="1316"/>
                      <w:marRight w:val="0"/>
                      <w:marTop w:val="0"/>
                      <w:marBottom w:val="0"/>
                      <w:divBdr>
                        <w:top w:val="none" w:sz="0" w:space="0" w:color="auto"/>
                        <w:left w:val="none" w:sz="0" w:space="0" w:color="auto"/>
                        <w:bottom w:val="none" w:sz="0" w:space="0" w:color="auto"/>
                        <w:right w:val="none" w:sz="0" w:space="0" w:color="auto"/>
                      </w:divBdr>
                    </w:div>
                  </w:divsChild>
                </w:div>
                <w:div w:id="108639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40237040">
      <w:bodyDiv w:val="1"/>
      <w:marLeft w:val="0"/>
      <w:marRight w:val="0"/>
      <w:marTop w:val="0"/>
      <w:marBottom w:val="0"/>
      <w:divBdr>
        <w:top w:val="none" w:sz="0" w:space="0" w:color="auto"/>
        <w:left w:val="none" w:sz="0" w:space="0" w:color="auto"/>
        <w:bottom w:val="none" w:sz="0" w:space="0" w:color="auto"/>
        <w:right w:val="none" w:sz="0" w:space="0" w:color="auto"/>
      </w:divBdr>
      <w:divsChild>
        <w:div w:id="424569882">
          <w:marLeft w:val="0"/>
          <w:marRight w:val="0"/>
          <w:marTop w:val="0"/>
          <w:marBottom w:val="0"/>
          <w:divBdr>
            <w:top w:val="none" w:sz="0" w:space="0" w:color="auto"/>
            <w:left w:val="none" w:sz="0" w:space="0" w:color="auto"/>
            <w:bottom w:val="none" w:sz="0" w:space="0" w:color="auto"/>
            <w:right w:val="none" w:sz="0" w:space="0" w:color="auto"/>
          </w:divBdr>
          <w:divsChild>
            <w:div w:id="2009169165">
              <w:marLeft w:val="0"/>
              <w:marRight w:val="0"/>
              <w:marTop w:val="0"/>
              <w:marBottom w:val="0"/>
              <w:divBdr>
                <w:top w:val="none" w:sz="0" w:space="0" w:color="auto"/>
                <w:left w:val="none" w:sz="0" w:space="0" w:color="auto"/>
                <w:bottom w:val="none" w:sz="0" w:space="0" w:color="auto"/>
                <w:right w:val="none" w:sz="0" w:space="0" w:color="auto"/>
              </w:divBdr>
              <w:divsChild>
                <w:div w:id="1185244005">
                  <w:marLeft w:val="0"/>
                  <w:marRight w:val="0"/>
                  <w:marTop w:val="0"/>
                  <w:marBottom w:val="0"/>
                  <w:divBdr>
                    <w:top w:val="none" w:sz="0" w:space="0" w:color="auto"/>
                    <w:left w:val="none" w:sz="0" w:space="0" w:color="auto"/>
                    <w:bottom w:val="none" w:sz="0" w:space="0" w:color="auto"/>
                    <w:right w:val="none" w:sz="0" w:space="0" w:color="auto"/>
                  </w:divBdr>
                </w:div>
                <w:div w:id="94635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4476">
          <w:marLeft w:val="0"/>
          <w:marRight w:val="0"/>
          <w:marTop w:val="0"/>
          <w:marBottom w:val="0"/>
          <w:divBdr>
            <w:top w:val="none" w:sz="0" w:space="0" w:color="auto"/>
            <w:left w:val="none" w:sz="0" w:space="0" w:color="auto"/>
            <w:bottom w:val="none" w:sz="0" w:space="0" w:color="auto"/>
            <w:right w:val="none" w:sz="0" w:space="0" w:color="auto"/>
          </w:divBdr>
          <w:divsChild>
            <w:div w:id="1087655162">
              <w:marLeft w:val="0"/>
              <w:marRight w:val="0"/>
              <w:marTop w:val="0"/>
              <w:marBottom w:val="0"/>
              <w:divBdr>
                <w:top w:val="none" w:sz="0" w:space="0" w:color="auto"/>
                <w:left w:val="none" w:sz="0" w:space="0" w:color="auto"/>
                <w:bottom w:val="none" w:sz="0" w:space="0" w:color="auto"/>
                <w:right w:val="none" w:sz="0" w:space="0" w:color="auto"/>
              </w:divBdr>
              <w:divsChild>
                <w:div w:id="1329291839">
                  <w:marLeft w:val="0"/>
                  <w:marRight w:val="0"/>
                  <w:marTop w:val="0"/>
                  <w:marBottom w:val="0"/>
                  <w:divBdr>
                    <w:top w:val="none" w:sz="0" w:space="0" w:color="auto"/>
                    <w:left w:val="none" w:sz="0" w:space="0" w:color="auto"/>
                    <w:bottom w:val="none" w:sz="0" w:space="0" w:color="auto"/>
                    <w:right w:val="none" w:sz="0" w:space="0" w:color="auto"/>
                  </w:divBdr>
                  <w:divsChild>
                    <w:div w:id="49154557">
                      <w:marLeft w:val="0"/>
                      <w:marRight w:val="0"/>
                      <w:marTop w:val="0"/>
                      <w:marBottom w:val="0"/>
                      <w:divBdr>
                        <w:top w:val="none" w:sz="0" w:space="0" w:color="auto"/>
                        <w:left w:val="none" w:sz="0" w:space="0" w:color="auto"/>
                        <w:bottom w:val="none" w:sz="0" w:space="0" w:color="auto"/>
                        <w:right w:val="none" w:sz="0" w:space="0" w:color="auto"/>
                      </w:divBdr>
                      <w:divsChild>
                        <w:div w:id="689837421">
                          <w:marLeft w:val="0"/>
                          <w:marRight w:val="0"/>
                          <w:marTop w:val="0"/>
                          <w:marBottom w:val="0"/>
                          <w:divBdr>
                            <w:top w:val="none" w:sz="0" w:space="0" w:color="auto"/>
                            <w:left w:val="none" w:sz="0" w:space="0" w:color="auto"/>
                            <w:bottom w:val="none" w:sz="0" w:space="0" w:color="auto"/>
                            <w:right w:val="none" w:sz="0" w:space="0" w:color="auto"/>
                          </w:divBdr>
                        </w:div>
                      </w:divsChild>
                    </w:div>
                    <w:div w:id="374962080">
                      <w:marLeft w:val="0"/>
                      <w:marRight w:val="0"/>
                      <w:marTop w:val="0"/>
                      <w:marBottom w:val="0"/>
                      <w:divBdr>
                        <w:top w:val="none" w:sz="0" w:space="0" w:color="auto"/>
                        <w:left w:val="none" w:sz="0" w:space="0" w:color="auto"/>
                        <w:bottom w:val="none" w:sz="0" w:space="0" w:color="auto"/>
                        <w:right w:val="none" w:sz="0" w:space="0" w:color="auto"/>
                      </w:divBdr>
                      <w:divsChild>
                        <w:div w:id="1566378302">
                          <w:marLeft w:val="0"/>
                          <w:marRight w:val="0"/>
                          <w:marTop w:val="0"/>
                          <w:marBottom w:val="0"/>
                          <w:divBdr>
                            <w:top w:val="none" w:sz="0" w:space="0" w:color="auto"/>
                            <w:left w:val="none" w:sz="0" w:space="0" w:color="auto"/>
                            <w:bottom w:val="none" w:sz="0" w:space="0" w:color="auto"/>
                            <w:right w:val="none" w:sz="0" w:space="0" w:color="auto"/>
                          </w:divBdr>
                        </w:div>
                      </w:divsChild>
                    </w:div>
                    <w:div w:id="382217697">
                      <w:marLeft w:val="0"/>
                      <w:marRight w:val="0"/>
                      <w:marTop w:val="0"/>
                      <w:marBottom w:val="0"/>
                      <w:divBdr>
                        <w:top w:val="none" w:sz="0" w:space="0" w:color="auto"/>
                        <w:left w:val="none" w:sz="0" w:space="0" w:color="auto"/>
                        <w:bottom w:val="none" w:sz="0" w:space="0" w:color="auto"/>
                        <w:right w:val="none" w:sz="0" w:space="0" w:color="auto"/>
                      </w:divBdr>
                      <w:divsChild>
                        <w:div w:id="1712413863">
                          <w:marLeft w:val="0"/>
                          <w:marRight w:val="0"/>
                          <w:marTop w:val="0"/>
                          <w:marBottom w:val="0"/>
                          <w:divBdr>
                            <w:top w:val="none" w:sz="0" w:space="0" w:color="auto"/>
                            <w:left w:val="none" w:sz="0" w:space="0" w:color="auto"/>
                            <w:bottom w:val="none" w:sz="0" w:space="0" w:color="auto"/>
                            <w:right w:val="none" w:sz="0" w:space="0" w:color="auto"/>
                          </w:divBdr>
                        </w:div>
                      </w:divsChild>
                    </w:div>
                    <w:div w:id="286930890">
                      <w:marLeft w:val="0"/>
                      <w:marRight w:val="0"/>
                      <w:marTop w:val="0"/>
                      <w:marBottom w:val="0"/>
                      <w:divBdr>
                        <w:top w:val="none" w:sz="0" w:space="0" w:color="auto"/>
                        <w:left w:val="none" w:sz="0" w:space="0" w:color="auto"/>
                        <w:bottom w:val="none" w:sz="0" w:space="0" w:color="auto"/>
                        <w:right w:val="none" w:sz="0" w:space="0" w:color="auto"/>
                      </w:divBdr>
                      <w:divsChild>
                        <w:div w:id="197656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520952">
          <w:marLeft w:val="0"/>
          <w:marRight w:val="0"/>
          <w:marTop w:val="0"/>
          <w:marBottom w:val="0"/>
          <w:divBdr>
            <w:top w:val="none" w:sz="0" w:space="0" w:color="auto"/>
            <w:left w:val="none" w:sz="0" w:space="0" w:color="auto"/>
            <w:bottom w:val="none" w:sz="0" w:space="0" w:color="auto"/>
            <w:right w:val="none" w:sz="0" w:space="0" w:color="auto"/>
          </w:divBdr>
          <w:divsChild>
            <w:div w:id="581917253">
              <w:marLeft w:val="0"/>
              <w:marRight w:val="0"/>
              <w:marTop w:val="0"/>
              <w:marBottom w:val="0"/>
              <w:divBdr>
                <w:top w:val="none" w:sz="0" w:space="0" w:color="auto"/>
                <w:left w:val="none" w:sz="0" w:space="0" w:color="auto"/>
                <w:bottom w:val="none" w:sz="0" w:space="0" w:color="auto"/>
                <w:right w:val="none" w:sz="0" w:space="0" w:color="auto"/>
              </w:divBdr>
              <w:divsChild>
                <w:div w:id="421953275">
                  <w:marLeft w:val="0"/>
                  <w:marRight w:val="0"/>
                  <w:marTop w:val="0"/>
                  <w:marBottom w:val="0"/>
                  <w:divBdr>
                    <w:top w:val="none" w:sz="0" w:space="0" w:color="auto"/>
                    <w:left w:val="none" w:sz="0" w:space="0" w:color="auto"/>
                    <w:bottom w:val="none" w:sz="0" w:space="0" w:color="auto"/>
                    <w:right w:val="none" w:sz="0" w:space="0" w:color="auto"/>
                  </w:divBdr>
                  <w:divsChild>
                    <w:div w:id="1155951968">
                      <w:marLeft w:val="1316"/>
                      <w:marRight w:val="0"/>
                      <w:marTop w:val="0"/>
                      <w:marBottom w:val="0"/>
                      <w:divBdr>
                        <w:top w:val="none" w:sz="0" w:space="0" w:color="auto"/>
                        <w:left w:val="none" w:sz="0" w:space="0" w:color="auto"/>
                        <w:bottom w:val="none" w:sz="0" w:space="0" w:color="auto"/>
                        <w:right w:val="none" w:sz="0" w:space="0" w:color="auto"/>
                      </w:divBdr>
                    </w:div>
                  </w:divsChild>
                </w:div>
                <w:div w:id="347567352">
                  <w:blockQuote w:val="1"/>
                  <w:marLeft w:val="720"/>
                  <w:marRight w:val="720"/>
                  <w:marTop w:val="100"/>
                  <w:marBottom w:val="100"/>
                  <w:divBdr>
                    <w:top w:val="none" w:sz="0" w:space="0" w:color="auto"/>
                    <w:left w:val="none" w:sz="0" w:space="0" w:color="auto"/>
                    <w:bottom w:val="none" w:sz="0" w:space="0" w:color="auto"/>
                    <w:right w:val="none" w:sz="0" w:space="0" w:color="auto"/>
                  </w:divBdr>
                </w:div>
                <w:div w:id="112754518">
                  <w:blockQuote w:val="1"/>
                  <w:marLeft w:val="720"/>
                  <w:marRight w:val="720"/>
                  <w:marTop w:val="100"/>
                  <w:marBottom w:val="100"/>
                  <w:divBdr>
                    <w:top w:val="none" w:sz="0" w:space="0" w:color="auto"/>
                    <w:left w:val="none" w:sz="0" w:space="0" w:color="auto"/>
                    <w:bottom w:val="none" w:sz="0" w:space="0" w:color="auto"/>
                    <w:right w:val="none" w:sz="0" w:space="0" w:color="auto"/>
                  </w:divBdr>
                </w:div>
                <w:div w:id="644358759">
                  <w:blockQuote w:val="1"/>
                  <w:marLeft w:val="720"/>
                  <w:marRight w:val="720"/>
                  <w:marTop w:val="100"/>
                  <w:marBottom w:val="100"/>
                  <w:divBdr>
                    <w:top w:val="none" w:sz="0" w:space="0" w:color="auto"/>
                    <w:left w:val="none" w:sz="0" w:space="0" w:color="auto"/>
                    <w:bottom w:val="none" w:sz="0" w:space="0" w:color="auto"/>
                    <w:right w:val="none" w:sz="0" w:space="0" w:color="auto"/>
                  </w:divBdr>
                </w:div>
                <w:div w:id="15634424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23924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26240865">
                  <w:blockQuote w:val="1"/>
                  <w:marLeft w:val="720"/>
                  <w:marRight w:val="720"/>
                  <w:marTop w:val="100"/>
                  <w:marBottom w:val="100"/>
                  <w:divBdr>
                    <w:top w:val="none" w:sz="0" w:space="0" w:color="auto"/>
                    <w:left w:val="none" w:sz="0" w:space="0" w:color="auto"/>
                    <w:bottom w:val="none" w:sz="0" w:space="0" w:color="auto"/>
                    <w:right w:val="none" w:sz="0" w:space="0" w:color="auto"/>
                  </w:divBdr>
                </w:div>
                <w:div w:id="1285696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675995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54453817">
      <w:bodyDiv w:val="1"/>
      <w:marLeft w:val="0"/>
      <w:marRight w:val="0"/>
      <w:marTop w:val="0"/>
      <w:marBottom w:val="0"/>
      <w:divBdr>
        <w:top w:val="none" w:sz="0" w:space="0" w:color="auto"/>
        <w:left w:val="none" w:sz="0" w:space="0" w:color="auto"/>
        <w:bottom w:val="none" w:sz="0" w:space="0" w:color="auto"/>
        <w:right w:val="none" w:sz="0" w:space="0" w:color="auto"/>
      </w:divBdr>
      <w:divsChild>
        <w:div w:id="400367700">
          <w:marLeft w:val="0"/>
          <w:marRight w:val="0"/>
          <w:marTop w:val="0"/>
          <w:marBottom w:val="0"/>
          <w:divBdr>
            <w:top w:val="none" w:sz="0" w:space="0" w:color="auto"/>
            <w:left w:val="none" w:sz="0" w:space="0" w:color="auto"/>
            <w:bottom w:val="none" w:sz="0" w:space="0" w:color="auto"/>
            <w:right w:val="none" w:sz="0" w:space="0" w:color="auto"/>
          </w:divBdr>
          <w:divsChild>
            <w:div w:id="1555192068">
              <w:marLeft w:val="0"/>
              <w:marRight w:val="0"/>
              <w:marTop w:val="0"/>
              <w:marBottom w:val="0"/>
              <w:divBdr>
                <w:top w:val="none" w:sz="0" w:space="0" w:color="auto"/>
                <w:left w:val="none" w:sz="0" w:space="0" w:color="auto"/>
                <w:bottom w:val="none" w:sz="0" w:space="0" w:color="auto"/>
                <w:right w:val="none" w:sz="0" w:space="0" w:color="auto"/>
              </w:divBdr>
              <w:divsChild>
                <w:div w:id="2017878423">
                  <w:marLeft w:val="0"/>
                  <w:marRight w:val="0"/>
                  <w:marTop w:val="0"/>
                  <w:marBottom w:val="0"/>
                  <w:divBdr>
                    <w:top w:val="none" w:sz="0" w:space="0" w:color="auto"/>
                    <w:left w:val="none" w:sz="0" w:space="0" w:color="auto"/>
                    <w:bottom w:val="none" w:sz="0" w:space="0" w:color="auto"/>
                    <w:right w:val="none" w:sz="0" w:space="0" w:color="auto"/>
                  </w:divBdr>
                </w:div>
                <w:div w:id="14451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74904">
          <w:marLeft w:val="0"/>
          <w:marRight w:val="0"/>
          <w:marTop w:val="0"/>
          <w:marBottom w:val="0"/>
          <w:divBdr>
            <w:top w:val="none" w:sz="0" w:space="0" w:color="auto"/>
            <w:left w:val="none" w:sz="0" w:space="0" w:color="auto"/>
            <w:bottom w:val="none" w:sz="0" w:space="0" w:color="auto"/>
            <w:right w:val="none" w:sz="0" w:space="0" w:color="auto"/>
          </w:divBdr>
          <w:divsChild>
            <w:div w:id="1189873912">
              <w:marLeft w:val="0"/>
              <w:marRight w:val="0"/>
              <w:marTop w:val="0"/>
              <w:marBottom w:val="0"/>
              <w:divBdr>
                <w:top w:val="none" w:sz="0" w:space="0" w:color="auto"/>
                <w:left w:val="none" w:sz="0" w:space="0" w:color="auto"/>
                <w:bottom w:val="none" w:sz="0" w:space="0" w:color="auto"/>
                <w:right w:val="none" w:sz="0" w:space="0" w:color="auto"/>
              </w:divBdr>
              <w:divsChild>
                <w:div w:id="69236606">
                  <w:marLeft w:val="0"/>
                  <w:marRight w:val="0"/>
                  <w:marTop w:val="0"/>
                  <w:marBottom w:val="0"/>
                  <w:divBdr>
                    <w:top w:val="none" w:sz="0" w:space="0" w:color="auto"/>
                    <w:left w:val="none" w:sz="0" w:space="0" w:color="auto"/>
                    <w:bottom w:val="none" w:sz="0" w:space="0" w:color="auto"/>
                    <w:right w:val="none" w:sz="0" w:space="0" w:color="auto"/>
                  </w:divBdr>
                  <w:divsChild>
                    <w:div w:id="1851262399">
                      <w:marLeft w:val="0"/>
                      <w:marRight w:val="0"/>
                      <w:marTop w:val="0"/>
                      <w:marBottom w:val="0"/>
                      <w:divBdr>
                        <w:top w:val="none" w:sz="0" w:space="0" w:color="auto"/>
                        <w:left w:val="none" w:sz="0" w:space="0" w:color="auto"/>
                        <w:bottom w:val="none" w:sz="0" w:space="0" w:color="auto"/>
                        <w:right w:val="none" w:sz="0" w:space="0" w:color="auto"/>
                      </w:divBdr>
                      <w:divsChild>
                        <w:div w:id="1889610431">
                          <w:marLeft w:val="0"/>
                          <w:marRight w:val="0"/>
                          <w:marTop w:val="0"/>
                          <w:marBottom w:val="0"/>
                          <w:divBdr>
                            <w:top w:val="none" w:sz="0" w:space="0" w:color="auto"/>
                            <w:left w:val="none" w:sz="0" w:space="0" w:color="auto"/>
                            <w:bottom w:val="none" w:sz="0" w:space="0" w:color="auto"/>
                            <w:right w:val="none" w:sz="0" w:space="0" w:color="auto"/>
                          </w:divBdr>
                        </w:div>
                      </w:divsChild>
                    </w:div>
                    <w:div w:id="2003466322">
                      <w:marLeft w:val="0"/>
                      <w:marRight w:val="0"/>
                      <w:marTop w:val="0"/>
                      <w:marBottom w:val="0"/>
                      <w:divBdr>
                        <w:top w:val="none" w:sz="0" w:space="0" w:color="auto"/>
                        <w:left w:val="none" w:sz="0" w:space="0" w:color="auto"/>
                        <w:bottom w:val="none" w:sz="0" w:space="0" w:color="auto"/>
                        <w:right w:val="none" w:sz="0" w:space="0" w:color="auto"/>
                      </w:divBdr>
                      <w:divsChild>
                        <w:div w:id="1296835509">
                          <w:marLeft w:val="0"/>
                          <w:marRight w:val="0"/>
                          <w:marTop w:val="0"/>
                          <w:marBottom w:val="0"/>
                          <w:divBdr>
                            <w:top w:val="none" w:sz="0" w:space="0" w:color="auto"/>
                            <w:left w:val="none" w:sz="0" w:space="0" w:color="auto"/>
                            <w:bottom w:val="none" w:sz="0" w:space="0" w:color="auto"/>
                            <w:right w:val="none" w:sz="0" w:space="0" w:color="auto"/>
                          </w:divBdr>
                        </w:div>
                      </w:divsChild>
                    </w:div>
                    <w:div w:id="1882787895">
                      <w:marLeft w:val="0"/>
                      <w:marRight w:val="0"/>
                      <w:marTop w:val="0"/>
                      <w:marBottom w:val="0"/>
                      <w:divBdr>
                        <w:top w:val="none" w:sz="0" w:space="0" w:color="auto"/>
                        <w:left w:val="none" w:sz="0" w:space="0" w:color="auto"/>
                        <w:bottom w:val="none" w:sz="0" w:space="0" w:color="auto"/>
                        <w:right w:val="none" w:sz="0" w:space="0" w:color="auto"/>
                      </w:divBdr>
                      <w:divsChild>
                        <w:div w:id="2071806943">
                          <w:marLeft w:val="0"/>
                          <w:marRight w:val="0"/>
                          <w:marTop w:val="0"/>
                          <w:marBottom w:val="0"/>
                          <w:divBdr>
                            <w:top w:val="none" w:sz="0" w:space="0" w:color="auto"/>
                            <w:left w:val="none" w:sz="0" w:space="0" w:color="auto"/>
                            <w:bottom w:val="none" w:sz="0" w:space="0" w:color="auto"/>
                            <w:right w:val="none" w:sz="0" w:space="0" w:color="auto"/>
                          </w:divBdr>
                        </w:div>
                      </w:divsChild>
                    </w:div>
                    <w:div w:id="1928076700">
                      <w:marLeft w:val="0"/>
                      <w:marRight w:val="0"/>
                      <w:marTop w:val="0"/>
                      <w:marBottom w:val="0"/>
                      <w:divBdr>
                        <w:top w:val="none" w:sz="0" w:space="0" w:color="auto"/>
                        <w:left w:val="none" w:sz="0" w:space="0" w:color="auto"/>
                        <w:bottom w:val="none" w:sz="0" w:space="0" w:color="auto"/>
                        <w:right w:val="none" w:sz="0" w:space="0" w:color="auto"/>
                      </w:divBdr>
                      <w:divsChild>
                        <w:div w:id="41879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467742">
          <w:marLeft w:val="0"/>
          <w:marRight w:val="0"/>
          <w:marTop w:val="0"/>
          <w:marBottom w:val="0"/>
          <w:divBdr>
            <w:top w:val="none" w:sz="0" w:space="0" w:color="auto"/>
            <w:left w:val="none" w:sz="0" w:space="0" w:color="auto"/>
            <w:bottom w:val="none" w:sz="0" w:space="0" w:color="auto"/>
            <w:right w:val="none" w:sz="0" w:space="0" w:color="auto"/>
          </w:divBdr>
          <w:divsChild>
            <w:div w:id="437216811">
              <w:marLeft w:val="0"/>
              <w:marRight w:val="0"/>
              <w:marTop w:val="0"/>
              <w:marBottom w:val="0"/>
              <w:divBdr>
                <w:top w:val="none" w:sz="0" w:space="0" w:color="auto"/>
                <w:left w:val="none" w:sz="0" w:space="0" w:color="auto"/>
                <w:bottom w:val="none" w:sz="0" w:space="0" w:color="auto"/>
                <w:right w:val="none" w:sz="0" w:space="0" w:color="auto"/>
              </w:divBdr>
              <w:divsChild>
                <w:div w:id="1255285661">
                  <w:marLeft w:val="0"/>
                  <w:marRight w:val="0"/>
                  <w:marTop w:val="0"/>
                  <w:marBottom w:val="0"/>
                  <w:divBdr>
                    <w:top w:val="none" w:sz="0" w:space="0" w:color="auto"/>
                    <w:left w:val="none" w:sz="0" w:space="0" w:color="auto"/>
                    <w:bottom w:val="none" w:sz="0" w:space="0" w:color="auto"/>
                    <w:right w:val="none" w:sz="0" w:space="0" w:color="auto"/>
                  </w:divBdr>
                  <w:divsChild>
                    <w:div w:id="2087652662">
                      <w:marLeft w:val="1315"/>
                      <w:marRight w:val="0"/>
                      <w:marTop w:val="0"/>
                      <w:marBottom w:val="0"/>
                      <w:divBdr>
                        <w:top w:val="none" w:sz="0" w:space="0" w:color="auto"/>
                        <w:left w:val="none" w:sz="0" w:space="0" w:color="auto"/>
                        <w:bottom w:val="none" w:sz="0" w:space="0" w:color="auto"/>
                        <w:right w:val="none" w:sz="0" w:space="0" w:color="auto"/>
                      </w:divBdr>
                    </w:div>
                  </w:divsChild>
                </w:div>
                <w:div w:id="1285844334">
                  <w:blockQuote w:val="1"/>
                  <w:marLeft w:val="720"/>
                  <w:marRight w:val="720"/>
                  <w:marTop w:val="100"/>
                  <w:marBottom w:val="100"/>
                  <w:divBdr>
                    <w:top w:val="none" w:sz="0" w:space="0" w:color="auto"/>
                    <w:left w:val="none" w:sz="0" w:space="0" w:color="auto"/>
                    <w:bottom w:val="none" w:sz="0" w:space="0" w:color="auto"/>
                    <w:right w:val="none" w:sz="0" w:space="0" w:color="auto"/>
                  </w:divBdr>
                </w:div>
                <w:div w:id="849374791">
                  <w:blockQuote w:val="1"/>
                  <w:marLeft w:val="720"/>
                  <w:marRight w:val="720"/>
                  <w:marTop w:val="100"/>
                  <w:marBottom w:val="100"/>
                  <w:divBdr>
                    <w:top w:val="none" w:sz="0" w:space="0" w:color="auto"/>
                    <w:left w:val="none" w:sz="0" w:space="0" w:color="auto"/>
                    <w:bottom w:val="none" w:sz="0" w:space="0" w:color="auto"/>
                    <w:right w:val="none" w:sz="0" w:space="0" w:color="auto"/>
                  </w:divBdr>
                </w:div>
                <w:div w:id="124252092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824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58725995">
      <w:bodyDiv w:val="1"/>
      <w:marLeft w:val="0"/>
      <w:marRight w:val="0"/>
      <w:marTop w:val="0"/>
      <w:marBottom w:val="0"/>
      <w:divBdr>
        <w:top w:val="none" w:sz="0" w:space="0" w:color="auto"/>
        <w:left w:val="none" w:sz="0" w:space="0" w:color="auto"/>
        <w:bottom w:val="none" w:sz="0" w:space="0" w:color="auto"/>
        <w:right w:val="none" w:sz="0" w:space="0" w:color="auto"/>
      </w:divBdr>
      <w:divsChild>
        <w:div w:id="397244605">
          <w:marLeft w:val="0"/>
          <w:marRight w:val="0"/>
          <w:marTop w:val="0"/>
          <w:marBottom w:val="0"/>
          <w:divBdr>
            <w:top w:val="none" w:sz="0" w:space="0" w:color="auto"/>
            <w:left w:val="none" w:sz="0" w:space="0" w:color="auto"/>
            <w:bottom w:val="none" w:sz="0" w:space="0" w:color="auto"/>
            <w:right w:val="none" w:sz="0" w:space="0" w:color="auto"/>
          </w:divBdr>
          <w:divsChild>
            <w:div w:id="1604335697">
              <w:marLeft w:val="0"/>
              <w:marRight w:val="0"/>
              <w:marTop w:val="0"/>
              <w:marBottom w:val="0"/>
              <w:divBdr>
                <w:top w:val="none" w:sz="0" w:space="0" w:color="auto"/>
                <w:left w:val="none" w:sz="0" w:space="0" w:color="auto"/>
                <w:bottom w:val="none" w:sz="0" w:space="0" w:color="auto"/>
                <w:right w:val="none" w:sz="0" w:space="0" w:color="auto"/>
              </w:divBdr>
              <w:divsChild>
                <w:div w:id="1321235095">
                  <w:marLeft w:val="0"/>
                  <w:marRight w:val="0"/>
                  <w:marTop w:val="0"/>
                  <w:marBottom w:val="0"/>
                  <w:divBdr>
                    <w:top w:val="none" w:sz="0" w:space="0" w:color="auto"/>
                    <w:left w:val="none" w:sz="0" w:space="0" w:color="auto"/>
                    <w:bottom w:val="none" w:sz="0" w:space="0" w:color="auto"/>
                    <w:right w:val="none" w:sz="0" w:space="0" w:color="auto"/>
                  </w:divBdr>
                  <w:divsChild>
                    <w:div w:id="1228108616">
                      <w:marLeft w:val="0"/>
                      <w:marRight w:val="0"/>
                      <w:marTop w:val="0"/>
                      <w:marBottom w:val="0"/>
                      <w:divBdr>
                        <w:top w:val="none" w:sz="0" w:space="0" w:color="auto"/>
                        <w:left w:val="none" w:sz="0" w:space="0" w:color="auto"/>
                        <w:bottom w:val="none" w:sz="0" w:space="0" w:color="auto"/>
                        <w:right w:val="none" w:sz="0" w:space="0" w:color="auto"/>
                      </w:divBdr>
                      <w:divsChild>
                        <w:div w:id="2025090321">
                          <w:marLeft w:val="0"/>
                          <w:marRight w:val="0"/>
                          <w:marTop w:val="0"/>
                          <w:marBottom w:val="0"/>
                          <w:divBdr>
                            <w:top w:val="none" w:sz="0" w:space="0" w:color="auto"/>
                            <w:left w:val="none" w:sz="0" w:space="0" w:color="auto"/>
                            <w:bottom w:val="none" w:sz="0" w:space="0" w:color="auto"/>
                            <w:right w:val="none" w:sz="0" w:space="0" w:color="auto"/>
                          </w:divBdr>
                          <w:divsChild>
                            <w:div w:id="1887640020">
                              <w:marLeft w:val="0"/>
                              <w:marRight w:val="0"/>
                              <w:marTop w:val="0"/>
                              <w:marBottom w:val="0"/>
                              <w:divBdr>
                                <w:top w:val="none" w:sz="0" w:space="0" w:color="auto"/>
                                <w:left w:val="none" w:sz="0" w:space="0" w:color="auto"/>
                                <w:bottom w:val="none" w:sz="0" w:space="0" w:color="auto"/>
                                <w:right w:val="none" w:sz="0" w:space="0" w:color="auto"/>
                              </w:divBdr>
                            </w:div>
                            <w:div w:id="167498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147841">
                  <w:marLeft w:val="0"/>
                  <w:marRight w:val="0"/>
                  <w:marTop w:val="0"/>
                  <w:marBottom w:val="0"/>
                  <w:divBdr>
                    <w:top w:val="none" w:sz="0" w:space="0" w:color="auto"/>
                    <w:left w:val="none" w:sz="0" w:space="0" w:color="auto"/>
                    <w:bottom w:val="none" w:sz="0" w:space="0" w:color="auto"/>
                    <w:right w:val="none" w:sz="0" w:space="0" w:color="auto"/>
                  </w:divBdr>
                  <w:divsChild>
                    <w:div w:id="19743953">
                      <w:marLeft w:val="0"/>
                      <w:marRight w:val="0"/>
                      <w:marTop w:val="0"/>
                      <w:marBottom w:val="0"/>
                      <w:divBdr>
                        <w:top w:val="none" w:sz="0" w:space="0" w:color="auto"/>
                        <w:left w:val="none" w:sz="0" w:space="0" w:color="auto"/>
                        <w:bottom w:val="none" w:sz="0" w:space="0" w:color="auto"/>
                        <w:right w:val="none" w:sz="0" w:space="0" w:color="auto"/>
                      </w:divBdr>
                      <w:divsChild>
                        <w:div w:id="1681272378">
                          <w:marLeft w:val="0"/>
                          <w:marRight w:val="0"/>
                          <w:marTop w:val="0"/>
                          <w:marBottom w:val="0"/>
                          <w:divBdr>
                            <w:top w:val="none" w:sz="0" w:space="0" w:color="auto"/>
                            <w:left w:val="none" w:sz="0" w:space="0" w:color="auto"/>
                            <w:bottom w:val="none" w:sz="0" w:space="0" w:color="auto"/>
                            <w:right w:val="none" w:sz="0" w:space="0" w:color="auto"/>
                          </w:divBdr>
                          <w:divsChild>
                            <w:div w:id="1155687043">
                              <w:marLeft w:val="0"/>
                              <w:marRight w:val="0"/>
                              <w:marTop w:val="0"/>
                              <w:marBottom w:val="0"/>
                              <w:divBdr>
                                <w:top w:val="none" w:sz="0" w:space="0" w:color="auto"/>
                                <w:left w:val="none" w:sz="0" w:space="0" w:color="auto"/>
                                <w:bottom w:val="none" w:sz="0" w:space="0" w:color="auto"/>
                                <w:right w:val="none" w:sz="0" w:space="0" w:color="auto"/>
                              </w:divBdr>
                              <w:divsChild>
                                <w:div w:id="59638632">
                                  <w:marLeft w:val="0"/>
                                  <w:marRight w:val="0"/>
                                  <w:marTop w:val="0"/>
                                  <w:marBottom w:val="0"/>
                                  <w:divBdr>
                                    <w:top w:val="none" w:sz="0" w:space="0" w:color="auto"/>
                                    <w:left w:val="none" w:sz="0" w:space="0" w:color="auto"/>
                                    <w:bottom w:val="none" w:sz="0" w:space="0" w:color="auto"/>
                                    <w:right w:val="none" w:sz="0" w:space="0" w:color="auto"/>
                                  </w:divBdr>
                                  <w:divsChild>
                                    <w:div w:id="607276638">
                                      <w:marLeft w:val="0"/>
                                      <w:marRight w:val="0"/>
                                      <w:marTop w:val="0"/>
                                      <w:marBottom w:val="0"/>
                                      <w:divBdr>
                                        <w:top w:val="none" w:sz="0" w:space="0" w:color="auto"/>
                                        <w:left w:val="none" w:sz="0" w:space="0" w:color="auto"/>
                                        <w:bottom w:val="none" w:sz="0" w:space="0" w:color="auto"/>
                                        <w:right w:val="none" w:sz="0" w:space="0" w:color="auto"/>
                                      </w:divBdr>
                                    </w:div>
                                  </w:divsChild>
                                </w:div>
                                <w:div w:id="331836626">
                                  <w:marLeft w:val="0"/>
                                  <w:marRight w:val="0"/>
                                  <w:marTop w:val="0"/>
                                  <w:marBottom w:val="0"/>
                                  <w:divBdr>
                                    <w:top w:val="none" w:sz="0" w:space="0" w:color="auto"/>
                                    <w:left w:val="none" w:sz="0" w:space="0" w:color="auto"/>
                                    <w:bottom w:val="none" w:sz="0" w:space="0" w:color="auto"/>
                                    <w:right w:val="none" w:sz="0" w:space="0" w:color="auto"/>
                                  </w:divBdr>
                                  <w:divsChild>
                                    <w:div w:id="1773551924">
                                      <w:marLeft w:val="0"/>
                                      <w:marRight w:val="0"/>
                                      <w:marTop w:val="0"/>
                                      <w:marBottom w:val="0"/>
                                      <w:divBdr>
                                        <w:top w:val="none" w:sz="0" w:space="0" w:color="auto"/>
                                        <w:left w:val="none" w:sz="0" w:space="0" w:color="auto"/>
                                        <w:bottom w:val="none" w:sz="0" w:space="0" w:color="auto"/>
                                        <w:right w:val="none" w:sz="0" w:space="0" w:color="auto"/>
                                      </w:divBdr>
                                    </w:div>
                                  </w:divsChild>
                                </w:div>
                                <w:div w:id="2014795816">
                                  <w:marLeft w:val="0"/>
                                  <w:marRight w:val="0"/>
                                  <w:marTop w:val="0"/>
                                  <w:marBottom w:val="0"/>
                                  <w:divBdr>
                                    <w:top w:val="none" w:sz="0" w:space="0" w:color="auto"/>
                                    <w:left w:val="none" w:sz="0" w:space="0" w:color="auto"/>
                                    <w:bottom w:val="none" w:sz="0" w:space="0" w:color="auto"/>
                                    <w:right w:val="none" w:sz="0" w:space="0" w:color="auto"/>
                                  </w:divBdr>
                                  <w:divsChild>
                                    <w:div w:id="1875999746">
                                      <w:marLeft w:val="0"/>
                                      <w:marRight w:val="0"/>
                                      <w:marTop w:val="0"/>
                                      <w:marBottom w:val="0"/>
                                      <w:divBdr>
                                        <w:top w:val="none" w:sz="0" w:space="0" w:color="auto"/>
                                        <w:left w:val="none" w:sz="0" w:space="0" w:color="auto"/>
                                        <w:bottom w:val="none" w:sz="0" w:space="0" w:color="auto"/>
                                        <w:right w:val="none" w:sz="0" w:space="0" w:color="auto"/>
                                      </w:divBdr>
                                    </w:div>
                                  </w:divsChild>
                                </w:div>
                                <w:div w:id="201482132">
                                  <w:marLeft w:val="0"/>
                                  <w:marRight w:val="0"/>
                                  <w:marTop w:val="0"/>
                                  <w:marBottom w:val="0"/>
                                  <w:divBdr>
                                    <w:top w:val="none" w:sz="0" w:space="0" w:color="auto"/>
                                    <w:left w:val="none" w:sz="0" w:space="0" w:color="auto"/>
                                    <w:bottom w:val="none" w:sz="0" w:space="0" w:color="auto"/>
                                    <w:right w:val="none" w:sz="0" w:space="0" w:color="auto"/>
                                  </w:divBdr>
                                  <w:divsChild>
                                    <w:div w:id="33307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456451">
                      <w:marLeft w:val="0"/>
                      <w:marRight w:val="0"/>
                      <w:marTop w:val="0"/>
                      <w:marBottom w:val="0"/>
                      <w:divBdr>
                        <w:top w:val="none" w:sz="0" w:space="0" w:color="auto"/>
                        <w:left w:val="none" w:sz="0" w:space="0" w:color="auto"/>
                        <w:bottom w:val="none" w:sz="0" w:space="0" w:color="auto"/>
                        <w:right w:val="none" w:sz="0" w:space="0" w:color="auto"/>
                      </w:divBdr>
                      <w:divsChild>
                        <w:div w:id="207836463">
                          <w:marLeft w:val="0"/>
                          <w:marRight w:val="0"/>
                          <w:marTop w:val="0"/>
                          <w:marBottom w:val="0"/>
                          <w:divBdr>
                            <w:top w:val="none" w:sz="0" w:space="0" w:color="auto"/>
                            <w:left w:val="none" w:sz="0" w:space="0" w:color="auto"/>
                            <w:bottom w:val="none" w:sz="0" w:space="0" w:color="auto"/>
                            <w:right w:val="none" w:sz="0" w:space="0" w:color="auto"/>
                          </w:divBdr>
                          <w:divsChild>
                            <w:div w:id="1174417494">
                              <w:marLeft w:val="0"/>
                              <w:marRight w:val="0"/>
                              <w:marTop w:val="0"/>
                              <w:marBottom w:val="0"/>
                              <w:divBdr>
                                <w:top w:val="none" w:sz="0" w:space="0" w:color="auto"/>
                                <w:left w:val="none" w:sz="0" w:space="0" w:color="auto"/>
                                <w:bottom w:val="none" w:sz="0" w:space="0" w:color="auto"/>
                                <w:right w:val="none" w:sz="0" w:space="0" w:color="auto"/>
                              </w:divBdr>
                              <w:divsChild>
                                <w:div w:id="331294851">
                                  <w:marLeft w:val="1169"/>
                                  <w:marRight w:val="0"/>
                                  <w:marTop w:val="0"/>
                                  <w:marBottom w:val="0"/>
                                  <w:divBdr>
                                    <w:top w:val="none" w:sz="0" w:space="0" w:color="auto"/>
                                    <w:left w:val="none" w:sz="0" w:space="0" w:color="auto"/>
                                    <w:bottom w:val="none" w:sz="0" w:space="0" w:color="auto"/>
                                    <w:right w:val="none" w:sz="0" w:space="0" w:color="auto"/>
                                  </w:divBdr>
                                </w:div>
                              </w:divsChild>
                            </w:div>
                            <w:div w:id="1898006058">
                              <w:blockQuote w:val="1"/>
                              <w:marLeft w:val="720"/>
                              <w:marRight w:val="720"/>
                              <w:marTop w:val="100"/>
                              <w:marBottom w:val="100"/>
                              <w:divBdr>
                                <w:top w:val="none" w:sz="0" w:space="0" w:color="auto"/>
                                <w:left w:val="none" w:sz="0" w:space="0" w:color="auto"/>
                                <w:bottom w:val="none" w:sz="0" w:space="0" w:color="auto"/>
                                <w:right w:val="none" w:sz="0" w:space="0" w:color="auto"/>
                              </w:divBdr>
                            </w:div>
                            <w:div w:id="1530294288">
                              <w:blockQuote w:val="1"/>
                              <w:marLeft w:val="720"/>
                              <w:marRight w:val="720"/>
                              <w:marTop w:val="100"/>
                              <w:marBottom w:val="100"/>
                              <w:divBdr>
                                <w:top w:val="none" w:sz="0" w:space="0" w:color="auto"/>
                                <w:left w:val="none" w:sz="0" w:space="0" w:color="auto"/>
                                <w:bottom w:val="none" w:sz="0" w:space="0" w:color="auto"/>
                                <w:right w:val="none" w:sz="0" w:space="0" w:color="auto"/>
                              </w:divBdr>
                            </w:div>
                            <w:div w:id="782308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2010922">
      <w:bodyDiv w:val="1"/>
      <w:marLeft w:val="0"/>
      <w:marRight w:val="0"/>
      <w:marTop w:val="0"/>
      <w:marBottom w:val="0"/>
      <w:divBdr>
        <w:top w:val="none" w:sz="0" w:space="0" w:color="auto"/>
        <w:left w:val="none" w:sz="0" w:space="0" w:color="auto"/>
        <w:bottom w:val="none" w:sz="0" w:space="0" w:color="auto"/>
        <w:right w:val="none" w:sz="0" w:space="0" w:color="auto"/>
      </w:divBdr>
      <w:divsChild>
        <w:div w:id="1028603955">
          <w:marLeft w:val="0"/>
          <w:marRight w:val="0"/>
          <w:marTop w:val="0"/>
          <w:marBottom w:val="0"/>
          <w:divBdr>
            <w:top w:val="none" w:sz="0" w:space="0" w:color="auto"/>
            <w:left w:val="none" w:sz="0" w:space="0" w:color="auto"/>
            <w:bottom w:val="none" w:sz="0" w:space="0" w:color="auto"/>
            <w:right w:val="none" w:sz="0" w:space="0" w:color="auto"/>
          </w:divBdr>
          <w:divsChild>
            <w:div w:id="2008364521">
              <w:marLeft w:val="0"/>
              <w:marRight w:val="0"/>
              <w:marTop w:val="0"/>
              <w:marBottom w:val="0"/>
              <w:divBdr>
                <w:top w:val="none" w:sz="0" w:space="0" w:color="auto"/>
                <w:left w:val="none" w:sz="0" w:space="0" w:color="auto"/>
                <w:bottom w:val="none" w:sz="0" w:space="0" w:color="auto"/>
                <w:right w:val="none" w:sz="0" w:space="0" w:color="auto"/>
              </w:divBdr>
              <w:divsChild>
                <w:div w:id="592936445">
                  <w:marLeft w:val="0"/>
                  <w:marRight w:val="0"/>
                  <w:marTop w:val="0"/>
                  <w:marBottom w:val="0"/>
                  <w:divBdr>
                    <w:top w:val="none" w:sz="0" w:space="0" w:color="auto"/>
                    <w:left w:val="none" w:sz="0" w:space="0" w:color="auto"/>
                    <w:bottom w:val="none" w:sz="0" w:space="0" w:color="auto"/>
                    <w:right w:val="none" w:sz="0" w:space="0" w:color="auto"/>
                  </w:divBdr>
                </w:div>
                <w:div w:id="24407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94044">
          <w:marLeft w:val="0"/>
          <w:marRight w:val="0"/>
          <w:marTop w:val="0"/>
          <w:marBottom w:val="0"/>
          <w:divBdr>
            <w:top w:val="none" w:sz="0" w:space="0" w:color="auto"/>
            <w:left w:val="none" w:sz="0" w:space="0" w:color="auto"/>
            <w:bottom w:val="none" w:sz="0" w:space="0" w:color="auto"/>
            <w:right w:val="none" w:sz="0" w:space="0" w:color="auto"/>
          </w:divBdr>
          <w:divsChild>
            <w:div w:id="601302581">
              <w:marLeft w:val="0"/>
              <w:marRight w:val="0"/>
              <w:marTop w:val="0"/>
              <w:marBottom w:val="0"/>
              <w:divBdr>
                <w:top w:val="none" w:sz="0" w:space="0" w:color="auto"/>
                <w:left w:val="none" w:sz="0" w:space="0" w:color="auto"/>
                <w:bottom w:val="none" w:sz="0" w:space="0" w:color="auto"/>
                <w:right w:val="none" w:sz="0" w:space="0" w:color="auto"/>
              </w:divBdr>
              <w:divsChild>
                <w:div w:id="129638883">
                  <w:marLeft w:val="0"/>
                  <w:marRight w:val="0"/>
                  <w:marTop w:val="0"/>
                  <w:marBottom w:val="0"/>
                  <w:divBdr>
                    <w:top w:val="none" w:sz="0" w:space="0" w:color="auto"/>
                    <w:left w:val="none" w:sz="0" w:space="0" w:color="auto"/>
                    <w:bottom w:val="none" w:sz="0" w:space="0" w:color="auto"/>
                    <w:right w:val="none" w:sz="0" w:space="0" w:color="auto"/>
                  </w:divBdr>
                  <w:divsChild>
                    <w:div w:id="1109198386">
                      <w:marLeft w:val="0"/>
                      <w:marRight w:val="0"/>
                      <w:marTop w:val="0"/>
                      <w:marBottom w:val="0"/>
                      <w:divBdr>
                        <w:top w:val="none" w:sz="0" w:space="0" w:color="auto"/>
                        <w:left w:val="none" w:sz="0" w:space="0" w:color="auto"/>
                        <w:bottom w:val="none" w:sz="0" w:space="0" w:color="auto"/>
                        <w:right w:val="none" w:sz="0" w:space="0" w:color="auto"/>
                      </w:divBdr>
                      <w:divsChild>
                        <w:div w:id="2094426508">
                          <w:marLeft w:val="0"/>
                          <w:marRight w:val="0"/>
                          <w:marTop w:val="0"/>
                          <w:marBottom w:val="0"/>
                          <w:divBdr>
                            <w:top w:val="none" w:sz="0" w:space="0" w:color="auto"/>
                            <w:left w:val="none" w:sz="0" w:space="0" w:color="auto"/>
                            <w:bottom w:val="none" w:sz="0" w:space="0" w:color="auto"/>
                            <w:right w:val="none" w:sz="0" w:space="0" w:color="auto"/>
                          </w:divBdr>
                        </w:div>
                      </w:divsChild>
                    </w:div>
                    <w:div w:id="550119751">
                      <w:marLeft w:val="0"/>
                      <w:marRight w:val="0"/>
                      <w:marTop w:val="0"/>
                      <w:marBottom w:val="0"/>
                      <w:divBdr>
                        <w:top w:val="none" w:sz="0" w:space="0" w:color="auto"/>
                        <w:left w:val="none" w:sz="0" w:space="0" w:color="auto"/>
                        <w:bottom w:val="none" w:sz="0" w:space="0" w:color="auto"/>
                        <w:right w:val="none" w:sz="0" w:space="0" w:color="auto"/>
                      </w:divBdr>
                      <w:divsChild>
                        <w:div w:id="229391068">
                          <w:marLeft w:val="0"/>
                          <w:marRight w:val="0"/>
                          <w:marTop w:val="0"/>
                          <w:marBottom w:val="0"/>
                          <w:divBdr>
                            <w:top w:val="none" w:sz="0" w:space="0" w:color="auto"/>
                            <w:left w:val="none" w:sz="0" w:space="0" w:color="auto"/>
                            <w:bottom w:val="none" w:sz="0" w:space="0" w:color="auto"/>
                            <w:right w:val="none" w:sz="0" w:space="0" w:color="auto"/>
                          </w:divBdr>
                        </w:div>
                      </w:divsChild>
                    </w:div>
                    <w:div w:id="387415442">
                      <w:marLeft w:val="0"/>
                      <w:marRight w:val="0"/>
                      <w:marTop w:val="0"/>
                      <w:marBottom w:val="0"/>
                      <w:divBdr>
                        <w:top w:val="none" w:sz="0" w:space="0" w:color="auto"/>
                        <w:left w:val="none" w:sz="0" w:space="0" w:color="auto"/>
                        <w:bottom w:val="none" w:sz="0" w:space="0" w:color="auto"/>
                        <w:right w:val="none" w:sz="0" w:space="0" w:color="auto"/>
                      </w:divBdr>
                      <w:divsChild>
                        <w:div w:id="80485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989568">
          <w:marLeft w:val="0"/>
          <w:marRight w:val="0"/>
          <w:marTop w:val="0"/>
          <w:marBottom w:val="0"/>
          <w:divBdr>
            <w:top w:val="none" w:sz="0" w:space="0" w:color="auto"/>
            <w:left w:val="none" w:sz="0" w:space="0" w:color="auto"/>
            <w:bottom w:val="none" w:sz="0" w:space="0" w:color="auto"/>
            <w:right w:val="none" w:sz="0" w:space="0" w:color="auto"/>
          </w:divBdr>
          <w:divsChild>
            <w:div w:id="716199295">
              <w:marLeft w:val="0"/>
              <w:marRight w:val="0"/>
              <w:marTop w:val="0"/>
              <w:marBottom w:val="0"/>
              <w:divBdr>
                <w:top w:val="none" w:sz="0" w:space="0" w:color="auto"/>
                <w:left w:val="none" w:sz="0" w:space="0" w:color="auto"/>
                <w:bottom w:val="none" w:sz="0" w:space="0" w:color="auto"/>
                <w:right w:val="none" w:sz="0" w:space="0" w:color="auto"/>
              </w:divBdr>
              <w:divsChild>
                <w:div w:id="113600700">
                  <w:marLeft w:val="0"/>
                  <w:marRight w:val="0"/>
                  <w:marTop w:val="0"/>
                  <w:marBottom w:val="0"/>
                  <w:divBdr>
                    <w:top w:val="none" w:sz="0" w:space="0" w:color="auto"/>
                    <w:left w:val="none" w:sz="0" w:space="0" w:color="auto"/>
                    <w:bottom w:val="none" w:sz="0" w:space="0" w:color="auto"/>
                    <w:right w:val="none" w:sz="0" w:space="0" w:color="auto"/>
                  </w:divBdr>
                  <w:divsChild>
                    <w:div w:id="1665277087">
                      <w:marLeft w:val="1169"/>
                      <w:marRight w:val="0"/>
                      <w:marTop w:val="0"/>
                      <w:marBottom w:val="0"/>
                      <w:divBdr>
                        <w:top w:val="none" w:sz="0" w:space="0" w:color="auto"/>
                        <w:left w:val="none" w:sz="0" w:space="0" w:color="auto"/>
                        <w:bottom w:val="none" w:sz="0" w:space="0" w:color="auto"/>
                        <w:right w:val="none" w:sz="0" w:space="0" w:color="auto"/>
                      </w:divBdr>
                    </w:div>
                  </w:divsChild>
                </w:div>
                <w:div w:id="350617888">
                  <w:blockQuote w:val="1"/>
                  <w:marLeft w:val="720"/>
                  <w:marRight w:val="720"/>
                  <w:marTop w:val="100"/>
                  <w:marBottom w:val="100"/>
                  <w:divBdr>
                    <w:top w:val="none" w:sz="0" w:space="0" w:color="auto"/>
                    <w:left w:val="none" w:sz="0" w:space="0" w:color="auto"/>
                    <w:bottom w:val="none" w:sz="0" w:space="0" w:color="auto"/>
                    <w:right w:val="none" w:sz="0" w:space="0" w:color="auto"/>
                  </w:divBdr>
                </w:div>
                <w:div w:id="772165458">
                  <w:blockQuote w:val="1"/>
                  <w:marLeft w:val="720"/>
                  <w:marRight w:val="720"/>
                  <w:marTop w:val="100"/>
                  <w:marBottom w:val="100"/>
                  <w:divBdr>
                    <w:top w:val="none" w:sz="0" w:space="0" w:color="auto"/>
                    <w:left w:val="none" w:sz="0" w:space="0" w:color="auto"/>
                    <w:bottom w:val="none" w:sz="0" w:space="0" w:color="auto"/>
                    <w:right w:val="none" w:sz="0" w:space="0" w:color="auto"/>
                  </w:divBdr>
                </w:div>
                <w:div w:id="300891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45298037">
      <w:bodyDiv w:val="1"/>
      <w:marLeft w:val="0"/>
      <w:marRight w:val="0"/>
      <w:marTop w:val="0"/>
      <w:marBottom w:val="0"/>
      <w:divBdr>
        <w:top w:val="none" w:sz="0" w:space="0" w:color="auto"/>
        <w:left w:val="none" w:sz="0" w:space="0" w:color="auto"/>
        <w:bottom w:val="none" w:sz="0" w:space="0" w:color="auto"/>
        <w:right w:val="none" w:sz="0" w:space="0" w:color="auto"/>
      </w:divBdr>
      <w:divsChild>
        <w:div w:id="1900897508">
          <w:marLeft w:val="0"/>
          <w:marRight w:val="0"/>
          <w:marTop w:val="0"/>
          <w:marBottom w:val="0"/>
          <w:divBdr>
            <w:top w:val="none" w:sz="0" w:space="0" w:color="auto"/>
            <w:left w:val="none" w:sz="0" w:space="0" w:color="auto"/>
            <w:bottom w:val="none" w:sz="0" w:space="0" w:color="auto"/>
            <w:right w:val="none" w:sz="0" w:space="0" w:color="auto"/>
          </w:divBdr>
          <w:divsChild>
            <w:div w:id="909383895">
              <w:marLeft w:val="0"/>
              <w:marRight w:val="0"/>
              <w:marTop w:val="0"/>
              <w:marBottom w:val="0"/>
              <w:divBdr>
                <w:top w:val="none" w:sz="0" w:space="0" w:color="auto"/>
                <w:left w:val="none" w:sz="0" w:space="0" w:color="auto"/>
                <w:bottom w:val="none" w:sz="0" w:space="0" w:color="auto"/>
                <w:right w:val="none" w:sz="0" w:space="0" w:color="auto"/>
              </w:divBdr>
              <w:divsChild>
                <w:div w:id="839467681">
                  <w:marLeft w:val="0"/>
                  <w:marRight w:val="0"/>
                  <w:marTop w:val="0"/>
                  <w:marBottom w:val="0"/>
                  <w:divBdr>
                    <w:top w:val="none" w:sz="0" w:space="0" w:color="auto"/>
                    <w:left w:val="none" w:sz="0" w:space="0" w:color="auto"/>
                    <w:bottom w:val="none" w:sz="0" w:space="0" w:color="auto"/>
                    <w:right w:val="none" w:sz="0" w:space="0" w:color="auto"/>
                  </w:divBdr>
                </w:div>
                <w:div w:id="64297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855644">
          <w:marLeft w:val="0"/>
          <w:marRight w:val="0"/>
          <w:marTop w:val="0"/>
          <w:marBottom w:val="0"/>
          <w:divBdr>
            <w:top w:val="none" w:sz="0" w:space="0" w:color="auto"/>
            <w:left w:val="none" w:sz="0" w:space="0" w:color="auto"/>
            <w:bottom w:val="none" w:sz="0" w:space="0" w:color="auto"/>
            <w:right w:val="none" w:sz="0" w:space="0" w:color="auto"/>
          </w:divBdr>
          <w:divsChild>
            <w:div w:id="1259753509">
              <w:marLeft w:val="0"/>
              <w:marRight w:val="0"/>
              <w:marTop w:val="0"/>
              <w:marBottom w:val="0"/>
              <w:divBdr>
                <w:top w:val="none" w:sz="0" w:space="0" w:color="auto"/>
                <w:left w:val="none" w:sz="0" w:space="0" w:color="auto"/>
                <w:bottom w:val="none" w:sz="0" w:space="0" w:color="auto"/>
                <w:right w:val="none" w:sz="0" w:space="0" w:color="auto"/>
              </w:divBdr>
              <w:divsChild>
                <w:div w:id="1109861290">
                  <w:marLeft w:val="0"/>
                  <w:marRight w:val="0"/>
                  <w:marTop w:val="0"/>
                  <w:marBottom w:val="0"/>
                  <w:divBdr>
                    <w:top w:val="none" w:sz="0" w:space="0" w:color="auto"/>
                    <w:left w:val="none" w:sz="0" w:space="0" w:color="auto"/>
                    <w:bottom w:val="none" w:sz="0" w:space="0" w:color="auto"/>
                    <w:right w:val="none" w:sz="0" w:space="0" w:color="auto"/>
                  </w:divBdr>
                  <w:divsChild>
                    <w:div w:id="144400607">
                      <w:marLeft w:val="0"/>
                      <w:marRight w:val="0"/>
                      <w:marTop w:val="0"/>
                      <w:marBottom w:val="0"/>
                      <w:divBdr>
                        <w:top w:val="none" w:sz="0" w:space="0" w:color="auto"/>
                        <w:left w:val="none" w:sz="0" w:space="0" w:color="auto"/>
                        <w:bottom w:val="none" w:sz="0" w:space="0" w:color="auto"/>
                        <w:right w:val="none" w:sz="0" w:space="0" w:color="auto"/>
                      </w:divBdr>
                      <w:divsChild>
                        <w:div w:id="1815290432">
                          <w:marLeft w:val="0"/>
                          <w:marRight w:val="0"/>
                          <w:marTop w:val="0"/>
                          <w:marBottom w:val="0"/>
                          <w:divBdr>
                            <w:top w:val="none" w:sz="0" w:space="0" w:color="auto"/>
                            <w:left w:val="none" w:sz="0" w:space="0" w:color="auto"/>
                            <w:bottom w:val="none" w:sz="0" w:space="0" w:color="auto"/>
                            <w:right w:val="none" w:sz="0" w:space="0" w:color="auto"/>
                          </w:divBdr>
                        </w:div>
                      </w:divsChild>
                    </w:div>
                    <w:div w:id="1960838638">
                      <w:marLeft w:val="0"/>
                      <w:marRight w:val="0"/>
                      <w:marTop w:val="0"/>
                      <w:marBottom w:val="0"/>
                      <w:divBdr>
                        <w:top w:val="none" w:sz="0" w:space="0" w:color="auto"/>
                        <w:left w:val="none" w:sz="0" w:space="0" w:color="auto"/>
                        <w:bottom w:val="none" w:sz="0" w:space="0" w:color="auto"/>
                        <w:right w:val="none" w:sz="0" w:space="0" w:color="auto"/>
                      </w:divBdr>
                      <w:divsChild>
                        <w:div w:id="1776093568">
                          <w:marLeft w:val="0"/>
                          <w:marRight w:val="0"/>
                          <w:marTop w:val="0"/>
                          <w:marBottom w:val="0"/>
                          <w:divBdr>
                            <w:top w:val="none" w:sz="0" w:space="0" w:color="auto"/>
                            <w:left w:val="none" w:sz="0" w:space="0" w:color="auto"/>
                            <w:bottom w:val="none" w:sz="0" w:space="0" w:color="auto"/>
                            <w:right w:val="none" w:sz="0" w:space="0" w:color="auto"/>
                          </w:divBdr>
                        </w:div>
                      </w:divsChild>
                    </w:div>
                    <w:div w:id="1668047681">
                      <w:marLeft w:val="0"/>
                      <w:marRight w:val="0"/>
                      <w:marTop w:val="0"/>
                      <w:marBottom w:val="0"/>
                      <w:divBdr>
                        <w:top w:val="none" w:sz="0" w:space="0" w:color="auto"/>
                        <w:left w:val="none" w:sz="0" w:space="0" w:color="auto"/>
                        <w:bottom w:val="none" w:sz="0" w:space="0" w:color="auto"/>
                        <w:right w:val="none" w:sz="0" w:space="0" w:color="auto"/>
                      </w:divBdr>
                      <w:divsChild>
                        <w:div w:id="1992831803">
                          <w:marLeft w:val="0"/>
                          <w:marRight w:val="0"/>
                          <w:marTop w:val="0"/>
                          <w:marBottom w:val="0"/>
                          <w:divBdr>
                            <w:top w:val="none" w:sz="0" w:space="0" w:color="auto"/>
                            <w:left w:val="none" w:sz="0" w:space="0" w:color="auto"/>
                            <w:bottom w:val="none" w:sz="0" w:space="0" w:color="auto"/>
                            <w:right w:val="none" w:sz="0" w:space="0" w:color="auto"/>
                          </w:divBdr>
                        </w:div>
                      </w:divsChild>
                    </w:div>
                    <w:div w:id="269506488">
                      <w:marLeft w:val="0"/>
                      <w:marRight w:val="0"/>
                      <w:marTop w:val="0"/>
                      <w:marBottom w:val="0"/>
                      <w:divBdr>
                        <w:top w:val="none" w:sz="0" w:space="0" w:color="auto"/>
                        <w:left w:val="none" w:sz="0" w:space="0" w:color="auto"/>
                        <w:bottom w:val="none" w:sz="0" w:space="0" w:color="auto"/>
                        <w:right w:val="none" w:sz="0" w:space="0" w:color="auto"/>
                      </w:divBdr>
                      <w:divsChild>
                        <w:div w:id="212541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878362">
          <w:marLeft w:val="0"/>
          <w:marRight w:val="0"/>
          <w:marTop w:val="0"/>
          <w:marBottom w:val="0"/>
          <w:divBdr>
            <w:top w:val="none" w:sz="0" w:space="0" w:color="auto"/>
            <w:left w:val="none" w:sz="0" w:space="0" w:color="auto"/>
            <w:bottom w:val="none" w:sz="0" w:space="0" w:color="auto"/>
            <w:right w:val="none" w:sz="0" w:space="0" w:color="auto"/>
          </w:divBdr>
          <w:divsChild>
            <w:div w:id="883442318">
              <w:marLeft w:val="0"/>
              <w:marRight w:val="0"/>
              <w:marTop w:val="0"/>
              <w:marBottom w:val="0"/>
              <w:divBdr>
                <w:top w:val="none" w:sz="0" w:space="0" w:color="auto"/>
                <w:left w:val="none" w:sz="0" w:space="0" w:color="auto"/>
                <w:bottom w:val="none" w:sz="0" w:space="0" w:color="auto"/>
                <w:right w:val="none" w:sz="0" w:space="0" w:color="auto"/>
              </w:divBdr>
              <w:divsChild>
                <w:div w:id="1344359226">
                  <w:marLeft w:val="0"/>
                  <w:marRight w:val="0"/>
                  <w:marTop w:val="0"/>
                  <w:marBottom w:val="0"/>
                  <w:divBdr>
                    <w:top w:val="none" w:sz="0" w:space="0" w:color="auto"/>
                    <w:left w:val="none" w:sz="0" w:space="0" w:color="auto"/>
                    <w:bottom w:val="none" w:sz="0" w:space="0" w:color="auto"/>
                    <w:right w:val="none" w:sz="0" w:space="0" w:color="auto"/>
                  </w:divBdr>
                  <w:divsChild>
                    <w:div w:id="1720670767">
                      <w:marLeft w:val="1315"/>
                      <w:marRight w:val="0"/>
                      <w:marTop w:val="0"/>
                      <w:marBottom w:val="0"/>
                      <w:divBdr>
                        <w:top w:val="none" w:sz="0" w:space="0" w:color="auto"/>
                        <w:left w:val="none" w:sz="0" w:space="0" w:color="auto"/>
                        <w:bottom w:val="none" w:sz="0" w:space="0" w:color="auto"/>
                        <w:right w:val="none" w:sz="0" w:space="0" w:color="auto"/>
                      </w:divBdr>
                    </w:div>
                  </w:divsChild>
                </w:div>
                <w:div w:id="442194842">
                  <w:blockQuote w:val="1"/>
                  <w:marLeft w:val="720"/>
                  <w:marRight w:val="720"/>
                  <w:marTop w:val="100"/>
                  <w:marBottom w:val="100"/>
                  <w:divBdr>
                    <w:top w:val="none" w:sz="0" w:space="0" w:color="auto"/>
                    <w:left w:val="none" w:sz="0" w:space="0" w:color="auto"/>
                    <w:bottom w:val="none" w:sz="0" w:space="0" w:color="auto"/>
                    <w:right w:val="none" w:sz="0" w:space="0" w:color="auto"/>
                  </w:divBdr>
                </w:div>
                <w:div w:id="894896130">
                  <w:blockQuote w:val="1"/>
                  <w:marLeft w:val="720"/>
                  <w:marRight w:val="720"/>
                  <w:marTop w:val="100"/>
                  <w:marBottom w:val="100"/>
                  <w:divBdr>
                    <w:top w:val="none" w:sz="0" w:space="0" w:color="auto"/>
                    <w:left w:val="none" w:sz="0" w:space="0" w:color="auto"/>
                    <w:bottom w:val="none" w:sz="0" w:space="0" w:color="auto"/>
                    <w:right w:val="none" w:sz="0" w:space="0" w:color="auto"/>
                  </w:divBdr>
                </w:div>
                <w:div w:id="774055610">
                  <w:blockQuote w:val="1"/>
                  <w:marLeft w:val="720"/>
                  <w:marRight w:val="720"/>
                  <w:marTop w:val="100"/>
                  <w:marBottom w:val="100"/>
                  <w:divBdr>
                    <w:top w:val="none" w:sz="0" w:space="0" w:color="auto"/>
                    <w:left w:val="none" w:sz="0" w:space="0" w:color="auto"/>
                    <w:bottom w:val="none" w:sz="0" w:space="0" w:color="auto"/>
                    <w:right w:val="none" w:sz="0" w:space="0" w:color="auto"/>
                  </w:divBdr>
                </w:div>
                <w:div w:id="1122770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49234917">
      <w:bodyDiv w:val="1"/>
      <w:marLeft w:val="0"/>
      <w:marRight w:val="0"/>
      <w:marTop w:val="0"/>
      <w:marBottom w:val="0"/>
      <w:divBdr>
        <w:top w:val="none" w:sz="0" w:space="0" w:color="auto"/>
        <w:left w:val="none" w:sz="0" w:space="0" w:color="auto"/>
        <w:bottom w:val="none" w:sz="0" w:space="0" w:color="auto"/>
        <w:right w:val="none" w:sz="0" w:space="0" w:color="auto"/>
      </w:divBdr>
      <w:divsChild>
        <w:div w:id="1662199827">
          <w:marLeft w:val="0"/>
          <w:marRight w:val="0"/>
          <w:marTop w:val="0"/>
          <w:marBottom w:val="0"/>
          <w:divBdr>
            <w:top w:val="none" w:sz="0" w:space="0" w:color="auto"/>
            <w:left w:val="none" w:sz="0" w:space="0" w:color="auto"/>
            <w:bottom w:val="none" w:sz="0" w:space="0" w:color="auto"/>
            <w:right w:val="none" w:sz="0" w:space="0" w:color="auto"/>
          </w:divBdr>
          <w:divsChild>
            <w:div w:id="1977443788">
              <w:marLeft w:val="0"/>
              <w:marRight w:val="0"/>
              <w:marTop w:val="0"/>
              <w:marBottom w:val="0"/>
              <w:divBdr>
                <w:top w:val="none" w:sz="0" w:space="0" w:color="auto"/>
                <w:left w:val="none" w:sz="0" w:space="0" w:color="auto"/>
                <w:bottom w:val="none" w:sz="0" w:space="0" w:color="auto"/>
                <w:right w:val="none" w:sz="0" w:space="0" w:color="auto"/>
              </w:divBdr>
              <w:divsChild>
                <w:div w:id="9338428">
                  <w:marLeft w:val="0"/>
                  <w:marRight w:val="0"/>
                  <w:marTop w:val="0"/>
                  <w:marBottom w:val="0"/>
                  <w:divBdr>
                    <w:top w:val="none" w:sz="0" w:space="0" w:color="auto"/>
                    <w:left w:val="none" w:sz="0" w:space="0" w:color="auto"/>
                    <w:bottom w:val="none" w:sz="0" w:space="0" w:color="auto"/>
                    <w:right w:val="none" w:sz="0" w:space="0" w:color="auto"/>
                  </w:divBdr>
                </w:div>
                <w:div w:id="198608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76140">
          <w:marLeft w:val="0"/>
          <w:marRight w:val="0"/>
          <w:marTop w:val="0"/>
          <w:marBottom w:val="0"/>
          <w:divBdr>
            <w:top w:val="none" w:sz="0" w:space="0" w:color="auto"/>
            <w:left w:val="none" w:sz="0" w:space="0" w:color="auto"/>
            <w:bottom w:val="none" w:sz="0" w:space="0" w:color="auto"/>
            <w:right w:val="none" w:sz="0" w:space="0" w:color="auto"/>
          </w:divBdr>
          <w:divsChild>
            <w:div w:id="231744697">
              <w:marLeft w:val="0"/>
              <w:marRight w:val="0"/>
              <w:marTop w:val="0"/>
              <w:marBottom w:val="0"/>
              <w:divBdr>
                <w:top w:val="none" w:sz="0" w:space="0" w:color="auto"/>
                <w:left w:val="none" w:sz="0" w:space="0" w:color="auto"/>
                <w:bottom w:val="none" w:sz="0" w:space="0" w:color="auto"/>
                <w:right w:val="none" w:sz="0" w:space="0" w:color="auto"/>
              </w:divBdr>
              <w:divsChild>
                <w:div w:id="1053892270">
                  <w:marLeft w:val="0"/>
                  <w:marRight w:val="0"/>
                  <w:marTop w:val="0"/>
                  <w:marBottom w:val="0"/>
                  <w:divBdr>
                    <w:top w:val="none" w:sz="0" w:space="0" w:color="auto"/>
                    <w:left w:val="none" w:sz="0" w:space="0" w:color="auto"/>
                    <w:bottom w:val="none" w:sz="0" w:space="0" w:color="auto"/>
                    <w:right w:val="none" w:sz="0" w:space="0" w:color="auto"/>
                  </w:divBdr>
                  <w:divsChild>
                    <w:div w:id="1146625438">
                      <w:marLeft w:val="0"/>
                      <w:marRight w:val="0"/>
                      <w:marTop w:val="0"/>
                      <w:marBottom w:val="0"/>
                      <w:divBdr>
                        <w:top w:val="none" w:sz="0" w:space="0" w:color="auto"/>
                        <w:left w:val="none" w:sz="0" w:space="0" w:color="auto"/>
                        <w:bottom w:val="none" w:sz="0" w:space="0" w:color="auto"/>
                        <w:right w:val="none" w:sz="0" w:space="0" w:color="auto"/>
                      </w:divBdr>
                      <w:divsChild>
                        <w:div w:id="603225475">
                          <w:marLeft w:val="0"/>
                          <w:marRight w:val="0"/>
                          <w:marTop w:val="0"/>
                          <w:marBottom w:val="0"/>
                          <w:divBdr>
                            <w:top w:val="none" w:sz="0" w:space="0" w:color="auto"/>
                            <w:left w:val="none" w:sz="0" w:space="0" w:color="auto"/>
                            <w:bottom w:val="none" w:sz="0" w:space="0" w:color="auto"/>
                            <w:right w:val="none" w:sz="0" w:space="0" w:color="auto"/>
                          </w:divBdr>
                        </w:div>
                      </w:divsChild>
                    </w:div>
                    <w:div w:id="740064116">
                      <w:marLeft w:val="0"/>
                      <w:marRight w:val="0"/>
                      <w:marTop w:val="0"/>
                      <w:marBottom w:val="0"/>
                      <w:divBdr>
                        <w:top w:val="none" w:sz="0" w:space="0" w:color="auto"/>
                        <w:left w:val="none" w:sz="0" w:space="0" w:color="auto"/>
                        <w:bottom w:val="none" w:sz="0" w:space="0" w:color="auto"/>
                        <w:right w:val="none" w:sz="0" w:space="0" w:color="auto"/>
                      </w:divBdr>
                      <w:divsChild>
                        <w:div w:id="878249705">
                          <w:marLeft w:val="0"/>
                          <w:marRight w:val="0"/>
                          <w:marTop w:val="0"/>
                          <w:marBottom w:val="0"/>
                          <w:divBdr>
                            <w:top w:val="none" w:sz="0" w:space="0" w:color="auto"/>
                            <w:left w:val="none" w:sz="0" w:space="0" w:color="auto"/>
                            <w:bottom w:val="none" w:sz="0" w:space="0" w:color="auto"/>
                            <w:right w:val="none" w:sz="0" w:space="0" w:color="auto"/>
                          </w:divBdr>
                        </w:div>
                      </w:divsChild>
                    </w:div>
                    <w:div w:id="51081582">
                      <w:marLeft w:val="0"/>
                      <w:marRight w:val="0"/>
                      <w:marTop w:val="0"/>
                      <w:marBottom w:val="0"/>
                      <w:divBdr>
                        <w:top w:val="none" w:sz="0" w:space="0" w:color="auto"/>
                        <w:left w:val="none" w:sz="0" w:space="0" w:color="auto"/>
                        <w:bottom w:val="none" w:sz="0" w:space="0" w:color="auto"/>
                        <w:right w:val="none" w:sz="0" w:space="0" w:color="auto"/>
                      </w:divBdr>
                      <w:divsChild>
                        <w:div w:id="81271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494413">
          <w:marLeft w:val="0"/>
          <w:marRight w:val="0"/>
          <w:marTop w:val="0"/>
          <w:marBottom w:val="0"/>
          <w:divBdr>
            <w:top w:val="none" w:sz="0" w:space="0" w:color="auto"/>
            <w:left w:val="none" w:sz="0" w:space="0" w:color="auto"/>
            <w:bottom w:val="none" w:sz="0" w:space="0" w:color="auto"/>
            <w:right w:val="none" w:sz="0" w:space="0" w:color="auto"/>
          </w:divBdr>
          <w:divsChild>
            <w:div w:id="1216547470">
              <w:marLeft w:val="0"/>
              <w:marRight w:val="0"/>
              <w:marTop w:val="0"/>
              <w:marBottom w:val="0"/>
              <w:divBdr>
                <w:top w:val="none" w:sz="0" w:space="0" w:color="auto"/>
                <w:left w:val="none" w:sz="0" w:space="0" w:color="auto"/>
                <w:bottom w:val="none" w:sz="0" w:space="0" w:color="auto"/>
                <w:right w:val="none" w:sz="0" w:space="0" w:color="auto"/>
              </w:divBdr>
              <w:divsChild>
                <w:div w:id="655189461">
                  <w:marLeft w:val="0"/>
                  <w:marRight w:val="0"/>
                  <w:marTop w:val="0"/>
                  <w:marBottom w:val="0"/>
                  <w:divBdr>
                    <w:top w:val="none" w:sz="0" w:space="0" w:color="auto"/>
                    <w:left w:val="none" w:sz="0" w:space="0" w:color="auto"/>
                    <w:bottom w:val="none" w:sz="0" w:space="0" w:color="auto"/>
                    <w:right w:val="none" w:sz="0" w:space="0" w:color="auto"/>
                  </w:divBdr>
                  <w:divsChild>
                    <w:div w:id="1268659735">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396164">
      <w:bodyDiv w:val="1"/>
      <w:marLeft w:val="0"/>
      <w:marRight w:val="0"/>
      <w:marTop w:val="0"/>
      <w:marBottom w:val="0"/>
      <w:divBdr>
        <w:top w:val="none" w:sz="0" w:space="0" w:color="auto"/>
        <w:left w:val="none" w:sz="0" w:space="0" w:color="auto"/>
        <w:bottom w:val="none" w:sz="0" w:space="0" w:color="auto"/>
        <w:right w:val="none" w:sz="0" w:space="0" w:color="auto"/>
      </w:divBdr>
      <w:divsChild>
        <w:div w:id="1264460388">
          <w:marLeft w:val="0"/>
          <w:marRight w:val="0"/>
          <w:marTop w:val="0"/>
          <w:marBottom w:val="0"/>
          <w:divBdr>
            <w:top w:val="none" w:sz="0" w:space="0" w:color="auto"/>
            <w:left w:val="none" w:sz="0" w:space="0" w:color="auto"/>
            <w:bottom w:val="none" w:sz="0" w:space="0" w:color="auto"/>
            <w:right w:val="none" w:sz="0" w:space="0" w:color="auto"/>
          </w:divBdr>
          <w:divsChild>
            <w:div w:id="1559586298">
              <w:marLeft w:val="0"/>
              <w:marRight w:val="0"/>
              <w:marTop w:val="0"/>
              <w:marBottom w:val="0"/>
              <w:divBdr>
                <w:top w:val="none" w:sz="0" w:space="0" w:color="auto"/>
                <w:left w:val="none" w:sz="0" w:space="0" w:color="auto"/>
                <w:bottom w:val="none" w:sz="0" w:space="0" w:color="auto"/>
                <w:right w:val="none" w:sz="0" w:space="0" w:color="auto"/>
              </w:divBdr>
              <w:divsChild>
                <w:div w:id="1448966624">
                  <w:marLeft w:val="0"/>
                  <w:marRight w:val="0"/>
                  <w:marTop w:val="0"/>
                  <w:marBottom w:val="0"/>
                  <w:divBdr>
                    <w:top w:val="none" w:sz="0" w:space="0" w:color="auto"/>
                    <w:left w:val="none" w:sz="0" w:space="0" w:color="auto"/>
                    <w:bottom w:val="none" w:sz="0" w:space="0" w:color="auto"/>
                    <w:right w:val="none" w:sz="0" w:space="0" w:color="auto"/>
                  </w:divBdr>
                </w:div>
                <w:div w:id="89982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62279">
          <w:marLeft w:val="0"/>
          <w:marRight w:val="0"/>
          <w:marTop w:val="0"/>
          <w:marBottom w:val="0"/>
          <w:divBdr>
            <w:top w:val="none" w:sz="0" w:space="0" w:color="auto"/>
            <w:left w:val="none" w:sz="0" w:space="0" w:color="auto"/>
            <w:bottom w:val="none" w:sz="0" w:space="0" w:color="auto"/>
            <w:right w:val="none" w:sz="0" w:space="0" w:color="auto"/>
          </w:divBdr>
          <w:divsChild>
            <w:div w:id="187724279">
              <w:marLeft w:val="0"/>
              <w:marRight w:val="0"/>
              <w:marTop w:val="0"/>
              <w:marBottom w:val="0"/>
              <w:divBdr>
                <w:top w:val="none" w:sz="0" w:space="0" w:color="auto"/>
                <w:left w:val="none" w:sz="0" w:space="0" w:color="auto"/>
                <w:bottom w:val="none" w:sz="0" w:space="0" w:color="auto"/>
                <w:right w:val="none" w:sz="0" w:space="0" w:color="auto"/>
              </w:divBdr>
              <w:divsChild>
                <w:div w:id="1387804376">
                  <w:marLeft w:val="0"/>
                  <w:marRight w:val="0"/>
                  <w:marTop w:val="0"/>
                  <w:marBottom w:val="0"/>
                  <w:divBdr>
                    <w:top w:val="none" w:sz="0" w:space="0" w:color="auto"/>
                    <w:left w:val="none" w:sz="0" w:space="0" w:color="auto"/>
                    <w:bottom w:val="none" w:sz="0" w:space="0" w:color="auto"/>
                    <w:right w:val="none" w:sz="0" w:space="0" w:color="auto"/>
                  </w:divBdr>
                  <w:divsChild>
                    <w:div w:id="1911692554">
                      <w:marLeft w:val="0"/>
                      <w:marRight w:val="0"/>
                      <w:marTop w:val="0"/>
                      <w:marBottom w:val="0"/>
                      <w:divBdr>
                        <w:top w:val="none" w:sz="0" w:space="0" w:color="auto"/>
                        <w:left w:val="none" w:sz="0" w:space="0" w:color="auto"/>
                        <w:bottom w:val="none" w:sz="0" w:space="0" w:color="auto"/>
                        <w:right w:val="none" w:sz="0" w:space="0" w:color="auto"/>
                      </w:divBdr>
                      <w:divsChild>
                        <w:div w:id="928587234">
                          <w:marLeft w:val="0"/>
                          <w:marRight w:val="0"/>
                          <w:marTop w:val="0"/>
                          <w:marBottom w:val="0"/>
                          <w:divBdr>
                            <w:top w:val="none" w:sz="0" w:space="0" w:color="auto"/>
                            <w:left w:val="none" w:sz="0" w:space="0" w:color="auto"/>
                            <w:bottom w:val="none" w:sz="0" w:space="0" w:color="auto"/>
                            <w:right w:val="none" w:sz="0" w:space="0" w:color="auto"/>
                          </w:divBdr>
                        </w:div>
                      </w:divsChild>
                    </w:div>
                    <w:div w:id="574320861">
                      <w:marLeft w:val="0"/>
                      <w:marRight w:val="0"/>
                      <w:marTop w:val="0"/>
                      <w:marBottom w:val="0"/>
                      <w:divBdr>
                        <w:top w:val="none" w:sz="0" w:space="0" w:color="auto"/>
                        <w:left w:val="none" w:sz="0" w:space="0" w:color="auto"/>
                        <w:bottom w:val="none" w:sz="0" w:space="0" w:color="auto"/>
                        <w:right w:val="none" w:sz="0" w:space="0" w:color="auto"/>
                      </w:divBdr>
                      <w:divsChild>
                        <w:div w:id="375665525">
                          <w:marLeft w:val="0"/>
                          <w:marRight w:val="0"/>
                          <w:marTop w:val="0"/>
                          <w:marBottom w:val="0"/>
                          <w:divBdr>
                            <w:top w:val="none" w:sz="0" w:space="0" w:color="auto"/>
                            <w:left w:val="none" w:sz="0" w:space="0" w:color="auto"/>
                            <w:bottom w:val="none" w:sz="0" w:space="0" w:color="auto"/>
                            <w:right w:val="none" w:sz="0" w:space="0" w:color="auto"/>
                          </w:divBdr>
                        </w:div>
                      </w:divsChild>
                    </w:div>
                    <w:div w:id="1537507029">
                      <w:marLeft w:val="0"/>
                      <w:marRight w:val="0"/>
                      <w:marTop w:val="0"/>
                      <w:marBottom w:val="0"/>
                      <w:divBdr>
                        <w:top w:val="none" w:sz="0" w:space="0" w:color="auto"/>
                        <w:left w:val="none" w:sz="0" w:space="0" w:color="auto"/>
                        <w:bottom w:val="none" w:sz="0" w:space="0" w:color="auto"/>
                        <w:right w:val="none" w:sz="0" w:space="0" w:color="auto"/>
                      </w:divBdr>
                      <w:divsChild>
                        <w:div w:id="197448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390488">
          <w:marLeft w:val="0"/>
          <w:marRight w:val="0"/>
          <w:marTop w:val="0"/>
          <w:marBottom w:val="0"/>
          <w:divBdr>
            <w:top w:val="none" w:sz="0" w:space="0" w:color="auto"/>
            <w:left w:val="none" w:sz="0" w:space="0" w:color="auto"/>
            <w:bottom w:val="none" w:sz="0" w:space="0" w:color="auto"/>
            <w:right w:val="none" w:sz="0" w:space="0" w:color="auto"/>
          </w:divBdr>
          <w:divsChild>
            <w:div w:id="1341277015">
              <w:marLeft w:val="0"/>
              <w:marRight w:val="0"/>
              <w:marTop w:val="0"/>
              <w:marBottom w:val="0"/>
              <w:divBdr>
                <w:top w:val="none" w:sz="0" w:space="0" w:color="auto"/>
                <w:left w:val="none" w:sz="0" w:space="0" w:color="auto"/>
                <w:bottom w:val="none" w:sz="0" w:space="0" w:color="auto"/>
                <w:right w:val="none" w:sz="0" w:space="0" w:color="auto"/>
              </w:divBdr>
              <w:divsChild>
                <w:div w:id="806435342">
                  <w:marLeft w:val="0"/>
                  <w:marRight w:val="0"/>
                  <w:marTop w:val="0"/>
                  <w:marBottom w:val="0"/>
                  <w:divBdr>
                    <w:top w:val="none" w:sz="0" w:space="0" w:color="auto"/>
                    <w:left w:val="none" w:sz="0" w:space="0" w:color="auto"/>
                    <w:bottom w:val="none" w:sz="0" w:space="0" w:color="auto"/>
                    <w:right w:val="none" w:sz="0" w:space="0" w:color="auto"/>
                  </w:divBdr>
                  <w:divsChild>
                    <w:div w:id="125829175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906850">
      <w:bodyDiv w:val="1"/>
      <w:marLeft w:val="0"/>
      <w:marRight w:val="0"/>
      <w:marTop w:val="0"/>
      <w:marBottom w:val="0"/>
      <w:divBdr>
        <w:top w:val="none" w:sz="0" w:space="0" w:color="auto"/>
        <w:left w:val="none" w:sz="0" w:space="0" w:color="auto"/>
        <w:bottom w:val="none" w:sz="0" w:space="0" w:color="auto"/>
        <w:right w:val="none" w:sz="0" w:space="0" w:color="auto"/>
      </w:divBdr>
      <w:divsChild>
        <w:div w:id="1198081184">
          <w:marLeft w:val="0"/>
          <w:marRight w:val="0"/>
          <w:marTop w:val="0"/>
          <w:marBottom w:val="0"/>
          <w:divBdr>
            <w:top w:val="none" w:sz="0" w:space="0" w:color="auto"/>
            <w:left w:val="none" w:sz="0" w:space="0" w:color="auto"/>
            <w:bottom w:val="none" w:sz="0" w:space="0" w:color="auto"/>
            <w:right w:val="none" w:sz="0" w:space="0" w:color="auto"/>
          </w:divBdr>
          <w:divsChild>
            <w:div w:id="1329864171">
              <w:marLeft w:val="0"/>
              <w:marRight w:val="0"/>
              <w:marTop w:val="0"/>
              <w:marBottom w:val="0"/>
              <w:divBdr>
                <w:top w:val="none" w:sz="0" w:space="0" w:color="auto"/>
                <w:left w:val="none" w:sz="0" w:space="0" w:color="auto"/>
                <w:bottom w:val="none" w:sz="0" w:space="0" w:color="auto"/>
                <w:right w:val="none" w:sz="0" w:space="0" w:color="auto"/>
              </w:divBdr>
              <w:divsChild>
                <w:div w:id="1411467723">
                  <w:marLeft w:val="0"/>
                  <w:marRight w:val="0"/>
                  <w:marTop w:val="0"/>
                  <w:marBottom w:val="0"/>
                  <w:divBdr>
                    <w:top w:val="none" w:sz="0" w:space="0" w:color="auto"/>
                    <w:left w:val="none" w:sz="0" w:space="0" w:color="auto"/>
                    <w:bottom w:val="none" w:sz="0" w:space="0" w:color="auto"/>
                    <w:right w:val="none" w:sz="0" w:space="0" w:color="auto"/>
                  </w:divBdr>
                </w:div>
                <w:div w:id="11071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32436">
          <w:marLeft w:val="0"/>
          <w:marRight w:val="0"/>
          <w:marTop w:val="0"/>
          <w:marBottom w:val="0"/>
          <w:divBdr>
            <w:top w:val="none" w:sz="0" w:space="0" w:color="auto"/>
            <w:left w:val="none" w:sz="0" w:space="0" w:color="auto"/>
            <w:bottom w:val="none" w:sz="0" w:space="0" w:color="auto"/>
            <w:right w:val="none" w:sz="0" w:space="0" w:color="auto"/>
          </w:divBdr>
          <w:divsChild>
            <w:div w:id="222832975">
              <w:marLeft w:val="0"/>
              <w:marRight w:val="0"/>
              <w:marTop w:val="0"/>
              <w:marBottom w:val="0"/>
              <w:divBdr>
                <w:top w:val="none" w:sz="0" w:space="0" w:color="auto"/>
                <w:left w:val="none" w:sz="0" w:space="0" w:color="auto"/>
                <w:bottom w:val="none" w:sz="0" w:space="0" w:color="auto"/>
                <w:right w:val="none" w:sz="0" w:space="0" w:color="auto"/>
              </w:divBdr>
              <w:divsChild>
                <w:div w:id="259025464">
                  <w:marLeft w:val="0"/>
                  <w:marRight w:val="0"/>
                  <w:marTop w:val="0"/>
                  <w:marBottom w:val="0"/>
                  <w:divBdr>
                    <w:top w:val="none" w:sz="0" w:space="0" w:color="auto"/>
                    <w:left w:val="none" w:sz="0" w:space="0" w:color="auto"/>
                    <w:bottom w:val="none" w:sz="0" w:space="0" w:color="auto"/>
                    <w:right w:val="none" w:sz="0" w:space="0" w:color="auto"/>
                  </w:divBdr>
                  <w:divsChild>
                    <w:div w:id="1891647670">
                      <w:marLeft w:val="0"/>
                      <w:marRight w:val="0"/>
                      <w:marTop w:val="0"/>
                      <w:marBottom w:val="0"/>
                      <w:divBdr>
                        <w:top w:val="none" w:sz="0" w:space="0" w:color="auto"/>
                        <w:left w:val="none" w:sz="0" w:space="0" w:color="auto"/>
                        <w:bottom w:val="none" w:sz="0" w:space="0" w:color="auto"/>
                        <w:right w:val="none" w:sz="0" w:space="0" w:color="auto"/>
                      </w:divBdr>
                      <w:divsChild>
                        <w:div w:id="934241987">
                          <w:marLeft w:val="0"/>
                          <w:marRight w:val="0"/>
                          <w:marTop w:val="0"/>
                          <w:marBottom w:val="0"/>
                          <w:divBdr>
                            <w:top w:val="none" w:sz="0" w:space="0" w:color="auto"/>
                            <w:left w:val="none" w:sz="0" w:space="0" w:color="auto"/>
                            <w:bottom w:val="none" w:sz="0" w:space="0" w:color="auto"/>
                            <w:right w:val="none" w:sz="0" w:space="0" w:color="auto"/>
                          </w:divBdr>
                        </w:div>
                      </w:divsChild>
                    </w:div>
                    <w:div w:id="406004639">
                      <w:marLeft w:val="0"/>
                      <w:marRight w:val="0"/>
                      <w:marTop w:val="0"/>
                      <w:marBottom w:val="0"/>
                      <w:divBdr>
                        <w:top w:val="none" w:sz="0" w:space="0" w:color="auto"/>
                        <w:left w:val="none" w:sz="0" w:space="0" w:color="auto"/>
                        <w:bottom w:val="none" w:sz="0" w:space="0" w:color="auto"/>
                        <w:right w:val="none" w:sz="0" w:space="0" w:color="auto"/>
                      </w:divBdr>
                      <w:divsChild>
                        <w:div w:id="253897468">
                          <w:marLeft w:val="0"/>
                          <w:marRight w:val="0"/>
                          <w:marTop w:val="0"/>
                          <w:marBottom w:val="0"/>
                          <w:divBdr>
                            <w:top w:val="none" w:sz="0" w:space="0" w:color="auto"/>
                            <w:left w:val="none" w:sz="0" w:space="0" w:color="auto"/>
                            <w:bottom w:val="none" w:sz="0" w:space="0" w:color="auto"/>
                            <w:right w:val="none" w:sz="0" w:space="0" w:color="auto"/>
                          </w:divBdr>
                        </w:div>
                      </w:divsChild>
                    </w:div>
                    <w:div w:id="216476242">
                      <w:marLeft w:val="0"/>
                      <w:marRight w:val="0"/>
                      <w:marTop w:val="0"/>
                      <w:marBottom w:val="0"/>
                      <w:divBdr>
                        <w:top w:val="none" w:sz="0" w:space="0" w:color="auto"/>
                        <w:left w:val="none" w:sz="0" w:space="0" w:color="auto"/>
                        <w:bottom w:val="none" w:sz="0" w:space="0" w:color="auto"/>
                        <w:right w:val="none" w:sz="0" w:space="0" w:color="auto"/>
                      </w:divBdr>
                      <w:divsChild>
                        <w:div w:id="567614997">
                          <w:marLeft w:val="0"/>
                          <w:marRight w:val="0"/>
                          <w:marTop w:val="0"/>
                          <w:marBottom w:val="0"/>
                          <w:divBdr>
                            <w:top w:val="none" w:sz="0" w:space="0" w:color="auto"/>
                            <w:left w:val="none" w:sz="0" w:space="0" w:color="auto"/>
                            <w:bottom w:val="none" w:sz="0" w:space="0" w:color="auto"/>
                            <w:right w:val="none" w:sz="0" w:space="0" w:color="auto"/>
                          </w:divBdr>
                        </w:div>
                      </w:divsChild>
                    </w:div>
                    <w:div w:id="788204422">
                      <w:marLeft w:val="0"/>
                      <w:marRight w:val="0"/>
                      <w:marTop w:val="0"/>
                      <w:marBottom w:val="0"/>
                      <w:divBdr>
                        <w:top w:val="none" w:sz="0" w:space="0" w:color="auto"/>
                        <w:left w:val="none" w:sz="0" w:space="0" w:color="auto"/>
                        <w:bottom w:val="none" w:sz="0" w:space="0" w:color="auto"/>
                        <w:right w:val="none" w:sz="0" w:space="0" w:color="auto"/>
                      </w:divBdr>
                      <w:divsChild>
                        <w:div w:id="11688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159058">
          <w:marLeft w:val="0"/>
          <w:marRight w:val="0"/>
          <w:marTop w:val="0"/>
          <w:marBottom w:val="0"/>
          <w:divBdr>
            <w:top w:val="none" w:sz="0" w:space="0" w:color="auto"/>
            <w:left w:val="none" w:sz="0" w:space="0" w:color="auto"/>
            <w:bottom w:val="none" w:sz="0" w:space="0" w:color="auto"/>
            <w:right w:val="none" w:sz="0" w:space="0" w:color="auto"/>
          </w:divBdr>
          <w:divsChild>
            <w:div w:id="754017050">
              <w:marLeft w:val="0"/>
              <w:marRight w:val="0"/>
              <w:marTop w:val="0"/>
              <w:marBottom w:val="0"/>
              <w:divBdr>
                <w:top w:val="none" w:sz="0" w:space="0" w:color="auto"/>
                <w:left w:val="none" w:sz="0" w:space="0" w:color="auto"/>
                <w:bottom w:val="none" w:sz="0" w:space="0" w:color="auto"/>
                <w:right w:val="none" w:sz="0" w:space="0" w:color="auto"/>
              </w:divBdr>
              <w:divsChild>
                <w:div w:id="130484973">
                  <w:marLeft w:val="0"/>
                  <w:marRight w:val="0"/>
                  <w:marTop w:val="0"/>
                  <w:marBottom w:val="0"/>
                  <w:divBdr>
                    <w:top w:val="none" w:sz="0" w:space="0" w:color="auto"/>
                    <w:left w:val="none" w:sz="0" w:space="0" w:color="auto"/>
                    <w:bottom w:val="none" w:sz="0" w:space="0" w:color="auto"/>
                    <w:right w:val="none" w:sz="0" w:space="0" w:color="auto"/>
                  </w:divBdr>
                  <w:divsChild>
                    <w:div w:id="36011130">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149632">
      <w:bodyDiv w:val="1"/>
      <w:marLeft w:val="0"/>
      <w:marRight w:val="0"/>
      <w:marTop w:val="0"/>
      <w:marBottom w:val="0"/>
      <w:divBdr>
        <w:top w:val="none" w:sz="0" w:space="0" w:color="auto"/>
        <w:left w:val="none" w:sz="0" w:space="0" w:color="auto"/>
        <w:bottom w:val="none" w:sz="0" w:space="0" w:color="auto"/>
        <w:right w:val="none" w:sz="0" w:space="0" w:color="auto"/>
      </w:divBdr>
      <w:divsChild>
        <w:div w:id="937912919">
          <w:marLeft w:val="0"/>
          <w:marRight w:val="0"/>
          <w:marTop w:val="0"/>
          <w:marBottom w:val="0"/>
          <w:divBdr>
            <w:top w:val="none" w:sz="0" w:space="0" w:color="auto"/>
            <w:left w:val="none" w:sz="0" w:space="0" w:color="auto"/>
            <w:bottom w:val="none" w:sz="0" w:space="0" w:color="auto"/>
            <w:right w:val="none" w:sz="0" w:space="0" w:color="auto"/>
          </w:divBdr>
          <w:divsChild>
            <w:div w:id="271867165">
              <w:marLeft w:val="0"/>
              <w:marRight w:val="0"/>
              <w:marTop w:val="0"/>
              <w:marBottom w:val="0"/>
              <w:divBdr>
                <w:top w:val="none" w:sz="0" w:space="0" w:color="auto"/>
                <w:left w:val="none" w:sz="0" w:space="0" w:color="auto"/>
                <w:bottom w:val="none" w:sz="0" w:space="0" w:color="auto"/>
                <w:right w:val="none" w:sz="0" w:space="0" w:color="auto"/>
              </w:divBdr>
              <w:divsChild>
                <w:div w:id="801506871">
                  <w:marLeft w:val="0"/>
                  <w:marRight w:val="0"/>
                  <w:marTop w:val="0"/>
                  <w:marBottom w:val="0"/>
                  <w:divBdr>
                    <w:top w:val="none" w:sz="0" w:space="0" w:color="auto"/>
                    <w:left w:val="none" w:sz="0" w:space="0" w:color="auto"/>
                    <w:bottom w:val="none" w:sz="0" w:space="0" w:color="auto"/>
                    <w:right w:val="none" w:sz="0" w:space="0" w:color="auto"/>
                  </w:divBdr>
                </w:div>
                <w:div w:id="173515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335569">
          <w:marLeft w:val="0"/>
          <w:marRight w:val="0"/>
          <w:marTop w:val="0"/>
          <w:marBottom w:val="0"/>
          <w:divBdr>
            <w:top w:val="none" w:sz="0" w:space="0" w:color="auto"/>
            <w:left w:val="none" w:sz="0" w:space="0" w:color="auto"/>
            <w:bottom w:val="none" w:sz="0" w:space="0" w:color="auto"/>
            <w:right w:val="none" w:sz="0" w:space="0" w:color="auto"/>
          </w:divBdr>
          <w:divsChild>
            <w:div w:id="1026057074">
              <w:marLeft w:val="0"/>
              <w:marRight w:val="0"/>
              <w:marTop w:val="0"/>
              <w:marBottom w:val="0"/>
              <w:divBdr>
                <w:top w:val="none" w:sz="0" w:space="0" w:color="auto"/>
                <w:left w:val="none" w:sz="0" w:space="0" w:color="auto"/>
                <w:bottom w:val="none" w:sz="0" w:space="0" w:color="auto"/>
                <w:right w:val="none" w:sz="0" w:space="0" w:color="auto"/>
              </w:divBdr>
              <w:divsChild>
                <w:div w:id="275793129">
                  <w:marLeft w:val="0"/>
                  <w:marRight w:val="0"/>
                  <w:marTop w:val="0"/>
                  <w:marBottom w:val="0"/>
                  <w:divBdr>
                    <w:top w:val="none" w:sz="0" w:space="0" w:color="auto"/>
                    <w:left w:val="none" w:sz="0" w:space="0" w:color="auto"/>
                    <w:bottom w:val="none" w:sz="0" w:space="0" w:color="auto"/>
                    <w:right w:val="none" w:sz="0" w:space="0" w:color="auto"/>
                  </w:divBdr>
                  <w:divsChild>
                    <w:div w:id="28803032">
                      <w:marLeft w:val="0"/>
                      <w:marRight w:val="0"/>
                      <w:marTop w:val="0"/>
                      <w:marBottom w:val="0"/>
                      <w:divBdr>
                        <w:top w:val="none" w:sz="0" w:space="0" w:color="auto"/>
                        <w:left w:val="none" w:sz="0" w:space="0" w:color="auto"/>
                        <w:bottom w:val="none" w:sz="0" w:space="0" w:color="auto"/>
                        <w:right w:val="none" w:sz="0" w:space="0" w:color="auto"/>
                      </w:divBdr>
                      <w:divsChild>
                        <w:div w:id="1198926878">
                          <w:marLeft w:val="0"/>
                          <w:marRight w:val="0"/>
                          <w:marTop w:val="0"/>
                          <w:marBottom w:val="0"/>
                          <w:divBdr>
                            <w:top w:val="none" w:sz="0" w:space="0" w:color="auto"/>
                            <w:left w:val="none" w:sz="0" w:space="0" w:color="auto"/>
                            <w:bottom w:val="none" w:sz="0" w:space="0" w:color="auto"/>
                            <w:right w:val="none" w:sz="0" w:space="0" w:color="auto"/>
                          </w:divBdr>
                        </w:div>
                      </w:divsChild>
                    </w:div>
                    <w:div w:id="348796604">
                      <w:marLeft w:val="0"/>
                      <w:marRight w:val="0"/>
                      <w:marTop w:val="0"/>
                      <w:marBottom w:val="0"/>
                      <w:divBdr>
                        <w:top w:val="none" w:sz="0" w:space="0" w:color="auto"/>
                        <w:left w:val="none" w:sz="0" w:space="0" w:color="auto"/>
                        <w:bottom w:val="none" w:sz="0" w:space="0" w:color="auto"/>
                        <w:right w:val="none" w:sz="0" w:space="0" w:color="auto"/>
                      </w:divBdr>
                      <w:divsChild>
                        <w:div w:id="980768808">
                          <w:marLeft w:val="0"/>
                          <w:marRight w:val="0"/>
                          <w:marTop w:val="0"/>
                          <w:marBottom w:val="0"/>
                          <w:divBdr>
                            <w:top w:val="none" w:sz="0" w:space="0" w:color="auto"/>
                            <w:left w:val="none" w:sz="0" w:space="0" w:color="auto"/>
                            <w:bottom w:val="none" w:sz="0" w:space="0" w:color="auto"/>
                            <w:right w:val="none" w:sz="0" w:space="0" w:color="auto"/>
                          </w:divBdr>
                        </w:div>
                      </w:divsChild>
                    </w:div>
                    <w:div w:id="637296164">
                      <w:marLeft w:val="0"/>
                      <w:marRight w:val="0"/>
                      <w:marTop w:val="0"/>
                      <w:marBottom w:val="0"/>
                      <w:divBdr>
                        <w:top w:val="none" w:sz="0" w:space="0" w:color="auto"/>
                        <w:left w:val="none" w:sz="0" w:space="0" w:color="auto"/>
                        <w:bottom w:val="none" w:sz="0" w:space="0" w:color="auto"/>
                        <w:right w:val="none" w:sz="0" w:space="0" w:color="auto"/>
                      </w:divBdr>
                      <w:divsChild>
                        <w:div w:id="1537697250">
                          <w:marLeft w:val="0"/>
                          <w:marRight w:val="0"/>
                          <w:marTop w:val="0"/>
                          <w:marBottom w:val="0"/>
                          <w:divBdr>
                            <w:top w:val="none" w:sz="0" w:space="0" w:color="auto"/>
                            <w:left w:val="none" w:sz="0" w:space="0" w:color="auto"/>
                            <w:bottom w:val="none" w:sz="0" w:space="0" w:color="auto"/>
                            <w:right w:val="none" w:sz="0" w:space="0" w:color="auto"/>
                          </w:divBdr>
                        </w:div>
                      </w:divsChild>
                    </w:div>
                    <w:div w:id="1661419021">
                      <w:marLeft w:val="0"/>
                      <w:marRight w:val="0"/>
                      <w:marTop w:val="0"/>
                      <w:marBottom w:val="0"/>
                      <w:divBdr>
                        <w:top w:val="none" w:sz="0" w:space="0" w:color="auto"/>
                        <w:left w:val="none" w:sz="0" w:space="0" w:color="auto"/>
                        <w:bottom w:val="none" w:sz="0" w:space="0" w:color="auto"/>
                        <w:right w:val="none" w:sz="0" w:space="0" w:color="auto"/>
                      </w:divBdr>
                      <w:divsChild>
                        <w:div w:id="139428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917687">
          <w:marLeft w:val="0"/>
          <w:marRight w:val="0"/>
          <w:marTop w:val="0"/>
          <w:marBottom w:val="0"/>
          <w:divBdr>
            <w:top w:val="none" w:sz="0" w:space="0" w:color="auto"/>
            <w:left w:val="none" w:sz="0" w:space="0" w:color="auto"/>
            <w:bottom w:val="none" w:sz="0" w:space="0" w:color="auto"/>
            <w:right w:val="none" w:sz="0" w:space="0" w:color="auto"/>
          </w:divBdr>
          <w:divsChild>
            <w:div w:id="1971858663">
              <w:marLeft w:val="0"/>
              <w:marRight w:val="0"/>
              <w:marTop w:val="0"/>
              <w:marBottom w:val="0"/>
              <w:divBdr>
                <w:top w:val="none" w:sz="0" w:space="0" w:color="auto"/>
                <w:left w:val="none" w:sz="0" w:space="0" w:color="auto"/>
                <w:bottom w:val="none" w:sz="0" w:space="0" w:color="auto"/>
                <w:right w:val="none" w:sz="0" w:space="0" w:color="auto"/>
              </w:divBdr>
              <w:divsChild>
                <w:div w:id="248734099">
                  <w:marLeft w:val="0"/>
                  <w:marRight w:val="0"/>
                  <w:marTop w:val="0"/>
                  <w:marBottom w:val="0"/>
                  <w:divBdr>
                    <w:top w:val="none" w:sz="0" w:space="0" w:color="auto"/>
                    <w:left w:val="none" w:sz="0" w:space="0" w:color="auto"/>
                    <w:bottom w:val="none" w:sz="0" w:space="0" w:color="auto"/>
                    <w:right w:val="none" w:sz="0" w:space="0" w:color="auto"/>
                  </w:divBdr>
                  <w:divsChild>
                    <w:div w:id="683367017">
                      <w:marLeft w:val="1316"/>
                      <w:marRight w:val="0"/>
                      <w:marTop w:val="0"/>
                      <w:marBottom w:val="0"/>
                      <w:divBdr>
                        <w:top w:val="none" w:sz="0" w:space="0" w:color="auto"/>
                        <w:left w:val="none" w:sz="0" w:space="0" w:color="auto"/>
                        <w:bottom w:val="none" w:sz="0" w:space="0" w:color="auto"/>
                        <w:right w:val="none" w:sz="0" w:space="0" w:color="auto"/>
                      </w:divBdr>
                    </w:div>
                  </w:divsChild>
                </w:div>
                <w:div w:id="1536771819">
                  <w:blockQuote w:val="1"/>
                  <w:marLeft w:val="720"/>
                  <w:marRight w:val="720"/>
                  <w:marTop w:val="100"/>
                  <w:marBottom w:val="100"/>
                  <w:divBdr>
                    <w:top w:val="none" w:sz="0" w:space="0" w:color="auto"/>
                    <w:left w:val="none" w:sz="0" w:space="0" w:color="auto"/>
                    <w:bottom w:val="none" w:sz="0" w:space="0" w:color="auto"/>
                    <w:right w:val="none" w:sz="0" w:space="0" w:color="auto"/>
                  </w:divBdr>
                </w:div>
                <w:div w:id="1108353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25317765">
      <w:bodyDiv w:val="1"/>
      <w:marLeft w:val="0"/>
      <w:marRight w:val="0"/>
      <w:marTop w:val="0"/>
      <w:marBottom w:val="0"/>
      <w:divBdr>
        <w:top w:val="none" w:sz="0" w:space="0" w:color="auto"/>
        <w:left w:val="none" w:sz="0" w:space="0" w:color="auto"/>
        <w:bottom w:val="none" w:sz="0" w:space="0" w:color="auto"/>
        <w:right w:val="none" w:sz="0" w:space="0" w:color="auto"/>
      </w:divBdr>
      <w:divsChild>
        <w:div w:id="1309699842">
          <w:marLeft w:val="0"/>
          <w:marRight w:val="0"/>
          <w:marTop w:val="0"/>
          <w:marBottom w:val="0"/>
          <w:divBdr>
            <w:top w:val="none" w:sz="0" w:space="0" w:color="auto"/>
            <w:left w:val="none" w:sz="0" w:space="0" w:color="auto"/>
            <w:bottom w:val="none" w:sz="0" w:space="0" w:color="auto"/>
            <w:right w:val="none" w:sz="0" w:space="0" w:color="auto"/>
          </w:divBdr>
          <w:divsChild>
            <w:div w:id="815221447">
              <w:marLeft w:val="0"/>
              <w:marRight w:val="0"/>
              <w:marTop w:val="0"/>
              <w:marBottom w:val="0"/>
              <w:divBdr>
                <w:top w:val="none" w:sz="0" w:space="0" w:color="auto"/>
                <w:left w:val="none" w:sz="0" w:space="0" w:color="auto"/>
                <w:bottom w:val="none" w:sz="0" w:space="0" w:color="auto"/>
                <w:right w:val="none" w:sz="0" w:space="0" w:color="auto"/>
              </w:divBdr>
              <w:divsChild>
                <w:div w:id="1131901004">
                  <w:marLeft w:val="0"/>
                  <w:marRight w:val="0"/>
                  <w:marTop w:val="0"/>
                  <w:marBottom w:val="0"/>
                  <w:divBdr>
                    <w:top w:val="none" w:sz="0" w:space="0" w:color="auto"/>
                    <w:left w:val="none" w:sz="0" w:space="0" w:color="auto"/>
                    <w:bottom w:val="none" w:sz="0" w:space="0" w:color="auto"/>
                    <w:right w:val="none" w:sz="0" w:space="0" w:color="auto"/>
                  </w:divBdr>
                </w:div>
                <w:div w:id="100016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16391">
          <w:marLeft w:val="0"/>
          <w:marRight w:val="0"/>
          <w:marTop w:val="0"/>
          <w:marBottom w:val="0"/>
          <w:divBdr>
            <w:top w:val="none" w:sz="0" w:space="0" w:color="auto"/>
            <w:left w:val="none" w:sz="0" w:space="0" w:color="auto"/>
            <w:bottom w:val="none" w:sz="0" w:space="0" w:color="auto"/>
            <w:right w:val="none" w:sz="0" w:space="0" w:color="auto"/>
          </w:divBdr>
          <w:divsChild>
            <w:div w:id="940262513">
              <w:marLeft w:val="0"/>
              <w:marRight w:val="0"/>
              <w:marTop w:val="0"/>
              <w:marBottom w:val="0"/>
              <w:divBdr>
                <w:top w:val="none" w:sz="0" w:space="0" w:color="auto"/>
                <w:left w:val="none" w:sz="0" w:space="0" w:color="auto"/>
                <w:bottom w:val="none" w:sz="0" w:space="0" w:color="auto"/>
                <w:right w:val="none" w:sz="0" w:space="0" w:color="auto"/>
              </w:divBdr>
              <w:divsChild>
                <w:div w:id="93941979">
                  <w:marLeft w:val="0"/>
                  <w:marRight w:val="0"/>
                  <w:marTop w:val="0"/>
                  <w:marBottom w:val="0"/>
                  <w:divBdr>
                    <w:top w:val="none" w:sz="0" w:space="0" w:color="auto"/>
                    <w:left w:val="none" w:sz="0" w:space="0" w:color="auto"/>
                    <w:bottom w:val="none" w:sz="0" w:space="0" w:color="auto"/>
                    <w:right w:val="none" w:sz="0" w:space="0" w:color="auto"/>
                  </w:divBdr>
                  <w:divsChild>
                    <w:div w:id="1437871623">
                      <w:marLeft w:val="0"/>
                      <w:marRight w:val="0"/>
                      <w:marTop w:val="0"/>
                      <w:marBottom w:val="0"/>
                      <w:divBdr>
                        <w:top w:val="none" w:sz="0" w:space="0" w:color="auto"/>
                        <w:left w:val="none" w:sz="0" w:space="0" w:color="auto"/>
                        <w:bottom w:val="none" w:sz="0" w:space="0" w:color="auto"/>
                        <w:right w:val="none" w:sz="0" w:space="0" w:color="auto"/>
                      </w:divBdr>
                      <w:divsChild>
                        <w:div w:id="1972247446">
                          <w:marLeft w:val="0"/>
                          <w:marRight w:val="0"/>
                          <w:marTop w:val="0"/>
                          <w:marBottom w:val="0"/>
                          <w:divBdr>
                            <w:top w:val="none" w:sz="0" w:space="0" w:color="auto"/>
                            <w:left w:val="none" w:sz="0" w:space="0" w:color="auto"/>
                            <w:bottom w:val="none" w:sz="0" w:space="0" w:color="auto"/>
                            <w:right w:val="none" w:sz="0" w:space="0" w:color="auto"/>
                          </w:divBdr>
                        </w:div>
                      </w:divsChild>
                    </w:div>
                    <w:div w:id="1410269465">
                      <w:marLeft w:val="0"/>
                      <w:marRight w:val="0"/>
                      <w:marTop w:val="0"/>
                      <w:marBottom w:val="0"/>
                      <w:divBdr>
                        <w:top w:val="none" w:sz="0" w:space="0" w:color="auto"/>
                        <w:left w:val="none" w:sz="0" w:space="0" w:color="auto"/>
                        <w:bottom w:val="none" w:sz="0" w:space="0" w:color="auto"/>
                        <w:right w:val="none" w:sz="0" w:space="0" w:color="auto"/>
                      </w:divBdr>
                      <w:divsChild>
                        <w:div w:id="127237498">
                          <w:marLeft w:val="0"/>
                          <w:marRight w:val="0"/>
                          <w:marTop w:val="0"/>
                          <w:marBottom w:val="0"/>
                          <w:divBdr>
                            <w:top w:val="none" w:sz="0" w:space="0" w:color="auto"/>
                            <w:left w:val="none" w:sz="0" w:space="0" w:color="auto"/>
                            <w:bottom w:val="none" w:sz="0" w:space="0" w:color="auto"/>
                            <w:right w:val="none" w:sz="0" w:space="0" w:color="auto"/>
                          </w:divBdr>
                        </w:div>
                      </w:divsChild>
                    </w:div>
                    <w:div w:id="534082845">
                      <w:marLeft w:val="0"/>
                      <w:marRight w:val="0"/>
                      <w:marTop w:val="0"/>
                      <w:marBottom w:val="0"/>
                      <w:divBdr>
                        <w:top w:val="none" w:sz="0" w:space="0" w:color="auto"/>
                        <w:left w:val="none" w:sz="0" w:space="0" w:color="auto"/>
                        <w:bottom w:val="none" w:sz="0" w:space="0" w:color="auto"/>
                        <w:right w:val="none" w:sz="0" w:space="0" w:color="auto"/>
                      </w:divBdr>
                      <w:divsChild>
                        <w:div w:id="794833007">
                          <w:marLeft w:val="0"/>
                          <w:marRight w:val="0"/>
                          <w:marTop w:val="0"/>
                          <w:marBottom w:val="0"/>
                          <w:divBdr>
                            <w:top w:val="none" w:sz="0" w:space="0" w:color="auto"/>
                            <w:left w:val="none" w:sz="0" w:space="0" w:color="auto"/>
                            <w:bottom w:val="none" w:sz="0" w:space="0" w:color="auto"/>
                            <w:right w:val="none" w:sz="0" w:space="0" w:color="auto"/>
                          </w:divBdr>
                        </w:div>
                      </w:divsChild>
                    </w:div>
                    <w:div w:id="845021608">
                      <w:marLeft w:val="0"/>
                      <w:marRight w:val="0"/>
                      <w:marTop w:val="0"/>
                      <w:marBottom w:val="0"/>
                      <w:divBdr>
                        <w:top w:val="none" w:sz="0" w:space="0" w:color="auto"/>
                        <w:left w:val="none" w:sz="0" w:space="0" w:color="auto"/>
                        <w:bottom w:val="none" w:sz="0" w:space="0" w:color="auto"/>
                        <w:right w:val="none" w:sz="0" w:space="0" w:color="auto"/>
                      </w:divBdr>
                      <w:divsChild>
                        <w:div w:id="187534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395355">
          <w:marLeft w:val="0"/>
          <w:marRight w:val="0"/>
          <w:marTop w:val="0"/>
          <w:marBottom w:val="0"/>
          <w:divBdr>
            <w:top w:val="none" w:sz="0" w:space="0" w:color="auto"/>
            <w:left w:val="none" w:sz="0" w:space="0" w:color="auto"/>
            <w:bottom w:val="none" w:sz="0" w:space="0" w:color="auto"/>
            <w:right w:val="none" w:sz="0" w:space="0" w:color="auto"/>
          </w:divBdr>
          <w:divsChild>
            <w:div w:id="986205765">
              <w:marLeft w:val="0"/>
              <w:marRight w:val="0"/>
              <w:marTop w:val="0"/>
              <w:marBottom w:val="0"/>
              <w:divBdr>
                <w:top w:val="none" w:sz="0" w:space="0" w:color="auto"/>
                <w:left w:val="none" w:sz="0" w:space="0" w:color="auto"/>
                <w:bottom w:val="none" w:sz="0" w:space="0" w:color="auto"/>
                <w:right w:val="none" w:sz="0" w:space="0" w:color="auto"/>
              </w:divBdr>
              <w:divsChild>
                <w:div w:id="470170502">
                  <w:marLeft w:val="0"/>
                  <w:marRight w:val="0"/>
                  <w:marTop w:val="0"/>
                  <w:marBottom w:val="0"/>
                  <w:divBdr>
                    <w:top w:val="none" w:sz="0" w:space="0" w:color="auto"/>
                    <w:left w:val="none" w:sz="0" w:space="0" w:color="auto"/>
                    <w:bottom w:val="none" w:sz="0" w:space="0" w:color="auto"/>
                    <w:right w:val="none" w:sz="0" w:space="0" w:color="auto"/>
                  </w:divBdr>
                  <w:divsChild>
                    <w:div w:id="1677414406">
                      <w:marLeft w:val="1315"/>
                      <w:marRight w:val="0"/>
                      <w:marTop w:val="0"/>
                      <w:marBottom w:val="0"/>
                      <w:divBdr>
                        <w:top w:val="none" w:sz="0" w:space="0" w:color="auto"/>
                        <w:left w:val="none" w:sz="0" w:space="0" w:color="auto"/>
                        <w:bottom w:val="none" w:sz="0" w:space="0" w:color="auto"/>
                        <w:right w:val="none" w:sz="0" w:space="0" w:color="auto"/>
                      </w:divBdr>
                    </w:div>
                  </w:divsChild>
                </w:div>
                <w:div w:id="463961484">
                  <w:blockQuote w:val="1"/>
                  <w:marLeft w:val="720"/>
                  <w:marRight w:val="720"/>
                  <w:marTop w:val="100"/>
                  <w:marBottom w:val="100"/>
                  <w:divBdr>
                    <w:top w:val="none" w:sz="0" w:space="0" w:color="auto"/>
                    <w:left w:val="none" w:sz="0" w:space="0" w:color="auto"/>
                    <w:bottom w:val="none" w:sz="0" w:space="0" w:color="auto"/>
                    <w:right w:val="none" w:sz="0" w:space="0" w:color="auto"/>
                  </w:divBdr>
                </w:div>
                <w:div w:id="461119988">
                  <w:blockQuote w:val="1"/>
                  <w:marLeft w:val="720"/>
                  <w:marRight w:val="720"/>
                  <w:marTop w:val="100"/>
                  <w:marBottom w:val="100"/>
                  <w:divBdr>
                    <w:top w:val="none" w:sz="0" w:space="0" w:color="auto"/>
                    <w:left w:val="none" w:sz="0" w:space="0" w:color="auto"/>
                    <w:bottom w:val="none" w:sz="0" w:space="0" w:color="auto"/>
                    <w:right w:val="none" w:sz="0" w:space="0" w:color="auto"/>
                  </w:divBdr>
                </w:div>
                <w:div w:id="530799889">
                  <w:blockQuote w:val="1"/>
                  <w:marLeft w:val="720"/>
                  <w:marRight w:val="720"/>
                  <w:marTop w:val="100"/>
                  <w:marBottom w:val="100"/>
                  <w:divBdr>
                    <w:top w:val="none" w:sz="0" w:space="0" w:color="auto"/>
                    <w:left w:val="none" w:sz="0" w:space="0" w:color="auto"/>
                    <w:bottom w:val="none" w:sz="0" w:space="0" w:color="auto"/>
                    <w:right w:val="none" w:sz="0" w:space="0" w:color="auto"/>
                  </w:divBdr>
                </w:div>
                <w:div w:id="1750342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52120589">
      <w:bodyDiv w:val="1"/>
      <w:marLeft w:val="0"/>
      <w:marRight w:val="0"/>
      <w:marTop w:val="0"/>
      <w:marBottom w:val="0"/>
      <w:divBdr>
        <w:top w:val="none" w:sz="0" w:space="0" w:color="auto"/>
        <w:left w:val="none" w:sz="0" w:space="0" w:color="auto"/>
        <w:bottom w:val="none" w:sz="0" w:space="0" w:color="auto"/>
        <w:right w:val="none" w:sz="0" w:space="0" w:color="auto"/>
      </w:divBdr>
      <w:divsChild>
        <w:div w:id="864368597">
          <w:marLeft w:val="0"/>
          <w:marRight w:val="0"/>
          <w:marTop w:val="0"/>
          <w:marBottom w:val="0"/>
          <w:divBdr>
            <w:top w:val="none" w:sz="0" w:space="0" w:color="auto"/>
            <w:left w:val="none" w:sz="0" w:space="0" w:color="auto"/>
            <w:bottom w:val="none" w:sz="0" w:space="0" w:color="auto"/>
            <w:right w:val="none" w:sz="0" w:space="0" w:color="auto"/>
          </w:divBdr>
          <w:divsChild>
            <w:div w:id="1743218039">
              <w:marLeft w:val="0"/>
              <w:marRight w:val="0"/>
              <w:marTop w:val="0"/>
              <w:marBottom w:val="0"/>
              <w:divBdr>
                <w:top w:val="none" w:sz="0" w:space="0" w:color="auto"/>
                <w:left w:val="none" w:sz="0" w:space="0" w:color="auto"/>
                <w:bottom w:val="none" w:sz="0" w:space="0" w:color="auto"/>
                <w:right w:val="none" w:sz="0" w:space="0" w:color="auto"/>
              </w:divBdr>
              <w:divsChild>
                <w:div w:id="200434980">
                  <w:marLeft w:val="0"/>
                  <w:marRight w:val="0"/>
                  <w:marTop w:val="0"/>
                  <w:marBottom w:val="0"/>
                  <w:divBdr>
                    <w:top w:val="none" w:sz="0" w:space="0" w:color="auto"/>
                    <w:left w:val="none" w:sz="0" w:space="0" w:color="auto"/>
                    <w:bottom w:val="none" w:sz="0" w:space="0" w:color="auto"/>
                    <w:right w:val="none" w:sz="0" w:space="0" w:color="auto"/>
                  </w:divBdr>
                </w:div>
                <w:div w:id="104270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000421">
          <w:marLeft w:val="0"/>
          <w:marRight w:val="0"/>
          <w:marTop w:val="0"/>
          <w:marBottom w:val="0"/>
          <w:divBdr>
            <w:top w:val="none" w:sz="0" w:space="0" w:color="auto"/>
            <w:left w:val="none" w:sz="0" w:space="0" w:color="auto"/>
            <w:bottom w:val="none" w:sz="0" w:space="0" w:color="auto"/>
            <w:right w:val="none" w:sz="0" w:space="0" w:color="auto"/>
          </w:divBdr>
          <w:divsChild>
            <w:div w:id="1833180836">
              <w:marLeft w:val="0"/>
              <w:marRight w:val="0"/>
              <w:marTop w:val="0"/>
              <w:marBottom w:val="0"/>
              <w:divBdr>
                <w:top w:val="none" w:sz="0" w:space="0" w:color="auto"/>
                <w:left w:val="none" w:sz="0" w:space="0" w:color="auto"/>
                <w:bottom w:val="none" w:sz="0" w:space="0" w:color="auto"/>
                <w:right w:val="none" w:sz="0" w:space="0" w:color="auto"/>
              </w:divBdr>
              <w:divsChild>
                <w:div w:id="1922177359">
                  <w:marLeft w:val="0"/>
                  <w:marRight w:val="0"/>
                  <w:marTop w:val="0"/>
                  <w:marBottom w:val="0"/>
                  <w:divBdr>
                    <w:top w:val="none" w:sz="0" w:space="0" w:color="auto"/>
                    <w:left w:val="none" w:sz="0" w:space="0" w:color="auto"/>
                    <w:bottom w:val="none" w:sz="0" w:space="0" w:color="auto"/>
                    <w:right w:val="none" w:sz="0" w:space="0" w:color="auto"/>
                  </w:divBdr>
                  <w:divsChild>
                    <w:div w:id="1998876865">
                      <w:marLeft w:val="0"/>
                      <w:marRight w:val="0"/>
                      <w:marTop w:val="0"/>
                      <w:marBottom w:val="0"/>
                      <w:divBdr>
                        <w:top w:val="none" w:sz="0" w:space="0" w:color="auto"/>
                        <w:left w:val="none" w:sz="0" w:space="0" w:color="auto"/>
                        <w:bottom w:val="none" w:sz="0" w:space="0" w:color="auto"/>
                        <w:right w:val="none" w:sz="0" w:space="0" w:color="auto"/>
                      </w:divBdr>
                      <w:divsChild>
                        <w:div w:id="966813493">
                          <w:marLeft w:val="0"/>
                          <w:marRight w:val="0"/>
                          <w:marTop w:val="0"/>
                          <w:marBottom w:val="0"/>
                          <w:divBdr>
                            <w:top w:val="none" w:sz="0" w:space="0" w:color="auto"/>
                            <w:left w:val="none" w:sz="0" w:space="0" w:color="auto"/>
                            <w:bottom w:val="none" w:sz="0" w:space="0" w:color="auto"/>
                            <w:right w:val="none" w:sz="0" w:space="0" w:color="auto"/>
                          </w:divBdr>
                        </w:div>
                      </w:divsChild>
                    </w:div>
                    <w:div w:id="27335533">
                      <w:marLeft w:val="0"/>
                      <w:marRight w:val="0"/>
                      <w:marTop w:val="0"/>
                      <w:marBottom w:val="0"/>
                      <w:divBdr>
                        <w:top w:val="none" w:sz="0" w:space="0" w:color="auto"/>
                        <w:left w:val="none" w:sz="0" w:space="0" w:color="auto"/>
                        <w:bottom w:val="none" w:sz="0" w:space="0" w:color="auto"/>
                        <w:right w:val="none" w:sz="0" w:space="0" w:color="auto"/>
                      </w:divBdr>
                      <w:divsChild>
                        <w:div w:id="1436369561">
                          <w:marLeft w:val="0"/>
                          <w:marRight w:val="0"/>
                          <w:marTop w:val="0"/>
                          <w:marBottom w:val="0"/>
                          <w:divBdr>
                            <w:top w:val="none" w:sz="0" w:space="0" w:color="auto"/>
                            <w:left w:val="none" w:sz="0" w:space="0" w:color="auto"/>
                            <w:bottom w:val="none" w:sz="0" w:space="0" w:color="auto"/>
                            <w:right w:val="none" w:sz="0" w:space="0" w:color="auto"/>
                          </w:divBdr>
                        </w:div>
                      </w:divsChild>
                    </w:div>
                    <w:div w:id="1638490794">
                      <w:marLeft w:val="0"/>
                      <w:marRight w:val="0"/>
                      <w:marTop w:val="0"/>
                      <w:marBottom w:val="0"/>
                      <w:divBdr>
                        <w:top w:val="none" w:sz="0" w:space="0" w:color="auto"/>
                        <w:left w:val="none" w:sz="0" w:space="0" w:color="auto"/>
                        <w:bottom w:val="none" w:sz="0" w:space="0" w:color="auto"/>
                        <w:right w:val="none" w:sz="0" w:space="0" w:color="auto"/>
                      </w:divBdr>
                      <w:divsChild>
                        <w:div w:id="787089321">
                          <w:marLeft w:val="0"/>
                          <w:marRight w:val="0"/>
                          <w:marTop w:val="0"/>
                          <w:marBottom w:val="0"/>
                          <w:divBdr>
                            <w:top w:val="none" w:sz="0" w:space="0" w:color="auto"/>
                            <w:left w:val="none" w:sz="0" w:space="0" w:color="auto"/>
                            <w:bottom w:val="none" w:sz="0" w:space="0" w:color="auto"/>
                            <w:right w:val="none" w:sz="0" w:space="0" w:color="auto"/>
                          </w:divBdr>
                        </w:div>
                      </w:divsChild>
                    </w:div>
                    <w:div w:id="367491817">
                      <w:marLeft w:val="0"/>
                      <w:marRight w:val="0"/>
                      <w:marTop w:val="0"/>
                      <w:marBottom w:val="0"/>
                      <w:divBdr>
                        <w:top w:val="none" w:sz="0" w:space="0" w:color="auto"/>
                        <w:left w:val="none" w:sz="0" w:space="0" w:color="auto"/>
                        <w:bottom w:val="none" w:sz="0" w:space="0" w:color="auto"/>
                        <w:right w:val="none" w:sz="0" w:space="0" w:color="auto"/>
                      </w:divBdr>
                      <w:divsChild>
                        <w:div w:id="134120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619278">
          <w:marLeft w:val="0"/>
          <w:marRight w:val="0"/>
          <w:marTop w:val="0"/>
          <w:marBottom w:val="0"/>
          <w:divBdr>
            <w:top w:val="none" w:sz="0" w:space="0" w:color="auto"/>
            <w:left w:val="none" w:sz="0" w:space="0" w:color="auto"/>
            <w:bottom w:val="none" w:sz="0" w:space="0" w:color="auto"/>
            <w:right w:val="none" w:sz="0" w:space="0" w:color="auto"/>
          </w:divBdr>
          <w:divsChild>
            <w:div w:id="1199124249">
              <w:marLeft w:val="0"/>
              <w:marRight w:val="0"/>
              <w:marTop w:val="0"/>
              <w:marBottom w:val="0"/>
              <w:divBdr>
                <w:top w:val="none" w:sz="0" w:space="0" w:color="auto"/>
                <w:left w:val="none" w:sz="0" w:space="0" w:color="auto"/>
                <w:bottom w:val="none" w:sz="0" w:space="0" w:color="auto"/>
                <w:right w:val="none" w:sz="0" w:space="0" w:color="auto"/>
              </w:divBdr>
              <w:divsChild>
                <w:div w:id="1764957984">
                  <w:marLeft w:val="0"/>
                  <w:marRight w:val="0"/>
                  <w:marTop w:val="0"/>
                  <w:marBottom w:val="0"/>
                  <w:divBdr>
                    <w:top w:val="none" w:sz="0" w:space="0" w:color="auto"/>
                    <w:left w:val="none" w:sz="0" w:space="0" w:color="auto"/>
                    <w:bottom w:val="none" w:sz="0" w:space="0" w:color="auto"/>
                    <w:right w:val="none" w:sz="0" w:space="0" w:color="auto"/>
                  </w:divBdr>
                  <w:divsChild>
                    <w:div w:id="1191335211">
                      <w:marLeft w:val="1315"/>
                      <w:marRight w:val="0"/>
                      <w:marTop w:val="0"/>
                      <w:marBottom w:val="0"/>
                      <w:divBdr>
                        <w:top w:val="none" w:sz="0" w:space="0" w:color="auto"/>
                        <w:left w:val="none" w:sz="0" w:space="0" w:color="auto"/>
                        <w:bottom w:val="none" w:sz="0" w:space="0" w:color="auto"/>
                        <w:right w:val="none" w:sz="0" w:space="0" w:color="auto"/>
                      </w:divBdr>
                    </w:div>
                  </w:divsChild>
                </w:div>
                <w:div w:id="534081117">
                  <w:blockQuote w:val="1"/>
                  <w:marLeft w:val="720"/>
                  <w:marRight w:val="720"/>
                  <w:marTop w:val="100"/>
                  <w:marBottom w:val="100"/>
                  <w:divBdr>
                    <w:top w:val="none" w:sz="0" w:space="0" w:color="auto"/>
                    <w:left w:val="none" w:sz="0" w:space="0" w:color="auto"/>
                    <w:bottom w:val="none" w:sz="0" w:space="0" w:color="auto"/>
                    <w:right w:val="none" w:sz="0" w:space="0" w:color="auto"/>
                  </w:divBdr>
                </w:div>
                <w:div w:id="470487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27504500">
      <w:bodyDiv w:val="1"/>
      <w:marLeft w:val="0"/>
      <w:marRight w:val="0"/>
      <w:marTop w:val="0"/>
      <w:marBottom w:val="0"/>
      <w:divBdr>
        <w:top w:val="none" w:sz="0" w:space="0" w:color="auto"/>
        <w:left w:val="none" w:sz="0" w:space="0" w:color="auto"/>
        <w:bottom w:val="none" w:sz="0" w:space="0" w:color="auto"/>
        <w:right w:val="none" w:sz="0" w:space="0" w:color="auto"/>
      </w:divBdr>
      <w:divsChild>
        <w:div w:id="866797276">
          <w:marLeft w:val="0"/>
          <w:marRight w:val="0"/>
          <w:marTop w:val="0"/>
          <w:marBottom w:val="0"/>
          <w:divBdr>
            <w:top w:val="none" w:sz="0" w:space="0" w:color="auto"/>
            <w:left w:val="none" w:sz="0" w:space="0" w:color="auto"/>
            <w:bottom w:val="none" w:sz="0" w:space="0" w:color="auto"/>
            <w:right w:val="none" w:sz="0" w:space="0" w:color="auto"/>
          </w:divBdr>
          <w:divsChild>
            <w:div w:id="602149046">
              <w:marLeft w:val="0"/>
              <w:marRight w:val="0"/>
              <w:marTop w:val="0"/>
              <w:marBottom w:val="0"/>
              <w:divBdr>
                <w:top w:val="none" w:sz="0" w:space="0" w:color="auto"/>
                <w:left w:val="none" w:sz="0" w:space="0" w:color="auto"/>
                <w:bottom w:val="none" w:sz="0" w:space="0" w:color="auto"/>
                <w:right w:val="none" w:sz="0" w:space="0" w:color="auto"/>
              </w:divBdr>
              <w:divsChild>
                <w:div w:id="1289699581">
                  <w:marLeft w:val="0"/>
                  <w:marRight w:val="0"/>
                  <w:marTop w:val="0"/>
                  <w:marBottom w:val="0"/>
                  <w:divBdr>
                    <w:top w:val="none" w:sz="0" w:space="0" w:color="auto"/>
                    <w:left w:val="none" w:sz="0" w:space="0" w:color="auto"/>
                    <w:bottom w:val="none" w:sz="0" w:space="0" w:color="auto"/>
                    <w:right w:val="none" w:sz="0" w:space="0" w:color="auto"/>
                  </w:divBdr>
                </w:div>
                <w:div w:id="131094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56544">
          <w:marLeft w:val="0"/>
          <w:marRight w:val="0"/>
          <w:marTop w:val="0"/>
          <w:marBottom w:val="0"/>
          <w:divBdr>
            <w:top w:val="none" w:sz="0" w:space="0" w:color="auto"/>
            <w:left w:val="none" w:sz="0" w:space="0" w:color="auto"/>
            <w:bottom w:val="none" w:sz="0" w:space="0" w:color="auto"/>
            <w:right w:val="none" w:sz="0" w:space="0" w:color="auto"/>
          </w:divBdr>
          <w:divsChild>
            <w:div w:id="1721006313">
              <w:marLeft w:val="0"/>
              <w:marRight w:val="0"/>
              <w:marTop w:val="0"/>
              <w:marBottom w:val="0"/>
              <w:divBdr>
                <w:top w:val="none" w:sz="0" w:space="0" w:color="auto"/>
                <w:left w:val="none" w:sz="0" w:space="0" w:color="auto"/>
                <w:bottom w:val="none" w:sz="0" w:space="0" w:color="auto"/>
                <w:right w:val="none" w:sz="0" w:space="0" w:color="auto"/>
              </w:divBdr>
              <w:divsChild>
                <w:div w:id="552277646">
                  <w:marLeft w:val="0"/>
                  <w:marRight w:val="0"/>
                  <w:marTop w:val="0"/>
                  <w:marBottom w:val="0"/>
                  <w:divBdr>
                    <w:top w:val="none" w:sz="0" w:space="0" w:color="auto"/>
                    <w:left w:val="none" w:sz="0" w:space="0" w:color="auto"/>
                    <w:bottom w:val="none" w:sz="0" w:space="0" w:color="auto"/>
                    <w:right w:val="none" w:sz="0" w:space="0" w:color="auto"/>
                  </w:divBdr>
                  <w:divsChild>
                    <w:div w:id="315687438">
                      <w:marLeft w:val="0"/>
                      <w:marRight w:val="0"/>
                      <w:marTop w:val="0"/>
                      <w:marBottom w:val="0"/>
                      <w:divBdr>
                        <w:top w:val="none" w:sz="0" w:space="0" w:color="auto"/>
                        <w:left w:val="none" w:sz="0" w:space="0" w:color="auto"/>
                        <w:bottom w:val="none" w:sz="0" w:space="0" w:color="auto"/>
                        <w:right w:val="none" w:sz="0" w:space="0" w:color="auto"/>
                      </w:divBdr>
                      <w:divsChild>
                        <w:div w:id="1113869147">
                          <w:marLeft w:val="0"/>
                          <w:marRight w:val="0"/>
                          <w:marTop w:val="0"/>
                          <w:marBottom w:val="0"/>
                          <w:divBdr>
                            <w:top w:val="none" w:sz="0" w:space="0" w:color="auto"/>
                            <w:left w:val="none" w:sz="0" w:space="0" w:color="auto"/>
                            <w:bottom w:val="none" w:sz="0" w:space="0" w:color="auto"/>
                            <w:right w:val="none" w:sz="0" w:space="0" w:color="auto"/>
                          </w:divBdr>
                        </w:div>
                      </w:divsChild>
                    </w:div>
                    <w:div w:id="232393614">
                      <w:marLeft w:val="0"/>
                      <w:marRight w:val="0"/>
                      <w:marTop w:val="0"/>
                      <w:marBottom w:val="0"/>
                      <w:divBdr>
                        <w:top w:val="none" w:sz="0" w:space="0" w:color="auto"/>
                        <w:left w:val="none" w:sz="0" w:space="0" w:color="auto"/>
                        <w:bottom w:val="none" w:sz="0" w:space="0" w:color="auto"/>
                        <w:right w:val="none" w:sz="0" w:space="0" w:color="auto"/>
                      </w:divBdr>
                      <w:divsChild>
                        <w:div w:id="1306854631">
                          <w:marLeft w:val="0"/>
                          <w:marRight w:val="0"/>
                          <w:marTop w:val="0"/>
                          <w:marBottom w:val="0"/>
                          <w:divBdr>
                            <w:top w:val="none" w:sz="0" w:space="0" w:color="auto"/>
                            <w:left w:val="none" w:sz="0" w:space="0" w:color="auto"/>
                            <w:bottom w:val="none" w:sz="0" w:space="0" w:color="auto"/>
                            <w:right w:val="none" w:sz="0" w:space="0" w:color="auto"/>
                          </w:divBdr>
                        </w:div>
                      </w:divsChild>
                    </w:div>
                    <w:div w:id="941570068">
                      <w:marLeft w:val="0"/>
                      <w:marRight w:val="0"/>
                      <w:marTop w:val="0"/>
                      <w:marBottom w:val="0"/>
                      <w:divBdr>
                        <w:top w:val="none" w:sz="0" w:space="0" w:color="auto"/>
                        <w:left w:val="none" w:sz="0" w:space="0" w:color="auto"/>
                        <w:bottom w:val="none" w:sz="0" w:space="0" w:color="auto"/>
                        <w:right w:val="none" w:sz="0" w:space="0" w:color="auto"/>
                      </w:divBdr>
                      <w:divsChild>
                        <w:div w:id="1292324304">
                          <w:marLeft w:val="0"/>
                          <w:marRight w:val="0"/>
                          <w:marTop w:val="0"/>
                          <w:marBottom w:val="0"/>
                          <w:divBdr>
                            <w:top w:val="none" w:sz="0" w:space="0" w:color="auto"/>
                            <w:left w:val="none" w:sz="0" w:space="0" w:color="auto"/>
                            <w:bottom w:val="none" w:sz="0" w:space="0" w:color="auto"/>
                            <w:right w:val="none" w:sz="0" w:space="0" w:color="auto"/>
                          </w:divBdr>
                        </w:div>
                      </w:divsChild>
                    </w:div>
                    <w:div w:id="1576208649">
                      <w:marLeft w:val="0"/>
                      <w:marRight w:val="0"/>
                      <w:marTop w:val="0"/>
                      <w:marBottom w:val="0"/>
                      <w:divBdr>
                        <w:top w:val="none" w:sz="0" w:space="0" w:color="auto"/>
                        <w:left w:val="none" w:sz="0" w:space="0" w:color="auto"/>
                        <w:bottom w:val="none" w:sz="0" w:space="0" w:color="auto"/>
                        <w:right w:val="none" w:sz="0" w:space="0" w:color="auto"/>
                      </w:divBdr>
                      <w:divsChild>
                        <w:div w:id="120297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832849">
          <w:marLeft w:val="0"/>
          <w:marRight w:val="0"/>
          <w:marTop w:val="0"/>
          <w:marBottom w:val="0"/>
          <w:divBdr>
            <w:top w:val="none" w:sz="0" w:space="0" w:color="auto"/>
            <w:left w:val="none" w:sz="0" w:space="0" w:color="auto"/>
            <w:bottom w:val="none" w:sz="0" w:space="0" w:color="auto"/>
            <w:right w:val="none" w:sz="0" w:space="0" w:color="auto"/>
          </w:divBdr>
          <w:divsChild>
            <w:div w:id="662467460">
              <w:marLeft w:val="0"/>
              <w:marRight w:val="0"/>
              <w:marTop w:val="0"/>
              <w:marBottom w:val="0"/>
              <w:divBdr>
                <w:top w:val="none" w:sz="0" w:space="0" w:color="auto"/>
                <w:left w:val="none" w:sz="0" w:space="0" w:color="auto"/>
                <w:bottom w:val="none" w:sz="0" w:space="0" w:color="auto"/>
                <w:right w:val="none" w:sz="0" w:space="0" w:color="auto"/>
              </w:divBdr>
              <w:divsChild>
                <w:div w:id="651909165">
                  <w:marLeft w:val="0"/>
                  <w:marRight w:val="0"/>
                  <w:marTop w:val="0"/>
                  <w:marBottom w:val="0"/>
                  <w:divBdr>
                    <w:top w:val="none" w:sz="0" w:space="0" w:color="auto"/>
                    <w:left w:val="none" w:sz="0" w:space="0" w:color="auto"/>
                    <w:bottom w:val="none" w:sz="0" w:space="0" w:color="auto"/>
                    <w:right w:val="none" w:sz="0" w:space="0" w:color="auto"/>
                  </w:divBdr>
                  <w:divsChild>
                    <w:div w:id="1986738398">
                      <w:marLeft w:val="1316"/>
                      <w:marRight w:val="0"/>
                      <w:marTop w:val="0"/>
                      <w:marBottom w:val="0"/>
                      <w:divBdr>
                        <w:top w:val="none" w:sz="0" w:space="0" w:color="auto"/>
                        <w:left w:val="none" w:sz="0" w:space="0" w:color="auto"/>
                        <w:bottom w:val="none" w:sz="0" w:space="0" w:color="auto"/>
                        <w:right w:val="none" w:sz="0" w:space="0" w:color="auto"/>
                      </w:divBdr>
                    </w:div>
                  </w:divsChild>
                </w:div>
                <w:div w:id="1703089392">
                  <w:blockQuote w:val="1"/>
                  <w:marLeft w:val="720"/>
                  <w:marRight w:val="720"/>
                  <w:marTop w:val="100"/>
                  <w:marBottom w:val="100"/>
                  <w:divBdr>
                    <w:top w:val="none" w:sz="0" w:space="0" w:color="auto"/>
                    <w:left w:val="none" w:sz="0" w:space="0" w:color="auto"/>
                    <w:bottom w:val="none" w:sz="0" w:space="0" w:color="auto"/>
                    <w:right w:val="none" w:sz="0" w:space="0" w:color="auto"/>
                  </w:divBdr>
                </w:div>
                <w:div w:id="928806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52407960">
      <w:bodyDiv w:val="1"/>
      <w:marLeft w:val="0"/>
      <w:marRight w:val="0"/>
      <w:marTop w:val="0"/>
      <w:marBottom w:val="0"/>
      <w:divBdr>
        <w:top w:val="none" w:sz="0" w:space="0" w:color="auto"/>
        <w:left w:val="none" w:sz="0" w:space="0" w:color="auto"/>
        <w:bottom w:val="none" w:sz="0" w:space="0" w:color="auto"/>
        <w:right w:val="none" w:sz="0" w:space="0" w:color="auto"/>
      </w:divBdr>
      <w:divsChild>
        <w:div w:id="784890829">
          <w:marLeft w:val="0"/>
          <w:marRight w:val="0"/>
          <w:marTop w:val="0"/>
          <w:marBottom w:val="0"/>
          <w:divBdr>
            <w:top w:val="none" w:sz="0" w:space="0" w:color="auto"/>
            <w:left w:val="none" w:sz="0" w:space="0" w:color="auto"/>
            <w:bottom w:val="none" w:sz="0" w:space="0" w:color="auto"/>
            <w:right w:val="none" w:sz="0" w:space="0" w:color="auto"/>
          </w:divBdr>
          <w:divsChild>
            <w:div w:id="1285891506">
              <w:marLeft w:val="0"/>
              <w:marRight w:val="0"/>
              <w:marTop w:val="0"/>
              <w:marBottom w:val="0"/>
              <w:divBdr>
                <w:top w:val="none" w:sz="0" w:space="0" w:color="auto"/>
                <w:left w:val="none" w:sz="0" w:space="0" w:color="auto"/>
                <w:bottom w:val="none" w:sz="0" w:space="0" w:color="auto"/>
                <w:right w:val="none" w:sz="0" w:space="0" w:color="auto"/>
              </w:divBdr>
              <w:divsChild>
                <w:div w:id="1799688241">
                  <w:marLeft w:val="0"/>
                  <w:marRight w:val="0"/>
                  <w:marTop w:val="0"/>
                  <w:marBottom w:val="0"/>
                  <w:divBdr>
                    <w:top w:val="none" w:sz="0" w:space="0" w:color="auto"/>
                    <w:left w:val="none" w:sz="0" w:space="0" w:color="auto"/>
                    <w:bottom w:val="none" w:sz="0" w:space="0" w:color="auto"/>
                    <w:right w:val="none" w:sz="0" w:space="0" w:color="auto"/>
                  </w:divBdr>
                </w:div>
                <w:div w:id="83835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96589">
          <w:marLeft w:val="0"/>
          <w:marRight w:val="0"/>
          <w:marTop w:val="0"/>
          <w:marBottom w:val="0"/>
          <w:divBdr>
            <w:top w:val="none" w:sz="0" w:space="0" w:color="auto"/>
            <w:left w:val="none" w:sz="0" w:space="0" w:color="auto"/>
            <w:bottom w:val="none" w:sz="0" w:space="0" w:color="auto"/>
            <w:right w:val="none" w:sz="0" w:space="0" w:color="auto"/>
          </w:divBdr>
          <w:divsChild>
            <w:div w:id="79571390">
              <w:marLeft w:val="0"/>
              <w:marRight w:val="0"/>
              <w:marTop w:val="0"/>
              <w:marBottom w:val="0"/>
              <w:divBdr>
                <w:top w:val="none" w:sz="0" w:space="0" w:color="auto"/>
                <w:left w:val="none" w:sz="0" w:space="0" w:color="auto"/>
                <w:bottom w:val="none" w:sz="0" w:space="0" w:color="auto"/>
                <w:right w:val="none" w:sz="0" w:space="0" w:color="auto"/>
              </w:divBdr>
              <w:divsChild>
                <w:div w:id="1282540534">
                  <w:marLeft w:val="0"/>
                  <w:marRight w:val="0"/>
                  <w:marTop w:val="0"/>
                  <w:marBottom w:val="0"/>
                  <w:divBdr>
                    <w:top w:val="none" w:sz="0" w:space="0" w:color="auto"/>
                    <w:left w:val="none" w:sz="0" w:space="0" w:color="auto"/>
                    <w:bottom w:val="none" w:sz="0" w:space="0" w:color="auto"/>
                    <w:right w:val="none" w:sz="0" w:space="0" w:color="auto"/>
                  </w:divBdr>
                  <w:divsChild>
                    <w:div w:id="962156691">
                      <w:marLeft w:val="0"/>
                      <w:marRight w:val="0"/>
                      <w:marTop w:val="0"/>
                      <w:marBottom w:val="0"/>
                      <w:divBdr>
                        <w:top w:val="none" w:sz="0" w:space="0" w:color="auto"/>
                        <w:left w:val="none" w:sz="0" w:space="0" w:color="auto"/>
                        <w:bottom w:val="none" w:sz="0" w:space="0" w:color="auto"/>
                        <w:right w:val="none" w:sz="0" w:space="0" w:color="auto"/>
                      </w:divBdr>
                      <w:divsChild>
                        <w:div w:id="1616713634">
                          <w:marLeft w:val="0"/>
                          <w:marRight w:val="0"/>
                          <w:marTop w:val="0"/>
                          <w:marBottom w:val="0"/>
                          <w:divBdr>
                            <w:top w:val="none" w:sz="0" w:space="0" w:color="auto"/>
                            <w:left w:val="none" w:sz="0" w:space="0" w:color="auto"/>
                            <w:bottom w:val="none" w:sz="0" w:space="0" w:color="auto"/>
                            <w:right w:val="none" w:sz="0" w:space="0" w:color="auto"/>
                          </w:divBdr>
                        </w:div>
                      </w:divsChild>
                    </w:div>
                    <w:div w:id="1102342912">
                      <w:marLeft w:val="0"/>
                      <w:marRight w:val="0"/>
                      <w:marTop w:val="0"/>
                      <w:marBottom w:val="0"/>
                      <w:divBdr>
                        <w:top w:val="none" w:sz="0" w:space="0" w:color="auto"/>
                        <w:left w:val="none" w:sz="0" w:space="0" w:color="auto"/>
                        <w:bottom w:val="none" w:sz="0" w:space="0" w:color="auto"/>
                        <w:right w:val="none" w:sz="0" w:space="0" w:color="auto"/>
                      </w:divBdr>
                      <w:divsChild>
                        <w:div w:id="1337148062">
                          <w:marLeft w:val="0"/>
                          <w:marRight w:val="0"/>
                          <w:marTop w:val="0"/>
                          <w:marBottom w:val="0"/>
                          <w:divBdr>
                            <w:top w:val="none" w:sz="0" w:space="0" w:color="auto"/>
                            <w:left w:val="none" w:sz="0" w:space="0" w:color="auto"/>
                            <w:bottom w:val="none" w:sz="0" w:space="0" w:color="auto"/>
                            <w:right w:val="none" w:sz="0" w:space="0" w:color="auto"/>
                          </w:divBdr>
                        </w:div>
                      </w:divsChild>
                    </w:div>
                    <w:div w:id="499273144">
                      <w:marLeft w:val="0"/>
                      <w:marRight w:val="0"/>
                      <w:marTop w:val="0"/>
                      <w:marBottom w:val="0"/>
                      <w:divBdr>
                        <w:top w:val="none" w:sz="0" w:space="0" w:color="auto"/>
                        <w:left w:val="none" w:sz="0" w:space="0" w:color="auto"/>
                        <w:bottom w:val="none" w:sz="0" w:space="0" w:color="auto"/>
                        <w:right w:val="none" w:sz="0" w:space="0" w:color="auto"/>
                      </w:divBdr>
                      <w:divsChild>
                        <w:div w:id="262694213">
                          <w:marLeft w:val="0"/>
                          <w:marRight w:val="0"/>
                          <w:marTop w:val="0"/>
                          <w:marBottom w:val="0"/>
                          <w:divBdr>
                            <w:top w:val="none" w:sz="0" w:space="0" w:color="auto"/>
                            <w:left w:val="none" w:sz="0" w:space="0" w:color="auto"/>
                            <w:bottom w:val="none" w:sz="0" w:space="0" w:color="auto"/>
                            <w:right w:val="none" w:sz="0" w:space="0" w:color="auto"/>
                          </w:divBdr>
                        </w:div>
                      </w:divsChild>
                    </w:div>
                    <w:div w:id="477648167">
                      <w:marLeft w:val="0"/>
                      <w:marRight w:val="0"/>
                      <w:marTop w:val="0"/>
                      <w:marBottom w:val="0"/>
                      <w:divBdr>
                        <w:top w:val="none" w:sz="0" w:space="0" w:color="auto"/>
                        <w:left w:val="none" w:sz="0" w:space="0" w:color="auto"/>
                        <w:bottom w:val="none" w:sz="0" w:space="0" w:color="auto"/>
                        <w:right w:val="none" w:sz="0" w:space="0" w:color="auto"/>
                      </w:divBdr>
                      <w:divsChild>
                        <w:div w:id="161220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699917">
          <w:marLeft w:val="0"/>
          <w:marRight w:val="0"/>
          <w:marTop w:val="0"/>
          <w:marBottom w:val="0"/>
          <w:divBdr>
            <w:top w:val="none" w:sz="0" w:space="0" w:color="auto"/>
            <w:left w:val="none" w:sz="0" w:space="0" w:color="auto"/>
            <w:bottom w:val="none" w:sz="0" w:space="0" w:color="auto"/>
            <w:right w:val="none" w:sz="0" w:space="0" w:color="auto"/>
          </w:divBdr>
          <w:divsChild>
            <w:div w:id="1922137855">
              <w:marLeft w:val="0"/>
              <w:marRight w:val="0"/>
              <w:marTop w:val="0"/>
              <w:marBottom w:val="0"/>
              <w:divBdr>
                <w:top w:val="none" w:sz="0" w:space="0" w:color="auto"/>
                <w:left w:val="none" w:sz="0" w:space="0" w:color="auto"/>
                <w:bottom w:val="none" w:sz="0" w:space="0" w:color="auto"/>
                <w:right w:val="none" w:sz="0" w:space="0" w:color="auto"/>
              </w:divBdr>
              <w:divsChild>
                <w:div w:id="1590963011">
                  <w:marLeft w:val="0"/>
                  <w:marRight w:val="0"/>
                  <w:marTop w:val="0"/>
                  <w:marBottom w:val="0"/>
                  <w:divBdr>
                    <w:top w:val="none" w:sz="0" w:space="0" w:color="auto"/>
                    <w:left w:val="none" w:sz="0" w:space="0" w:color="auto"/>
                    <w:bottom w:val="none" w:sz="0" w:space="0" w:color="auto"/>
                    <w:right w:val="none" w:sz="0" w:space="0" w:color="auto"/>
                  </w:divBdr>
                  <w:divsChild>
                    <w:div w:id="1714839865">
                      <w:marLeft w:val="1315"/>
                      <w:marRight w:val="0"/>
                      <w:marTop w:val="0"/>
                      <w:marBottom w:val="0"/>
                      <w:divBdr>
                        <w:top w:val="none" w:sz="0" w:space="0" w:color="auto"/>
                        <w:left w:val="none" w:sz="0" w:space="0" w:color="auto"/>
                        <w:bottom w:val="none" w:sz="0" w:space="0" w:color="auto"/>
                        <w:right w:val="none" w:sz="0" w:space="0" w:color="auto"/>
                      </w:divBdr>
                    </w:div>
                  </w:divsChild>
                </w:div>
                <w:div w:id="1173568593">
                  <w:blockQuote w:val="1"/>
                  <w:marLeft w:val="720"/>
                  <w:marRight w:val="720"/>
                  <w:marTop w:val="100"/>
                  <w:marBottom w:val="100"/>
                  <w:divBdr>
                    <w:top w:val="none" w:sz="0" w:space="0" w:color="auto"/>
                    <w:left w:val="none" w:sz="0" w:space="0" w:color="auto"/>
                    <w:bottom w:val="none" w:sz="0" w:space="0" w:color="auto"/>
                    <w:right w:val="none" w:sz="0" w:space="0" w:color="auto"/>
                  </w:divBdr>
                </w:div>
                <w:div w:id="30234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64262117">
                  <w:blockQuote w:val="1"/>
                  <w:marLeft w:val="720"/>
                  <w:marRight w:val="720"/>
                  <w:marTop w:val="100"/>
                  <w:marBottom w:val="100"/>
                  <w:divBdr>
                    <w:top w:val="none" w:sz="0" w:space="0" w:color="auto"/>
                    <w:left w:val="none" w:sz="0" w:space="0" w:color="auto"/>
                    <w:bottom w:val="none" w:sz="0" w:space="0" w:color="auto"/>
                    <w:right w:val="none" w:sz="0" w:space="0" w:color="auto"/>
                  </w:divBdr>
                </w:div>
                <w:div w:id="1607276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354345">
                  <w:blockQuote w:val="1"/>
                  <w:marLeft w:val="720"/>
                  <w:marRight w:val="720"/>
                  <w:marTop w:val="100"/>
                  <w:marBottom w:val="100"/>
                  <w:divBdr>
                    <w:top w:val="none" w:sz="0" w:space="0" w:color="auto"/>
                    <w:left w:val="none" w:sz="0" w:space="0" w:color="auto"/>
                    <w:bottom w:val="none" w:sz="0" w:space="0" w:color="auto"/>
                    <w:right w:val="none" w:sz="0" w:space="0" w:color="auto"/>
                  </w:divBdr>
                </w:div>
                <w:div w:id="1272276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483085437">
                  <w:blockQuote w:val="1"/>
                  <w:marLeft w:val="720"/>
                  <w:marRight w:val="720"/>
                  <w:marTop w:val="100"/>
                  <w:marBottom w:val="100"/>
                  <w:divBdr>
                    <w:top w:val="none" w:sz="0" w:space="0" w:color="auto"/>
                    <w:left w:val="none" w:sz="0" w:space="0" w:color="auto"/>
                    <w:bottom w:val="none" w:sz="0" w:space="0" w:color="auto"/>
                    <w:right w:val="none" w:sz="0" w:space="0" w:color="auto"/>
                  </w:divBdr>
                </w:div>
                <w:div w:id="1285044084">
                  <w:blockQuote w:val="1"/>
                  <w:marLeft w:val="720"/>
                  <w:marRight w:val="720"/>
                  <w:marTop w:val="100"/>
                  <w:marBottom w:val="100"/>
                  <w:divBdr>
                    <w:top w:val="none" w:sz="0" w:space="0" w:color="auto"/>
                    <w:left w:val="none" w:sz="0" w:space="0" w:color="auto"/>
                    <w:bottom w:val="none" w:sz="0" w:space="0" w:color="auto"/>
                    <w:right w:val="none" w:sz="0" w:space="0" w:color="auto"/>
                  </w:divBdr>
                </w:div>
                <w:div w:id="2061247530">
                  <w:blockQuote w:val="1"/>
                  <w:marLeft w:val="720"/>
                  <w:marRight w:val="720"/>
                  <w:marTop w:val="100"/>
                  <w:marBottom w:val="100"/>
                  <w:divBdr>
                    <w:top w:val="none" w:sz="0" w:space="0" w:color="auto"/>
                    <w:left w:val="none" w:sz="0" w:space="0" w:color="auto"/>
                    <w:bottom w:val="none" w:sz="0" w:space="0" w:color="auto"/>
                    <w:right w:val="none" w:sz="0" w:space="0" w:color="auto"/>
                  </w:divBdr>
                </w:div>
                <w:div w:id="1755936982">
                  <w:blockQuote w:val="1"/>
                  <w:marLeft w:val="720"/>
                  <w:marRight w:val="720"/>
                  <w:marTop w:val="100"/>
                  <w:marBottom w:val="100"/>
                  <w:divBdr>
                    <w:top w:val="none" w:sz="0" w:space="0" w:color="auto"/>
                    <w:left w:val="none" w:sz="0" w:space="0" w:color="auto"/>
                    <w:bottom w:val="none" w:sz="0" w:space="0" w:color="auto"/>
                    <w:right w:val="none" w:sz="0" w:space="0" w:color="auto"/>
                  </w:divBdr>
                </w:div>
                <w:div w:id="1747914714">
                  <w:blockQuote w:val="1"/>
                  <w:marLeft w:val="720"/>
                  <w:marRight w:val="720"/>
                  <w:marTop w:val="100"/>
                  <w:marBottom w:val="100"/>
                  <w:divBdr>
                    <w:top w:val="none" w:sz="0" w:space="0" w:color="auto"/>
                    <w:left w:val="none" w:sz="0" w:space="0" w:color="auto"/>
                    <w:bottom w:val="none" w:sz="0" w:space="0" w:color="auto"/>
                    <w:right w:val="none" w:sz="0" w:space="0" w:color="auto"/>
                  </w:divBdr>
                </w:div>
                <w:div w:id="688988963">
                  <w:blockQuote w:val="1"/>
                  <w:marLeft w:val="720"/>
                  <w:marRight w:val="720"/>
                  <w:marTop w:val="100"/>
                  <w:marBottom w:val="100"/>
                  <w:divBdr>
                    <w:top w:val="none" w:sz="0" w:space="0" w:color="auto"/>
                    <w:left w:val="none" w:sz="0" w:space="0" w:color="auto"/>
                    <w:bottom w:val="none" w:sz="0" w:space="0" w:color="auto"/>
                    <w:right w:val="none" w:sz="0" w:space="0" w:color="auto"/>
                  </w:divBdr>
                </w:div>
                <w:div w:id="139538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74151091">
      <w:bodyDiv w:val="1"/>
      <w:marLeft w:val="0"/>
      <w:marRight w:val="0"/>
      <w:marTop w:val="0"/>
      <w:marBottom w:val="0"/>
      <w:divBdr>
        <w:top w:val="none" w:sz="0" w:space="0" w:color="auto"/>
        <w:left w:val="none" w:sz="0" w:space="0" w:color="auto"/>
        <w:bottom w:val="none" w:sz="0" w:space="0" w:color="auto"/>
        <w:right w:val="none" w:sz="0" w:space="0" w:color="auto"/>
      </w:divBdr>
      <w:divsChild>
        <w:div w:id="1362124994">
          <w:marLeft w:val="0"/>
          <w:marRight w:val="0"/>
          <w:marTop w:val="0"/>
          <w:marBottom w:val="0"/>
          <w:divBdr>
            <w:top w:val="none" w:sz="0" w:space="0" w:color="auto"/>
            <w:left w:val="none" w:sz="0" w:space="0" w:color="auto"/>
            <w:bottom w:val="none" w:sz="0" w:space="0" w:color="auto"/>
            <w:right w:val="none" w:sz="0" w:space="0" w:color="auto"/>
          </w:divBdr>
          <w:divsChild>
            <w:div w:id="1643653412">
              <w:marLeft w:val="0"/>
              <w:marRight w:val="0"/>
              <w:marTop w:val="0"/>
              <w:marBottom w:val="0"/>
              <w:divBdr>
                <w:top w:val="none" w:sz="0" w:space="0" w:color="auto"/>
                <w:left w:val="none" w:sz="0" w:space="0" w:color="auto"/>
                <w:bottom w:val="none" w:sz="0" w:space="0" w:color="auto"/>
                <w:right w:val="none" w:sz="0" w:space="0" w:color="auto"/>
              </w:divBdr>
              <w:divsChild>
                <w:div w:id="1584144442">
                  <w:marLeft w:val="0"/>
                  <w:marRight w:val="0"/>
                  <w:marTop w:val="0"/>
                  <w:marBottom w:val="0"/>
                  <w:divBdr>
                    <w:top w:val="none" w:sz="0" w:space="0" w:color="auto"/>
                    <w:left w:val="none" w:sz="0" w:space="0" w:color="auto"/>
                    <w:bottom w:val="none" w:sz="0" w:space="0" w:color="auto"/>
                    <w:right w:val="none" w:sz="0" w:space="0" w:color="auto"/>
                  </w:divBdr>
                </w:div>
                <w:div w:id="187676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55752">
          <w:marLeft w:val="0"/>
          <w:marRight w:val="0"/>
          <w:marTop w:val="0"/>
          <w:marBottom w:val="0"/>
          <w:divBdr>
            <w:top w:val="none" w:sz="0" w:space="0" w:color="auto"/>
            <w:left w:val="none" w:sz="0" w:space="0" w:color="auto"/>
            <w:bottom w:val="none" w:sz="0" w:space="0" w:color="auto"/>
            <w:right w:val="none" w:sz="0" w:space="0" w:color="auto"/>
          </w:divBdr>
          <w:divsChild>
            <w:div w:id="631061103">
              <w:marLeft w:val="0"/>
              <w:marRight w:val="0"/>
              <w:marTop w:val="0"/>
              <w:marBottom w:val="0"/>
              <w:divBdr>
                <w:top w:val="none" w:sz="0" w:space="0" w:color="auto"/>
                <w:left w:val="none" w:sz="0" w:space="0" w:color="auto"/>
                <w:bottom w:val="none" w:sz="0" w:space="0" w:color="auto"/>
                <w:right w:val="none" w:sz="0" w:space="0" w:color="auto"/>
              </w:divBdr>
              <w:divsChild>
                <w:div w:id="2057048393">
                  <w:marLeft w:val="0"/>
                  <w:marRight w:val="0"/>
                  <w:marTop w:val="0"/>
                  <w:marBottom w:val="0"/>
                  <w:divBdr>
                    <w:top w:val="none" w:sz="0" w:space="0" w:color="auto"/>
                    <w:left w:val="none" w:sz="0" w:space="0" w:color="auto"/>
                    <w:bottom w:val="none" w:sz="0" w:space="0" w:color="auto"/>
                    <w:right w:val="none" w:sz="0" w:space="0" w:color="auto"/>
                  </w:divBdr>
                  <w:divsChild>
                    <w:div w:id="2094278783">
                      <w:marLeft w:val="0"/>
                      <w:marRight w:val="0"/>
                      <w:marTop w:val="0"/>
                      <w:marBottom w:val="0"/>
                      <w:divBdr>
                        <w:top w:val="none" w:sz="0" w:space="0" w:color="auto"/>
                        <w:left w:val="none" w:sz="0" w:space="0" w:color="auto"/>
                        <w:bottom w:val="none" w:sz="0" w:space="0" w:color="auto"/>
                        <w:right w:val="none" w:sz="0" w:space="0" w:color="auto"/>
                      </w:divBdr>
                      <w:divsChild>
                        <w:div w:id="1144548283">
                          <w:marLeft w:val="0"/>
                          <w:marRight w:val="0"/>
                          <w:marTop w:val="0"/>
                          <w:marBottom w:val="0"/>
                          <w:divBdr>
                            <w:top w:val="none" w:sz="0" w:space="0" w:color="auto"/>
                            <w:left w:val="none" w:sz="0" w:space="0" w:color="auto"/>
                            <w:bottom w:val="none" w:sz="0" w:space="0" w:color="auto"/>
                            <w:right w:val="none" w:sz="0" w:space="0" w:color="auto"/>
                          </w:divBdr>
                        </w:div>
                      </w:divsChild>
                    </w:div>
                    <w:div w:id="1889803608">
                      <w:marLeft w:val="0"/>
                      <w:marRight w:val="0"/>
                      <w:marTop w:val="0"/>
                      <w:marBottom w:val="0"/>
                      <w:divBdr>
                        <w:top w:val="none" w:sz="0" w:space="0" w:color="auto"/>
                        <w:left w:val="none" w:sz="0" w:space="0" w:color="auto"/>
                        <w:bottom w:val="none" w:sz="0" w:space="0" w:color="auto"/>
                        <w:right w:val="none" w:sz="0" w:space="0" w:color="auto"/>
                      </w:divBdr>
                      <w:divsChild>
                        <w:div w:id="209998773">
                          <w:marLeft w:val="0"/>
                          <w:marRight w:val="0"/>
                          <w:marTop w:val="0"/>
                          <w:marBottom w:val="0"/>
                          <w:divBdr>
                            <w:top w:val="none" w:sz="0" w:space="0" w:color="auto"/>
                            <w:left w:val="none" w:sz="0" w:space="0" w:color="auto"/>
                            <w:bottom w:val="none" w:sz="0" w:space="0" w:color="auto"/>
                            <w:right w:val="none" w:sz="0" w:space="0" w:color="auto"/>
                          </w:divBdr>
                        </w:div>
                      </w:divsChild>
                    </w:div>
                    <w:div w:id="880434665">
                      <w:marLeft w:val="0"/>
                      <w:marRight w:val="0"/>
                      <w:marTop w:val="0"/>
                      <w:marBottom w:val="0"/>
                      <w:divBdr>
                        <w:top w:val="none" w:sz="0" w:space="0" w:color="auto"/>
                        <w:left w:val="none" w:sz="0" w:space="0" w:color="auto"/>
                        <w:bottom w:val="none" w:sz="0" w:space="0" w:color="auto"/>
                        <w:right w:val="none" w:sz="0" w:space="0" w:color="auto"/>
                      </w:divBdr>
                      <w:divsChild>
                        <w:div w:id="1555386795">
                          <w:marLeft w:val="0"/>
                          <w:marRight w:val="0"/>
                          <w:marTop w:val="0"/>
                          <w:marBottom w:val="0"/>
                          <w:divBdr>
                            <w:top w:val="none" w:sz="0" w:space="0" w:color="auto"/>
                            <w:left w:val="none" w:sz="0" w:space="0" w:color="auto"/>
                            <w:bottom w:val="none" w:sz="0" w:space="0" w:color="auto"/>
                            <w:right w:val="none" w:sz="0" w:space="0" w:color="auto"/>
                          </w:divBdr>
                        </w:div>
                      </w:divsChild>
                    </w:div>
                    <w:div w:id="1663580394">
                      <w:marLeft w:val="0"/>
                      <w:marRight w:val="0"/>
                      <w:marTop w:val="0"/>
                      <w:marBottom w:val="0"/>
                      <w:divBdr>
                        <w:top w:val="none" w:sz="0" w:space="0" w:color="auto"/>
                        <w:left w:val="none" w:sz="0" w:space="0" w:color="auto"/>
                        <w:bottom w:val="none" w:sz="0" w:space="0" w:color="auto"/>
                        <w:right w:val="none" w:sz="0" w:space="0" w:color="auto"/>
                      </w:divBdr>
                      <w:divsChild>
                        <w:div w:id="8920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623358">
          <w:marLeft w:val="0"/>
          <w:marRight w:val="0"/>
          <w:marTop w:val="0"/>
          <w:marBottom w:val="0"/>
          <w:divBdr>
            <w:top w:val="none" w:sz="0" w:space="0" w:color="auto"/>
            <w:left w:val="none" w:sz="0" w:space="0" w:color="auto"/>
            <w:bottom w:val="none" w:sz="0" w:space="0" w:color="auto"/>
            <w:right w:val="none" w:sz="0" w:space="0" w:color="auto"/>
          </w:divBdr>
          <w:divsChild>
            <w:div w:id="394011563">
              <w:marLeft w:val="0"/>
              <w:marRight w:val="0"/>
              <w:marTop w:val="0"/>
              <w:marBottom w:val="0"/>
              <w:divBdr>
                <w:top w:val="none" w:sz="0" w:space="0" w:color="auto"/>
                <w:left w:val="none" w:sz="0" w:space="0" w:color="auto"/>
                <w:bottom w:val="none" w:sz="0" w:space="0" w:color="auto"/>
                <w:right w:val="none" w:sz="0" w:space="0" w:color="auto"/>
              </w:divBdr>
              <w:divsChild>
                <w:div w:id="563293111">
                  <w:marLeft w:val="0"/>
                  <w:marRight w:val="0"/>
                  <w:marTop w:val="0"/>
                  <w:marBottom w:val="0"/>
                  <w:divBdr>
                    <w:top w:val="none" w:sz="0" w:space="0" w:color="auto"/>
                    <w:left w:val="none" w:sz="0" w:space="0" w:color="auto"/>
                    <w:bottom w:val="none" w:sz="0" w:space="0" w:color="auto"/>
                    <w:right w:val="none" w:sz="0" w:space="0" w:color="auto"/>
                  </w:divBdr>
                  <w:divsChild>
                    <w:div w:id="1698694675">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416855">
      <w:bodyDiv w:val="1"/>
      <w:marLeft w:val="0"/>
      <w:marRight w:val="0"/>
      <w:marTop w:val="0"/>
      <w:marBottom w:val="0"/>
      <w:divBdr>
        <w:top w:val="none" w:sz="0" w:space="0" w:color="auto"/>
        <w:left w:val="none" w:sz="0" w:space="0" w:color="auto"/>
        <w:bottom w:val="none" w:sz="0" w:space="0" w:color="auto"/>
        <w:right w:val="none" w:sz="0" w:space="0" w:color="auto"/>
      </w:divBdr>
      <w:divsChild>
        <w:div w:id="1902669135">
          <w:marLeft w:val="0"/>
          <w:marRight w:val="0"/>
          <w:marTop w:val="0"/>
          <w:marBottom w:val="0"/>
          <w:divBdr>
            <w:top w:val="none" w:sz="0" w:space="0" w:color="auto"/>
            <w:left w:val="none" w:sz="0" w:space="0" w:color="auto"/>
            <w:bottom w:val="none" w:sz="0" w:space="0" w:color="auto"/>
            <w:right w:val="none" w:sz="0" w:space="0" w:color="auto"/>
          </w:divBdr>
          <w:divsChild>
            <w:div w:id="1544516549">
              <w:marLeft w:val="0"/>
              <w:marRight w:val="0"/>
              <w:marTop w:val="0"/>
              <w:marBottom w:val="0"/>
              <w:divBdr>
                <w:top w:val="none" w:sz="0" w:space="0" w:color="auto"/>
                <w:left w:val="none" w:sz="0" w:space="0" w:color="auto"/>
                <w:bottom w:val="none" w:sz="0" w:space="0" w:color="auto"/>
                <w:right w:val="none" w:sz="0" w:space="0" w:color="auto"/>
              </w:divBdr>
              <w:divsChild>
                <w:div w:id="1940791336">
                  <w:marLeft w:val="0"/>
                  <w:marRight w:val="0"/>
                  <w:marTop w:val="0"/>
                  <w:marBottom w:val="0"/>
                  <w:divBdr>
                    <w:top w:val="none" w:sz="0" w:space="0" w:color="auto"/>
                    <w:left w:val="none" w:sz="0" w:space="0" w:color="auto"/>
                    <w:bottom w:val="none" w:sz="0" w:space="0" w:color="auto"/>
                    <w:right w:val="none" w:sz="0" w:space="0" w:color="auto"/>
                  </w:divBdr>
                </w:div>
                <w:div w:id="52829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13356">
          <w:marLeft w:val="0"/>
          <w:marRight w:val="0"/>
          <w:marTop w:val="0"/>
          <w:marBottom w:val="0"/>
          <w:divBdr>
            <w:top w:val="none" w:sz="0" w:space="0" w:color="auto"/>
            <w:left w:val="none" w:sz="0" w:space="0" w:color="auto"/>
            <w:bottom w:val="none" w:sz="0" w:space="0" w:color="auto"/>
            <w:right w:val="none" w:sz="0" w:space="0" w:color="auto"/>
          </w:divBdr>
          <w:divsChild>
            <w:div w:id="866913263">
              <w:marLeft w:val="0"/>
              <w:marRight w:val="0"/>
              <w:marTop w:val="0"/>
              <w:marBottom w:val="0"/>
              <w:divBdr>
                <w:top w:val="none" w:sz="0" w:space="0" w:color="auto"/>
                <w:left w:val="none" w:sz="0" w:space="0" w:color="auto"/>
                <w:bottom w:val="none" w:sz="0" w:space="0" w:color="auto"/>
                <w:right w:val="none" w:sz="0" w:space="0" w:color="auto"/>
              </w:divBdr>
              <w:divsChild>
                <w:div w:id="2047949005">
                  <w:marLeft w:val="0"/>
                  <w:marRight w:val="0"/>
                  <w:marTop w:val="0"/>
                  <w:marBottom w:val="0"/>
                  <w:divBdr>
                    <w:top w:val="none" w:sz="0" w:space="0" w:color="auto"/>
                    <w:left w:val="none" w:sz="0" w:space="0" w:color="auto"/>
                    <w:bottom w:val="none" w:sz="0" w:space="0" w:color="auto"/>
                    <w:right w:val="none" w:sz="0" w:space="0" w:color="auto"/>
                  </w:divBdr>
                  <w:divsChild>
                    <w:div w:id="832068046">
                      <w:marLeft w:val="0"/>
                      <w:marRight w:val="0"/>
                      <w:marTop w:val="0"/>
                      <w:marBottom w:val="0"/>
                      <w:divBdr>
                        <w:top w:val="none" w:sz="0" w:space="0" w:color="auto"/>
                        <w:left w:val="none" w:sz="0" w:space="0" w:color="auto"/>
                        <w:bottom w:val="none" w:sz="0" w:space="0" w:color="auto"/>
                        <w:right w:val="none" w:sz="0" w:space="0" w:color="auto"/>
                      </w:divBdr>
                      <w:divsChild>
                        <w:div w:id="1052265522">
                          <w:marLeft w:val="0"/>
                          <w:marRight w:val="0"/>
                          <w:marTop w:val="0"/>
                          <w:marBottom w:val="0"/>
                          <w:divBdr>
                            <w:top w:val="none" w:sz="0" w:space="0" w:color="auto"/>
                            <w:left w:val="none" w:sz="0" w:space="0" w:color="auto"/>
                            <w:bottom w:val="none" w:sz="0" w:space="0" w:color="auto"/>
                            <w:right w:val="none" w:sz="0" w:space="0" w:color="auto"/>
                          </w:divBdr>
                        </w:div>
                      </w:divsChild>
                    </w:div>
                    <w:div w:id="2141679603">
                      <w:marLeft w:val="0"/>
                      <w:marRight w:val="0"/>
                      <w:marTop w:val="0"/>
                      <w:marBottom w:val="0"/>
                      <w:divBdr>
                        <w:top w:val="none" w:sz="0" w:space="0" w:color="auto"/>
                        <w:left w:val="none" w:sz="0" w:space="0" w:color="auto"/>
                        <w:bottom w:val="none" w:sz="0" w:space="0" w:color="auto"/>
                        <w:right w:val="none" w:sz="0" w:space="0" w:color="auto"/>
                      </w:divBdr>
                      <w:divsChild>
                        <w:div w:id="809975532">
                          <w:marLeft w:val="0"/>
                          <w:marRight w:val="0"/>
                          <w:marTop w:val="0"/>
                          <w:marBottom w:val="0"/>
                          <w:divBdr>
                            <w:top w:val="none" w:sz="0" w:space="0" w:color="auto"/>
                            <w:left w:val="none" w:sz="0" w:space="0" w:color="auto"/>
                            <w:bottom w:val="none" w:sz="0" w:space="0" w:color="auto"/>
                            <w:right w:val="none" w:sz="0" w:space="0" w:color="auto"/>
                          </w:divBdr>
                        </w:div>
                      </w:divsChild>
                    </w:div>
                    <w:div w:id="296112857">
                      <w:marLeft w:val="0"/>
                      <w:marRight w:val="0"/>
                      <w:marTop w:val="0"/>
                      <w:marBottom w:val="0"/>
                      <w:divBdr>
                        <w:top w:val="none" w:sz="0" w:space="0" w:color="auto"/>
                        <w:left w:val="none" w:sz="0" w:space="0" w:color="auto"/>
                        <w:bottom w:val="none" w:sz="0" w:space="0" w:color="auto"/>
                        <w:right w:val="none" w:sz="0" w:space="0" w:color="auto"/>
                      </w:divBdr>
                      <w:divsChild>
                        <w:div w:id="2042969263">
                          <w:marLeft w:val="0"/>
                          <w:marRight w:val="0"/>
                          <w:marTop w:val="0"/>
                          <w:marBottom w:val="0"/>
                          <w:divBdr>
                            <w:top w:val="none" w:sz="0" w:space="0" w:color="auto"/>
                            <w:left w:val="none" w:sz="0" w:space="0" w:color="auto"/>
                            <w:bottom w:val="none" w:sz="0" w:space="0" w:color="auto"/>
                            <w:right w:val="none" w:sz="0" w:space="0" w:color="auto"/>
                          </w:divBdr>
                        </w:div>
                      </w:divsChild>
                    </w:div>
                    <w:div w:id="740327146">
                      <w:marLeft w:val="0"/>
                      <w:marRight w:val="0"/>
                      <w:marTop w:val="0"/>
                      <w:marBottom w:val="0"/>
                      <w:divBdr>
                        <w:top w:val="none" w:sz="0" w:space="0" w:color="auto"/>
                        <w:left w:val="none" w:sz="0" w:space="0" w:color="auto"/>
                        <w:bottom w:val="none" w:sz="0" w:space="0" w:color="auto"/>
                        <w:right w:val="none" w:sz="0" w:space="0" w:color="auto"/>
                      </w:divBdr>
                      <w:divsChild>
                        <w:div w:id="119153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662274">
          <w:marLeft w:val="0"/>
          <w:marRight w:val="0"/>
          <w:marTop w:val="0"/>
          <w:marBottom w:val="0"/>
          <w:divBdr>
            <w:top w:val="none" w:sz="0" w:space="0" w:color="auto"/>
            <w:left w:val="none" w:sz="0" w:space="0" w:color="auto"/>
            <w:bottom w:val="none" w:sz="0" w:space="0" w:color="auto"/>
            <w:right w:val="none" w:sz="0" w:space="0" w:color="auto"/>
          </w:divBdr>
          <w:divsChild>
            <w:div w:id="1021590717">
              <w:marLeft w:val="0"/>
              <w:marRight w:val="0"/>
              <w:marTop w:val="0"/>
              <w:marBottom w:val="0"/>
              <w:divBdr>
                <w:top w:val="none" w:sz="0" w:space="0" w:color="auto"/>
                <w:left w:val="none" w:sz="0" w:space="0" w:color="auto"/>
                <w:bottom w:val="none" w:sz="0" w:space="0" w:color="auto"/>
                <w:right w:val="none" w:sz="0" w:space="0" w:color="auto"/>
              </w:divBdr>
              <w:divsChild>
                <w:div w:id="742485453">
                  <w:marLeft w:val="0"/>
                  <w:marRight w:val="0"/>
                  <w:marTop w:val="0"/>
                  <w:marBottom w:val="0"/>
                  <w:divBdr>
                    <w:top w:val="none" w:sz="0" w:space="0" w:color="auto"/>
                    <w:left w:val="none" w:sz="0" w:space="0" w:color="auto"/>
                    <w:bottom w:val="none" w:sz="0" w:space="0" w:color="auto"/>
                    <w:right w:val="none" w:sz="0" w:space="0" w:color="auto"/>
                  </w:divBdr>
                  <w:divsChild>
                    <w:div w:id="1346324860">
                      <w:marLeft w:val="1316"/>
                      <w:marRight w:val="0"/>
                      <w:marTop w:val="0"/>
                      <w:marBottom w:val="0"/>
                      <w:divBdr>
                        <w:top w:val="none" w:sz="0" w:space="0" w:color="auto"/>
                        <w:left w:val="none" w:sz="0" w:space="0" w:color="auto"/>
                        <w:bottom w:val="none" w:sz="0" w:space="0" w:color="auto"/>
                        <w:right w:val="none" w:sz="0" w:space="0" w:color="auto"/>
                      </w:divBdr>
                    </w:div>
                  </w:divsChild>
                </w:div>
                <w:div w:id="1665916">
                  <w:blockQuote w:val="1"/>
                  <w:marLeft w:val="720"/>
                  <w:marRight w:val="720"/>
                  <w:marTop w:val="100"/>
                  <w:marBottom w:val="100"/>
                  <w:divBdr>
                    <w:top w:val="none" w:sz="0" w:space="0" w:color="auto"/>
                    <w:left w:val="none" w:sz="0" w:space="0" w:color="auto"/>
                    <w:bottom w:val="none" w:sz="0" w:space="0" w:color="auto"/>
                    <w:right w:val="none" w:sz="0" w:space="0" w:color="auto"/>
                  </w:divBdr>
                </w:div>
                <w:div w:id="250240723">
                  <w:blockQuote w:val="1"/>
                  <w:marLeft w:val="720"/>
                  <w:marRight w:val="720"/>
                  <w:marTop w:val="100"/>
                  <w:marBottom w:val="100"/>
                  <w:divBdr>
                    <w:top w:val="none" w:sz="0" w:space="0" w:color="auto"/>
                    <w:left w:val="none" w:sz="0" w:space="0" w:color="auto"/>
                    <w:bottom w:val="none" w:sz="0" w:space="0" w:color="auto"/>
                    <w:right w:val="none" w:sz="0" w:space="0" w:color="auto"/>
                  </w:divBdr>
                </w:div>
                <w:div w:id="1682388588">
                  <w:blockQuote w:val="1"/>
                  <w:marLeft w:val="720"/>
                  <w:marRight w:val="720"/>
                  <w:marTop w:val="100"/>
                  <w:marBottom w:val="100"/>
                  <w:divBdr>
                    <w:top w:val="none" w:sz="0" w:space="0" w:color="auto"/>
                    <w:left w:val="none" w:sz="0" w:space="0" w:color="auto"/>
                    <w:bottom w:val="none" w:sz="0" w:space="0" w:color="auto"/>
                    <w:right w:val="none" w:sz="0" w:space="0" w:color="auto"/>
                  </w:divBdr>
                </w:div>
                <w:div w:id="190829869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3762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303002800">
                  <w:blockQuote w:val="1"/>
                  <w:marLeft w:val="720"/>
                  <w:marRight w:val="720"/>
                  <w:marTop w:val="100"/>
                  <w:marBottom w:val="100"/>
                  <w:divBdr>
                    <w:top w:val="none" w:sz="0" w:space="0" w:color="auto"/>
                    <w:left w:val="none" w:sz="0" w:space="0" w:color="auto"/>
                    <w:bottom w:val="none" w:sz="0" w:space="0" w:color="auto"/>
                    <w:right w:val="none" w:sz="0" w:space="0" w:color="auto"/>
                  </w:divBdr>
                </w:div>
                <w:div w:id="238370714">
                  <w:blockQuote w:val="1"/>
                  <w:marLeft w:val="720"/>
                  <w:marRight w:val="720"/>
                  <w:marTop w:val="100"/>
                  <w:marBottom w:val="100"/>
                  <w:divBdr>
                    <w:top w:val="none" w:sz="0" w:space="0" w:color="auto"/>
                    <w:left w:val="none" w:sz="0" w:space="0" w:color="auto"/>
                    <w:bottom w:val="none" w:sz="0" w:space="0" w:color="auto"/>
                    <w:right w:val="none" w:sz="0" w:space="0" w:color="auto"/>
                  </w:divBdr>
                </w:div>
                <w:div w:id="158161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94273392">
      <w:bodyDiv w:val="1"/>
      <w:marLeft w:val="0"/>
      <w:marRight w:val="0"/>
      <w:marTop w:val="0"/>
      <w:marBottom w:val="0"/>
      <w:divBdr>
        <w:top w:val="none" w:sz="0" w:space="0" w:color="auto"/>
        <w:left w:val="none" w:sz="0" w:space="0" w:color="auto"/>
        <w:bottom w:val="none" w:sz="0" w:space="0" w:color="auto"/>
        <w:right w:val="none" w:sz="0" w:space="0" w:color="auto"/>
      </w:divBdr>
      <w:divsChild>
        <w:div w:id="2047869808">
          <w:marLeft w:val="0"/>
          <w:marRight w:val="0"/>
          <w:marTop w:val="0"/>
          <w:marBottom w:val="0"/>
          <w:divBdr>
            <w:top w:val="none" w:sz="0" w:space="0" w:color="auto"/>
            <w:left w:val="none" w:sz="0" w:space="0" w:color="auto"/>
            <w:bottom w:val="none" w:sz="0" w:space="0" w:color="auto"/>
            <w:right w:val="none" w:sz="0" w:space="0" w:color="auto"/>
          </w:divBdr>
          <w:divsChild>
            <w:div w:id="646741381">
              <w:marLeft w:val="0"/>
              <w:marRight w:val="0"/>
              <w:marTop w:val="0"/>
              <w:marBottom w:val="0"/>
              <w:divBdr>
                <w:top w:val="none" w:sz="0" w:space="0" w:color="auto"/>
                <w:left w:val="none" w:sz="0" w:space="0" w:color="auto"/>
                <w:bottom w:val="none" w:sz="0" w:space="0" w:color="auto"/>
                <w:right w:val="none" w:sz="0" w:space="0" w:color="auto"/>
              </w:divBdr>
              <w:divsChild>
                <w:div w:id="818153216">
                  <w:marLeft w:val="0"/>
                  <w:marRight w:val="0"/>
                  <w:marTop w:val="0"/>
                  <w:marBottom w:val="0"/>
                  <w:divBdr>
                    <w:top w:val="none" w:sz="0" w:space="0" w:color="auto"/>
                    <w:left w:val="none" w:sz="0" w:space="0" w:color="auto"/>
                    <w:bottom w:val="none" w:sz="0" w:space="0" w:color="auto"/>
                    <w:right w:val="none" w:sz="0" w:space="0" w:color="auto"/>
                  </w:divBdr>
                </w:div>
                <w:div w:id="19523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562236">
          <w:marLeft w:val="0"/>
          <w:marRight w:val="0"/>
          <w:marTop w:val="0"/>
          <w:marBottom w:val="0"/>
          <w:divBdr>
            <w:top w:val="none" w:sz="0" w:space="0" w:color="auto"/>
            <w:left w:val="none" w:sz="0" w:space="0" w:color="auto"/>
            <w:bottom w:val="none" w:sz="0" w:space="0" w:color="auto"/>
            <w:right w:val="none" w:sz="0" w:space="0" w:color="auto"/>
          </w:divBdr>
          <w:divsChild>
            <w:div w:id="1513103553">
              <w:marLeft w:val="0"/>
              <w:marRight w:val="0"/>
              <w:marTop w:val="0"/>
              <w:marBottom w:val="0"/>
              <w:divBdr>
                <w:top w:val="none" w:sz="0" w:space="0" w:color="auto"/>
                <w:left w:val="none" w:sz="0" w:space="0" w:color="auto"/>
                <w:bottom w:val="none" w:sz="0" w:space="0" w:color="auto"/>
                <w:right w:val="none" w:sz="0" w:space="0" w:color="auto"/>
              </w:divBdr>
              <w:divsChild>
                <w:div w:id="1539584182">
                  <w:marLeft w:val="0"/>
                  <w:marRight w:val="0"/>
                  <w:marTop w:val="0"/>
                  <w:marBottom w:val="0"/>
                  <w:divBdr>
                    <w:top w:val="none" w:sz="0" w:space="0" w:color="auto"/>
                    <w:left w:val="none" w:sz="0" w:space="0" w:color="auto"/>
                    <w:bottom w:val="none" w:sz="0" w:space="0" w:color="auto"/>
                    <w:right w:val="none" w:sz="0" w:space="0" w:color="auto"/>
                  </w:divBdr>
                  <w:divsChild>
                    <w:div w:id="1870140658">
                      <w:marLeft w:val="0"/>
                      <w:marRight w:val="0"/>
                      <w:marTop w:val="0"/>
                      <w:marBottom w:val="0"/>
                      <w:divBdr>
                        <w:top w:val="none" w:sz="0" w:space="0" w:color="auto"/>
                        <w:left w:val="none" w:sz="0" w:space="0" w:color="auto"/>
                        <w:bottom w:val="none" w:sz="0" w:space="0" w:color="auto"/>
                        <w:right w:val="none" w:sz="0" w:space="0" w:color="auto"/>
                      </w:divBdr>
                      <w:divsChild>
                        <w:div w:id="411240101">
                          <w:marLeft w:val="0"/>
                          <w:marRight w:val="0"/>
                          <w:marTop w:val="0"/>
                          <w:marBottom w:val="0"/>
                          <w:divBdr>
                            <w:top w:val="none" w:sz="0" w:space="0" w:color="auto"/>
                            <w:left w:val="none" w:sz="0" w:space="0" w:color="auto"/>
                            <w:bottom w:val="none" w:sz="0" w:space="0" w:color="auto"/>
                            <w:right w:val="none" w:sz="0" w:space="0" w:color="auto"/>
                          </w:divBdr>
                        </w:div>
                      </w:divsChild>
                    </w:div>
                    <w:div w:id="1458256174">
                      <w:marLeft w:val="0"/>
                      <w:marRight w:val="0"/>
                      <w:marTop w:val="0"/>
                      <w:marBottom w:val="0"/>
                      <w:divBdr>
                        <w:top w:val="none" w:sz="0" w:space="0" w:color="auto"/>
                        <w:left w:val="none" w:sz="0" w:space="0" w:color="auto"/>
                        <w:bottom w:val="none" w:sz="0" w:space="0" w:color="auto"/>
                        <w:right w:val="none" w:sz="0" w:space="0" w:color="auto"/>
                      </w:divBdr>
                      <w:divsChild>
                        <w:div w:id="2013947473">
                          <w:marLeft w:val="0"/>
                          <w:marRight w:val="0"/>
                          <w:marTop w:val="0"/>
                          <w:marBottom w:val="0"/>
                          <w:divBdr>
                            <w:top w:val="none" w:sz="0" w:space="0" w:color="auto"/>
                            <w:left w:val="none" w:sz="0" w:space="0" w:color="auto"/>
                            <w:bottom w:val="none" w:sz="0" w:space="0" w:color="auto"/>
                            <w:right w:val="none" w:sz="0" w:space="0" w:color="auto"/>
                          </w:divBdr>
                        </w:div>
                      </w:divsChild>
                    </w:div>
                    <w:div w:id="1267226044">
                      <w:marLeft w:val="0"/>
                      <w:marRight w:val="0"/>
                      <w:marTop w:val="0"/>
                      <w:marBottom w:val="0"/>
                      <w:divBdr>
                        <w:top w:val="none" w:sz="0" w:space="0" w:color="auto"/>
                        <w:left w:val="none" w:sz="0" w:space="0" w:color="auto"/>
                        <w:bottom w:val="none" w:sz="0" w:space="0" w:color="auto"/>
                        <w:right w:val="none" w:sz="0" w:space="0" w:color="auto"/>
                      </w:divBdr>
                      <w:divsChild>
                        <w:div w:id="1009793487">
                          <w:marLeft w:val="0"/>
                          <w:marRight w:val="0"/>
                          <w:marTop w:val="0"/>
                          <w:marBottom w:val="0"/>
                          <w:divBdr>
                            <w:top w:val="none" w:sz="0" w:space="0" w:color="auto"/>
                            <w:left w:val="none" w:sz="0" w:space="0" w:color="auto"/>
                            <w:bottom w:val="none" w:sz="0" w:space="0" w:color="auto"/>
                            <w:right w:val="none" w:sz="0" w:space="0" w:color="auto"/>
                          </w:divBdr>
                        </w:div>
                      </w:divsChild>
                    </w:div>
                    <w:div w:id="1469317970">
                      <w:marLeft w:val="0"/>
                      <w:marRight w:val="0"/>
                      <w:marTop w:val="0"/>
                      <w:marBottom w:val="0"/>
                      <w:divBdr>
                        <w:top w:val="none" w:sz="0" w:space="0" w:color="auto"/>
                        <w:left w:val="none" w:sz="0" w:space="0" w:color="auto"/>
                        <w:bottom w:val="none" w:sz="0" w:space="0" w:color="auto"/>
                        <w:right w:val="none" w:sz="0" w:space="0" w:color="auto"/>
                      </w:divBdr>
                      <w:divsChild>
                        <w:div w:id="17107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487846">
          <w:marLeft w:val="0"/>
          <w:marRight w:val="0"/>
          <w:marTop w:val="0"/>
          <w:marBottom w:val="0"/>
          <w:divBdr>
            <w:top w:val="none" w:sz="0" w:space="0" w:color="auto"/>
            <w:left w:val="none" w:sz="0" w:space="0" w:color="auto"/>
            <w:bottom w:val="none" w:sz="0" w:space="0" w:color="auto"/>
            <w:right w:val="none" w:sz="0" w:space="0" w:color="auto"/>
          </w:divBdr>
          <w:divsChild>
            <w:div w:id="1423256769">
              <w:marLeft w:val="0"/>
              <w:marRight w:val="0"/>
              <w:marTop w:val="0"/>
              <w:marBottom w:val="0"/>
              <w:divBdr>
                <w:top w:val="none" w:sz="0" w:space="0" w:color="auto"/>
                <w:left w:val="none" w:sz="0" w:space="0" w:color="auto"/>
                <w:bottom w:val="none" w:sz="0" w:space="0" w:color="auto"/>
                <w:right w:val="none" w:sz="0" w:space="0" w:color="auto"/>
              </w:divBdr>
              <w:divsChild>
                <w:div w:id="833690349">
                  <w:marLeft w:val="0"/>
                  <w:marRight w:val="0"/>
                  <w:marTop w:val="0"/>
                  <w:marBottom w:val="0"/>
                  <w:divBdr>
                    <w:top w:val="none" w:sz="0" w:space="0" w:color="auto"/>
                    <w:left w:val="none" w:sz="0" w:space="0" w:color="auto"/>
                    <w:bottom w:val="none" w:sz="0" w:space="0" w:color="auto"/>
                    <w:right w:val="none" w:sz="0" w:space="0" w:color="auto"/>
                  </w:divBdr>
                  <w:divsChild>
                    <w:div w:id="1242565390">
                      <w:marLeft w:val="1315"/>
                      <w:marRight w:val="0"/>
                      <w:marTop w:val="0"/>
                      <w:marBottom w:val="0"/>
                      <w:divBdr>
                        <w:top w:val="none" w:sz="0" w:space="0" w:color="auto"/>
                        <w:left w:val="none" w:sz="0" w:space="0" w:color="auto"/>
                        <w:bottom w:val="none" w:sz="0" w:space="0" w:color="auto"/>
                        <w:right w:val="none" w:sz="0" w:space="0" w:color="auto"/>
                      </w:divBdr>
                    </w:div>
                  </w:divsChild>
                </w:div>
                <w:div w:id="352465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01043779">
      <w:bodyDiv w:val="1"/>
      <w:marLeft w:val="0"/>
      <w:marRight w:val="0"/>
      <w:marTop w:val="0"/>
      <w:marBottom w:val="0"/>
      <w:divBdr>
        <w:top w:val="none" w:sz="0" w:space="0" w:color="auto"/>
        <w:left w:val="none" w:sz="0" w:space="0" w:color="auto"/>
        <w:bottom w:val="none" w:sz="0" w:space="0" w:color="auto"/>
        <w:right w:val="none" w:sz="0" w:space="0" w:color="auto"/>
      </w:divBdr>
      <w:divsChild>
        <w:div w:id="1625774565">
          <w:marLeft w:val="0"/>
          <w:marRight w:val="0"/>
          <w:marTop w:val="0"/>
          <w:marBottom w:val="0"/>
          <w:divBdr>
            <w:top w:val="none" w:sz="0" w:space="0" w:color="auto"/>
            <w:left w:val="none" w:sz="0" w:space="0" w:color="auto"/>
            <w:bottom w:val="none" w:sz="0" w:space="0" w:color="auto"/>
            <w:right w:val="none" w:sz="0" w:space="0" w:color="auto"/>
          </w:divBdr>
          <w:divsChild>
            <w:div w:id="1402754343">
              <w:marLeft w:val="0"/>
              <w:marRight w:val="0"/>
              <w:marTop w:val="0"/>
              <w:marBottom w:val="0"/>
              <w:divBdr>
                <w:top w:val="none" w:sz="0" w:space="0" w:color="auto"/>
                <w:left w:val="none" w:sz="0" w:space="0" w:color="auto"/>
                <w:bottom w:val="none" w:sz="0" w:space="0" w:color="auto"/>
                <w:right w:val="none" w:sz="0" w:space="0" w:color="auto"/>
              </w:divBdr>
              <w:divsChild>
                <w:div w:id="2093313567">
                  <w:marLeft w:val="0"/>
                  <w:marRight w:val="0"/>
                  <w:marTop w:val="0"/>
                  <w:marBottom w:val="0"/>
                  <w:divBdr>
                    <w:top w:val="none" w:sz="0" w:space="0" w:color="auto"/>
                    <w:left w:val="none" w:sz="0" w:space="0" w:color="auto"/>
                    <w:bottom w:val="none" w:sz="0" w:space="0" w:color="auto"/>
                    <w:right w:val="none" w:sz="0" w:space="0" w:color="auto"/>
                  </w:divBdr>
                </w:div>
                <w:div w:id="115089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19086">
          <w:marLeft w:val="0"/>
          <w:marRight w:val="0"/>
          <w:marTop w:val="0"/>
          <w:marBottom w:val="0"/>
          <w:divBdr>
            <w:top w:val="none" w:sz="0" w:space="0" w:color="auto"/>
            <w:left w:val="none" w:sz="0" w:space="0" w:color="auto"/>
            <w:bottom w:val="none" w:sz="0" w:space="0" w:color="auto"/>
            <w:right w:val="none" w:sz="0" w:space="0" w:color="auto"/>
          </w:divBdr>
          <w:divsChild>
            <w:div w:id="1055274539">
              <w:marLeft w:val="0"/>
              <w:marRight w:val="0"/>
              <w:marTop w:val="0"/>
              <w:marBottom w:val="0"/>
              <w:divBdr>
                <w:top w:val="none" w:sz="0" w:space="0" w:color="auto"/>
                <w:left w:val="none" w:sz="0" w:space="0" w:color="auto"/>
                <w:bottom w:val="none" w:sz="0" w:space="0" w:color="auto"/>
                <w:right w:val="none" w:sz="0" w:space="0" w:color="auto"/>
              </w:divBdr>
              <w:divsChild>
                <w:div w:id="241985725">
                  <w:marLeft w:val="0"/>
                  <w:marRight w:val="0"/>
                  <w:marTop w:val="0"/>
                  <w:marBottom w:val="0"/>
                  <w:divBdr>
                    <w:top w:val="none" w:sz="0" w:space="0" w:color="auto"/>
                    <w:left w:val="none" w:sz="0" w:space="0" w:color="auto"/>
                    <w:bottom w:val="none" w:sz="0" w:space="0" w:color="auto"/>
                    <w:right w:val="none" w:sz="0" w:space="0" w:color="auto"/>
                  </w:divBdr>
                  <w:divsChild>
                    <w:div w:id="1864243164">
                      <w:marLeft w:val="0"/>
                      <w:marRight w:val="0"/>
                      <w:marTop w:val="0"/>
                      <w:marBottom w:val="0"/>
                      <w:divBdr>
                        <w:top w:val="none" w:sz="0" w:space="0" w:color="auto"/>
                        <w:left w:val="none" w:sz="0" w:space="0" w:color="auto"/>
                        <w:bottom w:val="none" w:sz="0" w:space="0" w:color="auto"/>
                        <w:right w:val="none" w:sz="0" w:space="0" w:color="auto"/>
                      </w:divBdr>
                      <w:divsChild>
                        <w:div w:id="513305310">
                          <w:marLeft w:val="0"/>
                          <w:marRight w:val="0"/>
                          <w:marTop w:val="0"/>
                          <w:marBottom w:val="0"/>
                          <w:divBdr>
                            <w:top w:val="none" w:sz="0" w:space="0" w:color="auto"/>
                            <w:left w:val="none" w:sz="0" w:space="0" w:color="auto"/>
                            <w:bottom w:val="none" w:sz="0" w:space="0" w:color="auto"/>
                            <w:right w:val="none" w:sz="0" w:space="0" w:color="auto"/>
                          </w:divBdr>
                        </w:div>
                      </w:divsChild>
                    </w:div>
                    <w:div w:id="592471526">
                      <w:marLeft w:val="0"/>
                      <w:marRight w:val="0"/>
                      <w:marTop w:val="0"/>
                      <w:marBottom w:val="0"/>
                      <w:divBdr>
                        <w:top w:val="none" w:sz="0" w:space="0" w:color="auto"/>
                        <w:left w:val="none" w:sz="0" w:space="0" w:color="auto"/>
                        <w:bottom w:val="none" w:sz="0" w:space="0" w:color="auto"/>
                        <w:right w:val="none" w:sz="0" w:space="0" w:color="auto"/>
                      </w:divBdr>
                      <w:divsChild>
                        <w:div w:id="535586330">
                          <w:marLeft w:val="0"/>
                          <w:marRight w:val="0"/>
                          <w:marTop w:val="0"/>
                          <w:marBottom w:val="0"/>
                          <w:divBdr>
                            <w:top w:val="none" w:sz="0" w:space="0" w:color="auto"/>
                            <w:left w:val="none" w:sz="0" w:space="0" w:color="auto"/>
                            <w:bottom w:val="none" w:sz="0" w:space="0" w:color="auto"/>
                            <w:right w:val="none" w:sz="0" w:space="0" w:color="auto"/>
                          </w:divBdr>
                        </w:div>
                      </w:divsChild>
                    </w:div>
                    <w:div w:id="617882263">
                      <w:marLeft w:val="0"/>
                      <w:marRight w:val="0"/>
                      <w:marTop w:val="0"/>
                      <w:marBottom w:val="0"/>
                      <w:divBdr>
                        <w:top w:val="none" w:sz="0" w:space="0" w:color="auto"/>
                        <w:left w:val="none" w:sz="0" w:space="0" w:color="auto"/>
                        <w:bottom w:val="none" w:sz="0" w:space="0" w:color="auto"/>
                        <w:right w:val="none" w:sz="0" w:space="0" w:color="auto"/>
                      </w:divBdr>
                      <w:divsChild>
                        <w:div w:id="146153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399224">
          <w:marLeft w:val="0"/>
          <w:marRight w:val="0"/>
          <w:marTop w:val="0"/>
          <w:marBottom w:val="0"/>
          <w:divBdr>
            <w:top w:val="none" w:sz="0" w:space="0" w:color="auto"/>
            <w:left w:val="none" w:sz="0" w:space="0" w:color="auto"/>
            <w:bottom w:val="none" w:sz="0" w:space="0" w:color="auto"/>
            <w:right w:val="none" w:sz="0" w:space="0" w:color="auto"/>
          </w:divBdr>
          <w:divsChild>
            <w:div w:id="1920366341">
              <w:marLeft w:val="0"/>
              <w:marRight w:val="0"/>
              <w:marTop w:val="0"/>
              <w:marBottom w:val="0"/>
              <w:divBdr>
                <w:top w:val="none" w:sz="0" w:space="0" w:color="auto"/>
                <w:left w:val="none" w:sz="0" w:space="0" w:color="auto"/>
                <w:bottom w:val="none" w:sz="0" w:space="0" w:color="auto"/>
                <w:right w:val="none" w:sz="0" w:space="0" w:color="auto"/>
              </w:divBdr>
              <w:divsChild>
                <w:div w:id="448474326">
                  <w:marLeft w:val="0"/>
                  <w:marRight w:val="0"/>
                  <w:marTop w:val="0"/>
                  <w:marBottom w:val="0"/>
                  <w:divBdr>
                    <w:top w:val="none" w:sz="0" w:space="0" w:color="auto"/>
                    <w:left w:val="none" w:sz="0" w:space="0" w:color="auto"/>
                    <w:bottom w:val="none" w:sz="0" w:space="0" w:color="auto"/>
                    <w:right w:val="none" w:sz="0" w:space="0" w:color="auto"/>
                  </w:divBdr>
                  <w:divsChild>
                    <w:div w:id="1331102310">
                      <w:marLeft w:val="1169"/>
                      <w:marRight w:val="0"/>
                      <w:marTop w:val="0"/>
                      <w:marBottom w:val="0"/>
                      <w:divBdr>
                        <w:top w:val="none" w:sz="0" w:space="0" w:color="auto"/>
                        <w:left w:val="none" w:sz="0" w:space="0" w:color="auto"/>
                        <w:bottom w:val="none" w:sz="0" w:space="0" w:color="auto"/>
                        <w:right w:val="none" w:sz="0" w:space="0" w:color="auto"/>
                      </w:divBdr>
                    </w:div>
                  </w:divsChild>
                </w:div>
                <w:div w:id="7389381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81608617">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202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20435253">
      <w:bodyDiv w:val="1"/>
      <w:marLeft w:val="0"/>
      <w:marRight w:val="0"/>
      <w:marTop w:val="0"/>
      <w:marBottom w:val="0"/>
      <w:divBdr>
        <w:top w:val="none" w:sz="0" w:space="0" w:color="auto"/>
        <w:left w:val="none" w:sz="0" w:space="0" w:color="auto"/>
        <w:bottom w:val="none" w:sz="0" w:space="0" w:color="auto"/>
        <w:right w:val="none" w:sz="0" w:space="0" w:color="auto"/>
      </w:divBdr>
      <w:divsChild>
        <w:div w:id="261228496">
          <w:marLeft w:val="0"/>
          <w:marRight w:val="0"/>
          <w:marTop w:val="0"/>
          <w:marBottom w:val="0"/>
          <w:divBdr>
            <w:top w:val="none" w:sz="0" w:space="0" w:color="auto"/>
            <w:left w:val="none" w:sz="0" w:space="0" w:color="auto"/>
            <w:bottom w:val="none" w:sz="0" w:space="0" w:color="auto"/>
            <w:right w:val="none" w:sz="0" w:space="0" w:color="auto"/>
          </w:divBdr>
          <w:divsChild>
            <w:div w:id="717316333">
              <w:marLeft w:val="0"/>
              <w:marRight w:val="0"/>
              <w:marTop w:val="0"/>
              <w:marBottom w:val="0"/>
              <w:divBdr>
                <w:top w:val="none" w:sz="0" w:space="0" w:color="auto"/>
                <w:left w:val="none" w:sz="0" w:space="0" w:color="auto"/>
                <w:bottom w:val="none" w:sz="0" w:space="0" w:color="auto"/>
                <w:right w:val="none" w:sz="0" w:space="0" w:color="auto"/>
              </w:divBdr>
              <w:divsChild>
                <w:div w:id="1545142347">
                  <w:marLeft w:val="0"/>
                  <w:marRight w:val="0"/>
                  <w:marTop w:val="0"/>
                  <w:marBottom w:val="0"/>
                  <w:divBdr>
                    <w:top w:val="none" w:sz="0" w:space="0" w:color="auto"/>
                    <w:left w:val="none" w:sz="0" w:space="0" w:color="auto"/>
                    <w:bottom w:val="none" w:sz="0" w:space="0" w:color="auto"/>
                    <w:right w:val="none" w:sz="0" w:space="0" w:color="auto"/>
                  </w:divBdr>
                </w:div>
                <w:div w:id="129972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28200">
          <w:marLeft w:val="0"/>
          <w:marRight w:val="0"/>
          <w:marTop w:val="0"/>
          <w:marBottom w:val="0"/>
          <w:divBdr>
            <w:top w:val="none" w:sz="0" w:space="0" w:color="auto"/>
            <w:left w:val="none" w:sz="0" w:space="0" w:color="auto"/>
            <w:bottom w:val="none" w:sz="0" w:space="0" w:color="auto"/>
            <w:right w:val="none" w:sz="0" w:space="0" w:color="auto"/>
          </w:divBdr>
          <w:divsChild>
            <w:div w:id="886532706">
              <w:marLeft w:val="0"/>
              <w:marRight w:val="0"/>
              <w:marTop w:val="0"/>
              <w:marBottom w:val="0"/>
              <w:divBdr>
                <w:top w:val="none" w:sz="0" w:space="0" w:color="auto"/>
                <w:left w:val="none" w:sz="0" w:space="0" w:color="auto"/>
                <w:bottom w:val="none" w:sz="0" w:space="0" w:color="auto"/>
                <w:right w:val="none" w:sz="0" w:space="0" w:color="auto"/>
              </w:divBdr>
              <w:divsChild>
                <w:div w:id="1882591044">
                  <w:marLeft w:val="0"/>
                  <w:marRight w:val="0"/>
                  <w:marTop w:val="0"/>
                  <w:marBottom w:val="0"/>
                  <w:divBdr>
                    <w:top w:val="none" w:sz="0" w:space="0" w:color="auto"/>
                    <w:left w:val="none" w:sz="0" w:space="0" w:color="auto"/>
                    <w:bottom w:val="none" w:sz="0" w:space="0" w:color="auto"/>
                    <w:right w:val="none" w:sz="0" w:space="0" w:color="auto"/>
                  </w:divBdr>
                  <w:divsChild>
                    <w:div w:id="1745444816">
                      <w:marLeft w:val="0"/>
                      <w:marRight w:val="0"/>
                      <w:marTop w:val="0"/>
                      <w:marBottom w:val="0"/>
                      <w:divBdr>
                        <w:top w:val="none" w:sz="0" w:space="0" w:color="auto"/>
                        <w:left w:val="none" w:sz="0" w:space="0" w:color="auto"/>
                        <w:bottom w:val="none" w:sz="0" w:space="0" w:color="auto"/>
                        <w:right w:val="none" w:sz="0" w:space="0" w:color="auto"/>
                      </w:divBdr>
                      <w:divsChild>
                        <w:div w:id="851187643">
                          <w:marLeft w:val="0"/>
                          <w:marRight w:val="0"/>
                          <w:marTop w:val="0"/>
                          <w:marBottom w:val="0"/>
                          <w:divBdr>
                            <w:top w:val="none" w:sz="0" w:space="0" w:color="auto"/>
                            <w:left w:val="none" w:sz="0" w:space="0" w:color="auto"/>
                            <w:bottom w:val="none" w:sz="0" w:space="0" w:color="auto"/>
                            <w:right w:val="none" w:sz="0" w:space="0" w:color="auto"/>
                          </w:divBdr>
                        </w:div>
                      </w:divsChild>
                    </w:div>
                    <w:div w:id="342704705">
                      <w:marLeft w:val="0"/>
                      <w:marRight w:val="0"/>
                      <w:marTop w:val="0"/>
                      <w:marBottom w:val="0"/>
                      <w:divBdr>
                        <w:top w:val="none" w:sz="0" w:space="0" w:color="auto"/>
                        <w:left w:val="none" w:sz="0" w:space="0" w:color="auto"/>
                        <w:bottom w:val="none" w:sz="0" w:space="0" w:color="auto"/>
                        <w:right w:val="none" w:sz="0" w:space="0" w:color="auto"/>
                      </w:divBdr>
                      <w:divsChild>
                        <w:div w:id="1967660388">
                          <w:marLeft w:val="0"/>
                          <w:marRight w:val="0"/>
                          <w:marTop w:val="0"/>
                          <w:marBottom w:val="0"/>
                          <w:divBdr>
                            <w:top w:val="none" w:sz="0" w:space="0" w:color="auto"/>
                            <w:left w:val="none" w:sz="0" w:space="0" w:color="auto"/>
                            <w:bottom w:val="none" w:sz="0" w:space="0" w:color="auto"/>
                            <w:right w:val="none" w:sz="0" w:space="0" w:color="auto"/>
                          </w:divBdr>
                        </w:div>
                      </w:divsChild>
                    </w:div>
                    <w:div w:id="2034838784">
                      <w:marLeft w:val="0"/>
                      <w:marRight w:val="0"/>
                      <w:marTop w:val="0"/>
                      <w:marBottom w:val="0"/>
                      <w:divBdr>
                        <w:top w:val="none" w:sz="0" w:space="0" w:color="auto"/>
                        <w:left w:val="none" w:sz="0" w:space="0" w:color="auto"/>
                        <w:bottom w:val="none" w:sz="0" w:space="0" w:color="auto"/>
                        <w:right w:val="none" w:sz="0" w:space="0" w:color="auto"/>
                      </w:divBdr>
                      <w:divsChild>
                        <w:div w:id="1416705301">
                          <w:marLeft w:val="0"/>
                          <w:marRight w:val="0"/>
                          <w:marTop w:val="0"/>
                          <w:marBottom w:val="0"/>
                          <w:divBdr>
                            <w:top w:val="none" w:sz="0" w:space="0" w:color="auto"/>
                            <w:left w:val="none" w:sz="0" w:space="0" w:color="auto"/>
                            <w:bottom w:val="none" w:sz="0" w:space="0" w:color="auto"/>
                            <w:right w:val="none" w:sz="0" w:space="0" w:color="auto"/>
                          </w:divBdr>
                        </w:div>
                      </w:divsChild>
                    </w:div>
                    <w:div w:id="1855455715">
                      <w:marLeft w:val="0"/>
                      <w:marRight w:val="0"/>
                      <w:marTop w:val="0"/>
                      <w:marBottom w:val="0"/>
                      <w:divBdr>
                        <w:top w:val="none" w:sz="0" w:space="0" w:color="auto"/>
                        <w:left w:val="none" w:sz="0" w:space="0" w:color="auto"/>
                        <w:bottom w:val="none" w:sz="0" w:space="0" w:color="auto"/>
                        <w:right w:val="none" w:sz="0" w:space="0" w:color="auto"/>
                      </w:divBdr>
                      <w:divsChild>
                        <w:div w:id="8769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088861">
          <w:marLeft w:val="0"/>
          <w:marRight w:val="0"/>
          <w:marTop w:val="0"/>
          <w:marBottom w:val="0"/>
          <w:divBdr>
            <w:top w:val="none" w:sz="0" w:space="0" w:color="auto"/>
            <w:left w:val="none" w:sz="0" w:space="0" w:color="auto"/>
            <w:bottom w:val="none" w:sz="0" w:space="0" w:color="auto"/>
            <w:right w:val="none" w:sz="0" w:space="0" w:color="auto"/>
          </w:divBdr>
          <w:divsChild>
            <w:div w:id="150946398">
              <w:marLeft w:val="0"/>
              <w:marRight w:val="0"/>
              <w:marTop w:val="0"/>
              <w:marBottom w:val="0"/>
              <w:divBdr>
                <w:top w:val="none" w:sz="0" w:space="0" w:color="auto"/>
                <w:left w:val="none" w:sz="0" w:space="0" w:color="auto"/>
                <w:bottom w:val="none" w:sz="0" w:space="0" w:color="auto"/>
                <w:right w:val="none" w:sz="0" w:space="0" w:color="auto"/>
              </w:divBdr>
              <w:divsChild>
                <w:div w:id="1693262347">
                  <w:marLeft w:val="0"/>
                  <w:marRight w:val="0"/>
                  <w:marTop w:val="0"/>
                  <w:marBottom w:val="0"/>
                  <w:divBdr>
                    <w:top w:val="none" w:sz="0" w:space="0" w:color="auto"/>
                    <w:left w:val="none" w:sz="0" w:space="0" w:color="auto"/>
                    <w:bottom w:val="none" w:sz="0" w:space="0" w:color="auto"/>
                    <w:right w:val="none" w:sz="0" w:space="0" w:color="auto"/>
                  </w:divBdr>
                  <w:divsChild>
                    <w:div w:id="765422222">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521107">
      <w:bodyDiv w:val="1"/>
      <w:marLeft w:val="0"/>
      <w:marRight w:val="0"/>
      <w:marTop w:val="0"/>
      <w:marBottom w:val="0"/>
      <w:divBdr>
        <w:top w:val="none" w:sz="0" w:space="0" w:color="auto"/>
        <w:left w:val="none" w:sz="0" w:space="0" w:color="auto"/>
        <w:bottom w:val="none" w:sz="0" w:space="0" w:color="auto"/>
        <w:right w:val="none" w:sz="0" w:space="0" w:color="auto"/>
      </w:divBdr>
      <w:divsChild>
        <w:div w:id="1387266370">
          <w:marLeft w:val="0"/>
          <w:marRight w:val="0"/>
          <w:marTop w:val="0"/>
          <w:marBottom w:val="0"/>
          <w:divBdr>
            <w:top w:val="none" w:sz="0" w:space="0" w:color="auto"/>
            <w:left w:val="none" w:sz="0" w:space="0" w:color="auto"/>
            <w:bottom w:val="none" w:sz="0" w:space="0" w:color="auto"/>
            <w:right w:val="none" w:sz="0" w:space="0" w:color="auto"/>
          </w:divBdr>
        </w:div>
        <w:div w:id="957420299">
          <w:marLeft w:val="0"/>
          <w:marRight w:val="0"/>
          <w:marTop w:val="0"/>
          <w:marBottom w:val="0"/>
          <w:divBdr>
            <w:top w:val="none" w:sz="0" w:space="0" w:color="auto"/>
            <w:left w:val="none" w:sz="0" w:space="0" w:color="auto"/>
            <w:bottom w:val="none" w:sz="0" w:space="0" w:color="auto"/>
            <w:right w:val="none" w:sz="0" w:space="0" w:color="auto"/>
          </w:divBdr>
        </w:div>
        <w:div w:id="1066032310">
          <w:marLeft w:val="0"/>
          <w:marRight w:val="0"/>
          <w:marTop w:val="0"/>
          <w:marBottom w:val="0"/>
          <w:divBdr>
            <w:top w:val="none" w:sz="0" w:space="0" w:color="auto"/>
            <w:left w:val="none" w:sz="0" w:space="0" w:color="auto"/>
            <w:bottom w:val="none" w:sz="0" w:space="0" w:color="auto"/>
            <w:right w:val="none" w:sz="0" w:space="0" w:color="auto"/>
          </w:divBdr>
          <w:divsChild>
            <w:div w:id="385302437">
              <w:marLeft w:val="1417"/>
              <w:marRight w:val="0"/>
              <w:marTop w:val="0"/>
              <w:marBottom w:val="0"/>
              <w:divBdr>
                <w:top w:val="none" w:sz="0" w:space="0" w:color="auto"/>
                <w:left w:val="none" w:sz="0" w:space="0" w:color="auto"/>
                <w:bottom w:val="none" w:sz="0" w:space="0" w:color="auto"/>
                <w:right w:val="none" w:sz="0" w:space="0" w:color="auto"/>
              </w:divBdr>
            </w:div>
          </w:divsChild>
        </w:div>
        <w:div w:id="1250653605">
          <w:blockQuote w:val="1"/>
          <w:marLeft w:val="720"/>
          <w:marRight w:val="720"/>
          <w:marTop w:val="100"/>
          <w:marBottom w:val="100"/>
          <w:divBdr>
            <w:top w:val="none" w:sz="0" w:space="0" w:color="auto"/>
            <w:left w:val="none" w:sz="0" w:space="0" w:color="auto"/>
            <w:bottom w:val="none" w:sz="0" w:space="0" w:color="auto"/>
            <w:right w:val="none" w:sz="0" w:space="0" w:color="auto"/>
          </w:divBdr>
        </w:div>
        <w:div w:id="1914121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360400064">
          <w:blockQuote w:val="1"/>
          <w:marLeft w:val="720"/>
          <w:marRight w:val="720"/>
          <w:marTop w:val="100"/>
          <w:marBottom w:val="100"/>
          <w:divBdr>
            <w:top w:val="none" w:sz="0" w:space="0" w:color="auto"/>
            <w:left w:val="none" w:sz="0" w:space="0" w:color="auto"/>
            <w:bottom w:val="none" w:sz="0" w:space="0" w:color="auto"/>
            <w:right w:val="none" w:sz="0" w:space="0" w:color="auto"/>
          </w:divBdr>
        </w:div>
        <w:div w:id="1427799820">
          <w:blockQuote w:val="1"/>
          <w:marLeft w:val="720"/>
          <w:marRight w:val="720"/>
          <w:marTop w:val="100"/>
          <w:marBottom w:val="100"/>
          <w:divBdr>
            <w:top w:val="none" w:sz="0" w:space="0" w:color="auto"/>
            <w:left w:val="none" w:sz="0" w:space="0" w:color="auto"/>
            <w:bottom w:val="none" w:sz="0" w:space="0" w:color="auto"/>
            <w:right w:val="none" w:sz="0" w:space="0" w:color="auto"/>
          </w:divBdr>
        </w:div>
        <w:div w:id="300113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07921306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225489">
          <w:blockQuote w:val="1"/>
          <w:marLeft w:val="720"/>
          <w:marRight w:val="720"/>
          <w:marTop w:val="100"/>
          <w:marBottom w:val="100"/>
          <w:divBdr>
            <w:top w:val="none" w:sz="0" w:space="0" w:color="auto"/>
            <w:left w:val="none" w:sz="0" w:space="0" w:color="auto"/>
            <w:bottom w:val="none" w:sz="0" w:space="0" w:color="auto"/>
            <w:right w:val="none" w:sz="0" w:space="0" w:color="auto"/>
          </w:divBdr>
        </w:div>
        <w:div w:id="793449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6117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534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700775">
      <w:bodyDiv w:val="1"/>
      <w:marLeft w:val="0"/>
      <w:marRight w:val="0"/>
      <w:marTop w:val="0"/>
      <w:marBottom w:val="0"/>
      <w:divBdr>
        <w:top w:val="none" w:sz="0" w:space="0" w:color="auto"/>
        <w:left w:val="none" w:sz="0" w:space="0" w:color="auto"/>
        <w:bottom w:val="none" w:sz="0" w:space="0" w:color="auto"/>
        <w:right w:val="none" w:sz="0" w:space="0" w:color="auto"/>
      </w:divBdr>
      <w:divsChild>
        <w:div w:id="354620819">
          <w:marLeft w:val="0"/>
          <w:marRight w:val="0"/>
          <w:marTop w:val="0"/>
          <w:marBottom w:val="0"/>
          <w:divBdr>
            <w:top w:val="none" w:sz="0" w:space="0" w:color="auto"/>
            <w:left w:val="none" w:sz="0" w:space="0" w:color="auto"/>
            <w:bottom w:val="none" w:sz="0" w:space="0" w:color="auto"/>
            <w:right w:val="none" w:sz="0" w:space="0" w:color="auto"/>
          </w:divBdr>
          <w:divsChild>
            <w:div w:id="1687368284">
              <w:marLeft w:val="0"/>
              <w:marRight w:val="0"/>
              <w:marTop w:val="0"/>
              <w:marBottom w:val="0"/>
              <w:divBdr>
                <w:top w:val="none" w:sz="0" w:space="0" w:color="auto"/>
                <w:left w:val="none" w:sz="0" w:space="0" w:color="auto"/>
                <w:bottom w:val="none" w:sz="0" w:space="0" w:color="auto"/>
                <w:right w:val="none" w:sz="0" w:space="0" w:color="auto"/>
              </w:divBdr>
              <w:divsChild>
                <w:div w:id="2048986208">
                  <w:marLeft w:val="0"/>
                  <w:marRight w:val="0"/>
                  <w:marTop w:val="0"/>
                  <w:marBottom w:val="0"/>
                  <w:divBdr>
                    <w:top w:val="none" w:sz="0" w:space="0" w:color="auto"/>
                    <w:left w:val="none" w:sz="0" w:space="0" w:color="auto"/>
                    <w:bottom w:val="none" w:sz="0" w:space="0" w:color="auto"/>
                    <w:right w:val="none" w:sz="0" w:space="0" w:color="auto"/>
                  </w:divBdr>
                </w:div>
                <w:div w:id="108707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366958">
          <w:marLeft w:val="0"/>
          <w:marRight w:val="0"/>
          <w:marTop w:val="0"/>
          <w:marBottom w:val="0"/>
          <w:divBdr>
            <w:top w:val="none" w:sz="0" w:space="0" w:color="auto"/>
            <w:left w:val="none" w:sz="0" w:space="0" w:color="auto"/>
            <w:bottom w:val="none" w:sz="0" w:space="0" w:color="auto"/>
            <w:right w:val="none" w:sz="0" w:space="0" w:color="auto"/>
          </w:divBdr>
          <w:divsChild>
            <w:div w:id="1279753708">
              <w:marLeft w:val="0"/>
              <w:marRight w:val="0"/>
              <w:marTop w:val="0"/>
              <w:marBottom w:val="0"/>
              <w:divBdr>
                <w:top w:val="none" w:sz="0" w:space="0" w:color="auto"/>
                <w:left w:val="none" w:sz="0" w:space="0" w:color="auto"/>
                <w:bottom w:val="none" w:sz="0" w:space="0" w:color="auto"/>
                <w:right w:val="none" w:sz="0" w:space="0" w:color="auto"/>
              </w:divBdr>
              <w:divsChild>
                <w:div w:id="368607089">
                  <w:marLeft w:val="0"/>
                  <w:marRight w:val="0"/>
                  <w:marTop w:val="0"/>
                  <w:marBottom w:val="0"/>
                  <w:divBdr>
                    <w:top w:val="none" w:sz="0" w:space="0" w:color="auto"/>
                    <w:left w:val="none" w:sz="0" w:space="0" w:color="auto"/>
                    <w:bottom w:val="none" w:sz="0" w:space="0" w:color="auto"/>
                    <w:right w:val="none" w:sz="0" w:space="0" w:color="auto"/>
                  </w:divBdr>
                  <w:divsChild>
                    <w:div w:id="908424302">
                      <w:marLeft w:val="0"/>
                      <w:marRight w:val="0"/>
                      <w:marTop w:val="0"/>
                      <w:marBottom w:val="0"/>
                      <w:divBdr>
                        <w:top w:val="none" w:sz="0" w:space="0" w:color="auto"/>
                        <w:left w:val="none" w:sz="0" w:space="0" w:color="auto"/>
                        <w:bottom w:val="none" w:sz="0" w:space="0" w:color="auto"/>
                        <w:right w:val="none" w:sz="0" w:space="0" w:color="auto"/>
                      </w:divBdr>
                      <w:divsChild>
                        <w:div w:id="2012485164">
                          <w:marLeft w:val="0"/>
                          <w:marRight w:val="0"/>
                          <w:marTop w:val="0"/>
                          <w:marBottom w:val="0"/>
                          <w:divBdr>
                            <w:top w:val="none" w:sz="0" w:space="0" w:color="auto"/>
                            <w:left w:val="none" w:sz="0" w:space="0" w:color="auto"/>
                            <w:bottom w:val="none" w:sz="0" w:space="0" w:color="auto"/>
                            <w:right w:val="none" w:sz="0" w:space="0" w:color="auto"/>
                          </w:divBdr>
                        </w:div>
                      </w:divsChild>
                    </w:div>
                    <w:div w:id="1700082223">
                      <w:marLeft w:val="0"/>
                      <w:marRight w:val="0"/>
                      <w:marTop w:val="0"/>
                      <w:marBottom w:val="0"/>
                      <w:divBdr>
                        <w:top w:val="none" w:sz="0" w:space="0" w:color="auto"/>
                        <w:left w:val="none" w:sz="0" w:space="0" w:color="auto"/>
                        <w:bottom w:val="none" w:sz="0" w:space="0" w:color="auto"/>
                        <w:right w:val="none" w:sz="0" w:space="0" w:color="auto"/>
                      </w:divBdr>
                      <w:divsChild>
                        <w:div w:id="1592622765">
                          <w:marLeft w:val="0"/>
                          <w:marRight w:val="0"/>
                          <w:marTop w:val="0"/>
                          <w:marBottom w:val="0"/>
                          <w:divBdr>
                            <w:top w:val="none" w:sz="0" w:space="0" w:color="auto"/>
                            <w:left w:val="none" w:sz="0" w:space="0" w:color="auto"/>
                            <w:bottom w:val="none" w:sz="0" w:space="0" w:color="auto"/>
                            <w:right w:val="none" w:sz="0" w:space="0" w:color="auto"/>
                          </w:divBdr>
                        </w:div>
                      </w:divsChild>
                    </w:div>
                    <w:div w:id="1281305367">
                      <w:marLeft w:val="0"/>
                      <w:marRight w:val="0"/>
                      <w:marTop w:val="0"/>
                      <w:marBottom w:val="0"/>
                      <w:divBdr>
                        <w:top w:val="none" w:sz="0" w:space="0" w:color="auto"/>
                        <w:left w:val="none" w:sz="0" w:space="0" w:color="auto"/>
                        <w:bottom w:val="none" w:sz="0" w:space="0" w:color="auto"/>
                        <w:right w:val="none" w:sz="0" w:space="0" w:color="auto"/>
                      </w:divBdr>
                      <w:divsChild>
                        <w:div w:id="1592549478">
                          <w:marLeft w:val="0"/>
                          <w:marRight w:val="0"/>
                          <w:marTop w:val="0"/>
                          <w:marBottom w:val="0"/>
                          <w:divBdr>
                            <w:top w:val="none" w:sz="0" w:space="0" w:color="auto"/>
                            <w:left w:val="none" w:sz="0" w:space="0" w:color="auto"/>
                            <w:bottom w:val="none" w:sz="0" w:space="0" w:color="auto"/>
                            <w:right w:val="none" w:sz="0" w:space="0" w:color="auto"/>
                          </w:divBdr>
                        </w:div>
                      </w:divsChild>
                    </w:div>
                    <w:div w:id="1204170162">
                      <w:marLeft w:val="0"/>
                      <w:marRight w:val="0"/>
                      <w:marTop w:val="0"/>
                      <w:marBottom w:val="0"/>
                      <w:divBdr>
                        <w:top w:val="none" w:sz="0" w:space="0" w:color="auto"/>
                        <w:left w:val="none" w:sz="0" w:space="0" w:color="auto"/>
                        <w:bottom w:val="none" w:sz="0" w:space="0" w:color="auto"/>
                        <w:right w:val="none" w:sz="0" w:space="0" w:color="auto"/>
                      </w:divBdr>
                      <w:divsChild>
                        <w:div w:id="96157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814206">
          <w:marLeft w:val="0"/>
          <w:marRight w:val="0"/>
          <w:marTop w:val="0"/>
          <w:marBottom w:val="0"/>
          <w:divBdr>
            <w:top w:val="none" w:sz="0" w:space="0" w:color="auto"/>
            <w:left w:val="none" w:sz="0" w:space="0" w:color="auto"/>
            <w:bottom w:val="none" w:sz="0" w:space="0" w:color="auto"/>
            <w:right w:val="none" w:sz="0" w:space="0" w:color="auto"/>
          </w:divBdr>
          <w:divsChild>
            <w:div w:id="1176308319">
              <w:marLeft w:val="0"/>
              <w:marRight w:val="0"/>
              <w:marTop w:val="0"/>
              <w:marBottom w:val="0"/>
              <w:divBdr>
                <w:top w:val="none" w:sz="0" w:space="0" w:color="auto"/>
                <w:left w:val="none" w:sz="0" w:space="0" w:color="auto"/>
                <w:bottom w:val="none" w:sz="0" w:space="0" w:color="auto"/>
                <w:right w:val="none" w:sz="0" w:space="0" w:color="auto"/>
              </w:divBdr>
              <w:divsChild>
                <w:div w:id="433018586">
                  <w:marLeft w:val="0"/>
                  <w:marRight w:val="0"/>
                  <w:marTop w:val="0"/>
                  <w:marBottom w:val="0"/>
                  <w:divBdr>
                    <w:top w:val="none" w:sz="0" w:space="0" w:color="auto"/>
                    <w:left w:val="none" w:sz="0" w:space="0" w:color="auto"/>
                    <w:bottom w:val="none" w:sz="0" w:space="0" w:color="auto"/>
                    <w:right w:val="none" w:sz="0" w:space="0" w:color="auto"/>
                  </w:divBdr>
                  <w:divsChild>
                    <w:div w:id="1605334121">
                      <w:marLeft w:val="1315"/>
                      <w:marRight w:val="0"/>
                      <w:marTop w:val="0"/>
                      <w:marBottom w:val="0"/>
                      <w:divBdr>
                        <w:top w:val="none" w:sz="0" w:space="0" w:color="auto"/>
                        <w:left w:val="none" w:sz="0" w:space="0" w:color="auto"/>
                        <w:bottom w:val="none" w:sz="0" w:space="0" w:color="auto"/>
                        <w:right w:val="none" w:sz="0" w:space="0" w:color="auto"/>
                      </w:divBdr>
                    </w:div>
                  </w:divsChild>
                </w:div>
                <w:div w:id="458259641">
                  <w:blockQuote w:val="1"/>
                  <w:marLeft w:val="720"/>
                  <w:marRight w:val="720"/>
                  <w:marTop w:val="100"/>
                  <w:marBottom w:val="100"/>
                  <w:divBdr>
                    <w:top w:val="none" w:sz="0" w:space="0" w:color="auto"/>
                    <w:left w:val="none" w:sz="0" w:space="0" w:color="auto"/>
                    <w:bottom w:val="none" w:sz="0" w:space="0" w:color="auto"/>
                    <w:right w:val="none" w:sz="0" w:space="0" w:color="auto"/>
                  </w:divBdr>
                </w:div>
                <w:div w:id="1784306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13911994">
      <w:bodyDiv w:val="1"/>
      <w:marLeft w:val="0"/>
      <w:marRight w:val="0"/>
      <w:marTop w:val="0"/>
      <w:marBottom w:val="0"/>
      <w:divBdr>
        <w:top w:val="none" w:sz="0" w:space="0" w:color="auto"/>
        <w:left w:val="none" w:sz="0" w:space="0" w:color="auto"/>
        <w:bottom w:val="none" w:sz="0" w:space="0" w:color="auto"/>
        <w:right w:val="none" w:sz="0" w:space="0" w:color="auto"/>
      </w:divBdr>
      <w:divsChild>
        <w:div w:id="2094469188">
          <w:marLeft w:val="0"/>
          <w:marRight w:val="0"/>
          <w:marTop w:val="0"/>
          <w:marBottom w:val="0"/>
          <w:divBdr>
            <w:top w:val="none" w:sz="0" w:space="0" w:color="auto"/>
            <w:left w:val="none" w:sz="0" w:space="0" w:color="auto"/>
            <w:bottom w:val="none" w:sz="0" w:space="0" w:color="auto"/>
            <w:right w:val="none" w:sz="0" w:space="0" w:color="auto"/>
          </w:divBdr>
          <w:divsChild>
            <w:div w:id="1349067822">
              <w:marLeft w:val="0"/>
              <w:marRight w:val="0"/>
              <w:marTop w:val="0"/>
              <w:marBottom w:val="0"/>
              <w:divBdr>
                <w:top w:val="none" w:sz="0" w:space="0" w:color="auto"/>
                <w:left w:val="none" w:sz="0" w:space="0" w:color="auto"/>
                <w:bottom w:val="none" w:sz="0" w:space="0" w:color="auto"/>
                <w:right w:val="none" w:sz="0" w:space="0" w:color="auto"/>
              </w:divBdr>
              <w:divsChild>
                <w:div w:id="1323778042">
                  <w:marLeft w:val="0"/>
                  <w:marRight w:val="0"/>
                  <w:marTop w:val="0"/>
                  <w:marBottom w:val="0"/>
                  <w:divBdr>
                    <w:top w:val="none" w:sz="0" w:space="0" w:color="auto"/>
                    <w:left w:val="none" w:sz="0" w:space="0" w:color="auto"/>
                    <w:bottom w:val="none" w:sz="0" w:space="0" w:color="auto"/>
                    <w:right w:val="none" w:sz="0" w:space="0" w:color="auto"/>
                  </w:divBdr>
                </w:div>
                <w:div w:id="184138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25323">
          <w:marLeft w:val="0"/>
          <w:marRight w:val="0"/>
          <w:marTop w:val="0"/>
          <w:marBottom w:val="0"/>
          <w:divBdr>
            <w:top w:val="none" w:sz="0" w:space="0" w:color="auto"/>
            <w:left w:val="none" w:sz="0" w:space="0" w:color="auto"/>
            <w:bottom w:val="none" w:sz="0" w:space="0" w:color="auto"/>
            <w:right w:val="none" w:sz="0" w:space="0" w:color="auto"/>
          </w:divBdr>
          <w:divsChild>
            <w:div w:id="1761751463">
              <w:marLeft w:val="0"/>
              <w:marRight w:val="0"/>
              <w:marTop w:val="0"/>
              <w:marBottom w:val="0"/>
              <w:divBdr>
                <w:top w:val="none" w:sz="0" w:space="0" w:color="auto"/>
                <w:left w:val="none" w:sz="0" w:space="0" w:color="auto"/>
                <w:bottom w:val="none" w:sz="0" w:space="0" w:color="auto"/>
                <w:right w:val="none" w:sz="0" w:space="0" w:color="auto"/>
              </w:divBdr>
              <w:divsChild>
                <w:div w:id="1571037959">
                  <w:marLeft w:val="0"/>
                  <w:marRight w:val="0"/>
                  <w:marTop w:val="0"/>
                  <w:marBottom w:val="0"/>
                  <w:divBdr>
                    <w:top w:val="none" w:sz="0" w:space="0" w:color="auto"/>
                    <w:left w:val="none" w:sz="0" w:space="0" w:color="auto"/>
                    <w:bottom w:val="none" w:sz="0" w:space="0" w:color="auto"/>
                    <w:right w:val="none" w:sz="0" w:space="0" w:color="auto"/>
                  </w:divBdr>
                  <w:divsChild>
                    <w:div w:id="1702585177">
                      <w:marLeft w:val="0"/>
                      <w:marRight w:val="0"/>
                      <w:marTop w:val="0"/>
                      <w:marBottom w:val="0"/>
                      <w:divBdr>
                        <w:top w:val="none" w:sz="0" w:space="0" w:color="auto"/>
                        <w:left w:val="none" w:sz="0" w:space="0" w:color="auto"/>
                        <w:bottom w:val="none" w:sz="0" w:space="0" w:color="auto"/>
                        <w:right w:val="none" w:sz="0" w:space="0" w:color="auto"/>
                      </w:divBdr>
                      <w:divsChild>
                        <w:div w:id="460609775">
                          <w:marLeft w:val="0"/>
                          <w:marRight w:val="0"/>
                          <w:marTop w:val="0"/>
                          <w:marBottom w:val="0"/>
                          <w:divBdr>
                            <w:top w:val="none" w:sz="0" w:space="0" w:color="auto"/>
                            <w:left w:val="none" w:sz="0" w:space="0" w:color="auto"/>
                            <w:bottom w:val="none" w:sz="0" w:space="0" w:color="auto"/>
                            <w:right w:val="none" w:sz="0" w:space="0" w:color="auto"/>
                          </w:divBdr>
                        </w:div>
                      </w:divsChild>
                    </w:div>
                    <w:div w:id="1913853933">
                      <w:marLeft w:val="0"/>
                      <w:marRight w:val="0"/>
                      <w:marTop w:val="0"/>
                      <w:marBottom w:val="0"/>
                      <w:divBdr>
                        <w:top w:val="none" w:sz="0" w:space="0" w:color="auto"/>
                        <w:left w:val="none" w:sz="0" w:space="0" w:color="auto"/>
                        <w:bottom w:val="none" w:sz="0" w:space="0" w:color="auto"/>
                        <w:right w:val="none" w:sz="0" w:space="0" w:color="auto"/>
                      </w:divBdr>
                      <w:divsChild>
                        <w:div w:id="1778062731">
                          <w:marLeft w:val="0"/>
                          <w:marRight w:val="0"/>
                          <w:marTop w:val="0"/>
                          <w:marBottom w:val="0"/>
                          <w:divBdr>
                            <w:top w:val="none" w:sz="0" w:space="0" w:color="auto"/>
                            <w:left w:val="none" w:sz="0" w:space="0" w:color="auto"/>
                            <w:bottom w:val="none" w:sz="0" w:space="0" w:color="auto"/>
                            <w:right w:val="none" w:sz="0" w:space="0" w:color="auto"/>
                          </w:divBdr>
                        </w:div>
                      </w:divsChild>
                    </w:div>
                    <w:div w:id="2062551629">
                      <w:marLeft w:val="0"/>
                      <w:marRight w:val="0"/>
                      <w:marTop w:val="0"/>
                      <w:marBottom w:val="0"/>
                      <w:divBdr>
                        <w:top w:val="none" w:sz="0" w:space="0" w:color="auto"/>
                        <w:left w:val="none" w:sz="0" w:space="0" w:color="auto"/>
                        <w:bottom w:val="none" w:sz="0" w:space="0" w:color="auto"/>
                        <w:right w:val="none" w:sz="0" w:space="0" w:color="auto"/>
                      </w:divBdr>
                      <w:divsChild>
                        <w:div w:id="1964967936">
                          <w:marLeft w:val="0"/>
                          <w:marRight w:val="0"/>
                          <w:marTop w:val="0"/>
                          <w:marBottom w:val="0"/>
                          <w:divBdr>
                            <w:top w:val="none" w:sz="0" w:space="0" w:color="auto"/>
                            <w:left w:val="none" w:sz="0" w:space="0" w:color="auto"/>
                            <w:bottom w:val="none" w:sz="0" w:space="0" w:color="auto"/>
                            <w:right w:val="none" w:sz="0" w:space="0" w:color="auto"/>
                          </w:divBdr>
                        </w:div>
                      </w:divsChild>
                    </w:div>
                    <w:div w:id="1321815381">
                      <w:marLeft w:val="0"/>
                      <w:marRight w:val="0"/>
                      <w:marTop w:val="0"/>
                      <w:marBottom w:val="0"/>
                      <w:divBdr>
                        <w:top w:val="none" w:sz="0" w:space="0" w:color="auto"/>
                        <w:left w:val="none" w:sz="0" w:space="0" w:color="auto"/>
                        <w:bottom w:val="none" w:sz="0" w:space="0" w:color="auto"/>
                        <w:right w:val="none" w:sz="0" w:space="0" w:color="auto"/>
                      </w:divBdr>
                      <w:divsChild>
                        <w:div w:id="153789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845746">
          <w:marLeft w:val="0"/>
          <w:marRight w:val="0"/>
          <w:marTop w:val="0"/>
          <w:marBottom w:val="0"/>
          <w:divBdr>
            <w:top w:val="none" w:sz="0" w:space="0" w:color="auto"/>
            <w:left w:val="none" w:sz="0" w:space="0" w:color="auto"/>
            <w:bottom w:val="none" w:sz="0" w:space="0" w:color="auto"/>
            <w:right w:val="none" w:sz="0" w:space="0" w:color="auto"/>
          </w:divBdr>
          <w:divsChild>
            <w:div w:id="574247489">
              <w:marLeft w:val="0"/>
              <w:marRight w:val="0"/>
              <w:marTop w:val="0"/>
              <w:marBottom w:val="0"/>
              <w:divBdr>
                <w:top w:val="none" w:sz="0" w:space="0" w:color="auto"/>
                <w:left w:val="none" w:sz="0" w:space="0" w:color="auto"/>
                <w:bottom w:val="none" w:sz="0" w:space="0" w:color="auto"/>
                <w:right w:val="none" w:sz="0" w:space="0" w:color="auto"/>
              </w:divBdr>
              <w:divsChild>
                <w:div w:id="1630238388">
                  <w:marLeft w:val="0"/>
                  <w:marRight w:val="0"/>
                  <w:marTop w:val="0"/>
                  <w:marBottom w:val="0"/>
                  <w:divBdr>
                    <w:top w:val="none" w:sz="0" w:space="0" w:color="auto"/>
                    <w:left w:val="none" w:sz="0" w:space="0" w:color="auto"/>
                    <w:bottom w:val="none" w:sz="0" w:space="0" w:color="auto"/>
                    <w:right w:val="none" w:sz="0" w:space="0" w:color="auto"/>
                  </w:divBdr>
                  <w:divsChild>
                    <w:div w:id="2022315999">
                      <w:marLeft w:val="1169"/>
                      <w:marRight w:val="0"/>
                      <w:marTop w:val="0"/>
                      <w:marBottom w:val="0"/>
                      <w:divBdr>
                        <w:top w:val="none" w:sz="0" w:space="0" w:color="auto"/>
                        <w:left w:val="none" w:sz="0" w:space="0" w:color="auto"/>
                        <w:bottom w:val="none" w:sz="0" w:space="0" w:color="auto"/>
                        <w:right w:val="none" w:sz="0" w:space="0" w:color="auto"/>
                      </w:divBdr>
                    </w:div>
                  </w:divsChild>
                </w:div>
                <w:div w:id="191033659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690168">
                  <w:blockQuote w:val="1"/>
                  <w:marLeft w:val="720"/>
                  <w:marRight w:val="720"/>
                  <w:marTop w:val="100"/>
                  <w:marBottom w:val="100"/>
                  <w:divBdr>
                    <w:top w:val="none" w:sz="0" w:space="0" w:color="auto"/>
                    <w:left w:val="none" w:sz="0" w:space="0" w:color="auto"/>
                    <w:bottom w:val="none" w:sz="0" w:space="0" w:color="auto"/>
                    <w:right w:val="none" w:sz="0" w:space="0" w:color="auto"/>
                  </w:divBdr>
                </w:div>
                <w:div w:id="492842111">
                  <w:blockQuote w:val="1"/>
                  <w:marLeft w:val="720"/>
                  <w:marRight w:val="720"/>
                  <w:marTop w:val="100"/>
                  <w:marBottom w:val="100"/>
                  <w:divBdr>
                    <w:top w:val="none" w:sz="0" w:space="0" w:color="auto"/>
                    <w:left w:val="none" w:sz="0" w:space="0" w:color="auto"/>
                    <w:bottom w:val="none" w:sz="0" w:space="0" w:color="auto"/>
                    <w:right w:val="none" w:sz="0" w:space="0" w:color="auto"/>
                  </w:divBdr>
                </w:div>
                <w:div w:id="456224440">
                  <w:blockQuote w:val="1"/>
                  <w:marLeft w:val="720"/>
                  <w:marRight w:val="720"/>
                  <w:marTop w:val="100"/>
                  <w:marBottom w:val="100"/>
                  <w:divBdr>
                    <w:top w:val="none" w:sz="0" w:space="0" w:color="auto"/>
                    <w:left w:val="none" w:sz="0" w:space="0" w:color="auto"/>
                    <w:bottom w:val="none" w:sz="0" w:space="0" w:color="auto"/>
                    <w:right w:val="none" w:sz="0" w:space="0" w:color="auto"/>
                  </w:divBdr>
                </w:div>
                <w:div w:id="545873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861964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14998283">
      <w:bodyDiv w:val="1"/>
      <w:marLeft w:val="0"/>
      <w:marRight w:val="0"/>
      <w:marTop w:val="0"/>
      <w:marBottom w:val="0"/>
      <w:divBdr>
        <w:top w:val="none" w:sz="0" w:space="0" w:color="auto"/>
        <w:left w:val="none" w:sz="0" w:space="0" w:color="auto"/>
        <w:bottom w:val="none" w:sz="0" w:space="0" w:color="auto"/>
        <w:right w:val="none" w:sz="0" w:space="0" w:color="auto"/>
      </w:divBdr>
      <w:divsChild>
        <w:div w:id="513804938">
          <w:marLeft w:val="0"/>
          <w:marRight w:val="0"/>
          <w:marTop w:val="0"/>
          <w:marBottom w:val="0"/>
          <w:divBdr>
            <w:top w:val="none" w:sz="0" w:space="0" w:color="auto"/>
            <w:left w:val="none" w:sz="0" w:space="0" w:color="auto"/>
            <w:bottom w:val="none" w:sz="0" w:space="0" w:color="auto"/>
            <w:right w:val="none" w:sz="0" w:space="0" w:color="auto"/>
          </w:divBdr>
          <w:divsChild>
            <w:div w:id="313341273">
              <w:marLeft w:val="0"/>
              <w:marRight w:val="0"/>
              <w:marTop w:val="0"/>
              <w:marBottom w:val="0"/>
              <w:divBdr>
                <w:top w:val="none" w:sz="0" w:space="0" w:color="auto"/>
                <w:left w:val="none" w:sz="0" w:space="0" w:color="auto"/>
                <w:bottom w:val="none" w:sz="0" w:space="0" w:color="auto"/>
                <w:right w:val="none" w:sz="0" w:space="0" w:color="auto"/>
              </w:divBdr>
              <w:divsChild>
                <w:div w:id="2087218896">
                  <w:marLeft w:val="0"/>
                  <w:marRight w:val="0"/>
                  <w:marTop w:val="0"/>
                  <w:marBottom w:val="0"/>
                  <w:divBdr>
                    <w:top w:val="none" w:sz="0" w:space="0" w:color="auto"/>
                    <w:left w:val="none" w:sz="0" w:space="0" w:color="auto"/>
                    <w:bottom w:val="none" w:sz="0" w:space="0" w:color="auto"/>
                    <w:right w:val="none" w:sz="0" w:space="0" w:color="auto"/>
                  </w:divBdr>
                </w:div>
                <w:div w:id="100879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45577">
          <w:marLeft w:val="0"/>
          <w:marRight w:val="0"/>
          <w:marTop w:val="0"/>
          <w:marBottom w:val="0"/>
          <w:divBdr>
            <w:top w:val="none" w:sz="0" w:space="0" w:color="auto"/>
            <w:left w:val="none" w:sz="0" w:space="0" w:color="auto"/>
            <w:bottom w:val="none" w:sz="0" w:space="0" w:color="auto"/>
            <w:right w:val="none" w:sz="0" w:space="0" w:color="auto"/>
          </w:divBdr>
          <w:divsChild>
            <w:div w:id="2078438163">
              <w:marLeft w:val="0"/>
              <w:marRight w:val="0"/>
              <w:marTop w:val="0"/>
              <w:marBottom w:val="0"/>
              <w:divBdr>
                <w:top w:val="none" w:sz="0" w:space="0" w:color="auto"/>
                <w:left w:val="none" w:sz="0" w:space="0" w:color="auto"/>
                <w:bottom w:val="none" w:sz="0" w:space="0" w:color="auto"/>
                <w:right w:val="none" w:sz="0" w:space="0" w:color="auto"/>
              </w:divBdr>
              <w:divsChild>
                <w:div w:id="1637225703">
                  <w:marLeft w:val="0"/>
                  <w:marRight w:val="0"/>
                  <w:marTop w:val="0"/>
                  <w:marBottom w:val="0"/>
                  <w:divBdr>
                    <w:top w:val="none" w:sz="0" w:space="0" w:color="auto"/>
                    <w:left w:val="none" w:sz="0" w:space="0" w:color="auto"/>
                    <w:bottom w:val="none" w:sz="0" w:space="0" w:color="auto"/>
                    <w:right w:val="none" w:sz="0" w:space="0" w:color="auto"/>
                  </w:divBdr>
                  <w:divsChild>
                    <w:div w:id="2052029340">
                      <w:marLeft w:val="0"/>
                      <w:marRight w:val="0"/>
                      <w:marTop w:val="0"/>
                      <w:marBottom w:val="0"/>
                      <w:divBdr>
                        <w:top w:val="none" w:sz="0" w:space="0" w:color="auto"/>
                        <w:left w:val="none" w:sz="0" w:space="0" w:color="auto"/>
                        <w:bottom w:val="none" w:sz="0" w:space="0" w:color="auto"/>
                        <w:right w:val="none" w:sz="0" w:space="0" w:color="auto"/>
                      </w:divBdr>
                      <w:divsChild>
                        <w:div w:id="1064834149">
                          <w:marLeft w:val="0"/>
                          <w:marRight w:val="0"/>
                          <w:marTop w:val="0"/>
                          <w:marBottom w:val="0"/>
                          <w:divBdr>
                            <w:top w:val="none" w:sz="0" w:space="0" w:color="auto"/>
                            <w:left w:val="none" w:sz="0" w:space="0" w:color="auto"/>
                            <w:bottom w:val="none" w:sz="0" w:space="0" w:color="auto"/>
                            <w:right w:val="none" w:sz="0" w:space="0" w:color="auto"/>
                          </w:divBdr>
                        </w:div>
                      </w:divsChild>
                    </w:div>
                    <w:div w:id="109595437">
                      <w:marLeft w:val="0"/>
                      <w:marRight w:val="0"/>
                      <w:marTop w:val="0"/>
                      <w:marBottom w:val="0"/>
                      <w:divBdr>
                        <w:top w:val="none" w:sz="0" w:space="0" w:color="auto"/>
                        <w:left w:val="none" w:sz="0" w:space="0" w:color="auto"/>
                        <w:bottom w:val="none" w:sz="0" w:space="0" w:color="auto"/>
                        <w:right w:val="none" w:sz="0" w:space="0" w:color="auto"/>
                      </w:divBdr>
                      <w:divsChild>
                        <w:div w:id="721254348">
                          <w:marLeft w:val="0"/>
                          <w:marRight w:val="0"/>
                          <w:marTop w:val="0"/>
                          <w:marBottom w:val="0"/>
                          <w:divBdr>
                            <w:top w:val="none" w:sz="0" w:space="0" w:color="auto"/>
                            <w:left w:val="none" w:sz="0" w:space="0" w:color="auto"/>
                            <w:bottom w:val="none" w:sz="0" w:space="0" w:color="auto"/>
                            <w:right w:val="none" w:sz="0" w:space="0" w:color="auto"/>
                          </w:divBdr>
                        </w:div>
                      </w:divsChild>
                    </w:div>
                    <w:div w:id="371152714">
                      <w:marLeft w:val="0"/>
                      <w:marRight w:val="0"/>
                      <w:marTop w:val="0"/>
                      <w:marBottom w:val="0"/>
                      <w:divBdr>
                        <w:top w:val="none" w:sz="0" w:space="0" w:color="auto"/>
                        <w:left w:val="none" w:sz="0" w:space="0" w:color="auto"/>
                        <w:bottom w:val="none" w:sz="0" w:space="0" w:color="auto"/>
                        <w:right w:val="none" w:sz="0" w:space="0" w:color="auto"/>
                      </w:divBdr>
                      <w:divsChild>
                        <w:div w:id="507643912">
                          <w:marLeft w:val="0"/>
                          <w:marRight w:val="0"/>
                          <w:marTop w:val="0"/>
                          <w:marBottom w:val="0"/>
                          <w:divBdr>
                            <w:top w:val="none" w:sz="0" w:space="0" w:color="auto"/>
                            <w:left w:val="none" w:sz="0" w:space="0" w:color="auto"/>
                            <w:bottom w:val="none" w:sz="0" w:space="0" w:color="auto"/>
                            <w:right w:val="none" w:sz="0" w:space="0" w:color="auto"/>
                          </w:divBdr>
                        </w:div>
                      </w:divsChild>
                    </w:div>
                    <w:div w:id="1439327952">
                      <w:marLeft w:val="0"/>
                      <w:marRight w:val="0"/>
                      <w:marTop w:val="0"/>
                      <w:marBottom w:val="0"/>
                      <w:divBdr>
                        <w:top w:val="none" w:sz="0" w:space="0" w:color="auto"/>
                        <w:left w:val="none" w:sz="0" w:space="0" w:color="auto"/>
                        <w:bottom w:val="none" w:sz="0" w:space="0" w:color="auto"/>
                        <w:right w:val="none" w:sz="0" w:space="0" w:color="auto"/>
                      </w:divBdr>
                      <w:divsChild>
                        <w:div w:id="43433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461149">
          <w:marLeft w:val="0"/>
          <w:marRight w:val="0"/>
          <w:marTop w:val="0"/>
          <w:marBottom w:val="0"/>
          <w:divBdr>
            <w:top w:val="none" w:sz="0" w:space="0" w:color="auto"/>
            <w:left w:val="none" w:sz="0" w:space="0" w:color="auto"/>
            <w:bottom w:val="none" w:sz="0" w:space="0" w:color="auto"/>
            <w:right w:val="none" w:sz="0" w:space="0" w:color="auto"/>
          </w:divBdr>
          <w:divsChild>
            <w:div w:id="12923139">
              <w:marLeft w:val="0"/>
              <w:marRight w:val="0"/>
              <w:marTop w:val="0"/>
              <w:marBottom w:val="0"/>
              <w:divBdr>
                <w:top w:val="none" w:sz="0" w:space="0" w:color="auto"/>
                <w:left w:val="none" w:sz="0" w:space="0" w:color="auto"/>
                <w:bottom w:val="none" w:sz="0" w:space="0" w:color="auto"/>
                <w:right w:val="none" w:sz="0" w:space="0" w:color="auto"/>
              </w:divBdr>
              <w:divsChild>
                <w:div w:id="563758436">
                  <w:marLeft w:val="0"/>
                  <w:marRight w:val="0"/>
                  <w:marTop w:val="0"/>
                  <w:marBottom w:val="0"/>
                  <w:divBdr>
                    <w:top w:val="none" w:sz="0" w:space="0" w:color="auto"/>
                    <w:left w:val="none" w:sz="0" w:space="0" w:color="auto"/>
                    <w:bottom w:val="none" w:sz="0" w:space="0" w:color="auto"/>
                    <w:right w:val="none" w:sz="0" w:space="0" w:color="auto"/>
                  </w:divBdr>
                  <w:divsChild>
                    <w:div w:id="849102033">
                      <w:marLeft w:val="1316"/>
                      <w:marRight w:val="0"/>
                      <w:marTop w:val="0"/>
                      <w:marBottom w:val="0"/>
                      <w:divBdr>
                        <w:top w:val="none" w:sz="0" w:space="0" w:color="auto"/>
                        <w:left w:val="none" w:sz="0" w:space="0" w:color="auto"/>
                        <w:bottom w:val="none" w:sz="0" w:space="0" w:color="auto"/>
                        <w:right w:val="none" w:sz="0" w:space="0" w:color="auto"/>
                      </w:divBdr>
                    </w:div>
                  </w:divsChild>
                </w:div>
                <w:div w:id="636300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68809186">
      <w:bodyDiv w:val="1"/>
      <w:marLeft w:val="0"/>
      <w:marRight w:val="0"/>
      <w:marTop w:val="0"/>
      <w:marBottom w:val="0"/>
      <w:divBdr>
        <w:top w:val="none" w:sz="0" w:space="0" w:color="auto"/>
        <w:left w:val="none" w:sz="0" w:space="0" w:color="auto"/>
        <w:bottom w:val="none" w:sz="0" w:space="0" w:color="auto"/>
        <w:right w:val="none" w:sz="0" w:space="0" w:color="auto"/>
      </w:divBdr>
      <w:divsChild>
        <w:div w:id="1119027248">
          <w:marLeft w:val="0"/>
          <w:marRight w:val="0"/>
          <w:marTop w:val="0"/>
          <w:marBottom w:val="0"/>
          <w:divBdr>
            <w:top w:val="none" w:sz="0" w:space="0" w:color="auto"/>
            <w:left w:val="none" w:sz="0" w:space="0" w:color="auto"/>
            <w:bottom w:val="none" w:sz="0" w:space="0" w:color="auto"/>
            <w:right w:val="none" w:sz="0" w:space="0" w:color="auto"/>
          </w:divBdr>
          <w:divsChild>
            <w:div w:id="1431389414">
              <w:marLeft w:val="0"/>
              <w:marRight w:val="0"/>
              <w:marTop w:val="0"/>
              <w:marBottom w:val="0"/>
              <w:divBdr>
                <w:top w:val="none" w:sz="0" w:space="0" w:color="auto"/>
                <w:left w:val="none" w:sz="0" w:space="0" w:color="auto"/>
                <w:bottom w:val="none" w:sz="0" w:space="0" w:color="auto"/>
                <w:right w:val="none" w:sz="0" w:space="0" w:color="auto"/>
              </w:divBdr>
              <w:divsChild>
                <w:div w:id="2133984383">
                  <w:marLeft w:val="0"/>
                  <w:marRight w:val="0"/>
                  <w:marTop w:val="0"/>
                  <w:marBottom w:val="0"/>
                  <w:divBdr>
                    <w:top w:val="none" w:sz="0" w:space="0" w:color="auto"/>
                    <w:left w:val="none" w:sz="0" w:space="0" w:color="auto"/>
                    <w:bottom w:val="none" w:sz="0" w:space="0" w:color="auto"/>
                    <w:right w:val="none" w:sz="0" w:space="0" w:color="auto"/>
                  </w:divBdr>
                </w:div>
                <w:div w:id="18456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24697">
          <w:marLeft w:val="0"/>
          <w:marRight w:val="0"/>
          <w:marTop w:val="0"/>
          <w:marBottom w:val="0"/>
          <w:divBdr>
            <w:top w:val="none" w:sz="0" w:space="0" w:color="auto"/>
            <w:left w:val="none" w:sz="0" w:space="0" w:color="auto"/>
            <w:bottom w:val="none" w:sz="0" w:space="0" w:color="auto"/>
            <w:right w:val="none" w:sz="0" w:space="0" w:color="auto"/>
          </w:divBdr>
          <w:divsChild>
            <w:div w:id="1644966813">
              <w:marLeft w:val="0"/>
              <w:marRight w:val="0"/>
              <w:marTop w:val="0"/>
              <w:marBottom w:val="0"/>
              <w:divBdr>
                <w:top w:val="none" w:sz="0" w:space="0" w:color="auto"/>
                <w:left w:val="none" w:sz="0" w:space="0" w:color="auto"/>
                <w:bottom w:val="none" w:sz="0" w:space="0" w:color="auto"/>
                <w:right w:val="none" w:sz="0" w:space="0" w:color="auto"/>
              </w:divBdr>
              <w:divsChild>
                <w:div w:id="2127962720">
                  <w:marLeft w:val="0"/>
                  <w:marRight w:val="0"/>
                  <w:marTop w:val="0"/>
                  <w:marBottom w:val="0"/>
                  <w:divBdr>
                    <w:top w:val="none" w:sz="0" w:space="0" w:color="auto"/>
                    <w:left w:val="none" w:sz="0" w:space="0" w:color="auto"/>
                    <w:bottom w:val="none" w:sz="0" w:space="0" w:color="auto"/>
                    <w:right w:val="none" w:sz="0" w:space="0" w:color="auto"/>
                  </w:divBdr>
                  <w:divsChild>
                    <w:div w:id="833909807">
                      <w:marLeft w:val="0"/>
                      <w:marRight w:val="0"/>
                      <w:marTop w:val="0"/>
                      <w:marBottom w:val="0"/>
                      <w:divBdr>
                        <w:top w:val="none" w:sz="0" w:space="0" w:color="auto"/>
                        <w:left w:val="none" w:sz="0" w:space="0" w:color="auto"/>
                        <w:bottom w:val="none" w:sz="0" w:space="0" w:color="auto"/>
                        <w:right w:val="none" w:sz="0" w:space="0" w:color="auto"/>
                      </w:divBdr>
                      <w:divsChild>
                        <w:div w:id="993871308">
                          <w:marLeft w:val="0"/>
                          <w:marRight w:val="0"/>
                          <w:marTop w:val="0"/>
                          <w:marBottom w:val="0"/>
                          <w:divBdr>
                            <w:top w:val="none" w:sz="0" w:space="0" w:color="auto"/>
                            <w:left w:val="none" w:sz="0" w:space="0" w:color="auto"/>
                            <w:bottom w:val="none" w:sz="0" w:space="0" w:color="auto"/>
                            <w:right w:val="none" w:sz="0" w:space="0" w:color="auto"/>
                          </w:divBdr>
                        </w:div>
                      </w:divsChild>
                    </w:div>
                    <w:div w:id="613252126">
                      <w:marLeft w:val="0"/>
                      <w:marRight w:val="0"/>
                      <w:marTop w:val="0"/>
                      <w:marBottom w:val="0"/>
                      <w:divBdr>
                        <w:top w:val="none" w:sz="0" w:space="0" w:color="auto"/>
                        <w:left w:val="none" w:sz="0" w:space="0" w:color="auto"/>
                        <w:bottom w:val="none" w:sz="0" w:space="0" w:color="auto"/>
                        <w:right w:val="none" w:sz="0" w:space="0" w:color="auto"/>
                      </w:divBdr>
                      <w:divsChild>
                        <w:div w:id="993873316">
                          <w:marLeft w:val="0"/>
                          <w:marRight w:val="0"/>
                          <w:marTop w:val="0"/>
                          <w:marBottom w:val="0"/>
                          <w:divBdr>
                            <w:top w:val="none" w:sz="0" w:space="0" w:color="auto"/>
                            <w:left w:val="none" w:sz="0" w:space="0" w:color="auto"/>
                            <w:bottom w:val="none" w:sz="0" w:space="0" w:color="auto"/>
                            <w:right w:val="none" w:sz="0" w:space="0" w:color="auto"/>
                          </w:divBdr>
                        </w:div>
                      </w:divsChild>
                    </w:div>
                    <w:div w:id="1891728857">
                      <w:marLeft w:val="0"/>
                      <w:marRight w:val="0"/>
                      <w:marTop w:val="0"/>
                      <w:marBottom w:val="0"/>
                      <w:divBdr>
                        <w:top w:val="none" w:sz="0" w:space="0" w:color="auto"/>
                        <w:left w:val="none" w:sz="0" w:space="0" w:color="auto"/>
                        <w:bottom w:val="none" w:sz="0" w:space="0" w:color="auto"/>
                        <w:right w:val="none" w:sz="0" w:space="0" w:color="auto"/>
                      </w:divBdr>
                      <w:divsChild>
                        <w:div w:id="700781515">
                          <w:marLeft w:val="0"/>
                          <w:marRight w:val="0"/>
                          <w:marTop w:val="0"/>
                          <w:marBottom w:val="0"/>
                          <w:divBdr>
                            <w:top w:val="none" w:sz="0" w:space="0" w:color="auto"/>
                            <w:left w:val="none" w:sz="0" w:space="0" w:color="auto"/>
                            <w:bottom w:val="none" w:sz="0" w:space="0" w:color="auto"/>
                            <w:right w:val="none" w:sz="0" w:space="0" w:color="auto"/>
                          </w:divBdr>
                        </w:div>
                      </w:divsChild>
                    </w:div>
                    <w:div w:id="552161215">
                      <w:marLeft w:val="0"/>
                      <w:marRight w:val="0"/>
                      <w:marTop w:val="0"/>
                      <w:marBottom w:val="0"/>
                      <w:divBdr>
                        <w:top w:val="none" w:sz="0" w:space="0" w:color="auto"/>
                        <w:left w:val="none" w:sz="0" w:space="0" w:color="auto"/>
                        <w:bottom w:val="none" w:sz="0" w:space="0" w:color="auto"/>
                        <w:right w:val="none" w:sz="0" w:space="0" w:color="auto"/>
                      </w:divBdr>
                      <w:divsChild>
                        <w:div w:id="114296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556218">
          <w:marLeft w:val="0"/>
          <w:marRight w:val="0"/>
          <w:marTop w:val="0"/>
          <w:marBottom w:val="0"/>
          <w:divBdr>
            <w:top w:val="none" w:sz="0" w:space="0" w:color="auto"/>
            <w:left w:val="none" w:sz="0" w:space="0" w:color="auto"/>
            <w:bottom w:val="none" w:sz="0" w:space="0" w:color="auto"/>
            <w:right w:val="none" w:sz="0" w:space="0" w:color="auto"/>
          </w:divBdr>
          <w:divsChild>
            <w:div w:id="1802309834">
              <w:marLeft w:val="0"/>
              <w:marRight w:val="0"/>
              <w:marTop w:val="0"/>
              <w:marBottom w:val="0"/>
              <w:divBdr>
                <w:top w:val="none" w:sz="0" w:space="0" w:color="auto"/>
                <w:left w:val="none" w:sz="0" w:space="0" w:color="auto"/>
                <w:bottom w:val="none" w:sz="0" w:space="0" w:color="auto"/>
                <w:right w:val="none" w:sz="0" w:space="0" w:color="auto"/>
              </w:divBdr>
              <w:divsChild>
                <w:div w:id="1168713982">
                  <w:marLeft w:val="0"/>
                  <w:marRight w:val="0"/>
                  <w:marTop w:val="0"/>
                  <w:marBottom w:val="0"/>
                  <w:divBdr>
                    <w:top w:val="none" w:sz="0" w:space="0" w:color="auto"/>
                    <w:left w:val="none" w:sz="0" w:space="0" w:color="auto"/>
                    <w:bottom w:val="none" w:sz="0" w:space="0" w:color="auto"/>
                    <w:right w:val="none" w:sz="0" w:space="0" w:color="auto"/>
                  </w:divBdr>
                  <w:divsChild>
                    <w:div w:id="1417628282">
                      <w:marLeft w:val="1315"/>
                      <w:marRight w:val="0"/>
                      <w:marTop w:val="0"/>
                      <w:marBottom w:val="0"/>
                      <w:divBdr>
                        <w:top w:val="none" w:sz="0" w:space="0" w:color="auto"/>
                        <w:left w:val="none" w:sz="0" w:space="0" w:color="auto"/>
                        <w:bottom w:val="none" w:sz="0" w:space="0" w:color="auto"/>
                        <w:right w:val="none" w:sz="0" w:space="0" w:color="auto"/>
                      </w:divBdr>
                    </w:div>
                  </w:divsChild>
                </w:div>
                <w:div w:id="1034773540">
                  <w:blockQuote w:val="1"/>
                  <w:marLeft w:val="720"/>
                  <w:marRight w:val="720"/>
                  <w:marTop w:val="100"/>
                  <w:marBottom w:val="100"/>
                  <w:divBdr>
                    <w:top w:val="none" w:sz="0" w:space="0" w:color="auto"/>
                    <w:left w:val="none" w:sz="0" w:space="0" w:color="auto"/>
                    <w:bottom w:val="none" w:sz="0" w:space="0" w:color="auto"/>
                    <w:right w:val="none" w:sz="0" w:space="0" w:color="auto"/>
                  </w:divBdr>
                </w:div>
                <w:div w:id="1681615173">
                  <w:blockQuote w:val="1"/>
                  <w:marLeft w:val="720"/>
                  <w:marRight w:val="720"/>
                  <w:marTop w:val="100"/>
                  <w:marBottom w:val="100"/>
                  <w:divBdr>
                    <w:top w:val="none" w:sz="0" w:space="0" w:color="auto"/>
                    <w:left w:val="none" w:sz="0" w:space="0" w:color="auto"/>
                    <w:bottom w:val="none" w:sz="0" w:space="0" w:color="auto"/>
                    <w:right w:val="none" w:sz="0" w:space="0" w:color="auto"/>
                  </w:divBdr>
                </w:div>
                <w:div w:id="545603452">
                  <w:blockQuote w:val="1"/>
                  <w:marLeft w:val="720"/>
                  <w:marRight w:val="720"/>
                  <w:marTop w:val="100"/>
                  <w:marBottom w:val="100"/>
                  <w:divBdr>
                    <w:top w:val="none" w:sz="0" w:space="0" w:color="auto"/>
                    <w:left w:val="none" w:sz="0" w:space="0" w:color="auto"/>
                    <w:bottom w:val="none" w:sz="0" w:space="0" w:color="auto"/>
                    <w:right w:val="none" w:sz="0" w:space="0" w:color="auto"/>
                  </w:divBdr>
                </w:div>
                <w:div w:id="93288245">
                  <w:blockQuote w:val="1"/>
                  <w:marLeft w:val="720"/>
                  <w:marRight w:val="720"/>
                  <w:marTop w:val="100"/>
                  <w:marBottom w:val="100"/>
                  <w:divBdr>
                    <w:top w:val="none" w:sz="0" w:space="0" w:color="auto"/>
                    <w:left w:val="none" w:sz="0" w:space="0" w:color="auto"/>
                    <w:bottom w:val="none" w:sz="0" w:space="0" w:color="auto"/>
                    <w:right w:val="none" w:sz="0" w:space="0" w:color="auto"/>
                  </w:divBdr>
                </w:div>
                <w:div w:id="1742294596">
                  <w:blockQuote w:val="1"/>
                  <w:marLeft w:val="720"/>
                  <w:marRight w:val="720"/>
                  <w:marTop w:val="100"/>
                  <w:marBottom w:val="100"/>
                  <w:divBdr>
                    <w:top w:val="none" w:sz="0" w:space="0" w:color="auto"/>
                    <w:left w:val="none" w:sz="0" w:space="0" w:color="auto"/>
                    <w:bottom w:val="none" w:sz="0" w:space="0" w:color="auto"/>
                    <w:right w:val="none" w:sz="0" w:space="0" w:color="auto"/>
                  </w:divBdr>
                </w:div>
                <w:div w:id="768700959">
                  <w:blockQuote w:val="1"/>
                  <w:marLeft w:val="720"/>
                  <w:marRight w:val="720"/>
                  <w:marTop w:val="100"/>
                  <w:marBottom w:val="100"/>
                  <w:divBdr>
                    <w:top w:val="none" w:sz="0" w:space="0" w:color="auto"/>
                    <w:left w:val="none" w:sz="0" w:space="0" w:color="auto"/>
                    <w:bottom w:val="none" w:sz="0" w:space="0" w:color="auto"/>
                    <w:right w:val="none" w:sz="0" w:space="0" w:color="auto"/>
                  </w:divBdr>
                </w:div>
                <w:div w:id="1275015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81063783">
      <w:bodyDiv w:val="1"/>
      <w:marLeft w:val="0"/>
      <w:marRight w:val="0"/>
      <w:marTop w:val="0"/>
      <w:marBottom w:val="0"/>
      <w:divBdr>
        <w:top w:val="none" w:sz="0" w:space="0" w:color="auto"/>
        <w:left w:val="none" w:sz="0" w:space="0" w:color="auto"/>
        <w:bottom w:val="none" w:sz="0" w:space="0" w:color="auto"/>
        <w:right w:val="none" w:sz="0" w:space="0" w:color="auto"/>
      </w:divBdr>
      <w:divsChild>
        <w:div w:id="861628044">
          <w:marLeft w:val="0"/>
          <w:marRight w:val="0"/>
          <w:marTop w:val="0"/>
          <w:marBottom w:val="0"/>
          <w:divBdr>
            <w:top w:val="none" w:sz="0" w:space="0" w:color="auto"/>
            <w:left w:val="none" w:sz="0" w:space="0" w:color="auto"/>
            <w:bottom w:val="none" w:sz="0" w:space="0" w:color="auto"/>
            <w:right w:val="none" w:sz="0" w:space="0" w:color="auto"/>
          </w:divBdr>
          <w:divsChild>
            <w:div w:id="2009359525">
              <w:marLeft w:val="0"/>
              <w:marRight w:val="0"/>
              <w:marTop w:val="0"/>
              <w:marBottom w:val="0"/>
              <w:divBdr>
                <w:top w:val="none" w:sz="0" w:space="0" w:color="auto"/>
                <w:left w:val="none" w:sz="0" w:space="0" w:color="auto"/>
                <w:bottom w:val="none" w:sz="0" w:space="0" w:color="auto"/>
                <w:right w:val="none" w:sz="0" w:space="0" w:color="auto"/>
              </w:divBdr>
              <w:divsChild>
                <w:div w:id="17584782">
                  <w:marLeft w:val="0"/>
                  <w:marRight w:val="0"/>
                  <w:marTop w:val="0"/>
                  <w:marBottom w:val="0"/>
                  <w:divBdr>
                    <w:top w:val="none" w:sz="0" w:space="0" w:color="auto"/>
                    <w:left w:val="none" w:sz="0" w:space="0" w:color="auto"/>
                    <w:bottom w:val="none" w:sz="0" w:space="0" w:color="auto"/>
                    <w:right w:val="none" w:sz="0" w:space="0" w:color="auto"/>
                  </w:divBdr>
                </w:div>
                <w:div w:id="96773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136881">
          <w:marLeft w:val="0"/>
          <w:marRight w:val="0"/>
          <w:marTop w:val="0"/>
          <w:marBottom w:val="0"/>
          <w:divBdr>
            <w:top w:val="none" w:sz="0" w:space="0" w:color="auto"/>
            <w:left w:val="none" w:sz="0" w:space="0" w:color="auto"/>
            <w:bottom w:val="none" w:sz="0" w:space="0" w:color="auto"/>
            <w:right w:val="none" w:sz="0" w:space="0" w:color="auto"/>
          </w:divBdr>
          <w:divsChild>
            <w:div w:id="774716022">
              <w:marLeft w:val="0"/>
              <w:marRight w:val="0"/>
              <w:marTop w:val="0"/>
              <w:marBottom w:val="0"/>
              <w:divBdr>
                <w:top w:val="none" w:sz="0" w:space="0" w:color="auto"/>
                <w:left w:val="none" w:sz="0" w:space="0" w:color="auto"/>
                <w:bottom w:val="none" w:sz="0" w:space="0" w:color="auto"/>
                <w:right w:val="none" w:sz="0" w:space="0" w:color="auto"/>
              </w:divBdr>
              <w:divsChild>
                <w:div w:id="1552115937">
                  <w:marLeft w:val="0"/>
                  <w:marRight w:val="0"/>
                  <w:marTop w:val="0"/>
                  <w:marBottom w:val="0"/>
                  <w:divBdr>
                    <w:top w:val="none" w:sz="0" w:space="0" w:color="auto"/>
                    <w:left w:val="none" w:sz="0" w:space="0" w:color="auto"/>
                    <w:bottom w:val="none" w:sz="0" w:space="0" w:color="auto"/>
                    <w:right w:val="none" w:sz="0" w:space="0" w:color="auto"/>
                  </w:divBdr>
                  <w:divsChild>
                    <w:div w:id="1001547831">
                      <w:marLeft w:val="0"/>
                      <w:marRight w:val="0"/>
                      <w:marTop w:val="0"/>
                      <w:marBottom w:val="0"/>
                      <w:divBdr>
                        <w:top w:val="none" w:sz="0" w:space="0" w:color="auto"/>
                        <w:left w:val="none" w:sz="0" w:space="0" w:color="auto"/>
                        <w:bottom w:val="none" w:sz="0" w:space="0" w:color="auto"/>
                        <w:right w:val="none" w:sz="0" w:space="0" w:color="auto"/>
                      </w:divBdr>
                      <w:divsChild>
                        <w:div w:id="2039163912">
                          <w:marLeft w:val="0"/>
                          <w:marRight w:val="0"/>
                          <w:marTop w:val="0"/>
                          <w:marBottom w:val="0"/>
                          <w:divBdr>
                            <w:top w:val="none" w:sz="0" w:space="0" w:color="auto"/>
                            <w:left w:val="none" w:sz="0" w:space="0" w:color="auto"/>
                            <w:bottom w:val="none" w:sz="0" w:space="0" w:color="auto"/>
                            <w:right w:val="none" w:sz="0" w:space="0" w:color="auto"/>
                          </w:divBdr>
                        </w:div>
                      </w:divsChild>
                    </w:div>
                    <w:div w:id="529878054">
                      <w:marLeft w:val="0"/>
                      <w:marRight w:val="0"/>
                      <w:marTop w:val="0"/>
                      <w:marBottom w:val="0"/>
                      <w:divBdr>
                        <w:top w:val="none" w:sz="0" w:space="0" w:color="auto"/>
                        <w:left w:val="none" w:sz="0" w:space="0" w:color="auto"/>
                        <w:bottom w:val="none" w:sz="0" w:space="0" w:color="auto"/>
                        <w:right w:val="none" w:sz="0" w:space="0" w:color="auto"/>
                      </w:divBdr>
                      <w:divsChild>
                        <w:div w:id="752555360">
                          <w:marLeft w:val="0"/>
                          <w:marRight w:val="0"/>
                          <w:marTop w:val="0"/>
                          <w:marBottom w:val="0"/>
                          <w:divBdr>
                            <w:top w:val="none" w:sz="0" w:space="0" w:color="auto"/>
                            <w:left w:val="none" w:sz="0" w:space="0" w:color="auto"/>
                            <w:bottom w:val="none" w:sz="0" w:space="0" w:color="auto"/>
                            <w:right w:val="none" w:sz="0" w:space="0" w:color="auto"/>
                          </w:divBdr>
                        </w:div>
                      </w:divsChild>
                    </w:div>
                    <w:div w:id="505756098">
                      <w:marLeft w:val="0"/>
                      <w:marRight w:val="0"/>
                      <w:marTop w:val="0"/>
                      <w:marBottom w:val="0"/>
                      <w:divBdr>
                        <w:top w:val="none" w:sz="0" w:space="0" w:color="auto"/>
                        <w:left w:val="none" w:sz="0" w:space="0" w:color="auto"/>
                        <w:bottom w:val="none" w:sz="0" w:space="0" w:color="auto"/>
                        <w:right w:val="none" w:sz="0" w:space="0" w:color="auto"/>
                      </w:divBdr>
                      <w:divsChild>
                        <w:div w:id="182493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624099">
          <w:marLeft w:val="0"/>
          <w:marRight w:val="0"/>
          <w:marTop w:val="0"/>
          <w:marBottom w:val="0"/>
          <w:divBdr>
            <w:top w:val="none" w:sz="0" w:space="0" w:color="auto"/>
            <w:left w:val="none" w:sz="0" w:space="0" w:color="auto"/>
            <w:bottom w:val="none" w:sz="0" w:space="0" w:color="auto"/>
            <w:right w:val="none" w:sz="0" w:space="0" w:color="auto"/>
          </w:divBdr>
          <w:divsChild>
            <w:div w:id="1927759543">
              <w:marLeft w:val="0"/>
              <w:marRight w:val="0"/>
              <w:marTop w:val="0"/>
              <w:marBottom w:val="0"/>
              <w:divBdr>
                <w:top w:val="none" w:sz="0" w:space="0" w:color="auto"/>
                <w:left w:val="none" w:sz="0" w:space="0" w:color="auto"/>
                <w:bottom w:val="none" w:sz="0" w:space="0" w:color="auto"/>
                <w:right w:val="none" w:sz="0" w:space="0" w:color="auto"/>
              </w:divBdr>
              <w:divsChild>
                <w:div w:id="1782455014">
                  <w:marLeft w:val="0"/>
                  <w:marRight w:val="0"/>
                  <w:marTop w:val="0"/>
                  <w:marBottom w:val="0"/>
                  <w:divBdr>
                    <w:top w:val="none" w:sz="0" w:space="0" w:color="auto"/>
                    <w:left w:val="none" w:sz="0" w:space="0" w:color="auto"/>
                    <w:bottom w:val="none" w:sz="0" w:space="0" w:color="auto"/>
                    <w:right w:val="none" w:sz="0" w:space="0" w:color="auto"/>
                  </w:divBdr>
                  <w:divsChild>
                    <w:div w:id="483934282">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492619">
      <w:bodyDiv w:val="1"/>
      <w:marLeft w:val="0"/>
      <w:marRight w:val="0"/>
      <w:marTop w:val="0"/>
      <w:marBottom w:val="0"/>
      <w:divBdr>
        <w:top w:val="none" w:sz="0" w:space="0" w:color="auto"/>
        <w:left w:val="none" w:sz="0" w:space="0" w:color="auto"/>
        <w:bottom w:val="none" w:sz="0" w:space="0" w:color="auto"/>
        <w:right w:val="none" w:sz="0" w:space="0" w:color="auto"/>
      </w:divBdr>
      <w:divsChild>
        <w:div w:id="1413813149">
          <w:marLeft w:val="0"/>
          <w:marRight w:val="0"/>
          <w:marTop w:val="0"/>
          <w:marBottom w:val="0"/>
          <w:divBdr>
            <w:top w:val="none" w:sz="0" w:space="0" w:color="auto"/>
            <w:left w:val="none" w:sz="0" w:space="0" w:color="auto"/>
            <w:bottom w:val="none" w:sz="0" w:space="0" w:color="auto"/>
            <w:right w:val="none" w:sz="0" w:space="0" w:color="auto"/>
          </w:divBdr>
          <w:divsChild>
            <w:div w:id="916742049">
              <w:marLeft w:val="0"/>
              <w:marRight w:val="0"/>
              <w:marTop w:val="0"/>
              <w:marBottom w:val="0"/>
              <w:divBdr>
                <w:top w:val="none" w:sz="0" w:space="0" w:color="auto"/>
                <w:left w:val="none" w:sz="0" w:space="0" w:color="auto"/>
                <w:bottom w:val="none" w:sz="0" w:space="0" w:color="auto"/>
                <w:right w:val="none" w:sz="0" w:space="0" w:color="auto"/>
              </w:divBdr>
              <w:divsChild>
                <w:div w:id="1821462254">
                  <w:marLeft w:val="0"/>
                  <w:marRight w:val="0"/>
                  <w:marTop w:val="0"/>
                  <w:marBottom w:val="0"/>
                  <w:divBdr>
                    <w:top w:val="none" w:sz="0" w:space="0" w:color="auto"/>
                    <w:left w:val="none" w:sz="0" w:space="0" w:color="auto"/>
                    <w:bottom w:val="none" w:sz="0" w:space="0" w:color="auto"/>
                    <w:right w:val="none" w:sz="0" w:space="0" w:color="auto"/>
                  </w:divBdr>
                </w:div>
                <w:div w:id="62134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65608">
          <w:marLeft w:val="0"/>
          <w:marRight w:val="0"/>
          <w:marTop w:val="0"/>
          <w:marBottom w:val="0"/>
          <w:divBdr>
            <w:top w:val="none" w:sz="0" w:space="0" w:color="auto"/>
            <w:left w:val="none" w:sz="0" w:space="0" w:color="auto"/>
            <w:bottom w:val="none" w:sz="0" w:space="0" w:color="auto"/>
            <w:right w:val="none" w:sz="0" w:space="0" w:color="auto"/>
          </w:divBdr>
          <w:divsChild>
            <w:div w:id="1418087806">
              <w:marLeft w:val="0"/>
              <w:marRight w:val="0"/>
              <w:marTop w:val="0"/>
              <w:marBottom w:val="0"/>
              <w:divBdr>
                <w:top w:val="none" w:sz="0" w:space="0" w:color="auto"/>
                <w:left w:val="none" w:sz="0" w:space="0" w:color="auto"/>
                <w:bottom w:val="none" w:sz="0" w:space="0" w:color="auto"/>
                <w:right w:val="none" w:sz="0" w:space="0" w:color="auto"/>
              </w:divBdr>
              <w:divsChild>
                <w:div w:id="765150702">
                  <w:marLeft w:val="0"/>
                  <w:marRight w:val="0"/>
                  <w:marTop w:val="0"/>
                  <w:marBottom w:val="0"/>
                  <w:divBdr>
                    <w:top w:val="none" w:sz="0" w:space="0" w:color="auto"/>
                    <w:left w:val="none" w:sz="0" w:space="0" w:color="auto"/>
                    <w:bottom w:val="none" w:sz="0" w:space="0" w:color="auto"/>
                    <w:right w:val="none" w:sz="0" w:space="0" w:color="auto"/>
                  </w:divBdr>
                  <w:divsChild>
                    <w:div w:id="213468923">
                      <w:marLeft w:val="0"/>
                      <w:marRight w:val="0"/>
                      <w:marTop w:val="0"/>
                      <w:marBottom w:val="0"/>
                      <w:divBdr>
                        <w:top w:val="none" w:sz="0" w:space="0" w:color="auto"/>
                        <w:left w:val="none" w:sz="0" w:space="0" w:color="auto"/>
                        <w:bottom w:val="none" w:sz="0" w:space="0" w:color="auto"/>
                        <w:right w:val="none" w:sz="0" w:space="0" w:color="auto"/>
                      </w:divBdr>
                      <w:divsChild>
                        <w:div w:id="1774592907">
                          <w:marLeft w:val="0"/>
                          <w:marRight w:val="0"/>
                          <w:marTop w:val="0"/>
                          <w:marBottom w:val="0"/>
                          <w:divBdr>
                            <w:top w:val="none" w:sz="0" w:space="0" w:color="auto"/>
                            <w:left w:val="none" w:sz="0" w:space="0" w:color="auto"/>
                            <w:bottom w:val="none" w:sz="0" w:space="0" w:color="auto"/>
                            <w:right w:val="none" w:sz="0" w:space="0" w:color="auto"/>
                          </w:divBdr>
                        </w:div>
                      </w:divsChild>
                    </w:div>
                    <w:div w:id="1130631684">
                      <w:marLeft w:val="0"/>
                      <w:marRight w:val="0"/>
                      <w:marTop w:val="0"/>
                      <w:marBottom w:val="0"/>
                      <w:divBdr>
                        <w:top w:val="none" w:sz="0" w:space="0" w:color="auto"/>
                        <w:left w:val="none" w:sz="0" w:space="0" w:color="auto"/>
                        <w:bottom w:val="none" w:sz="0" w:space="0" w:color="auto"/>
                        <w:right w:val="none" w:sz="0" w:space="0" w:color="auto"/>
                      </w:divBdr>
                      <w:divsChild>
                        <w:div w:id="1397320603">
                          <w:marLeft w:val="0"/>
                          <w:marRight w:val="0"/>
                          <w:marTop w:val="0"/>
                          <w:marBottom w:val="0"/>
                          <w:divBdr>
                            <w:top w:val="none" w:sz="0" w:space="0" w:color="auto"/>
                            <w:left w:val="none" w:sz="0" w:space="0" w:color="auto"/>
                            <w:bottom w:val="none" w:sz="0" w:space="0" w:color="auto"/>
                            <w:right w:val="none" w:sz="0" w:space="0" w:color="auto"/>
                          </w:divBdr>
                        </w:div>
                      </w:divsChild>
                    </w:div>
                    <w:div w:id="1122580377">
                      <w:marLeft w:val="0"/>
                      <w:marRight w:val="0"/>
                      <w:marTop w:val="0"/>
                      <w:marBottom w:val="0"/>
                      <w:divBdr>
                        <w:top w:val="none" w:sz="0" w:space="0" w:color="auto"/>
                        <w:left w:val="none" w:sz="0" w:space="0" w:color="auto"/>
                        <w:bottom w:val="none" w:sz="0" w:space="0" w:color="auto"/>
                        <w:right w:val="none" w:sz="0" w:space="0" w:color="auto"/>
                      </w:divBdr>
                      <w:divsChild>
                        <w:div w:id="568925031">
                          <w:marLeft w:val="0"/>
                          <w:marRight w:val="0"/>
                          <w:marTop w:val="0"/>
                          <w:marBottom w:val="0"/>
                          <w:divBdr>
                            <w:top w:val="none" w:sz="0" w:space="0" w:color="auto"/>
                            <w:left w:val="none" w:sz="0" w:space="0" w:color="auto"/>
                            <w:bottom w:val="none" w:sz="0" w:space="0" w:color="auto"/>
                            <w:right w:val="none" w:sz="0" w:space="0" w:color="auto"/>
                          </w:divBdr>
                        </w:div>
                      </w:divsChild>
                    </w:div>
                    <w:div w:id="2031568141">
                      <w:marLeft w:val="0"/>
                      <w:marRight w:val="0"/>
                      <w:marTop w:val="0"/>
                      <w:marBottom w:val="0"/>
                      <w:divBdr>
                        <w:top w:val="none" w:sz="0" w:space="0" w:color="auto"/>
                        <w:left w:val="none" w:sz="0" w:space="0" w:color="auto"/>
                        <w:bottom w:val="none" w:sz="0" w:space="0" w:color="auto"/>
                        <w:right w:val="none" w:sz="0" w:space="0" w:color="auto"/>
                      </w:divBdr>
                      <w:divsChild>
                        <w:div w:id="201826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50064">
          <w:marLeft w:val="0"/>
          <w:marRight w:val="0"/>
          <w:marTop w:val="0"/>
          <w:marBottom w:val="0"/>
          <w:divBdr>
            <w:top w:val="none" w:sz="0" w:space="0" w:color="auto"/>
            <w:left w:val="none" w:sz="0" w:space="0" w:color="auto"/>
            <w:bottom w:val="none" w:sz="0" w:space="0" w:color="auto"/>
            <w:right w:val="none" w:sz="0" w:space="0" w:color="auto"/>
          </w:divBdr>
          <w:divsChild>
            <w:div w:id="427972170">
              <w:marLeft w:val="0"/>
              <w:marRight w:val="0"/>
              <w:marTop w:val="0"/>
              <w:marBottom w:val="0"/>
              <w:divBdr>
                <w:top w:val="none" w:sz="0" w:space="0" w:color="auto"/>
                <w:left w:val="none" w:sz="0" w:space="0" w:color="auto"/>
                <w:bottom w:val="none" w:sz="0" w:space="0" w:color="auto"/>
                <w:right w:val="none" w:sz="0" w:space="0" w:color="auto"/>
              </w:divBdr>
              <w:divsChild>
                <w:div w:id="467863258">
                  <w:marLeft w:val="0"/>
                  <w:marRight w:val="0"/>
                  <w:marTop w:val="0"/>
                  <w:marBottom w:val="0"/>
                  <w:divBdr>
                    <w:top w:val="none" w:sz="0" w:space="0" w:color="auto"/>
                    <w:left w:val="none" w:sz="0" w:space="0" w:color="auto"/>
                    <w:bottom w:val="none" w:sz="0" w:space="0" w:color="auto"/>
                    <w:right w:val="none" w:sz="0" w:space="0" w:color="auto"/>
                  </w:divBdr>
                  <w:divsChild>
                    <w:div w:id="1168592272">
                      <w:marLeft w:val="1316"/>
                      <w:marRight w:val="0"/>
                      <w:marTop w:val="0"/>
                      <w:marBottom w:val="0"/>
                      <w:divBdr>
                        <w:top w:val="none" w:sz="0" w:space="0" w:color="auto"/>
                        <w:left w:val="none" w:sz="0" w:space="0" w:color="auto"/>
                        <w:bottom w:val="none" w:sz="0" w:space="0" w:color="auto"/>
                        <w:right w:val="none" w:sz="0" w:space="0" w:color="auto"/>
                      </w:divBdr>
                    </w:div>
                  </w:divsChild>
                </w:div>
                <w:div w:id="1610501607">
                  <w:blockQuote w:val="1"/>
                  <w:marLeft w:val="720"/>
                  <w:marRight w:val="720"/>
                  <w:marTop w:val="100"/>
                  <w:marBottom w:val="100"/>
                  <w:divBdr>
                    <w:top w:val="none" w:sz="0" w:space="0" w:color="auto"/>
                    <w:left w:val="none" w:sz="0" w:space="0" w:color="auto"/>
                    <w:bottom w:val="none" w:sz="0" w:space="0" w:color="auto"/>
                    <w:right w:val="none" w:sz="0" w:space="0" w:color="auto"/>
                  </w:divBdr>
                </w:div>
                <w:div w:id="1065375009">
                  <w:blockQuote w:val="1"/>
                  <w:marLeft w:val="720"/>
                  <w:marRight w:val="720"/>
                  <w:marTop w:val="100"/>
                  <w:marBottom w:val="100"/>
                  <w:divBdr>
                    <w:top w:val="none" w:sz="0" w:space="0" w:color="auto"/>
                    <w:left w:val="none" w:sz="0" w:space="0" w:color="auto"/>
                    <w:bottom w:val="none" w:sz="0" w:space="0" w:color="auto"/>
                    <w:right w:val="none" w:sz="0" w:space="0" w:color="auto"/>
                  </w:divBdr>
                </w:div>
                <w:div w:id="61877949">
                  <w:blockQuote w:val="1"/>
                  <w:marLeft w:val="720"/>
                  <w:marRight w:val="720"/>
                  <w:marTop w:val="100"/>
                  <w:marBottom w:val="100"/>
                  <w:divBdr>
                    <w:top w:val="none" w:sz="0" w:space="0" w:color="auto"/>
                    <w:left w:val="none" w:sz="0" w:space="0" w:color="auto"/>
                    <w:bottom w:val="none" w:sz="0" w:space="0" w:color="auto"/>
                    <w:right w:val="none" w:sz="0" w:space="0" w:color="auto"/>
                  </w:divBdr>
                </w:div>
                <w:div w:id="746070460">
                  <w:blockQuote w:val="1"/>
                  <w:marLeft w:val="720"/>
                  <w:marRight w:val="720"/>
                  <w:marTop w:val="100"/>
                  <w:marBottom w:val="100"/>
                  <w:divBdr>
                    <w:top w:val="none" w:sz="0" w:space="0" w:color="auto"/>
                    <w:left w:val="none" w:sz="0" w:space="0" w:color="auto"/>
                    <w:bottom w:val="none" w:sz="0" w:space="0" w:color="auto"/>
                    <w:right w:val="none" w:sz="0" w:space="0" w:color="auto"/>
                  </w:divBdr>
                </w:div>
                <w:div w:id="746070695">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086948">
                  <w:blockQuote w:val="1"/>
                  <w:marLeft w:val="720"/>
                  <w:marRight w:val="720"/>
                  <w:marTop w:val="100"/>
                  <w:marBottom w:val="100"/>
                  <w:divBdr>
                    <w:top w:val="none" w:sz="0" w:space="0" w:color="auto"/>
                    <w:left w:val="none" w:sz="0" w:space="0" w:color="auto"/>
                    <w:bottom w:val="none" w:sz="0" w:space="0" w:color="auto"/>
                    <w:right w:val="none" w:sz="0" w:space="0" w:color="auto"/>
                  </w:divBdr>
                </w:div>
                <w:div w:id="2011441136">
                  <w:blockQuote w:val="1"/>
                  <w:marLeft w:val="720"/>
                  <w:marRight w:val="720"/>
                  <w:marTop w:val="100"/>
                  <w:marBottom w:val="100"/>
                  <w:divBdr>
                    <w:top w:val="none" w:sz="0" w:space="0" w:color="auto"/>
                    <w:left w:val="none" w:sz="0" w:space="0" w:color="auto"/>
                    <w:bottom w:val="none" w:sz="0" w:space="0" w:color="auto"/>
                    <w:right w:val="none" w:sz="0" w:space="0" w:color="auto"/>
                  </w:divBdr>
                </w:div>
                <w:div w:id="754712742">
                  <w:blockQuote w:val="1"/>
                  <w:marLeft w:val="720"/>
                  <w:marRight w:val="720"/>
                  <w:marTop w:val="100"/>
                  <w:marBottom w:val="100"/>
                  <w:divBdr>
                    <w:top w:val="none" w:sz="0" w:space="0" w:color="auto"/>
                    <w:left w:val="none" w:sz="0" w:space="0" w:color="auto"/>
                    <w:bottom w:val="none" w:sz="0" w:space="0" w:color="auto"/>
                    <w:right w:val="none" w:sz="0" w:space="0" w:color="auto"/>
                  </w:divBdr>
                </w:div>
                <w:div w:id="1919828723">
                  <w:blockQuote w:val="1"/>
                  <w:marLeft w:val="720"/>
                  <w:marRight w:val="720"/>
                  <w:marTop w:val="100"/>
                  <w:marBottom w:val="100"/>
                  <w:divBdr>
                    <w:top w:val="none" w:sz="0" w:space="0" w:color="auto"/>
                    <w:left w:val="none" w:sz="0" w:space="0" w:color="auto"/>
                    <w:bottom w:val="none" w:sz="0" w:space="0" w:color="auto"/>
                    <w:right w:val="none" w:sz="0" w:space="0" w:color="auto"/>
                  </w:divBdr>
                </w:div>
                <w:div w:id="178934401">
                  <w:blockQuote w:val="1"/>
                  <w:marLeft w:val="720"/>
                  <w:marRight w:val="720"/>
                  <w:marTop w:val="100"/>
                  <w:marBottom w:val="100"/>
                  <w:divBdr>
                    <w:top w:val="none" w:sz="0" w:space="0" w:color="auto"/>
                    <w:left w:val="none" w:sz="0" w:space="0" w:color="auto"/>
                    <w:bottom w:val="none" w:sz="0" w:space="0" w:color="auto"/>
                    <w:right w:val="none" w:sz="0" w:space="0" w:color="auto"/>
                  </w:divBdr>
                </w:div>
                <w:div w:id="829055020">
                  <w:blockQuote w:val="1"/>
                  <w:marLeft w:val="720"/>
                  <w:marRight w:val="720"/>
                  <w:marTop w:val="100"/>
                  <w:marBottom w:val="100"/>
                  <w:divBdr>
                    <w:top w:val="none" w:sz="0" w:space="0" w:color="auto"/>
                    <w:left w:val="none" w:sz="0" w:space="0" w:color="auto"/>
                    <w:bottom w:val="none" w:sz="0" w:space="0" w:color="auto"/>
                    <w:right w:val="none" w:sz="0" w:space="0" w:color="auto"/>
                  </w:divBdr>
                </w:div>
                <w:div w:id="580794789">
                  <w:blockQuote w:val="1"/>
                  <w:marLeft w:val="720"/>
                  <w:marRight w:val="720"/>
                  <w:marTop w:val="100"/>
                  <w:marBottom w:val="100"/>
                  <w:divBdr>
                    <w:top w:val="none" w:sz="0" w:space="0" w:color="auto"/>
                    <w:left w:val="none" w:sz="0" w:space="0" w:color="auto"/>
                    <w:bottom w:val="none" w:sz="0" w:space="0" w:color="auto"/>
                    <w:right w:val="none" w:sz="0" w:space="0" w:color="auto"/>
                  </w:divBdr>
                </w:div>
                <w:div w:id="376124390">
                  <w:blockQuote w:val="1"/>
                  <w:marLeft w:val="720"/>
                  <w:marRight w:val="720"/>
                  <w:marTop w:val="100"/>
                  <w:marBottom w:val="100"/>
                  <w:divBdr>
                    <w:top w:val="none" w:sz="0" w:space="0" w:color="auto"/>
                    <w:left w:val="none" w:sz="0" w:space="0" w:color="auto"/>
                    <w:bottom w:val="none" w:sz="0" w:space="0" w:color="auto"/>
                    <w:right w:val="none" w:sz="0" w:space="0" w:color="auto"/>
                  </w:divBdr>
                </w:div>
                <w:div w:id="373582503">
                  <w:blockQuote w:val="1"/>
                  <w:marLeft w:val="720"/>
                  <w:marRight w:val="720"/>
                  <w:marTop w:val="100"/>
                  <w:marBottom w:val="100"/>
                  <w:divBdr>
                    <w:top w:val="none" w:sz="0" w:space="0" w:color="auto"/>
                    <w:left w:val="none" w:sz="0" w:space="0" w:color="auto"/>
                    <w:bottom w:val="none" w:sz="0" w:space="0" w:color="auto"/>
                    <w:right w:val="none" w:sz="0" w:space="0" w:color="auto"/>
                  </w:divBdr>
                </w:div>
                <w:div w:id="669216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787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9694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45433462">
      <w:bodyDiv w:val="1"/>
      <w:marLeft w:val="0"/>
      <w:marRight w:val="0"/>
      <w:marTop w:val="0"/>
      <w:marBottom w:val="0"/>
      <w:divBdr>
        <w:top w:val="none" w:sz="0" w:space="0" w:color="auto"/>
        <w:left w:val="none" w:sz="0" w:space="0" w:color="auto"/>
        <w:bottom w:val="none" w:sz="0" w:space="0" w:color="auto"/>
        <w:right w:val="none" w:sz="0" w:space="0" w:color="auto"/>
      </w:divBdr>
      <w:divsChild>
        <w:div w:id="450125082">
          <w:marLeft w:val="0"/>
          <w:marRight w:val="0"/>
          <w:marTop w:val="0"/>
          <w:marBottom w:val="0"/>
          <w:divBdr>
            <w:top w:val="none" w:sz="0" w:space="0" w:color="auto"/>
            <w:left w:val="none" w:sz="0" w:space="0" w:color="auto"/>
            <w:bottom w:val="none" w:sz="0" w:space="0" w:color="auto"/>
            <w:right w:val="none" w:sz="0" w:space="0" w:color="auto"/>
          </w:divBdr>
          <w:divsChild>
            <w:div w:id="1515878599">
              <w:marLeft w:val="0"/>
              <w:marRight w:val="0"/>
              <w:marTop w:val="0"/>
              <w:marBottom w:val="0"/>
              <w:divBdr>
                <w:top w:val="none" w:sz="0" w:space="0" w:color="auto"/>
                <w:left w:val="none" w:sz="0" w:space="0" w:color="auto"/>
                <w:bottom w:val="none" w:sz="0" w:space="0" w:color="auto"/>
                <w:right w:val="none" w:sz="0" w:space="0" w:color="auto"/>
              </w:divBdr>
              <w:divsChild>
                <w:div w:id="1556964122">
                  <w:marLeft w:val="0"/>
                  <w:marRight w:val="0"/>
                  <w:marTop w:val="0"/>
                  <w:marBottom w:val="0"/>
                  <w:divBdr>
                    <w:top w:val="none" w:sz="0" w:space="0" w:color="auto"/>
                    <w:left w:val="none" w:sz="0" w:space="0" w:color="auto"/>
                    <w:bottom w:val="none" w:sz="0" w:space="0" w:color="auto"/>
                    <w:right w:val="none" w:sz="0" w:space="0" w:color="auto"/>
                  </w:divBdr>
                </w:div>
                <w:div w:id="204197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71792">
          <w:marLeft w:val="0"/>
          <w:marRight w:val="0"/>
          <w:marTop w:val="0"/>
          <w:marBottom w:val="0"/>
          <w:divBdr>
            <w:top w:val="none" w:sz="0" w:space="0" w:color="auto"/>
            <w:left w:val="none" w:sz="0" w:space="0" w:color="auto"/>
            <w:bottom w:val="none" w:sz="0" w:space="0" w:color="auto"/>
            <w:right w:val="none" w:sz="0" w:space="0" w:color="auto"/>
          </w:divBdr>
          <w:divsChild>
            <w:div w:id="860897214">
              <w:marLeft w:val="0"/>
              <w:marRight w:val="0"/>
              <w:marTop w:val="0"/>
              <w:marBottom w:val="0"/>
              <w:divBdr>
                <w:top w:val="none" w:sz="0" w:space="0" w:color="auto"/>
                <w:left w:val="none" w:sz="0" w:space="0" w:color="auto"/>
                <w:bottom w:val="none" w:sz="0" w:space="0" w:color="auto"/>
                <w:right w:val="none" w:sz="0" w:space="0" w:color="auto"/>
              </w:divBdr>
              <w:divsChild>
                <w:div w:id="1993824687">
                  <w:marLeft w:val="0"/>
                  <w:marRight w:val="0"/>
                  <w:marTop w:val="0"/>
                  <w:marBottom w:val="0"/>
                  <w:divBdr>
                    <w:top w:val="none" w:sz="0" w:space="0" w:color="auto"/>
                    <w:left w:val="none" w:sz="0" w:space="0" w:color="auto"/>
                    <w:bottom w:val="none" w:sz="0" w:space="0" w:color="auto"/>
                    <w:right w:val="none" w:sz="0" w:space="0" w:color="auto"/>
                  </w:divBdr>
                  <w:divsChild>
                    <w:div w:id="1419015647">
                      <w:marLeft w:val="0"/>
                      <w:marRight w:val="0"/>
                      <w:marTop w:val="0"/>
                      <w:marBottom w:val="0"/>
                      <w:divBdr>
                        <w:top w:val="none" w:sz="0" w:space="0" w:color="auto"/>
                        <w:left w:val="none" w:sz="0" w:space="0" w:color="auto"/>
                        <w:bottom w:val="none" w:sz="0" w:space="0" w:color="auto"/>
                        <w:right w:val="none" w:sz="0" w:space="0" w:color="auto"/>
                      </w:divBdr>
                      <w:divsChild>
                        <w:div w:id="1910144354">
                          <w:marLeft w:val="0"/>
                          <w:marRight w:val="0"/>
                          <w:marTop w:val="0"/>
                          <w:marBottom w:val="0"/>
                          <w:divBdr>
                            <w:top w:val="none" w:sz="0" w:space="0" w:color="auto"/>
                            <w:left w:val="none" w:sz="0" w:space="0" w:color="auto"/>
                            <w:bottom w:val="none" w:sz="0" w:space="0" w:color="auto"/>
                            <w:right w:val="none" w:sz="0" w:space="0" w:color="auto"/>
                          </w:divBdr>
                        </w:div>
                      </w:divsChild>
                    </w:div>
                    <w:div w:id="1796945343">
                      <w:marLeft w:val="0"/>
                      <w:marRight w:val="0"/>
                      <w:marTop w:val="0"/>
                      <w:marBottom w:val="0"/>
                      <w:divBdr>
                        <w:top w:val="none" w:sz="0" w:space="0" w:color="auto"/>
                        <w:left w:val="none" w:sz="0" w:space="0" w:color="auto"/>
                        <w:bottom w:val="none" w:sz="0" w:space="0" w:color="auto"/>
                        <w:right w:val="none" w:sz="0" w:space="0" w:color="auto"/>
                      </w:divBdr>
                      <w:divsChild>
                        <w:div w:id="1277249470">
                          <w:marLeft w:val="0"/>
                          <w:marRight w:val="0"/>
                          <w:marTop w:val="0"/>
                          <w:marBottom w:val="0"/>
                          <w:divBdr>
                            <w:top w:val="none" w:sz="0" w:space="0" w:color="auto"/>
                            <w:left w:val="none" w:sz="0" w:space="0" w:color="auto"/>
                            <w:bottom w:val="none" w:sz="0" w:space="0" w:color="auto"/>
                            <w:right w:val="none" w:sz="0" w:space="0" w:color="auto"/>
                          </w:divBdr>
                        </w:div>
                      </w:divsChild>
                    </w:div>
                    <w:div w:id="1407922080">
                      <w:marLeft w:val="0"/>
                      <w:marRight w:val="0"/>
                      <w:marTop w:val="0"/>
                      <w:marBottom w:val="0"/>
                      <w:divBdr>
                        <w:top w:val="none" w:sz="0" w:space="0" w:color="auto"/>
                        <w:left w:val="none" w:sz="0" w:space="0" w:color="auto"/>
                        <w:bottom w:val="none" w:sz="0" w:space="0" w:color="auto"/>
                        <w:right w:val="none" w:sz="0" w:space="0" w:color="auto"/>
                      </w:divBdr>
                      <w:divsChild>
                        <w:div w:id="1760566316">
                          <w:marLeft w:val="0"/>
                          <w:marRight w:val="0"/>
                          <w:marTop w:val="0"/>
                          <w:marBottom w:val="0"/>
                          <w:divBdr>
                            <w:top w:val="none" w:sz="0" w:space="0" w:color="auto"/>
                            <w:left w:val="none" w:sz="0" w:space="0" w:color="auto"/>
                            <w:bottom w:val="none" w:sz="0" w:space="0" w:color="auto"/>
                            <w:right w:val="none" w:sz="0" w:space="0" w:color="auto"/>
                          </w:divBdr>
                        </w:div>
                      </w:divsChild>
                    </w:div>
                    <w:div w:id="1301686501">
                      <w:marLeft w:val="0"/>
                      <w:marRight w:val="0"/>
                      <w:marTop w:val="0"/>
                      <w:marBottom w:val="0"/>
                      <w:divBdr>
                        <w:top w:val="none" w:sz="0" w:space="0" w:color="auto"/>
                        <w:left w:val="none" w:sz="0" w:space="0" w:color="auto"/>
                        <w:bottom w:val="none" w:sz="0" w:space="0" w:color="auto"/>
                        <w:right w:val="none" w:sz="0" w:space="0" w:color="auto"/>
                      </w:divBdr>
                      <w:divsChild>
                        <w:div w:id="107467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289552">
          <w:marLeft w:val="0"/>
          <w:marRight w:val="0"/>
          <w:marTop w:val="0"/>
          <w:marBottom w:val="0"/>
          <w:divBdr>
            <w:top w:val="none" w:sz="0" w:space="0" w:color="auto"/>
            <w:left w:val="none" w:sz="0" w:space="0" w:color="auto"/>
            <w:bottom w:val="none" w:sz="0" w:space="0" w:color="auto"/>
            <w:right w:val="none" w:sz="0" w:space="0" w:color="auto"/>
          </w:divBdr>
          <w:divsChild>
            <w:div w:id="1124154463">
              <w:marLeft w:val="0"/>
              <w:marRight w:val="0"/>
              <w:marTop w:val="0"/>
              <w:marBottom w:val="0"/>
              <w:divBdr>
                <w:top w:val="none" w:sz="0" w:space="0" w:color="auto"/>
                <w:left w:val="none" w:sz="0" w:space="0" w:color="auto"/>
                <w:bottom w:val="none" w:sz="0" w:space="0" w:color="auto"/>
                <w:right w:val="none" w:sz="0" w:space="0" w:color="auto"/>
              </w:divBdr>
              <w:divsChild>
                <w:div w:id="1157114857">
                  <w:marLeft w:val="0"/>
                  <w:marRight w:val="0"/>
                  <w:marTop w:val="0"/>
                  <w:marBottom w:val="0"/>
                  <w:divBdr>
                    <w:top w:val="none" w:sz="0" w:space="0" w:color="auto"/>
                    <w:left w:val="none" w:sz="0" w:space="0" w:color="auto"/>
                    <w:bottom w:val="none" w:sz="0" w:space="0" w:color="auto"/>
                    <w:right w:val="none" w:sz="0" w:space="0" w:color="auto"/>
                  </w:divBdr>
                  <w:divsChild>
                    <w:div w:id="1144155195">
                      <w:marLeft w:val="1169"/>
                      <w:marRight w:val="0"/>
                      <w:marTop w:val="0"/>
                      <w:marBottom w:val="0"/>
                      <w:divBdr>
                        <w:top w:val="none" w:sz="0" w:space="0" w:color="auto"/>
                        <w:left w:val="none" w:sz="0" w:space="0" w:color="auto"/>
                        <w:bottom w:val="none" w:sz="0" w:space="0" w:color="auto"/>
                        <w:right w:val="none" w:sz="0" w:space="0" w:color="auto"/>
                      </w:divBdr>
                    </w:div>
                  </w:divsChild>
                </w:div>
                <w:div w:id="454834518">
                  <w:blockQuote w:val="1"/>
                  <w:marLeft w:val="720"/>
                  <w:marRight w:val="720"/>
                  <w:marTop w:val="100"/>
                  <w:marBottom w:val="100"/>
                  <w:divBdr>
                    <w:top w:val="none" w:sz="0" w:space="0" w:color="auto"/>
                    <w:left w:val="none" w:sz="0" w:space="0" w:color="auto"/>
                    <w:bottom w:val="none" w:sz="0" w:space="0" w:color="auto"/>
                    <w:right w:val="none" w:sz="0" w:space="0" w:color="auto"/>
                  </w:divBdr>
                </w:div>
                <w:div w:id="1034617594">
                  <w:blockQuote w:val="1"/>
                  <w:marLeft w:val="720"/>
                  <w:marRight w:val="720"/>
                  <w:marTop w:val="100"/>
                  <w:marBottom w:val="100"/>
                  <w:divBdr>
                    <w:top w:val="none" w:sz="0" w:space="0" w:color="auto"/>
                    <w:left w:val="none" w:sz="0" w:space="0" w:color="auto"/>
                    <w:bottom w:val="none" w:sz="0" w:space="0" w:color="auto"/>
                    <w:right w:val="none" w:sz="0" w:space="0" w:color="auto"/>
                  </w:divBdr>
                </w:div>
                <w:div w:id="699092557">
                  <w:blockQuote w:val="1"/>
                  <w:marLeft w:val="720"/>
                  <w:marRight w:val="720"/>
                  <w:marTop w:val="100"/>
                  <w:marBottom w:val="100"/>
                  <w:divBdr>
                    <w:top w:val="none" w:sz="0" w:space="0" w:color="auto"/>
                    <w:left w:val="none" w:sz="0" w:space="0" w:color="auto"/>
                    <w:bottom w:val="none" w:sz="0" w:space="0" w:color="auto"/>
                    <w:right w:val="none" w:sz="0" w:space="0" w:color="auto"/>
                  </w:divBdr>
                </w:div>
                <w:div w:id="6294553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4686420">
                  <w:blockQuote w:val="1"/>
                  <w:marLeft w:val="720"/>
                  <w:marRight w:val="720"/>
                  <w:marTop w:val="100"/>
                  <w:marBottom w:val="100"/>
                  <w:divBdr>
                    <w:top w:val="none" w:sz="0" w:space="0" w:color="auto"/>
                    <w:left w:val="none" w:sz="0" w:space="0" w:color="auto"/>
                    <w:bottom w:val="none" w:sz="0" w:space="0" w:color="auto"/>
                    <w:right w:val="none" w:sz="0" w:space="0" w:color="auto"/>
                  </w:divBdr>
                </w:div>
                <w:div w:id="939144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122948">
                  <w:blockQuote w:val="1"/>
                  <w:marLeft w:val="720"/>
                  <w:marRight w:val="720"/>
                  <w:marTop w:val="100"/>
                  <w:marBottom w:val="100"/>
                  <w:divBdr>
                    <w:top w:val="none" w:sz="0" w:space="0" w:color="auto"/>
                    <w:left w:val="none" w:sz="0" w:space="0" w:color="auto"/>
                    <w:bottom w:val="none" w:sz="0" w:space="0" w:color="auto"/>
                    <w:right w:val="none" w:sz="0" w:space="0" w:color="auto"/>
                  </w:divBdr>
                </w:div>
                <w:div w:id="423845499">
                  <w:blockQuote w:val="1"/>
                  <w:marLeft w:val="720"/>
                  <w:marRight w:val="720"/>
                  <w:marTop w:val="100"/>
                  <w:marBottom w:val="100"/>
                  <w:divBdr>
                    <w:top w:val="none" w:sz="0" w:space="0" w:color="auto"/>
                    <w:left w:val="none" w:sz="0" w:space="0" w:color="auto"/>
                    <w:bottom w:val="none" w:sz="0" w:space="0" w:color="auto"/>
                    <w:right w:val="none" w:sz="0" w:space="0" w:color="auto"/>
                  </w:divBdr>
                </w:div>
                <w:div w:id="866914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1279585">
                  <w:blockQuote w:val="1"/>
                  <w:marLeft w:val="720"/>
                  <w:marRight w:val="720"/>
                  <w:marTop w:val="100"/>
                  <w:marBottom w:val="100"/>
                  <w:divBdr>
                    <w:top w:val="none" w:sz="0" w:space="0" w:color="auto"/>
                    <w:left w:val="none" w:sz="0" w:space="0" w:color="auto"/>
                    <w:bottom w:val="none" w:sz="0" w:space="0" w:color="auto"/>
                    <w:right w:val="none" w:sz="0" w:space="0" w:color="auto"/>
                  </w:divBdr>
                </w:div>
                <w:div w:id="51466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4483005">
      <w:bodyDiv w:val="1"/>
      <w:marLeft w:val="0"/>
      <w:marRight w:val="0"/>
      <w:marTop w:val="0"/>
      <w:marBottom w:val="0"/>
      <w:divBdr>
        <w:top w:val="none" w:sz="0" w:space="0" w:color="auto"/>
        <w:left w:val="none" w:sz="0" w:space="0" w:color="auto"/>
        <w:bottom w:val="none" w:sz="0" w:space="0" w:color="auto"/>
        <w:right w:val="none" w:sz="0" w:space="0" w:color="auto"/>
      </w:divBdr>
      <w:divsChild>
        <w:div w:id="1195191518">
          <w:marLeft w:val="0"/>
          <w:marRight w:val="0"/>
          <w:marTop w:val="0"/>
          <w:marBottom w:val="0"/>
          <w:divBdr>
            <w:top w:val="none" w:sz="0" w:space="0" w:color="auto"/>
            <w:left w:val="none" w:sz="0" w:space="0" w:color="auto"/>
            <w:bottom w:val="none" w:sz="0" w:space="0" w:color="auto"/>
            <w:right w:val="none" w:sz="0" w:space="0" w:color="auto"/>
          </w:divBdr>
          <w:divsChild>
            <w:div w:id="1202520209">
              <w:marLeft w:val="0"/>
              <w:marRight w:val="0"/>
              <w:marTop w:val="0"/>
              <w:marBottom w:val="0"/>
              <w:divBdr>
                <w:top w:val="none" w:sz="0" w:space="0" w:color="auto"/>
                <w:left w:val="none" w:sz="0" w:space="0" w:color="auto"/>
                <w:bottom w:val="none" w:sz="0" w:space="0" w:color="auto"/>
                <w:right w:val="none" w:sz="0" w:space="0" w:color="auto"/>
              </w:divBdr>
              <w:divsChild>
                <w:div w:id="15038164">
                  <w:marLeft w:val="0"/>
                  <w:marRight w:val="0"/>
                  <w:marTop w:val="0"/>
                  <w:marBottom w:val="0"/>
                  <w:divBdr>
                    <w:top w:val="none" w:sz="0" w:space="0" w:color="auto"/>
                    <w:left w:val="none" w:sz="0" w:space="0" w:color="auto"/>
                    <w:bottom w:val="none" w:sz="0" w:space="0" w:color="auto"/>
                    <w:right w:val="none" w:sz="0" w:space="0" w:color="auto"/>
                  </w:divBdr>
                </w:div>
                <w:div w:id="116477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79984">
          <w:marLeft w:val="0"/>
          <w:marRight w:val="0"/>
          <w:marTop w:val="0"/>
          <w:marBottom w:val="0"/>
          <w:divBdr>
            <w:top w:val="none" w:sz="0" w:space="0" w:color="auto"/>
            <w:left w:val="none" w:sz="0" w:space="0" w:color="auto"/>
            <w:bottom w:val="none" w:sz="0" w:space="0" w:color="auto"/>
            <w:right w:val="none" w:sz="0" w:space="0" w:color="auto"/>
          </w:divBdr>
          <w:divsChild>
            <w:div w:id="330841869">
              <w:marLeft w:val="0"/>
              <w:marRight w:val="0"/>
              <w:marTop w:val="0"/>
              <w:marBottom w:val="0"/>
              <w:divBdr>
                <w:top w:val="none" w:sz="0" w:space="0" w:color="auto"/>
                <w:left w:val="none" w:sz="0" w:space="0" w:color="auto"/>
                <w:bottom w:val="none" w:sz="0" w:space="0" w:color="auto"/>
                <w:right w:val="none" w:sz="0" w:space="0" w:color="auto"/>
              </w:divBdr>
              <w:divsChild>
                <w:div w:id="1424455275">
                  <w:marLeft w:val="0"/>
                  <w:marRight w:val="0"/>
                  <w:marTop w:val="0"/>
                  <w:marBottom w:val="0"/>
                  <w:divBdr>
                    <w:top w:val="none" w:sz="0" w:space="0" w:color="auto"/>
                    <w:left w:val="none" w:sz="0" w:space="0" w:color="auto"/>
                    <w:bottom w:val="none" w:sz="0" w:space="0" w:color="auto"/>
                    <w:right w:val="none" w:sz="0" w:space="0" w:color="auto"/>
                  </w:divBdr>
                  <w:divsChild>
                    <w:div w:id="1294825086">
                      <w:marLeft w:val="0"/>
                      <w:marRight w:val="0"/>
                      <w:marTop w:val="0"/>
                      <w:marBottom w:val="0"/>
                      <w:divBdr>
                        <w:top w:val="none" w:sz="0" w:space="0" w:color="auto"/>
                        <w:left w:val="none" w:sz="0" w:space="0" w:color="auto"/>
                        <w:bottom w:val="none" w:sz="0" w:space="0" w:color="auto"/>
                        <w:right w:val="none" w:sz="0" w:space="0" w:color="auto"/>
                      </w:divBdr>
                      <w:divsChild>
                        <w:div w:id="1619794034">
                          <w:marLeft w:val="0"/>
                          <w:marRight w:val="0"/>
                          <w:marTop w:val="0"/>
                          <w:marBottom w:val="0"/>
                          <w:divBdr>
                            <w:top w:val="none" w:sz="0" w:space="0" w:color="auto"/>
                            <w:left w:val="none" w:sz="0" w:space="0" w:color="auto"/>
                            <w:bottom w:val="none" w:sz="0" w:space="0" w:color="auto"/>
                            <w:right w:val="none" w:sz="0" w:space="0" w:color="auto"/>
                          </w:divBdr>
                        </w:div>
                      </w:divsChild>
                    </w:div>
                    <w:div w:id="659968450">
                      <w:marLeft w:val="0"/>
                      <w:marRight w:val="0"/>
                      <w:marTop w:val="0"/>
                      <w:marBottom w:val="0"/>
                      <w:divBdr>
                        <w:top w:val="none" w:sz="0" w:space="0" w:color="auto"/>
                        <w:left w:val="none" w:sz="0" w:space="0" w:color="auto"/>
                        <w:bottom w:val="none" w:sz="0" w:space="0" w:color="auto"/>
                        <w:right w:val="none" w:sz="0" w:space="0" w:color="auto"/>
                      </w:divBdr>
                      <w:divsChild>
                        <w:div w:id="50811661">
                          <w:marLeft w:val="0"/>
                          <w:marRight w:val="0"/>
                          <w:marTop w:val="0"/>
                          <w:marBottom w:val="0"/>
                          <w:divBdr>
                            <w:top w:val="none" w:sz="0" w:space="0" w:color="auto"/>
                            <w:left w:val="none" w:sz="0" w:space="0" w:color="auto"/>
                            <w:bottom w:val="none" w:sz="0" w:space="0" w:color="auto"/>
                            <w:right w:val="none" w:sz="0" w:space="0" w:color="auto"/>
                          </w:divBdr>
                        </w:div>
                      </w:divsChild>
                    </w:div>
                    <w:div w:id="822619351">
                      <w:marLeft w:val="0"/>
                      <w:marRight w:val="0"/>
                      <w:marTop w:val="0"/>
                      <w:marBottom w:val="0"/>
                      <w:divBdr>
                        <w:top w:val="none" w:sz="0" w:space="0" w:color="auto"/>
                        <w:left w:val="none" w:sz="0" w:space="0" w:color="auto"/>
                        <w:bottom w:val="none" w:sz="0" w:space="0" w:color="auto"/>
                        <w:right w:val="none" w:sz="0" w:space="0" w:color="auto"/>
                      </w:divBdr>
                      <w:divsChild>
                        <w:div w:id="64200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944625">
          <w:marLeft w:val="0"/>
          <w:marRight w:val="0"/>
          <w:marTop w:val="0"/>
          <w:marBottom w:val="0"/>
          <w:divBdr>
            <w:top w:val="none" w:sz="0" w:space="0" w:color="auto"/>
            <w:left w:val="none" w:sz="0" w:space="0" w:color="auto"/>
            <w:bottom w:val="none" w:sz="0" w:space="0" w:color="auto"/>
            <w:right w:val="none" w:sz="0" w:space="0" w:color="auto"/>
          </w:divBdr>
          <w:divsChild>
            <w:div w:id="700057895">
              <w:marLeft w:val="0"/>
              <w:marRight w:val="0"/>
              <w:marTop w:val="0"/>
              <w:marBottom w:val="0"/>
              <w:divBdr>
                <w:top w:val="none" w:sz="0" w:space="0" w:color="auto"/>
                <w:left w:val="none" w:sz="0" w:space="0" w:color="auto"/>
                <w:bottom w:val="none" w:sz="0" w:space="0" w:color="auto"/>
                <w:right w:val="none" w:sz="0" w:space="0" w:color="auto"/>
              </w:divBdr>
              <w:divsChild>
                <w:div w:id="733428014">
                  <w:marLeft w:val="0"/>
                  <w:marRight w:val="0"/>
                  <w:marTop w:val="0"/>
                  <w:marBottom w:val="0"/>
                  <w:divBdr>
                    <w:top w:val="none" w:sz="0" w:space="0" w:color="auto"/>
                    <w:left w:val="none" w:sz="0" w:space="0" w:color="auto"/>
                    <w:bottom w:val="none" w:sz="0" w:space="0" w:color="auto"/>
                    <w:right w:val="none" w:sz="0" w:space="0" w:color="auto"/>
                  </w:divBdr>
                  <w:divsChild>
                    <w:div w:id="1124963">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274476">
      <w:bodyDiv w:val="1"/>
      <w:marLeft w:val="0"/>
      <w:marRight w:val="0"/>
      <w:marTop w:val="0"/>
      <w:marBottom w:val="0"/>
      <w:divBdr>
        <w:top w:val="none" w:sz="0" w:space="0" w:color="auto"/>
        <w:left w:val="none" w:sz="0" w:space="0" w:color="auto"/>
        <w:bottom w:val="none" w:sz="0" w:space="0" w:color="auto"/>
        <w:right w:val="none" w:sz="0" w:space="0" w:color="auto"/>
      </w:divBdr>
      <w:divsChild>
        <w:div w:id="261887511">
          <w:marLeft w:val="0"/>
          <w:marRight w:val="0"/>
          <w:marTop w:val="0"/>
          <w:marBottom w:val="0"/>
          <w:divBdr>
            <w:top w:val="none" w:sz="0" w:space="0" w:color="auto"/>
            <w:left w:val="none" w:sz="0" w:space="0" w:color="auto"/>
            <w:bottom w:val="none" w:sz="0" w:space="0" w:color="auto"/>
            <w:right w:val="none" w:sz="0" w:space="0" w:color="auto"/>
          </w:divBdr>
          <w:divsChild>
            <w:div w:id="849610139">
              <w:marLeft w:val="0"/>
              <w:marRight w:val="0"/>
              <w:marTop w:val="0"/>
              <w:marBottom w:val="0"/>
              <w:divBdr>
                <w:top w:val="none" w:sz="0" w:space="0" w:color="auto"/>
                <w:left w:val="none" w:sz="0" w:space="0" w:color="auto"/>
                <w:bottom w:val="none" w:sz="0" w:space="0" w:color="auto"/>
                <w:right w:val="none" w:sz="0" w:space="0" w:color="auto"/>
              </w:divBdr>
              <w:divsChild>
                <w:div w:id="908804718">
                  <w:marLeft w:val="0"/>
                  <w:marRight w:val="0"/>
                  <w:marTop w:val="0"/>
                  <w:marBottom w:val="0"/>
                  <w:divBdr>
                    <w:top w:val="none" w:sz="0" w:space="0" w:color="auto"/>
                    <w:left w:val="none" w:sz="0" w:space="0" w:color="auto"/>
                    <w:bottom w:val="none" w:sz="0" w:space="0" w:color="auto"/>
                    <w:right w:val="none" w:sz="0" w:space="0" w:color="auto"/>
                  </w:divBdr>
                </w:div>
                <w:div w:id="42087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86762">
          <w:marLeft w:val="0"/>
          <w:marRight w:val="0"/>
          <w:marTop w:val="0"/>
          <w:marBottom w:val="0"/>
          <w:divBdr>
            <w:top w:val="none" w:sz="0" w:space="0" w:color="auto"/>
            <w:left w:val="none" w:sz="0" w:space="0" w:color="auto"/>
            <w:bottom w:val="none" w:sz="0" w:space="0" w:color="auto"/>
            <w:right w:val="none" w:sz="0" w:space="0" w:color="auto"/>
          </w:divBdr>
          <w:divsChild>
            <w:div w:id="1935285145">
              <w:marLeft w:val="0"/>
              <w:marRight w:val="0"/>
              <w:marTop w:val="0"/>
              <w:marBottom w:val="0"/>
              <w:divBdr>
                <w:top w:val="none" w:sz="0" w:space="0" w:color="auto"/>
                <w:left w:val="none" w:sz="0" w:space="0" w:color="auto"/>
                <w:bottom w:val="none" w:sz="0" w:space="0" w:color="auto"/>
                <w:right w:val="none" w:sz="0" w:space="0" w:color="auto"/>
              </w:divBdr>
              <w:divsChild>
                <w:div w:id="363291214">
                  <w:marLeft w:val="0"/>
                  <w:marRight w:val="0"/>
                  <w:marTop w:val="0"/>
                  <w:marBottom w:val="0"/>
                  <w:divBdr>
                    <w:top w:val="none" w:sz="0" w:space="0" w:color="auto"/>
                    <w:left w:val="none" w:sz="0" w:space="0" w:color="auto"/>
                    <w:bottom w:val="none" w:sz="0" w:space="0" w:color="auto"/>
                    <w:right w:val="none" w:sz="0" w:space="0" w:color="auto"/>
                  </w:divBdr>
                  <w:divsChild>
                    <w:div w:id="1083919059">
                      <w:marLeft w:val="0"/>
                      <w:marRight w:val="0"/>
                      <w:marTop w:val="0"/>
                      <w:marBottom w:val="0"/>
                      <w:divBdr>
                        <w:top w:val="none" w:sz="0" w:space="0" w:color="auto"/>
                        <w:left w:val="none" w:sz="0" w:space="0" w:color="auto"/>
                        <w:bottom w:val="none" w:sz="0" w:space="0" w:color="auto"/>
                        <w:right w:val="none" w:sz="0" w:space="0" w:color="auto"/>
                      </w:divBdr>
                      <w:divsChild>
                        <w:div w:id="1328169640">
                          <w:marLeft w:val="0"/>
                          <w:marRight w:val="0"/>
                          <w:marTop w:val="0"/>
                          <w:marBottom w:val="0"/>
                          <w:divBdr>
                            <w:top w:val="none" w:sz="0" w:space="0" w:color="auto"/>
                            <w:left w:val="none" w:sz="0" w:space="0" w:color="auto"/>
                            <w:bottom w:val="none" w:sz="0" w:space="0" w:color="auto"/>
                            <w:right w:val="none" w:sz="0" w:space="0" w:color="auto"/>
                          </w:divBdr>
                        </w:div>
                      </w:divsChild>
                    </w:div>
                    <w:div w:id="103119817">
                      <w:marLeft w:val="0"/>
                      <w:marRight w:val="0"/>
                      <w:marTop w:val="0"/>
                      <w:marBottom w:val="0"/>
                      <w:divBdr>
                        <w:top w:val="none" w:sz="0" w:space="0" w:color="auto"/>
                        <w:left w:val="none" w:sz="0" w:space="0" w:color="auto"/>
                        <w:bottom w:val="none" w:sz="0" w:space="0" w:color="auto"/>
                        <w:right w:val="none" w:sz="0" w:space="0" w:color="auto"/>
                      </w:divBdr>
                      <w:divsChild>
                        <w:div w:id="2108118549">
                          <w:marLeft w:val="0"/>
                          <w:marRight w:val="0"/>
                          <w:marTop w:val="0"/>
                          <w:marBottom w:val="0"/>
                          <w:divBdr>
                            <w:top w:val="none" w:sz="0" w:space="0" w:color="auto"/>
                            <w:left w:val="none" w:sz="0" w:space="0" w:color="auto"/>
                            <w:bottom w:val="none" w:sz="0" w:space="0" w:color="auto"/>
                            <w:right w:val="none" w:sz="0" w:space="0" w:color="auto"/>
                          </w:divBdr>
                        </w:div>
                      </w:divsChild>
                    </w:div>
                    <w:div w:id="2053994552">
                      <w:marLeft w:val="0"/>
                      <w:marRight w:val="0"/>
                      <w:marTop w:val="0"/>
                      <w:marBottom w:val="0"/>
                      <w:divBdr>
                        <w:top w:val="none" w:sz="0" w:space="0" w:color="auto"/>
                        <w:left w:val="none" w:sz="0" w:space="0" w:color="auto"/>
                        <w:bottom w:val="none" w:sz="0" w:space="0" w:color="auto"/>
                        <w:right w:val="none" w:sz="0" w:space="0" w:color="auto"/>
                      </w:divBdr>
                      <w:divsChild>
                        <w:div w:id="1742169282">
                          <w:marLeft w:val="0"/>
                          <w:marRight w:val="0"/>
                          <w:marTop w:val="0"/>
                          <w:marBottom w:val="0"/>
                          <w:divBdr>
                            <w:top w:val="none" w:sz="0" w:space="0" w:color="auto"/>
                            <w:left w:val="none" w:sz="0" w:space="0" w:color="auto"/>
                            <w:bottom w:val="none" w:sz="0" w:space="0" w:color="auto"/>
                            <w:right w:val="none" w:sz="0" w:space="0" w:color="auto"/>
                          </w:divBdr>
                        </w:div>
                      </w:divsChild>
                    </w:div>
                    <w:div w:id="1146777118">
                      <w:marLeft w:val="0"/>
                      <w:marRight w:val="0"/>
                      <w:marTop w:val="0"/>
                      <w:marBottom w:val="0"/>
                      <w:divBdr>
                        <w:top w:val="none" w:sz="0" w:space="0" w:color="auto"/>
                        <w:left w:val="none" w:sz="0" w:space="0" w:color="auto"/>
                        <w:bottom w:val="none" w:sz="0" w:space="0" w:color="auto"/>
                        <w:right w:val="none" w:sz="0" w:space="0" w:color="auto"/>
                      </w:divBdr>
                      <w:divsChild>
                        <w:div w:id="115075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843497">
          <w:marLeft w:val="0"/>
          <w:marRight w:val="0"/>
          <w:marTop w:val="0"/>
          <w:marBottom w:val="0"/>
          <w:divBdr>
            <w:top w:val="none" w:sz="0" w:space="0" w:color="auto"/>
            <w:left w:val="none" w:sz="0" w:space="0" w:color="auto"/>
            <w:bottom w:val="none" w:sz="0" w:space="0" w:color="auto"/>
            <w:right w:val="none" w:sz="0" w:space="0" w:color="auto"/>
          </w:divBdr>
          <w:divsChild>
            <w:div w:id="227692045">
              <w:marLeft w:val="0"/>
              <w:marRight w:val="0"/>
              <w:marTop w:val="0"/>
              <w:marBottom w:val="0"/>
              <w:divBdr>
                <w:top w:val="none" w:sz="0" w:space="0" w:color="auto"/>
                <w:left w:val="none" w:sz="0" w:space="0" w:color="auto"/>
                <w:bottom w:val="none" w:sz="0" w:space="0" w:color="auto"/>
                <w:right w:val="none" w:sz="0" w:space="0" w:color="auto"/>
              </w:divBdr>
              <w:divsChild>
                <w:div w:id="1999336522">
                  <w:marLeft w:val="0"/>
                  <w:marRight w:val="0"/>
                  <w:marTop w:val="0"/>
                  <w:marBottom w:val="0"/>
                  <w:divBdr>
                    <w:top w:val="none" w:sz="0" w:space="0" w:color="auto"/>
                    <w:left w:val="none" w:sz="0" w:space="0" w:color="auto"/>
                    <w:bottom w:val="none" w:sz="0" w:space="0" w:color="auto"/>
                    <w:right w:val="none" w:sz="0" w:space="0" w:color="auto"/>
                  </w:divBdr>
                  <w:divsChild>
                    <w:div w:id="559097835">
                      <w:marLeft w:val="1315"/>
                      <w:marRight w:val="0"/>
                      <w:marTop w:val="0"/>
                      <w:marBottom w:val="0"/>
                      <w:divBdr>
                        <w:top w:val="none" w:sz="0" w:space="0" w:color="auto"/>
                        <w:left w:val="none" w:sz="0" w:space="0" w:color="auto"/>
                        <w:bottom w:val="none" w:sz="0" w:space="0" w:color="auto"/>
                        <w:right w:val="none" w:sz="0" w:space="0" w:color="auto"/>
                      </w:divBdr>
                    </w:div>
                  </w:divsChild>
                </w:div>
                <w:div w:id="1875386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52082103">
      <w:bodyDiv w:val="1"/>
      <w:marLeft w:val="0"/>
      <w:marRight w:val="0"/>
      <w:marTop w:val="0"/>
      <w:marBottom w:val="0"/>
      <w:divBdr>
        <w:top w:val="none" w:sz="0" w:space="0" w:color="auto"/>
        <w:left w:val="none" w:sz="0" w:space="0" w:color="auto"/>
        <w:bottom w:val="none" w:sz="0" w:space="0" w:color="auto"/>
        <w:right w:val="none" w:sz="0" w:space="0" w:color="auto"/>
      </w:divBdr>
      <w:divsChild>
        <w:div w:id="883055672">
          <w:marLeft w:val="0"/>
          <w:marRight w:val="0"/>
          <w:marTop w:val="0"/>
          <w:marBottom w:val="0"/>
          <w:divBdr>
            <w:top w:val="none" w:sz="0" w:space="0" w:color="auto"/>
            <w:left w:val="none" w:sz="0" w:space="0" w:color="auto"/>
            <w:bottom w:val="none" w:sz="0" w:space="0" w:color="auto"/>
            <w:right w:val="none" w:sz="0" w:space="0" w:color="auto"/>
          </w:divBdr>
          <w:divsChild>
            <w:div w:id="1133713688">
              <w:marLeft w:val="0"/>
              <w:marRight w:val="0"/>
              <w:marTop w:val="0"/>
              <w:marBottom w:val="0"/>
              <w:divBdr>
                <w:top w:val="none" w:sz="0" w:space="0" w:color="auto"/>
                <w:left w:val="none" w:sz="0" w:space="0" w:color="auto"/>
                <w:bottom w:val="none" w:sz="0" w:space="0" w:color="auto"/>
                <w:right w:val="none" w:sz="0" w:space="0" w:color="auto"/>
              </w:divBdr>
              <w:divsChild>
                <w:div w:id="1306813175">
                  <w:marLeft w:val="0"/>
                  <w:marRight w:val="0"/>
                  <w:marTop w:val="0"/>
                  <w:marBottom w:val="0"/>
                  <w:divBdr>
                    <w:top w:val="none" w:sz="0" w:space="0" w:color="auto"/>
                    <w:left w:val="none" w:sz="0" w:space="0" w:color="auto"/>
                    <w:bottom w:val="none" w:sz="0" w:space="0" w:color="auto"/>
                    <w:right w:val="none" w:sz="0" w:space="0" w:color="auto"/>
                  </w:divBdr>
                </w:div>
                <w:div w:id="129914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76161">
          <w:marLeft w:val="0"/>
          <w:marRight w:val="0"/>
          <w:marTop w:val="0"/>
          <w:marBottom w:val="0"/>
          <w:divBdr>
            <w:top w:val="none" w:sz="0" w:space="0" w:color="auto"/>
            <w:left w:val="none" w:sz="0" w:space="0" w:color="auto"/>
            <w:bottom w:val="none" w:sz="0" w:space="0" w:color="auto"/>
            <w:right w:val="none" w:sz="0" w:space="0" w:color="auto"/>
          </w:divBdr>
          <w:divsChild>
            <w:div w:id="1180195771">
              <w:marLeft w:val="0"/>
              <w:marRight w:val="0"/>
              <w:marTop w:val="0"/>
              <w:marBottom w:val="0"/>
              <w:divBdr>
                <w:top w:val="none" w:sz="0" w:space="0" w:color="auto"/>
                <w:left w:val="none" w:sz="0" w:space="0" w:color="auto"/>
                <w:bottom w:val="none" w:sz="0" w:space="0" w:color="auto"/>
                <w:right w:val="none" w:sz="0" w:space="0" w:color="auto"/>
              </w:divBdr>
              <w:divsChild>
                <w:div w:id="1019239769">
                  <w:marLeft w:val="0"/>
                  <w:marRight w:val="0"/>
                  <w:marTop w:val="0"/>
                  <w:marBottom w:val="0"/>
                  <w:divBdr>
                    <w:top w:val="none" w:sz="0" w:space="0" w:color="auto"/>
                    <w:left w:val="none" w:sz="0" w:space="0" w:color="auto"/>
                    <w:bottom w:val="none" w:sz="0" w:space="0" w:color="auto"/>
                    <w:right w:val="none" w:sz="0" w:space="0" w:color="auto"/>
                  </w:divBdr>
                  <w:divsChild>
                    <w:div w:id="1543246434">
                      <w:marLeft w:val="0"/>
                      <w:marRight w:val="0"/>
                      <w:marTop w:val="0"/>
                      <w:marBottom w:val="0"/>
                      <w:divBdr>
                        <w:top w:val="none" w:sz="0" w:space="0" w:color="auto"/>
                        <w:left w:val="none" w:sz="0" w:space="0" w:color="auto"/>
                        <w:bottom w:val="none" w:sz="0" w:space="0" w:color="auto"/>
                        <w:right w:val="none" w:sz="0" w:space="0" w:color="auto"/>
                      </w:divBdr>
                      <w:divsChild>
                        <w:div w:id="836648807">
                          <w:marLeft w:val="0"/>
                          <w:marRight w:val="0"/>
                          <w:marTop w:val="0"/>
                          <w:marBottom w:val="0"/>
                          <w:divBdr>
                            <w:top w:val="none" w:sz="0" w:space="0" w:color="auto"/>
                            <w:left w:val="none" w:sz="0" w:space="0" w:color="auto"/>
                            <w:bottom w:val="none" w:sz="0" w:space="0" w:color="auto"/>
                            <w:right w:val="none" w:sz="0" w:space="0" w:color="auto"/>
                          </w:divBdr>
                        </w:div>
                      </w:divsChild>
                    </w:div>
                    <w:div w:id="2054109121">
                      <w:marLeft w:val="0"/>
                      <w:marRight w:val="0"/>
                      <w:marTop w:val="0"/>
                      <w:marBottom w:val="0"/>
                      <w:divBdr>
                        <w:top w:val="none" w:sz="0" w:space="0" w:color="auto"/>
                        <w:left w:val="none" w:sz="0" w:space="0" w:color="auto"/>
                        <w:bottom w:val="none" w:sz="0" w:space="0" w:color="auto"/>
                        <w:right w:val="none" w:sz="0" w:space="0" w:color="auto"/>
                      </w:divBdr>
                      <w:divsChild>
                        <w:div w:id="28772649">
                          <w:marLeft w:val="0"/>
                          <w:marRight w:val="0"/>
                          <w:marTop w:val="0"/>
                          <w:marBottom w:val="0"/>
                          <w:divBdr>
                            <w:top w:val="none" w:sz="0" w:space="0" w:color="auto"/>
                            <w:left w:val="none" w:sz="0" w:space="0" w:color="auto"/>
                            <w:bottom w:val="none" w:sz="0" w:space="0" w:color="auto"/>
                            <w:right w:val="none" w:sz="0" w:space="0" w:color="auto"/>
                          </w:divBdr>
                        </w:div>
                      </w:divsChild>
                    </w:div>
                    <w:div w:id="1918633797">
                      <w:marLeft w:val="0"/>
                      <w:marRight w:val="0"/>
                      <w:marTop w:val="0"/>
                      <w:marBottom w:val="0"/>
                      <w:divBdr>
                        <w:top w:val="none" w:sz="0" w:space="0" w:color="auto"/>
                        <w:left w:val="none" w:sz="0" w:space="0" w:color="auto"/>
                        <w:bottom w:val="none" w:sz="0" w:space="0" w:color="auto"/>
                        <w:right w:val="none" w:sz="0" w:space="0" w:color="auto"/>
                      </w:divBdr>
                      <w:divsChild>
                        <w:div w:id="222562855">
                          <w:marLeft w:val="0"/>
                          <w:marRight w:val="0"/>
                          <w:marTop w:val="0"/>
                          <w:marBottom w:val="0"/>
                          <w:divBdr>
                            <w:top w:val="none" w:sz="0" w:space="0" w:color="auto"/>
                            <w:left w:val="none" w:sz="0" w:space="0" w:color="auto"/>
                            <w:bottom w:val="none" w:sz="0" w:space="0" w:color="auto"/>
                            <w:right w:val="none" w:sz="0" w:space="0" w:color="auto"/>
                          </w:divBdr>
                        </w:div>
                      </w:divsChild>
                    </w:div>
                    <w:div w:id="1797094587">
                      <w:marLeft w:val="0"/>
                      <w:marRight w:val="0"/>
                      <w:marTop w:val="0"/>
                      <w:marBottom w:val="0"/>
                      <w:divBdr>
                        <w:top w:val="none" w:sz="0" w:space="0" w:color="auto"/>
                        <w:left w:val="none" w:sz="0" w:space="0" w:color="auto"/>
                        <w:bottom w:val="none" w:sz="0" w:space="0" w:color="auto"/>
                        <w:right w:val="none" w:sz="0" w:space="0" w:color="auto"/>
                      </w:divBdr>
                      <w:divsChild>
                        <w:div w:id="143408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66688">
          <w:marLeft w:val="0"/>
          <w:marRight w:val="0"/>
          <w:marTop w:val="0"/>
          <w:marBottom w:val="0"/>
          <w:divBdr>
            <w:top w:val="none" w:sz="0" w:space="0" w:color="auto"/>
            <w:left w:val="none" w:sz="0" w:space="0" w:color="auto"/>
            <w:bottom w:val="none" w:sz="0" w:space="0" w:color="auto"/>
            <w:right w:val="none" w:sz="0" w:space="0" w:color="auto"/>
          </w:divBdr>
          <w:divsChild>
            <w:div w:id="1003555601">
              <w:marLeft w:val="0"/>
              <w:marRight w:val="0"/>
              <w:marTop w:val="0"/>
              <w:marBottom w:val="0"/>
              <w:divBdr>
                <w:top w:val="none" w:sz="0" w:space="0" w:color="auto"/>
                <w:left w:val="none" w:sz="0" w:space="0" w:color="auto"/>
                <w:bottom w:val="none" w:sz="0" w:space="0" w:color="auto"/>
                <w:right w:val="none" w:sz="0" w:space="0" w:color="auto"/>
              </w:divBdr>
              <w:divsChild>
                <w:div w:id="1858273369">
                  <w:marLeft w:val="0"/>
                  <w:marRight w:val="0"/>
                  <w:marTop w:val="0"/>
                  <w:marBottom w:val="0"/>
                  <w:divBdr>
                    <w:top w:val="none" w:sz="0" w:space="0" w:color="auto"/>
                    <w:left w:val="none" w:sz="0" w:space="0" w:color="auto"/>
                    <w:bottom w:val="none" w:sz="0" w:space="0" w:color="auto"/>
                    <w:right w:val="none" w:sz="0" w:space="0" w:color="auto"/>
                  </w:divBdr>
                  <w:divsChild>
                    <w:div w:id="170880411">
                      <w:marLeft w:val="1315"/>
                      <w:marRight w:val="0"/>
                      <w:marTop w:val="0"/>
                      <w:marBottom w:val="0"/>
                      <w:divBdr>
                        <w:top w:val="none" w:sz="0" w:space="0" w:color="auto"/>
                        <w:left w:val="none" w:sz="0" w:space="0" w:color="auto"/>
                        <w:bottom w:val="none" w:sz="0" w:space="0" w:color="auto"/>
                        <w:right w:val="none" w:sz="0" w:space="0" w:color="auto"/>
                      </w:divBdr>
                    </w:div>
                  </w:divsChild>
                </w:div>
                <w:div w:id="1747920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70741541">
      <w:bodyDiv w:val="1"/>
      <w:marLeft w:val="0"/>
      <w:marRight w:val="0"/>
      <w:marTop w:val="0"/>
      <w:marBottom w:val="0"/>
      <w:divBdr>
        <w:top w:val="none" w:sz="0" w:space="0" w:color="auto"/>
        <w:left w:val="none" w:sz="0" w:space="0" w:color="auto"/>
        <w:bottom w:val="none" w:sz="0" w:space="0" w:color="auto"/>
        <w:right w:val="none" w:sz="0" w:space="0" w:color="auto"/>
      </w:divBdr>
      <w:divsChild>
        <w:div w:id="1206943034">
          <w:marLeft w:val="0"/>
          <w:marRight w:val="0"/>
          <w:marTop w:val="0"/>
          <w:marBottom w:val="0"/>
          <w:divBdr>
            <w:top w:val="none" w:sz="0" w:space="0" w:color="auto"/>
            <w:left w:val="none" w:sz="0" w:space="0" w:color="auto"/>
            <w:bottom w:val="none" w:sz="0" w:space="0" w:color="auto"/>
            <w:right w:val="none" w:sz="0" w:space="0" w:color="auto"/>
          </w:divBdr>
          <w:divsChild>
            <w:div w:id="257059592">
              <w:marLeft w:val="0"/>
              <w:marRight w:val="0"/>
              <w:marTop w:val="0"/>
              <w:marBottom w:val="0"/>
              <w:divBdr>
                <w:top w:val="none" w:sz="0" w:space="0" w:color="auto"/>
                <w:left w:val="none" w:sz="0" w:space="0" w:color="auto"/>
                <w:bottom w:val="none" w:sz="0" w:space="0" w:color="auto"/>
                <w:right w:val="none" w:sz="0" w:space="0" w:color="auto"/>
              </w:divBdr>
              <w:divsChild>
                <w:div w:id="330182751">
                  <w:marLeft w:val="0"/>
                  <w:marRight w:val="0"/>
                  <w:marTop w:val="0"/>
                  <w:marBottom w:val="0"/>
                  <w:divBdr>
                    <w:top w:val="none" w:sz="0" w:space="0" w:color="auto"/>
                    <w:left w:val="none" w:sz="0" w:space="0" w:color="auto"/>
                    <w:bottom w:val="none" w:sz="0" w:space="0" w:color="auto"/>
                    <w:right w:val="none" w:sz="0" w:space="0" w:color="auto"/>
                  </w:divBdr>
                </w:div>
                <w:div w:id="141570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20880">
          <w:marLeft w:val="0"/>
          <w:marRight w:val="0"/>
          <w:marTop w:val="0"/>
          <w:marBottom w:val="0"/>
          <w:divBdr>
            <w:top w:val="none" w:sz="0" w:space="0" w:color="auto"/>
            <w:left w:val="none" w:sz="0" w:space="0" w:color="auto"/>
            <w:bottom w:val="none" w:sz="0" w:space="0" w:color="auto"/>
            <w:right w:val="none" w:sz="0" w:space="0" w:color="auto"/>
          </w:divBdr>
          <w:divsChild>
            <w:div w:id="1909345348">
              <w:marLeft w:val="0"/>
              <w:marRight w:val="0"/>
              <w:marTop w:val="0"/>
              <w:marBottom w:val="0"/>
              <w:divBdr>
                <w:top w:val="none" w:sz="0" w:space="0" w:color="auto"/>
                <w:left w:val="none" w:sz="0" w:space="0" w:color="auto"/>
                <w:bottom w:val="none" w:sz="0" w:space="0" w:color="auto"/>
                <w:right w:val="none" w:sz="0" w:space="0" w:color="auto"/>
              </w:divBdr>
              <w:divsChild>
                <w:div w:id="593438469">
                  <w:marLeft w:val="0"/>
                  <w:marRight w:val="0"/>
                  <w:marTop w:val="0"/>
                  <w:marBottom w:val="0"/>
                  <w:divBdr>
                    <w:top w:val="none" w:sz="0" w:space="0" w:color="auto"/>
                    <w:left w:val="none" w:sz="0" w:space="0" w:color="auto"/>
                    <w:bottom w:val="none" w:sz="0" w:space="0" w:color="auto"/>
                    <w:right w:val="none" w:sz="0" w:space="0" w:color="auto"/>
                  </w:divBdr>
                  <w:divsChild>
                    <w:div w:id="782385238">
                      <w:marLeft w:val="0"/>
                      <w:marRight w:val="0"/>
                      <w:marTop w:val="0"/>
                      <w:marBottom w:val="0"/>
                      <w:divBdr>
                        <w:top w:val="none" w:sz="0" w:space="0" w:color="auto"/>
                        <w:left w:val="none" w:sz="0" w:space="0" w:color="auto"/>
                        <w:bottom w:val="none" w:sz="0" w:space="0" w:color="auto"/>
                        <w:right w:val="none" w:sz="0" w:space="0" w:color="auto"/>
                      </w:divBdr>
                      <w:divsChild>
                        <w:div w:id="277683880">
                          <w:marLeft w:val="0"/>
                          <w:marRight w:val="0"/>
                          <w:marTop w:val="0"/>
                          <w:marBottom w:val="0"/>
                          <w:divBdr>
                            <w:top w:val="none" w:sz="0" w:space="0" w:color="auto"/>
                            <w:left w:val="none" w:sz="0" w:space="0" w:color="auto"/>
                            <w:bottom w:val="none" w:sz="0" w:space="0" w:color="auto"/>
                            <w:right w:val="none" w:sz="0" w:space="0" w:color="auto"/>
                          </w:divBdr>
                        </w:div>
                      </w:divsChild>
                    </w:div>
                    <w:div w:id="1960912873">
                      <w:marLeft w:val="0"/>
                      <w:marRight w:val="0"/>
                      <w:marTop w:val="0"/>
                      <w:marBottom w:val="0"/>
                      <w:divBdr>
                        <w:top w:val="none" w:sz="0" w:space="0" w:color="auto"/>
                        <w:left w:val="none" w:sz="0" w:space="0" w:color="auto"/>
                        <w:bottom w:val="none" w:sz="0" w:space="0" w:color="auto"/>
                        <w:right w:val="none" w:sz="0" w:space="0" w:color="auto"/>
                      </w:divBdr>
                      <w:divsChild>
                        <w:div w:id="741877435">
                          <w:marLeft w:val="0"/>
                          <w:marRight w:val="0"/>
                          <w:marTop w:val="0"/>
                          <w:marBottom w:val="0"/>
                          <w:divBdr>
                            <w:top w:val="none" w:sz="0" w:space="0" w:color="auto"/>
                            <w:left w:val="none" w:sz="0" w:space="0" w:color="auto"/>
                            <w:bottom w:val="none" w:sz="0" w:space="0" w:color="auto"/>
                            <w:right w:val="none" w:sz="0" w:space="0" w:color="auto"/>
                          </w:divBdr>
                        </w:div>
                      </w:divsChild>
                    </w:div>
                    <w:div w:id="396317271">
                      <w:marLeft w:val="0"/>
                      <w:marRight w:val="0"/>
                      <w:marTop w:val="0"/>
                      <w:marBottom w:val="0"/>
                      <w:divBdr>
                        <w:top w:val="none" w:sz="0" w:space="0" w:color="auto"/>
                        <w:left w:val="none" w:sz="0" w:space="0" w:color="auto"/>
                        <w:bottom w:val="none" w:sz="0" w:space="0" w:color="auto"/>
                        <w:right w:val="none" w:sz="0" w:space="0" w:color="auto"/>
                      </w:divBdr>
                      <w:divsChild>
                        <w:div w:id="897979000">
                          <w:marLeft w:val="0"/>
                          <w:marRight w:val="0"/>
                          <w:marTop w:val="0"/>
                          <w:marBottom w:val="0"/>
                          <w:divBdr>
                            <w:top w:val="none" w:sz="0" w:space="0" w:color="auto"/>
                            <w:left w:val="none" w:sz="0" w:space="0" w:color="auto"/>
                            <w:bottom w:val="none" w:sz="0" w:space="0" w:color="auto"/>
                            <w:right w:val="none" w:sz="0" w:space="0" w:color="auto"/>
                          </w:divBdr>
                        </w:div>
                      </w:divsChild>
                    </w:div>
                    <w:div w:id="701444697">
                      <w:marLeft w:val="0"/>
                      <w:marRight w:val="0"/>
                      <w:marTop w:val="0"/>
                      <w:marBottom w:val="0"/>
                      <w:divBdr>
                        <w:top w:val="none" w:sz="0" w:space="0" w:color="auto"/>
                        <w:left w:val="none" w:sz="0" w:space="0" w:color="auto"/>
                        <w:bottom w:val="none" w:sz="0" w:space="0" w:color="auto"/>
                        <w:right w:val="none" w:sz="0" w:space="0" w:color="auto"/>
                      </w:divBdr>
                      <w:divsChild>
                        <w:div w:id="101843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35903">
          <w:marLeft w:val="0"/>
          <w:marRight w:val="0"/>
          <w:marTop w:val="0"/>
          <w:marBottom w:val="0"/>
          <w:divBdr>
            <w:top w:val="none" w:sz="0" w:space="0" w:color="auto"/>
            <w:left w:val="none" w:sz="0" w:space="0" w:color="auto"/>
            <w:bottom w:val="none" w:sz="0" w:space="0" w:color="auto"/>
            <w:right w:val="none" w:sz="0" w:space="0" w:color="auto"/>
          </w:divBdr>
          <w:divsChild>
            <w:div w:id="537935680">
              <w:marLeft w:val="0"/>
              <w:marRight w:val="0"/>
              <w:marTop w:val="0"/>
              <w:marBottom w:val="0"/>
              <w:divBdr>
                <w:top w:val="none" w:sz="0" w:space="0" w:color="auto"/>
                <w:left w:val="none" w:sz="0" w:space="0" w:color="auto"/>
                <w:bottom w:val="none" w:sz="0" w:space="0" w:color="auto"/>
                <w:right w:val="none" w:sz="0" w:space="0" w:color="auto"/>
              </w:divBdr>
              <w:divsChild>
                <w:div w:id="2132279560">
                  <w:marLeft w:val="0"/>
                  <w:marRight w:val="0"/>
                  <w:marTop w:val="0"/>
                  <w:marBottom w:val="0"/>
                  <w:divBdr>
                    <w:top w:val="none" w:sz="0" w:space="0" w:color="auto"/>
                    <w:left w:val="none" w:sz="0" w:space="0" w:color="auto"/>
                    <w:bottom w:val="none" w:sz="0" w:space="0" w:color="auto"/>
                    <w:right w:val="none" w:sz="0" w:space="0" w:color="auto"/>
                  </w:divBdr>
                  <w:divsChild>
                    <w:div w:id="411050436">
                      <w:marLeft w:val="1315"/>
                      <w:marRight w:val="0"/>
                      <w:marTop w:val="0"/>
                      <w:marBottom w:val="0"/>
                      <w:divBdr>
                        <w:top w:val="none" w:sz="0" w:space="0" w:color="auto"/>
                        <w:left w:val="none" w:sz="0" w:space="0" w:color="auto"/>
                        <w:bottom w:val="none" w:sz="0" w:space="0" w:color="auto"/>
                        <w:right w:val="none" w:sz="0" w:space="0" w:color="auto"/>
                      </w:divBdr>
                    </w:div>
                  </w:divsChild>
                </w:div>
                <w:div w:id="649140978">
                  <w:blockQuote w:val="1"/>
                  <w:marLeft w:val="720"/>
                  <w:marRight w:val="720"/>
                  <w:marTop w:val="100"/>
                  <w:marBottom w:val="100"/>
                  <w:divBdr>
                    <w:top w:val="none" w:sz="0" w:space="0" w:color="auto"/>
                    <w:left w:val="none" w:sz="0" w:space="0" w:color="auto"/>
                    <w:bottom w:val="none" w:sz="0" w:space="0" w:color="auto"/>
                    <w:right w:val="none" w:sz="0" w:space="0" w:color="auto"/>
                  </w:divBdr>
                </w:div>
                <w:div w:id="996959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83002165">
      <w:bodyDiv w:val="1"/>
      <w:marLeft w:val="0"/>
      <w:marRight w:val="0"/>
      <w:marTop w:val="0"/>
      <w:marBottom w:val="0"/>
      <w:divBdr>
        <w:top w:val="none" w:sz="0" w:space="0" w:color="auto"/>
        <w:left w:val="none" w:sz="0" w:space="0" w:color="auto"/>
        <w:bottom w:val="none" w:sz="0" w:space="0" w:color="auto"/>
        <w:right w:val="none" w:sz="0" w:space="0" w:color="auto"/>
      </w:divBdr>
      <w:divsChild>
        <w:div w:id="1533495922">
          <w:marLeft w:val="0"/>
          <w:marRight w:val="0"/>
          <w:marTop w:val="0"/>
          <w:marBottom w:val="0"/>
          <w:divBdr>
            <w:top w:val="none" w:sz="0" w:space="0" w:color="auto"/>
            <w:left w:val="none" w:sz="0" w:space="0" w:color="auto"/>
            <w:bottom w:val="none" w:sz="0" w:space="0" w:color="auto"/>
            <w:right w:val="none" w:sz="0" w:space="0" w:color="auto"/>
          </w:divBdr>
          <w:divsChild>
            <w:div w:id="863206975">
              <w:marLeft w:val="0"/>
              <w:marRight w:val="0"/>
              <w:marTop w:val="0"/>
              <w:marBottom w:val="0"/>
              <w:divBdr>
                <w:top w:val="none" w:sz="0" w:space="0" w:color="auto"/>
                <w:left w:val="none" w:sz="0" w:space="0" w:color="auto"/>
                <w:bottom w:val="none" w:sz="0" w:space="0" w:color="auto"/>
                <w:right w:val="none" w:sz="0" w:space="0" w:color="auto"/>
              </w:divBdr>
              <w:divsChild>
                <w:div w:id="103966807">
                  <w:marLeft w:val="0"/>
                  <w:marRight w:val="0"/>
                  <w:marTop w:val="0"/>
                  <w:marBottom w:val="0"/>
                  <w:divBdr>
                    <w:top w:val="none" w:sz="0" w:space="0" w:color="auto"/>
                    <w:left w:val="none" w:sz="0" w:space="0" w:color="auto"/>
                    <w:bottom w:val="none" w:sz="0" w:space="0" w:color="auto"/>
                    <w:right w:val="none" w:sz="0" w:space="0" w:color="auto"/>
                  </w:divBdr>
                </w:div>
                <w:div w:id="207107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25129">
          <w:marLeft w:val="0"/>
          <w:marRight w:val="0"/>
          <w:marTop w:val="0"/>
          <w:marBottom w:val="0"/>
          <w:divBdr>
            <w:top w:val="none" w:sz="0" w:space="0" w:color="auto"/>
            <w:left w:val="none" w:sz="0" w:space="0" w:color="auto"/>
            <w:bottom w:val="none" w:sz="0" w:space="0" w:color="auto"/>
            <w:right w:val="none" w:sz="0" w:space="0" w:color="auto"/>
          </w:divBdr>
          <w:divsChild>
            <w:div w:id="1444496106">
              <w:marLeft w:val="0"/>
              <w:marRight w:val="0"/>
              <w:marTop w:val="0"/>
              <w:marBottom w:val="0"/>
              <w:divBdr>
                <w:top w:val="none" w:sz="0" w:space="0" w:color="auto"/>
                <w:left w:val="none" w:sz="0" w:space="0" w:color="auto"/>
                <w:bottom w:val="none" w:sz="0" w:space="0" w:color="auto"/>
                <w:right w:val="none" w:sz="0" w:space="0" w:color="auto"/>
              </w:divBdr>
              <w:divsChild>
                <w:div w:id="16204950">
                  <w:marLeft w:val="0"/>
                  <w:marRight w:val="0"/>
                  <w:marTop w:val="0"/>
                  <w:marBottom w:val="0"/>
                  <w:divBdr>
                    <w:top w:val="none" w:sz="0" w:space="0" w:color="auto"/>
                    <w:left w:val="none" w:sz="0" w:space="0" w:color="auto"/>
                    <w:bottom w:val="none" w:sz="0" w:space="0" w:color="auto"/>
                    <w:right w:val="none" w:sz="0" w:space="0" w:color="auto"/>
                  </w:divBdr>
                  <w:divsChild>
                    <w:div w:id="1394503646">
                      <w:marLeft w:val="0"/>
                      <w:marRight w:val="0"/>
                      <w:marTop w:val="0"/>
                      <w:marBottom w:val="0"/>
                      <w:divBdr>
                        <w:top w:val="none" w:sz="0" w:space="0" w:color="auto"/>
                        <w:left w:val="none" w:sz="0" w:space="0" w:color="auto"/>
                        <w:bottom w:val="none" w:sz="0" w:space="0" w:color="auto"/>
                        <w:right w:val="none" w:sz="0" w:space="0" w:color="auto"/>
                      </w:divBdr>
                      <w:divsChild>
                        <w:div w:id="2074770419">
                          <w:marLeft w:val="0"/>
                          <w:marRight w:val="0"/>
                          <w:marTop w:val="0"/>
                          <w:marBottom w:val="0"/>
                          <w:divBdr>
                            <w:top w:val="none" w:sz="0" w:space="0" w:color="auto"/>
                            <w:left w:val="none" w:sz="0" w:space="0" w:color="auto"/>
                            <w:bottom w:val="none" w:sz="0" w:space="0" w:color="auto"/>
                            <w:right w:val="none" w:sz="0" w:space="0" w:color="auto"/>
                          </w:divBdr>
                        </w:div>
                      </w:divsChild>
                    </w:div>
                    <w:div w:id="1749380897">
                      <w:marLeft w:val="0"/>
                      <w:marRight w:val="0"/>
                      <w:marTop w:val="0"/>
                      <w:marBottom w:val="0"/>
                      <w:divBdr>
                        <w:top w:val="none" w:sz="0" w:space="0" w:color="auto"/>
                        <w:left w:val="none" w:sz="0" w:space="0" w:color="auto"/>
                        <w:bottom w:val="none" w:sz="0" w:space="0" w:color="auto"/>
                        <w:right w:val="none" w:sz="0" w:space="0" w:color="auto"/>
                      </w:divBdr>
                      <w:divsChild>
                        <w:div w:id="1040932927">
                          <w:marLeft w:val="0"/>
                          <w:marRight w:val="0"/>
                          <w:marTop w:val="0"/>
                          <w:marBottom w:val="0"/>
                          <w:divBdr>
                            <w:top w:val="none" w:sz="0" w:space="0" w:color="auto"/>
                            <w:left w:val="none" w:sz="0" w:space="0" w:color="auto"/>
                            <w:bottom w:val="none" w:sz="0" w:space="0" w:color="auto"/>
                            <w:right w:val="none" w:sz="0" w:space="0" w:color="auto"/>
                          </w:divBdr>
                        </w:div>
                      </w:divsChild>
                    </w:div>
                    <w:div w:id="1782650218">
                      <w:marLeft w:val="0"/>
                      <w:marRight w:val="0"/>
                      <w:marTop w:val="0"/>
                      <w:marBottom w:val="0"/>
                      <w:divBdr>
                        <w:top w:val="none" w:sz="0" w:space="0" w:color="auto"/>
                        <w:left w:val="none" w:sz="0" w:space="0" w:color="auto"/>
                        <w:bottom w:val="none" w:sz="0" w:space="0" w:color="auto"/>
                        <w:right w:val="none" w:sz="0" w:space="0" w:color="auto"/>
                      </w:divBdr>
                      <w:divsChild>
                        <w:div w:id="1973100449">
                          <w:marLeft w:val="0"/>
                          <w:marRight w:val="0"/>
                          <w:marTop w:val="0"/>
                          <w:marBottom w:val="0"/>
                          <w:divBdr>
                            <w:top w:val="none" w:sz="0" w:space="0" w:color="auto"/>
                            <w:left w:val="none" w:sz="0" w:space="0" w:color="auto"/>
                            <w:bottom w:val="none" w:sz="0" w:space="0" w:color="auto"/>
                            <w:right w:val="none" w:sz="0" w:space="0" w:color="auto"/>
                          </w:divBdr>
                        </w:div>
                      </w:divsChild>
                    </w:div>
                    <w:div w:id="86773824">
                      <w:marLeft w:val="0"/>
                      <w:marRight w:val="0"/>
                      <w:marTop w:val="0"/>
                      <w:marBottom w:val="0"/>
                      <w:divBdr>
                        <w:top w:val="none" w:sz="0" w:space="0" w:color="auto"/>
                        <w:left w:val="none" w:sz="0" w:space="0" w:color="auto"/>
                        <w:bottom w:val="none" w:sz="0" w:space="0" w:color="auto"/>
                        <w:right w:val="none" w:sz="0" w:space="0" w:color="auto"/>
                      </w:divBdr>
                      <w:divsChild>
                        <w:div w:id="133237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660902">
          <w:marLeft w:val="0"/>
          <w:marRight w:val="0"/>
          <w:marTop w:val="0"/>
          <w:marBottom w:val="0"/>
          <w:divBdr>
            <w:top w:val="none" w:sz="0" w:space="0" w:color="auto"/>
            <w:left w:val="none" w:sz="0" w:space="0" w:color="auto"/>
            <w:bottom w:val="none" w:sz="0" w:space="0" w:color="auto"/>
            <w:right w:val="none" w:sz="0" w:space="0" w:color="auto"/>
          </w:divBdr>
          <w:divsChild>
            <w:div w:id="1193959729">
              <w:marLeft w:val="0"/>
              <w:marRight w:val="0"/>
              <w:marTop w:val="0"/>
              <w:marBottom w:val="0"/>
              <w:divBdr>
                <w:top w:val="none" w:sz="0" w:space="0" w:color="auto"/>
                <w:left w:val="none" w:sz="0" w:space="0" w:color="auto"/>
                <w:bottom w:val="none" w:sz="0" w:space="0" w:color="auto"/>
                <w:right w:val="none" w:sz="0" w:space="0" w:color="auto"/>
              </w:divBdr>
              <w:divsChild>
                <w:div w:id="368338561">
                  <w:marLeft w:val="0"/>
                  <w:marRight w:val="0"/>
                  <w:marTop w:val="0"/>
                  <w:marBottom w:val="0"/>
                  <w:divBdr>
                    <w:top w:val="none" w:sz="0" w:space="0" w:color="auto"/>
                    <w:left w:val="none" w:sz="0" w:space="0" w:color="auto"/>
                    <w:bottom w:val="none" w:sz="0" w:space="0" w:color="auto"/>
                    <w:right w:val="none" w:sz="0" w:space="0" w:color="auto"/>
                  </w:divBdr>
                  <w:divsChild>
                    <w:div w:id="763645911">
                      <w:marLeft w:val="1315"/>
                      <w:marRight w:val="0"/>
                      <w:marTop w:val="0"/>
                      <w:marBottom w:val="0"/>
                      <w:divBdr>
                        <w:top w:val="none" w:sz="0" w:space="0" w:color="auto"/>
                        <w:left w:val="none" w:sz="0" w:space="0" w:color="auto"/>
                        <w:bottom w:val="none" w:sz="0" w:space="0" w:color="auto"/>
                        <w:right w:val="none" w:sz="0" w:space="0" w:color="auto"/>
                      </w:divBdr>
                    </w:div>
                  </w:divsChild>
                </w:div>
                <w:div w:id="2129467290">
                  <w:blockQuote w:val="1"/>
                  <w:marLeft w:val="720"/>
                  <w:marRight w:val="720"/>
                  <w:marTop w:val="100"/>
                  <w:marBottom w:val="100"/>
                  <w:divBdr>
                    <w:top w:val="none" w:sz="0" w:space="0" w:color="auto"/>
                    <w:left w:val="none" w:sz="0" w:space="0" w:color="auto"/>
                    <w:bottom w:val="none" w:sz="0" w:space="0" w:color="auto"/>
                    <w:right w:val="none" w:sz="0" w:space="0" w:color="auto"/>
                  </w:divBdr>
                </w:div>
                <w:div w:id="2032101082">
                  <w:blockQuote w:val="1"/>
                  <w:marLeft w:val="720"/>
                  <w:marRight w:val="720"/>
                  <w:marTop w:val="100"/>
                  <w:marBottom w:val="100"/>
                  <w:divBdr>
                    <w:top w:val="none" w:sz="0" w:space="0" w:color="auto"/>
                    <w:left w:val="none" w:sz="0" w:space="0" w:color="auto"/>
                    <w:bottom w:val="none" w:sz="0" w:space="0" w:color="auto"/>
                    <w:right w:val="none" w:sz="0" w:space="0" w:color="auto"/>
                  </w:divBdr>
                </w:div>
                <w:div w:id="1853446355">
                  <w:blockQuote w:val="1"/>
                  <w:marLeft w:val="720"/>
                  <w:marRight w:val="720"/>
                  <w:marTop w:val="100"/>
                  <w:marBottom w:val="100"/>
                  <w:divBdr>
                    <w:top w:val="none" w:sz="0" w:space="0" w:color="auto"/>
                    <w:left w:val="none" w:sz="0" w:space="0" w:color="auto"/>
                    <w:bottom w:val="none" w:sz="0" w:space="0" w:color="auto"/>
                    <w:right w:val="none" w:sz="0" w:space="0" w:color="auto"/>
                  </w:divBdr>
                </w:div>
                <w:div w:id="884608577">
                  <w:blockQuote w:val="1"/>
                  <w:marLeft w:val="720"/>
                  <w:marRight w:val="720"/>
                  <w:marTop w:val="100"/>
                  <w:marBottom w:val="100"/>
                  <w:divBdr>
                    <w:top w:val="none" w:sz="0" w:space="0" w:color="auto"/>
                    <w:left w:val="none" w:sz="0" w:space="0" w:color="auto"/>
                    <w:bottom w:val="none" w:sz="0" w:space="0" w:color="auto"/>
                    <w:right w:val="none" w:sz="0" w:space="0" w:color="auto"/>
                  </w:divBdr>
                </w:div>
                <w:div w:id="1566645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60088825">
      <w:bodyDiv w:val="1"/>
      <w:marLeft w:val="0"/>
      <w:marRight w:val="0"/>
      <w:marTop w:val="0"/>
      <w:marBottom w:val="0"/>
      <w:divBdr>
        <w:top w:val="none" w:sz="0" w:space="0" w:color="auto"/>
        <w:left w:val="none" w:sz="0" w:space="0" w:color="auto"/>
        <w:bottom w:val="none" w:sz="0" w:space="0" w:color="auto"/>
        <w:right w:val="none" w:sz="0" w:space="0" w:color="auto"/>
      </w:divBdr>
      <w:divsChild>
        <w:div w:id="289242399">
          <w:marLeft w:val="0"/>
          <w:marRight w:val="0"/>
          <w:marTop w:val="0"/>
          <w:marBottom w:val="0"/>
          <w:divBdr>
            <w:top w:val="none" w:sz="0" w:space="0" w:color="auto"/>
            <w:left w:val="none" w:sz="0" w:space="0" w:color="auto"/>
            <w:bottom w:val="none" w:sz="0" w:space="0" w:color="auto"/>
            <w:right w:val="none" w:sz="0" w:space="0" w:color="auto"/>
          </w:divBdr>
          <w:divsChild>
            <w:div w:id="1537810535">
              <w:marLeft w:val="0"/>
              <w:marRight w:val="0"/>
              <w:marTop w:val="0"/>
              <w:marBottom w:val="0"/>
              <w:divBdr>
                <w:top w:val="none" w:sz="0" w:space="0" w:color="auto"/>
                <w:left w:val="none" w:sz="0" w:space="0" w:color="auto"/>
                <w:bottom w:val="none" w:sz="0" w:space="0" w:color="auto"/>
                <w:right w:val="none" w:sz="0" w:space="0" w:color="auto"/>
              </w:divBdr>
              <w:divsChild>
                <w:div w:id="10183750">
                  <w:marLeft w:val="0"/>
                  <w:marRight w:val="0"/>
                  <w:marTop w:val="0"/>
                  <w:marBottom w:val="0"/>
                  <w:divBdr>
                    <w:top w:val="none" w:sz="0" w:space="0" w:color="auto"/>
                    <w:left w:val="none" w:sz="0" w:space="0" w:color="auto"/>
                    <w:bottom w:val="none" w:sz="0" w:space="0" w:color="auto"/>
                    <w:right w:val="none" w:sz="0" w:space="0" w:color="auto"/>
                  </w:divBdr>
                </w:div>
                <w:div w:id="191477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90927">
          <w:marLeft w:val="0"/>
          <w:marRight w:val="0"/>
          <w:marTop w:val="0"/>
          <w:marBottom w:val="0"/>
          <w:divBdr>
            <w:top w:val="none" w:sz="0" w:space="0" w:color="auto"/>
            <w:left w:val="none" w:sz="0" w:space="0" w:color="auto"/>
            <w:bottom w:val="none" w:sz="0" w:space="0" w:color="auto"/>
            <w:right w:val="none" w:sz="0" w:space="0" w:color="auto"/>
          </w:divBdr>
          <w:divsChild>
            <w:div w:id="629475018">
              <w:marLeft w:val="0"/>
              <w:marRight w:val="0"/>
              <w:marTop w:val="0"/>
              <w:marBottom w:val="0"/>
              <w:divBdr>
                <w:top w:val="none" w:sz="0" w:space="0" w:color="auto"/>
                <w:left w:val="none" w:sz="0" w:space="0" w:color="auto"/>
                <w:bottom w:val="none" w:sz="0" w:space="0" w:color="auto"/>
                <w:right w:val="none" w:sz="0" w:space="0" w:color="auto"/>
              </w:divBdr>
              <w:divsChild>
                <w:div w:id="1087270444">
                  <w:marLeft w:val="0"/>
                  <w:marRight w:val="0"/>
                  <w:marTop w:val="0"/>
                  <w:marBottom w:val="0"/>
                  <w:divBdr>
                    <w:top w:val="none" w:sz="0" w:space="0" w:color="auto"/>
                    <w:left w:val="none" w:sz="0" w:space="0" w:color="auto"/>
                    <w:bottom w:val="none" w:sz="0" w:space="0" w:color="auto"/>
                    <w:right w:val="none" w:sz="0" w:space="0" w:color="auto"/>
                  </w:divBdr>
                  <w:divsChild>
                    <w:div w:id="419107769">
                      <w:marLeft w:val="0"/>
                      <w:marRight w:val="0"/>
                      <w:marTop w:val="0"/>
                      <w:marBottom w:val="0"/>
                      <w:divBdr>
                        <w:top w:val="none" w:sz="0" w:space="0" w:color="auto"/>
                        <w:left w:val="none" w:sz="0" w:space="0" w:color="auto"/>
                        <w:bottom w:val="none" w:sz="0" w:space="0" w:color="auto"/>
                        <w:right w:val="none" w:sz="0" w:space="0" w:color="auto"/>
                      </w:divBdr>
                      <w:divsChild>
                        <w:div w:id="1333801991">
                          <w:marLeft w:val="0"/>
                          <w:marRight w:val="0"/>
                          <w:marTop w:val="0"/>
                          <w:marBottom w:val="0"/>
                          <w:divBdr>
                            <w:top w:val="none" w:sz="0" w:space="0" w:color="auto"/>
                            <w:left w:val="none" w:sz="0" w:space="0" w:color="auto"/>
                            <w:bottom w:val="none" w:sz="0" w:space="0" w:color="auto"/>
                            <w:right w:val="none" w:sz="0" w:space="0" w:color="auto"/>
                          </w:divBdr>
                        </w:div>
                      </w:divsChild>
                    </w:div>
                    <w:div w:id="559440788">
                      <w:marLeft w:val="0"/>
                      <w:marRight w:val="0"/>
                      <w:marTop w:val="0"/>
                      <w:marBottom w:val="0"/>
                      <w:divBdr>
                        <w:top w:val="none" w:sz="0" w:space="0" w:color="auto"/>
                        <w:left w:val="none" w:sz="0" w:space="0" w:color="auto"/>
                        <w:bottom w:val="none" w:sz="0" w:space="0" w:color="auto"/>
                        <w:right w:val="none" w:sz="0" w:space="0" w:color="auto"/>
                      </w:divBdr>
                      <w:divsChild>
                        <w:div w:id="630326503">
                          <w:marLeft w:val="0"/>
                          <w:marRight w:val="0"/>
                          <w:marTop w:val="0"/>
                          <w:marBottom w:val="0"/>
                          <w:divBdr>
                            <w:top w:val="none" w:sz="0" w:space="0" w:color="auto"/>
                            <w:left w:val="none" w:sz="0" w:space="0" w:color="auto"/>
                            <w:bottom w:val="none" w:sz="0" w:space="0" w:color="auto"/>
                            <w:right w:val="none" w:sz="0" w:space="0" w:color="auto"/>
                          </w:divBdr>
                        </w:div>
                      </w:divsChild>
                    </w:div>
                    <w:div w:id="1994990461">
                      <w:marLeft w:val="0"/>
                      <w:marRight w:val="0"/>
                      <w:marTop w:val="0"/>
                      <w:marBottom w:val="0"/>
                      <w:divBdr>
                        <w:top w:val="none" w:sz="0" w:space="0" w:color="auto"/>
                        <w:left w:val="none" w:sz="0" w:space="0" w:color="auto"/>
                        <w:bottom w:val="none" w:sz="0" w:space="0" w:color="auto"/>
                        <w:right w:val="none" w:sz="0" w:space="0" w:color="auto"/>
                      </w:divBdr>
                      <w:divsChild>
                        <w:div w:id="948393506">
                          <w:marLeft w:val="0"/>
                          <w:marRight w:val="0"/>
                          <w:marTop w:val="0"/>
                          <w:marBottom w:val="0"/>
                          <w:divBdr>
                            <w:top w:val="none" w:sz="0" w:space="0" w:color="auto"/>
                            <w:left w:val="none" w:sz="0" w:space="0" w:color="auto"/>
                            <w:bottom w:val="none" w:sz="0" w:space="0" w:color="auto"/>
                            <w:right w:val="none" w:sz="0" w:space="0" w:color="auto"/>
                          </w:divBdr>
                        </w:div>
                      </w:divsChild>
                    </w:div>
                    <w:div w:id="107703392">
                      <w:marLeft w:val="0"/>
                      <w:marRight w:val="0"/>
                      <w:marTop w:val="0"/>
                      <w:marBottom w:val="0"/>
                      <w:divBdr>
                        <w:top w:val="none" w:sz="0" w:space="0" w:color="auto"/>
                        <w:left w:val="none" w:sz="0" w:space="0" w:color="auto"/>
                        <w:bottom w:val="none" w:sz="0" w:space="0" w:color="auto"/>
                        <w:right w:val="none" w:sz="0" w:space="0" w:color="auto"/>
                      </w:divBdr>
                      <w:divsChild>
                        <w:div w:id="49083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961647">
          <w:marLeft w:val="0"/>
          <w:marRight w:val="0"/>
          <w:marTop w:val="0"/>
          <w:marBottom w:val="0"/>
          <w:divBdr>
            <w:top w:val="none" w:sz="0" w:space="0" w:color="auto"/>
            <w:left w:val="none" w:sz="0" w:space="0" w:color="auto"/>
            <w:bottom w:val="none" w:sz="0" w:space="0" w:color="auto"/>
            <w:right w:val="none" w:sz="0" w:space="0" w:color="auto"/>
          </w:divBdr>
          <w:divsChild>
            <w:div w:id="1090734229">
              <w:marLeft w:val="0"/>
              <w:marRight w:val="0"/>
              <w:marTop w:val="0"/>
              <w:marBottom w:val="0"/>
              <w:divBdr>
                <w:top w:val="none" w:sz="0" w:space="0" w:color="auto"/>
                <w:left w:val="none" w:sz="0" w:space="0" w:color="auto"/>
                <w:bottom w:val="none" w:sz="0" w:space="0" w:color="auto"/>
                <w:right w:val="none" w:sz="0" w:space="0" w:color="auto"/>
              </w:divBdr>
              <w:divsChild>
                <w:div w:id="617643249">
                  <w:marLeft w:val="0"/>
                  <w:marRight w:val="0"/>
                  <w:marTop w:val="0"/>
                  <w:marBottom w:val="0"/>
                  <w:divBdr>
                    <w:top w:val="none" w:sz="0" w:space="0" w:color="auto"/>
                    <w:left w:val="none" w:sz="0" w:space="0" w:color="auto"/>
                    <w:bottom w:val="none" w:sz="0" w:space="0" w:color="auto"/>
                    <w:right w:val="none" w:sz="0" w:space="0" w:color="auto"/>
                  </w:divBdr>
                  <w:divsChild>
                    <w:div w:id="1195726184">
                      <w:marLeft w:val="1316"/>
                      <w:marRight w:val="0"/>
                      <w:marTop w:val="0"/>
                      <w:marBottom w:val="0"/>
                      <w:divBdr>
                        <w:top w:val="none" w:sz="0" w:space="0" w:color="auto"/>
                        <w:left w:val="none" w:sz="0" w:space="0" w:color="auto"/>
                        <w:bottom w:val="none" w:sz="0" w:space="0" w:color="auto"/>
                        <w:right w:val="none" w:sz="0" w:space="0" w:color="auto"/>
                      </w:divBdr>
                    </w:div>
                  </w:divsChild>
                </w:div>
                <w:div w:id="1766876411">
                  <w:blockQuote w:val="1"/>
                  <w:marLeft w:val="720"/>
                  <w:marRight w:val="720"/>
                  <w:marTop w:val="100"/>
                  <w:marBottom w:val="100"/>
                  <w:divBdr>
                    <w:top w:val="none" w:sz="0" w:space="0" w:color="auto"/>
                    <w:left w:val="none" w:sz="0" w:space="0" w:color="auto"/>
                    <w:bottom w:val="none" w:sz="0" w:space="0" w:color="auto"/>
                    <w:right w:val="none" w:sz="0" w:space="0" w:color="auto"/>
                  </w:divBdr>
                </w:div>
                <w:div w:id="311758595">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484952">
                  <w:blockQuote w:val="1"/>
                  <w:marLeft w:val="720"/>
                  <w:marRight w:val="720"/>
                  <w:marTop w:val="100"/>
                  <w:marBottom w:val="100"/>
                  <w:divBdr>
                    <w:top w:val="none" w:sz="0" w:space="0" w:color="auto"/>
                    <w:left w:val="none" w:sz="0" w:space="0" w:color="auto"/>
                    <w:bottom w:val="none" w:sz="0" w:space="0" w:color="auto"/>
                    <w:right w:val="none" w:sz="0" w:space="0" w:color="auto"/>
                  </w:divBdr>
                </w:div>
                <w:div w:id="1504739138">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0443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1695677">
                  <w:blockQuote w:val="1"/>
                  <w:marLeft w:val="720"/>
                  <w:marRight w:val="720"/>
                  <w:marTop w:val="100"/>
                  <w:marBottom w:val="100"/>
                  <w:divBdr>
                    <w:top w:val="none" w:sz="0" w:space="0" w:color="auto"/>
                    <w:left w:val="none" w:sz="0" w:space="0" w:color="auto"/>
                    <w:bottom w:val="none" w:sz="0" w:space="0" w:color="auto"/>
                    <w:right w:val="none" w:sz="0" w:space="0" w:color="auto"/>
                  </w:divBdr>
                </w:div>
                <w:div w:id="893077771">
                  <w:blockQuote w:val="1"/>
                  <w:marLeft w:val="720"/>
                  <w:marRight w:val="720"/>
                  <w:marTop w:val="100"/>
                  <w:marBottom w:val="100"/>
                  <w:divBdr>
                    <w:top w:val="none" w:sz="0" w:space="0" w:color="auto"/>
                    <w:left w:val="none" w:sz="0" w:space="0" w:color="auto"/>
                    <w:bottom w:val="none" w:sz="0" w:space="0" w:color="auto"/>
                    <w:right w:val="none" w:sz="0" w:space="0" w:color="auto"/>
                  </w:divBdr>
                </w:div>
                <w:div w:id="90564582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7703695">
                  <w:blockQuote w:val="1"/>
                  <w:marLeft w:val="720"/>
                  <w:marRight w:val="720"/>
                  <w:marTop w:val="100"/>
                  <w:marBottom w:val="100"/>
                  <w:divBdr>
                    <w:top w:val="none" w:sz="0" w:space="0" w:color="auto"/>
                    <w:left w:val="none" w:sz="0" w:space="0" w:color="auto"/>
                    <w:bottom w:val="none" w:sz="0" w:space="0" w:color="auto"/>
                    <w:right w:val="none" w:sz="0" w:space="0" w:color="auto"/>
                  </w:divBdr>
                </w:div>
                <w:div w:id="615872301">
                  <w:blockQuote w:val="1"/>
                  <w:marLeft w:val="720"/>
                  <w:marRight w:val="720"/>
                  <w:marTop w:val="100"/>
                  <w:marBottom w:val="100"/>
                  <w:divBdr>
                    <w:top w:val="none" w:sz="0" w:space="0" w:color="auto"/>
                    <w:left w:val="none" w:sz="0" w:space="0" w:color="auto"/>
                    <w:bottom w:val="none" w:sz="0" w:space="0" w:color="auto"/>
                    <w:right w:val="none" w:sz="0" w:space="0" w:color="auto"/>
                  </w:divBdr>
                </w:div>
                <w:div w:id="5343192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582717">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02455">
                  <w:blockQuote w:val="1"/>
                  <w:marLeft w:val="720"/>
                  <w:marRight w:val="720"/>
                  <w:marTop w:val="100"/>
                  <w:marBottom w:val="100"/>
                  <w:divBdr>
                    <w:top w:val="none" w:sz="0" w:space="0" w:color="auto"/>
                    <w:left w:val="none" w:sz="0" w:space="0" w:color="auto"/>
                    <w:bottom w:val="none" w:sz="0" w:space="0" w:color="auto"/>
                    <w:right w:val="none" w:sz="0" w:space="0" w:color="auto"/>
                  </w:divBdr>
                </w:div>
                <w:div w:id="211296907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657795">
                  <w:blockQuote w:val="1"/>
                  <w:marLeft w:val="720"/>
                  <w:marRight w:val="720"/>
                  <w:marTop w:val="100"/>
                  <w:marBottom w:val="100"/>
                  <w:divBdr>
                    <w:top w:val="none" w:sz="0" w:space="0" w:color="auto"/>
                    <w:left w:val="none" w:sz="0" w:space="0" w:color="auto"/>
                    <w:bottom w:val="none" w:sz="0" w:space="0" w:color="auto"/>
                    <w:right w:val="none" w:sz="0" w:space="0" w:color="auto"/>
                  </w:divBdr>
                </w:div>
                <w:div w:id="755253168">
                  <w:blockQuote w:val="1"/>
                  <w:marLeft w:val="720"/>
                  <w:marRight w:val="720"/>
                  <w:marTop w:val="100"/>
                  <w:marBottom w:val="100"/>
                  <w:divBdr>
                    <w:top w:val="none" w:sz="0" w:space="0" w:color="auto"/>
                    <w:left w:val="none" w:sz="0" w:space="0" w:color="auto"/>
                    <w:bottom w:val="none" w:sz="0" w:space="0" w:color="auto"/>
                    <w:right w:val="none" w:sz="0" w:space="0" w:color="auto"/>
                  </w:divBdr>
                </w:div>
                <w:div w:id="1445883095">
                  <w:blockQuote w:val="1"/>
                  <w:marLeft w:val="720"/>
                  <w:marRight w:val="720"/>
                  <w:marTop w:val="100"/>
                  <w:marBottom w:val="100"/>
                  <w:divBdr>
                    <w:top w:val="none" w:sz="0" w:space="0" w:color="auto"/>
                    <w:left w:val="none" w:sz="0" w:space="0" w:color="auto"/>
                    <w:bottom w:val="none" w:sz="0" w:space="0" w:color="auto"/>
                    <w:right w:val="none" w:sz="0" w:space="0" w:color="auto"/>
                  </w:divBdr>
                </w:div>
                <w:div w:id="260338630">
                  <w:blockQuote w:val="1"/>
                  <w:marLeft w:val="720"/>
                  <w:marRight w:val="720"/>
                  <w:marTop w:val="100"/>
                  <w:marBottom w:val="100"/>
                  <w:divBdr>
                    <w:top w:val="none" w:sz="0" w:space="0" w:color="auto"/>
                    <w:left w:val="none" w:sz="0" w:space="0" w:color="auto"/>
                    <w:bottom w:val="none" w:sz="0" w:space="0" w:color="auto"/>
                    <w:right w:val="none" w:sz="0" w:space="0" w:color="auto"/>
                  </w:divBdr>
                </w:div>
                <w:div w:id="544871787">
                  <w:blockQuote w:val="1"/>
                  <w:marLeft w:val="720"/>
                  <w:marRight w:val="720"/>
                  <w:marTop w:val="100"/>
                  <w:marBottom w:val="100"/>
                  <w:divBdr>
                    <w:top w:val="none" w:sz="0" w:space="0" w:color="auto"/>
                    <w:left w:val="none" w:sz="0" w:space="0" w:color="auto"/>
                    <w:bottom w:val="none" w:sz="0" w:space="0" w:color="auto"/>
                    <w:right w:val="none" w:sz="0" w:space="0" w:color="auto"/>
                  </w:divBdr>
                </w:div>
                <w:div w:id="730733259">
                  <w:blockQuote w:val="1"/>
                  <w:marLeft w:val="720"/>
                  <w:marRight w:val="720"/>
                  <w:marTop w:val="100"/>
                  <w:marBottom w:val="100"/>
                  <w:divBdr>
                    <w:top w:val="none" w:sz="0" w:space="0" w:color="auto"/>
                    <w:left w:val="none" w:sz="0" w:space="0" w:color="auto"/>
                    <w:bottom w:val="none" w:sz="0" w:space="0" w:color="auto"/>
                    <w:right w:val="none" w:sz="0" w:space="0" w:color="auto"/>
                  </w:divBdr>
                </w:div>
                <w:div w:id="1846167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83604889">
      <w:bodyDiv w:val="1"/>
      <w:marLeft w:val="0"/>
      <w:marRight w:val="0"/>
      <w:marTop w:val="0"/>
      <w:marBottom w:val="0"/>
      <w:divBdr>
        <w:top w:val="none" w:sz="0" w:space="0" w:color="auto"/>
        <w:left w:val="none" w:sz="0" w:space="0" w:color="auto"/>
        <w:bottom w:val="none" w:sz="0" w:space="0" w:color="auto"/>
        <w:right w:val="none" w:sz="0" w:space="0" w:color="auto"/>
      </w:divBdr>
      <w:divsChild>
        <w:div w:id="674042329">
          <w:marLeft w:val="0"/>
          <w:marRight w:val="0"/>
          <w:marTop w:val="0"/>
          <w:marBottom w:val="0"/>
          <w:divBdr>
            <w:top w:val="none" w:sz="0" w:space="0" w:color="auto"/>
            <w:left w:val="none" w:sz="0" w:space="0" w:color="auto"/>
            <w:bottom w:val="none" w:sz="0" w:space="0" w:color="auto"/>
            <w:right w:val="none" w:sz="0" w:space="0" w:color="auto"/>
          </w:divBdr>
          <w:divsChild>
            <w:div w:id="1038121500">
              <w:marLeft w:val="0"/>
              <w:marRight w:val="0"/>
              <w:marTop w:val="0"/>
              <w:marBottom w:val="0"/>
              <w:divBdr>
                <w:top w:val="none" w:sz="0" w:space="0" w:color="auto"/>
                <w:left w:val="none" w:sz="0" w:space="0" w:color="auto"/>
                <w:bottom w:val="none" w:sz="0" w:space="0" w:color="auto"/>
                <w:right w:val="none" w:sz="0" w:space="0" w:color="auto"/>
              </w:divBdr>
              <w:divsChild>
                <w:div w:id="1797218929">
                  <w:marLeft w:val="0"/>
                  <w:marRight w:val="0"/>
                  <w:marTop w:val="0"/>
                  <w:marBottom w:val="0"/>
                  <w:divBdr>
                    <w:top w:val="none" w:sz="0" w:space="0" w:color="auto"/>
                    <w:left w:val="none" w:sz="0" w:space="0" w:color="auto"/>
                    <w:bottom w:val="none" w:sz="0" w:space="0" w:color="auto"/>
                    <w:right w:val="none" w:sz="0" w:space="0" w:color="auto"/>
                  </w:divBdr>
                </w:div>
                <w:div w:id="52686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05339">
          <w:marLeft w:val="0"/>
          <w:marRight w:val="0"/>
          <w:marTop w:val="0"/>
          <w:marBottom w:val="0"/>
          <w:divBdr>
            <w:top w:val="none" w:sz="0" w:space="0" w:color="auto"/>
            <w:left w:val="none" w:sz="0" w:space="0" w:color="auto"/>
            <w:bottom w:val="none" w:sz="0" w:space="0" w:color="auto"/>
            <w:right w:val="none" w:sz="0" w:space="0" w:color="auto"/>
          </w:divBdr>
          <w:divsChild>
            <w:div w:id="2054427368">
              <w:marLeft w:val="0"/>
              <w:marRight w:val="0"/>
              <w:marTop w:val="0"/>
              <w:marBottom w:val="0"/>
              <w:divBdr>
                <w:top w:val="none" w:sz="0" w:space="0" w:color="auto"/>
                <w:left w:val="none" w:sz="0" w:space="0" w:color="auto"/>
                <w:bottom w:val="none" w:sz="0" w:space="0" w:color="auto"/>
                <w:right w:val="none" w:sz="0" w:space="0" w:color="auto"/>
              </w:divBdr>
              <w:divsChild>
                <w:div w:id="2019188085">
                  <w:marLeft w:val="0"/>
                  <w:marRight w:val="0"/>
                  <w:marTop w:val="0"/>
                  <w:marBottom w:val="0"/>
                  <w:divBdr>
                    <w:top w:val="none" w:sz="0" w:space="0" w:color="auto"/>
                    <w:left w:val="none" w:sz="0" w:space="0" w:color="auto"/>
                    <w:bottom w:val="none" w:sz="0" w:space="0" w:color="auto"/>
                    <w:right w:val="none" w:sz="0" w:space="0" w:color="auto"/>
                  </w:divBdr>
                  <w:divsChild>
                    <w:div w:id="1951428420">
                      <w:marLeft w:val="0"/>
                      <w:marRight w:val="0"/>
                      <w:marTop w:val="0"/>
                      <w:marBottom w:val="0"/>
                      <w:divBdr>
                        <w:top w:val="none" w:sz="0" w:space="0" w:color="auto"/>
                        <w:left w:val="none" w:sz="0" w:space="0" w:color="auto"/>
                        <w:bottom w:val="none" w:sz="0" w:space="0" w:color="auto"/>
                        <w:right w:val="none" w:sz="0" w:space="0" w:color="auto"/>
                      </w:divBdr>
                      <w:divsChild>
                        <w:div w:id="987825919">
                          <w:marLeft w:val="0"/>
                          <w:marRight w:val="0"/>
                          <w:marTop w:val="0"/>
                          <w:marBottom w:val="0"/>
                          <w:divBdr>
                            <w:top w:val="none" w:sz="0" w:space="0" w:color="auto"/>
                            <w:left w:val="none" w:sz="0" w:space="0" w:color="auto"/>
                            <w:bottom w:val="none" w:sz="0" w:space="0" w:color="auto"/>
                            <w:right w:val="none" w:sz="0" w:space="0" w:color="auto"/>
                          </w:divBdr>
                        </w:div>
                      </w:divsChild>
                    </w:div>
                    <w:div w:id="1102530012">
                      <w:marLeft w:val="0"/>
                      <w:marRight w:val="0"/>
                      <w:marTop w:val="0"/>
                      <w:marBottom w:val="0"/>
                      <w:divBdr>
                        <w:top w:val="none" w:sz="0" w:space="0" w:color="auto"/>
                        <w:left w:val="none" w:sz="0" w:space="0" w:color="auto"/>
                        <w:bottom w:val="none" w:sz="0" w:space="0" w:color="auto"/>
                        <w:right w:val="none" w:sz="0" w:space="0" w:color="auto"/>
                      </w:divBdr>
                      <w:divsChild>
                        <w:div w:id="826869011">
                          <w:marLeft w:val="0"/>
                          <w:marRight w:val="0"/>
                          <w:marTop w:val="0"/>
                          <w:marBottom w:val="0"/>
                          <w:divBdr>
                            <w:top w:val="none" w:sz="0" w:space="0" w:color="auto"/>
                            <w:left w:val="none" w:sz="0" w:space="0" w:color="auto"/>
                            <w:bottom w:val="none" w:sz="0" w:space="0" w:color="auto"/>
                            <w:right w:val="none" w:sz="0" w:space="0" w:color="auto"/>
                          </w:divBdr>
                        </w:div>
                      </w:divsChild>
                    </w:div>
                    <w:div w:id="427042999">
                      <w:marLeft w:val="0"/>
                      <w:marRight w:val="0"/>
                      <w:marTop w:val="0"/>
                      <w:marBottom w:val="0"/>
                      <w:divBdr>
                        <w:top w:val="none" w:sz="0" w:space="0" w:color="auto"/>
                        <w:left w:val="none" w:sz="0" w:space="0" w:color="auto"/>
                        <w:bottom w:val="none" w:sz="0" w:space="0" w:color="auto"/>
                        <w:right w:val="none" w:sz="0" w:space="0" w:color="auto"/>
                      </w:divBdr>
                      <w:divsChild>
                        <w:div w:id="90179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35365">
          <w:marLeft w:val="0"/>
          <w:marRight w:val="0"/>
          <w:marTop w:val="0"/>
          <w:marBottom w:val="0"/>
          <w:divBdr>
            <w:top w:val="none" w:sz="0" w:space="0" w:color="auto"/>
            <w:left w:val="none" w:sz="0" w:space="0" w:color="auto"/>
            <w:bottom w:val="none" w:sz="0" w:space="0" w:color="auto"/>
            <w:right w:val="none" w:sz="0" w:space="0" w:color="auto"/>
          </w:divBdr>
          <w:divsChild>
            <w:div w:id="1438794974">
              <w:marLeft w:val="0"/>
              <w:marRight w:val="0"/>
              <w:marTop w:val="0"/>
              <w:marBottom w:val="0"/>
              <w:divBdr>
                <w:top w:val="none" w:sz="0" w:space="0" w:color="auto"/>
                <w:left w:val="none" w:sz="0" w:space="0" w:color="auto"/>
                <w:bottom w:val="none" w:sz="0" w:space="0" w:color="auto"/>
                <w:right w:val="none" w:sz="0" w:space="0" w:color="auto"/>
              </w:divBdr>
              <w:divsChild>
                <w:div w:id="1771119651">
                  <w:marLeft w:val="0"/>
                  <w:marRight w:val="0"/>
                  <w:marTop w:val="0"/>
                  <w:marBottom w:val="0"/>
                  <w:divBdr>
                    <w:top w:val="none" w:sz="0" w:space="0" w:color="auto"/>
                    <w:left w:val="none" w:sz="0" w:space="0" w:color="auto"/>
                    <w:bottom w:val="none" w:sz="0" w:space="0" w:color="auto"/>
                    <w:right w:val="none" w:sz="0" w:space="0" w:color="auto"/>
                  </w:divBdr>
                  <w:divsChild>
                    <w:div w:id="813137087">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239260">
      <w:bodyDiv w:val="1"/>
      <w:marLeft w:val="0"/>
      <w:marRight w:val="0"/>
      <w:marTop w:val="0"/>
      <w:marBottom w:val="0"/>
      <w:divBdr>
        <w:top w:val="none" w:sz="0" w:space="0" w:color="auto"/>
        <w:left w:val="none" w:sz="0" w:space="0" w:color="auto"/>
        <w:bottom w:val="none" w:sz="0" w:space="0" w:color="auto"/>
        <w:right w:val="none" w:sz="0" w:space="0" w:color="auto"/>
      </w:divBdr>
      <w:divsChild>
        <w:div w:id="270476670">
          <w:marLeft w:val="0"/>
          <w:marRight w:val="0"/>
          <w:marTop w:val="0"/>
          <w:marBottom w:val="0"/>
          <w:divBdr>
            <w:top w:val="none" w:sz="0" w:space="0" w:color="auto"/>
            <w:left w:val="none" w:sz="0" w:space="0" w:color="auto"/>
            <w:bottom w:val="none" w:sz="0" w:space="0" w:color="auto"/>
            <w:right w:val="none" w:sz="0" w:space="0" w:color="auto"/>
          </w:divBdr>
          <w:divsChild>
            <w:div w:id="48117130">
              <w:marLeft w:val="0"/>
              <w:marRight w:val="0"/>
              <w:marTop w:val="0"/>
              <w:marBottom w:val="0"/>
              <w:divBdr>
                <w:top w:val="none" w:sz="0" w:space="0" w:color="auto"/>
                <w:left w:val="none" w:sz="0" w:space="0" w:color="auto"/>
                <w:bottom w:val="none" w:sz="0" w:space="0" w:color="auto"/>
                <w:right w:val="none" w:sz="0" w:space="0" w:color="auto"/>
              </w:divBdr>
              <w:divsChild>
                <w:div w:id="1954628440">
                  <w:marLeft w:val="0"/>
                  <w:marRight w:val="0"/>
                  <w:marTop w:val="0"/>
                  <w:marBottom w:val="0"/>
                  <w:divBdr>
                    <w:top w:val="none" w:sz="0" w:space="0" w:color="auto"/>
                    <w:left w:val="none" w:sz="0" w:space="0" w:color="auto"/>
                    <w:bottom w:val="none" w:sz="0" w:space="0" w:color="auto"/>
                    <w:right w:val="none" w:sz="0" w:space="0" w:color="auto"/>
                  </w:divBdr>
                </w:div>
                <w:div w:id="90383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14841">
          <w:marLeft w:val="0"/>
          <w:marRight w:val="0"/>
          <w:marTop w:val="0"/>
          <w:marBottom w:val="0"/>
          <w:divBdr>
            <w:top w:val="none" w:sz="0" w:space="0" w:color="auto"/>
            <w:left w:val="none" w:sz="0" w:space="0" w:color="auto"/>
            <w:bottom w:val="none" w:sz="0" w:space="0" w:color="auto"/>
            <w:right w:val="none" w:sz="0" w:space="0" w:color="auto"/>
          </w:divBdr>
          <w:divsChild>
            <w:div w:id="2001426942">
              <w:marLeft w:val="0"/>
              <w:marRight w:val="0"/>
              <w:marTop w:val="0"/>
              <w:marBottom w:val="0"/>
              <w:divBdr>
                <w:top w:val="none" w:sz="0" w:space="0" w:color="auto"/>
                <w:left w:val="none" w:sz="0" w:space="0" w:color="auto"/>
                <w:bottom w:val="none" w:sz="0" w:space="0" w:color="auto"/>
                <w:right w:val="none" w:sz="0" w:space="0" w:color="auto"/>
              </w:divBdr>
              <w:divsChild>
                <w:div w:id="1717122695">
                  <w:marLeft w:val="0"/>
                  <w:marRight w:val="0"/>
                  <w:marTop w:val="0"/>
                  <w:marBottom w:val="0"/>
                  <w:divBdr>
                    <w:top w:val="none" w:sz="0" w:space="0" w:color="auto"/>
                    <w:left w:val="none" w:sz="0" w:space="0" w:color="auto"/>
                    <w:bottom w:val="none" w:sz="0" w:space="0" w:color="auto"/>
                    <w:right w:val="none" w:sz="0" w:space="0" w:color="auto"/>
                  </w:divBdr>
                  <w:divsChild>
                    <w:div w:id="152338309">
                      <w:marLeft w:val="0"/>
                      <w:marRight w:val="0"/>
                      <w:marTop w:val="0"/>
                      <w:marBottom w:val="0"/>
                      <w:divBdr>
                        <w:top w:val="none" w:sz="0" w:space="0" w:color="auto"/>
                        <w:left w:val="none" w:sz="0" w:space="0" w:color="auto"/>
                        <w:bottom w:val="none" w:sz="0" w:space="0" w:color="auto"/>
                        <w:right w:val="none" w:sz="0" w:space="0" w:color="auto"/>
                      </w:divBdr>
                      <w:divsChild>
                        <w:div w:id="150567398">
                          <w:marLeft w:val="0"/>
                          <w:marRight w:val="0"/>
                          <w:marTop w:val="0"/>
                          <w:marBottom w:val="0"/>
                          <w:divBdr>
                            <w:top w:val="none" w:sz="0" w:space="0" w:color="auto"/>
                            <w:left w:val="none" w:sz="0" w:space="0" w:color="auto"/>
                            <w:bottom w:val="none" w:sz="0" w:space="0" w:color="auto"/>
                            <w:right w:val="none" w:sz="0" w:space="0" w:color="auto"/>
                          </w:divBdr>
                        </w:div>
                      </w:divsChild>
                    </w:div>
                    <w:div w:id="725832925">
                      <w:marLeft w:val="0"/>
                      <w:marRight w:val="0"/>
                      <w:marTop w:val="0"/>
                      <w:marBottom w:val="0"/>
                      <w:divBdr>
                        <w:top w:val="none" w:sz="0" w:space="0" w:color="auto"/>
                        <w:left w:val="none" w:sz="0" w:space="0" w:color="auto"/>
                        <w:bottom w:val="none" w:sz="0" w:space="0" w:color="auto"/>
                        <w:right w:val="none" w:sz="0" w:space="0" w:color="auto"/>
                      </w:divBdr>
                      <w:divsChild>
                        <w:div w:id="379481951">
                          <w:marLeft w:val="0"/>
                          <w:marRight w:val="0"/>
                          <w:marTop w:val="0"/>
                          <w:marBottom w:val="0"/>
                          <w:divBdr>
                            <w:top w:val="none" w:sz="0" w:space="0" w:color="auto"/>
                            <w:left w:val="none" w:sz="0" w:space="0" w:color="auto"/>
                            <w:bottom w:val="none" w:sz="0" w:space="0" w:color="auto"/>
                            <w:right w:val="none" w:sz="0" w:space="0" w:color="auto"/>
                          </w:divBdr>
                        </w:div>
                      </w:divsChild>
                    </w:div>
                    <w:div w:id="1709069614">
                      <w:marLeft w:val="0"/>
                      <w:marRight w:val="0"/>
                      <w:marTop w:val="0"/>
                      <w:marBottom w:val="0"/>
                      <w:divBdr>
                        <w:top w:val="none" w:sz="0" w:space="0" w:color="auto"/>
                        <w:left w:val="none" w:sz="0" w:space="0" w:color="auto"/>
                        <w:bottom w:val="none" w:sz="0" w:space="0" w:color="auto"/>
                        <w:right w:val="none" w:sz="0" w:space="0" w:color="auto"/>
                      </w:divBdr>
                      <w:divsChild>
                        <w:div w:id="129853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959312">
          <w:marLeft w:val="0"/>
          <w:marRight w:val="0"/>
          <w:marTop w:val="0"/>
          <w:marBottom w:val="0"/>
          <w:divBdr>
            <w:top w:val="none" w:sz="0" w:space="0" w:color="auto"/>
            <w:left w:val="none" w:sz="0" w:space="0" w:color="auto"/>
            <w:bottom w:val="none" w:sz="0" w:space="0" w:color="auto"/>
            <w:right w:val="none" w:sz="0" w:space="0" w:color="auto"/>
          </w:divBdr>
          <w:divsChild>
            <w:div w:id="1354383146">
              <w:marLeft w:val="0"/>
              <w:marRight w:val="0"/>
              <w:marTop w:val="0"/>
              <w:marBottom w:val="0"/>
              <w:divBdr>
                <w:top w:val="none" w:sz="0" w:space="0" w:color="auto"/>
                <w:left w:val="none" w:sz="0" w:space="0" w:color="auto"/>
                <w:bottom w:val="none" w:sz="0" w:space="0" w:color="auto"/>
                <w:right w:val="none" w:sz="0" w:space="0" w:color="auto"/>
              </w:divBdr>
              <w:divsChild>
                <w:div w:id="1058895208">
                  <w:marLeft w:val="0"/>
                  <w:marRight w:val="0"/>
                  <w:marTop w:val="0"/>
                  <w:marBottom w:val="0"/>
                  <w:divBdr>
                    <w:top w:val="none" w:sz="0" w:space="0" w:color="auto"/>
                    <w:left w:val="none" w:sz="0" w:space="0" w:color="auto"/>
                    <w:bottom w:val="none" w:sz="0" w:space="0" w:color="auto"/>
                    <w:right w:val="none" w:sz="0" w:space="0" w:color="auto"/>
                  </w:divBdr>
                  <w:divsChild>
                    <w:div w:id="448163612">
                      <w:marLeft w:val="13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3654</Words>
  <Characters>20833</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2024-09-17T13:56:00Z</dcterms:created>
  <dcterms:modified xsi:type="dcterms:W3CDTF">2024-09-17T13:56:00Z</dcterms:modified>
</cp:coreProperties>
</file>