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15" w14:textId="05471558" w:rsidR="00CC72E9" w:rsidRDefault="00000000">
      <w:pPr>
        <w:pStyle w:val="Heading3"/>
        <w:jc w:val="center"/>
        <w:rPr>
          <w:rFonts w:ascii="Times New Roman" w:eastAsia="Times New Roman" w:hAnsi="Times New Roman" w:cs="Times New Roman"/>
          <w:b/>
        </w:rPr>
      </w:pPr>
      <w:r>
        <w:rPr>
          <w:rFonts w:ascii="Times New Roman" w:eastAsia="Times New Roman" w:hAnsi="Times New Roman" w:cs="Times New Roman"/>
          <w:b/>
        </w:rPr>
        <w:t>Networked Computers Analysis</w:t>
      </w:r>
    </w:p>
    <w:p w14:paraId="168D6F52" w14:textId="77777777" w:rsidR="00734FC3" w:rsidRDefault="00734FC3" w:rsidP="00734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4AF4586F" w14:textId="77777777" w:rsidR="00734FC3" w:rsidRDefault="00734FC3" w:rsidP="00734FC3">
      <w:pPr>
        <w:rPr>
          <w:rFonts w:ascii="Times New Roman" w:eastAsia="Times New Roman" w:hAnsi="Times New Roman" w:cs="Times New Roman"/>
        </w:rPr>
      </w:pPr>
      <w:r>
        <w:rPr>
          <w:rFonts w:ascii="Times New Roman" w:eastAsia="Times New Roman" w:hAnsi="Times New Roman" w:cs="Times New Roman"/>
        </w:rPr>
        <w:t xml:space="preserve">Reza Aurelio </w:t>
      </w:r>
      <w:proofErr w:type="spellStart"/>
      <w:r>
        <w:rPr>
          <w:rFonts w:ascii="Times New Roman" w:eastAsia="Times New Roman" w:hAnsi="Times New Roman" w:cs="Times New Roman"/>
        </w:rPr>
        <w:t>Brilliasah</w:t>
      </w:r>
      <w:proofErr w:type="spellEnd"/>
      <w:r>
        <w:rPr>
          <w:rFonts w:ascii="Times New Roman" w:eastAsia="Times New Roman" w:hAnsi="Times New Roman" w:cs="Times New Roman"/>
        </w:rPr>
        <w:t xml:space="preserve"> - 21/475039/PA/20515</w:t>
      </w:r>
    </w:p>
    <w:p w14:paraId="1AF16448" w14:textId="77777777" w:rsidR="00734FC3" w:rsidRDefault="00734FC3" w:rsidP="00734FC3">
      <w:pPr>
        <w:rPr>
          <w:rFonts w:ascii="Times New Roman" w:eastAsia="Times New Roman" w:hAnsi="Times New Roman" w:cs="Times New Roman"/>
        </w:rPr>
      </w:pPr>
      <w:r>
        <w:rPr>
          <w:rFonts w:ascii="Times New Roman" w:eastAsia="Times New Roman" w:hAnsi="Times New Roman" w:cs="Times New Roman"/>
        </w:rPr>
        <w:t xml:space="preserve">Ahmad Fadhil </w:t>
      </w:r>
      <w:proofErr w:type="spellStart"/>
      <w:r>
        <w:rPr>
          <w:rFonts w:ascii="Times New Roman" w:eastAsia="Times New Roman" w:hAnsi="Times New Roman" w:cs="Times New Roman"/>
        </w:rPr>
        <w:t>Bukhori</w:t>
      </w:r>
      <w:proofErr w:type="spellEnd"/>
      <w:r>
        <w:rPr>
          <w:rFonts w:ascii="Times New Roman" w:eastAsia="Times New Roman" w:hAnsi="Times New Roman" w:cs="Times New Roman"/>
        </w:rPr>
        <w:t xml:space="preserve"> - 21/475083/PA/20525</w:t>
      </w:r>
    </w:p>
    <w:p w14:paraId="39A0DC59" w14:textId="77777777" w:rsidR="00734FC3" w:rsidRDefault="00734FC3" w:rsidP="00734FC3">
      <w:pPr>
        <w:rPr>
          <w:rFonts w:ascii="Times New Roman" w:eastAsia="Times New Roman" w:hAnsi="Times New Roman" w:cs="Times New Roman"/>
          <w:b/>
          <w:sz w:val="24"/>
          <w:szCs w:val="24"/>
        </w:rPr>
      </w:pPr>
      <w:r>
        <w:rPr>
          <w:rFonts w:ascii="Times New Roman" w:eastAsia="Times New Roman" w:hAnsi="Times New Roman" w:cs="Times New Roman"/>
          <w:color w:val="080809"/>
        </w:rPr>
        <w:t xml:space="preserve">Muhammad </w:t>
      </w:r>
      <w:proofErr w:type="spellStart"/>
      <w:r>
        <w:rPr>
          <w:rFonts w:ascii="Times New Roman" w:eastAsia="Times New Roman" w:hAnsi="Times New Roman" w:cs="Times New Roman"/>
          <w:color w:val="080809"/>
        </w:rPr>
        <w:t>Zaky</w:t>
      </w:r>
      <w:proofErr w:type="spellEnd"/>
      <w:r>
        <w:rPr>
          <w:rFonts w:ascii="Times New Roman" w:eastAsia="Times New Roman" w:hAnsi="Times New Roman" w:cs="Times New Roman"/>
          <w:color w:val="080809"/>
        </w:rPr>
        <w:t xml:space="preserve"> Firdaus</w:t>
      </w:r>
      <w:r>
        <w:rPr>
          <w:rFonts w:ascii="Times New Roman" w:eastAsia="Times New Roman" w:hAnsi="Times New Roman" w:cs="Times New Roman"/>
          <w:b/>
          <w:color w:val="444444"/>
          <w:sz w:val="20"/>
          <w:szCs w:val="20"/>
        </w:rPr>
        <w:t xml:space="preserve"> - </w:t>
      </w:r>
      <w:r>
        <w:rPr>
          <w:rFonts w:ascii="Times New Roman" w:eastAsia="Times New Roman" w:hAnsi="Times New Roman" w:cs="Times New Roman"/>
        </w:rPr>
        <w:t>21/477171/PA/20637</w:t>
      </w:r>
    </w:p>
    <w:p w14:paraId="130A8B44" w14:textId="77777777" w:rsidR="00734FC3" w:rsidRPr="00734FC3" w:rsidRDefault="00734FC3" w:rsidP="00734FC3">
      <w:pPr>
        <w:rPr>
          <w:b/>
          <w:bCs/>
        </w:rPr>
      </w:pPr>
    </w:p>
    <w:p w14:paraId="00000016" w14:textId="77777777" w:rsidR="00CC72E9" w:rsidRDefault="00000000">
      <w:pPr>
        <w:rPr>
          <w:rFonts w:ascii="Times New Roman" w:eastAsia="Times New Roman" w:hAnsi="Times New Roman" w:cs="Times New Roman"/>
          <w:b/>
        </w:rPr>
      </w:pPr>
      <w:r>
        <w:rPr>
          <w:rFonts w:ascii="Times New Roman" w:eastAsia="Times New Roman" w:hAnsi="Times New Roman" w:cs="Times New Roman"/>
          <w:b/>
        </w:rPr>
        <w:t>II. Networked Computer Analysis</w:t>
      </w:r>
    </w:p>
    <w:p w14:paraId="00000017" w14:textId="77777777" w:rsidR="00CC72E9"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Local Area Network (LAN)</w:t>
      </w:r>
    </w:p>
    <w:p w14:paraId="00000018" w14:textId="77777777" w:rsidR="00CC72E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Local Area Networks or LANs are frequently used among retail stores worldwide. A LAN network connects a limited number of devices together, typically in one single physical area. Such a network allows connected devices to utilize a single internet connection, share files among network users, and utilize shared resources. </w:t>
      </w:r>
    </w:p>
    <w:p w14:paraId="00000019" w14:textId="77777777" w:rsidR="00CC72E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In order to implement a LAN network, several components are required. Based on existing LAN networks, the hardware components required include; Unshielded twisted pair, RJ-45 connector, a LAN card or a Network interface card installed on all of the devices connecting to the network, switches, and servers to handle requests from clients. While the software requirements include; Server operating system for a centralized network control, File and Printer sharing enabled on connecting devices, TCP/IP for the transport and network layer, as well as Address Resolution Protocol to handle IP addresses and MAC addresses (</w:t>
      </w:r>
      <w:proofErr w:type="spellStart"/>
      <w:r>
        <w:rPr>
          <w:rFonts w:ascii="Times New Roman" w:eastAsia="Times New Roman" w:hAnsi="Times New Roman" w:cs="Times New Roman"/>
        </w:rPr>
        <w:t>Devgun</w:t>
      </w:r>
      <w:proofErr w:type="spellEnd"/>
      <w:r>
        <w:rPr>
          <w:rFonts w:ascii="Times New Roman" w:eastAsia="Times New Roman" w:hAnsi="Times New Roman" w:cs="Times New Roman"/>
        </w:rPr>
        <w:t>, 2020).</w:t>
      </w:r>
    </w:p>
    <w:p w14:paraId="0000001A" w14:textId="77777777" w:rsidR="00CC72E9"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TCP/IP</w:t>
      </w:r>
    </w:p>
    <w:p w14:paraId="0000001B" w14:textId="77777777" w:rsidR="00CC72E9" w:rsidRDefault="00000000">
      <w:pPr>
        <w:ind w:left="720"/>
        <w:jc w:val="both"/>
        <w:rPr>
          <w:rFonts w:ascii="Times New Roman" w:eastAsia="Times New Roman" w:hAnsi="Times New Roman" w:cs="Times New Roman"/>
        </w:rPr>
      </w:pPr>
      <w:r>
        <w:rPr>
          <w:rFonts w:ascii="Times New Roman" w:eastAsia="Times New Roman" w:hAnsi="Times New Roman" w:cs="Times New Roman"/>
        </w:rPr>
        <w:t>Transmission Control Protocol/Internet Protocol or TCP/IP is a set of standardized rules that</w:t>
      </w:r>
    </w:p>
    <w:p w14:paraId="0000001C" w14:textId="77777777" w:rsidR="00CC72E9" w:rsidRDefault="00000000">
      <w:pPr>
        <w:jc w:val="both"/>
        <w:rPr>
          <w:rFonts w:ascii="Times New Roman" w:eastAsia="Times New Roman" w:hAnsi="Times New Roman" w:cs="Times New Roman"/>
        </w:rPr>
      </w:pPr>
      <w:r>
        <w:rPr>
          <w:rFonts w:ascii="Times New Roman" w:eastAsia="Times New Roman" w:hAnsi="Times New Roman" w:cs="Times New Roman"/>
        </w:rPr>
        <w:t>allow computers to communicate on a network such as the internet. TCP/IP was developed to specify how computers transfer data from one device to another. It puts a lot of emphasis on accuracy.</w:t>
      </w:r>
    </w:p>
    <w:p w14:paraId="0000001D" w14:textId="77777777" w:rsidR="00CC72E9" w:rsidRDefault="00000000">
      <w:pPr>
        <w:jc w:val="both"/>
        <w:rPr>
          <w:rFonts w:ascii="Times New Roman" w:eastAsia="Times New Roman" w:hAnsi="Times New Roman" w:cs="Times New Roman"/>
        </w:rPr>
      </w:pPr>
      <w:r>
        <w:rPr>
          <w:rFonts w:ascii="Times New Roman" w:eastAsia="Times New Roman" w:hAnsi="Times New Roman" w:cs="Times New Roman"/>
        </w:rPr>
        <w:tab/>
        <w:t xml:space="preserve">TCP/IP is a data link protocol that is used on the </w:t>
      </w:r>
      <w:proofErr w:type="gramStart"/>
      <w:r>
        <w:rPr>
          <w:rFonts w:ascii="Times New Roman" w:eastAsia="Times New Roman" w:hAnsi="Times New Roman" w:cs="Times New Roman"/>
        </w:rPr>
        <w:t>internet .</w:t>
      </w:r>
      <w:proofErr w:type="gramEnd"/>
      <w:r>
        <w:rPr>
          <w:rFonts w:ascii="Times New Roman" w:eastAsia="Times New Roman" w:hAnsi="Times New Roman" w:cs="Times New Roman"/>
        </w:rPr>
        <w:t xml:space="preserve"> Its model is split into four layers which are data link layer, internet layer, transport layer, and application layer. Each layer has its own function. The purpose of layers is to keep things standardized, without numerous hardware and software vendors having to manage communication on their own. It also means that certain layers can be updated, such as to improve performance, without having to upgrade the entire thing. (Avast, 2019)</w:t>
      </w:r>
    </w:p>
    <w:p w14:paraId="0000001E" w14:textId="77777777" w:rsidR="00CC72E9"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Topology</w:t>
      </w:r>
    </w:p>
    <w:p w14:paraId="0000001F" w14:textId="77777777" w:rsidR="00CC72E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Topology is divided into two categories. Physical topology deals with the physical connections between end and intermediary devices, while Logical topology deals with how the network transfers data from one device to another (Cisco Edu, 2008). Stores looking to implement LAN networks into their business often decide to utilize a star topology. In a star topology, there is a central core or device in which other devices are connected to. Other devices do not connect to each other and instead are connected to cores. But ultimately, even if there are multiple cores, there will always be one central core in which all messages are passed to it before being delivered to its respective destination. While this system is highly dependent on the central core to always be working effectively, parts of the network will still be able to function if a cable </w:t>
      </w:r>
      <w:proofErr w:type="gramStart"/>
      <w:r>
        <w:rPr>
          <w:rFonts w:ascii="Times New Roman" w:eastAsia="Times New Roman" w:hAnsi="Times New Roman" w:cs="Times New Roman"/>
        </w:rPr>
        <w:t xml:space="preserve">malfunctions </w:t>
      </w:r>
      <w:r>
        <w:rPr>
          <w:rFonts w:ascii="Times New Roman" w:eastAsia="Times New Roman" w:hAnsi="Times New Roman" w:cs="Times New Roman"/>
          <w:color w:val="080809"/>
          <w:highlight w:val="white"/>
        </w:rPr>
        <w:t xml:space="preserve"> (</w:t>
      </w:r>
      <w:proofErr w:type="gramEnd"/>
      <w:r>
        <w:rPr>
          <w:rFonts w:ascii="Times New Roman" w:eastAsia="Times New Roman" w:hAnsi="Times New Roman" w:cs="Times New Roman"/>
          <w:color w:val="080809"/>
          <w:highlight w:val="white"/>
        </w:rPr>
        <w:t>Cisco, 2018)</w:t>
      </w:r>
      <w:r>
        <w:rPr>
          <w:rFonts w:ascii="Times New Roman" w:eastAsia="Times New Roman" w:hAnsi="Times New Roman" w:cs="Times New Roman"/>
        </w:rPr>
        <w:t xml:space="preserve">. </w:t>
      </w:r>
    </w:p>
    <w:p w14:paraId="00000020" w14:textId="77777777" w:rsidR="00CC72E9"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Hierarchical Network</w:t>
      </w:r>
    </w:p>
    <w:p w14:paraId="00000021" w14:textId="77777777" w:rsidR="00CC72E9" w:rsidRDefault="00000000">
      <w:pPr>
        <w:ind w:firstLine="810"/>
        <w:jc w:val="both"/>
        <w:rPr>
          <w:rFonts w:ascii="Times New Roman" w:eastAsia="Times New Roman" w:hAnsi="Times New Roman" w:cs="Times New Roman"/>
        </w:rPr>
      </w:pPr>
      <w:r>
        <w:rPr>
          <w:rFonts w:ascii="Times New Roman" w:eastAsia="Times New Roman" w:hAnsi="Times New Roman" w:cs="Times New Roman"/>
        </w:rPr>
        <w:t xml:space="preserve">Implementing a hierarchical network model can help ease management of devices on the network. Hierarchical design model is partitioned into three categories; the categories are Core Layer, Access Layer, and Distribution Layer. Core Layer provides fast transport between switches, Distribution Layer provides </w:t>
      </w:r>
      <w:proofErr w:type="gramStart"/>
      <w:r>
        <w:rPr>
          <w:rFonts w:ascii="Times New Roman" w:eastAsia="Times New Roman" w:hAnsi="Times New Roman" w:cs="Times New Roman"/>
        </w:rPr>
        <w:t>policy based</w:t>
      </w:r>
      <w:proofErr w:type="gramEnd"/>
      <w:r>
        <w:rPr>
          <w:rFonts w:ascii="Times New Roman" w:eastAsia="Times New Roman" w:hAnsi="Times New Roman" w:cs="Times New Roman"/>
        </w:rPr>
        <w:t xml:space="preserve"> connectivity, while Access Layer provides user access to the network (Cisco Press, 2014)</w:t>
      </w:r>
    </w:p>
    <w:p w14:paraId="39E94830" w14:textId="77777777" w:rsidR="00734FC3" w:rsidRDefault="00734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2A" w14:textId="6BE48C5A" w:rsidR="00CC72E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p>
    <w:p w14:paraId="0000002B" w14:textId="77777777" w:rsidR="00CC72E9" w:rsidRDefault="00000000">
      <w:pPr>
        <w:ind w:left="360" w:hanging="360"/>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  Cisco</w:t>
      </w:r>
      <w:proofErr w:type="gramEnd"/>
      <w:r>
        <w:rPr>
          <w:rFonts w:ascii="Times New Roman" w:eastAsia="Times New Roman" w:hAnsi="Times New Roman" w:cs="Times New Roman"/>
        </w:rPr>
        <w:t xml:space="preserve">. “What is Local Area Network.”          https://www.cisco.com/c/en/us/products/switches/what-is-a-lan-local-area-network.html#~types [accessed August 31, 2022] </w:t>
      </w:r>
    </w:p>
    <w:p w14:paraId="0000002C" w14:textId="77777777" w:rsidR="00CC72E9" w:rsidRDefault="00000000">
      <w:pPr>
        <w:ind w:left="360" w:hanging="360"/>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  P.</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Devgun</w:t>
      </w:r>
      <w:proofErr w:type="spellEnd"/>
      <w:r>
        <w:rPr>
          <w:rFonts w:ascii="Times New Roman" w:eastAsia="Times New Roman" w:hAnsi="Times New Roman" w:cs="Times New Roman"/>
        </w:rPr>
        <w:t>, "Requirements For LOCAL AREA NETWORK (LAN) – Byte to Learn",  Bytetolearn.com, 2020. [Online]. Available: https://bytetolearn.com/?p=87. [Accessed Aug 31 2022]</w:t>
      </w:r>
    </w:p>
    <w:p w14:paraId="0000002D" w14:textId="77777777" w:rsidR="00CC72E9" w:rsidRDefault="00000000">
      <w:pPr>
        <w:ind w:left="360" w:hanging="360"/>
        <w:rPr>
          <w:rFonts w:ascii="Times New Roman" w:eastAsia="Times New Roman" w:hAnsi="Times New Roman" w:cs="Times New Roman"/>
        </w:rPr>
      </w:pPr>
      <w:r>
        <w:rPr>
          <w:rFonts w:ascii="Times New Roman" w:eastAsia="Times New Roman" w:hAnsi="Times New Roman" w:cs="Times New Roman"/>
        </w:rPr>
        <w:t>[3] Avast, “What is TCP/IP and How Does It Work?”</w:t>
      </w:r>
    </w:p>
    <w:p w14:paraId="0000002E" w14:textId="77777777" w:rsidR="00CC72E9" w:rsidRDefault="00000000">
      <w:pPr>
        <w:ind w:left="360" w:hanging="360"/>
        <w:rPr>
          <w:rFonts w:ascii="Times New Roman" w:eastAsia="Times New Roman" w:hAnsi="Times New Roman" w:cs="Times New Roman"/>
        </w:rPr>
      </w:pPr>
      <w:r>
        <w:rPr>
          <w:rFonts w:ascii="Times New Roman" w:eastAsia="Times New Roman" w:hAnsi="Times New Roman" w:cs="Times New Roman"/>
        </w:rPr>
        <w:t xml:space="preserve">      </w:t>
      </w:r>
      <w:hyperlink r:id="rId7">
        <w:r>
          <w:rPr>
            <w:rFonts w:ascii="Times New Roman" w:eastAsia="Times New Roman" w:hAnsi="Times New Roman" w:cs="Times New Roman"/>
            <w:color w:val="1155CC"/>
            <w:u w:val="single"/>
          </w:rPr>
          <w:t>https://www.avast.com/c-what-is-tcp-ip</w:t>
        </w:r>
      </w:hyperlink>
      <w:r>
        <w:rPr>
          <w:rFonts w:ascii="Times New Roman" w:eastAsia="Times New Roman" w:hAnsi="Times New Roman" w:cs="Times New Roman"/>
        </w:rPr>
        <w:t xml:space="preserve"> [Accessed: August 31, 2022]</w:t>
      </w:r>
    </w:p>
    <w:p w14:paraId="0000002F" w14:textId="77777777" w:rsidR="00CC72E9" w:rsidRDefault="00000000">
      <w:pPr>
        <w:ind w:left="360" w:hanging="360"/>
        <w:rPr>
          <w:rFonts w:ascii="Times New Roman" w:eastAsia="Times New Roman" w:hAnsi="Times New Roman" w:cs="Times New Roman"/>
        </w:rPr>
      </w:pPr>
      <w:r>
        <w:rPr>
          <w:rFonts w:ascii="Times New Roman" w:eastAsia="Times New Roman" w:hAnsi="Times New Roman" w:cs="Times New Roman"/>
        </w:rPr>
        <w:t xml:space="preserve">[4] Cisco Edu, “Media Access Control: Topologies”, Cisco. [Online]. </w:t>
      </w:r>
      <w:hyperlink r:id="rId8">
        <w:r>
          <w:rPr>
            <w:rFonts w:ascii="Times New Roman" w:eastAsia="Times New Roman" w:hAnsi="Times New Roman" w:cs="Times New Roman"/>
            <w:color w:val="1155CC"/>
            <w:u w:val="single"/>
          </w:rPr>
          <w:t>http://cisco.num.edu.mn/CCNA_R&amp;S1/course/module4/4.4.1.2/4.4.1.2.html</w:t>
        </w:r>
      </w:hyperlink>
      <w:r>
        <w:rPr>
          <w:rFonts w:ascii="Times New Roman" w:eastAsia="Times New Roman" w:hAnsi="Times New Roman" w:cs="Times New Roman"/>
        </w:rPr>
        <w:t xml:space="preserve"> [Accessed August 31, 2022]</w:t>
      </w:r>
    </w:p>
    <w:p w14:paraId="00000030" w14:textId="77777777" w:rsidR="00CC72E9" w:rsidRDefault="00000000">
      <w:pPr>
        <w:ind w:left="270" w:hanging="270"/>
        <w:rPr>
          <w:rFonts w:ascii="Times New Roman" w:eastAsia="Times New Roman" w:hAnsi="Times New Roman" w:cs="Times New Roman"/>
        </w:rPr>
      </w:pPr>
      <w:r>
        <w:rPr>
          <w:rFonts w:ascii="Times New Roman" w:eastAsia="Times New Roman" w:hAnsi="Times New Roman" w:cs="Times New Roman"/>
        </w:rPr>
        <w:t xml:space="preserve">[5] Cisco Press, “Hierarchical Network Design” Cisco.  </w:t>
      </w:r>
      <w:hyperlink r:id="rId9">
        <w:r>
          <w:rPr>
            <w:rFonts w:ascii="Times New Roman" w:eastAsia="Times New Roman" w:hAnsi="Times New Roman" w:cs="Times New Roman"/>
            <w:color w:val="1155CC"/>
            <w:u w:val="single"/>
          </w:rPr>
          <w:t>https://www.ciscopress.com/articles/article.asp?p=2202410&amp;seqNum=4</w:t>
        </w:r>
      </w:hyperlink>
      <w:r>
        <w:rPr>
          <w:rFonts w:ascii="Times New Roman" w:eastAsia="Times New Roman" w:hAnsi="Times New Roman" w:cs="Times New Roman"/>
        </w:rPr>
        <w:t xml:space="preserve"> [Accessed August 31, 2022]</w:t>
      </w:r>
    </w:p>
    <w:sectPr w:rsidR="00CC72E9">
      <w:head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1DDD" w14:textId="77777777" w:rsidR="00DB45D7" w:rsidRDefault="00DB45D7">
      <w:pPr>
        <w:spacing w:line="240" w:lineRule="auto"/>
      </w:pPr>
      <w:r>
        <w:separator/>
      </w:r>
    </w:p>
  </w:endnote>
  <w:endnote w:type="continuationSeparator" w:id="0">
    <w:p w14:paraId="2656564D" w14:textId="77777777" w:rsidR="00DB45D7" w:rsidRDefault="00DB4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2EF7" w14:textId="77777777" w:rsidR="00DB45D7" w:rsidRDefault="00DB45D7">
      <w:pPr>
        <w:spacing w:line="240" w:lineRule="auto"/>
      </w:pPr>
      <w:r>
        <w:separator/>
      </w:r>
    </w:p>
  </w:footnote>
  <w:footnote w:type="continuationSeparator" w:id="0">
    <w:p w14:paraId="2C9C4137" w14:textId="77777777" w:rsidR="00DB45D7" w:rsidRDefault="00DB4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CC72E9" w:rsidRDefault="00CC72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B2F4F"/>
    <w:multiLevelType w:val="multilevel"/>
    <w:tmpl w:val="31D638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417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2E9"/>
    <w:rsid w:val="003A442B"/>
    <w:rsid w:val="00734FC3"/>
    <w:rsid w:val="00CC72E9"/>
    <w:rsid w:val="00DB45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4B9F"/>
  <w15:docId w15:val="{D690C3EB-A8ED-4CB1-9A37-8D0C508E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isco.num.edu.mn/CCNA_R&amp;S1/course/module4/4.4.1.2/4.4.1.2.html" TargetMode="External"/><Relationship Id="rId3" Type="http://schemas.openxmlformats.org/officeDocument/2006/relationships/settings" Target="settings.xml"/><Relationship Id="rId7" Type="http://schemas.openxmlformats.org/officeDocument/2006/relationships/hyperlink" Target="https://www.avast.com/c-what-is-tcp-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iscopress.com/articles/article.asp?p=2202410&amp;seqNu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The Stick seller</dc:creator>
  <cp:lastModifiedBy>Reza The Stick seller</cp:lastModifiedBy>
  <cp:revision>2</cp:revision>
  <dcterms:created xsi:type="dcterms:W3CDTF">2022-08-31T15:49:00Z</dcterms:created>
  <dcterms:modified xsi:type="dcterms:W3CDTF">2022-08-31T15:49:00Z</dcterms:modified>
</cp:coreProperties>
</file>