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EA7EA" w14:textId="77777777" w:rsidR="000A2677" w:rsidRDefault="000A2677" w:rsidP="000A2677">
      <w:pPr>
        <w:pStyle w:val="Title"/>
      </w:pPr>
      <w:r>
        <w:t>Data Lake @ AWS</w:t>
      </w:r>
    </w:p>
    <w:p w14:paraId="628C8BE1" w14:textId="77777777" w:rsidR="000A2677" w:rsidRDefault="000A2677" w:rsidP="000A2677"/>
    <w:p w14:paraId="44DF28B4" w14:textId="77777777" w:rsidR="005E2BAF" w:rsidRDefault="005E2BAF" w:rsidP="000A2677">
      <w:pPr>
        <w:pStyle w:val="Heading1"/>
        <w:numPr>
          <w:ilvl w:val="0"/>
          <w:numId w:val="1"/>
        </w:numPr>
      </w:pPr>
      <w:commentRangeStart w:id="0"/>
      <w:r>
        <w:t>Introduction</w:t>
      </w:r>
      <w:commentRangeEnd w:id="0"/>
      <w:r w:rsidR="00E65918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402965CB" w14:textId="77777777" w:rsidR="005E2BAF" w:rsidRDefault="005E2BAF" w:rsidP="005E2BAF">
      <w:r>
        <w:t xml:space="preserve">To start any POC/POI, there has to be one new platform. </w:t>
      </w:r>
    </w:p>
    <w:p w14:paraId="0F3305E0" w14:textId="77777777" w:rsidR="005E2BAF" w:rsidRDefault="005E2BAF" w:rsidP="005E2BAF">
      <w:r>
        <w:t xml:space="preserve">Following components are needed for this platform. </w:t>
      </w:r>
    </w:p>
    <w:p w14:paraId="33750FC8" w14:textId="77777777" w:rsidR="005E2BAF" w:rsidRDefault="005E2BAF" w:rsidP="00A24B69">
      <w:pPr>
        <w:pStyle w:val="ListParagraph"/>
        <w:numPr>
          <w:ilvl w:val="0"/>
          <w:numId w:val="6"/>
        </w:numPr>
      </w:pPr>
      <w:r>
        <w:t>Hadoop Cluster – Single or Multiple node</w:t>
      </w:r>
    </w:p>
    <w:p w14:paraId="2CEB4858" w14:textId="77777777" w:rsidR="005E2BAF" w:rsidRDefault="005E2BAF" w:rsidP="00A24B69">
      <w:pPr>
        <w:pStyle w:val="ListParagraph"/>
        <w:numPr>
          <w:ilvl w:val="0"/>
          <w:numId w:val="6"/>
        </w:numPr>
      </w:pPr>
      <w:r>
        <w:t>Edge node</w:t>
      </w:r>
    </w:p>
    <w:p w14:paraId="594325E5" w14:textId="77777777" w:rsidR="005E2BAF" w:rsidRDefault="005E2BAF" w:rsidP="00A24B69">
      <w:pPr>
        <w:pStyle w:val="ListParagraph"/>
        <w:numPr>
          <w:ilvl w:val="0"/>
          <w:numId w:val="6"/>
        </w:numPr>
      </w:pPr>
      <w:r>
        <w:t>Source Systems files sample (Either in the form of CSV of in the form of RDBMS data)</w:t>
      </w:r>
    </w:p>
    <w:p w14:paraId="00119870" w14:textId="77777777" w:rsidR="005E2BAF" w:rsidRDefault="005E2BAF" w:rsidP="00A24B69">
      <w:pPr>
        <w:pStyle w:val="ListParagraph"/>
        <w:numPr>
          <w:ilvl w:val="0"/>
          <w:numId w:val="6"/>
        </w:numPr>
      </w:pPr>
      <w:r>
        <w:t xml:space="preserve">Security is not added here. </w:t>
      </w:r>
    </w:p>
    <w:p w14:paraId="3E11B6C9" w14:textId="77777777" w:rsidR="005E2BAF" w:rsidRDefault="005E2BAF" w:rsidP="00A24B69">
      <w:pPr>
        <w:pStyle w:val="ListParagraph"/>
        <w:numPr>
          <w:ilvl w:val="0"/>
          <w:numId w:val="6"/>
        </w:numPr>
      </w:pPr>
      <w:r>
        <w:t xml:space="preserve">Otherwise needed </w:t>
      </w:r>
      <w:proofErr w:type="gramStart"/>
      <w:r>
        <w:t xml:space="preserve">few </w:t>
      </w:r>
      <w:r w:rsidR="00E05E5F">
        <w:t>MIT Kerberos Instance</w:t>
      </w:r>
      <w:proofErr w:type="gramEnd"/>
      <w:r w:rsidR="00E05E5F">
        <w:t>. (Although this can be enabled on a single EC2 machine</w:t>
      </w:r>
      <w:proofErr w:type="gramStart"/>
      <w:r w:rsidR="00E05E5F">
        <w:t>. )</w:t>
      </w:r>
      <w:proofErr w:type="gramEnd"/>
    </w:p>
    <w:p w14:paraId="489E1C68" w14:textId="77777777" w:rsidR="00E05E5F" w:rsidRDefault="0085273A" w:rsidP="00A24B69">
      <w:pPr>
        <w:pStyle w:val="ListParagraph"/>
        <w:numPr>
          <w:ilvl w:val="0"/>
          <w:numId w:val="6"/>
        </w:numPr>
      </w:pPr>
      <w:r>
        <w:t xml:space="preserve">One Data Store – </w:t>
      </w:r>
      <w:proofErr w:type="gramStart"/>
      <w:r>
        <w:t>Which is Oracle RDS instance in this case.</w:t>
      </w:r>
      <w:proofErr w:type="gramEnd"/>
      <w:r>
        <w:t xml:space="preserve"> </w:t>
      </w:r>
    </w:p>
    <w:p w14:paraId="74B48BA8" w14:textId="77777777" w:rsidR="0085273A" w:rsidRDefault="0085273A" w:rsidP="00A24B69">
      <w:pPr>
        <w:pStyle w:val="ListParagraph"/>
        <w:numPr>
          <w:ilvl w:val="0"/>
          <w:numId w:val="6"/>
        </w:numPr>
      </w:pPr>
      <w:r>
        <w:t xml:space="preserve">Node for Web server – Edge node can be used for the same. </w:t>
      </w:r>
    </w:p>
    <w:p w14:paraId="4D5EAFFB" w14:textId="77777777" w:rsidR="0085273A" w:rsidRDefault="00265766" w:rsidP="00A24B69">
      <w:pPr>
        <w:pStyle w:val="ListParagraph"/>
        <w:numPr>
          <w:ilvl w:val="0"/>
          <w:numId w:val="6"/>
        </w:numPr>
      </w:pPr>
      <w:r>
        <w:t xml:space="preserve">For Framework </w:t>
      </w:r>
    </w:p>
    <w:p w14:paraId="44920514" w14:textId="77777777" w:rsidR="00265766" w:rsidRDefault="00265766" w:rsidP="00A24B69">
      <w:pPr>
        <w:pStyle w:val="ListParagraph"/>
        <w:numPr>
          <w:ilvl w:val="0"/>
          <w:numId w:val="6"/>
        </w:numPr>
      </w:pPr>
      <w:r>
        <w:t>Framework code</w:t>
      </w:r>
    </w:p>
    <w:p w14:paraId="30D9A263" w14:textId="77777777" w:rsidR="00265766" w:rsidRDefault="00265766" w:rsidP="00A24B69">
      <w:pPr>
        <w:pStyle w:val="ListParagraph"/>
        <w:numPr>
          <w:ilvl w:val="0"/>
          <w:numId w:val="6"/>
        </w:numPr>
      </w:pPr>
      <w:r>
        <w:t>Spring, Java As per need on Edge node</w:t>
      </w:r>
    </w:p>
    <w:p w14:paraId="28378CCE" w14:textId="2E8E10D7" w:rsidR="00265766" w:rsidRDefault="00265766" w:rsidP="00A24B69">
      <w:pPr>
        <w:pStyle w:val="ListParagraph"/>
        <w:numPr>
          <w:ilvl w:val="0"/>
          <w:numId w:val="6"/>
        </w:numPr>
      </w:pPr>
      <w:r>
        <w:t xml:space="preserve">R installation in case of Edge node is used for R – </w:t>
      </w:r>
      <w:r w:rsidR="00041DDD">
        <w:t>Modelling</w:t>
      </w:r>
      <w:r>
        <w:t xml:space="preserve">. </w:t>
      </w:r>
    </w:p>
    <w:p w14:paraId="76217055" w14:textId="77777777" w:rsidR="00265766" w:rsidRDefault="00265766" w:rsidP="00E65918">
      <w:pPr>
        <w:ind w:left="360"/>
      </w:pPr>
    </w:p>
    <w:p w14:paraId="7C269A31" w14:textId="77777777" w:rsidR="002708EE" w:rsidRDefault="002708EE" w:rsidP="000A2677">
      <w:pPr>
        <w:pStyle w:val="Heading1"/>
        <w:numPr>
          <w:ilvl w:val="0"/>
          <w:numId w:val="1"/>
        </w:numPr>
      </w:pPr>
      <w:r>
        <w:t xml:space="preserve"> Initial Set up </w:t>
      </w:r>
    </w:p>
    <w:p w14:paraId="7BDF613D" w14:textId="6FF63B8A" w:rsidR="000A2677" w:rsidRDefault="000A2677" w:rsidP="002708EE">
      <w:pPr>
        <w:pStyle w:val="Heading1"/>
        <w:numPr>
          <w:ilvl w:val="1"/>
          <w:numId w:val="1"/>
        </w:numPr>
      </w:pPr>
      <w:r>
        <w:t>Setting up VPC</w:t>
      </w:r>
    </w:p>
    <w:p w14:paraId="43A264CF" w14:textId="77777777" w:rsidR="005E2BAF" w:rsidRPr="005E2BAF" w:rsidRDefault="005E2BAF" w:rsidP="005E2BAF">
      <w:r>
        <w:t xml:space="preserve">This is one time activity. </w:t>
      </w:r>
    </w:p>
    <w:p w14:paraId="6F29BFD0" w14:textId="77777777" w:rsidR="00A24B69" w:rsidRPr="00A24B69" w:rsidRDefault="00A24B69" w:rsidP="00A24B6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24B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Create a new Key and save it for future use </w:t>
      </w:r>
    </w:p>
    <w:p w14:paraId="741ED7E4" w14:textId="77777777" w:rsidR="00A24B69" w:rsidRDefault="000A2677" w:rsidP="000A2677">
      <w:pPr>
        <w:pStyle w:val="Heading2"/>
        <w:numPr>
          <w:ilvl w:val="1"/>
          <w:numId w:val="1"/>
        </w:numPr>
      </w:pPr>
      <w:r>
        <w:t>Setting up Sub net</w:t>
      </w:r>
      <w:r w:rsidR="00A24B69">
        <w:t xml:space="preserve"> – </w:t>
      </w:r>
    </w:p>
    <w:p w14:paraId="48023895" w14:textId="7B509A63" w:rsidR="000A2677" w:rsidRDefault="00C03523" w:rsidP="00C03523">
      <w:pPr>
        <w:pStyle w:val="ListParagraph"/>
        <w:numPr>
          <w:ilvl w:val="0"/>
          <w:numId w:val="7"/>
        </w:numPr>
      </w:pPr>
      <w:r>
        <w:t>U</w:t>
      </w:r>
      <w:r w:rsidR="00A24B69">
        <w:t xml:space="preserve">se wizard with one private, one public and </w:t>
      </w:r>
    </w:p>
    <w:p w14:paraId="5E3FB7FB" w14:textId="105EFD20" w:rsidR="00C03523" w:rsidRDefault="00C03523" w:rsidP="00C03523">
      <w:pPr>
        <w:pStyle w:val="ListParagraph"/>
        <w:numPr>
          <w:ilvl w:val="0"/>
          <w:numId w:val="7"/>
        </w:numPr>
      </w:pPr>
      <w:r>
        <w:t xml:space="preserve">Create Security Group </w:t>
      </w:r>
    </w:p>
    <w:p w14:paraId="27217A89" w14:textId="5DFA3C64" w:rsidR="00C03523" w:rsidRDefault="00C03523" w:rsidP="00C03523">
      <w:pPr>
        <w:pStyle w:val="ListParagraph"/>
        <w:numPr>
          <w:ilvl w:val="1"/>
          <w:numId w:val="7"/>
        </w:numPr>
      </w:pPr>
      <w:r>
        <w:t xml:space="preserve">Setting up incoming for SSH, HTTP and HTTPS and </w:t>
      </w:r>
    </w:p>
    <w:p w14:paraId="4A669F4D" w14:textId="63EBA5FD" w:rsidR="00C03523" w:rsidRDefault="00C03523" w:rsidP="00C03523">
      <w:pPr>
        <w:pStyle w:val="ListParagraph"/>
        <w:numPr>
          <w:ilvl w:val="1"/>
          <w:numId w:val="7"/>
        </w:numPr>
      </w:pPr>
      <w:r>
        <w:t>Setting up outgoing for ALL traffic</w:t>
      </w:r>
    </w:p>
    <w:p w14:paraId="4D82074D" w14:textId="77777777" w:rsidR="00C03523" w:rsidRDefault="00C03523" w:rsidP="00C03523">
      <w:pPr>
        <w:ind w:left="72" w:firstLine="720"/>
      </w:pPr>
    </w:p>
    <w:p w14:paraId="24D8573F" w14:textId="4D8C0251" w:rsidR="00D563A3" w:rsidRDefault="00D563A3" w:rsidP="00876B6C">
      <w:pPr>
        <w:pStyle w:val="Heading2"/>
        <w:numPr>
          <w:ilvl w:val="1"/>
          <w:numId w:val="1"/>
        </w:numPr>
      </w:pPr>
      <w:r>
        <w:t xml:space="preserve">Create one </w:t>
      </w:r>
      <w:proofErr w:type="spellStart"/>
      <w:r>
        <w:t>Oracle@RDS</w:t>
      </w:r>
      <w:proofErr w:type="spellEnd"/>
    </w:p>
    <w:p w14:paraId="54B51688" w14:textId="026CD8CF" w:rsidR="00876B6C" w:rsidRPr="00876B6C" w:rsidRDefault="00D563A3" w:rsidP="00D563A3">
      <w:pPr>
        <w:ind w:left="720"/>
      </w:pPr>
      <w:r>
        <w:t xml:space="preserve">This step will create </w:t>
      </w:r>
      <w:r w:rsidR="00876B6C">
        <w:t>one more sub net for RDS</w:t>
      </w:r>
      <w:r>
        <w:t xml:space="preserve"> – for ex - </w:t>
      </w:r>
      <w:r w:rsidRPr="00D563A3">
        <w:t>VPC_SN_DB_ABIM_GG_DEV</w:t>
      </w:r>
    </w:p>
    <w:p w14:paraId="18418EBD" w14:textId="77777777" w:rsidR="000A2677" w:rsidRDefault="000A2677" w:rsidP="000A2677">
      <w:pPr>
        <w:pStyle w:val="Heading2"/>
        <w:numPr>
          <w:ilvl w:val="1"/>
          <w:numId w:val="1"/>
        </w:numPr>
      </w:pPr>
      <w:r>
        <w:t>Setting up NAT and others</w:t>
      </w:r>
    </w:p>
    <w:p w14:paraId="349F7A08" w14:textId="1729D005" w:rsidR="00D331EB" w:rsidRDefault="00D331EB" w:rsidP="00D331EB">
      <w:r>
        <w:t xml:space="preserve">Note: every time NAT instance to be started and it should be assigned to one elastic IP. </w:t>
      </w:r>
    </w:p>
    <w:p w14:paraId="65195048" w14:textId="77777777" w:rsidR="00D331EB" w:rsidRPr="00D331EB" w:rsidRDefault="00D331EB" w:rsidP="00D331EB"/>
    <w:p w14:paraId="260D9DA3" w14:textId="77777777" w:rsidR="000A2677" w:rsidRPr="000A2677" w:rsidRDefault="000A2677" w:rsidP="000A2677"/>
    <w:p w14:paraId="736539CC" w14:textId="77777777" w:rsidR="000A2677" w:rsidRDefault="000A2677">
      <w:r>
        <w:br w:type="page"/>
      </w:r>
    </w:p>
    <w:p w14:paraId="1A16EDAC" w14:textId="7B839761" w:rsidR="009272C7" w:rsidRDefault="009272C7" w:rsidP="002708EE">
      <w:commentRangeStart w:id="1"/>
      <w:r>
        <w:lastRenderedPageBreak/>
        <w:t xml:space="preserve">Note: Initially Hadoop cluster node was made in private </w:t>
      </w:r>
      <w:proofErr w:type="spellStart"/>
      <w:r>
        <w:t>seub</w:t>
      </w:r>
      <w:proofErr w:type="spellEnd"/>
      <w:r>
        <w:t xml:space="preserve"> net but because that not </w:t>
      </w:r>
      <w:proofErr w:type="spellStart"/>
      <w:r>
        <w:t>can not</w:t>
      </w:r>
      <w:proofErr w:type="spellEnd"/>
      <w:r>
        <w:t xml:space="preserve"> be connected from outside for </w:t>
      </w:r>
      <w:proofErr w:type="spellStart"/>
      <w:r>
        <w:t>hadoop</w:t>
      </w:r>
      <w:proofErr w:type="spellEnd"/>
      <w:r>
        <w:t xml:space="preserve"> installation, this has been moved to </w:t>
      </w:r>
      <w:proofErr w:type="spellStart"/>
      <w:r>
        <w:t>publich</w:t>
      </w:r>
      <w:proofErr w:type="spellEnd"/>
      <w:r>
        <w:t xml:space="preserve"> sub net. Plan is to move this back to private subnet once </w:t>
      </w:r>
      <w:r w:rsidR="00BF1CB2">
        <w:t>H</w:t>
      </w:r>
      <w:r>
        <w:t xml:space="preserve">adoop installation is done and environment has been stabilised. </w:t>
      </w:r>
    </w:p>
    <w:p w14:paraId="02536B90" w14:textId="055D0840" w:rsidR="00BF1CB2" w:rsidRPr="00BF1CB2" w:rsidRDefault="00BF1CB2" w:rsidP="002708EE">
      <w:r>
        <w:t xml:space="preserve">(To move the instance from one subnet to another </w:t>
      </w:r>
      <w:proofErr w:type="gramStart"/>
      <w:r>
        <w:t>subnet ,</w:t>
      </w:r>
      <w:proofErr w:type="gramEnd"/>
      <w:r>
        <w:t xml:space="preserve"> it has to be done after creating the AMI image for old machine and use that image for new creation, followed by creation, old machine should be terminated to save/reclaim the spaces. )</w:t>
      </w:r>
      <w:commentRangeEnd w:id="1"/>
      <w:r w:rsidR="002708EE">
        <w:rPr>
          <w:rStyle w:val="CommentReference"/>
        </w:rPr>
        <w:commentReference w:id="1"/>
      </w:r>
    </w:p>
    <w:p w14:paraId="21AD6230" w14:textId="77777777" w:rsidR="009272C7" w:rsidRPr="009272C7" w:rsidRDefault="009272C7" w:rsidP="002708EE"/>
    <w:p w14:paraId="5220CC02" w14:textId="2B472B33" w:rsidR="002708EE" w:rsidRDefault="002708EE" w:rsidP="002708EE">
      <w:pPr>
        <w:pStyle w:val="Heading2"/>
        <w:numPr>
          <w:ilvl w:val="1"/>
          <w:numId w:val="1"/>
        </w:numPr>
      </w:pPr>
      <w:r>
        <w:t xml:space="preserve">Setting up security group </w:t>
      </w:r>
    </w:p>
    <w:p w14:paraId="2957DE0F" w14:textId="26E5D5C8" w:rsidR="002708EE" w:rsidRDefault="002708EE" w:rsidP="002708EE">
      <w:r>
        <w:t>Need to maintain the following for the smooth ping.</w:t>
      </w:r>
    </w:p>
    <w:p w14:paraId="1D41915F" w14:textId="77777777" w:rsidR="002708EE" w:rsidRPr="002708EE" w:rsidRDefault="002708EE" w:rsidP="002708EE"/>
    <w:p w14:paraId="1E22774B" w14:textId="424E91B7" w:rsidR="002708EE" w:rsidRPr="002708EE" w:rsidRDefault="002708EE" w:rsidP="002708EE">
      <w:pPr>
        <w:ind w:left="360"/>
      </w:pPr>
      <w:r>
        <w:rPr>
          <w:noProof/>
          <w:lang w:val="en-US"/>
        </w:rPr>
        <w:drawing>
          <wp:inline distT="0" distB="0" distL="0" distR="0" wp14:anchorId="3C0BCF90" wp14:editId="0FD2E996">
            <wp:extent cx="5731510" cy="1557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5E2F" w14:textId="19875812" w:rsidR="002708EE" w:rsidRDefault="002708EE" w:rsidP="002708EE">
      <w:pPr>
        <w:pStyle w:val="Heading2"/>
        <w:numPr>
          <w:ilvl w:val="1"/>
          <w:numId w:val="1"/>
        </w:numPr>
      </w:pPr>
      <w:r>
        <w:t>Setting up Edge node</w:t>
      </w:r>
    </w:p>
    <w:p w14:paraId="5B1A9739" w14:textId="77777777" w:rsidR="002708EE" w:rsidRPr="000A2677" w:rsidRDefault="002708EE" w:rsidP="002708EE">
      <w:pPr>
        <w:pStyle w:val="ListParagraph"/>
        <w:ind w:left="360"/>
      </w:pPr>
      <w:r w:rsidRPr="000A2677">
        <w:rPr>
          <w:sz w:val="24"/>
          <w:szCs w:val="24"/>
        </w:rPr>
        <w:t xml:space="preserve">Steps </w:t>
      </w:r>
      <w:r w:rsidRPr="004A0739">
        <w:sym w:font="Wingdings" w:char="F0E0"/>
      </w:r>
    </w:p>
    <w:p w14:paraId="26284265" w14:textId="1E747C31" w:rsidR="002708EE" w:rsidRPr="000A2677" w:rsidRDefault="002708EE" w:rsidP="002708EE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0A2677">
        <w:rPr>
          <w:sz w:val="24"/>
          <w:szCs w:val="24"/>
        </w:rPr>
        <w:t>Create EC2 instance</w:t>
      </w:r>
      <w:r w:rsidR="00F83601">
        <w:rPr>
          <w:sz w:val="24"/>
          <w:szCs w:val="24"/>
        </w:rPr>
        <w:t xml:space="preserve"> </w:t>
      </w:r>
      <w:r w:rsidR="00F83601">
        <w:rPr>
          <w:b/>
          <w:sz w:val="24"/>
          <w:szCs w:val="24"/>
        </w:rPr>
        <w:t>in the public sub</w:t>
      </w:r>
      <w:r w:rsidR="00F83601" w:rsidRPr="00F83601">
        <w:rPr>
          <w:b/>
          <w:sz w:val="24"/>
          <w:szCs w:val="24"/>
        </w:rPr>
        <w:t>net</w:t>
      </w:r>
    </w:p>
    <w:p w14:paraId="758592BA" w14:textId="77777777" w:rsidR="002708EE" w:rsidRDefault="002708EE" w:rsidP="002708EE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update for updating the latest patches and updates. </w:t>
      </w:r>
    </w:p>
    <w:p w14:paraId="2D93C941" w14:textId="77777777" w:rsidR="002708EE" w:rsidRDefault="002708EE" w:rsidP="002708EE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0A2677">
        <w:rPr>
          <w:sz w:val="24"/>
          <w:szCs w:val="24"/>
        </w:rPr>
        <w:t xml:space="preserve">To disable </w:t>
      </w:r>
      <w:proofErr w:type="spellStart"/>
      <w:r w:rsidRPr="000A2677">
        <w:rPr>
          <w:sz w:val="24"/>
          <w:szCs w:val="24"/>
        </w:rPr>
        <w:t>SELinux</w:t>
      </w:r>
      <w:proofErr w:type="spellEnd"/>
      <w:r w:rsidRPr="000A2677">
        <w:rPr>
          <w:sz w:val="24"/>
          <w:szCs w:val="24"/>
        </w:rPr>
        <w:t xml:space="preserve"> ‘</w:t>
      </w:r>
      <w:proofErr w:type="spellStart"/>
      <w:r w:rsidRPr="000A2677">
        <w:rPr>
          <w:color w:val="0070C0"/>
          <w:sz w:val="24"/>
          <w:szCs w:val="24"/>
        </w:rPr>
        <w:t>sudo</w:t>
      </w:r>
      <w:proofErr w:type="spellEnd"/>
      <w:r w:rsidRPr="000A2677">
        <w:rPr>
          <w:color w:val="0070C0"/>
          <w:sz w:val="24"/>
          <w:szCs w:val="24"/>
        </w:rPr>
        <w:t xml:space="preserve"> vi /</w:t>
      </w:r>
      <w:proofErr w:type="spellStart"/>
      <w:r w:rsidRPr="000A2677">
        <w:rPr>
          <w:color w:val="0070C0"/>
          <w:sz w:val="24"/>
          <w:szCs w:val="24"/>
        </w:rPr>
        <w:t>etc</w:t>
      </w:r>
      <w:proofErr w:type="spellEnd"/>
      <w:r w:rsidRPr="000A2677">
        <w:rPr>
          <w:color w:val="0070C0"/>
          <w:sz w:val="24"/>
          <w:szCs w:val="24"/>
        </w:rPr>
        <w:t>/</w:t>
      </w:r>
      <w:proofErr w:type="spellStart"/>
      <w:r w:rsidRPr="000A2677">
        <w:rPr>
          <w:color w:val="0070C0"/>
          <w:sz w:val="24"/>
          <w:szCs w:val="24"/>
        </w:rPr>
        <w:t>selinux</w:t>
      </w:r>
      <w:proofErr w:type="spellEnd"/>
      <w:r w:rsidRPr="000A2677">
        <w:rPr>
          <w:color w:val="0070C0"/>
          <w:sz w:val="24"/>
          <w:szCs w:val="24"/>
        </w:rPr>
        <w:t>/</w:t>
      </w:r>
      <w:proofErr w:type="spellStart"/>
      <w:r w:rsidRPr="000A2677">
        <w:rPr>
          <w:color w:val="0070C0"/>
          <w:sz w:val="24"/>
          <w:szCs w:val="24"/>
        </w:rPr>
        <w:t>config</w:t>
      </w:r>
      <w:proofErr w:type="spellEnd"/>
      <w:r w:rsidRPr="000A2677">
        <w:rPr>
          <w:sz w:val="24"/>
          <w:szCs w:val="24"/>
        </w:rPr>
        <w:t>’</w:t>
      </w:r>
    </w:p>
    <w:p w14:paraId="04004D3D" w14:textId="77777777" w:rsidR="00F911CA" w:rsidRDefault="00F911CA" w:rsidP="002708EE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(Not needed )</w:t>
      </w:r>
    </w:p>
    <w:p w14:paraId="193C142C" w14:textId="1A9FBCA2" w:rsidR="002708EE" w:rsidRDefault="002708EE" w:rsidP="00F911CA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Run - </w:t>
      </w:r>
      <w:r>
        <w:rPr>
          <w:sz w:val="24"/>
          <w:szCs w:val="24"/>
        </w:rPr>
        <w:tab/>
      </w:r>
      <w:proofErr w:type="spellStart"/>
      <w:r w:rsidRPr="002708EE">
        <w:rPr>
          <w:sz w:val="24"/>
          <w:szCs w:val="24"/>
        </w:rPr>
        <w:t>ssh-keygen</w:t>
      </w:r>
      <w:proofErr w:type="spellEnd"/>
      <w:r w:rsidRPr="002708EE">
        <w:rPr>
          <w:sz w:val="24"/>
          <w:szCs w:val="24"/>
        </w:rPr>
        <w:t xml:space="preserve"> -t </w:t>
      </w:r>
      <w:proofErr w:type="spellStart"/>
      <w:r w:rsidRPr="002708EE">
        <w:rPr>
          <w:sz w:val="24"/>
          <w:szCs w:val="24"/>
        </w:rPr>
        <w:t>rsa</w:t>
      </w:r>
      <w:proofErr w:type="spellEnd"/>
    </w:p>
    <w:p w14:paraId="6D2B33D6" w14:textId="30DEA9FC" w:rsidR="002708EE" w:rsidRPr="002708EE" w:rsidRDefault="002708EE" w:rsidP="00F911CA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t>Copy key to Hadoop machine after next step  (Setting up Hadoop cluster node</w:t>
      </w:r>
      <w:r w:rsidRPr="002708EE">
        <w:t>)</w:t>
      </w:r>
    </w:p>
    <w:p w14:paraId="692C05C1" w14:textId="34C0D6AC" w:rsidR="002708EE" w:rsidRDefault="002708EE" w:rsidP="00F911CA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proofErr w:type="spellStart"/>
      <w:r w:rsidRPr="002708EE">
        <w:rPr>
          <w:sz w:val="24"/>
          <w:szCs w:val="24"/>
        </w:rPr>
        <w:t>ssh</w:t>
      </w:r>
      <w:proofErr w:type="spellEnd"/>
      <w:r w:rsidRPr="002708EE">
        <w:rPr>
          <w:sz w:val="24"/>
          <w:szCs w:val="24"/>
        </w:rPr>
        <w:t xml:space="preserve">-copy-id </w:t>
      </w:r>
      <w:hyperlink r:id="rId11" w:history="1">
        <w:r w:rsidR="00F911CA" w:rsidRPr="00D85019">
          <w:rPr>
            <w:rStyle w:val="Hyperlink"/>
            <w:sz w:val="24"/>
            <w:szCs w:val="24"/>
          </w:rPr>
          <w:t>centos@10.0.1.52</w:t>
        </w:r>
      </w:hyperlink>
    </w:p>
    <w:p w14:paraId="7D14516A" w14:textId="26DA383E" w:rsidR="00F911CA" w:rsidRDefault="00F911CA" w:rsidP="00F911CA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instead to enable the connection </w:t>
      </w:r>
    </w:p>
    <w:p w14:paraId="64F85B7A" w14:textId="1D0411CD" w:rsidR="00F911CA" w:rsidRDefault="00F911CA" w:rsidP="00F911CA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first make sure the security group is allowed to have ICMP for ping</w:t>
      </w:r>
    </w:p>
    <w:p w14:paraId="1CAC674F" w14:textId="3C904CB6" w:rsidR="00F911CA" w:rsidRDefault="00F911CA" w:rsidP="00F911CA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Copy the content of the private key and append to </w:t>
      </w:r>
      <w:proofErr w:type="spellStart"/>
      <w:r>
        <w:rPr>
          <w:sz w:val="24"/>
          <w:szCs w:val="24"/>
        </w:rPr>
        <w:t>id_rsa</w:t>
      </w:r>
      <w:proofErr w:type="spellEnd"/>
      <w:r>
        <w:rPr>
          <w:sz w:val="24"/>
          <w:szCs w:val="24"/>
        </w:rPr>
        <w:t xml:space="preserve"> file. For ex copy the content of the </w:t>
      </w:r>
      <w:r w:rsidRPr="00F911CA">
        <w:rPr>
          <w:sz w:val="24"/>
          <w:szCs w:val="24"/>
        </w:rPr>
        <w:t>ABIM_GG_DEV_08Dec.pem</w:t>
      </w:r>
      <w:r>
        <w:rPr>
          <w:sz w:val="24"/>
          <w:szCs w:val="24"/>
        </w:rPr>
        <w:t xml:space="preserve"> to /home/centos/.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rd_rsa</w:t>
      </w:r>
      <w:proofErr w:type="spellEnd"/>
      <w:r>
        <w:rPr>
          <w:sz w:val="24"/>
          <w:szCs w:val="24"/>
        </w:rPr>
        <w:t xml:space="preserve"> file. </w:t>
      </w:r>
    </w:p>
    <w:p w14:paraId="0EA9D480" w14:textId="336AFE58" w:rsidR="00F911CA" w:rsidRDefault="00F911CA" w:rsidP="00F911CA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will enable </w:t>
      </w:r>
      <w:proofErr w:type="spellStart"/>
      <w:proofErr w:type="gramStart"/>
      <w:r>
        <w:rPr>
          <w:sz w:val="24"/>
          <w:szCs w:val="24"/>
        </w:rPr>
        <w:t>ssh</w:t>
      </w:r>
      <w:proofErr w:type="spellEnd"/>
      <w:proofErr w:type="gramEnd"/>
      <w:r>
        <w:rPr>
          <w:sz w:val="24"/>
          <w:szCs w:val="24"/>
        </w:rPr>
        <w:t xml:space="preserve"> connection from edge node to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cluster node. </w:t>
      </w:r>
    </w:p>
    <w:p w14:paraId="06DBA58E" w14:textId="13BE1CD8" w:rsidR="00F911CA" w:rsidRPr="002708EE" w:rsidRDefault="00F911CA" w:rsidP="00F911CA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&lt;/home/</w:t>
      </w:r>
      <w:proofErr w:type="spellStart"/>
      <w:r>
        <w:rPr>
          <w:sz w:val="24"/>
          <w:szCs w:val="24"/>
        </w:rPr>
        <w:t>cenrtos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id_rsa</w:t>
      </w:r>
      <w:proofErr w:type="spellEnd"/>
      <w:r>
        <w:rPr>
          <w:sz w:val="24"/>
          <w:szCs w:val="24"/>
        </w:rPr>
        <w:t>&gt; centos@10.0.1.152</w:t>
      </w:r>
    </w:p>
    <w:p w14:paraId="62A22148" w14:textId="77777777" w:rsidR="002708EE" w:rsidRPr="002708EE" w:rsidRDefault="002708EE" w:rsidP="002708EE"/>
    <w:p w14:paraId="0D67412C" w14:textId="77777777" w:rsidR="000A2677" w:rsidRDefault="000A2677" w:rsidP="002708EE">
      <w:pPr>
        <w:pStyle w:val="Heading2"/>
        <w:numPr>
          <w:ilvl w:val="1"/>
          <w:numId w:val="1"/>
        </w:numPr>
      </w:pPr>
      <w:r>
        <w:t xml:space="preserve">Setting up </w:t>
      </w:r>
      <w:r w:rsidR="003E4E3A">
        <w:t>H</w:t>
      </w:r>
      <w:r>
        <w:t>adoop cluster node</w:t>
      </w:r>
    </w:p>
    <w:p w14:paraId="4D3BE46A" w14:textId="77777777" w:rsidR="000A2677" w:rsidRPr="000A2677" w:rsidRDefault="000A2677" w:rsidP="000A2677">
      <w:pPr>
        <w:pStyle w:val="ListParagraph"/>
        <w:ind w:left="360"/>
      </w:pPr>
      <w:r w:rsidRPr="000A2677">
        <w:rPr>
          <w:sz w:val="24"/>
          <w:szCs w:val="24"/>
        </w:rPr>
        <w:t xml:space="preserve">Steps </w:t>
      </w:r>
      <w:r w:rsidRPr="004A0739">
        <w:sym w:font="Wingdings" w:char="F0E0"/>
      </w:r>
    </w:p>
    <w:p w14:paraId="0DB68F87" w14:textId="6C47D4D3" w:rsidR="000A2677" w:rsidRPr="000A2677" w:rsidRDefault="000A2677" w:rsidP="000A2677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0A2677">
        <w:rPr>
          <w:sz w:val="24"/>
          <w:szCs w:val="24"/>
        </w:rPr>
        <w:t>Create EC2 instance</w:t>
      </w:r>
      <w:r w:rsidR="00F83601">
        <w:rPr>
          <w:sz w:val="24"/>
          <w:szCs w:val="24"/>
        </w:rPr>
        <w:t xml:space="preserve"> </w:t>
      </w:r>
      <w:r w:rsidR="00F83601">
        <w:rPr>
          <w:b/>
          <w:sz w:val="24"/>
          <w:szCs w:val="24"/>
        </w:rPr>
        <w:t>in the public sub</w:t>
      </w:r>
      <w:r w:rsidR="00F83601" w:rsidRPr="00F83601">
        <w:rPr>
          <w:b/>
          <w:sz w:val="24"/>
          <w:szCs w:val="24"/>
        </w:rPr>
        <w:t>net</w:t>
      </w:r>
      <w:r w:rsidR="00F83601">
        <w:rPr>
          <w:b/>
          <w:sz w:val="24"/>
          <w:szCs w:val="24"/>
        </w:rPr>
        <w:t xml:space="preserve"> (</w:t>
      </w:r>
      <w:r w:rsidR="00F83601" w:rsidRPr="00F83601">
        <w:rPr>
          <w:b/>
          <w:color w:val="FF0000"/>
          <w:sz w:val="24"/>
          <w:szCs w:val="24"/>
        </w:rPr>
        <w:t xml:space="preserve">Known issue: if you create this in PVT </w:t>
      </w:r>
      <w:proofErr w:type="gramStart"/>
      <w:r w:rsidR="00F83601" w:rsidRPr="00F83601">
        <w:rPr>
          <w:b/>
          <w:color w:val="FF0000"/>
          <w:sz w:val="24"/>
          <w:szCs w:val="24"/>
        </w:rPr>
        <w:t>subnet ,</w:t>
      </w:r>
      <w:proofErr w:type="gramEnd"/>
      <w:r w:rsidR="00F83601" w:rsidRPr="00F83601">
        <w:rPr>
          <w:b/>
          <w:color w:val="FF0000"/>
          <w:sz w:val="24"/>
          <w:szCs w:val="24"/>
        </w:rPr>
        <w:t xml:space="preserve"> connectivity between edge node and cluster node if not working, some </w:t>
      </w:r>
      <w:r w:rsidR="00F83601" w:rsidRPr="00F83601">
        <w:rPr>
          <w:b/>
          <w:color w:val="FF0000"/>
          <w:sz w:val="24"/>
          <w:szCs w:val="24"/>
        </w:rPr>
        <w:lastRenderedPageBreak/>
        <w:t>setting is needed in the route table but this point is still open.</w:t>
      </w:r>
      <w:r w:rsidR="00F83601">
        <w:rPr>
          <w:b/>
          <w:sz w:val="24"/>
          <w:szCs w:val="24"/>
        </w:rPr>
        <w:t>)</w:t>
      </w:r>
      <w:r w:rsidR="00F911CA">
        <w:rPr>
          <w:b/>
          <w:sz w:val="24"/>
          <w:szCs w:val="24"/>
        </w:rPr>
        <w:t xml:space="preserve"> This is fixed now. The only change was to </w:t>
      </w:r>
      <w:proofErr w:type="spellStart"/>
      <w:r w:rsidR="00F911CA">
        <w:rPr>
          <w:b/>
          <w:sz w:val="24"/>
          <w:szCs w:val="24"/>
        </w:rPr>
        <w:t>allowe</w:t>
      </w:r>
      <w:proofErr w:type="spellEnd"/>
      <w:r w:rsidR="00F911CA">
        <w:rPr>
          <w:b/>
          <w:sz w:val="24"/>
          <w:szCs w:val="24"/>
        </w:rPr>
        <w:t xml:space="preserve"> ICMP traffic via security group. </w:t>
      </w:r>
    </w:p>
    <w:p w14:paraId="6F62025D" w14:textId="2AFE888A" w:rsidR="00EA295C" w:rsidRPr="00EA295C" w:rsidRDefault="00EA295C" w:rsidP="00EA295C">
      <w:pPr>
        <w:pStyle w:val="ListParagraph"/>
        <w:spacing w:after="200" w:line="276" w:lineRule="auto"/>
        <w:rPr>
          <w:color w:val="FF0000"/>
          <w:sz w:val="24"/>
          <w:szCs w:val="24"/>
        </w:rPr>
      </w:pPr>
      <w:r w:rsidRPr="00EA295C">
        <w:rPr>
          <w:color w:val="FF0000"/>
          <w:sz w:val="24"/>
          <w:szCs w:val="24"/>
        </w:rPr>
        <w:t xml:space="preserve">NOTE: But again due to some issue of the NAT instance set up internet from the private subnet was not working so as a temporary </w:t>
      </w:r>
      <w:proofErr w:type="gramStart"/>
      <w:r w:rsidRPr="00EA295C">
        <w:rPr>
          <w:color w:val="FF0000"/>
          <w:sz w:val="24"/>
          <w:szCs w:val="24"/>
        </w:rPr>
        <w:t>measure ,</w:t>
      </w:r>
      <w:proofErr w:type="gramEnd"/>
      <w:r w:rsidRPr="00EA295C">
        <w:rPr>
          <w:color w:val="FF0000"/>
          <w:sz w:val="24"/>
          <w:szCs w:val="24"/>
        </w:rPr>
        <w:t xml:space="preserve"> its route table has been mapped to allow using the internet gateway. This was done at the subnet@ route table level. </w:t>
      </w:r>
    </w:p>
    <w:p w14:paraId="15007D90" w14:textId="4EDDB0CA" w:rsidR="00BF1CB2" w:rsidRDefault="00BF1CB2" w:rsidP="000A2677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update for updating the latest patches and updates. </w:t>
      </w:r>
    </w:p>
    <w:p w14:paraId="78482F3C" w14:textId="77777777" w:rsidR="000A2677" w:rsidRPr="000A2677" w:rsidRDefault="000A2677" w:rsidP="000A2677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0A2677">
        <w:rPr>
          <w:sz w:val="24"/>
          <w:szCs w:val="24"/>
        </w:rPr>
        <w:t>If ‘</w:t>
      </w:r>
      <w:proofErr w:type="spellStart"/>
      <w:r w:rsidRPr="000A2677">
        <w:rPr>
          <w:sz w:val="24"/>
          <w:szCs w:val="24"/>
        </w:rPr>
        <w:t>wget</w:t>
      </w:r>
      <w:proofErr w:type="spellEnd"/>
      <w:r w:rsidRPr="000A2677">
        <w:rPr>
          <w:sz w:val="24"/>
          <w:szCs w:val="24"/>
        </w:rPr>
        <w:t>’ command is not working, we need to install it using ‘</w:t>
      </w:r>
      <w:proofErr w:type="spellStart"/>
      <w:r w:rsidRPr="000A2677">
        <w:rPr>
          <w:color w:val="0070C0"/>
          <w:sz w:val="24"/>
          <w:szCs w:val="24"/>
        </w:rPr>
        <w:t>sudo</w:t>
      </w:r>
      <w:proofErr w:type="spellEnd"/>
      <w:r w:rsidRPr="000A2677">
        <w:rPr>
          <w:color w:val="0070C0"/>
          <w:sz w:val="24"/>
          <w:szCs w:val="24"/>
        </w:rPr>
        <w:t xml:space="preserve"> yum install </w:t>
      </w:r>
      <w:proofErr w:type="spellStart"/>
      <w:r w:rsidRPr="000A2677">
        <w:rPr>
          <w:color w:val="0070C0"/>
          <w:sz w:val="24"/>
          <w:szCs w:val="24"/>
        </w:rPr>
        <w:t>wget</w:t>
      </w:r>
      <w:proofErr w:type="spellEnd"/>
      <w:r w:rsidRPr="000A2677">
        <w:rPr>
          <w:color w:val="0070C0"/>
          <w:sz w:val="24"/>
          <w:szCs w:val="24"/>
        </w:rPr>
        <w:t>’</w:t>
      </w:r>
      <w:r w:rsidRPr="000A2677">
        <w:rPr>
          <w:sz w:val="24"/>
          <w:szCs w:val="24"/>
        </w:rPr>
        <w:t>.</w:t>
      </w:r>
    </w:p>
    <w:p w14:paraId="04490D8E" w14:textId="77777777" w:rsidR="000A2677" w:rsidRPr="000A2677" w:rsidRDefault="000A2677" w:rsidP="000A2677">
      <w:pPr>
        <w:pStyle w:val="ListParagraph"/>
        <w:numPr>
          <w:ilvl w:val="0"/>
          <w:numId w:val="4"/>
        </w:numPr>
        <w:spacing w:after="200" w:line="276" w:lineRule="auto"/>
        <w:rPr>
          <w:color w:val="0070C0"/>
          <w:sz w:val="24"/>
          <w:szCs w:val="24"/>
        </w:rPr>
      </w:pPr>
      <w:proofErr w:type="spellStart"/>
      <w:r w:rsidRPr="000A2677">
        <w:rPr>
          <w:color w:val="0070C0"/>
          <w:sz w:val="24"/>
          <w:szCs w:val="24"/>
        </w:rPr>
        <w:t>wget</w:t>
      </w:r>
      <w:proofErr w:type="spellEnd"/>
      <w:r w:rsidRPr="000A2677">
        <w:rPr>
          <w:color w:val="0070C0"/>
          <w:sz w:val="24"/>
          <w:szCs w:val="24"/>
        </w:rPr>
        <w:t xml:space="preserve"> </w:t>
      </w:r>
      <w:hyperlink r:id="rId12" w:history="1">
        <w:r w:rsidRPr="000A2677">
          <w:rPr>
            <w:color w:val="0070C0"/>
            <w:sz w:val="24"/>
            <w:szCs w:val="24"/>
          </w:rPr>
          <w:t>http://archive.cloudera.com/cm5/installer/latest/cloudera-manager-installer.bin</w:t>
        </w:r>
      </w:hyperlink>
    </w:p>
    <w:p w14:paraId="0199C4B3" w14:textId="77777777" w:rsidR="000A2677" w:rsidRPr="000A2677" w:rsidRDefault="000A2677" w:rsidP="000A2677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0A2677">
        <w:rPr>
          <w:sz w:val="24"/>
          <w:szCs w:val="24"/>
        </w:rPr>
        <w:t xml:space="preserve">use </w:t>
      </w:r>
      <w:r w:rsidRPr="000A2677">
        <w:rPr>
          <w:color w:val="00B0F0"/>
          <w:sz w:val="24"/>
          <w:szCs w:val="24"/>
        </w:rPr>
        <w:t>ls –</w:t>
      </w:r>
      <w:proofErr w:type="spellStart"/>
      <w:r w:rsidRPr="000A2677">
        <w:rPr>
          <w:color w:val="00B0F0"/>
          <w:sz w:val="24"/>
          <w:szCs w:val="24"/>
        </w:rPr>
        <w:t>ltr</w:t>
      </w:r>
      <w:proofErr w:type="spellEnd"/>
      <w:r w:rsidRPr="000A2677">
        <w:rPr>
          <w:sz w:val="24"/>
          <w:szCs w:val="24"/>
        </w:rPr>
        <w:t xml:space="preserve"> to check this downloaded file and its permissions</w:t>
      </w:r>
    </w:p>
    <w:p w14:paraId="031BBEC7" w14:textId="77777777" w:rsidR="000A2677" w:rsidRPr="000A2677" w:rsidRDefault="000A2677" w:rsidP="000A2677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0A2677">
        <w:rPr>
          <w:sz w:val="24"/>
          <w:szCs w:val="24"/>
        </w:rPr>
        <w:t xml:space="preserve">Use this command to grant execute permission on </w:t>
      </w:r>
      <w:proofErr w:type="spellStart"/>
      <w:r w:rsidRPr="000A2677">
        <w:rPr>
          <w:sz w:val="24"/>
          <w:szCs w:val="24"/>
        </w:rPr>
        <w:t>cloudera</w:t>
      </w:r>
      <w:proofErr w:type="spellEnd"/>
      <w:r w:rsidRPr="000A2677">
        <w:rPr>
          <w:sz w:val="24"/>
          <w:szCs w:val="24"/>
        </w:rPr>
        <w:t>-manager-</w:t>
      </w:r>
      <w:proofErr w:type="spellStart"/>
      <w:r w:rsidRPr="000A2677">
        <w:rPr>
          <w:sz w:val="24"/>
          <w:szCs w:val="24"/>
        </w:rPr>
        <w:t>installer.bin</w:t>
      </w:r>
      <w:proofErr w:type="spellEnd"/>
    </w:p>
    <w:p w14:paraId="5A72912A" w14:textId="77777777" w:rsidR="000A2677" w:rsidRPr="000A2677" w:rsidRDefault="000A2677" w:rsidP="002708EE">
      <w:pPr>
        <w:pStyle w:val="ListParagraph"/>
        <w:numPr>
          <w:ilvl w:val="1"/>
          <w:numId w:val="4"/>
        </w:numPr>
        <w:spacing w:after="200" w:line="276" w:lineRule="auto"/>
        <w:rPr>
          <w:color w:val="0070C0"/>
          <w:sz w:val="24"/>
          <w:szCs w:val="24"/>
        </w:rPr>
      </w:pPr>
      <w:proofErr w:type="spellStart"/>
      <w:r w:rsidRPr="000A2677">
        <w:rPr>
          <w:color w:val="0070C0"/>
          <w:sz w:val="24"/>
          <w:szCs w:val="24"/>
        </w:rPr>
        <w:t>chmod</w:t>
      </w:r>
      <w:proofErr w:type="spellEnd"/>
      <w:r w:rsidRPr="000A2677">
        <w:rPr>
          <w:color w:val="0070C0"/>
          <w:sz w:val="24"/>
          <w:szCs w:val="24"/>
        </w:rPr>
        <w:t xml:space="preserve"> +x </w:t>
      </w:r>
      <w:proofErr w:type="spellStart"/>
      <w:r w:rsidRPr="000A2677">
        <w:rPr>
          <w:color w:val="0070C0"/>
          <w:sz w:val="24"/>
          <w:szCs w:val="24"/>
        </w:rPr>
        <w:t>cloudera</w:t>
      </w:r>
      <w:proofErr w:type="spellEnd"/>
      <w:r w:rsidRPr="000A2677">
        <w:rPr>
          <w:color w:val="0070C0"/>
          <w:sz w:val="24"/>
          <w:szCs w:val="24"/>
        </w:rPr>
        <w:t>-manager-</w:t>
      </w:r>
      <w:proofErr w:type="spellStart"/>
      <w:r w:rsidRPr="000A2677">
        <w:rPr>
          <w:color w:val="0070C0"/>
          <w:sz w:val="24"/>
          <w:szCs w:val="24"/>
        </w:rPr>
        <w:t>installer.bin</w:t>
      </w:r>
      <w:proofErr w:type="spellEnd"/>
    </w:p>
    <w:p w14:paraId="7837D86C" w14:textId="77777777" w:rsidR="000A2677" w:rsidRPr="000A2677" w:rsidRDefault="000A2677" w:rsidP="000A2677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0A2677">
        <w:rPr>
          <w:sz w:val="24"/>
          <w:szCs w:val="24"/>
        </w:rPr>
        <w:t xml:space="preserve">To disable </w:t>
      </w:r>
      <w:proofErr w:type="spellStart"/>
      <w:r w:rsidRPr="000A2677">
        <w:rPr>
          <w:sz w:val="24"/>
          <w:szCs w:val="24"/>
        </w:rPr>
        <w:t>SELinux</w:t>
      </w:r>
      <w:proofErr w:type="spellEnd"/>
      <w:r w:rsidRPr="000A2677">
        <w:rPr>
          <w:sz w:val="24"/>
          <w:szCs w:val="24"/>
        </w:rPr>
        <w:t xml:space="preserve"> ‘</w:t>
      </w:r>
      <w:proofErr w:type="spellStart"/>
      <w:r w:rsidRPr="000A2677">
        <w:rPr>
          <w:color w:val="0070C0"/>
          <w:sz w:val="24"/>
          <w:szCs w:val="24"/>
        </w:rPr>
        <w:t>sudo</w:t>
      </w:r>
      <w:proofErr w:type="spellEnd"/>
      <w:r w:rsidRPr="000A2677">
        <w:rPr>
          <w:color w:val="0070C0"/>
          <w:sz w:val="24"/>
          <w:szCs w:val="24"/>
        </w:rPr>
        <w:t xml:space="preserve"> vi /</w:t>
      </w:r>
      <w:proofErr w:type="spellStart"/>
      <w:r w:rsidRPr="000A2677">
        <w:rPr>
          <w:color w:val="0070C0"/>
          <w:sz w:val="24"/>
          <w:szCs w:val="24"/>
        </w:rPr>
        <w:t>etc</w:t>
      </w:r>
      <w:proofErr w:type="spellEnd"/>
      <w:r w:rsidRPr="000A2677">
        <w:rPr>
          <w:color w:val="0070C0"/>
          <w:sz w:val="24"/>
          <w:szCs w:val="24"/>
        </w:rPr>
        <w:t>/</w:t>
      </w:r>
      <w:proofErr w:type="spellStart"/>
      <w:r w:rsidRPr="000A2677">
        <w:rPr>
          <w:color w:val="0070C0"/>
          <w:sz w:val="24"/>
          <w:szCs w:val="24"/>
        </w:rPr>
        <w:t>selinux</w:t>
      </w:r>
      <w:proofErr w:type="spellEnd"/>
      <w:r w:rsidRPr="000A2677">
        <w:rPr>
          <w:color w:val="0070C0"/>
          <w:sz w:val="24"/>
          <w:szCs w:val="24"/>
        </w:rPr>
        <w:t>/</w:t>
      </w:r>
      <w:proofErr w:type="spellStart"/>
      <w:r w:rsidRPr="000A2677">
        <w:rPr>
          <w:color w:val="0070C0"/>
          <w:sz w:val="24"/>
          <w:szCs w:val="24"/>
        </w:rPr>
        <w:t>config</w:t>
      </w:r>
      <w:proofErr w:type="spellEnd"/>
      <w:r w:rsidRPr="000A2677">
        <w:rPr>
          <w:sz w:val="24"/>
          <w:szCs w:val="24"/>
        </w:rPr>
        <w:t>’</w:t>
      </w:r>
    </w:p>
    <w:p w14:paraId="1176A8DD" w14:textId="77777777" w:rsidR="000A2677" w:rsidRPr="004A0739" w:rsidRDefault="000A2677" w:rsidP="000A2677">
      <w:pPr>
        <w:pStyle w:val="ListParagraph"/>
        <w:rPr>
          <w:sz w:val="24"/>
          <w:szCs w:val="24"/>
        </w:rPr>
      </w:pPr>
    </w:p>
    <w:p w14:paraId="1038E30E" w14:textId="77777777" w:rsidR="000A2677" w:rsidRPr="004A0739" w:rsidRDefault="000A2677" w:rsidP="000A267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4A0739">
        <w:rPr>
          <w:noProof/>
          <w:sz w:val="24"/>
          <w:szCs w:val="24"/>
          <w:lang w:val="en-US"/>
        </w:rPr>
        <w:drawing>
          <wp:inline distT="0" distB="0" distL="0" distR="0" wp14:anchorId="6083DDDB" wp14:editId="3DE30E53">
            <wp:extent cx="5943600" cy="1923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4F79" w14:textId="77777777" w:rsidR="000A2677" w:rsidRPr="004A0739" w:rsidRDefault="000A2677" w:rsidP="000A2677">
      <w:pPr>
        <w:pStyle w:val="ListParagraph"/>
        <w:rPr>
          <w:sz w:val="24"/>
          <w:szCs w:val="24"/>
        </w:rPr>
      </w:pPr>
    </w:p>
    <w:p w14:paraId="3CD4C86C" w14:textId="77777777" w:rsidR="000A2677" w:rsidRPr="004A0739" w:rsidRDefault="000A2677" w:rsidP="000A267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4A0739">
        <w:rPr>
          <w:sz w:val="24"/>
          <w:szCs w:val="24"/>
        </w:rPr>
        <w:t>In above change ‘enforcing’ to ‘disabled’</w:t>
      </w:r>
    </w:p>
    <w:p w14:paraId="4A19ADA0" w14:textId="77777777" w:rsidR="000A2677" w:rsidRPr="004A0739" w:rsidRDefault="000A2677" w:rsidP="000A2677">
      <w:pPr>
        <w:pStyle w:val="ListParagraph"/>
        <w:numPr>
          <w:ilvl w:val="2"/>
          <w:numId w:val="4"/>
        </w:numPr>
        <w:rPr>
          <w:i/>
          <w:sz w:val="24"/>
          <w:szCs w:val="24"/>
        </w:rPr>
      </w:pPr>
      <w:r w:rsidRPr="004A0739">
        <w:rPr>
          <w:i/>
          <w:sz w:val="24"/>
          <w:szCs w:val="24"/>
        </w:rPr>
        <w:t xml:space="preserve">To make this change effective we need to ‘reboot’ the ec2 </w:t>
      </w:r>
      <w:proofErr w:type="spellStart"/>
      <w:r w:rsidRPr="004A0739">
        <w:rPr>
          <w:i/>
          <w:sz w:val="24"/>
          <w:szCs w:val="24"/>
        </w:rPr>
        <w:t>instace</w:t>
      </w:r>
      <w:proofErr w:type="spellEnd"/>
      <w:r w:rsidRPr="004A0739">
        <w:rPr>
          <w:i/>
          <w:sz w:val="24"/>
          <w:szCs w:val="24"/>
        </w:rPr>
        <w:t>.</w:t>
      </w:r>
    </w:p>
    <w:p w14:paraId="5626BD86" w14:textId="77777777" w:rsidR="000A2677" w:rsidRPr="004A0739" w:rsidRDefault="000A2677" w:rsidP="000A2677">
      <w:pPr>
        <w:pStyle w:val="ListParagraph"/>
        <w:rPr>
          <w:sz w:val="24"/>
          <w:szCs w:val="24"/>
        </w:rPr>
      </w:pPr>
    </w:p>
    <w:p w14:paraId="274194D3" w14:textId="77777777" w:rsidR="000A2677" w:rsidRDefault="000A2677" w:rsidP="000A2677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0A2677">
        <w:rPr>
          <w:sz w:val="24"/>
          <w:szCs w:val="24"/>
        </w:rPr>
        <w:t xml:space="preserve">After performing step 7 and rebooting EC2 instance, execute the </w:t>
      </w:r>
      <w:proofErr w:type="spellStart"/>
      <w:r w:rsidRPr="000A2677">
        <w:rPr>
          <w:sz w:val="24"/>
          <w:szCs w:val="24"/>
        </w:rPr>
        <w:t>cloudera</w:t>
      </w:r>
      <w:proofErr w:type="spellEnd"/>
      <w:r w:rsidRPr="000A2677">
        <w:rPr>
          <w:sz w:val="24"/>
          <w:szCs w:val="24"/>
        </w:rPr>
        <w:t xml:space="preserve"> manager installer using  ‘</w:t>
      </w:r>
      <w:proofErr w:type="spellStart"/>
      <w:r w:rsidRPr="000A2677">
        <w:rPr>
          <w:color w:val="0070C0"/>
          <w:sz w:val="24"/>
          <w:szCs w:val="24"/>
        </w:rPr>
        <w:t>sudo</w:t>
      </w:r>
      <w:proofErr w:type="spellEnd"/>
      <w:r w:rsidRPr="000A2677">
        <w:rPr>
          <w:color w:val="0070C0"/>
          <w:sz w:val="24"/>
          <w:szCs w:val="24"/>
        </w:rPr>
        <w:t xml:space="preserve"> ./</w:t>
      </w:r>
      <w:proofErr w:type="spellStart"/>
      <w:r w:rsidRPr="000A2677">
        <w:rPr>
          <w:color w:val="0070C0"/>
          <w:sz w:val="24"/>
          <w:szCs w:val="24"/>
        </w:rPr>
        <w:t>cloudera</w:t>
      </w:r>
      <w:proofErr w:type="spellEnd"/>
      <w:r w:rsidRPr="000A2677">
        <w:rPr>
          <w:color w:val="0070C0"/>
          <w:sz w:val="24"/>
          <w:szCs w:val="24"/>
        </w:rPr>
        <w:t>-manager-</w:t>
      </w:r>
      <w:proofErr w:type="spellStart"/>
      <w:r w:rsidRPr="000A2677">
        <w:rPr>
          <w:color w:val="0070C0"/>
          <w:sz w:val="24"/>
          <w:szCs w:val="24"/>
        </w:rPr>
        <w:t>installer.bin</w:t>
      </w:r>
      <w:proofErr w:type="spellEnd"/>
      <w:r w:rsidRPr="000A2677">
        <w:rPr>
          <w:sz w:val="24"/>
          <w:szCs w:val="24"/>
        </w:rPr>
        <w:t>’</w:t>
      </w:r>
    </w:p>
    <w:p w14:paraId="0581E1A6" w14:textId="787251F9" w:rsidR="006E140D" w:rsidRDefault="006E140D" w:rsidP="006E140D">
      <w:pPr>
        <w:pStyle w:val="Heading2"/>
        <w:numPr>
          <w:ilvl w:val="2"/>
          <w:numId w:val="1"/>
        </w:numPr>
      </w:pPr>
      <w:r>
        <w:t xml:space="preserve">Checking </w:t>
      </w:r>
      <w:proofErr w:type="spellStart"/>
      <w:r>
        <w:t>hadoop</w:t>
      </w:r>
      <w:proofErr w:type="spellEnd"/>
      <w:r>
        <w:t xml:space="preserve"> cluster node</w:t>
      </w:r>
      <w:r>
        <w:t xml:space="preserve"> - services</w:t>
      </w:r>
    </w:p>
    <w:p w14:paraId="2A55F5EE" w14:textId="69EB5C5E" w:rsidR="006E140D" w:rsidRDefault="006E140D" w:rsidP="00CA6185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Pr="006E140D">
        <w:rPr>
          <w:sz w:val="24"/>
          <w:szCs w:val="24"/>
        </w:rPr>
        <w:t>sudo</w:t>
      </w:r>
      <w:proofErr w:type="spellEnd"/>
      <w:r w:rsidRPr="006E140D">
        <w:rPr>
          <w:sz w:val="24"/>
          <w:szCs w:val="24"/>
        </w:rPr>
        <w:t xml:space="preserve"> service </w:t>
      </w:r>
      <w:proofErr w:type="spellStart"/>
      <w:r w:rsidRPr="006E140D">
        <w:rPr>
          <w:sz w:val="24"/>
          <w:szCs w:val="24"/>
        </w:rPr>
        <w:t>cloudera</w:t>
      </w:r>
      <w:proofErr w:type="spellEnd"/>
      <w:r w:rsidRPr="006E140D">
        <w:rPr>
          <w:sz w:val="24"/>
          <w:szCs w:val="24"/>
        </w:rPr>
        <w:t>-</w:t>
      </w:r>
      <w:proofErr w:type="spellStart"/>
      <w:r w:rsidRPr="006E140D">
        <w:rPr>
          <w:sz w:val="24"/>
          <w:szCs w:val="24"/>
        </w:rPr>
        <w:t>scm</w:t>
      </w:r>
      <w:proofErr w:type="spellEnd"/>
      <w:r w:rsidRPr="006E140D">
        <w:rPr>
          <w:sz w:val="24"/>
          <w:szCs w:val="24"/>
        </w:rPr>
        <w:t>-server status</w:t>
      </w:r>
      <w:r>
        <w:rPr>
          <w:sz w:val="24"/>
          <w:szCs w:val="24"/>
        </w:rPr>
        <w:t xml:space="preserve"> and </w:t>
      </w:r>
      <w:proofErr w:type="spellStart"/>
      <w:r w:rsidRPr="006E140D">
        <w:rPr>
          <w:sz w:val="24"/>
          <w:szCs w:val="24"/>
        </w:rPr>
        <w:t>sudo</w:t>
      </w:r>
      <w:proofErr w:type="spellEnd"/>
      <w:r w:rsidRPr="006E140D">
        <w:rPr>
          <w:sz w:val="24"/>
          <w:szCs w:val="24"/>
        </w:rPr>
        <w:t xml:space="preserve"> service </w:t>
      </w:r>
      <w:proofErr w:type="spellStart"/>
      <w:r w:rsidRPr="006E140D">
        <w:rPr>
          <w:sz w:val="24"/>
          <w:szCs w:val="24"/>
        </w:rPr>
        <w:t>cloudera</w:t>
      </w:r>
      <w:proofErr w:type="spellEnd"/>
      <w:r w:rsidRPr="006E140D">
        <w:rPr>
          <w:sz w:val="24"/>
          <w:szCs w:val="24"/>
        </w:rPr>
        <w:t>-</w:t>
      </w:r>
      <w:proofErr w:type="spellStart"/>
      <w:r w:rsidRPr="006E140D">
        <w:rPr>
          <w:sz w:val="24"/>
          <w:szCs w:val="24"/>
        </w:rPr>
        <w:t>scm</w:t>
      </w:r>
      <w:proofErr w:type="spellEnd"/>
      <w:r w:rsidRPr="006E140D">
        <w:rPr>
          <w:sz w:val="24"/>
          <w:szCs w:val="24"/>
        </w:rPr>
        <w:t>-server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db</w:t>
      </w:r>
      <w:proofErr w:type="spellEnd"/>
      <w:r w:rsidRPr="006E140D">
        <w:rPr>
          <w:sz w:val="24"/>
          <w:szCs w:val="24"/>
        </w:rPr>
        <w:t xml:space="preserve"> status</w:t>
      </w:r>
      <w:r>
        <w:rPr>
          <w:sz w:val="24"/>
          <w:szCs w:val="24"/>
        </w:rPr>
        <w:t xml:space="preserve"> to check the service status. </w:t>
      </w:r>
    </w:p>
    <w:p w14:paraId="3FE9082C" w14:textId="3DB3CFE5" w:rsidR="006E140D" w:rsidRDefault="00371DBD" w:rsidP="00CA6185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Also following entry is needed in the security group – for 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 xml:space="preserve"> admin UI to work</w:t>
      </w:r>
    </w:p>
    <w:p w14:paraId="044E1A41" w14:textId="73FE6135" w:rsidR="00371DBD" w:rsidRDefault="00371DBD" w:rsidP="00CA6185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0E42CAA" wp14:editId="2F14A34B">
            <wp:extent cx="4571137" cy="10363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6078" cy="10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501C" w14:textId="19CE75D9" w:rsidR="00CA6185" w:rsidRDefault="00CA6185" w:rsidP="00CA6185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Now after restart of the box please start the service again using following: </w:t>
      </w:r>
    </w:p>
    <w:p w14:paraId="4C27B219" w14:textId="10ABFE6F" w:rsidR="00CA6185" w:rsidRDefault="00CA6185" w:rsidP="00CA6185">
      <w:pPr>
        <w:pStyle w:val="ListParagraph"/>
        <w:numPr>
          <w:ilvl w:val="1"/>
          <w:numId w:val="9"/>
        </w:numPr>
        <w:spacing w:after="200" w:line="276" w:lineRule="auto"/>
        <w:rPr>
          <w:sz w:val="24"/>
          <w:szCs w:val="24"/>
        </w:rPr>
      </w:pPr>
      <w:proofErr w:type="spellStart"/>
      <w:r w:rsidRPr="006E140D">
        <w:rPr>
          <w:sz w:val="24"/>
          <w:szCs w:val="24"/>
        </w:rPr>
        <w:lastRenderedPageBreak/>
        <w:t>sudo</w:t>
      </w:r>
      <w:proofErr w:type="spellEnd"/>
      <w:r w:rsidRPr="006E140D">
        <w:rPr>
          <w:sz w:val="24"/>
          <w:szCs w:val="24"/>
        </w:rPr>
        <w:t xml:space="preserve"> service </w:t>
      </w:r>
      <w:proofErr w:type="spellStart"/>
      <w:r w:rsidRPr="006E140D">
        <w:rPr>
          <w:sz w:val="24"/>
          <w:szCs w:val="24"/>
        </w:rPr>
        <w:t>cloudera</w:t>
      </w:r>
      <w:proofErr w:type="spellEnd"/>
      <w:r w:rsidRPr="006E140D">
        <w:rPr>
          <w:sz w:val="24"/>
          <w:szCs w:val="24"/>
        </w:rPr>
        <w:t>-</w:t>
      </w:r>
      <w:proofErr w:type="spellStart"/>
      <w:r w:rsidRPr="006E140D">
        <w:rPr>
          <w:sz w:val="24"/>
          <w:szCs w:val="24"/>
        </w:rPr>
        <w:t>scm</w:t>
      </w:r>
      <w:proofErr w:type="spellEnd"/>
      <w:r w:rsidRPr="006E140D">
        <w:rPr>
          <w:sz w:val="24"/>
          <w:szCs w:val="24"/>
        </w:rPr>
        <w:t>-server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db</w:t>
      </w:r>
      <w:proofErr w:type="spellEnd"/>
      <w:r w:rsidRPr="006E140D">
        <w:rPr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</w:p>
    <w:p w14:paraId="28CE9FA0" w14:textId="70627C21" w:rsidR="00CA6185" w:rsidRPr="006E140D" w:rsidRDefault="00CA6185" w:rsidP="00CA6185">
      <w:pPr>
        <w:pStyle w:val="ListParagraph"/>
        <w:numPr>
          <w:ilvl w:val="1"/>
          <w:numId w:val="9"/>
        </w:numPr>
        <w:spacing w:after="200" w:line="276" w:lineRule="auto"/>
        <w:rPr>
          <w:sz w:val="24"/>
          <w:szCs w:val="24"/>
        </w:rPr>
      </w:pPr>
      <w:proofErr w:type="spellStart"/>
      <w:r w:rsidRPr="006E140D">
        <w:rPr>
          <w:sz w:val="24"/>
          <w:szCs w:val="24"/>
        </w:rPr>
        <w:t>sudo</w:t>
      </w:r>
      <w:proofErr w:type="spellEnd"/>
      <w:r w:rsidRPr="006E140D">
        <w:rPr>
          <w:sz w:val="24"/>
          <w:szCs w:val="24"/>
        </w:rPr>
        <w:t xml:space="preserve"> service </w:t>
      </w:r>
      <w:proofErr w:type="spellStart"/>
      <w:r w:rsidRPr="006E140D">
        <w:rPr>
          <w:sz w:val="24"/>
          <w:szCs w:val="24"/>
        </w:rPr>
        <w:t>cloudera</w:t>
      </w:r>
      <w:proofErr w:type="spellEnd"/>
      <w:r w:rsidRPr="006E140D">
        <w:rPr>
          <w:sz w:val="24"/>
          <w:szCs w:val="24"/>
        </w:rPr>
        <w:t>-</w:t>
      </w:r>
      <w:proofErr w:type="spellStart"/>
      <w:r w:rsidRPr="006E140D">
        <w:rPr>
          <w:sz w:val="24"/>
          <w:szCs w:val="24"/>
        </w:rPr>
        <w:t>scm</w:t>
      </w:r>
      <w:proofErr w:type="spellEnd"/>
      <w:r w:rsidRPr="006E140D">
        <w:rPr>
          <w:sz w:val="24"/>
          <w:szCs w:val="24"/>
        </w:rPr>
        <w:t xml:space="preserve">-server </w:t>
      </w:r>
      <w:r>
        <w:rPr>
          <w:sz w:val="24"/>
          <w:szCs w:val="24"/>
        </w:rPr>
        <w:t>start</w:t>
      </w:r>
    </w:p>
    <w:p w14:paraId="19F71FA6" w14:textId="77777777" w:rsidR="000A2677" w:rsidRDefault="000A2677" w:rsidP="000A2677"/>
    <w:p w14:paraId="3885D13D" w14:textId="77777777" w:rsidR="000A2677" w:rsidRDefault="000A2677">
      <w:r>
        <w:br w:type="page"/>
      </w:r>
    </w:p>
    <w:p w14:paraId="00B8D1E7" w14:textId="77777777" w:rsidR="000A2677" w:rsidRDefault="000A2677" w:rsidP="009F42FE">
      <w:pPr>
        <w:pStyle w:val="Heading2"/>
        <w:numPr>
          <w:ilvl w:val="0"/>
          <w:numId w:val="1"/>
        </w:numPr>
      </w:pPr>
      <w:r>
        <w:lastRenderedPageBreak/>
        <w:t>Setting up Dev Machine</w:t>
      </w:r>
      <w:r w:rsidR="00473B55">
        <w:t xml:space="preserve"> and enable it for remote access</w:t>
      </w:r>
    </w:p>
    <w:p w14:paraId="4D593BFF" w14:textId="77777777" w:rsidR="00473B55" w:rsidRPr="00473B55" w:rsidRDefault="00473B55" w:rsidP="00473B55">
      <w:r>
        <w:rPr>
          <w:rFonts w:ascii="Arial" w:hAnsi="Arial" w:cs="Arial"/>
          <w:sz w:val="20"/>
          <w:szCs w:val="20"/>
        </w:rPr>
        <w:t xml:space="preserve">After Creating new EC2 machine, do the following </w:t>
      </w:r>
      <w:proofErr w:type="gramStart"/>
      <w:r>
        <w:rPr>
          <w:rFonts w:ascii="Arial" w:hAnsi="Arial" w:cs="Arial"/>
          <w:sz w:val="20"/>
          <w:szCs w:val="20"/>
        </w:rPr>
        <w:t>-  This</w:t>
      </w:r>
      <w:proofErr w:type="gramEnd"/>
      <w:r>
        <w:rPr>
          <w:rFonts w:ascii="Arial" w:hAnsi="Arial" w:cs="Arial"/>
          <w:sz w:val="20"/>
          <w:szCs w:val="20"/>
        </w:rPr>
        <w:t xml:space="preserve"> process is still not tested.</w:t>
      </w:r>
      <w:r>
        <w:t xml:space="preserve"> </w:t>
      </w:r>
      <w:r>
        <w:br/>
      </w:r>
      <w:r>
        <w:br/>
      </w:r>
      <w:r>
        <w:br/>
      </w:r>
      <w:hyperlink r:id="rId15" w:history="1">
        <w:r w:rsidRPr="00473B55">
          <w:rPr>
            <w:rStyle w:val="Hyperlink"/>
            <w:rFonts w:ascii="Arial" w:hAnsi="Arial" w:cs="Arial"/>
            <w:strike/>
            <w:sz w:val="20"/>
            <w:szCs w:val="20"/>
          </w:rPr>
          <w:t>http://www.linuxtechi.com/install-configure-vnc-server-centos-7-rhel-7/</w:t>
        </w:r>
      </w:hyperlink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Step 1: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       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sudo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yum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groupinstall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"GNOME Desktop"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>Step 2: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       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sudo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yum install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tigervnc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>-server xorg-x11-fonts-Type1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>Step 3: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       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sudo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cp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/lib/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systemd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>/system/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vncserver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>@.service /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etc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>/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systemd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>/system/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vncserver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>@:3.service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>Step 4: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       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sudo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 vi /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etc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>/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systemd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>/system/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vncserver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>@:3.service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        change &lt;USER&gt; at two places with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abimggnusr</w:t>
      </w:r>
      <w:proofErr w:type="spellEnd"/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>Step 5: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        Set the Firewall Rule if firewall is enabled on your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linux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box ?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>Step 6: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>        Switch to the user (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linuxtechi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) and run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vncserver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command to set the password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       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sudo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useradd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&lt;USER&gt;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       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sudo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passwd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 &lt;USER&gt;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>abimggnusr@123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>step 7:</w:t>
      </w:r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        switch to user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abimggnusr</w:t>
      </w:r>
      <w:proofErr w:type="spellEnd"/>
      <w:r w:rsidRPr="00473B55">
        <w:rPr>
          <w:strike/>
        </w:rPr>
        <w:t xml:space="preserve"> </w:t>
      </w:r>
      <w:r w:rsidRPr="00473B55">
        <w:rPr>
          <w:strike/>
        </w:rPr>
        <w:br/>
      </w:r>
      <w:r w:rsidRPr="00473B55">
        <w:rPr>
          <w:rFonts w:ascii="Arial" w:hAnsi="Arial" w:cs="Arial"/>
          <w:strike/>
          <w:sz w:val="20"/>
          <w:szCs w:val="20"/>
        </w:rPr>
        <w:t xml:space="preserve">        run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cmd</w:t>
      </w:r>
      <w:proofErr w:type="spellEnd"/>
      <w:r w:rsidRPr="00473B55"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 w:rsidRPr="00473B55">
        <w:rPr>
          <w:rFonts w:ascii="Arial" w:hAnsi="Arial" w:cs="Arial"/>
          <w:strike/>
          <w:sz w:val="20"/>
          <w:szCs w:val="20"/>
        </w:rPr>
        <w:t>vncserver</w:t>
      </w:r>
      <w:proofErr w:type="spellEnd"/>
      <w:r>
        <w:t xml:space="preserve"> </w:t>
      </w:r>
      <w:r>
        <w:br/>
      </w:r>
      <w:r>
        <w:br/>
      </w:r>
      <w:r>
        <w:br/>
      </w:r>
      <w:hyperlink r:id="rId16" w:history="1">
        <w:r>
          <w:rPr>
            <w:rStyle w:val="Hyperlink"/>
            <w:rFonts w:ascii="Arial" w:hAnsi="Arial" w:cs="Arial"/>
            <w:sz w:val="20"/>
            <w:szCs w:val="20"/>
          </w:rPr>
          <w:t>http://devopscube.com/how-to-setup-gui-for-amazon-ec2-rhel-7-instance/</w:t>
        </w:r>
      </w:hyperlink>
      <w:r>
        <w:t xml:space="preserve"> </w:t>
      </w:r>
      <w:r>
        <w:br/>
      </w:r>
      <w: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yum -y update</w:t>
      </w:r>
      <w:r>
        <w:t xml:space="preserve"> </w:t>
      </w:r>
      <w: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yum </w:t>
      </w:r>
      <w:proofErr w:type="spellStart"/>
      <w:r>
        <w:rPr>
          <w:rFonts w:ascii="Courier New" w:hAnsi="Courier New" w:cs="Courier New"/>
        </w:rPr>
        <w:t>groupinstall</w:t>
      </w:r>
      <w:proofErr w:type="spellEnd"/>
      <w:r>
        <w:rPr>
          <w:rFonts w:ascii="Courier New" w:hAnsi="Courier New" w:cs="Courier New"/>
        </w:rPr>
        <w:t xml:space="preserve"> -y "Server with GUI"</w:t>
      </w:r>
      <w:r>
        <w:t xml:space="preserve"> </w:t>
      </w:r>
      <w: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set-default </w:t>
      </w:r>
      <w:proofErr w:type="spellStart"/>
      <w:r>
        <w:rPr>
          <w:rFonts w:ascii="Courier New" w:hAnsi="Courier New" w:cs="Courier New"/>
        </w:rPr>
        <w:t>graphical.target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default</w:t>
      </w:r>
      <w:r>
        <w:t xml:space="preserve"> </w:t>
      </w:r>
      <w:r>
        <w:br/>
      </w:r>
      <w:r>
        <w:br/>
      </w:r>
      <w: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rpm -</w:t>
      </w:r>
      <w:proofErr w:type="spellStart"/>
      <w:r>
        <w:rPr>
          <w:rFonts w:ascii="Courier New" w:hAnsi="Courier New" w:cs="Courier New"/>
        </w:rPr>
        <w:t>Uvh</w:t>
      </w:r>
      <w:proofErr w:type="spellEnd"/>
      <w:r>
        <w:rPr>
          <w:rFonts w:ascii="Courier New" w:hAnsi="Courier New" w:cs="Courier New"/>
        </w:rPr>
        <w:t xml:space="preserve"> </w:t>
      </w:r>
      <w:hyperlink r:id="rId17" w:history="1">
        <w:r>
          <w:rPr>
            <w:rStyle w:val="Hyperlink"/>
            <w:rFonts w:ascii="Courier New" w:hAnsi="Courier New" w:cs="Courier New"/>
          </w:rPr>
          <w:t>http://li.nux.ro/download/nux/dextop/el7/x86_64/nux-dextop-release-0-1.el7.nux.noarch.rpm</w:t>
        </w:r>
      </w:hyperlink>
      <w:r>
        <w:t xml:space="preserve"> </w:t>
      </w:r>
      <w:r>
        <w:br/>
      </w:r>
      <w:r>
        <w:br/>
      </w:r>
      <w:r>
        <w:rPr>
          <w:sz w:val="36"/>
          <w:szCs w:val="36"/>
        </w:rPr>
        <w:t>Setting Up XRDP</w:t>
      </w:r>
      <w:r>
        <w:t xml:space="preserve"> </w:t>
      </w:r>
      <w:r>
        <w:br/>
      </w:r>
      <w: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yum install -y </w:t>
      </w:r>
      <w:proofErr w:type="spellStart"/>
      <w:r>
        <w:rPr>
          <w:rFonts w:ascii="Courier New" w:hAnsi="Courier New" w:cs="Courier New"/>
        </w:rPr>
        <w:t>xrdp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tigervnc</w:t>
      </w:r>
      <w:proofErr w:type="spellEnd"/>
      <w:r>
        <w:rPr>
          <w:rFonts w:ascii="Courier New" w:hAnsi="Courier New" w:cs="Courier New"/>
        </w:rPr>
        <w:t>-server</w:t>
      </w:r>
      <w:r>
        <w:t xml:space="preserve"> </w:t>
      </w:r>
      <w:r>
        <w:br/>
      </w:r>
      <w:r>
        <w:br/>
      </w:r>
      <w:proofErr w:type="spellStart"/>
      <w:r>
        <w:rPr>
          <w:rFonts w:ascii="Courier New" w:hAnsi="Courier New" w:cs="Courier New"/>
        </w:rPr>
        <w:t>chcon</w:t>
      </w:r>
      <w:proofErr w:type="spellEnd"/>
      <w:r>
        <w:rPr>
          <w:rFonts w:ascii="Courier New" w:hAnsi="Courier New" w:cs="Courier New"/>
        </w:rPr>
        <w:t xml:space="preserve"> --type=</w:t>
      </w:r>
      <w:proofErr w:type="spellStart"/>
      <w:r>
        <w:rPr>
          <w:rFonts w:ascii="Courier New" w:hAnsi="Courier New" w:cs="Courier New"/>
        </w:rPr>
        <w:t>bin_t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xrdp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chcon</w:t>
      </w:r>
      <w:proofErr w:type="spellEnd"/>
      <w:r>
        <w:rPr>
          <w:rFonts w:ascii="Courier New" w:hAnsi="Courier New" w:cs="Courier New"/>
        </w:rPr>
        <w:t xml:space="preserve"> --type=</w:t>
      </w:r>
      <w:proofErr w:type="spellStart"/>
      <w:r>
        <w:rPr>
          <w:rFonts w:ascii="Courier New" w:hAnsi="Courier New" w:cs="Courier New"/>
        </w:rPr>
        <w:t>bin_t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xrdp-sesman</w:t>
      </w:r>
      <w:proofErr w:type="spellEnd"/>
      <w:r>
        <w:t xml:space="preserve"> </w:t>
      </w:r>
      <w:r>
        <w:br/>
      </w:r>
      <w:r>
        <w:br/>
      </w:r>
      <w: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start </w:t>
      </w:r>
      <w:proofErr w:type="spellStart"/>
      <w:r>
        <w:rPr>
          <w:rFonts w:ascii="Courier New" w:hAnsi="Courier New" w:cs="Courier New"/>
        </w:rPr>
        <w:t>xrdp</w:t>
      </w:r>
      <w:proofErr w:type="spellEnd"/>
      <w:r>
        <w:t xml:space="preserve"> </w:t>
      </w:r>
      <w: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enable </w:t>
      </w:r>
      <w:proofErr w:type="spellStart"/>
      <w:r>
        <w:rPr>
          <w:rFonts w:ascii="Courier New" w:hAnsi="Courier New" w:cs="Courier New"/>
        </w:rPr>
        <w:t>xrdp</w:t>
      </w:r>
      <w:proofErr w:type="spellEnd"/>
      <w:r>
        <w:t xml:space="preserve"> </w:t>
      </w:r>
      <w:r>
        <w:br/>
      </w:r>
      <w:r>
        <w:br/>
      </w:r>
      <w:proofErr w:type="spellStart"/>
      <w:r>
        <w:rPr>
          <w:rFonts w:ascii="Courier New" w:hAnsi="Courier New" w:cs="Courier New"/>
        </w:rPr>
        <w:lastRenderedPageBreak/>
        <w:t>sudo</w:t>
      </w:r>
      <w:proofErr w:type="spellEnd"/>
      <w:r>
        <w:rPr>
          <w:rFonts w:ascii="Courier New" w:hAnsi="Courier New" w:cs="Courier New"/>
        </w:rPr>
        <w:t xml:space="preserve"> firewall-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 xml:space="preserve"> --permanent --add-port=3389/</w:t>
      </w:r>
      <w:proofErr w:type="spellStart"/>
      <w:r>
        <w:rPr>
          <w:rFonts w:ascii="Courier New" w:hAnsi="Courier New" w:cs="Courier New"/>
        </w:rPr>
        <w:t>tcp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firewall-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 xml:space="preserve"> --reload</w:t>
      </w:r>
      <w:r>
        <w:t xml:space="preserve"> </w:t>
      </w:r>
      <w:r>
        <w:br/>
      </w:r>
      <w: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passwd</w:t>
      </w:r>
      <w:proofErr w:type="spellEnd"/>
      <w:r>
        <w:rPr>
          <w:rFonts w:ascii="Courier New" w:hAnsi="Courier New" w:cs="Courier New"/>
        </w:rPr>
        <w:t xml:space="preserve"> ec2-user</w:t>
      </w:r>
      <w:r>
        <w:t xml:space="preserve"> </w:t>
      </w:r>
      <w:r>
        <w:br/>
      </w:r>
      <w:r>
        <w:rPr>
          <w:rFonts w:ascii="Courier New" w:hAnsi="Courier New" w:cs="Courier New"/>
        </w:rPr>
        <w:t> &lt;ec2-user@123&gt;</w:t>
      </w:r>
      <w:r>
        <w:t xml:space="preserve"> </w:t>
      </w:r>
      <w:r>
        <w:br/>
      </w:r>
      <w:r>
        <w:br/>
      </w:r>
      <w:r w:rsidR="00637A28">
        <w:rPr>
          <w:rFonts w:ascii="Courier New" w:hAnsi="Courier New" w:cs="Courier New"/>
        </w:rPr>
        <w:t>Further</w:t>
      </w:r>
      <w:r>
        <w:rPr>
          <w:rFonts w:ascii="Courier New" w:hAnsi="Courier New" w:cs="Courier New"/>
        </w:rPr>
        <w:t xml:space="preserve"> step was not needed and it worked without root password change.</w:t>
      </w:r>
    </w:p>
    <w:p w14:paraId="735F7E80" w14:textId="77777777" w:rsidR="000A2677" w:rsidRDefault="000A2677" w:rsidP="009F42FE">
      <w:pPr>
        <w:pStyle w:val="Heading2"/>
        <w:numPr>
          <w:ilvl w:val="0"/>
          <w:numId w:val="1"/>
        </w:numPr>
      </w:pPr>
    </w:p>
    <w:p w14:paraId="3184EA23" w14:textId="77777777" w:rsidR="00DC7143" w:rsidRDefault="00DC7143">
      <w:r>
        <w:br w:type="page"/>
      </w:r>
    </w:p>
    <w:p w14:paraId="53172172" w14:textId="77777777" w:rsidR="000A2677" w:rsidRDefault="00DC7143" w:rsidP="00DC7143">
      <w:pPr>
        <w:pStyle w:val="Heading1"/>
      </w:pPr>
      <w:r>
        <w:lastRenderedPageBreak/>
        <w:t>Appendix</w:t>
      </w:r>
    </w:p>
    <w:p w14:paraId="396AFF5C" w14:textId="77777777" w:rsidR="00DC7143" w:rsidRPr="00DC7143" w:rsidRDefault="00DC7143" w:rsidP="00DC7143">
      <w:pPr>
        <w:pStyle w:val="ListParagraph"/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C7143">
        <w:rPr>
          <w:rFonts w:ascii="Verdana" w:eastAsia="Times New Roman" w:hAnsi="Verdana" w:cs="Times New Roman"/>
          <w:sz w:val="20"/>
          <w:szCs w:val="20"/>
          <w:lang w:eastAsia="en-IN"/>
        </w:rPr>
        <w:t>Also, below is the link for 'How to increase the size of EBS'</w:t>
      </w:r>
    </w:p>
    <w:p w14:paraId="58D34A4E" w14:textId="77777777" w:rsidR="00DC7143" w:rsidRPr="00DC7143" w:rsidRDefault="00DC7143" w:rsidP="00DC7143">
      <w:pPr>
        <w:pStyle w:val="ListParagraph"/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3CD68307" w14:textId="77777777" w:rsidR="00DC7143" w:rsidRPr="00DC7143" w:rsidRDefault="003E7AC4" w:rsidP="00DC7143">
      <w:pPr>
        <w:pStyle w:val="ListParagraph"/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18" w:history="1">
        <w:r w:rsidR="00DC7143" w:rsidRPr="00DC7143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N"/>
          </w:rPr>
          <w:t>http://www.n2ws.com/how-to-guides/how-to-increase-the-size-of-an-aws-ebs-cloud-volume-attached-to-a-linux-machine.html</w:t>
        </w:r>
      </w:hyperlink>
    </w:p>
    <w:p w14:paraId="0C6D8494" w14:textId="4E29C997" w:rsidR="00E51C99" w:rsidRDefault="00E51C99">
      <w:r>
        <w:br w:type="page"/>
      </w:r>
    </w:p>
    <w:p w14:paraId="4623D203" w14:textId="77777777" w:rsidR="00B6725B" w:rsidRDefault="00B6725B" w:rsidP="00B6725B">
      <w:pPr>
        <w:pStyle w:val="Heading1"/>
      </w:pPr>
      <w:r>
        <w:lastRenderedPageBreak/>
        <w:t>Appendix</w:t>
      </w:r>
    </w:p>
    <w:p w14:paraId="23B3F553" w14:textId="673C9700" w:rsidR="00B6725B" w:rsidRDefault="00B6725B" w:rsidP="00B6725B">
      <w:pPr>
        <w:pStyle w:val="Heading1"/>
        <w:numPr>
          <w:ilvl w:val="0"/>
          <w:numId w:val="8"/>
        </w:numPr>
      </w:pPr>
      <w:r>
        <w:t xml:space="preserve">RDS – Oracle _ DB instance details </w:t>
      </w:r>
    </w:p>
    <w:p w14:paraId="278B606B" w14:textId="77777777" w:rsidR="00B6725B" w:rsidRDefault="00B6725B" w:rsidP="00B6725B">
      <w:pPr>
        <w:pStyle w:val="ListParagraph"/>
        <w:numPr>
          <w:ilvl w:val="2"/>
          <w:numId w:val="7"/>
        </w:numPr>
      </w:pPr>
    </w:p>
    <w:p w14:paraId="34277FD8" w14:textId="1EDB1F12" w:rsidR="00DC7143" w:rsidRDefault="00E51C99" w:rsidP="00DC7143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5743C9FB" wp14:editId="7E841151">
            <wp:extent cx="5731510" cy="191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5C8B" w14:textId="04B512EC" w:rsidR="00E51C99" w:rsidRDefault="00E51C99" w:rsidP="00DC7143">
      <w:pPr>
        <w:pStyle w:val="ListParagraph"/>
        <w:ind w:left="360"/>
      </w:pPr>
      <w:r>
        <w:t>Password is oracle123 for the above instance created on 12 Dec</w:t>
      </w:r>
    </w:p>
    <w:p w14:paraId="3BB26336" w14:textId="77777777" w:rsidR="00BA0EF7" w:rsidRDefault="00BA0EF7" w:rsidP="00DC7143">
      <w:pPr>
        <w:pStyle w:val="ListParagraph"/>
        <w:ind w:left="360"/>
      </w:pPr>
    </w:p>
    <w:p w14:paraId="4594EEAD" w14:textId="509AC68E" w:rsidR="00BA0EF7" w:rsidRDefault="00BA0EF7" w:rsidP="00DC7143">
      <w:pPr>
        <w:pStyle w:val="ListParagraph"/>
        <w:ind w:left="360"/>
      </w:pPr>
      <w:r>
        <w:t>Adding following AMI</w:t>
      </w:r>
    </w:p>
    <w:p w14:paraId="3FB2FCD8" w14:textId="712A4CDE" w:rsidR="00BA0EF7" w:rsidRDefault="008D7579" w:rsidP="00DC7143">
      <w:pPr>
        <w:pStyle w:val="ListParagraph"/>
        <w:ind w:left="360"/>
      </w:pPr>
      <w:proofErr w:type="gramStart"/>
      <w:r>
        <w:t>ami-d2c924b2</w:t>
      </w:r>
      <w:proofErr w:type="gramEnd"/>
      <w:r>
        <w:t xml:space="preserve"> – </w:t>
      </w:r>
      <w:proofErr w:type="spellStart"/>
      <w:r>
        <w:t>ami</w:t>
      </w:r>
      <w:proofErr w:type="spellEnd"/>
      <w:r>
        <w:t xml:space="preserve"> ID</w:t>
      </w:r>
    </w:p>
    <w:p w14:paraId="49843D23" w14:textId="77777777" w:rsidR="008D7579" w:rsidRDefault="008D7579" w:rsidP="00DC7143">
      <w:pPr>
        <w:pStyle w:val="ListParagraph"/>
        <w:ind w:left="360"/>
      </w:pPr>
    </w:p>
    <w:p w14:paraId="739201B5" w14:textId="77777777" w:rsidR="00BA0EF7" w:rsidRPr="00BA0EF7" w:rsidRDefault="00BA0EF7" w:rsidP="00BA0EF7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444444"/>
          <w:sz w:val="23"/>
          <w:szCs w:val="23"/>
          <w:lang w:val="en-US"/>
        </w:rPr>
      </w:pPr>
      <w:r w:rsidRPr="00BA0EF7">
        <w:rPr>
          <w:rFonts w:ascii="Arial" w:eastAsia="Times New Roman" w:hAnsi="Arial" w:cs="Arial"/>
          <w:b/>
          <w:bCs/>
          <w:color w:val="444444"/>
          <w:sz w:val="23"/>
          <w:szCs w:val="23"/>
          <w:lang w:val="en-US"/>
        </w:rPr>
        <w:t>CentOS 7 (x86_64) - with Updates HVM</w:t>
      </w:r>
    </w:p>
    <w:p w14:paraId="43587FCE" w14:textId="77777777" w:rsidR="00BA0EF7" w:rsidRPr="00BA0EF7" w:rsidRDefault="00BA0EF7" w:rsidP="00BA0EF7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444444"/>
          <w:sz w:val="20"/>
          <w:szCs w:val="20"/>
          <w:lang w:val="en-US"/>
        </w:rPr>
      </w:pPr>
      <w:r w:rsidRPr="00BA0EF7">
        <w:rPr>
          <w:rFonts w:ascii="Arial" w:eastAsia="Times New Roman" w:hAnsi="Arial" w:cs="Arial"/>
          <w:color w:val="444444"/>
          <w:sz w:val="20"/>
          <w:szCs w:val="20"/>
          <w:lang w:val="en-US"/>
        </w:rPr>
        <w:t>CentOS Linux 7 x86_64 HVM EBS 1602</w:t>
      </w:r>
    </w:p>
    <w:p w14:paraId="5CC0187D" w14:textId="77777777" w:rsidR="00BA0EF7" w:rsidRDefault="00BA0EF7" w:rsidP="00DC7143">
      <w:pPr>
        <w:pStyle w:val="ListParagraph"/>
        <w:ind w:left="360"/>
      </w:pPr>
    </w:p>
    <w:p w14:paraId="0C00EC48" w14:textId="38FD8637" w:rsidR="002708EE" w:rsidRDefault="002708EE" w:rsidP="00DC7143">
      <w:pPr>
        <w:pStyle w:val="ListParagraph"/>
        <w:ind w:left="360"/>
      </w:pPr>
      <w:r>
        <w:t xml:space="preserve">Following is the security group </w:t>
      </w:r>
    </w:p>
    <w:p w14:paraId="16759C65" w14:textId="1F5DCE57" w:rsidR="002708EE" w:rsidRDefault="002708EE" w:rsidP="00DC7143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6CC1B206" wp14:editId="516CB321">
            <wp:extent cx="5731510" cy="1557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E4D4" w14:textId="77777777" w:rsidR="00CA4C3E" w:rsidRDefault="00CA4C3E" w:rsidP="00DC7143">
      <w:pPr>
        <w:pStyle w:val="ListParagraph"/>
        <w:ind w:left="360"/>
      </w:pPr>
    </w:p>
    <w:p w14:paraId="570662F8" w14:textId="5D8BA6BE" w:rsidR="00CA4C3E" w:rsidRDefault="00CA4C3E" w:rsidP="00CA4C3E">
      <w:pPr>
        <w:pStyle w:val="Heading2"/>
      </w:pPr>
      <w:r>
        <w:t>Cloudera install – screenshots</w:t>
      </w:r>
    </w:p>
    <w:p w14:paraId="60367B03" w14:textId="017910FF" w:rsidR="00CA4C3E" w:rsidRDefault="00CA4C3E" w:rsidP="00CA4C3E">
      <w:r>
        <w:t>Database passwords</w:t>
      </w:r>
    </w:p>
    <w:p w14:paraId="5188A043" w14:textId="6A5F23A8" w:rsidR="00CA4C3E" w:rsidRDefault="00CA4C3E" w:rsidP="00CA4C3E">
      <w:r>
        <w:rPr>
          <w:noProof/>
          <w:lang w:val="en-US"/>
        </w:rPr>
        <w:lastRenderedPageBreak/>
        <w:drawing>
          <wp:inline distT="0" distB="0" distL="0" distR="0" wp14:anchorId="5EE7D925" wp14:editId="75960C49">
            <wp:extent cx="5731510" cy="2437116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16A5" w14:textId="617D72AD" w:rsidR="00EA40E4" w:rsidRDefault="00EA40E4" w:rsidP="00CA4C3E">
      <w:r>
        <w:rPr>
          <w:noProof/>
          <w:lang w:val="en-US"/>
        </w:rPr>
        <w:drawing>
          <wp:inline distT="0" distB="0" distL="0" distR="0" wp14:anchorId="24A53BC7" wp14:editId="2B105FFD">
            <wp:extent cx="5731510" cy="225341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07F" w14:textId="0BE75CE7" w:rsidR="00EA40E4" w:rsidRDefault="00EA40E4" w:rsidP="00CA4C3E">
      <w:r>
        <w:rPr>
          <w:noProof/>
          <w:lang w:val="en-US"/>
        </w:rPr>
        <w:drawing>
          <wp:inline distT="0" distB="0" distL="0" distR="0" wp14:anchorId="4BF533E5" wp14:editId="330A9CE0">
            <wp:extent cx="5731510" cy="2416297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3FD">
        <w:t xml:space="preserve"> </w:t>
      </w:r>
    </w:p>
    <w:p w14:paraId="2CD53F3A" w14:textId="7570C2F9" w:rsidR="00E203FD" w:rsidRPr="00CA4C3E" w:rsidRDefault="00E203FD" w:rsidP="00CA4C3E">
      <w:r>
        <w:rPr>
          <w:noProof/>
          <w:lang w:val="en-US"/>
        </w:rPr>
        <w:lastRenderedPageBreak/>
        <w:drawing>
          <wp:inline distT="0" distB="0" distL="0" distR="0" wp14:anchorId="01F4CEDB" wp14:editId="52980AA3">
            <wp:extent cx="5731510" cy="2357512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203FD" w:rsidRPr="00CA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uj  Jain" w:date="2016-12-08T15:24:00Z" w:initials="AJ">
    <w:p w14:paraId="732F2A34" w14:textId="77777777" w:rsidR="00E65918" w:rsidRDefault="00E65918">
      <w:pPr>
        <w:pStyle w:val="CommentText"/>
      </w:pPr>
      <w:r>
        <w:rPr>
          <w:rStyle w:val="CommentReference"/>
        </w:rPr>
        <w:annotationRef/>
      </w:r>
      <w:r>
        <w:t>Added on 12 Dec</w:t>
      </w:r>
    </w:p>
  </w:comment>
  <w:comment w:id="1" w:author="Anuj  Jain" w:date="2016-12-13T20:30:00Z" w:initials="AJ">
    <w:p w14:paraId="5A4712C0" w14:textId="1F7685EA" w:rsidR="002708EE" w:rsidRDefault="002708EE">
      <w:pPr>
        <w:pStyle w:val="CommentText"/>
      </w:pPr>
      <w:r>
        <w:rPr>
          <w:rStyle w:val="CommentReference"/>
        </w:rPr>
        <w:annotationRef/>
      </w:r>
      <w:r>
        <w:t xml:space="preserve">This is not needed. This issue was because of security group was not allowing ICMP traffic.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2F2A34" w15:done="0"/>
  <w15:commentEx w15:paraId="5A4712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3ED7A" w14:textId="77777777" w:rsidR="003E7AC4" w:rsidRDefault="003E7AC4" w:rsidP="000A2677">
      <w:pPr>
        <w:spacing w:after="0" w:line="240" w:lineRule="auto"/>
      </w:pPr>
      <w:r>
        <w:separator/>
      </w:r>
    </w:p>
  </w:endnote>
  <w:endnote w:type="continuationSeparator" w:id="0">
    <w:p w14:paraId="50BAD579" w14:textId="77777777" w:rsidR="003E7AC4" w:rsidRDefault="003E7AC4" w:rsidP="000A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0A10A" w14:textId="77777777" w:rsidR="003E7AC4" w:rsidRDefault="003E7AC4" w:rsidP="000A2677">
      <w:pPr>
        <w:spacing w:after="0" w:line="240" w:lineRule="auto"/>
      </w:pPr>
      <w:r>
        <w:separator/>
      </w:r>
    </w:p>
  </w:footnote>
  <w:footnote w:type="continuationSeparator" w:id="0">
    <w:p w14:paraId="7BFE5EA2" w14:textId="77777777" w:rsidR="003E7AC4" w:rsidRDefault="003E7AC4" w:rsidP="000A2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705"/>
    <w:multiLevelType w:val="hybridMultilevel"/>
    <w:tmpl w:val="D8EA14B4"/>
    <w:lvl w:ilvl="0" w:tplc="BE6EFED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94FAC"/>
    <w:multiLevelType w:val="hybridMultilevel"/>
    <w:tmpl w:val="8376E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651A4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A425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5E757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4A0DAC"/>
    <w:multiLevelType w:val="hybridMultilevel"/>
    <w:tmpl w:val="BA5007D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8A544302">
      <w:numFmt w:val="bullet"/>
      <w:lvlText w:val="-"/>
      <w:lvlJc w:val="left"/>
      <w:pPr>
        <w:ind w:left="2952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66673BBB"/>
    <w:multiLevelType w:val="hybridMultilevel"/>
    <w:tmpl w:val="004CB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E3AC5"/>
    <w:multiLevelType w:val="hybridMultilevel"/>
    <w:tmpl w:val="BBAA0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C0FA0"/>
    <w:multiLevelType w:val="hybridMultilevel"/>
    <w:tmpl w:val="004CB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uj  Jain">
    <w15:presenceInfo w15:providerId="AD" w15:userId="S-1-5-21-1801674531-1177238915-682003330-5730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77"/>
    <w:rsid w:val="00041DDD"/>
    <w:rsid w:val="000A2677"/>
    <w:rsid w:val="001163A6"/>
    <w:rsid w:val="001F4A0E"/>
    <w:rsid w:val="00265766"/>
    <w:rsid w:val="002708EE"/>
    <w:rsid w:val="00371DBD"/>
    <w:rsid w:val="00373DCE"/>
    <w:rsid w:val="003E4E3A"/>
    <w:rsid w:val="003E7AC4"/>
    <w:rsid w:val="00417DA5"/>
    <w:rsid w:val="0044404E"/>
    <w:rsid w:val="00473B55"/>
    <w:rsid w:val="00496037"/>
    <w:rsid w:val="005E2BAF"/>
    <w:rsid w:val="00624807"/>
    <w:rsid w:val="00637A28"/>
    <w:rsid w:val="006E140D"/>
    <w:rsid w:val="0085273A"/>
    <w:rsid w:val="00876B6C"/>
    <w:rsid w:val="008D7579"/>
    <w:rsid w:val="008E0ABE"/>
    <w:rsid w:val="00910A15"/>
    <w:rsid w:val="009272C7"/>
    <w:rsid w:val="009831FD"/>
    <w:rsid w:val="009F42FE"/>
    <w:rsid w:val="00A24B69"/>
    <w:rsid w:val="00AF3F53"/>
    <w:rsid w:val="00B6427C"/>
    <w:rsid w:val="00B6725B"/>
    <w:rsid w:val="00BA0EF7"/>
    <w:rsid w:val="00BF1CB2"/>
    <w:rsid w:val="00C03523"/>
    <w:rsid w:val="00CA4C3E"/>
    <w:rsid w:val="00CA6185"/>
    <w:rsid w:val="00CC2835"/>
    <w:rsid w:val="00D331EB"/>
    <w:rsid w:val="00D563A3"/>
    <w:rsid w:val="00DC7143"/>
    <w:rsid w:val="00DE58F2"/>
    <w:rsid w:val="00E05E5F"/>
    <w:rsid w:val="00E203FD"/>
    <w:rsid w:val="00E51C99"/>
    <w:rsid w:val="00E65918"/>
    <w:rsid w:val="00E94A40"/>
    <w:rsid w:val="00EA295C"/>
    <w:rsid w:val="00EA40E4"/>
    <w:rsid w:val="00EF4A66"/>
    <w:rsid w:val="00F83601"/>
    <w:rsid w:val="00F9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E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677"/>
  </w:style>
  <w:style w:type="paragraph" w:styleId="Footer">
    <w:name w:val="footer"/>
    <w:basedOn w:val="Normal"/>
    <w:link w:val="FooterChar"/>
    <w:uiPriority w:val="99"/>
    <w:unhideWhenUsed/>
    <w:rsid w:val="000A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677"/>
  </w:style>
  <w:style w:type="paragraph" w:styleId="Title">
    <w:name w:val="Title"/>
    <w:basedOn w:val="Normal"/>
    <w:next w:val="Normal"/>
    <w:link w:val="TitleChar"/>
    <w:uiPriority w:val="10"/>
    <w:qFormat/>
    <w:rsid w:val="000A2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2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6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2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14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65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9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9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9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918"/>
    <w:rPr>
      <w:rFonts w:ascii="Segoe UI" w:hAnsi="Segoe UI" w:cs="Segoe UI"/>
      <w:sz w:val="18"/>
      <w:szCs w:val="18"/>
    </w:rPr>
  </w:style>
  <w:style w:type="character" w:customStyle="1" w:styleId="gwt-inlinelabel">
    <w:name w:val="gwt-inlinelabel"/>
    <w:basedOn w:val="DefaultParagraphFont"/>
    <w:rsid w:val="00BA0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677"/>
  </w:style>
  <w:style w:type="paragraph" w:styleId="Footer">
    <w:name w:val="footer"/>
    <w:basedOn w:val="Normal"/>
    <w:link w:val="FooterChar"/>
    <w:uiPriority w:val="99"/>
    <w:unhideWhenUsed/>
    <w:rsid w:val="000A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677"/>
  </w:style>
  <w:style w:type="paragraph" w:styleId="Title">
    <w:name w:val="Title"/>
    <w:basedOn w:val="Normal"/>
    <w:next w:val="Normal"/>
    <w:link w:val="TitleChar"/>
    <w:uiPriority w:val="10"/>
    <w:qFormat/>
    <w:rsid w:val="000A2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2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6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2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14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65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9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9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9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918"/>
    <w:rPr>
      <w:rFonts w:ascii="Segoe UI" w:hAnsi="Segoe UI" w:cs="Segoe UI"/>
      <w:sz w:val="18"/>
      <w:szCs w:val="18"/>
    </w:rPr>
  </w:style>
  <w:style w:type="character" w:customStyle="1" w:styleId="gwt-inlinelabel">
    <w:name w:val="gwt-inlinelabel"/>
    <w:basedOn w:val="DefaultParagraphFont"/>
    <w:rsid w:val="00BA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3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7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www.n2ws.com/how-to-guides/how-to-increase-the-size-of-an-aws-ebs-cloud-volume-attached-to-a-linux-machine.html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archive.cloudera.com/cm5/installer/latest/cloudera-manager-installer.bin" TargetMode="External"/><Relationship Id="rId17" Type="http://schemas.openxmlformats.org/officeDocument/2006/relationships/hyperlink" Target="http://li.nux.ro/download/nux/dextop/el7/x86_64/nux-dextop-release-0-1.el7.nux.noarch.rp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evopscube.com/how-to-setup-gui-for-amazon-ec2-rhel-7-instance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entos@10.0.1.52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linuxtechi.com/install-configure-vnc-server-centos-7-rhel-7/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2F993-EE6A-4DDF-8108-B350FEFD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10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 Lts</Company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 Jain</dc:creator>
  <cp:keywords/>
  <dc:description/>
  <cp:lastModifiedBy>anooj</cp:lastModifiedBy>
  <cp:revision>19</cp:revision>
  <dcterms:created xsi:type="dcterms:W3CDTF">2016-12-12T13:07:00Z</dcterms:created>
  <dcterms:modified xsi:type="dcterms:W3CDTF">2016-12-14T21:30:00Z</dcterms:modified>
</cp:coreProperties>
</file>