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C19350" w14:textId="77777777" w:rsidR="00AB6EA7" w:rsidRPr="00AB6EA7" w:rsidRDefault="00AB6EA7" w:rsidP="00AB6EA7">
      <w:r w:rsidRPr="00AB6EA7">
        <w:t>The French Revolution, which began in 1789, was one of the most significant events in modern history, fundamentally transforming France’s political, social, and economic structure. It marked the end of absolute monarchy, challenged centuries-old feudal privileges, and introduced ideals such as liberty, equality, and fraternity. These principles not only reshaped France but also influenced democratic movements across the world.</w:t>
      </w:r>
    </w:p>
    <w:p w14:paraId="033D325E" w14:textId="77777777" w:rsidR="00AB6EA7" w:rsidRPr="00AB6EA7" w:rsidRDefault="00AB6EA7" w:rsidP="00AB6EA7">
      <w:r w:rsidRPr="00AB6EA7">
        <w:t>Before the revolution, France was governed by an absolute monarchy under King Louis XVI. Society was divided into three estates: the First Estate (clergy), the Second Estate (nobility), and the Third Estate (common people). While the first two estates enjoyed privileges and were largely exempt from taxation, the Third Estate, which made up the majority of the population, bore the burden of heavy taxes. This imbalance created widespread resentment and dissatisfaction.</w:t>
      </w:r>
    </w:p>
    <w:p w14:paraId="5DC1EC81" w14:textId="77777777" w:rsidR="00AB6EA7" w:rsidRPr="00AB6EA7" w:rsidRDefault="00AB6EA7" w:rsidP="00AB6EA7">
      <w:r w:rsidRPr="00AB6EA7">
        <w:t>Economic crisis played a crucial role in triggering the revolution. France was heavily in debt due to its involvement in wars, including the American Revolution. Additionally, poor harvests led to food shortages, causing bread prices to rise sharply. For ordinary citizens, especially peasants and urban workers, survival became increasingly difficult. The inability of the monarchy to effectively address these issues further eroded its legitimacy.</w:t>
      </w:r>
    </w:p>
    <w:p w14:paraId="739AFF15" w14:textId="77777777" w:rsidR="00AB6EA7" w:rsidRPr="00AB6EA7" w:rsidRDefault="00AB6EA7" w:rsidP="00AB6EA7">
      <w:r w:rsidRPr="00AB6EA7">
        <w:t>In 1789, King Louis XVI convened the Estates-General to address the financial crisis. However, disagreements quickly arose over voting procedures. The Third Estate, frustrated by its lack of influence, broke away and declared itself the National Assembly. This marked a turning point, as it asserted the sovereignty of the people over the monarchy. The Tennis Court Oath, taken by members of the National Assembly, symbolized their commitment to drafting a constitution for France.</w:t>
      </w:r>
    </w:p>
    <w:p w14:paraId="1C38C0E4" w14:textId="77777777" w:rsidR="00AB6EA7" w:rsidRPr="00AB6EA7" w:rsidRDefault="00AB6EA7" w:rsidP="00AB6EA7">
      <w:r w:rsidRPr="00AB6EA7">
        <w:t>One of the most iconic events of the revolution was the storming of the Bastille on July 14, 1789. The Bastille, a royal prison, was seen as a symbol of tyranny and oppression. Its fall represented the people’s determination to challenge the authority of the monarchy. This event is still celebrated annually in France as Bastille Day.</w:t>
      </w:r>
    </w:p>
    <w:p w14:paraId="484CB2D6" w14:textId="77777777" w:rsidR="00AB6EA7" w:rsidRPr="00AB6EA7" w:rsidRDefault="00AB6EA7" w:rsidP="00AB6EA7">
      <w:r w:rsidRPr="00AB6EA7">
        <w:t>Following this, the National Assembly introduced significant reforms. The Declaration of the Rights of Man and of the Citizen established fundamental rights such as freedom of speech, equality before the law, and protection of property. Feudal privileges were abolished, and the power of the church was reduced. These changes marked the beginning of a new political order based on democratic ideals.</w:t>
      </w:r>
    </w:p>
    <w:p w14:paraId="41758493" w14:textId="77777777" w:rsidR="00AB6EA7" w:rsidRPr="00AB6EA7" w:rsidRDefault="00AB6EA7" w:rsidP="00AB6EA7">
      <w:r w:rsidRPr="00AB6EA7">
        <w:t>However, the revolution soon entered a more radical and violent phase. Political instability and external threats from monarchies in Europe led to the rise of extremist factions. The Reign of Terror (1793–1794), led by Maximilien Robespierre, was characterized by mass executions of those suspected of opposing the revolution. Thousands of people, including King Louis XVI and Queen Marie Antoinette, were executed by guillotine. While the intention was to protect the revolution, it created fear and chaos.</w:t>
      </w:r>
    </w:p>
    <w:p w14:paraId="546BC428" w14:textId="77777777" w:rsidR="00AB6EA7" w:rsidRPr="00AB6EA7" w:rsidRDefault="00AB6EA7" w:rsidP="00AB6EA7">
      <w:r w:rsidRPr="00AB6EA7">
        <w:t>After the fall of Robespierre, a more moderate government known as the Directory took power. However, it struggled with corruption and inefficiency. This instability eventually paved the way for the rise of Napoleon Bonaparte, a military leader who seized power in 1799. Although Napoleon established order and implemented reforms, he also crowned himself emperor, effectively ending the revolutionary period.</w:t>
      </w:r>
    </w:p>
    <w:p w14:paraId="45511AAE" w14:textId="77777777" w:rsidR="00AB6EA7" w:rsidRPr="00AB6EA7" w:rsidRDefault="00AB6EA7" w:rsidP="00AB6EA7">
      <w:r w:rsidRPr="00AB6EA7">
        <w:lastRenderedPageBreak/>
        <w:t>The French Revolution had lasting consequences. It dismantled the feudal system, reduced the power of the monarchy, and promoted the idea that sovereignty lies with the people. It also inspired revolutions in other parts of the world, including Latin America and Europe. Despite its violence and challenges, the revolution remains a defining moment in the history of democracy and human rights</w:t>
      </w:r>
    </w:p>
    <w:p w14:paraId="1F23D2F3" w14:textId="77777777" w:rsidR="00073AC0" w:rsidRPr="00AB6EA7" w:rsidRDefault="00073AC0" w:rsidP="00AB6EA7"/>
    <w:sectPr w:rsidR="00073AC0" w:rsidRPr="00AB6EA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6EA7"/>
    <w:rsid w:val="00073AC0"/>
    <w:rsid w:val="00AB6EA7"/>
    <w:rsid w:val="00D21D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4ED34A"/>
  <w15:chartTrackingRefBased/>
  <w15:docId w15:val="{A4E03BD9-5892-4F73-97DA-C0DD2ED235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6E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6E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6E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6E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6E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6E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6E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6E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6E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6E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6E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6E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6E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6E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6E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6E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6E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6EA7"/>
    <w:rPr>
      <w:rFonts w:eastAsiaTheme="majorEastAsia" w:cstheme="majorBidi"/>
      <w:color w:val="272727" w:themeColor="text1" w:themeTint="D8"/>
    </w:rPr>
  </w:style>
  <w:style w:type="paragraph" w:styleId="Title">
    <w:name w:val="Title"/>
    <w:basedOn w:val="Normal"/>
    <w:next w:val="Normal"/>
    <w:link w:val="TitleChar"/>
    <w:uiPriority w:val="10"/>
    <w:qFormat/>
    <w:rsid w:val="00AB6E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6E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6E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6E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6EA7"/>
    <w:pPr>
      <w:spacing w:before="160"/>
      <w:jc w:val="center"/>
    </w:pPr>
    <w:rPr>
      <w:i/>
      <w:iCs/>
      <w:color w:val="404040" w:themeColor="text1" w:themeTint="BF"/>
    </w:rPr>
  </w:style>
  <w:style w:type="character" w:customStyle="1" w:styleId="QuoteChar">
    <w:name w:val="Quote Char"/>
    <w:basedOn w:val="DefaultParagraphFont"/>
    <w:link w:val="Quote"/>
    <w:uiPriority w:val="29"/>
    <w:rsid w:val="00AB6EA7"/>
    <w:rPr>
      <w:i/>
      <w:iCs/>
      <w:color w:val="404040" w:themeColor="text1" w:themeTint="BF"/>
    </w:rPr>
  </w:style>
  <w:style w:type="paragraph" w:styleId="ListParagraph">
    <w:name w:val="List Paragraph"/>
    <w:basedOn w:val="Normal"/>
    <w:uiPriority w:val="34"/>
    <w:qFormat/>
    <w:rsid w:val="00AB6EA7"/>
    <w:pPr>
      <w:ind w:left="720"/>
      <w:contextualSpacing/>
    </w:pPr>
  </w:style>
  <w:style w:type="character" w:styleId="IntenseEmphasis">
    <w:name w:val="Intense Emphasis"/>
    <w:basedOn w:val="DefaultParagraphFont"/>
    <w:uiPriority w:val="21"/>
    <w:qFormat/>
    <w:rsid w:val="00AB6EA7"/>
    <w:rPr>
      <w:i/>
      <w:iCs/>
      <w:color w:val="0F4761" w:themeColor="accent1" w:themeShade="BF"/>
    </w:rPr>
  </w:style>
  <w:style w:type="paragraph" w:styleId="IntenseQuote">
    <w:name w:val="Intense Quote"/>
    <w:basedOn w:val="Normal"/>
    <w:next w:val="Normal"/>
    <w:link w:val="IntenseQuoteChar"/>
    <w:uiPriority w:val="30"/>
    <w:qFormat/>
    <w:rsid w:val="00AB6E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6EA7"/>
    <w:rPr>
      <w:i/>
      <w:iCs/>
      <w:color w:val="0F4761" w:themeColor="accent1" w:themeShade="BF"/>
    </w:rPr>
  </w:style>
  <w:style w:type="character" w:styleId="IntenseReference">
    <w:name w:val="Intense Reference"/>
    <w:basedOn w:val="DefaultParagraphFont"/>
    <w:uiPriority w:val="32"/>
    <w:qFormat/>
    <w:rsid w:val="00AB6EA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745</TotalTime>
  <Pages>2</Pages>
  <Words>579</Words>
  <Characters>3305</Characters>
  <Application>Microsoft Office Word</Application>
  <DocSecurity>0</DocSecurity>
  <Lines>27</Lines>
  <Paragraphs>7</Paragraphs>
  <ScaleCrop>false</ScaleCrop>
  <Company/>
  <LinksUpToDate>false</LinksUpToDate>
  <CharactersWithSpaces>3877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Anoop Gaurav</dc:creator>
  <cp:keywords/>
  <dc:description/>
  <cp:lastModifiedBy>Anoop Gaurav</cp:lastModifiedBy>
  <cp:revision>1</cp:revision>
  <dcterms:created xsi:type="dcterms:W3CDTF">2026-04-28T14:35:00Z</dcterms:created>
  <dcterms:modified xsi:type="dcterms:W3CDTF">2026-04-29T03:00:00Z</dcterms:modified>
</cp:coreProperties>
</file>