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EC5D87">
      <w:pPr>
        <w:pStyle w:val="Heading1"/>
        <w:jc w:val="center"/>
        <w:rPr>
          <w:sz w:val="96"/>
          <w:szCs w:val="96"/>
        </w:rPr>
      </w:pPr>
      <w:r w:rsidRPr="00EC5D87">
        <w:rPr>
          <w:sz w:val="96"/>
          <w:szCs w:val="96"/>
        </w:rPr>
        <w:t>NEST HACKATHON</w:t>
      </w:r>
    </w:p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>
      <w:pPr>
        <w:pStyle w:val="Heading1"/>
        <w:jc w:val="center"/>
        <w:rPr>
          <w:b/>
        </w:rPr>
      </w:pPr>
      <w:r w:rsidRPr="007A69B0">
        <w:rPr>
          <w:b/>
        </w:rPr>
        <w:t>ARCHITECTURE AND DESIGN DOCUMENT</w:t>
      </w:r>
    </w:p>
    <w:p w:rsidR="00EC5D87" w:rsidRDefault="00EC5D87" w:rsidP="00EC5D87"/>
    <w:p w:rsidR="00EC5D87" w:rsidRDefault="00EC5D87" w:rsidP="00EC5D87"/>
    <w:p w:rsidR="00EC5D87" w:rsidRDefault="00EC5D87" w:rsidP="00EC5D87"/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Submitted By</w:t>
      </w:r>
    </w:p>
    <w:p w:rsidR="00EC5D87" w:rsidRPr="00EC5D87" w:rsidRDefault="00EC5D87" w:rsidP="00EC5D87">
      <w:pPr>
        <w:jc w:val="right"/>
        <w:rPr>
          <w:b/>
          <w:color w:val="FF0000"/>
          <w:sz w:val="32"/>
          <w:szCs w:val="32"/>
        </w:rPr>
      </w:pPr>
      <w:r w:rsidRPr="00EC5D87">
        <w:rPr>
          <w:b/>
          <w:color w:val="FF0000"/>
          <w:sz w:val="32"/>
          <w:szCs w:val="32"/>
        </w:rPr>
        <w:t>CARBON TEAM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ANOOP P 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JOHN CHRISTO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MANU FASIL M</w:t>
      </w:r>
    </w:p>
    <w:p w:rsidR="00EC5D87" w:rsidRDefault="00EC5D87" w:rsidP="00123B13">
      <w:pPr>
        <w:pStyle w:val="Heading1"/>
      </w:pPr>
    </w:p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/>
    <w:p w:rsidR="00123B13" w:rsidRPr="00EC5D87" w:rsidRDefault="00EC5D87" w:rsidP="00123B13">
      <w:pPr>
        <w:pStyle w:val="Heading1"/>
        <w:rPr>
          <w:sz w:val="36"/>
          <w:szCs w:val="36"/>
        </w:rPr>
      </w:pPr>
      <w:r w:rsidRPr="00EC5D87">
        <w:rPr>
          <w:sz w:val="36"/>
          <w:szCs w:val="36"/>
        </w:rPr>
        <w:lastRenderedPageBreak/>
        <w:t>Abstract</w:t>
      </w:r>
    </w:p>
    <w:p w:rsidR="00A974C6" w:rsidRDefault="00A974C6" w:rsidP="00A974C6"/>
    <w:p w:rsidR="00A974C6" w:rsidRPr="00E10D6F" w:rsidRDefault="00A974C6" w:rsidP="00A974C6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This Application is used for transfer money from one account to another accounts using mt103 parse method.  When the user send a transfer request this application convert into MT103 Message Then Convert to MX message.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Technologies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Java 8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boot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Docker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Kafka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</w:p>
    <w:p w:rsidR="004A5017" w:rsidRPr="00E10D6F" w:rsidRDefault="004A5017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Swagger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Tools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 xml:space="preserve">Docker Desktop 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  <w:r w:rsidRPr="00E10D6F">
        <w:rPr>
          <w:rFonts w:ascii="Bahnschrift Light" w:hAnsi="Bahnschrift Light"/>
          <w:sz w:val="24"/>
          <w:szCs w:val="24"/>
        </w:rPr>
        <w:t xml:space="preserve"> Workbench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Jmeter</w:t>
      </w:r>
      <w:proofErr w:type="spellEnd"/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tool</w:t>
      </w:r>
    </w:p>
    <w:p w:rsidR="004A5017" w:rsidRDefault="004A5017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Postman</w:t>
      </w:r>
    </w:p>
    <w:p w:rsidR="008D7CE6" w:rsidRDefault="008D7CE6" w:rsidP="008D7CE6">
      <w:pPr>
        <w:rPr>
          <w:rFonts w:ascii="Bahnschrift Light" w:hAnsi="Bahnschrift Light"/>
          <w:sz w:val="24"/>
          <w:szCs w:val="24"/>
        </w:rPr>
      </w:pPr>
    </w:p>
    <w:p w:rsidR="008D7CE6" w:rsidRDefault="008D7CE6" w:rsidP="008D7CE6">
      <w:pPr>
        <w:pStyle w:val="Heading1"/>
      </w:pPr>
      <w:r>
        <w:t>ARCHITECTURE</w:t>
      </w:r>
      <w:r w:rsidR="007A69B0">
        <w:t xml:space="preserve"> AND DESIGN</w:t>
      </w:r>
    </w:p>
    <w:p w:rsidR="008D7CE6" w:rsidRDefault="008D7CE6" w:rsidP="008D7CE6"/>
    <w:p w:rsidR="00123B13" w:rsidRDefault="008D7CE6" w:rsidP="00123B13">
      <w:r>
        <w:rPr>
          <w:noProof/>
          <w:lang w:eastAsia="en-IN"/>
        </w:rPr>
        <w:drawing>
          <wp:inline distT="0" distB="0" distL="0" distR="0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First Board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6F" w:rsidRDefault="00E10D6F" w:rsidP="00123B13"/>
    <w:p w:rsidR="007A69B0" w:rsidRDefault="007A69B0" w:rsidP="007A69B0">
      <w:pPr>
        <w:pStyle w:val="Heading1"/>
      </w:pPr>
      <w:r>
        <w:lastRenderedPageBreak/>
        <w:t>API GATEWAY</w:t>
      </w:r>
    </w:p>
    <w:p w:rsidR="007A69B0" w:rsidRDefault="007A69B0" w:rsidP="007A69B0">
      <w:pPr>
        <w:rPr>
          <w:rFonts w:ascii="Bahnschrift Light" w:hAnsi="Bahnschrift Light"/>
        </w:rPr>
      </w:pPr>
      <w:r w:rsidRPr="007A69B0">
        <w:rPr>
          <w:rFonts w:ascii="Bahnschrift Light" w:hAnsi="Bahnschrift Light"/>
        </w:rPr>
        <w:t>Th</w:t>
      </w:r>
      <w:r>
        <w:rPr>
          <w:rFonts w:ascii="Bahnschrift Light" w:hAnsi="Bahnschrift Light"/>
        </w:rPr>
        <w:t xml:space="preserve">is Service is </w:t>
      </w:r>
      <w:r w:rsidRPr="007A69B0">
        <w:rPr>
          <w:rFonts w:ascii="Bahnschrift Light" w:hAnsi="Bahnschrift Light"/>
        </w:rPr>
        <w:t>provides a flexible way of routing requests based on a number of criteria, as well as focuses on cross-cutting concerns such as security, resiliency, and monitoring.</w:t>
      </w:r>
      <w:r w:rsidR="00B1663F">
        <w:rPr>
          <w:rFonts w:ascii="Bahnschrift Light" w:hAnsi="Bahnschrift Light"/>
        </w:rPr>
        <w:t xml:space="preserve"> </w:t>
      </w:r>
      <w:r w:rsidRPr="007A69B0">
        <w:rPr>
          <w:rFonts w:ascii="Bahnschrift Light" w:hAnsi="Bahnschrift Light"/>
        </w:rPr>
        <w:t>Spring Cloud Gateway aims to provide a simple, yet effective way to route to APIs and provide cross cutting concerns to them such as: security, monitoring/metrics, and resiliency.</w:t>
      </w:r>
      <w:r w:rsidR="00B1663F">
        <w:rPr>
          <w:rFonts w:ascii="Bahnschrift Light" w:hAnsi="Bahnschrift Light"/>
        </w:rPr>
        <w:t xml:space="preserve"> </w:t>
      </w:r>
    </w:p>
    <w:p w:rsidR="007A69B0" w:rsidRDefault="00B1663F" w:rsidP="007A69B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used to route the 2 micro services</w:t>
      </w:r>
      <w:r w:rsidR="00F91808"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MT Service</w:t>
      </w:r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User request to MT103 messages then This application produce message to a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</w:t>
      </w:r>
      <w:proofErr w:type="gramStart"/>
      <w:r>
        <w:rPr>
          <w:rFonts w:ascii="Bahnschrift Light" w:hAnsi="Bahnschrift Light"/>
        </w:rPr>
        <w:t>topics(</w:t>
      </w:r>
      <w:proofErr w:type="spellStart"/>
      <w:proofErr w:type="gramEnd"/>
      <w:r>
        <w:rPr>
          <w:rFonts w:ascii="Bahnschrift Light" w:hAnsi="Bahnschrift Light"/>
        </w:rPr>
        <w:t>mtmessage</w:t>
      </w:r>
      <w:proofErr w:type="spellEnd"/>
      <w:r>
        <w:rPr>
          <w:rFonts w:ascii="Bahnschrift Light" w:hAnsi="Bahnschrift Light"/>
        </w:rPr>
        <w:t xml:space="preserve">).Also listening the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topic and Consume the messages and give a response to user .</w:t>
      </w:r>
    </w:p>
    <w:p w:rsidR="00F91808" w:rsidRDefault="00F91808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 w:rsidRPr="00050ECA">
        <w:rPr>
          <w:rFonts w:ascii="Bahnschrift Light" w:hAnsi="Bahnschrift Light"/>
        </w:rPr>
        <w:t xml:space="preserve">Also </w:t>
      </w:r>
      <w:r w:rsidR="00050ECA" w:rsidRPr="00050ECA">
        <w:rPr>
          <w:rFonts w:ascii="Bahnschrift Light" w:hAnsi="Bahnschrift Light"/>
        </w:rPr>
        <w:t>provide user registr</w:t>
      </w:r>
      <w:r w:rsidRPr="00050ECA">
        <w:rPr>
          <w:rFonts w:ascii="Bahnschrift Light" w:hAnsi="Bahnschrift Light"/>
        </w:rPr>
        <w:t>ation f</w:t>
      </w:r>
      <w:r w:rsidR="00050ECA" w:rsidRPr="00050ECA">
        <w:rPr>
          <w:rFonts w:ascii="Bahnschrift Light" w:hAnsi="Bahnschrift Light"/>
        </w:rPr>
        <w:t xml:space="preserve">or creating user account. 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Store Receiver account details.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User Deposit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Check user </w:t>
      </w:r>
      <w:proofErr w:type="gramStart"/>
      <w:r>
        <w:rPr>
          <w:rFonts w:ascii="Bahnschrift Light" w:hAnsi="Bahnschrift Light"/>
        </w:rPr>
        <w:t>balance .</w:t>
      </w:r>
      <w:proofErr w:type="gramEnd"/>
    </w:p>
    <w:p w:rsidR="00050ECA" w:rsidRPr="00050ECA" w:rsidRDefault="00050ECA" w:rsidP="00050EC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When we create account it is a zero balance </w:t>
      </w:r>
      <w:proofErr w:type="gramStart"/>
      <w:r>
        <w:rPr>
          <w:rFonts w:ascii="Bahnschrift Light" w:hAnsi="Bahnschrift Light"/>
        </w:rPr>
        <w:t>account .</w:t>
      </w:r>
      <w:proofErr w:type="gramEnd"/>
      <w:r>
        <w:rPr>
          <w:rFonts w:ascii="Bahnschrift Light" w:hAnsi="Bahnschrift Light"/>
        </w:rPr>
        <w:t xml:space="preserve"> All transactions are reflected through this given </w:t>
      </w:r>
      <w:proofErr w:type="spellStart"/>
      <w:r>
        <w:rPr>
          <w:rFonts w:ascii="Bahnschrift Light" w:hAnsi="Bahnschrift Light"/>
        </w:rPr>
        <w:t>datas</w:t>
      </w:r>
      <w:proofErr w:type="spellEnd"/>
      <w:r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MX Service</w:t>
      </w:r>
    </w:p>
    <w:p w:rsidR="00F91808" w:rsidRDefault="00F91808" w:rsidP="00F91808">
      <w:r>
        <w:t xml:space="preserve">This service is used to convert MT103 message to MX message .Using </w:t>
      </w:r>
      <w:proofErr w:type="spellStart"/>
      <w:r>
        <w:t>kafka</w:t>
      </w:r>
      <w:proofErr w:type="spellEnd"/>
      <w:r>
        <w:t xml:space="preserve"> consume technology for listening messages then this converted XML message produce to a  </w:t>
      </w:r>
      <w:proofErr w:type="spellStart"/>
      <w:r>
        <w:t>kafka</w:t>
      </w:r>
      <w:proofErr w:type="spellEnd"/>
      <w:r>
        <w:t xml:space="preserve"> topics(mx message).</w:t>
      </w:r>
    </w:p>
    <w:p w:rsidR="00F91808" w:rsidRDefault="00F91808" w:rsidP="00F91808">
      <w:pPr>
        <w:pStyle w:val="Heading1"/>
      </w:pPr>
      <w:r>
        <w:t xml:space="preserve">MT to MX </w:t>
      </w:r>
      <w:proofErr w:type="gramStart"/>
      <w:r>
        <w:t>Service .</w:t>
      </w:r>
      <w:proofErr w:type="gramEnd"/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MT103 message to </w:t>
      </w:r>
      <w:proofErr w:type="gramStart"/>
      <w:r>
        <w:rPr>
          <w:rFonts w:ascii="Bahnschrift Light" w:hAnsi="Bahnschrift Light"/>
        </w:rPr>
        <w:t>MX  message</w:t>
      </w:r>
      <w:proofErr w:type="gramEnd"/>
      <w:r>
        <w:rPr>
          <w:rFonts w:ascii="Bahnschrift Light" w:hAnsi="Bahnschrift Light"/>
        </w:rPr>
        <w:t xml:space="preserve"> Directly .Then give a response to user</w:t>
      </w:r>
    </w:p>
    <w:p w:rsidR="00050ECA" w:rsidRPr="00F91808" w:rsidRDefault="00050ECA" w:rsidP="00F91808">
      <w:pPr>
        <w:rPr>
          <w:rFonts w:ascii="Bahnschrift Light" w:hAnsi="Bahnschrift Light"/>
        </w:rPr>
      </w:pPr>
    </w:p>
    <w:p w:rsidR="00123B13" w:rsidRDefault="00123B13" w:rsidP="00123B13">
      <w:pPr>
        <w:pStyle w:val="Heading1"/>
      </w:pPr>
      <w:r>
        <w:t>Project Setup</w:t>
      </w:r>
    </w:p>
    <w:p w:rsidR="00A974C6" w:rsidRDefault="00A974C6" w:rsidP="00A974C6"/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Install Java 8</w:t>
      </w:r>
    </w:p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Set up Kafka Using Docker</w:t>
      </w:r>
      <w:r w:rsidR="007E0D8C" w:rsidRPr="004C0F4A">
        <w:rPr>
          <w:rFonts w:ascii="Bahnschrift Light" w:hAnsi="Bahnschrift Light"/>
          <w:sz w:val="24"/>
          <w:szCs w:val="24"/>
        </w:rPr>
        <w:t xml:space="preserve"> ,Docker compose file attached in project folder</w:t>
      </w:r>
    </w:p>
    <w:p w:rsidR="007E0D8C" w:rsidRPr="004C0F4A" w:rsidRDefault="00A974C6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Create</w:t>
      </w:r>
      <w:r w:rsidR="007E0D8C" w:rsidRPr="004C0F4A">
        <w:rPr>
          <w:rFonts w:ascii="Bahnschrift Light" w:hAnsi="Bahnschrift Light"/>
          <w:sz w:val="24"/>
          <w:szCs w:val="24"/>
        </w:rPr>
        <w:t xml:space="preserve"> Kafka topic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 </w:t>
      </w: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Pr="004C0F4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lastRenderedPageBreak/>
        <w:t>## Listen Kafka Messages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E10D6F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E10D6F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SenderAccountnumber":"790773028412345","MTMessage":"{1:F01ENFEESS1A230000000000}{2:I103ENF43332XXXXN}{3:{121:724209c7-6d6e-4a68-becd-6c51bb0997bf}}{4:\r\n:20:REFERENCE\r\n:23B:CRED\r\n:32A:220829INR1\r\n:50A:/790773028412345\r\nSBI\r\n:59:/9539931867123\r\nSBI\r\n:71A:OUR\r\n-}","time":"2022-08-29T09:50:12.369307200Z"}</w:t>
      </w:r>
    </w:p>
    <w:p w:rsidR="00961E20" w:rsidRP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7E0D8C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{"MXmessage":"&lt;message&gt;\r\n&lt;block1&gt;\r\n\t&lt;applicationId&gt;F&lt;\/applicationId&gt;\r\n\t&lt;serviceId&gt;01&lt;\/serviceId&gt;\r\n\t&lt;logicalTerminal&gt;0000000000&lt;\/logicalTerminal&gt;\r\n&lt;\/block1&gt;\r\n&lt;block2 type=\"input\"&gt;\r\n\t&lt;messageType&gt;103&lt;\/messageType&gt;\r\n\t&lt;receiverAddress&gt;N&lt;\/receiverAddress&gt;\r\n&lt;\/block2&gt;\r\n&lt;block3&gt;\r\n\t&lt;tag&gt;\r\n\t\t&lt;name&gt;121&lt;\/name&gt;\r\n\t\t&lt;value&gt;6e7e8273-8467-4b0b-8b3a-0bc9a1d356a5&lt;\/value&gt;\r\n\t&lt;\/tag&gt;\r\n&lt;\/block3&gt;\r\n&lt;block4&gt;\r\n\t&lt;tag&gt;\r\n\t\t&lt;name&gt;20&lt;\/name&gt;\r\n\t\t&lt;value&gt;REFERENCE&lt;\/value&gt;\r\n\t&lt;\/tag&gt;\r\n\t&lt;tag&gt;\r\n\t\t&lt;name&gt;23B&lt;\/name&gt;\r\n\t\t&lt;value&gt;CRED&lt;\/value&gt;\r\n\t&lt;\/tag&gt;\r\n\t&lt;tag&gt;\r\n\t\t&lt;name&gt;32A&lt;\/name&gt;\r\n\t\t&lt;value&gt;220829100&lt;\/value&gt;\r\n\t&lt;\/tag&gt;\r\n\t&lt;tag&gt;\r\n\t\t&lt;name&gt;50A&lt;\/name&gt;\r\n\t\t&lt;value&gt;/1720364789995554\r\nSBI&lt;\/value&gt;\r\n\t&lt;\/tag&gt;\r\n\t&lt;tag&gt;\r\n\t\t&lt;name&gt;59&lt;\/name&gt;\r\n\t\t&lt;value&gt;/11225546165621\r\nSBI&lt;\/value&gt;\r\n\t&lt;\/tag&gt;\r\n\t&lt;tag&gt;\r\n\t\t&lt;name&gt;71A&lt;\/name&gt;\r\n\t\t&lt;value&gt;OUR&lt;\/value&gt;\r\n\t&lt;\/tag&gt;\r\n&lt;\/block4&gt;\r\n&lt;\/message&gt;"}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 xml:space="preserve">Install </w:t>
      </w:r>
      <w:proofErr w:type="spellStart"/>
      <w:r w:rsidRPr="004C0F4A">
        <w:rPr>
          <w:rFonts w:ascii="Bahnschrift Light" w:hAnsi="Bahnschrift Light"/>
          <w:sz w:val="24"/>
          <w:szCs w:val="24"/>
        </w:rPr>
        <w:t>mysql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and give password as root (password = root) and create Database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(DB =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>)</w:t>
      </w:r>
    </w:p>
    <w:p w:rsidR="00961E20" w:rsidRPr="00050ECA" w:rsidRDefault="004C0F4A" w:rsidP="00961E20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Then Run the 4 Spring boot applications using </w:t>
      </w:r>
      <w:r w:rsidR="00E10D6F">
        <w:rPr>
          <w:rFonts w:ascii="Bahnschrift Light" w:hAnsi="Bahnschrift Light"/>
          <w:sz w:val="24"/>
          <w:szCs w:val="24"/>
        </w:rPr>
        <w:t>spring or other tools</w:t>
      </w:r>
    </w:p>
    <w:p w:rsidR="00961E20" w:rsidRPr="00961E20" w:rsidRDefault="00961E20" w:rsidP="00961E20">
      <w:pPr>
        <w:rPr>
          <w:rFonts w:ascii="Bahnschrift Light" w:hAnsi="Bahnschrift Light"/>
          <w:sz w:val="24"/>
          <w:szCs w:val="24"/>
        </w:rPr>
      </w:pPr>
    </w:p>
    <w:p w:rsidR="00B66FE2" w:rsidRDefault="00790A49" w:rsidP="00790A49">
      <w:pPr>
        <w:pStyle w:val="Heading1"/>
        <w:rPr>
          <w:sz w:val="40"/>
          <w:lang w:val="en-US"/>
        </w:rPr>
      </w:pPr>
      <w:r w:rsidRPr="00734501">
        <w:rPr>
          <w:sz w:val="40"/>
          <w:lang w:val="en-US"/>
        </w:rPr>
        <w:t>Hackathon API Request Examples</w:t>
      </w:r>
    </w:p>
    <w:p w:rsidR="00185E38" w:rsidRDefault="00185E38" w:rsidP="00185E38">
      <w:pPr>
        <w:rPr>
          <w:lang w:val="en-US"/>
        </w:rPr>
      </w:pPr>
    </w:p>
    <w:p w:rsidR="00185E38" w:rsidRPr="00185E38" w:rsidRDefault="00185E38" w:rsidP="00185E38">
      <w:pPr>
        <w:rPr>
          <w:lang w:val="en-US"/>
        </w:rPr>
      </w:pPr>
      <w:r>
        <w:rPr>
          <w:lang w:val="en-US"/>
        </w:rPr>
        <w:t xml:space="preserve">Make sure </w:t>
      </w:r>
      <w:proofErr w:type="gramStart"/>
      <w:r>
        <w:rPr>
          <w:lang w:val="en-US"/>
        </w:rPr>
        <w:t>all  four</w:t>
      </w:r>
      <w:proofErr w:type="gramEnd"/>
      <w:r>
        <w:rPr>
          <w:lang w:val="en-US"/>
        </w:rPr>
        <w:t xml:space="preserve"> API are running successfully</w:t>
      </w:r>
    </w:p>
    <w:p w:rsidR="00790A49" w:rsidRPr="00734501" w:rsidRDefault="00790A49" w:rsidP="00790A49">
      <w:pPr>
        <w:rPr>
          <w:sz w:val="28"/>
          <w:lang w:val="en-US"/>
        </w:rPr>
      </w:pPr>
    </w:p>
    <w:p w:rsidR="003E1F54" w:rsidRPr="003E1F54" w:rsidRDefault="00790A49" w:rsidP="003E1F5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>Create User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hyperlink r:id="rId6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http://localhost:8082/bankapi/usercreate</w:t>
        </w:r>
      </w:hyperlink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username</w:t>
      </w:r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"Ajay"</w:t>
      </w:r>
    </w:p>
    <w:p w:rsidR="00790A49" w:rsidRPr="00734501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Default="00734501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Pr="00734501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734501" w:rsidRDefault="00790A49" w:rsidP="00790A4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>Create Receivers bank details</w:t>
      </w:r>
    </w:p>
    <w:p w:rsidR="00790A49" w:rsidRPr="00734501" w:rsidRDefault="00790A49" w:rsidP="00790A49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8D7CE6" w:rsidRDefault="00790A49" w:rsidP="008D7CE6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</w:t>
      </w:r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ocalhost:8082/bankapi/</w:t>
      </w:r>
      <w:proofErr w:type="gramStart"/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addreceiveraccount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(</w:t>
      </w:r>
      <w:proofErr w:type="gramEnd"/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"11225546165620"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ifsccode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"SBIN112445"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"Arshad"</w:t>
      </w:r>
    </w:p>
    <w:p w:rsid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123B13" w:rsidRPr="00734501" w:rsidRDefault="00123B13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8C3529" w:rsidP="00E260D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User </w:t>
      </w:r>
      <w:r w:rsidR="00E260D7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Deposit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E260D7" w:rsidP="00E260D7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http://localhost:8082/bankapi/deposit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(put method)</w:t>
      </w:r>
    </w:p>
    <w:p w:rsidR="00E260D7" w:rsidRPr="00734501" w:rsidRDefault="00E260D7" w:rsidP="00E260D7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Pr="00734501" w:rsidRDefault="00734501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8C352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T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ransfer amount :this </w:t>
      </w:r>
      <w:proofErr w:type="spellStart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api</w:t>
      </w:r>
      <w:proofErr w:type="spellEnd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take user data and create mt103 then send the mt</w:t>
      </w:r>
      <w:r w:rsidR="003F4685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103 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message</w:t>
      </w: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= </w:t>
      </w:r>
      <w:hyperlink r:id="rId7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http://localhost:8082/bankapi/transfermessage</w:t>
        </w:r>
      </w:hyperlink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34501" w:rsidRPr="00E10D6F" w:rsidRDefault="00734501" w:rsidP="00E10D6F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shd w:val="clear" w:color="auto" w:fill="FFFFFE"/>
        <w:spacing w:line="270" w:lineRule="atLeast"/>
        <w:ind w:firstLine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 =</w:t>
      </w:r>
    </w:p>
    <w:p w:rsidR="00081EE4" w:rsidRPr="00734501" w:rsidRDefault="00081EE4" w:rsidP="00081EE4">
      <w:pPr>
        <w:shd w:val="clear" w:color="auto" w:fill="FFFFFE"/>
        <w:spacing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"790773028412345"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address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amount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"100"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currency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"INR"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"ENF43332"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receiverAccountNo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"9539931867123"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refernce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"CRED"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50ECA" w:rsidRDefault="00081EE4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sender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="000D3F3E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 xml:space="preserve">"ENFEESS123 </w:t>
      </w:r>
    </w:p>
    <w:p w:rsidR="00081EE4" w:rsidRDefault="00081EE4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 xml:space="preserve">Response 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message</w:t>
      </w:r>
      <w:proofErr w:type="gramEnd"/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"Amount </w:t>
      </w:r>
      <w:proofErr w:type="spellStart"/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Transfered</w:t>
      </w:r>
      <w:proofErr w:type="spellEnd"/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 Successfully"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"mtmessage"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"{1:F01ENFEESS1A230000000000}{2:I103ENF43332XXXXN}{3:{121:eba1f58e-ad28-429d-b2ba-2576fa8e06fb}}{4:\r\n:20:ENF112344\r\n:23B:CRED\r\n:32A:220830INR1\r\n:50A:/1720364789995558\r\nSBI\r\n:59:/112255461656148\r\nSBI\r\n:71A:OUR\r\n-}"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034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034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&lt;MsgId&gt;ENF112344&lt;/MsgId&gt;\r\n            &lt;CreDtTm&gt;2022-08-30T17:32:16.773+05:30&lt;/CreDtTm&gt;\r\n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&lt;FinInstnId&gt;&lt;/FinInstnId&gt;\r\n            &lt;/InstgAgt&gt;\r\n            &lt;InstdAgt&gt;\r\n                &lt;FinInstnId&gt;&lt;/FinInstnId&gt;\r\n            &lt;/InstdAgt&gt;\r\n        &lt;/GrpHdr&gt;\r\n        &lt;CdtTrfTxInf&gt;\r\n            &lt;PmtId&gt;\r\n                &lt;InstrId&gt;ENF112344&lt;/InstrId&gt;\r\n                &lt;EndToEndId&gt;ENF112344&lt;/EndToEndId&gt;\r\n                &lt;TxId&gt;ENF112344&lt;/TxId&gt;\r\n            &lt;/PmtId&gt;\r\n            &lt;IntrBkSttlmAmt Ccy=\"INR\"&gt;1&lt;/IntrBkSttlmAmt&gt;\r\n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&lt;AdrLine&gt;SBI&lt;/AdrLine&gt;\r\n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&lt;Id&gt;1720364789995558&lt;/Id&gt;\r\n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&lt;BICFI&gt;FOOENXM&lt;/BICFI&gt;\r\n                &lt;/FinInstnId&gt;\r\n            &lt;/DbtrAgt&gt;\r\n            &lt;CdtrAgt&gt;\r\n                &lt;FinInstnId&gt;\r\n                    &lt;BICFI&gt;1720364789995558 SBI&lt;/BICFI&gt;\r\n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SBI&lt;/AdrLine&gt;\r\n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&lt;Id&gt;112255461656148&lt;/Id&gt;\r\n                    &lt;/Othr&gt;\r\n                &lt;/Id&gt;\r\n            &lt;/CdtrAcct&gt;\r\n        &lt;/CdtTrfTxInf&gt;\r\n    &lt;/FIToFICstmrCdtTrf&gt;\r\n&lt;/Document&gt;\n XML : &lt;message&gt;\r\n&lt;block1&gt;\r\n\t&lt;applicationId&gt;F&lt;/applicationId&gt;\r\n\t&lt;serviceId&gt;01&lt;/serviceId&gt;\r\n\t&lt;logicalTerminal&gt;ENFEESS1A230&lt;/logicalTerminal&gt;\r\n\t&lt;sessionNumber&gt;0000&lt;/sessionNumber&gt;\r\n\t&lt;sequenceNumber&gt;00000&lt;/sequenceNumber&gt;\r\n&lt;/block1&gt;\r\n&lt;block2 type=\"input\"&gt;\r\n\t&lt;messageType&gt;103&lt;/messageType&gt;\r\n\t&lt;receiverAddress&gt;ENF43332XXXX&lt;/receiverAddress&gt;\r\n\t&lt;messagePriority&gt;N&lt;/messagePriority&gt;\r\n&lt;/block2&gt;\r\n&lt;block3&gt;\r\n\t&lt;tag&gt;\r\n\t\t&lt;name&gt;121&lt;/name&gt;\r\n\t\t&lt;value&gt;eba1f58e-ad28-429d-b2ba-2576fa8e06fb&lt;/value&gt;\r\n\t&lt;/tag&gt;\r\n&lt;/block3&gt;\r\n&lt;block4&gt;\r\n\t&lt;tag&gt;\r\n\t\t&lt;name&gt;20&lt;/name&gt;\r\n\t\t&lt;value&gt;ENF112344&lt;/value&gt;\r\n\t&lt;/tag&gt;\r\n\t&lt;tag&gt;\r\n\t\t&lt;name&gt;23B&lt;/name&gt;\r\n\t\t&lt;value&gt;CRED&lt;/value&gt;\r\n\t&lt;/tag&gt;\r\n\t&lt;tag&gt;\r\n\t\t&lt;name&gt;32A&lt;/name&gt;\r\n\t\t&lt;value&gt;220830INR1&lt;/value&gt;\r\n\t&lt;/tag&gt;\r\n\t&lt;tag&gt;\r\n\t\t&lt;name&gt;50A&lt;/name&gt;\r\n\t\t&lt;value&gt;/1720364789995558\r\nSBI&lt;/value&gt;\r\n\t&lt;/tag&gt;\r\n\t&lt;tag&gt;\r\n\t\t&lt;name&gt;59&lt;/name&gt;\r\n\t\t&lt;value&gt;/112255461656148\r\nSBI&lt;/value&gt;\r\n\t&lt;/tag&gt;\r\n\t&lt;tag&gt;\r\n\t\t&lt;name&gt;71A&lt;/name&gt;\r\n\t\t&lt;value&gt;OUR&lt;/value&gt;\r\n\t&lt;/tag&gt;\r\n&lt;/block4&gt;\r\n&lt;/message&gt;"</w:t>
      </w:r>
    </w:p>
    <w:p w:rsidR="004034F3" w:rsidRPr="004034F3" w:rsidRDefault="004034F3" w:rsidP="004034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034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4034F3" w:rsidRDefault="004034F3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4034F3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123B13" w:rsidRPr="00734501" w:rsidRDefault="00123B13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</w:p>
    <w:p w:rsidR="00012376" w:rsidRPr="00734501" w:rsidRDefault="00012376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User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Default="00012376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</w:t>
      </w:r>
      <w:r w:rsidR="00734501" w:rsidRPr="00734501">
        <w:rPr>
          <w:rFonts w:ascii="Bahnschrift Light" w:hAnsi="Bahnschrift Light"/>
          <w:sz w:val="24"/>
          <w:szCs w:val="24"/>
        </w:rPr>
        <w:t>/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userbalance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3E1F54" w:rsidRPr="00734501" w:rsidRDefault="003E1F54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012376" w:rsidRPr="00734501" w:rsidRDefault="00012376" w:rsidP="009867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012376" w:rsidRPr="00734501" w:rsidRDefault="00734501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Receiver</w:t>
      </w:r>
      <w:r w:rsidR="00012376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12376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http://localhost:8082/bankapi/receiverbalance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A00652" w:rsidRPr="00734501" w:rsidRDefault="00A00652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  <w:r w:rsidR="00734501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1244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</w:p>
    <w:p w:rsidR="00A00652" w:rsidRDefault="00E10D6F" w:rsidP="00E10D6F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A00652" w:rsidRDefault="00A00652" w:rsidP="00A0065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MT to MX Converter</w:t>
      </w:r>
    </w:p>
    <w:p w:rsidR="00012376" w:rsidRPr="003E1F54" w:rsidRDefault="00012376" w:rsidP="003E1F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</w:p>
    <w:p w:rsidR="00E10D6F" w:rsidRDefault="00A00652" w:rsidP="008D7CE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</w:t>
      </w:r>
      <w:r w:rsidRPr="00A00652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=</w:t>
      </w:r>
      <w:r w:rsidRPr="00A0065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Pr="00A00652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http://localhost:8082/mtmicro/mttovalue</w:t>
      </w:r>
      <w:r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E10D6F" w:rsidRPr="00734501" w:rsidRDefault="00E10D6F" w:rsidP="00A00652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A00652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This message takes from </w:t>
      </w:r>
      <w:r w:rsidR="00897826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given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103.txt file</w:t>
      </w:r>
    </w:p>
    <w:p w:rsidR="00A00652" w:rsidRPr="00734501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0065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{1:F01BICFOOYYAXXX8683497519}{2:O1031535051028ESPBESMMAXXX54237522470510281535N}{3:{113:ROMF}{108:0510280182794665}{119:STP}}{4:\r\n:20:0061350113089908\r\n:13C:/RNCTIME/1534+0000\r\n:23B:CRED\r\n:23E:SDVA\r\n:32A:061028EUR100000,\r\n:33A:081029EUR120000,\r\n:33B:EUR100000,\r\n:50K:/12345678\r\nAGENTES DE BOLSA FOO AGENCIA\r\nAV XXXXX 123 BIS 9 PL\r\n12345 BARCELONA\r\n:52A:/2337\r\nFOOAESMMXXX\r\n:53A:FOOAESMMXXX\r\n:57A:BICFOOYYXXX\r\n:59:/ES0123456789012345671234\r\nFOO AGENTES DE BOLSA ASOC\r\n:71A:OUR\r\n:72:/BNF/TRANSF. BCO. FOO\r\n-</w:t>
      </w:r>
      <w:proofErr w:type="gramStart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}{</w:t>
      </w:r>
      <w:proofErr w:type="gramEnd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5:{MAC:88B4F929}{CHK:22EF370A4073}}"</w:t>
      </w:r>
    </w:p>
    <w:p w:rsidR="00790A49" w:rsidRDefault="00A00652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060A8" w:rsidRDefault="007060A8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060A8" w:rsidRPr="007060A8" w:rsidRDefault="007060A8" w:rsidP="007060A8">
      <w:pPr>
        <w:shd w:val="clear" w:color="auto" w:fill="FFFFFE"/>
        <w:tabs>
          <w:tab w:val="left" w:pos="1553"/>
        </w:tabs>
        <w:spacing w:after="0" w:line="270" w:lineRule="atLeast"/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</w:pPr>
      <w:r w:rsidRPr="007060A8"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  <w:t>Response</w:t>
      </w:r>
      <w:r w:rsidRPr="007060A8">
        <w:rPr>
          <w:rFonts w:ascii="Bahnschrift" w:eastAsia="Times New Roman" w:hAnsi="Bahnschrift" w:cs="Courier New"/>
          <w:b/>
          <w:color w:val="000000"/>
          <w:sz w:val="18"/>
          <w:szCs w:val="18"/>
          <w:lang w:eastAsia="en-IN"/>
        </w:rPr>
        <w:tab/>
      </w:r>
    </w:p>
    <w:p w:rsidR="007060A8" w:rsidRDefault="007060A8" w:rsidP="007060A8">
      <w:pPr>
        <w:shd w:val="clear" w:color="auto" w:fill="FFFFFE"/>
        <w:tabs>
          <w:tab w:val="left" w:pos="1553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message&gt;\r\n&lt;block1&gt;\r\n\t&lt;applicationId&gt;F&lt;/applicationId&gt;\r\n\t&lt;serviceId&gt;01&lt;/serviceId&gt;\r\n\t&lt;logicalTerminal&gt;BICFOOYYAXXX&lt;/logicalTerminal&gt;\r\n\t&lt;sessionNumber&gt;8683&lt;/sessionNumber&gt;\r\n\t&lt;sequenceNumber&gt;497519&lt;/sequenceNumber&gt;\r\n&lt;/block1&gt;\r\n&lt;block2 type=\"output\"&gt;\r\n\t&lt;messageType&gt;103&lt;/messageType&gt;\r\n\t&lt;senderInputTime&gt;1535&lt;/senderInputTime&gt;\r\n\t&lt;MIRDate&gt;051028&lt;/MIRDate&gt;\r\n\t&lt;MIRLogicalTerminal&gt;ESPBESMMAXXX&lt;/MIRLogicalTerminal&gt;\r\n\t&lt;MIRSessionNumber&gt;5423&lt;/MIRSessionNumber&gt;\r\n\t&lt;MIRSequenceNumber&gt;752247&lt;/MIRSequenceNumber&gt;\r\n\t&lt;receiverOutputDate&gt;051028&lt;/receiverOutputDate&gt;\r\n\t&lt;receiverOutputTime&gt;1535&lt;/receiverOutputTime&gt;\r\n\t&lt;messagePriority&gt;N&lt;/messagePriority&gt;\r\n&lt;/block2&gt;\r\n&lt;block3&gt;\r\n\t&lt;tag&gt;\r\n\t\t&lt;name&gt;1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lastRenderedPageBreak/>
        <w:t>13&lt;/name&gt;\r\n\t\t&lt;value&gt;ROMF&lt;/value&gt;\r\n\t&lt;/tag&gt;\r\n\t&lt;tag&gt;\r\n\t\t&lt;name&gt;108&lt;/name&gt;\r\n\t\t&lt;value&gt;0510280182794665&lt;/value&gt;\r\n\t&lt;/tag&gt;\r\n\t&lt;tag&gt;\r\n\t\t&lt;name&gt;119&lt;/name&gt;\r\n\t\t&lt;value&gt;STP&lt;/value&gt;\r\n\t&lt;/tag&gt;\r\n&lt;/block3&gt;\r\n&lt;block4&gt;\r\n\t&lt;tag&gt;\r\n\t\t&lt;name&gt;20&lt;/name&gt;\r\n\t\t&lt;value&gt;0061350113089908&lt;/value&gt;\r\n\t&lt;/tag&gt;\r\n\t&lt;tag&gt;\r\n\t\t&lt;name&gt;13C&lt;/name&gt;\r\n\t\t&lt;value&gt;/RNCTIME/1534+0000&lt;/value&gt;\r\n\t&lt;/tag&gt;\r\n\t&lt;tag&gt;\r\n\t\t&lt;name&gt;23B&lt;/name&gt;\r\n\t\t&lt;value&gt;CRED&lt;/value&gt;\r\n\t&lt;/tag&gt;\r\n\t&lt;tag&gt;\r\n\t\t&lt;name&gt;23E&lt;/name&gt;\r\n\t\t&lt;value&gt;SDVA&lt;/value&gt;\r\n\t&lt;/tag&gt;\r\n\t&lt;tag&gt;\r\n\t\t&lt;name&gt;32A&lt;/name&gt;\r\n\t\t&lt;value&gt;061028EUR100000,&lt;/value&gt;\r\n\t&lt;/tag&gt;\r\n\t&lt;tag&gt;\r\n\t\t&lt;name&gt;33A&lt;/name&gt;\r\n\t\t&lt;value&gt;081029EUR120000,&lt;/value&gt;\r\n\t&lt;/tag&gt;\r\n\t&lt;tag&gt;\r\n\t\t&lt;name&gt;33B&lt;/name&gt;\r\n\t\t&lt;value&gt;EUR100000,&lt;/value&gt;\r\n\t&lt;/tag&gt;\r\n\t&lt;tag&gt;\r\n\t\t&lt;name&gt;50K&lt;/name&gt;\r\n\t\t&lt;value&gt;/12345678\r\nAGENTES DE BOLSA FOO AGENCIA\r\nAV XXXXX 123 BIS 9 PL\r\n12345 BARCELONA&lt;/value&gt;\r\n\t&lt;/tag&gt;\r\n\t&lt;tag&gt;\r\n\t\t&lt;name&gt;52A&lt;/name&gt;\r\n\t\t&lt;value&gt;/2337\r\nFOOAESMMXXX&lt;/value&gt;\r\n\t&lt;/tag&gt;\r\n\t&lt;tag&gt;\r\n\t\t&lt;name&gt;53A&lt;/name&gt;\r\n\t\t&lt;value&gt;FOOAESMMXXX&lt;/value&gt;\r\n\t&lt;/tag&gt;\r\n\t&lt;tag&gt;\r\n\t\t&lt;name&gt;57A&lt;/name&gt;\r\n\t\t&lt;value&gt;BICFOOYYXXX&lt;/value&gt;\r\n\t&lt;/tag&gt;\r\n\t&lt;tag&gt;\r\n\t\t&lt;name&gt;59&lt;/name&gt;\r\n\t\t&lt;value&gt;/ES0123456789012345671234\r\nFOO AGENTES DE BOLSA ASOC&lt;/value&gt;\r\n\t&lt;/tag&gt;\r\n\t&lt;tag&gt;\r\n\t\t&lt;name&gt;71A&lt;/name&gt;\r\n\t\t&lt;value&gt;OUR&lt;/value&gt;\r\n\t&lt;/tag&gt;\r\n\t&lt;tag&gt;\r\n\t\t&lt;name&gt;72&lt;/name&gt;\r\n\t\t&lt;value&gt;/BNF/TRANSF. BCO. FOO&lt;/value&gt;\r\n\t&lt;/tag&gt;\r\n&lt;/block4&gt;\r\n&lt;block5&gt;\r\n\t&lt;tag&gt;\r\n\t\t&lt;name&gt;MAC&lt;/name&gt;\r\n\t\t&lt;value&gt;88B4F929&lt;/value&gt;\r\n\t&lt;/tag&gt;\r\n\t&lt;tag&gt;\r\n\t\t&lt;name&gt;CHK&lt;/name&gt;\r\n\t\t&lt;value&gt;22EF370A4073&lt;/value&gt;\r\n\t&lt;/tag&gt;\r\n&lt;/block5&gt;\r\n&lt;/message&gt;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060A8" w:rsidRPr="007060A8" w:rsidRDefault="007060A8" w:rsidP="007060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7060A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060A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&lt;MsgId&gt;0061350113089908&lt;/MsgId&gt;\r\n            &lt;CreDtTm&gt;2022-08-30T17:34:52.522+05:30&lt;/CreDtTm&gt;\r\n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&lt;FinInstnId&gt;\r\n                    &lt;BICFI&gt;FOOAESMMXXX&lt;/BICFI&gt;\r\n                &lt;/FinInstnId&gt;\r\n            &lt;/InstgAgt&gt;\r\n            &lt;InstdAgt&gt;\r\n                &lt;FinInstnId&gt;\r\n                    &lt;BICFI&gt;BICFOOYYXXX&lt;/BICFI&gt;\r\n                &lt;/FinInstnId&gt;\r\n            &lt;/InstdAgt&gt;\r\n        &lt;/GrpHdr&gt;\r\n        &lt;CdtTrfTxInf&gt;\r\n            &lt;PmtId&gt;\r\n                &lt;InstrId&gt;0061350113089908&lt;/InstrId&gt;\r\n                &lt;EndToEndId&gt;0061350113089908&lt;/EndToEndId&gt;\r\n                &lt;TxId&gt;0061350113089908&lt;/TxId&gt;\r\n            &lt;/PmtId&gt;\r\n            &lt;IntrBkSttlmAmt Ccy=\"EUR\"&gt;100&lt;/IntrBkSttlmAmt&gt;\r\n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&lt;AdrLine&gt;BARCELONA&lt;/AdrLine&gt;\r\n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&lt;Id&gt;12345678&lt;/Id&gt;\r\n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&lt;BICFI&gt;FOOAESMMXXX&lt;/BICFI&gt;\r\n                &lt;/FinInstnId&gt;\r\n            &lt;/DbtrAgt&gt;\r\n            &lt;CdtrAgt&gt;\r\n                &lt;FinInstnId&gt;\r\n                    &lt;BICFI&gt;BICFOOYYXXX&lt;/BICFI&gt;\r\n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ASOC&lt;/AdrLine&gt;\r\n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&lt;Id&gt;ES0123456789012345671234&lt;/Id&gt;\r\n                    &lt;/Othr&gt;\r\n                &lt;/Id&gt;\r\n            &lt;/CdtrAcct&gt;\r\n        &lt;/CdtTrfTxInf&gt;\r\n    &lt;/FIToFICstmrCdtTrf&gt;\r\n&lt;/Document&gt;\n"</w:t>
      </w:r>
    </w:p>
    <w:p w:rsidR="00050ECA" w:rsidRPr="007060A8" w:rsidRDefault="007060A8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60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961E20" w:rsidRPr="00986776" w:rsidRDefault="00961E20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1433" w:rsidRPr="00A61433" w:rsidRDefault="008917D6" w:rsidP="00A6143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Project Performance</w:t>
      </w:r>
      <w:r w:rsidR="00A61433">
        <w:rPr>
          <w:shd w:val="clear" w:color="auto" w:fill="FFFFFF"/>
        </w:rPr>
        <w:t xml:space="preserve"> Test </w:t>
      </w:r>
    </w:p>
    <w:p w:rsidR="008917D6" w:rsidRDefault="00986776" w:rsidP="008917D6">
      <w:pPr>
        <w:rPr>
          <w:b/>
        </w:rPr>
      </w:pPr>
      <w:r w:rsidRPr="00986776">
        <w:rPr>
          <w:b/>
        </w:rPr>
        <w:t>Using JMETER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give 2 threads and 100 loops in one second ramp period so we get zero Error%.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When we give 10 thread with 50 loops the error percentage is 5</w:t>
      </w:r>
      <w:proofErr w:type="gramStart"/>
      <w:r>
        <w:rPr>
          <w:rFonts w:ascii="Bahnschrift Light" w:hAnsi="Bahnschrift Light"/>
        </w:rPr>
        <w:t>% .</w:t>
      </w:r>
      <w:proofErr w:type="gramEnd"/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Here only showing our major rest </w:t>
      </w:r>
      <w:proofErr w:type="spellStart"/>
      <w:r>
        <w:rPr>
          <w:rFonts w:ascii="Bahnschrift Light" w:hAnsi="Bahnschrift Light"/>
        </w:rPr>
        <w:t>api</w:t>
      </w:r>
      <w:proofErr w:type="spellEnd"/>
      <w:r>
        <w:rPr>
          <w:rFonts w:ascii="Bahnschrift Light" w:hAnsi="Bahnschrift Light"/>
        </w:rPr>
        <w:t xml:space="preserve"> call for Transfer </w:t>
      </w:r>
      <w:proofErr w:type="gramStart"/>
      <w:r>
        <w:rPr>
          <w:rFonts w:ascii="Bahnschrift Light" w:hAnsi="Bahnschrift Light"/>
        </w:rPr>
        <w:t>money .</w:t>
      </w:r>
      <w:proofErr w:type="gramEnd"/>
    </w:p>
    <w:p w:rsidR="007A4517" w:rsidRPr="007A4517" w:rsidRDefault="007A4517" w:rsidP="008917D6">
      <w:pPr>
        <w:rPr>
          <w:rFonts w:ascii="Bahnschrift Light" w:hAnsi="Bahnschrift Light"/>
        </w:rPr>
      </w:pPr>
    </w:p>
    <w:p w:rsidR="008917D6" w:rsidRPr="008917D6" w:rsidRDefault="008917D6" w:rsidP="008917D6">
      <w:r>
        <w:rPr>
          <w:noProof/>
          <w:lang w:eastAsia="en-IN"/>
        </w:rPr>
        <w:drawing>
          <wp:inline distT="0" distB="0" distL="0" distR="0" wp14:anchorId="73BF0CE4" wp14:editId="340F3608">
            <wp:extent cx="5731510" cy="18492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69" cy="1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D2" w:rsidRPr="007A4517" w:rsidRDefault="002862D2" w:rsidP="007A4517">
      <w:pPr>
        <w:jc w:val="both"/>
        <w:rPr>
          <w:sz w:val="28"/>
          <w:lang w:val="en-US"/>
        </w:rPr>
      </w:pPr>
    </w:p>
    <w:p w:rsidR="007A4517" w:rsidRPr="000A5283" w:rsidRDefault="002862D2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t>AGGREGATE REPORT</w:t>
      </w:r>
    </w:p>
    <w:p w:rsidR="002862D2" w:rsidRDefault="002862D2" w:rsidP="000A5283">
      <w:pPr>
        <w:pStyle w:val="ListParagraph"/>
        <w:jc w:val="both"/>
        <w:rPr>
          <w:b/>
          <w:sz w:val="28"/>
          <w:lang w:val="en-US"/>
        </w:rPr>
      </w:pPr>
    </w:p>
    <w:p w:rsidR="002862D2" w:rsidRDefault="00050ECA" w:rsidP="000A5283">
      <w:pPr>
        <w:pStyle w:val="ListParagraph"/>
        <w:jc w:val="center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01B63C" wp14:editId="51AB91F5">
            <wp:extent cx="5336275" cy="1685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170" cy="16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F486F9" wp14:editId="528451CE">
            <wp:extent cx="5343099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099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3" w:rsidRDefault="006E4173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0A5283" w:rsidRDefault="006E4173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lastRenderedPageBreak/>
        <w:t>AGGREGATE Summary</w:t>
      </w:r>
    </w:p>
    <w:p w:rsidR="006E4173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0A6F62" wp14:editId="09FABBD0">
            <wp:extent cx="5158854" cy="1831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661" cy="18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9718080" wp14:editId="325B7130">
            <wp:extent cx="4920018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826" cy="2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1F" w:rsidRDefault="004E461F" w:rsidP="000A5283">
      <w:pPr>
        <w:pStyle w:val="ListParagraph"/>
        <w:jc w:val="both"/>
        <w:rPr>
          <w:b/>
          <w:sz w:val="28"/>
          <w:lang w:val="en-US"/>
        </w:rPr>
      </w:pPr>
    </w:p>
    <w:p w:rsidR="004E461F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AGGREGATE </w:t>
      </w:r>
      <w:r w:rsidR="004E461F">
        <w:rPr>
          <w:b/>
          <w:sz w:val="28"/>
          <w:lang w:val="en-US"/>
        </w:rPr>
        <w:t>Graph</w:t>
      </w:r>
    </w:p>
    <w:p w:rsidR="008B3746" w:rsidRDefault="008B3746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71EF54" wp14:editId="08F96639">
            <wp:extent cx="4933666" cy="27584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427" cy="27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GRAPH</w:t>
      </w: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83C552" wp14:editId="3BCD0471">
            <wp:extent cx="5731510" cy="2517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Pr="005436D5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747505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7A4517" w:rsidRDefault="007A4517" w:rsidP="007A4517">
      <w:pPr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8B3746" w:rsidRDefault="008B3746" w:rsidP="000A5283">
      <w:pPr>
        <w:pStyle w:val="Heading1"/>
        <w:jc w:val="both"/>
        <w:rPr>
          <w:lang w:val="en-US"/>
        </w:rPr>
      </w:pPr>
      <w:r>
        <w:rPr>
          <w:lang w:val="en-US"/>
        </w:rPr>
        <w:t xml:space="preserve">JUNIT TESTING </w:t>
      </w:r>
    </w:p>
    <w:p w:rsidR="00BE6CAA" w:rsidRDefault="00BE6CAA" w:rsidP="000A5283">
      <w:pPr>
        <w:jc w:val="both"/>
        <w:rPr>
          <w:lang w:val="en-US"/>
        </w:rPr>
      </w:pPr>
      <w:r>
        <w:rPr>
          <w:lang w:val="en-US"/>
        </w:rPr>
        <w:t>Junit test for 7 modules</w:t>
      </w:r>
    </w:p>
    <w:p w:rsidR="007A4517" w:rsidRPr="00BE6CAA" w:rsidRDefault="007A4517" w:rsidP="000A5283">
      <w:pPr>
        <w:jc w:val="both"/>
        <w:rPr>
          <w:lang w:val="en-US"/>
        </w:rPr>
      </w:pPr>
      <w:r>
        <w:rPr>
          <w:lang w:val="en-US"/>
        </w:rPr>
        <w:t xml:space="preserve">Here we created 8 Unit test cases for all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services .</w:t>
      </w:r>
      <w:proofErr w:type="gramEnd"/>
      <w:r>
        <w:rPr>
          <w:lang w:val="en-US"/>
        </w:rPr>
        <w:t xml:space="preserve"> All service tests are </w:t>
      </w:r>
      <w:proofErr w:type="gramStart"/>
      <w:r>
        <w:rPr>
          <w:lang w:val="en-US"/>
        </w:rPr>
        <w:t>passed .</w:t>
      </w:r>
      <w:proofErr w:type="gramEnd"/>
    </w:p>
    <w:p w:rsidR="008B3746" w:rsidRDefault="00C87251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136108" wp14:editId="71F52C62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7" w:rsidRDefault="007238F7" w:rsidP="000A5283">
      <w:pPr>
        <w:pStyle w:val="Heading1"/>
        <w:jc w:val="both"/>
        <w:rPr>
          <w:lang w:val="en-US"/>
        </w:rPr>
      </w:pPr>
    </w:p>
    <w:p w:rsidR="00574E17" w:rsidRDefault="00574E17" w:rsidP="000A5283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br/>
        <w:t>SWAGGER IMPLIMENTATION</w:t>
      </w:r>
    </w:p>
    <w:p w:rsidR="007A4517" w:rsidRPr="007A4517" w:rsidRDefault="007A4517" w:rsidP="007A4517">
      <w:pPr>
        <w:rPr>
          <w:lang w:val="en-US"/>
        </w:rPr>
      </w:pPr>
      <w:r>
        <w:rPr>
          <w:lang w:val="en-US"/>
        </w:rPr>
        <w:t>We use the swagger for the rest control testing and documentation.</w:t>
      </w:r>
    </w:p>
    <w:p w:rsidR="00B35D8E" w:rsidRPr="00B35D8E" w:rsidRDefault="00B35D8E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241405" wp14:editId="18ED82ED">
            <wp:extent cx="57315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51" w:rsidRDefault="00C87251" w:rsidP="000A5283">
      <w:pPr>
        <w:jc w:val="both"/>
        <w:rPr>
          <w:lang w:val="en-US"/>
        </w:rPr>
      </w:pPr>
    </w:p>
    <w:p w:rsidR="00C87251" w:rsidRPr="00C87251" w:rsidRDefault="00C87251" w:rsidP="000A5283">
      <w:pPr>
        <w:jc w:val="both"/>
        <w:rPr>
          <w:lang w:val="en-US"/>
        </w:rPr>
      </w:pPr>
    </w:p>
    <w:sectPr w:rsidR="00C87251" w:rsidRPr="00C8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081"/>
    <w:multiLevelType w:val="hybridMultilevel"/>
    <w:tmpl w:val="48E03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B8D"/>
    <w:multiLevelType w:val="hybridMultilevel"/>
    <w:tmpl w:val="B7BE9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27F7"/>
    <w:multiLevelType w:val="hybridMultilevel"/>
    <w:tmpl w:val="664C0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4255"/>
    <w:multiLevelType w:val="hybridMultilevel"/>
    <w:tmpl w:val="ECFC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1DBD"/>
    <w:multiLevelType w:val="hybridMultilevel"/>
    <w:tmpl w:val="2B6C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49"/>
    <w:rsid w:val="00012376"/>
    <w:rsid w:val="000429F1"/>
    <w:rsid w:val="00050ECA"/>
    <w:rsid w:val="00081EE4"/>
    <w:rsid w:val="000A5283"/>
    <w:rsid w:val="000D3F3E"/>
    <w:rsid w:val="00123B13"/>
    <w:rsid w:val="00185E38"/>
    <w:rsid w:val="001C233B"/>
    <w:rsid w:val="002862D2"/>
    <w:rsid w:val="003E1F54"/>
    <w:rsid w:val="003F4685"/>
    <w:rsid w:val="004034F3"/>
    <w:rsid w:val="00425F7E"/>
    <w:rsid w:val="004A5017"/>
    <w:rsid w:val="004C0F4A"/>
    <w:rsid w:val="004E461F"/>
    <w:rsid w:val="00516308"/>
    <w:rsid w:val="005436D5"/>
    <w:rsid w:val="00574E17"/>
    <w:rsid w:val="006E4173"/>
    <w:rsid w:val="007060A8"/>
    <w:rsid w:val="007207DF"/>
    <w:rsid w:val="007238F7"/>
    <w:rsid w:val="00734501"/>
    <w:rsid w:val="00747505"/>
    <w:rsid w:val="00790A49"/>
    <w:rsid w:val="007A4517"/>
    <w:rsid w:val="007A69B0"/>
    <w:rsid w:val="007E0D8C"/>
    <w:rsid w:val="008917D6"/>
    <w:rsid w:val="00897826"/>
    <w:rsid w:val="008B3746"/>
    <w:rsid w:val="008C3529"/>
    <w:rsid w:val="008D7CE6"/>
    <w:rsid w:val="00922036"/>
    <w:rsid w:val="00961E20"/>
    <w:rsid w:val="00986776"/>
    <w:rsid w:val="00A00652"/>
    <w:rsid w:val="00A61433"/>
    <w:rsid w:val="00A974C6"/>
    <w:rsid w:val="00B1663F"/>
    <w:rsid w:val="00B35D8E"/>
    <w:rsid w:val="00BE6CAA"/>
    <w:rsid w:val="00C87251"/>
    <w:rsid w:val="00CC5F89"/>
    <w:rsid w:val="00D6359C"/>
    <w:rsid w:val="00E10D6F"/>
    <w:rsid w:val="00E260D7"/>
    <w:rsid w:val="00E437CC"/>
    <w:rsid w:val="00EC5D87"/>
    <w:rsid w:val="00F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7BD"/>
  <w15:chartTrackingRefBased/>
  <w15:docId w15:val="{68875B41-E465-44F4-98ED-F3E3FAE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2/bankapi/transfermessag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2/bankapi/usercrea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2</cp:revision>
  <cp:lastPrinted>2022-08-29T06:59:00Z</cp:lastPrinted>
  <dcterms:created xsi:type="dcterms:W3CDTF">2022-08-30T12:10:00Z</dcterms:created>
  <dcterms:modified xsi:type="dcterms:W3CDTF">2022-08-30T12:10:00Z</dcterms:modified>
</cp:coreProperties>
</file>