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Aug 10 date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221;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6:0.20:18;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%phi of rolla = latitude of rolla - 37.9514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= 37.9514;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 - delta - declination or deviation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23.45*(sin((360*(pi/180)*(n-80))/(365)));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 - omega - hour angle, T - time(24 hours)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((12-T).*(360))/(24);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%sina - sin(alpha) - angle from perpendicular distance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sina = (sin(d*(pi/180))*sin((pi/180)*phi))+(cos((pi/180)*d)*cos((pi/180)*phi)*cos((pi/180)*w));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%AM - Airmass = cosec(alpha) = 1/sin(alpha) = 1/sina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 = 1./sina;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1367.*((0.7).^((AM).^0.678));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plot(T,I,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axis([6 18 0 1100])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 = trapz(T,I)</w:t>
      </w:r>
    </w:p>
    <w:p w:rsidR="00E709B5" w:rsidRDefault="00E709B5" w:rsidP="00E709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45DF" w:rsidRDefault="00E709B5">
      <w:r>
        <w:t>plot</w:t>
      </w:r>
    </w:p>
    <w:p w:rsidR="00E709B5" w:rsidRDefault="00E709B5">
      <w:r w:rsidRPr="00E709B5">
        <w:rPr>
          <w:noProof/>
        </w:rPr>
        <w:lastRenderedPageBreak/>
        <w:drawing>
          <wp:inline distT="0" distB="0" distL="0" distR="0">
            <wp:extent cx="4286250" cy="3214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89" cy="321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B5" w:rsidRDefault="00E709B5">
      <w:r>
        <w:t xml:space="preserve">Area under plot =  </w:t>
      </w:r>
      <w:r w:rsidR="009B05CB">
        <w:t>975 watt/m2</w:t>
      </w:r>
      <w:bookmarkStart w:id="0" w:name="_GoBack"/>
      <w:bookmarkEnd w:id="0"/>
    </w:p>
    <w:sectPr w:rsidR="00E709B5" w:rsidSect="00593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B5"/>
    <w:rsid w:val="009B05CB"/>
    <w:rsid w:val="00E709B5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145A-DF48-45C4-99E8-EBF7DFB2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anoop</dc:creator>
  <cp:keywords/>
  <dc:description/>
  <cp:lastModifiedBy>viswa anoop</cp:lastModifiedBy>
  <cp:revision>2</cp:revision>
  <dcterms:created xsi:type="dcterms:W3CDTF">2016-02-02T06:04:00Z</dcterms:created>
  <dcterms:modified xsi:type="dcterms:W3CDTF">2016-02-02T06:09:00Z</dcterms:modified>
</cp:coreProperties>
</file>