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509" w:rsidRPr="004260BD" w:rsidRDefault="007C2509" w:rsidP="004260BD">
      <w:pPr>
        <w:pStyle w:val="Heading2"/>
        <w:numPr>
          <w:ilvl w:val="2"/>
          <w:numId w:val="10"/>
        </w:numPr>
        <w:spacing w:before="240" w:beforeAutospacing="0" w:after="0" w:afterAutospacing="0"/>
        <w:rPr>
          <w:rFonts w:asciiTheme="minorHAnsi" w:hAnsiTheme="minorHAnsi"/>
          <w:sz w:val="28"/>
          <w:szCs w:val="28"/>
        </w:rPr>
      </w:pPr>
      <w:bookmarkStart w:id="0" w:name="_Toc517999524"/>
      <w:bookmarkStart w:id="1" w:name="_GoBack"/>
      <w:bookmarkEnd w:id="1"/>
      <w:r w:rsidRPr="004260BD">
        <w:rPr>
          <w:rFonts w:asciiTheme="minorHAnsi" w:hAnsiTheme="minorHAnsi"/>
          <w:sz w:val="28"/>
          <w:szCs w:val="28"/>
        </w:rPr>
        <w:t>README.md template</w:t>
      </w:r>
      <w:bookmarkEnd w:id="0"/>
      <w:r w:rsidRPr="004260BD">
        <w:rPr>
          <w:rFonts w:asciiTheme="minorHAnsi" w:hAnsiTheme="minorHAnsi"/>
          <w:sz w:val="28"/>
          <w:szCs w:val="28"/>
        </w:rPr>
        <w:t xml:space="preserve"> </w:t>
      </w:r>
    </w:p>
    <w:p w:rsidR="007C2509" w:rsidRPr="004260BD" w:rsidRDefault="007C2509" w:rsidP="007C2509">
      <w:pPr>
        <w:spacing w:after="0" w:line="240" w:lineRule="auto"/>
        <w:rPr>
          <w:rFonts w:eastAsia="Times New Roman" w:cs="Segoe UI"/>
          <w:color w:val="000000" w:themeColor="text1"/>
          <w:sz w:val="20"/>
          <w:szCs w:val="20"/>
        </w:rPr>
      </w:pPr>
    </w:p>
    <w:p w:rsidR="007C2509" w:rsidRPr="004260BD" w:rsidRDefault="007C2509" w:rsidP="004260BD">
      <w:pPr>
        <w:spacing w:after="0" w:line="240" w:lineRule="auto"/>
        <w:ind w:left="990" w:hanging="270"/>
        <w:rPr>
          <w:rFonts w:eastAsia="Times New Roman" w:cs="Segoe UI"/>
          <w:color w:val="000000" w:themeColor="text1"/>
          <w:sz w:val="20"/>
          <w:szCs w:val="20"/>
        </w:rPr>
      </w:pPr>
      <w:r w:rsidRPr="004260BD">
        <w:rPr>
          <w:rFonts w:eastAsia="Times New Roman" w:cs="Segoe UI"/>
          <w:color w:val="000000" w:themeColor="text1"/>
          <w:sz w:val="20"/>
          <w:szCs w:val="20"/>
        </w:rPr>
        <w:t>Section 1</w:t>
      </w:r>
    </w:p>
    <w:p w:rsidR="007C2509" w:rsidRPr="004260BD" w:rsidRDefault="007C2509" w:rsidP="004260BD">
      <w:pPr>
        <w:spacing w:after="0" w:line="240" w:lineRule="auto"/>
        <w:ind w:left="990" w:hanging="270"/>
        <w:rPr>
          <w:rFonts w:eastAsia="Times New Roman" w:cs="Segoe UI"/>
          <w:color w:val="000000" w:themeColor="text1"/>
          <w:sz w:val="20"/>
          <w:szCs w:val="20"/>
        </w:rPr>
      </w:pPr>
      <w:r w:rsidRPr="004260BD">
        <w:rPr>
          <w:rFonts w:eastAsia="Times New Roman" w:cs="Segoe UI"/>
          <w:color w:val="000000" w:themeColor="text1"/>
          <w:sz w:val="20"/>
          <w:szCs w:val="20"/>
        </w:rPr>
        <w:tab/>
        <w:t xml:space="preserve">Name: </w:t>
      </w:r>
      <w:r w:rsidR="00464C49">
        <w:rPr>
          <w:rFonts w:eastAsia="Times New Roman" w:cs="Segoe UI"/>
          <w:i/>
          <w:color w:val="000000" w:themeColor="text1"/>
          <w:sz w:val="20"/>
          <w:szCs w:val="20"/>
        </w:rPr>
        <w:t>Anoop kumar singh</w:t>
      </w:r>
    </w:p>
    <w:p w:rsidR="007C2509" w:rsidRPr="004260BD" w:rsidRDefault="007C2509" w:rsidP="004260BD">
      <w:pPr>
        <w:spacing w:after="0" w:line="240" w:lineRule="auto"/>
        <w:ind w:left="990" w:hanging="270"/>
        <w:rPr>
          <w:rFonts w:eastAsia="Times New Roman" w:cs="Segoe UI"/>
          <w:color w:val="000000" w:themeColor="text1"/>
          <w:sz w:val="20"/>
          <w:szCs w:val="20"/>
        </w:rPr>
      </w:pPr>
      <w:r w:rsidRPr="004260BD">
        <w:rPr>
          <w:rFonts w:eastAsia="Times New Roman" w:cs="Segoe UI"/>
          <w:color w:val="000000" w:themeColor="text1"/>
          <w:sz w:val="20"/>
          <w:szCs w:val="20"/>
        </w:rPr>
        <w:tab/>
        <w:t xml:space="preserve">Years of Experience: </w:t>
      </w:r>
      <w:r w:rsidR="00464C49">
        <w:rPr>
          <w:rFonts w:eastAsia="Times New Roman" w:cs="Segoe UI"/>
          <w:i/>
          <w:color w:val="000000" w:themeColor="text1"/>
          <w:sz w:val="20"/>
          <w:szCs w:val="20"/>
        </w:rPr>
        <w:t>11 years</w:t>
      </w:r>
    </w:p>
    <w:p w:rsidR="007C2509" w:rsidRPr="004260BD" w:rsidRDefault="007C2509" w:rsidP="004260BD">
      <w:pPr>
        <w:spacing w:after="0" w:line="240" w:lineRule="auto"/>
        <w:ind w:left="990" w:hanging="270"/>
        <w:rPr>
          <w:rFonts w:eastAsia="Times New Roman" w:cs="Segoe UI"/>
          <w:color w:val="000000" w:themeColor="text1"/>
          <w:sz w:val="20"/>
          <w:szCs w:val="20"/>
        </w:rPr>
      </w:pPr>
    </w:p>
    <w:p w:rsidR="007C2509" w:rsidRPr="004260BD" w:rsidRDefault="007C2509" w:rsidP="004260BD">
      <w:pPr>
        <w:spacing w:after="0" w:line="240" w:lineRule="auto"/>
        <w:ind w:left="990" w:hanging="270"/>
        <w:rPr>
          <w:rFonts w:eastAsia="Times New Roman" w:cs="Segoe UI"/>
          <w:color w:val="000000" w:themeColor="text1"/>
          <w:sz w:val="20"/>
          <w:szCs w:val="20"/>
        </w:rPr>
      </w:pPr>
      <w:r w:rsidRPr="004260BD">
        <w:rPr>
          <w:rFonts w:eastAsia="Times New Roman" w:cs="Segoe UI"/>
          <w:color w:val="000000" w:themeColor="text1"/>
          <w:sz w:val="20"/>
          <w:szCs w:val="20"/>
        </w:rPr>
        <w:t xml:space="preserve">Section 2: </w:t>
      </w:r>
    </w:p>
    <w:p w:rsidR="007C2509" w:rsidRPr="004260BD" w:rsidRDefault="007C2509" w:rsidP="004260BD">
      <w:pPr>
        <w:spacing w:after="0" w:line="240" w:lineRule="auto"/>
        <w:ind w:left="990" w:hanging="270"/>
        <w:rPr>
          <w:rFonts w:cs="Segoe UI"/>
          <w:i/>
          <w:color w:val="000000" w:themeColor="text1"/>
          <w:sz w:val="20"/>
          <w:szCs w:val="20"/>
        </w:rPr>
      </w:pPr>
      <w:r w:rsidRPr="004260BD">
        <w:rPr>
          <w:rFonts w:eastAsia="Times New Roman" w:cs="Segoe UI"/>
          <w:color w:val="000000" w:themeColor="text1"/>
          <w:sz w:val="20"/>
          <w:szCs w:val="20"/>
        </w:rPr>
        <w:tab/>
        <w:t xml:space="preserve">Build IDE: </w:t>
      </w:r>
      <w:r w:rsidRPr="004260BD">
        <w:rPr>
          <w:rFonts w:eastAsia="Times New Roman" w:cs="Segoe UI"/>
          <w:i/>
          <w:color w:val="000000" w:themeColor="text1"/>
          <w:sz w:val="20"/>
          <w:szCs w:val="20"/>
        </w:rPr>
        <w:t>Eclipse Java EE IDE (</w:t>
      </w:r>
      <w:r w:rsidRPr="004260BD">
        <w:rPr>
          <w:rFonts w:cs="Segoe UI"/>
          <w:i/>
          <w:color w:val="000000" w:themeColor="text1"/>
          <w:sz w:val="20"/>
          <w:szCs w:val="20"/>
        </w:rPr>
        <w:t xml:space="preserve">Version: </w:t>
      </w:r>
      <w:r w:rsidR="00464C49">
        <w:rPr>
          <w:rFonts w:cs="Segoe UI"/>
          <w:i/>
          <w:color w:val="000000" w:themeColor="text1"/>
          <w:sz w:val="20"/>
          <w:szCs w:val="20"/>
        </w:rPr>
        <w:t>Juno</w:t>
      </w:r>
      <w:r w:rsidRPr="004260BD">
        <w:rPr>
          <w:rFonts w:cs="Segoe UI"/>
          <w:i/>
          <w:color w:val="000000" w:themeColor="text1"/>
          <w:sz w:val="20"/>
          <w:szCs w:val="20"/>
        </w:rPr>
        <w:t>))</w:t>
      </w:r>
    </w:p>
    <w:p w:rsidR="007C2509" w:rsidRPr="004260BD" w:rsidRDefault="007C2509" w:rsidP="004260BD">
      <w:pPr>
        <w:spacing w:after="0" w:line="240" w:lineRule="auto"/>
        <w:ind w:left="990" w:hanging="270"/>
        <w:rPr>
          <w:rFonts w:cs="Segoe UI"/>
          <w:color w:val="000000" w:themeColor="text1"/>
          <w:sz w:val="20"/>
          <w:szCs w:val="20"/>
        </w:rPr>
      </w:pPr>
      <w:r w:rsidRPr="004260BD">
        <w:rPr>
          <w:rFonts w:cs="Segoe UI"/>
          <w:color w:val="000000" w:themeColor="text1"/>
          <w:sz w:val="20"/>
          <w:szCs w:val="20"/>
        </w:rPr>
        <w:tab/>
        <w:t xml:space="preserve">JDK Version: </w:t>
      </w:r>
      <w:r w:rsidRPr="004260BD">
        <w:rPr>
          <w:rFonts w:cs="Segoe UI"/>
          <w:i/>
          <w:color w:val="000000" w:themeColor="text1"/>
          <w:sz w:val="20"/>
          <w:szCs w:val="20"/>
        </w:rPr>
        <w:t>java version "1.8.0_162"</w:t>
      </w:r>
    </w:p>
    <w:p w:rsidR="007C2509" w:rsidRPr="004260BD" w:rsidRDefault="007C2509" w:rsidP="004260BD">
      <w:pPr>
        <w:spacing w:after="0" w:line="240" w:lineRule="auto"/>
        <w:ind w:left="990" w:hanging="270"/>
        <w:rPr>
          <w:rFonts w:eastAsia="Times New Roman" w:cs="Segoe UI"/>
          <w:color w:val="000000" w:themeColor="text1"/>
          <w:sz w:val="20"/>
          <w:szCs w:val="20"/>
        </w:rPr>
      </w:pPr>
    </w:p>
    <w:p w:rsidR="007C2509" w:rsidRPr="004260BD" w:rsidRDefault="007C2509" w:rsidP="004260BD">
      <w:pPr>
        <w:spacing w:after="0" w:line="240" w:lineRule="auto"/>
        <w:ind w:left="990" w:hanging="270"/>
        <w:rPr>
          <w:rFonts w:eastAsia="Times New Roman" w:cs="Segoe UI"/>
          <w:color w:val="000000" w:themeColor="text1"/>
          <w:sz w:val="20"/>
          <w:szCs w:val="20"/>
        </w:rPr>
      </w:pPr>
      <w:r w:rsidRPr="004260BD">
        <w:rPr>
          <w:rFonts w:eastAsia="Times New Roman" w:cs="Segoe UI"/>
          <w:color w:val="000000" w:themeColor="text1"/>
          <w:sz w:val="20"/>
          <w:szCs w:val="20"/>
        </w:rPr>
        <w:t xml:space="preserve">Section 3 </w:t>
      </w:r>
    </w:p>
    <w:p w:rsidR="007C2509" w:rsidRPr="004260BD" w:rsidRDefault="007C2509" w:rsidP="004260BD">
      <w:pPr>
        <w:pStyle w:val="ListParagraph"/>
        <w:numPr>
          <w:ilvl w:val="0"/>
          <w:numId w:val="4"/>
        </w:numPr>
        <w:tabs>
          <w:tab w:val="left" w:pos="990"/>
        </w:tabs>
        <w:spacing w:after="0" w:line="240" w:lineRule="auto"/>
        <w:ind w:left="990" w:firstLine="0"/>
        <w:rPr>
          <w:color w:val="000000" w:themeColor="text1"/>
          <w:sz w:val="20"/>
          <w:szCs w:val="20"/>
        </w:rPr>
      </w:pPr>
      <w:r w:rsidRPr="004260BD">
        <w:rPr>
          <w:color w:val="000000" w:themeColor="text1"/>
          <w:sz w:val="20"/>
          <w:szCs w:val="20"/>
        </w:rPr>
        <w:t xml:space="preserve">Sonar lint / EclEmma scan Snapshot </w:t>
      </w:r>
    </w:p>
    <w:p w:rsidR="007C2509" w:rsidRPr="004260BD" w:rsidRDefault="007C2509" w:rsidP="004260BD">
      <w:pPr>
        <w:pStyle w:val="ListParagraph"/>
        <w:numPr>
          <w:ilvl w:val="0"/>
          <w:numId w:val="4"/>
        </w:numPr>
        <w:tabs>
          <w:tab w:val="left" w:pos="990"/>
        </w:tabs>
        <w:spacing w:after="0" w:line="240" w:lineRule="auto"/>
        <w:ind w:left="990" w:firstLine="0"/>
        <w:rPr>
          <w:color w:val="000000" w:themeColor="text1"/>
          <w:sz w:val="20"/>
          <w:szCs w:val="20"/>
        </w:rPr>
      </w:pPr>
      <w:r w:rsidRPr="004260BD">
        <w:rPr>
          <w:color w:val="000000" w:themeColor="text1"/>
          <w:sz w:val="20"/>
          <w:szCs w:val="20"/>
        </w:rPr>
        <w:t xml:space="preserve">Final Output Snapshot </w:t>
      </w:r>
    </w:p>
    <w:p w:rsidR="007C2509" w:rsidRPr="004260BD" w:rsidRDefault="007C2509" w:rsidP="004260BD">
      <w:pPr>
        <w:pStyle w:val="ListParagraph"/>
        <w:numPr>
          <w:ilvl w:val="0"/>
          <w:numId w:val="4"/>
        </w:numPr>
        <w:tabs>
          <w:tab w:val="left" w:pos="990"/>
        </w:tabs>
        <w:spacing w:after="0" w:line="240" w:lineRule="auto"/>
        <w:ind w:left="990" w:firstLine="0"/>
        <w:rPr>
          <w:rFonts w:eastAsia="Times New Roman" w:cs="Segoe UI"/>
          <w:color w:val="000000" w:themeColor="text1"/>
          <w:sz w:val="20"/>
          <w:szCs w:val="20"/>
        </w:rPr>
      </w:pPr>
      <w:r w:rsidRPr="004260BD">
        <w:rPr>
          <w:color w:val="000000" w:themeColor="text1"/>
          <w:sz w:val="20"/>
          <w:szCs w:val="20"/>
        </w:rPr>
        <w:t>Junit Coverage Snapshot</w:t>
      </w:r>
    </w:p>
    <w:p w:rsidR="007C2509" w:rsidRPr="004260BD" w:rsidRDefault="007C2509" w:rsidP="004260BD">
      <w:pPr>
        <w:pStyle w:val="ListParagraph"/>
        <w:tabs>
          <w:tab w:val="left" w:pos="990"/>
        </w:tabs>
        <w:spacing w:after="0" w:line="240" w:lineRule="auto"/>
        <w:ind w:left="990"/>
        <w:rPr>
          <w:i/>
          <w:color w:val="000000" w:themeColor="text1"/>
          <w:sz w:val="20"/>
          <w:szCs w:val="20"/>
        </w:rPr>
      </w:pPr>
      <w:r w:rsidRPr="004260BD">
        <w:rPr>
          <w:rFonts w:cs="Arial"/>
          <w:i/>
          <w:color w:val="000000" w:themeColor="text1"/>
          <w:sz w:val="20"/>
          <w:szCs w:val="20"/>
        </w:rPr>
        <w:t xml:space="preserve">Note: (You can link directly to the raw version of an image from your image folder. Hence from section 1.1 if your GIT Link is : </w:t>
      </w:r>
      <w:hyperlink r:id="rId8" w:history="1">
        <w:r w:rsidRPr="004260BD">
          <w:rPr>
            <w:rStyle w:val="Hyperlink"/>
            <w:rFonts w:eastAsia="Times New Roman" w:cs="Courier New"/>
            <w:i/>
            <w:color w:val="000000" w:themeColor="text1"/>
            <w:sz w:val="20"/>
            <w:szCs w:val="20"/>
          </w:rPr>
          <w:t>https://github.com/nescafe2018/intrvw_sq</w:t>
        </w:r>
      </w:hyperlink>
      <w:r w:rsidRPr="004260BD">
        <w:rPr>
          <w:rFonts w:eastAsia="Times New Roman" w:cs="Courier New"/>
          <w:i/>
          <w:color w:val="000000" w:themeColor="text1"/>
          <w:sz w:val="20"/>
          <w:szCs w:val="20"/>
        </w:rPr>
        <w:t xml:space="preserve"> , then you can have the following text in your readme </w:t>
      </w:r>
      <w:r w:rsidRPr="004260BD">
        <w:rPr>
          <w:rFonts w:eastAsia="Times New Roman" w:cs="Arial"/>
          <w:i/>
          <w:color w:val="000000" w:themeColor="text1"/>
          <w:sz w:val="20"/>
          <w:szCs w:val="20"/>
        </w:rPr>
        <w:t>![SonarLint] (</w:t>
      </w:r>
      <w:r w:rsidRPr="004260BD">
        <w:rPr>
          <w:rFonts w:eastAsia="Times New Roman" w:cs="Courier New"/>
          <w:i/>
          <w:color w:val="000000" w:themeColor="text1"/>
          <w:sz w:val="20"/>
          <w:szCs w:val="20"/>
        </w:rPr>
        <w:t>https://github.com/nescafe2018/intrvw_sq/&lt;Link of you image) )</w:t>
      </w:r>
    </w:p>
    <w:p w:rsidR="007C2509" w:rsidRPr="004260BD" w:rsidRDefault="007C2509" w:rsidP="004260BD">
      <w:pPr>
        <w:tabs>
          <w:tab w:val="left" w:pos="990"/>
        </w:tabs>
        <w:spacing w:after="0" w:line="240" w:lineRule="auto"/>
        <w:ind w:left="990"/>
        <w:rPr>
          <w:rFonts w:eastAsia="Times New Roman" w:cs="Segoe UI"/>
          <w:color w:val="000000" w:themeColor="text1"/>
          <w:sz w:val="20"/>
          <w:szCs w:val="20"/>
        </w:rPr>
      </w:pPr>
    </w:p>
    <w:p w:rsidR="007C2509" w:rsidRPr="004260BD" w:rsidRDefault="007C2509" w:rsidP="004260BD">
      <w:pPr>
        <w:tabs>
          <w:tab w:val="left" w:pos="990"/>
        </w:tabs>
        <w:spacing w:after="0" w:line="240" w:lineRule="auto"/>
        <w:ind w:left="990"/>
        <w:rPr>
          <w:rFonts w:eastAsia="Times New Roman" w:cs="Segoe UI"/>
          <w:color w:val="000000" w:themeColor="text1"/>
          <w:sz w:val="20"/>
          <w:szCs w:val="20"/>
        </w:rPr>
      </w:pPr>
      <w:r w:rsidRPr="004260BD">
        <w:rPr>
          <w:rFonts w:eastAsia="Times New Roman" w:cs="Segoe UI"/>
          <w:color w:val="000000" w:themeColor="text1"/>
          <w:sz w:val="20"/>
          <w:szCs w:val="20"/>
        </w:rPr>
        <w:t>Se</w:t>
      </w:r>
      <w:r w:rsidR="004260BD" w:rsidRPr="004260BD">
        <w:rPr>
          <w:rFonts w:eastAsia="Times New Roman" w:cs="Segoe UI"/>
          <w:color w:val="000000" w:themeColor="text1"/>
          <w:sz w:val="20"/>
          <w:szCs w:val="20"/>
        </w:rPr>
        <w:t xml:space="preserve">ction 4 </w:t>
      </w:r>
    </w:p>
    <w:p w:rsidR="007C2509" w:rsidRPr="004260BD" w:rsidRDefault="007C2509" w:rsidP="004260BD">
      <w:pPr>
        <w:tabs>
          <w:tab w:val="left" w:pos="990"/>
        </w:tabs>
        <w:spacing w:after="0" w:line="240" w:lineRule="auto"/>
        <w:ind w:left="990"/>
        <w:rPr>
          <w:rFonts w:eastAsia="Times New Roman" w:cs="Segoe UI"/>
          <w:i/>
          <w:color w:val="000000" w:themeColor="text1"/>
          <w:sz w:val="20"/>
          <w:szCs w:val="20"/>
          <w:u w:val="single"/>
        </w:rPr>
      </w:pPr>
      <w:r w:rsidRPr="004260BD">
        <w:rPr>
          <w:rFonts w:eastAsia="Times New Roman" w:cs="Segoe UI"/>
          <w:i/>
          <w:color w:val="000000" w:themeColor="text1"/>
          <w:sz w:val="20"/>
          <w:szCs w:val="20"/>
          <w:u w:val="single"/>
        </w:rPr>
        <w:t xml:space="preserve">Licensing </w:t>
      </w:r>
    </w:p>
    <w:p w:rsidR="007C2509" w:rsidRPr="004260BD" w:rsidRDefault="007C2509" w:rsidP="004260BD">
      <w:pPr>
        <w:pStyle w:val="ListParagraph"/>
        <w:numPr>
          <w:ilvl w:val="0"/>
          <w:numId w:val="3"/>
        </w:numPr>
        <w:tabs>
          <w:tab w:val="left" w:pos="990"/>
        </w:tabs>
        <w:spacing w:after="0" w:line="240" w:lineRule="auto"/>
        <w:ind w:left="990" w:firstLine="0"/>
        <w:rPr>
          <w:caps/>
          <w:color w:val="000000" w:themeColor="text1"/>
          <w:sz w:val="20"/>
          <w:szCs w:val="20"/>
        </w:rPr>
      </w:pPr>
      <w:r w:rsidRPr="004260BD">
        <w:rPr>
          <w:caps/>
          <w:color w:val="000000" w:themeColor="text1"/>
          <w:sz w:val="20"/>
          <w:szCs w:val="20"/>
        </w:rPr>
        <w:t xml:space="preserve">The code does not have any Copyright whatsoever. </w:t>
      </w:r>
    </w:p>
    <w:p w:rsidR="007C2509" w:rsidRPr="004260BD" w:rsidRDefault="007C2509" w:rsidP="004260BD">
      <w:pPr>
        <w:pStyle w:val="ListParagraph"/>
        <w:numPr>
          <w:ilvl w:val="0"/>
          <w:numId w:val="3"/>
        </w:numPr>
        <w:tabs>
          <w:tab w:val="left" w:pos="990"/>
        </w:tabs>
        <w:spacing w:after="0" w:line="240" w:lineRule="auto"/>
        <w:ind w:left="990" w:firstLine="0"/>
        <w:rPr>
          <w:color w:val="000000" w:themeColor="text1"/>
          <w:sz w:val="20"/>
          <w:szCs w:val="20"/>
        </w:rPr>
      </w:pPr>
      <w:r w:rsidRPr="004260BD">
        <w:rPr>
          <w:caps/>
          <w:color w:val="000000" w:themeColor="text1"/>
          <w:sz w:val="20"/>
          <w:szCs w:val="20"/>
        </w:rPr>
        <w:t>The code IS NOT governed by any licenses whatsoever</w:t>
      </w:r>
      <w:r w:rsidRPr="004260BD">
        <w:rPr>
          <w:color w:val="000000" w:themeColor="text1"/>
          <w:sz w:val="20"/>
          <w:szCs w:val="20"/>
        </w:rPr>
        <w:t xml:space="preserve">. </w:t>
      </w:r>
    </w:p>
    <w:p w:rsidR="007C2509" w:rsidRPr="004260BD" w:rsidRDefault="007C2509" w:rsidP="004260BD">
      <w:pPr>
        <w:pStyle w:val="ListParagraph"/>
        <w:numPr>
          <w:ilvl w:val="0"/>
          <w:numId w:val="3"/>
        </w:numPr>
        <w:tabs>
          <w:tab w:val="left" w:pos="990"/>
        </w:tabs>
        <w:spacing w:after="0" w:line="240" w:lineRule="auto"/>
        <w:ind w:left="990" w:firstLine="0"/>
        <w:rPr>
          <w:color w:val="000000" w:themeColor="text1"/>
          <w:sz w:val="20"/>
          <w:szCs w:val="20"/>
        </w:rPr>
      </w:pPr>
      <w:r w:rsidRPr="004260BD">
        <w:rPr>
          <w:rFonts w:cs="Arial"/>
          <w:color w:val="000000" w:themeColor="text1"/>
          <w:sz w:val="20"/>
          <w:szCs w:val="20"/>
          <w:shd w:val="clear" w:color="auto" w:fill="FCFCFC"/>
        </w:rPr>
        <w:t>THE SOFTWARE IS PROVIDED "AS IS", WITHOUT WARRANTY OF ANY KIND, EXPRESS OR IMPLIED, INCLUDING BUT NOT LIMITED TO THE WARRANTIES OF MERCHANTABILITY, FITNESS FOR A PARTICULAR PURPOSE AND NONINFRINGEMENT. IN NO EVENT SHALL THE AUTHORS OR USERS OF THE CODE WOULD BE LIABLE FOR ANY CLAIM, DAMAGES OR OTHER LIABILITY, WHETHER IN AN ACTION OF CONTRACT, TORT OR OTHERWISE, ARISING FROM, OUT OF OR IN CONNECTION WITH THE SOFTWARE OR THE USE OR OTHER DEALINGS IN THE SOFTWARE.</w:t>
      </w:r>
    </w:p>
    <w:p w:rsidR="007C2509" w:rsidRPr="004260BD" w:rsidRDefault="007C2509" w:rsidP="004260BD">
      <w:pPr>
        <w:tabs>
          <w:tab w:val="left" w:pos="990"/>
        </w:tabs>
        <w:rPr>
          <w:color w:val="000000" w:themeColor="text1"/>
          <w:sz w:val="20"/>
          <w:szCs w:val="20"/>
        </w:rPr>
      </w:pPr>
    </w:p>
    <w:p w:rsidR="007C2509" w:rsidRPr="004260BD" w:rsidRDefault="002929B6" w:rsidP="007C2509">
      <w:pPr>
        <w:pStyle w:val="Heading2"/>
        <w:numPr>
          <w:ilvl w:val="2"/>
          <w:numId w:val="10"/>
        </w:numPr>
        <w:spacing w:before="120" w:beforeAutospacing="0" w:after="0" w:afterAutospacing="0"/>
        <w:rPr>
          <w:rFonts w:asciiTheme="minorHAnsi" w:hAnsiTheme="minorHAnsi"/>
          <w:sz w:val="28"/>
          <w:szCs w:val="28"/>
        </w:rPr>
      </w:pPr>
      <w:r>
        <w:rPr>
          <w:rFonts w:asciiTheme="minorHAnsi" w:hAnsiTheme="minorHAnsi"/>
          <w:sz w:val="28"/>
          <w:szCs w:val="28"/>
        </w:rPr>
        <w:t>Running application passing through three args bolt,machine,seconds</w:t>
      </w:r>
    </w:p>
    <w:p w:rsidR="00F841CD" w:rsidRPr="004260BD" w:rsidRDefault="00F841CD" w:rsidP="00F841CD">
      <w:pPr>
        <w:pStyle w:val="Heading2"/>
        <w:spacing w:before="0" w:beforeAutospacing="0" w:after="0" w:afterAutospacing="0"/>
        <w:ind w:left="1080"/>
        <w:rPr>
          <w:rFonts w:asciiTheme="minorHAnsi" w:hAnsiTheme="minorHAnsi"/>
          <w:sz w:val="28"/>
          <w:szCs w:val="28"/>
        </w:rPr>
      </w:pPr>
    </w:p>
    <w:p w:rsidR="00F841CD" w:rsidRPr="004260BD" w:rsidRDefault="002929B6" w:rsidP="00F841CD">
      <w:pPr>
        <w:pStyle w:val="Heading2"/>
        <w:spacing w:before="0" w:beforeAutospacing="0" w:after="0" w:afterAutospacing="0"/>
        <w:ind w:left="1080"/>
        <w:rPr>
          <w:rFonts w:asciiTheme="minorHAnsi" w:hAnsiTheme="minorHAnsi"/>
          <w:sz w:val="28"/>
          <w:szCs w:val="28"/>
        </w:rPr>
      </w:pPr>
      <w:r>
        <w:rPr>
          <w:noProof/>
        </w:rPr>
        <w:drawing>
          <wp:inline distT="0" distB="0" distL="0" distR="0" wp14:anchorId="59557975" wp14:editId="13D9B54D">
            <wp:extent cx="5943600" cy="2552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2065"/>
                    </a:xfrm>
                    <a:prstGeom prst="rect">
                      <a:avLst/>
                    </a:prstGeom>
                  </pic:spPr>
                </pic:pic>
              </a:graphicData>
            </a:graphic>
          </wp:inline>
        </w:drawing>
      </w:r>
    </w:p>
    <w:p w:rsidR="00F841CD" w:rsidRDefault="00F841CD" w:rsidP="00F841CD">
      <w:pPr>
        <w:pStyle w:val="Heading2"/>
        <w:spacing w:before="0" w:beforeAutospacing="0" w:after="0" w:afterAutospacing="0"/>
        <w:ind w:left="1080"/>
        <w:rPr>
          <w:rFonts w:asciiTheme="minorHAnsi" w:hAnsiTheme="minorHAnsi"/>
          <w:sz w:val="28"/>
          <w:szCs w:val="28"/>
        </w:rPr>
      </w:pPr>
    </w:p>
    <w:p w:rsidR="00525DF6" w:rsidRDefault="00525DF6" w:rsidP="00F841CD">
      <w:pPr>
        <w:pStyle w:val="Heading2"/>
        <w:spacing w:before="0" w:beforeAutospacing="0" w:after="0" w:afterAutospacing="0"/>
        <w:ind w:left="1080"/>
        <w:rPr>
          <w:rFonts w:asciiTheme="minorHAnsi" w:hAnsiTheme="minorHAnsi"/>
          <w:sz w:val="28"/>
          <w:szCs w:val="28"/>
        </w:rPr>
      </w:pPr>
    </w:p>
    <w:p w:rsidR="00525DF6" w:rsidRDefault="00525DF6" w:rsidP="00F841CD">
      <w:pPr>
        <w:pStyle w:val="Heading2"/>
        <w:spacing w:before="0" w:beforeAutospacing="0" w:after="0" w:afterAutospacing="0"/>
        <w:ind w:left="1080"/>
        <w:rPr>
          <w:rFonts w:asciiTheme="minorHAnsi" w:hAnsiTheme="minorHAnsi"/>
          <w:sz w:val="28"/>
          <w:szCs w:val="28"/>
        </w:rPr>
      </w:pPr>
      <w:r>
        <w:rPr>
          <w:rFonts w:asciiTheme="minorHAnsi" w:hAnsiTheme="minorHAnsi"/>
          <w:sz w:val="28"/>
          <w:szCs w:val="28"/>
        </w:rPr>
        <w:t xml:space="preserve">Output </w:t>
      </w:r>
    </w:p>
    <w:p w:rsidR="00525DF6" w:rsidRDefault="00525DF6" w:rsidP="00F841CD">
      <w:pPr>
        <w:pStyle w:val="Heading2"/>
        <w:spacing w:before="0" w:beforeAutospacing="0" w:after="0" w:afterAutospacing="0"/>
        <w:ind w:left="1080"/>
        <w:rPr>
          <w:rFonts w:asciiTheme="minorHAnsi" w:hAnsiTheme="minorHAnsi"/>
          <w:sz w:val="28"/>
          <w:szCs w:val="28"/>
        </w:rPr>
      </w:pPr>
      <w:r>
        <w:rPr>
          <w:rFonts w:asciiTheme="minorHAnsi" w:hAnsiTheme="minorHAnsi"/>
          <w:sz w:val="28"/>
          <w:szCs w:val="28"/>
        </w:rPr>
        <w:t xml:space="preserve">For 18 bolts,9 machine and 60 seconds its will generate 3 product from each employee in 240 seconds. </w:t>
      </w:r>
    </w:p>
    <w:p w:rsidR="00525DF6" w:rsidRDefault="00525DF6" w:rsidP="00F841CD">
      <w:pPr>
        <w:pStyle w:val="Heading2"/>
        <w:spacing w:before="0" w:beforeAutospacing="0" w:after="0" w:afterAutospacing="0"/>
        <w:ind w:left="1080"/>
        <w:rPr>
          <w:rFonts w:asciiTheme="minorHAnsi" w:hAnsiTheme="minorHAnsi"/>
          <w:sz w:val="28"/>
          <w:szCs w:val="28"/>
        </w:rPr>
      </w:pPr>
    </w:p>
    <w:p w:rsidR="00525DF6" w:rsidRDefault="00525DF6" w:rsidP="00F841CD">
      <w:pPr>
        <w:pStyle w:val="Heading2"/>
        <w:spacing w:before="0" w:beforeAutospacing="0" w:after="0" w:afterAutospacing="0"/>
        <w:ind w:left="1080"/>
        <w:rPr>
          <w:rFonts w:asciiTheme="minorHAnsi" w:hAnsiTheme="minorHAnsi"/>
          <w:sz w:val="28"/>
          <w:szCs w:val="28"/>
        </w:rPr>
      </w:pPr>
      <w:r>
        <w:rPr>
          <w:noProof/>
        </w:rPr>
        <w:drawing>
          <wp:inline distT="0" distB="0" distL="0" distR="0" wp14:anchorId="0A0E7860" wp14:editId="00EBEA91">
            <wp:extent cx="5943600" cy="104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9020"/>
                    </a:xfrm>
                    <a:prstGeom prst="rect">
                      <a:avLst/>
                    </a:prstGeom>
                  </pic:spPr>
                </pic:pic>
              </a:graphicData>
            </a:graphic>
          </wp:inline>
        </w:drawing>
      </w:r>
    </w:p>
    <w:p w:rsidR="006D4C3D" w:rsidRDefault="006D4C3D" w:rsidP="00F841CD">
      <w:pPr>
        <w:pStyle w:val="Heading2"/>
        <w:spacing w:before="0" w:beforeAutospacing="0" w:after="0" w:afterAutospacing="0"/>
        <w:ind w:left="1080"/>
        <w:rPr>
          <w:rFonts w:asciiTheme="minorHAnsi" w:hAnsiTheme="minorHAnsi"/>
          <w:sz w:val="28"/>
          <w:szCs w:val="28"/>
        </w:rPr>
      </w:pPr>
    </w:p>
    <w:p w:rsidR="006D4C3D" w:rsidRDefault="006D4C3D" w:rsidP="00F841CD">
      <w:pPr>
        <w:pStyle w:val="Heading2"/>
        <w:spacing w:before="0" w:beforeAutospacing="0" w:after="0" w:afterAutospacing="0"/>
        <w:ind w:left="1080"/>
        <w:rPr>
          <w:rFonts w:asciiTheme="minorHAnsi" w:hAnsiTheme="minorHAnsi"/>
          <w:sz w:val="28"/>
          <w:szCs w:val="28"/>
        </w:rPr>
      </w:pPr>
    </w:p>
    <w:p w:rsidR="006D4C3D" w:rsidRDefault="006D4C3D" w:rsidP="00F841CD">
      <w:pPr>
        <w:pStyle w:val="Heading2"/>
        <w:spacing w:before="0" w:beforeAutospacing="0" w:after="0" w:afterAutospacing="0"/>
        <w:ind w:left="1080"/>
        <w:rPr>
          <w:rFonts w:asciiTheme="minorHAnsi" w:hAnsiTheme="minorHAnsi"/>
          <w:sz w:val="28"/>
          <w:szCs w:val="28"/>
        </w:rPr>
      </w:pPr>
    </w:p>
    <w:p w:rsidR="006D4C3D" w:rsidRDefault="006D4C3D" w:rsidP="00F841CD">
      <w:pPr>
        <w:pStyle w:val="Heading2"/>
        <w:spacing w:before="0" w:beforeAutospacing="0" w:after="0" w:afterAutospacing="0"/>
        <w:ind w:left="1080"/>
        <w:rPr>
          <w:rFonts w:asciiTheme="minorHAnsi" w:hAnsiTheme="minorHAnsi"/>
          <w:sz w:val="28"/>
          <w:szCs w:val="28"/>
        </w:rPr>
      </w:pPr>
    </w:p>
    <w:p w:rsidR="006D4C3D" w:rsidRDefault="006D4C3D" w:rsidP="00F841CD">
      <w:pPr>
        <w:pStyle w:val="Heading2"/>
        <w:spacing w:before="0" w:beforeAutospacing="0" w:after="0" w:afterAutospacing="0"/>
        <w:ind w:left="1080"/>
        <w:rPr>
          <w:rFonts w:asciiTheme="minorHAnsi" w:hAnsiTheme="minorHAnsi"/>
          <w:sz w:val="28"/>
          <w:szCs w:val="28"/>
        </w:rPr>
      </w:pPr>
    </w:p>
    <w:p w:rsidR="006D4C3D" w:rsidRDefault="006D4C3D" w:rsidP="00F841CD">
      <w:pPr>
        <w:pStyle w:val="Heading2"/>
        <w:spacing w:before="0" w:beforeAutospacing="0" w:after="0" w:afterAutospacing="0"/>
        <w:ind w:left="1080"/>
        <w:rPr>
          <w:rFonts w:asciiTheme="minorHAnsi" w:hAnsiTheme="minorHAnsi"/>
          <w:sz w:val="28"/>
          <w:szCs w:val="28"/>
        </w:rPr>
      </w:pPr>
    </w:p>
    <w:p w:rsidR="006D4C3D" w:rsidRDefault="006D4C3D" w:rsidP="00F841CD">
      <w:pPr>
        <w:pStyle w:val="Heading2"/>
        <w:spacing w:before="0" w:beforeAutospacing="0" w:after="0" w:afterAutospacing="0"/>
        <w:ind w:left="1080"/>
        <w:rPr>
          <w:rFonts w:asciiTheme="minorHAnsi" w:hAnsiTheme="minorHAnsi"/>
          <w:sz w:val="28"/>
          <w:szCs w:val="28"/>
        </w:rPr>
      </w:pPr>
    </w:p>
    <w:p w:rsidR="006D4C3D" w:rsidRDefault="006D4C3D" w:rsidP="00F841CD">
      <w:pPr>
        <w:pStyle w:val="Heading2"/>
        <w:spacing w:before="0" w:beforeAutospacing="0" w:after="0" w:afterAutospacing="0"/>
        <w:ind w:left="1080"/>
        <w:rPr>
          <w:rFonts w:asciiTheme="minorHAnsi" w:hAnsiTheme="minorHAnsi"/>
          <w:sz w:val="28"/>
          <w:szCs w:val="28"/>
        </w:rPr>
      </w:pPr>
    </w:p>
    <w:p w:rsidR="006D4C3D" w:rsidRDefault="006D4C3D" w:rsidP="00F841CD">
      <w:pPr>
        <w:pStyle w:val="Heading2"/>
        <w:spacing w:before="0" w:beforeAutospacing="0" w:after="0" w:afterAutospacing="0"/>
        <w:ind w:left="1080"/>
        <w:rPr>
          <w:rFonts w:asciiTheme="minorHAnsi" w:hAnsiTheme="minorHAnsi"/>
          <w:sz w:val="28"/>
          <w:szCs w:val="28"/>
        </w:rPr>
      </w:pPr>
    </w:p>
    <w:p w:rsidR="006D4C3D" w:rsidRDefault="006D4C3D" w:rsidP="00F841CD">
      <w:pPr>
        <w:pStyle w:val="Heading2"/>
        <w:spacing w:before="0" w:beforeAutospacing="0" w:after="0" w:afterAutospacing="0"/>
        <w:ind w:left="1080"/>
        <w:rPr>
          <w:rFonts w:asciiTheme="minorHAnsi" w:hAnsiTheme="minorHAnsi"/>
          <w:sz w:val="28"/>
          <w:szCs w:val="28"/>
        </w:rPr>
      </w:pPr>
      <w:r>
        <w:rPr>
          <w:rFonts w:asciiTheme="minorHAnsi" w:hAnsiTheme="minorHAnsi"/>
          <w:sz w:val="28"/>
          <w:szCs w:val="28"/>
        </w:rPr>
        <w:t xml:space="preserve">Final build </w:t>
      </w:r>
    </w:p>
    <w:p w:rsidR="006D4C3D" w:rsidRDefault="006D4C3D" w:rsidP="00F841CD">
      <w:pPr>
        <w:pStyle w:val="Heading2"/>
        <w:spacing w:before="0" w:beforeAutospacing="0" w:after="0" w:afterAutospacing="0"/>
        <w:ind w:left="1080"/>
        <w:rPr>
          <w:rFonts w:asciiTheme="minorHAnsi" w:hAnsiTheme="minorHAnsi"/>
          <w:sz w:val="28"/>
          <w:szCs w:val="28"/>
        </w:rPr>
      </w:pPr>
      <w:r w:rsidRPr="006D4C3D">
        <w:rPr>
          <w:rFonts w:asciiTheme="minorHAnsi" w:hAnsiTheme="minorHAnsi"/>
          <w:b w:val="0"/>
          <w:sz w:val="20"/>
          <w:szCs w:val="20"/>
        </w:rPr>
        <w:t>Github location is:-</w:t>
      </w:r>
      <w:r>
        <w:rPr>
          <w:rFonts w:asciiTheme="minorHAnsi" w:hAnsiTheme="minorHAnsi"/>
          <w:sz w:val="28"/>
          <w:szCs w:val="28"/>
        </w:rPr>
        <w:t xml:space="preserve"> </w:t>
      </w:r>
      <w:r w:rsidRPr="006D4C3D">
        <w:rPr>
          <w:rFonts w:asciiTheme="minorHAnsi" w:hAnsiTheme="minorHAnsi"/>
          <w:b w:val="0"/>
          <w:sz w:val="28"/>
          <w:szCs w:val="28"/>
          <w:highlight w:val="yellow"/>
          <w:u w:val="single"/>
        </w:rPr>
        <w:t>ttps://github.com/anoopsinghit/conveyor.belt.factory.git</w:t>
      </w:r>
    </w:p>
    <w:p w:rsidR="006D4C3D" w:rsidRDefault="006D4C3D" w:rsidP="00F841CD">
      <w:pPr>
        <w:pStyle w:val="Heading2"/>
        <w:spacing w:before="0" w:beforeAutospacing="0" w:after="0" w:afterAutospacing="0"/>
        <w:ind w:left="1080"/>
        <w:rPr>
          <w:rFonts w:asciiTheme="minorHAnsi" w:hAnsiTheme="minorHAnsi"/>
          <w:sz w:val="28"/>
          <w:szCs w:val="28"/>
        </w:rPr>
      </w:pPr>
    </w:p>
    <w:p w:rsidR="006D4C3D" w:rsidRDefault="006D4C3D" w:rsidP="00F841CD">
      <w:pPr>
        <w:pStyle w:val="Heading2"/>
        <w:spacing w:before="0" w:beforeAutospacing="0" w:after="0" w:afterAutospacing="0"/>
        <w:ind w:left="1080"/>
        <w:rPr>
          <w:rFonts w:asciiTheme="minorHAnsi" w:hAnsiTheme="minorHAnsi"/>
          <w:sz w:val="28"/>
          <w:szCs w:val="28"/>
        </w:rPr>
      </w:pPr>
      <w:r>
        <w:rPr>
          <w:rFonts w:asciiTheme="minorHAnsi" w:hAnsiTheme="minorHAnsi"/>
          <w:sz w:val="28"/>
          <w:szCs w:val="28"/>
        </w:rPr>
        <w:t xml:space="preserve">Location is </w:t>
      </w:r>
      <w:r>
        <w:rPr>
          <w:noProof/>
        </w:rPr>
        <w:drawing>
          <wp:inline distT="0" distB="0" distL="0" distR="0" wp14:anchorId="0CEA3F2F" wp14:editId="43F345A7">
            <wp:extent cx="5943600" cy="3256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6280"/>
                    </a:xfrm>
                    <a:prstGeom prst="rect">
                      <a:avLst/>
                    </a:prstGeom>
                  </pic:spPr>
                </pic:pic>
              </a:graphicData>
            </a:graphic>
          </wp:inline>
        </w:drawing>
      </w:r>
    </w:p>
    <w:p w:rsidR="00095230" w:rsidRDefault="00095230" w:rsidP="00F841CD">
      <w:pPr>
        <w:pStyle w:val="Heading2"/>
        <w:spacing w:before="0" w:beforeAutospacing="0" w:after="0" w:afterAutospacing="0"/>
        <w:ind w:left="1080"/>
        <w:rPr>
          <w:rFonts w:asciiTheme="minorHAnsi" w:hAnsiTheme="minorHAnsi"/>
          <w:sz w:val="28"/>
          <w:szCs w:val="28"/>
        </w:rPr>
      </w:pPr>
    </w:p>
    <w:p w:rsidR="00095230" w:rsidRDefault="00095230" w:rsidP="00F841CD">
      <w:pPr>
        <w:pStyle w:val="Heading2"/>
        <w:spacing w:before="0" w:beforeAutospacing="0" w:after="0" w:afterAutospacing="0"/>
        <w:ind w:left="1080"/>
        <w:rPr>
          <w:rFonts w:asciiTheme="minorHAnsi" w:hAnsiTheme="minorHAnsi"/>
          <w:sz w:val="28"/>
          <w:szCs w:val="28"/>
        </w:rPr>
      </w:pPr>
      <w:r>
        <w:rPr>
          <w:rFonts w:asciiTheme="minorHAnsi" w:hAnsiTheme="minorHAnsi"/>
          <w:sz w:val="28"/>
          <w:szCs w:val="28"/>
        </w:rPr>
        <w:t>Sonalinit report</w:t>
      </w:r>
    </w:p>
    <w:p w:rsidR="00095230" w:rsidRDefault="00095230" w:rsidP="00F841CD">
      <w:pPr>
        <w:pStyle w:val="Heading2"/>
        <w:spacing w:before="0" w:beforeAutospacing="0" w:after="0" w:afterAutospacing="0"/>
        <w:ind w:left="1080"/>
        <w:rPr>
          <w:rFonts w:asciiTheme="minorHAnsi" w:hAnsiTheme="minorHAnsi"/>
          <w:sz w:val="28"/>
          <w:szCs w:val="28"/>
        </w:rPr>
      </w:pPr>
    </w:p>
    <w:p w:rsidR="00095230" w:rsidRPr="004260BD" w:rsidRDefault="00095230" w:rsidP="00F841CD">
      <w:pPr>
        <w:pStyle w:val="Heading2"/>
        <w:spacing w:before="0" w:beforeAutospacing="0" w:after="0" w:afterAutospacing="0"/>
        <w:ind w:left="1080"/>
        <w:rPr>
          <w:rFonts w:asciiTheme="minorHAnsi" w:hAnsiTheme="minorHAnsi"/>
          <w:sz w:val="28"/>
          <w:szCs w:val="28"/>
        </w:rPr>
      </w:pPr>
      <w:r>
        <w:rPr>
          <w:noProof/>
        </w:rPr>
        <w:drawing>
          <wp:inline distT="0" distB="0" distL="0" distR="0" wp14:anchorId="333F961F" wp14:editId="180457C8">
            <wp:extent cx="5943600" cy="3437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7255"/>
                    </a:xfrm>
                    <a:prstGeom prst="rect">
                      <a:avLst/>
                    </a:prstGeom>
                  </pic:spPr>
                </pic:pic>
              </a:graphicData>
            </a:graphic>
          </wp:inline>
        </w:drawing>
      </w:r>
    </w:p>
    <w:sectPr w:rsidR="00095230" w:rsidRPr="004260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9B8" w:rsidRDefault="006E59B8" w:rsidP="004260BD">
      <w:pPr>
        <w:spacing w:after="0" w:line="240" w:lineRule="auto"/>
      </w:pPr>
      <w:r>
        <w:separator/>
      </w:r>
    </w:p>
  </w:endnote>
  <w:endnote w:type="continuationSeparator" w:id="0">
    <w:p w:rsidR="006E59B8" w:rsidRDefault="006E59B8" w:rsidP="00426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9B8" w:rsidRDefault="006E59B8" w:rsidP="004260BD">
      <w:pPr>
        <w:spacing w:after="0" w:line="240" w:lineRule="auto"/>
      </w:pPr>
      <w:r>
        <w:separator/>
      </w:r>
    </w:p>
  </w:footnote>
  <w:footnote w:type="continuationSeparator" w:id="0">
    <w:p w:rsidR="006E59B8" w:rsidRDefault="006E59B8" w:rsidP="00426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DE1"/>
    <w:multiLevelType w:val="hybridMultilevel"/>
    <w:tmpl w:val="F14803F6"/>
    <w:lvl w:ilvl="0" w:tplc="FEE2C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21B8D"/>
    <w:multiLevelType w:val="hybridMultilevel"/>
    <w:tmpl w:val="B9D231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96DF4"/>
    <w:multiLevelType w:val="hybridMultilevel"/>
    <w:tmpl w:val="EEFE38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60933"/>
    <w:multiLevelType w:val="hybridMultilevel"/>
    <w:tmpl w:val="0A6074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F1BAE"/>
    <w:multiLevelType w:val="multilevel"/>
    <w:tmpl w:val="0CA46CAC"/>
    <w:lvl w:ilvl="0">
      <w:start w:val="1"/>
      <w:numFmt w:val="lowerLetter"/>
      <w:lvlText w:val="%1)"/>
      <w:lvlJc w:val="left"/>
      <w:pPr>
        <w:ind w:left="420" w:hanging="420"/>
      </w:pPr>
      <w:rPr>
        <w:rFonts w:hint="default"/>
        <w:color w:val="000000" w:themeColor="text1"/>
      </w:rPr>
    </w:lvl>
    <w:lvl w:ilvl="1">
      <w:start w:val="3"/>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5" w15:restartNumberingAfterBreak="0">
    <w:nsid w:val="1CB17732"/>
    <w:multiLevelType w:val="multilevel"/>
    <w:tmpl w:val="185E32E2"/>
    <w:lvl w:ilvl="0">
      <w:start w:val="1"/>
      <w:numFmt w:val="lowerLetter"/>
      <w:lvlText w:val="%1)"/>
      <w:lvlJc w:val="left"/>
      <w:pPr>
        <w:ind w:left="420" w:hanging="420"/>
      </w:pPr>
      <w:rPr>
        <w:rFonts w:hint="default"/>
        <w:color w:val="000000" w:themeColor="text1"/>
      </w:rPr>
    </w:lvl>
    <w:lvl w:ilvl="1">
      <w:start w:val="3"/>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6" w15:restartNumberingAfterBreak="0">
    <w:nsid w:val="27841C41"/>
    <w:multiLevelType w:val="multilevel"/>
    <w:tmpl w:val="638A2F96"/>
    <w:lvl w:ilvl="0">
      <w:start w:val="1"/>
      <w:numFmt w:val="lowerLetter"/>
      <w:lvlText w:val="%1."/>
      <w:lvlJc w:val="left"/>
      <w:pPr>
        <w:ind w:left="600" w:hanging="600"/>
      </w:pPr>
      <w:rPr>
        <w:rFonts w:asciiTheme="minorHAnsi" w:eastAsiaTheme="minorHAnsi" w:hAnsiTheme="minorHAnsi" w:cstheme="minorBidi"/>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2A7B633D"/>
    <w:multiLevelType w:val="multilevel"/>
    <w:tmpl w:val="F374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E051B"/>
    <w:multiLevelType w:val="hybridMultilevel"/>
    <w:tmpl w:val="0318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C0A65"/>
    <w:multiLevelType w:val="hybridMultilevel"/>
    <w:tmpl w:val="15943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677AB"/>
    <w:multiLevelType w:val="multilevel"/>
    <w:tmpl w:val="5412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01192"/>
    <w:multiLevelType w:val="multilevel"/>
    <w:tmpl w:val="8308341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484A7E1D"/>
    <w:multiLevelType w:val="multilevel"/>
    <w:tmpl w:val="D104193C"/>
    <w:lvl w:ilvl="0">
      <w:start w:val="1"/>
      <w:numFmt w:val="lowerLetter"/>
      <w:lvlText w:val="%1)"/>
      <w:lvlJc w:val="left"/>
      <w:pPr>
        <w:ind w:left="420" w:hanging="420"/>
      </w:pPr>
      <w:rPr>
        <w:rFonts w:hint="default"/>
        <w:color w:val="000000" w:themeColor="text1"/>
      </w:rPr>
    </w:lvl>
    <w:lvl w:ilvl="1">
      <w:start w:val="3"/>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3" w15:restartNumberingAfterBreak="0">
    <w:nsid w:val="58200B41"/>
    <w:multiLevelType w:val="multilevel"/>
    <w:tmpl w:val="0944C254"/>
    <w:lvl w:ilvl="0">
      <w:start w:val="1"/>
      <w:numFmt w:val="lowerLetter"/>
      <w:lvlText w:val="%1)"/>
      <w:lvlJc w:val="left"/>
      <w:pPr>
        <w:tabs>
          <w:tab w:val="num" w:pos="1440"/>
        </w:tabs>
        <w:ind w:left="1440" w:hanging="360"/>
      </w:pPr>
      <w:rPr>
        <w:rFonts w:asciiTheme="minorHAnsi" w:eastAsiaTheme="minorHAnsi" w:hAnsiTheme="minorHAnsi" w:cs="Times New Roman"/>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4" w15:restartNumberingAfterBreak="0">
    <w:nsid w:val="5C5D1BAA"/>
    <w:multiLevelType w:val="multilevel"/>
    <w:tmpl w:val="24C26C9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5" w15:restartNumberingAfterBreak="0">
    <w:nsid w:val="5E256A67"/>
    <w:multiLevelType w:val="multilevel"/>
    <w:tmpl w:val="8E48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C6742"/>
    <w:multiLevelType w:val="multilevel"/>
    <w:tmpl w:val="3698D8FC"/>
    <w:lvl w:ilvl="0">
      <w:start w:val="1"/>
      <w:numFmt w:val="decimal"/>
      <w:lvlText w:val="%1"/>
      <w:lvlJc w:val="left"/>
      <w:pPr>
        <w:ind w:left="420" w:hanging="420"/>
      </w:pPr>
      <w:rPr>
        <w:rFonts w:hint="default"/>
        <w:color w:val="000000" w:themeColor="text1"/>
      </w:rPr>
    </w:lvl>
    <w:lvl w:ilvl="1">
      <w:start w:val="2"/>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7" w15:restartNumberingAfterBreak="0">
    <w:nsid w:val="68C2368A"/>
    <w:multiLevelType w:val="hybridMultilevel"/>
    <w:tmpl w:val="10084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DB4B42"/>
    <w:multiLevelType w:val="multilevel"/>
    <w:tmpl w:val="AE8E3194"/>
    <w:lvl w:ilvl="0">
      <w:start w:val="1"/>
      <w:numFmt w:val="decimal"/>
      <w:lvlText w:val="%1"/>
      <w:lvlJc w:val="left"/>
      <w:pPr>
        <w:ind w:left="420" w:hanging="420"/>
      </w:pPr>
      <w:rPr>
        <w:rFonts w:hint="default"/>
        <w:color w:val="000000" w:themeColor="text1"/>
      </w:rPr>
    </w:lvl>
    <w:lvl w:ilvl="1">
      <w:start w:val="3"/>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9" w15:restartNumberingAfterBreak="0">
    <w:nsid w:val="769A5569"/>
    <w:multiLevelType w:val="hybridMultilevel"/>
    <w:tmpl w:val="AB349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6A3575"/>
    <w:multiLevelType w:val="hybridMultilevel"/>
    <w:tmpl w:val="94C4C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1"/>
  </w:num>
  <w:num w:numId="5">
    <w:abstractNumId w:val="17"/>
  </w:num>
  <w:num w:numId="6">
    <w:abstractNumId w:val="11"/>
  </w:num>
  <w:num w:numId="7">
    <w:abstractNumId w:val="8"/>
  </w:num>
  <w:num w:numId="8">
    <w:abstractNumId w:val="14"/>
  </w:num>
  <w:num w:numId="9">
    <w:abstractNumId w:val="16"/>
  </w:num>
  <w:num w:numId="10">
    <w:abstractNumId w:val="18"/>
  </w:num>
  <w:num w:numId="11">
    <w:abstractNumId w:val="4"/>
  </w:num>
  <w:num w:numId="12">
    <w:abstractNumId w:val="5"/>
  </w:num>
  <w:num w:numId="13">
    <w:abstractNumId w:val="12"/>
  </w:num>
  <w:num w:numId="14">
    <w:abstractNumId w:val="20"/>
  </w:num>
  <w:num w:numId="15">
    <w:abstractNumId w:val="19"/>
  </w:num>
  <w:num w:numId="16">
    <w:abstractNumId w:val="10"/>
  </w:num>
  <w:num w:numId="17">
    <w:abstractNumId w:val="6"/>
  </w:num>
  <w:num w:numId="18">
    <w:abstractNumId w:val="2"/>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EC"/>
    <w:rsid w:val="00041D56"/>
    <w:rsid w:val="00095230"/>
    <w:rsid w:val="001816EC"/>
    <w:rsid w:val="001A552B"/>
    <w:rsid w:val="002929B6"/>
    <w:rsid w:val="004260BD"/>
    <w:rsid w:val="00464C49"/>
    <w:rsid w:val="004E1375"/>
    <w:rsid w:val="00525DF6"/>
    <w:rsid w:val="005A713B"/>
    <w:rsid w:val="00647AE3"/>
    <w:rsid w:val="006D4C3D"/>
    <w:rsid w:val="006E59B8"/>
    <w:rsid w:val="007049AA"/>
    <w:rsid w:val="007152A9"/>
    <w:rsid w:val="007C2509"/>
    <w:rsid w:val="00817F73"/>
    <w:rsid w:val="0085265F"/>
    <w:rsid w:val="008A66F0"/>
    <w:rsid w:val="00941E47"/>
    <w:rsid w:val="009B247B"/>
    <w:rsid w:val="009B2DAA"/>
    <w:rsid w:val="00A71980"/>
    <w:rsid w:val="00BA14EE"/>
    <w:rsid w:val="00C96138"/>
    <w:rsid w:val="00D07965"/>
    <w:rsid w:val="00D92388"/>
    <w:rsid w:val="00E10E66"/>
    <w:rsid w:val="00EB786D"/>
    <w:rsid w:val="00EE3E14"/>
    <w:rsid w:val="00F15F47"/>
    <w:rsid w:val="00F841CD"/>
    <w:rsid w:val="00FF6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12BC71-0352-486E-B2C0-D792431E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816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16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16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6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16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16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16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16EC"/>
    <w:rPr>
      <w:rFonts w:ascii="Courier New" w:eastAsia="Times New Roman" w:hAnsi="Courier New" w:cs="Courier New"/>
      <w:sz w:val="20"/>
      <w:szCs w:val="20"/>
    </w:rPr>
  </w:style>
  <w:style w:type="character" w:styleId="Hyperlink">
    <w:name w:val="Hyperlink"/>
    <w:basedOn w:val="DefaultParagraphFont"/>
    <w:uiPriority w:val="99"/>
    <w:unhideWhenUsed/>
    <w:rsid w:val="001816EC"/>
    <w:rPr>
      <w:color w:val="0000FF"/>
      <w:u w:val="single"/>
    </w:rPr>
  </w:style>
  <w:style w:type="paragraph" w:styleId="HTMLPreformatted">
    <w:name w:val="HTML Preformatted"/>
    <w:basedOn w:val="Normal"/>
    <w:link w:val="HTMLPreformattedChar"/>
    <w:uiPriority w:val="99"/>
    <w:semiHidden/>
    <w:unhideWhenUsed/>
    <w:rsid w:val="00181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6EC"/>
    <w:rPr>
      <w:rFonts w:ascii="Courier New" w:eastAsia="Times New Roman" w:hAnsi="Courier New" w:cs="Courier New"/>
      <w:sz w:val="20"/>
      <w:szCs w:val="20"/>
    </w:rPr>
  </w:style>
  <w:style w:type="character" w:customStyle="1" w:styleId="pl-k">
    <w:name w:val="pl-k"/>
    <w:basedOn w:val="DefaultParagraphFont"/>
    <w:rsid w:val="001816EC"/>
  </w:style>
  <w:style w:type="character" w:customStyle="1" w:styleId="pl-s">
    <w:name w:val="pl-s"/>
    <w:basedOn w:val="DefaultParagraphFont"/>
    <w:rsid w:val="001816EC"/>
  </w:style>
  <w:style w:type="character" w:customStyle="1" w:styleId="pl-pds">
    <w:name w:val="pl-pds"/>
    <w:basedOn w:val="DefaultParagraphFont"/>
    <w:rsid w:val="001816EC"/>
  </w:style>
  <w:style w:type="paragraph" w:styleId="ListParagraph">
    <w:name w:val="List Paragraph"/>
    <w:basedOn w:val="Normal"/>
    <w:uiPriority w:val="34"/>
    <w:qFormat/>
    <w:rsid w:val="009B2DAA"/>
    <w:pPr>
      <w:ind w:left="720"/>
      <w:contextualSpacing/>
    </w:pPr>
  </w:style>
  <w:style w:type="paragraph" w:styleId="BalloonText">
    <w:name w:val="Balloon Text"/>
    <w:basedOn w:val="Normal"/>
    <w:link w:val="BalloonTextChar"/>
    <w:uiPriority w:val="99"/>
    <w:semiHidden/>
    <w:unhideWhenUsed/>
    <w:rsid w:val="008A6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6F0"/>
    <w:rPr>
      <w:rFonts w:ascii="Tahoma" w:hAnsi="Tahoma" w:cs="Tahoma"/>
      <w:sz w:val="16"/>
      <w:szCs w:val="16"/>
    </w:rPr>
  </w:style>
  <w:style w:type="character" w:styleId="Emphasis">
    <w:name w:val="Emphasis"/>
    <w:basedOn w:val="DefaultParagraphFont"/>
    <w:uiPriority w:val="20"/>
    <w:qFormat/>
    <w:rsid w:val="00D92388"/>
    <w:rPr>
      <w:i/>
      <w:iCs/>
    </w:rPr>
  </w:style>
  <w:style w:type="paragraph" w:styleId="TOCHeading">
    <w:name w:val="TOC Heading"/>
    <w:basedOn w:val="Heading1"/>
    <w:next w:val="Normal"/>
    <w:uiPriority w:val="39"/>
    <w:semiHidden/>
    <w:unhideWhenUsed/>
    <w:qFormat/>
    <w:rsid w:val="00941E4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260BD"/>
    <w:pPr>
      <w:spacing w:after="100"/>
    </w:pPr>
  </w:style>
  <w:style w:type="paragraph" w:styleId="TOC2">
    <w:name w:val="toc 2"/>
    <w:basedOn w:val="Normal"/>
    <w:next w:val="Normal"/>
    <w:autoRedefine/>
    <w:uiPriority w:val="39"/>
    <w:unhideWhenUsed/>
    <w:rsid w:val="004260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378395">
      <w:bodyDiv w:val="1"/>
      <w:marLeft w:val="0"/>
      <w:marRight w:val="0"/>
      <w:marTop w:val="0"/>
      <w:marBottom w:val="0"/>
      <w:divBdr>
        <w:top w:val="none" w:sz="0" w:space="0" w:color="auto"/>
        <w:left w:val="none" w:sz="0" w:space="0" w:color="auto"/>
        <w:bottom w:val="none" w:sz="0" w:space="0" w:color="auto"/>
        <w:right w:val="none" w:sz="0" w:space="0" w:color="auto"/>
      </w:divBdr>
    </w:div>
    <w:div w:id="1935429140">
      <w:bodyDiv w:val="1"/>
      <w:marLeft w:val="0"/>
      <w:marRight w:val="0"/>
      <w:marTop w:val="0"/>
      <w:marBottom w:val="0"/>
      <w:divBdr>
        <w:top w:val="none" w:sz="0" w:space="0" w:color="auto"/>
        <w:left w:val="none" w:sz="0" w:space="0" w:color="auto"/>
        <w:bottom w:val="none" w:sz="0" w:space="0" w:color="auto"/>
        <w:right w:val="none" w:sz="0" w:space="0" w:color="auto"/>
      </w:divBdr>
    </w:div>
    <w:div w:id="1973093025">
      <w:bodyDiv w:val="1"/>
      <w:marLeft w:val="0"/>
      <w:marRight w:val="0"/>
      <w:marTop w:val="0"/>
      <w:marBottom w:val="0"/>
      <w:divBdr>
        <w:top w:val="none" w:sz="0" w:space="0" w:color="auto"/>
        <w:left w:val="none" w:sz="0" w:space="0" w:color="auto"/>
        <w:bottom w:val="none" w:sz="0" w:space="0" w:color="auto"/>
        <w:right w:val="none" w:sz="0" w:space="0" w:color="auto"/>
      </w:divBdr>
      <w:divsChild>
        <w:div w:id="1352073307">
          <w:blockQuote w:val="1"/>
          <w:marLeft w:val="0"/>
          <w:marRight w:val="0"/>
          <w:marTop w:val="0"/>
          <w:marBottom w:val="240"/>
          <w:divBdr>
            <w:top w:val="none" w:sz="0" w:space="0" w:color="auto"/>
            <w:left w:val="single" w:sz="24" w:space="12" w:color="DFE2E5"/>
            <w:bottom w:val="none" w:sz="0" w:space="0" w:color="auto"/>
            <w:right w:val="none" w:sz="0" w:space="0" w:color="auto"/>
          </w:divBdr>
        </w:div>
        <w:div w:id="512384498">
          <w:marLeft w:val="0"/>
          <w:marRight w:val="0"/>
          <w:marTop w:val="0"/>
          <w:marBottom w:val="240"/>
          <w:divBdr>
            <w:top w:val="none" w:sz="0" w:space="0" w:color="auto"/>
            <w:left w:val="none" w:sz="0" w:space="0" w:color="auto"/>
            <w:bottom w:val="none" w:sz="0" w:space="0" w:color="auto"/>
            <w:right w:val="none" w:sz="0" w:space="0" w:color="auto"/>
          </w:divBdr>
        </w:div>
        <w:div w:id="833379643">
          <w:marLeft w:val="0"/>
          <w:marRight w:val="0"/>
          <w:marTop w:val="0"/>
          <w:marBottom w:val="240"/>
          <w:divBdr>
            <w:top w:val="none" w:sz="0" w:space="0" w:color="auto"/>
            <w:left w:val="none" w:sz="0" w:space="0" w:color="auto"/>
            <w:bottom w:val="none" w:sz="0" w:space="0" w:color="auto"/>
            <w:right w:val="none" w:sz="0" w:space="0" w:color="auto"/>
          </w:divBdr>
        </w:div>
        <w:div w:id="126414587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scafe2018/intrvw_sq"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EB645-07F9-4050-BBA9-F747FB546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TIAA-CREF</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71AACR3F</dc:creator>
  <cp:lastModifiedBy>Anoop Kumar Singh</cp:lastModifiedBy>
  <cp:revision>3</cp:revision>
  <dcterms:created xsi:type="dcterms:W3CDTF">2018-07-01T12:37:00Z</dcterms:created>
  <dcterms:modified xsi:type="dcterms:W3CDTF">2018-07-01T12:39:00Z</dcterms:modified>
</cp:coreProperties>
</file>