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3C" w:rsidRPr="00A12E1E" w:rsidRDefault="00974E3E">
      <w:pPr>
        <w:jc w:val="both"/>
        <w:rPr>
          <w:rFonts w:ascii="Times New Roman" w:hAnsi="Times New Roman" w:cs="Times New Roman"/>
          <w:b/>
          <w:bCs/>
        </w:rPr>
      </w:pPr>
      <w:r w:rsidRPr="00A12E1E">
        <w:rPr>
          <w:rFonts w:ascii="Times New Roman" w:hAnsi="Times New Roman" w:cs="Times New Roman"/>
          <w:b/>
          <w:bCs/>
        </w:rPr>
        <w:t>Revision History</w:t>
      </w:r>
    </w:p>
    <w:p w:rsidR="00155E3C" w:rsidRPr="00A12E1E" w:rsidRDefault="00155E3C">
      <w:pPr>
        <w:jc w:val="both"/>
        <w:rPr>
          <w:rFonts w:ascii="Times New Roman" w:hAnsi="Times New Roman" w:cs="Times New Roman"/>
          <w:b/>
          <w:bCs/>
        </w:rPr>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88"/>
        <w:gridCol w:w="2198"/>
        <w:gridCol w:w="4989"/>
      </w:tblGrid>
      <w:tr w:rsidR="00155E3C" w:rsidRPr="00A12E1E">
        <w:tc>
          <w:tcPr>
            <w:tcW w:w="2788" w:type="dxa"/>
            <w:tcBorders>
              <w:top w:val="single" w:sz="2" w:space="0" w:color="000000"/>
              <w:left w:val="single" w:sz="2" w:space="0" w:color="000000"/>
              <w:bottom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b/>
                <w:bCs/>
              </w:rPr>
            </w:pPr>
            <w:r w:rsidRPr="00A12E1E">
              <w:rPr>
                <w:rFonts w:ascii="Times New Roman" w:hAnsi="Times New Roman" w:cs="Times New Roman"/>
                <w:b/>
                <w:bCs/>
              </w:rPr>
              <w:t>Author</w:t>
            </w:r>
          </w:p>
        </w:tc>
        <w:tc>
          <w:tcPr>
            <w:tcW w:w="2198" w:type="dxa"/>
            <w:tcBorders>
              <w:top w:val="single" w:sz="2" w:space="0" w:color="000000"/>
              <w:left w:val="single" w:sz="2" w:space="0" w:color="000000"/>
              <w:bottom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b/>
                <w:bCs/>
              </w:rPr>
            </w:pPr>
            <w:r w:rsidRPr="00A12E1E">
              <w:rPr>
                <w:rFonts w:ascii="Times New Roman" w:hAnsi="Times New Roman" w:cs="Times New Roman"/>
                <w:b/>
                <w:bCs/>
              </w:rPr>
              <w:t>Date Modified</w:t>
            </w:r>
          </w:p>
        </w:tc>
        <w:tc>
          <w:tcPr>
            <w:tcW w:w="498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b/>
                <w:bCs/>
              </w:rPr>
            </w:pPr>
            <w:r w:rsidRPr="00A12E1E">
              <w:rPr>
                <w:rFonts w:ascii="Times New Roman" w:hAnsi="Times New Roman" w:cs="Times New Roman"/>
                <w:b/>
                <w:bCs/>
              </w:rPr>
              <w:t>Reason</w:t>
            </w: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rPr>
            </w:pPr>
            <w:r w:rsidRPr="00A12E1E">
              <w:rPr>
                <w:rFonts w:ascii="Times New Roman" w:hAnsi="Times New Roman" w:cs="Times New Roman"/>
              </w:rPr>
              <w:t xml:space="preserve">Naveen Raj </w:t>
            </w:r>
            <w:proofErr w:type="spellStart"/>
            <w:r w:rsidRPr="00A12E1E">
              <w:rPr>
                <w:rFonts w:ascii="Times New Roman" w:hAnsi="Times New Roman" w:cs="Times New Roman"/>
              </w:rPr>
              <w:t>Selvaraj</w:t>
            </w:r>
            <w:proofErr w:type="spellEnd"/>
          </w:p>
        </w:tc>
        <w:tc>
          <w:tcPr>
            <w:tcW w:w="2198"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rPr>
            </w:pPr>
            <w:r w:rsidRPr="00A12E1E">
              <w:rPr>
                <w:rFonts w:ascii="Times New Roman" w:hAnsi="Times New Roman" w:cs="Times New Roman"/>
              </w:rPr>
              <w:t xml:space="preserve"> March 16, 2016</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Initial creation</w:t>
            </w: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2B010F">
            <w:pPr>
              <w:pStyle w:val="TableContents"/>
              <w:jc w:val="center"/>
              <w:rPr>
                <w:rFonts w:ascii="Times New Roman" w:hAnsi="Times New Roman" w:cs="Times New Roman"/>
              </w:rPr>
            </w:pPr>
            <w:r>
              <w:rPr>
                <w:rFonts w:ascii="Times New Roman" w:hAnsi="Times New Roman" w:cs="Times New Roman"/>
              </w:rPr>
              <w:t xml:space="preserve">Naveen Raj </w:t>
            </w:r>
            <w:proofErr w:type="spellStart"/>
            <w:r>
              <w:rPr>
                <w:rFonts w:ascii="Times New Roman" w:hAnsi="Times New Roman" w:cs="Times New Roman"/>
              </w:rPr>
              <w:t>Selvaraj</w:t>
            </w:r>
            <w:proofErr w:type="spellEnd"/>
          </w:p>
        </w:tc>
        <w:tc>
          <w:tcPr>
            <w:tcW w:w="2198" w:type="dxa"/>
            <w:tcBorders>
              <w:left w:val="single" w:sz="2" w:space="0" w:color="000000"/>
              <w:bottom w:val="single" w:sz="2" w:space="0" w:color="000000"/>
            </w:tcBorders>
            <w:shd w:val="clear" w:color="auto" w:fill="auto"/>
            <w:tcMar>
              <w:left w:w="54" w:type="dxa"/>
            </w:tcMar>
          </w:tcPr>
          <w:p w:rsidR="00155E3C" w:rsidRPr="00A12E1E" w:rsidRDefault="002B010F">
            <w:pPr>
              <w:pStyle w:val="TableContents"/>
              <w:jc w:val="center"/>
              <w:rPr>
                <w:rFonts w:ascii="Times New Roman" w:hAnsi="Times New Roman" w:cs="Times New Roman"/>
              </w:rPr>
            </w:pPr>
            <w:r>
              <w:rPr>
                <w:rFonts w:ascii="Times New Roman" w:hAnsi="Times New Roman" w:cs="Times New Roman"/>
              </w:rPr>
              <w:t>May 6, 2016</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2B010F">
            <w:pPr>
              <w:pStyle w:val="TableContents"/>
              <w:jc w:val="both"/>
              <w:rPr>
                <w:rFonts w:ascii="Times New Roman" w:hAnsi="Times New Roman" w:cs="Times New Roman"/>
              </w:rPr>
            </w:pPr>
            <w:r>
              <w:rPr>
                <w:rFonts w:ascii="Times New Roman" w:hAnsi="Times New Roman" w:cs="Times New Roman"/>
              </w:rPr>
              <w:t>Edited Datatypes section (portability)</w:t>
            </w:r>
            <w:bookmarkStart w:id="0" w:name="_GoBack"/>
            <w:bookmarkEnd w:id="0"/>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r w:rsidR="00155E3C" w:rsidRPr="00A12E1E">
        <w:tc>
          <w:tcPr>
            <w:tcW w:w="278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2198" w:type="dxa"/>
            <w:tcBorders>
              <w:left w:val="single" w:sz="2" w:space="0" w:color="000000"/>
              <w:bottom w:val="single" w:sz="2" w:space="0" w:color="000000"/>
            </w:tcBorders>
            <w:shd w:val="clear" w:color="auto" w:fill="auto"/>
            <w:tcMar>
              <w:left w:w="54" w:type="dxa"/>
            </w:tcMar>
          </w:tcPr>
          <w:p w:rsidR="00155E3C" w:rsidRPr="00A12E1E" w:rsidRDefault="00155E3C">
            <w:pPr>
              <w:pStyle w:val="TableContents"/>
              <w:jc w:val="center"/>
              <w:rPr>
                <w:rFonts w:ascii="Times New Roman" w:hAnsi="Times New Roman" w:cs="Times New Roman"/>
              </w:rPr>
            </w:pP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155E3C" w:rsidRPr="00A12E1E" w:rsidRDefault="00155E3C">
            <w:pPr>
              <w:pStyle w:val="TableContents"/>
              <w:jc w:val="both"/>
              <w:rPr>
                <w:rFonts w:ascii="Times New Roman" w:hAnsi="Times New Roman" w:cs="Times New Roman"/>
              </w:rPr>
            </w:pPr>
          </w:p>
        </w:tc>
      </w:tr>
    </w:tbl>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Default="00155E3C">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Pr="00A12E1E" w:rsidRDefault="00154150">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Default="00155E3C">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Pr="00A12E1E" w:rsidRDefault="00154150">
      <w:pPr>
        <w:jc w:val="both"/>
        <w:rPr>
          <w:rFonts w:ascii="Times New Roman" w:hAnsi="Times New Roman" w:cs="Times New Roman"/>
          <w:b/>
          <w:bCs/>
        </w:rPr>
      </w:pPr>
    </w:p>
    <w:sdt>
      <w:sdtPr>
        <w:rPr>
          <w:rFonts w:ascii="Liberation Serif" w:eastAsia="Droid Sans Fallback" w:hAnsi="Liberation Serif" w:cs="FreeSans"/>
          <w:color w:val="auto"/>
          <w:sz w:val="24"/>
          <w:szCs w:val="24"/>
          <w:lang w:eastAsia="zh-CN" w:bidi="hi-IN"/>
        </w:rPr>
        <w:id w:val="-1633546974"/>
        <w:docPartObj>
          <w:docPartGallery w:val="Table of Contents"/>
          <w:docPartUnique/>
        </w:docPartObj>
      </w:sdtPr>
      <w:sdtEndPr>
        <w:rPr>
          <w:b/>
          <w:bCs/>
          <w:noProof/>
        </w:rPr>
      </w:sdtEndPr>
      <w:sdtContent>
        <w:p w:rsidR="00154150" w:rsidRDefault="00154150">
          <w:pPr>
            <w:pStyle w:val="TOCHeading"/>
          </w:pPr>
          <w:r>
            <w:t>Table of Contents</w:t>
          </w:r>
        </w:p>
        <w:p w:rsidR="00154150" w:rsidRDefault="00154150">
          <w:pPr>
            <w:pStyle w:val="TOC1"/>
            <w:tabs>
              <w:tab w:val="left" w:pos="440"/>
              <w:tab w:val="right" w:leader="dot" w:pos="9962"/>
            </w:tabs>
            <w:rPr>
              <w:noProof/>
            </w:rPr>
          </w:pPr>
          <w:r>
            <w:fldChar w:fldCharType="begin"/>
          </w:r>
          <w:r>
            <w:instrText xml:space="preserve"> TOC \o "1-3" \h \z \u </w:instrText>
          </w:r>
          <w:r>
            <w:fldChar w:fldCharType="separate"/>
          </w:r>
          <w:hyperlink w:anchor="_Toc446077334" w:history="1">
            <w:r w:rsidRPr="00055C0F">
              <w:rPr>
                <w:rStyle w:val="Hyperlink"/>
                <w:noProof/>
              </w:rPr>
              <w:t>1.</w:t>
            </w:r>
            <w:r>
              <w:rPr>
                <w:noProof/>
              </w:rPr>
              <w:tab/>
            </w:r>
            <w:r w:rsidRPr="00055C0F">
              <w:rPr>
                <w:rStyle w:val="Hyperlink"/>
                <w:noProof/>
              </w:rPr>
              <w:t>Creating a new module</w:t>
            </w:r>
            <w:r>
              <w:rPr>
                <w:noProof/>
                <w:webHidden/>
              </w:rPr>
              <w:tab/>
            </w:r>
            <w:r>
              <w:rPr>
                <w:noProof/>
                <w:webHidden/>
              </w:rPr>
              <w:fldChar w:fldCharType="begin"/>
            </w:r>
            <w:r>
              <w:rPr>
                <w:noProof/>
                <w:webHidden/>
              </w:rPr>
              <w:instrText xml:space="preserve"> PAGEREF _Toc446077334 \h </w:instrText>
            </w:r>
            <w:r>
              <w:rPr>
                <w:noProof/>
                <w:webHidden/>
              </w:rPr>
            </w:r>
            <w:r>
              <w:rPr>
                <w:noProof/>
                <w:webHidden/>
              </w:rPr>
              <w:fldChar w:fldCharType="separate"/>
            </w:r>
            <w:r>
              <w:rPr>
                <w:noProof/>
                <w:webHidden/>
              </w:rPr>
              <w:t>2</w:t>
            </w:r>
            <w:r>
              <w:rPr>
                <w:noProof/>
                <w:webHidden/>
              </w:rPr>
              <w:fldChar w:fldCharType="end"/>
            </w:r>
          </w:hyperlink>
        </w:p>
        <w:p w:rsidR="00154150" w:rsidRDefault="002B010F">
          <w:pPr>
            <w:pStyle w:val="TOC2"/>
            <w:tabs>
              <w:tab w:val="left" w:pos="880"/>
              <w:tab w:val="right" w:leader="dot" w:pos="9962"/>
            </w:tabs>
            <w:rPr>
              <w:noProof/>
            </w:rPr>
          </w:pPr>
          <w:hyperlink w:anchor="_Toc446077335" w:history="1">
            <w:r w:rsidR="00154150" w:rsidRPr="00055C0F">
              <w:rPr>
                <w:rStyle w:val="Hyperlink"/>
                <w:noProof/>
              </w:rPr>
              <w:t>1.1.</w:t>
            </w:r>
            <w:r w:rsidR="00154150">
              <w:rPr>
                <w:noProof/>
              </w:rPr>
              <w:tab/>
            </w:r>
            <w:r w:rsidR="00154150" w:rsidRPr="00055C0F">
              <w:rPr>
                <w:rStyle w:val="Hyperlink"/>
                <w:noProof/>
              </w:rPr>
              <w:t>src direcotry</w:t>
            </w:r>
            <w:r w:rsidR="00154150">
              <w:rPr>
                <w:noProof/>
                <w:webHidden/>
              </w:rPr>
              <w:tab/>
            </w:r>
            <w:r w:rsidR="00154150">
              <w:rPr>
                <w:noProof/>
                <w:webHidden/>
              </w:rPr>
              <w:fldChar w:fldCharType="begin"/>
            </w:r>
            <w:r w:rsidR="00154150">
              <w:rPr>
                <w:noProof/>
                <w:webHidden/>
              </w:rPr>
              <w:instrText xml:space="preserve"> PAGEREF _Toc446077335 \h </w:instrText>
            </w:r>
            <w:r w:rsidR="00154150">
              <w:rPr>
                <w:noProof/>
                <w:webHidden/>
              </w:rPr>
            </w:r>
            <w:r w:rsidR="00154150">
              <w:rPr>
                <w:noProof/>
                <w:webHidden/>
              </w:rPr>
              <w:fldChar w:fldCharType="separate"/>
            </w:r>
            <w:r w:rsidR="00154150">
              <w:rPr>
                <w:noProof/>
                <w:webHidden/>
              </w:rPr>
              <w:t>2</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36" w:history="1">
            <w:r w:rsidR="00154150" w:rsidRPr="00055C0F">
              <w:rPr>
                <w:rStyle w:val="Hyperlink"/>
                <w:noProof/>
              </w:rPr>
              <w:t>1.2.</w:t>
            </w:r>
            <w:r w:rsidR="00154150">
              <w:rPr>
                <w:noProof/>
              </w:rPr>
              <w:tab/>
            </w:r>
            <w:r w:rsidR="00154150" w:rsidRPr="00055C0F">
              <w:rPr>
                <w:rStyle w:val="Hyperlink"/>
                <w:noProof/>
              </w:rPr>
              <w:t>inc direcotry</w:t>
            </w:r>
            <w:r w:rsidR="00154150">
              <w:rPr>
                <w:noProof/>
                <w:webHidden/>
              </w:rPr>
              <w:tab/>
            </w:r>
            <w:r w:rsidR="00154150">
              <w:rPr>
                <w:noProof/>
                <w:webHidden/>
              </w:rPr>
              <w:fldChar w:fldCharType="begin"/>
            </w:r>
            <w:r w:rsidR="00154150">
              <w:rPr>
                <w:noProof/>
                <w:webHidden/>
              </w:rPr>
              <w:instrText xml:space="preserve"> PAGEREF _Toc446077336 \h </w:instrText>
            </w:r>
            <w:r w:rsidR="00154150">
              <w:rPr>
                <w:noProof/>
                <w:webHidden/>
              </w:rPr>
            </w:r>
            <w:r w:rsidR="00154150">
              <w:rPr>
                <w:noProof/>
                <w:webHidden/>
              </w:rPr>
              <w:fldChar w:fldCharType="separate"/>
            </w:r>
            <w:r w:rsidR="00154150">
              <w:rPr>
                <w:noProof/>
                <w:webHidden/>
              </w:rPr>
              <w:t>2</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37" w:history="1">
            <w:r w:rsidR="00154150" w:rsidRPr="00055C0F">
              <w:rPr>
                <w:rStyle w:val="Hyperlink"/>
                <w:noProof/>
              </w:rPr>
              <w:t>1.3.</w:t>
            </w:r>
            <w:r w:rsidR="00154150">
              <w:rPr>
                <w:noProof/>
              </w:rPr>
              <w:tab/>
            </w:r>
            <w:r w:rsidR="00154150" w:rsidRPr="00055C0F">
              <w:rPr>
                <w:rStyle w:val="Hyperlink"/>
                <w:noProof/>
              </w:rPr>
              <w:t>obj and exe directories</w:t>
            </w:r>
            <w:r w:rsidR="00154150">
              <w:rPr>
                <w:noProof/>
                <w:webHidden/>
              </w:rPr>
              <w:tab/>
            </w:r>
            <w:r w:rsidR="00154150">
              <w:rPr>
                <w:noProof/>
                <w:webHidden/>
              </w:rPr>
              <w:fldChar w:fldCharType="begin"/>
            </w:r>
            <w:r w:rsidR="00154150">
              <w:rPr>
                <w:noProof/>
                <w:webHidden/>
              </w:rPr>
              <w:instrText xml:space="preserve"> PAGEREF _Toc446077337 \h </w:instrText>
            </w:r>
            <w:r w:rsidR="00154150">
              <w:rPr>
                <w:noProof/>
                <w:webHidden/>
              </w:rPr>
            </w:r>
            <w:r w:rsidR="00154150">
              <w:rPr>
                <w:noProof/>
                <w:webHidden/>
              </w:rPr>
              <w:fldChar w:fldCharType="separate"/>
            </w:r>
            <w:r w:rsidR="00154150">
              <w:rPr>
                <w:noProof/>
                <w:webHidden/>
              </w:rPr>
              <w:t>2</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38" w:history="1">
            <w:r w:rsidR="00154150" w:rsidRPr="00055C0F">
              <w:rPr>
                <w:rStyle w:val="Hyperlink"/>
                <w:noProof/>
              </w:rPr>
              <w:t>1.4.</w:t>
            </w:r>
            <w:r w:rsidR="00154150">
              <w:rPr>
                <w:noProof/>
              </w:rPr>
              <w:tab/>
            </w:r>
            <w:r w:rsidR="00154150" w:rsidRPr="00055C0F">
              <w:rPr>
                <w:rStyle w:val="Hyperlink"/>
                <w:noProof/>
              </w:rPr>
              <w:t>Makefile</w:t>
            </w:r>
            <w:r w:rsidR="00154150">
              <w:rPr>
                <w:noProof/>
                <w:webHidden/>
              </w:rPr>
              <w:tab/>
            </w:r>
            <w:r w:rsidR="00154150">
              <w:rPr>
                <w:noProof/>
                <w:webHidden/>
              </w:rPr>
              <w:fldChar w:fldCharType="begin"/>
            </w:r>
            <w:r w:rsidR="00154150">
              <w:rPr>
                <w:noProof/>
                <w:webHidden/>
              </w:rPr>
              <w:instrText xml:space="preserve"> PAGEREF _Toc446077338 \h </w:instrText>
            </w:r>
            <w:r w:rsidR="00154150">
              <w:rPr>
                <w:noProof/>
                <w:webHidden/>
              </w:rPr>
            </w:r>
            <w:r w:rsidR="00154150">
              <w:rPr>
                <w:noProof/>
                <w:webHidden/>
              </w:rPr>
              <w:fldChar w:fldCharType="separate"/>
            </w:r>
            <w:r w:rsidR="00154150">
              <w:rPr>
                <w:noProof/>
                <w:webHidden/>
              </w:rPr>
              <w:t>2</w:t>
            </w:r>
            <w:r w:rsidR="00154150">
              <w:rPr>
                <w:noProof/>
                <w:webHidden/>
              </w:rPr>
              <w:fldChar w:fldCharType="end"/>
            </w:r>
          </w:hyperlink>
        </w:p>
        <w:p w:rsidR="00154150" w:rsidRDefault="002B010F">
          <w:pPr>
            <w:pStyle w:val="TOC1"/>
            <w:tabs>
              <w:tab w:val="left" w:pos="440"/>
              <w:tab w:val="right" w:leader="dot" w:pos="9962"/>
            </w:tabs>
            <w:rPr>
              <w:noProof/>
            </w:rPr>
          </w:pPr>
          <w:hyperlink w:anchor="_Toc446077339" w:history="1">
            <w:r w:rsidR="00154150" w:rsidRPr="00055C0F">
              <w:rPr>
                <w:rStyle w:val="Hyperlink"/>
                <w:noProof/>
              </w:rPr>
              <w:t>2.</w:t>
            </w:r>
            <w:r w:rsidR="00154150">
              <w:rPr>
                <w:noProof/>
              </w:rPr>
              <w:tab/>
            </w:r>
            <w:r w:rsidR="00154150" w:rsidRPr="00055C0F">
              <w:rPr>
                <w:rStyle w:val="Hyperlink"/>
                <w:noProof/>
              </w:rPr>
              <w:t>Coding guidelines</w:t>
            </w:r>
            <w:r w:rsidR="00154150">
              <w:rPr>
                <w:noProof/>
                <w:webHidden/>
              </w:rPr>
              <w:tab/>
            </w:r>
            <w:r w:rsidR="00154150">
              <w:rPr>
                <w:noProof/>
                <w:webHidden/>
              </w:rPr>
              <w:fldChar w:fldCharType="begin"/>
            </w:r>
            <w:r w:rsidR="00154150">
              <w:rPr>
                <w:noProof/>
                <w:webHidden/>
              </w:rPr>
              <w:instrText xml:space="preserve"> PAGEREF _Toc446077339 \h </w:instrText>
            </w:r>
            <w:r w:rsidR="00154150">
              <w:rPr>
                <w:noProof/>
                <w:webHidden/>
              </w:rPr>
            </w:r>
            <w:r w:rsidR="00154150">
              <w:rPr>
                <w:noProof/>
                <w:webHidden/>
              </w:rPr>
              <w:fldChar w:fldCharType="separate"/>
            </w:r>
            <w:r w:rsidR="00154150">
              <w:rPr>
                <w:noProof/>
                <w:webHidden/>
              </w:rPr>
              <w:t>3</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40" w:history="1">
            <w:r w:rsidR="00154150" w:rsidRPr="00055C0F">
              <w:rPr>
                <w:rStyle w:val="Hyperlink"/>
                <w:noProof/>
              </w:rPr>
              <w:t>2.1.</w:t>
            </w:r>
            <w:r w:rsidR="00154150">
              <w:rPr>
                <w:noProof/>
              </w:rPr>
              <w:tab/>
            </w:r>
            <w:r w:rsidR="00154150" w:rsidRPr="00055C0F">
              <w:rPr>
                <w:rStyle w:val="Hyperlink"/>
                <w:noProof/>
              </w:rPr>
              <w:t>Macros</w:t>
            </w:r>
            <w:r w:rsidR="00154150">
              <w:rPr>
                <w:noProof/>
                <w:webHidden/>
              </w:rPr>
              <w:tab/>
            </w:r>
            <w:r w:rsidR="00154150">
              <w:rPr>
                <w:noProof/>
                <w:webHidden/>
              </w:rPr>
              <w:fldChar w:fldCharType="begin"/>
            </w:r>
            <w:r w:rsidR="00154150">
              <w:rPr>
                <w:noProof/>
                <w:webHidden/>
              </w:rPr>
              <w:instrText xml:space="preserve"> PAGEREF _Toc446077340 \h </w:instrText>
            </w:r>
            <w:r w:rsidR="00154150">
              <w:rPr>
                <w:noProof/>
                <w:webHidden/>
              </w:rPr>
            </w:r>
            <w:r w:rsidR="00154150">
              <w:rPr>
                <w:noProof/>
                <w:webHidden/>
              </w:rPr>
              <w:fldChar w:fldCharType="separate"/>
            </w:r>
            <w:r w:rsidR="00154150">
              <w:rPr>
                <w:noProof/>
                <w:webHidden/>
              </w:rPr>
              <w:t>3</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41" w:history="1">
            <w:r w:rsidR="00154150" w:rsidRPr="00055C0F">
              <w:rPr>
                <w:rStyle w:val="Hyperlink"/>
                <w:noProof/>
              </w:rPr>
              <w:t>2.2.</w:t>
            </w:r>
            <w:r w:rsidR="00154150">
              <w:rPr>
                <w:noProof/>
              </w:rPr>
              <w:tab/>
            </w:r>
            <w:r w:rsidR="00154150" w:rsidRPr="00055C0F">
              <w:rPr>
                <w:rStyle w:val="Hyperlink"/>
                <w:noProof/>
              </w:rPr>
              <w:t>Typedefinitions</w:t>
            </w:r>
            <w:r w:rsidR="00154150">
              <w:rPr>
                <w:noProof/>
                <w:webHidden/>
              </w:rPr>
              <w:tab/>
            </w:r>
            <w:r w:rsidR="00154150">
              <w:rPr>
                <w:noProof/>
                <w:webHidden/>
              </w:rPr>
              <w:fldChar w:fldCharType="begin"/>
            </w:r>
            <w:r w:rsidR="00154150">
              <w:rPr>
                <w:noProof/>
                <w:webHidden/>
              </w:rPr>
              <w:instrText xml:space="preserve"> PAGEREF _Toc446077341 \h </w:instrText>
            </w:r>
            <w:r w:rsidR="00154150">
              <w:rPr>
                <w:noProof/>
                <w:webHidden/>
              </w:rPr>
            </w:r>
            <w:r w:rsidR="00154150">
              <w:rPr>
                <w:noProof/>
                <w:webHidden/>
              </w:rPr>
              <w:fldChar w:fldCharType="separate"/>
            </w:r>
            <w:r w:rsidR="00154150">
              <w:rPr>
                <w:noProof/>
                <w:webHidden/>
              </w:rPr>
              <w:t>3</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42" w:history="1">
            <w:r w:rsidR="00154150" w:rsidRPr="00055C0F">
              <w:rPr>
                <w:rStyle w:val="Hyperlink"/>
                <w:noProof/>
              </w:rPr>
              <w:t>2.3.</w:t>
            </w:r>
            <w:r w:rsidR="00154150">
              <w:rPr>
                <w:noProof/>
              </w:rPr>
              <w:tab/>
            </w:r>
            <w:r w:rsidR="00154150" w:rsidRPr="00055C0F">
              <w:rPr>
                <w:rStyle w:val="Hyperlink"/>
                <w:noProof/>
              </w:rPr>
              <w:t>Variables</w:t>
            </w:r>
            <w:r w:rsidR="00154150">
              <w:rPr>
                <w:noProof/>
                <w:webHidden/>
              </w:rPr>
              <w:tab/>
            </w:r>
            <w:r w:rsidR="00154150">
              <w:rPr>
                <w:noProof/>
                <w:webHidden/>
              </w:rPr>
              <w:fldChar w:fldCharType="begin"/>
            </w:r>
            <w:r w:rsidR="00154150">
              <w:rPr>
                <w:noProof/>
                <w:webHidden/>
              </w:rPr>
              <w:instrText xml:space="preserve"> PAGEREF _Toc446077342 \h </w:instrText>
            </w:r>
            <w:r w:rsidR="00154150">
              <w:rPr>
                <w:noProof/>
                <w:webHidden/>
              </w:rPr>
            </w:r>
            <w:r w:rsidR="00154150">
              <w:rPr>
                <w:noProof/>
                <w:webHidden/>
              </w:rPr>
              <w:fldChar w:fldCharType="separate"/>
            </w:r>
            <w:r w:rsidR="00154150">
              <w:rPr>
                <w:noProof/>
                <w:webHidden/>
              </w:rPr>
              <w:t>3</w:t>
            </w:r>
            <w:r w:rsidR="00154150">
              <w:rPr>
                <w:noProof/>
                <w:webHidden/>
              </w:rPr>
              <w:fldChar w:fldCharType="end"/>
            </w:r>
          </w:hyperlink>
        </w:p>
        <w:p w:rsidR="00154150" w:rsidRDefault="002B010F">
          <w:pPr>
            <w:pStyle w:val="TOC3"/>
            <w:tabs>
              <w:tab w:val="left" w:pos="1320"/>
              <w:tab w:val="right" w:leader="dot" w:pos="9962"/>
            </w:tabs>
            <w:rPr>
              <w:noProof/>
            </w:rPr>
          </w:pPr>
          <w:hyperlink w:anchor="_Toc446077343" w:history="1">
            <w:r w:rsidR="00154150" w:rsidRPr="00055C0F">
              <w:rPr>
                <w:rStyle w:val="Hyperlink"/>
                <w:noProof/>
              </w:rPr>
              <w:t>2.3.1.</w:t>
            </w:r>
            <w:r w:rsidR="00154150">
              <w:rPr>
                <w:noProof/>
              </w:rPr>
              <w:tab/>
            </w:r>
            <w:r w:rsidR="00154150" w:rsidRPr="00055C0F">
              <w:rPr>
                <w:rStyle w:val="Hyperlink"/>
                <w:noProof/>
              </w:rPr>
              <w:t>Datatypes</w:t>
            </w:r>
            <w:r w:rsidR="00154150">
              <w:rPr>
                <w:noProof/>
                <w:webHidden/>
              </w:rPr>
              <w:tab/>
            </w:r>
            <w:r w:rsidR="00154150">
              <w:rPr>
                <w:noProof/>
                <w:webHidden/>
              </w:rPr>
              <w:fldChar w:fldCharType="begin"/>
            </w:r>
            <w:r w:rsidR="00154150">
              <w:rPr>
                <w:noProof/>
                <w:webHidden/>
              </w:rPr>
              <w:instrText xml:space="preserve"> PAGEREF _Toc446077343 \h </w:instrText>
            </w:r>
            <w:r w:rsidR="00154150">
              <w:rPr>
                <w:noProof/>
                <w:webHidden/>
              </w:rPr>
            </w:r>
            <w:r w:rsidR="00154150">
              <w:rPr>
                <w:noProof/>
                <w:webHidden/>
              </w:rPr>
              <w:fldChar w:fldCharType="separate"/>
            </w:r>
            <w:r w:rsidR="00154150">
              <w:rPr>
                <w:noProof/>
                <w:webHidden/>
              </w:rPr>
              <w:t>3</w:t>
            </w:r>
            <w:r w:rsidR="00154150">
              <w:rPr>
                <w:noProof/>
                <w:webHidden/>
              </w:rPr>
              <w:fldChar w:fldCharType="end"/>
            </w:r>
          </w:hyperlink>
        </w:p>
        <w:p w:rsidR="00154150" w:rsidRDefault="002B010F">
          <w:pPr>
            <w:pStyle w:val="TOC3"/>
            <w:tabs>
              <w:tab w:val="left" w:pos="1320"/>
              <w:tab w:val="right" w:leader="dot" w:pos="9962"/>
            </w:tabs>
            <w:rPr>
              <w:noProof/>
            </w:rPr>
          </w:pPr>
          <w:hyperlink w:anchor="_Toc446077344" w:history="1">
            <w:r w:rsidR="00154150" w:rsidRPr="00055C0F">
              <w:rPr>
                <w:rStyle w:val="Hyperlink"/>
                <w:noProof/>
              </w:rPr>
              <w:t>2.3.2.</w:t>
            </w:r>
            <w:r w:rsidR="00154150">
              <w:rPr>
                <w:noProof/>
              </w:rPr>
              <w:tab/>
            </w:r>
            <w:r w:rsidR="00154150" w:rsidRPr="00055C0F">
              <w:rPr>
                <w:rStyle w:val="Hyperlink"/>
                <w:noProof/>
              </w:rPr>
              <w:t>Declaration</w:t>
            </w:r>
            <w:r w:rsidR="00154150">
              <w:rPr>
                <w:noProof/>
                <w:webHidden/>
              </w:rPr>
              <w:tab/>
            </w:r>
            <w:r w:rsidR="00154150">
              <w:rPr>
                <w:noProof/>
                <w:webHidden/>
              </w:rPr>
              <w:fldChar w:fldCharType="begin"/>
            </w:r>
            <w:r w:rsidR="00154150">
              <w:rPr>
                <w:noProof/>
                <w:webHidden/>
              </w:rPr>
              <w:instrText xml:space="preserve"> PAGEREF _Toc446077344 \h </w:instrText>
            </w:r>
            <w:r w:rsidR="00154150">
              <w:rPr>
                <w:noProof/>
                <w:webHidden/>
              </w:rPr>
            </w:r>
            <w:r w:rsidR="00154150">
              <w:rPr>
                <w:noProof/>
                <w:webHidden/>
              </w:rPr>
              <w:fldChar w:fldCharType="separate"/>
            </w:r>
            <w:r w:rsidR="00154150">
              <w:rPr>
                <w:noProof/>
                <w:webHidden/>
              </w:rPr>
              <w:t>3</w:t>
            </w:r>
            <w:r w:rsidR="00154150">
              <w:rPr>
                <w:noProof/>
                <w:webHidden/>
              </w:rPr>
              <w:fldChar w:fldCharType="end"/>
            </w:r>
          </w:hyperlink>
        </w:p>
        <w:p w:rsidR="00154150" w:rsidRDefault="002B010F">
          <w:pPr>
            <w:pStyle w:val="TOC3"/>
            <w:tabs>
              <w:tab w:val="left" w:pos="1320"/>
              <w:tab w:val="right" w:leader="dot" w:pos="9962"/>
            </w:tabs>
            <w:rPr>
              <w:noProof/>
            </w:rPr>
          </w:pPr>
          <w:hyperlink w:anchor="_Toc446077345" w:history="1">
            <w:r w:rsidR="00154150" w:rsidRPr="00055C0F">
              <w:rPr>
                <w:rStyle w:val="Hyperlink"/>
                <w:noProof/>
              </w:rPr>
              <w:t>2.3.3.</w:t>
            </w:r>
            <w:r w:rsidR="00154150">
              <w:rPr>
                <w:noProof/>
              </w:rPr>
              <w:tab/>
            </w:r>
            <w:r w:rsidR="00154150" w:rsidRPr="00055C0F">
              <w:rPr>
                <w:rStyle w:val="Hyperlink"/>
                <w:noProof/>
              </w:rPr>
              <w:t>Variable Names – Do's and Dont's</w:t>
            </w:r>
            <w:r w:rsidR="00154150">
              <w:rPr>
                <w:noProof/>
                <w:webHidden/>
              </w:rPr>
              <w:tab/>
            </w:r>
            <w:r w:rsidR="00154150">
              <w:rPr>
                <w:noProof/>
                <w:webHidden/>
              </w:rPr>
              <w:fldChar w:fldCharType="begin"/>
            </w:r>
            <w:r w:rsidR="00154150">
              <w:rPr>
                <w:noProof/>
                <w:webHidden/>
              </w:rPr>
              <w:instrText xml:space="preserve"> PAGEREF _Toc446077345 \h </w:instrText>
            </w:r>
            <w:r w:rsidR="00154150">
              <w:rPr>
                <w:noProof/>
                <w:webHidden/>
              </w:rPr>
            </w:r>
            <w:r w:rsidR="00154150">
              <w:rPr>
                <w:noProof/>
                <w:webHidden/>
              </w:rPr>
              <w:fldChar w:fldCharType="separate"/>
            </w:r>
            <w:r w:rsidR="00154150">
              <w:rPr>
                <w:noProof/>
                <w:webHidden/>
              </w:rPr>
              <w:t>4</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46" w:history="1">
            <w:r w:rsidR="00154150" w:rsidRPr="00055C0F">
              <w:rPr>
                <w:rStyle w:val="Hyperlink"/>
                <w:noProof/>
              </w:rPr>
              <w:t>2.4.</w:t>
            </w:r>
            <w:r w:rsidR="00154150">
              <w:rPr>
                <w:noProof/>
              </w:rPr>
              <w:tab/>
            </w:r>
            <w:r w:rsidR="00154150" w:rsidRPr="00055C0F">
              <w:rPr>
                <w:rStyle w:val="Hyperlink"/>
                <w:noProof/>
              </w:rPr>
              <w:t>Functions</w:t>
            </w:r>
            <w:r w:rsidR="00154150">
              <w:rPr>
                <w:noProof/>
                <w:webHidden/>
              </w:rPr>
              <w:tab/>
            </w:r>
            <w:r w:rsidR="00154150">
              <w:rPr>
                <w:noProof/>
                <w:webHidden/>
              </w:rPr>
              <w:fldChar w:fldCharType="begin"/>
            </w:r>
            <w:r w:rsidR="00154150">
              <w:rPr>
                <w:noProof/>
                <w:webHidden/>
              </w:rPr>
              <w:instrText xml:space="preserve"> PAGEREF _Toc446077346 \h </w:instrText>
            </w:r>
            <w:r w:rsidR="00154150">
              <w:rPr>
                <w:noProof/>
                <w:webHidden/>
              </w:rPr>
            </w:r>
            <w:r w:rsidR="00154150">
              <w:rPr>
                <w:noProof/>
                <w:webHidden/>
              </w:rPr>
              <w:fldChar w:fldCharType="separate"/>
            </w:r>
            <w:r w:rsidR="00154150">
              <w:rPr>
                <w:noProof/>
                <w:webHidden/>
              </w:rPr>
              <w:t>5</w:t>
            </w:r>
            <w:r w:rsidR="00154150">
              <w:rPr>
                <w:noProof/>
                <w:webHidden/>
              </w:rPr>
              <w:fldChar w:fldCharType="end"/>
            </w:r>
          </w:hyperlink>
        </w:p>
        <w:p w:rsidR="00154150" w:rsidRDefault="002B010F">
          <w:pPr>
            <w:pStyle w:val="TOC2"/>
            <w:tabs>
              <w:tab w:val="left" w:pos="880"/>
              <w:tab w:val="right" w:leader="dot" w:pos="9962"/>
            </w:tabs>
            <w:rPr>
              <w:noProof/>
            </w:rPr>
          </w:pPr>
          <w:hyperlink w:anchor="_Toc446077347" w:history="1">
            <w:r w:rsidR="00154150" w:rsidRPr="00055C0F">
              <w:rPr>
                <w:rStyle w:val="Hyperlink"/>
                <w:noProof/>
              </w:rPr>
              <w:t>2.5.</w:t>
            </w:r>
            <w:r w:rsidR="00154150">
              <w:rPr>
                <w:noProof/>
              </w:rPr>
              <w:tab/>
            </w:r>
            <w:r w:rsidR="00154150" w:rsidRPr="00055C0F">
              <w:rPr>
                <w:rStyle w:val="Hyperlink"/>
                <w:noProof/>
              </w:rPr>
              <w:t>Punctuations</w:t>
            </w:r>
            <w:r w:rsidR="00154150">
              <w:rPr>
                <w:noProof/>
                <w:webHidden/>
              </w:rPr>
              <w:tab/>
            </w:r>
            <w:r w:rsidR="00154150">
              <w:rPr>
                <w:noProof/>
                <w:webHidden/>
              </w:rPr>
              <w:fldChar w:fldCharType="begin"/>
            </w:r>
            <w:r w:rsidR="00154150">
              <w:rPr>
                <w:noProof/>
                <w:webHidden/>
              </w:rPr>
              <w:instrText xml:space="preserve"> PAGEREF _Toc446077347 \h </w:instrText>
            </w:r>
            <w:r w:rsidR="00154150">
              <w:rPr>
                <w:noProof/>
                <w:webHidden/>
              </w:rPr>
            </w:r>
            <w:r w:rsidR="00154150">
              <w:rPr>
                <w:noProof/>
                <w:webHidden/>
              </w:rPr>
              <w:fldChar w:fldCharType="separate"/>
            </w:r>
            <w:r w:rsidR="00154150">
              <w:rPr>
                <w:noProof/>
                <w:webHidden/>
              </w:rPr>
              <w:t>5</w:t>
            </w:r>
            <w:r w:rsidR="00154150">
              <w:rPr>
                <w:noProof/>
                <w:webHidden/>
              </w:rPr>
              <w:fldChar w:fldCharType="end"/>
            </w:r>
          </w:hyperlink>
        </w:p>
        <w:p w:rsidR="00154150" w:rsidRDefault="00154150">
          <w:r>
            <w:rPr>
              <w:b/>
              <w:bCs/>
              <w:noProof/>
            </w:rPr>
            <w:fldChar w:fldCharType="end"/>
          </w:r>
        </w:p>
      </w:sdtContent>
    </w:sdt>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Default="00155E3C">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Default="00154150">
      <w:pPr>
        <w:jc w:val="both"/>
        <w:rPr>
          <w:rFonts w:ascii="Times New Roman" w:hAnsi="Times New Roman" w:cs="Times New Roman"/>
          <w:b/>
          <w:bCs/>
        </w:rPr>
      </w:pPr>
    </w:p>
    <w:p w:rsidR="00154150" w:rsidRPr="00A12E1E" w:rsidRDefault="00154150">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155E3C">
      <w:pPr>
        <w:jc w:val="both"/>
        <w:rPr>
          <w:rFonts w:ascii="Times New Roman" w:hAnsi="Times New Roman" w:cs="Times New Roman"/>
          <w:b/>
          <w:bCs/>
        </w:rPr>
      </w:pPr>
    </w:p>
    <w:p w:rsidR="00155E3C" w:rsidRPr="00A12E1E" w:rsidRDefault="005F1825" w:rsidP="00037578">
      <w:pPr>
        <w:pStyle w:val="Style1"/>
        <w:outlineLvl w:val="0"/>
      </w:pPr>
      <w:r>
        <w:lastRenderedPageBreak/>
        <w:t>Files and Directories</w:t>
      </w:r>
    </w:p>
    <w:p w:rsidR="00155E3C" w:rsidRPr="00A12E1E" w:rsidRDefault="00974E3E">
      <w:pPr>
        <w:jc w:val="both"/>
        <w:rPr>
          <w:rFonts w:ascii="Times New Roman" w:hAnsi="Times New Roman" w:cs="Times New Roman"/>
          <w:b/>
          <w:bCs/>
        </w:rPr>
      </w:pPr>
      <w:r w:rsidRPr="00A12E1E">
        <w:rPr>
          <w:rFonts w:ascii="Times New Roman" w:hAnsi="Times New Roman" w:cs="Times New Roman"/>
        </w:rPr>
        <w:tab/>
        <w:t>A new module can be created by creating a directory with &lt;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 and having the following files and directories inside the directory &lt;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
    <w:p w:rsidR="00155E3C" w:rsidRPr="00A12E1E" w:rsidRDefault="00974E3E">
      <w:pPr>
        <w:jc w:val="both"/>
        <w:rPr>
          <w:rFonts w:ascii="Times New Roman" w:hAnsi="Times New Roman" w:cs="Times New Roman"/>
        </w:rPr>
      </w:pPr>
      <w:r w:rsidRPr="00A12E1E">
        <w:rPr>
          <w:rFonts w:ascii="Times New Roman" w:hAnsi="Times New Roman" w:cs="Times New Roman"/>
        </w:rPr>
        <w:tab/>
        <w:t xml:space="preserve">1. </w:t>
      </w:r>
      <w:proofErr w:type="spellStart"/>
      <w:r w:rsidRPr="00A12E1E">
        <w:rPr>
          <w:rFonts w:ascii="Times New Roman" w:hAnsi="Times New Roman" w:cs="Times New Roman"/>
        </w:rPr>
        <w:t>src</w:t>
      </w:r>
      <w:proofErr w:type="spellEnd"/>
      <w:r w:rsidRPr="00A12E1E">
        <w:rPr>
          <w:rFonts w:ascii="Times New Roman" w:hAnsi="Times New Roman" w:cs="Times New Roman"/>
        </w:rPr>
        <w:t>/</w:t>
      </w:r>
    </w:p>
    <w:p w:rsidR="00155E3C" w:rsidRPr="00A12E1E" w:rsidRDefault="00974E3E">
      <w:pPr>
        <w:jc w:val="both"/>
        <w:rPr>
          <w:rFonts w:ascii="Times New Roman" w:hAnsi="Times New Roman" w:cs="Times New Roman"/>
        </w:rPr>
      </w:pPr>
      <w:r w:rsidRPr="00A12E1E">
        <w:rPr>
          <w:rFonts w:ascii="Times New Roman" w:hAnsi="Times New Roman" w:cs="Times New Roman"/>
        </w:rPr>
        <w:tab/>
        <w:t xml:space="preserve">2. </w:t>
      </w:r>
      <w:proofErr w:type="spellStart"/>
      <w:r w:rsidRPr="00A12E1E">
        <w:rPr>
          <w:rFonts w:ascii="Times New Roman" w:hAnsi="Times New Roman" w:cs="Times New Roman"/>
        </w:rPr>
        <w:t>inc</w:t>
      </w:r>
      <w:proofErr w:type="spellEnd"/>
      <w:r w:rsidRPr="00A12E1E">
        <w:rPr>
          <w:rFonts w:ascii="Times New Roman" w:hAnsi="Times New Roman" w:cs="Times New Roman"/>
        </w:rPr>
        <w:t>/</w:t>
      </w:r>
    </w:p>
    <w:p w:rsidR="00155E3C" w:rsidRPr="00A12E1E" w:rsidRDefault="00974E3E">
      <w:pPr>
        <w:jc w:val="both"/>
        <w:rPr>
          <w:rFonts w:ascii="Times New Roman" w:hAnsi="Times New Roman" w:cs="Times New Roman"/>
        </w:rPr>
      </w:pPr>
      <w:r w:rsidRPr="00A12E1E">
        <w:rPr>
          <w:rFonts w:ascii="Times New Roman" w:hAnsi="Times New Roman" w:cs="Times New Roman"/>
        </w:rPr>
        <w:tab/>
        <w:t xml:space="preserve">3. </w:t>
      </w:r>
      <w:proofErr w:type="spellStart"/>
      <w:r w:rsidRPr="00A12E1E">
        <w:rPr>
          <w:rFonts w:ascii="Times New Roman" w:hAnsi="Times New Roman" w:cs="Times New Roman"/>
        </w:rPr>
        <w:t>obj</w:t>
      </w:r>
      <w:proofErr w:type="spellEnd"/>
      <w:r w:rsidRPr="00A12E1E">
        <w:rPr>
          <w:rFonts w:ascii="Times New Roman" w:hAnsi="Times New Roman" w:cs="Times New Roman"/>
        </w:rPr>
        <w:t>/</w:t>
      </w:r>
    </w:p>
    <w:p w:rsidR="00155E3C" w:rsidRPr="00A12E1E" w:rsidRDefault="00974E3E">
      <w:pPr>
        <w:jc w:val="both"/>
        <w:rPr>
          <w:rFonts w:ascii="Times New Roman" w:hAnsi="Times New Roman" w:cs="Times New Roman"/>
        </w:rPr>
      </w:pPr>
      <w:r w:rsidRPr="00A12E1E">
        <w:rPr>
          <w:rFonts w:ascii="Times New Roman" w:hAnsi="Times New Roman" w:cs="Times New Roman"/>
        </w:rPr>
        <w:tab/>
        <w:t>4. exe/</w:t>
      </w:r>
    </w:p>
    <w:p w:rsidR="00155E3C" w:rsidRPr="00A12E1E" w:rsidRDefault="00974E3E">
      <w:pPr>
        <w:jc w:val="both"/>
        <w:rPr>
          <w:rFonts w:ascii="Times New Roman" w:hAnsi="Times New Roman" w:cs="Times New Roman"/>
        </w:rPr>
      </w:pPr>
      <w:r w:rsidRPr="00A12E1E">
        <w:rPr>
          <w:rFonts w:ascii="Times New Roman" w:hAnsi="Times New Roman" w:cs="Times New Roman"/>
        </w:rPr>
        <w:tab/>
        <w:t xml:space="preserve">5. </w:t>
      </w:r>
      <w:proofErr w:type="spellStart"/>
      <w:r w:rsidRPr="00A12E1E">
        <w:rPr>
          <w:rFonts w:ascii="Times New Roman" w:hAnsi="Times New Roman" w:cs="Times New Roman"/>
        </w:rPr>
        <w:t>make.h</w:t>
      </w:r>
      <w:proofErr w:type="spellEnd"/>
    </w:p>
    <w:p w:rsidR="00155E3C" w:rsidRPr="00A12E1E" w:rsidRDefault="00974E3E">
      <w:pPr>
        <w:jc w:val="both"/>
        <w:rPr>
          <w:rFonts w:ascii="Times New Roman" w:hAnsi="Times New Roman" w:cs="Times New Roman"/>
        </w:rPr>
      </w:pPr>
      <w:r w:rsidRPr="00A12E1E">
        <w:rPr>
          <w:rFonts w:ascii="Times New Roman" w:hAnsi="Times New Roman" w:cs="Times New Roman"/>
        </w:rPr>
        <w:tab/>
        <w:t xml:space="preserve">6. </w:t>
      </w:r>
      <w:proofErr w:type="spellStart"/>
      <w:r w:rsidRPr="00A12E1E">
        <w:rPr>
          <w:rFonts w:ascii="Times New Roman" w:hAnsi="Times New Roman" w:cs="Times New Roman"/>
        </w:rPr>
        <w:t>Makefile</w:t>
      </w:r>
      <w:proofErr w:type="spellEnd"/>
    </w:p>
    <w:p w:rsidR="00155E3C" w:rsidRPr="00A12E1E" w:rsidRDefault="00974E3E">
      <w:pPr>
        <w:jc w:val="both"/>
        <w:rPr>
          <w:rFonts w:ascii="Times New Roman" w:hAnsi="Times New Roman" w:cs="Times New Roman"/>
          <w:b/>
          <w:bCs/>
        </w:rPr>
      </w:pPr>
      <w:r w:rsidRPr="00A12E1E">
        <w:rPr>
          <w:rFonts w:ascii="Times New Roman" w:hAnsi="Times New Roman" w:cs="Times New Roman"/>
        </w:rPr>
        <w:tab/>
        <w:t>The module should be named in all lowercase without any space or special characters. There is no hard limit on the name length. But it should be as short as possible.</w:t>
      </w:r>
    </w:p>
    <w:p w:rsidR="00155E3C" w:rsidRPr="00A12E1E" w:rsidRDefault="00155E3C">
      <w:pPr>
        <w:jc w:val="both"/>
        <w:rPr>
          <w:rFonts w:ascii="Times New Roman" w:hAnsi="Times New Roman" w:cs="Times New Roman"/>
        </w:rPr>
      </w:pPr>
    </w:p>
    <w:p w:rsidR="00155E3C" w:rsidRPr="00A12E1E" w:rsidRDefault="00A12E1E" w:rsidP="00037578">
      <w:pPr>
        <w:pStyle w:val="Style2"/>
      </w:pPr>
      <w:r w:rsidRPr="00A12E1E">
        <w:t xml:space="preserve"> </w:t>
      </w:r>
      <w:bookmarkStart w:id="1" w:name="_Toc446077335"/>
      <w:proofErr w:type="spellStart"/>
      <w:r w:rsidR="00974E3E" w:rsidRPr="00A12E1E">
        <w:t>src</w:t>
      </w:r>
      <w:proofErr w:type="spellEnd"/>
      <w:r w:rsidR="00974E3E" w:rsidRPr="00A12E1E">
        <w:t xml:space="preserve"> </w:t>
      </w:r>
      <w:proofErr w:type="spellStart"/>
      <w:r w:rsidR="00974E3E" w:rsidRPr="00037578">
        <w:t>direcotry</w:t>
      </w:r>
      <w:bookmarkEnd w:id="1"/>
      <w:proofErr w:type="spellEnd"/>
    </w:p>
    <w:p w:rsidR="00155E3C" w:rsidRPr="00A12E1E" w:rsidRDefault="00974E3E">
      <w:pPr>
        <w:jc w:val="both"/>
        <w:rPr>
          <w:rFonts w:ascii="Times New Roman" w:hAnsi="Times New Roman" w:cs="Times New Roman"/>
        </w:rPr>
      </w:pPr>
      <w:r w:rsidRPr="00A12E1E">
        <w:rPr>
          <w:rFonts w:ascii="Times New Roman" w:hAnsi="Times New Roman" w:cs="Times New Roman"/>
        </w:rPr>
        <w:tab/>
        <w:t>This directory contains all the source files (.c) for the module. The files should be named as &lt;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&gt;&lt;</w:t>
      </w:r>
      <w:proofErr w:type="spellStart"/>
      <w:r w:rsidRPr="00A12E1E">
        <w:rPr>
          <w:rFonts w:ascii="Times New Roman" w:hAnsi="Times New Roman" w:cs="Times New Roman"/>
        </w:rPr>
        <w:t>file_name</w:t>
      </w:r>
      <w:proofErr w:type="spellEnd"/>
      <w:proofErr w:type="gramStart"/>
      <w:r w:rsidRPr="00A12E1E">
        <w:rPr>
          <w:rFonts w:ascii="Times New Roman" w:hAnsi="Times New Roman" w:cs="Times New Roman"/>
        </w:rPr>
        <w:t>&gt;.c.</w:t>
      </w:r>
      <w:proofErr w:type="gramEnd"/>
      <w:r w:rsidRPr="00A12E1E">
        <w:rPr>
          <w:rFonts w:ascii="Times New Roman" w:hAnsi="Times New Roman" w:cs="Times New Roman"/>
        </w:rPr>
        <w:t xml:space="preserve"> For example, the module name is node, the files can be named as </w:t>
      </w:r>
      <w:proofErr w:type="spellStart"/>
      <w:r w:rsidRPr="00A12E1E">
        <w:rPr>
          <w:rFonts w:ascii="Times New Roman" w:hAnsi="Times New Roman" w:cs="Times New Roman"/>
        </w:rPr>
        <w:t>nodemain.c</w:t>
      </w:r>
      <w:proofErr w:type="spellEnd"/>
      <w:r w:rsidRPr="00A12E1E">
        <w:rPr>
          <w:rFonts w:ascii="Times New Roman" w:hAnsi="Times New Roman" w:cs="Times New Roman"/>
        </w:rPr>
        <w:t xml:space="preserve"> (file that contains main function), </w:t>
      </w:r>
      <w:proofErr w:type="spellStart"/>
      <w:r w:rsidRPr="00A12E1E">
        <w:rPr>
          <w:rFonts w:ascii="Times New Roman" w:hAnsi="Times New Roman" w:cs="Times New Roman"/>
        </w:rPr>
        <w:t>nodeutil.c</w:t>
      </w:r>
      <w:proofErr w:type="spellEnd"/>
      <w:r w:rsidRPr="00A12E1E">
        <w:rPr>
          <w:rFonts w:ascii="Times New Roman" w:hAnsi="Times New Roman" w:cs="Times New Roman"/>
        </w:rPr>
        <w:t xml:space="preserve"> (file that contains the utility functions used by main), </w:t>
      </w:r>
      <w:proofErr w:type="spellStart"/>
      <w:r w:rsidRPr="00A12E1E">
        <w:rPr>
          <w:rFonts w:ascii="Times New Roman" w:hAnsi="Times New Roman" w:cs="Times New Roman"/>
        </w:rPr>
        <w:t>nodeapi.c</w:t>
      </w:r>
      <w:proofErr w:type="spellEnd"/>
      <w:r w:rsidRPr="00A12E1E">
        <w:rPr>
          <w:rFonts w:ascii="Times New Roman" w:hAnsi="Times New Roman" w:cs="Times New Roman"/>
        </w:rPr>
        <w:t xml:space="preserve"> (file that provides API support to other modules).</w:t>
      </w:r>
    </w:p>
    <w:p w:rsidR="00155E3C" w:rsidRPr="00A12E1E" w:rsidRDefault="00155E3C">
      <w:pPr>
        <w:jc w:val="both"/>
        <w:rPr>
          <w:rFonts w:ascii="Times New Roman" w:hAnsi="Times New Roman" w:cs="Times New Roman"/>
        </w:rPr>
      </w:pPr>
    </w:p>
    <w:p w:rsidR="00155E3C" w:rsidRPr="00A12E1E" w:rsidRDefault="00974E3E" w:rsidP="00037578">
      <w:pPr>
        <w:pStyle w:val="Style2"/>
      </w:pPr>
      <w:bookmarkStart w:id="2" w:name="_Toc446077336"/>
      <w:proofErr w:type="spellStart"/>
      <w:r w:rsidRPr="00A12E1E">
        <w:t>inc</w:t>
      </w:r>
      <w:proofErr w:type="spellEnd"/>
      <w:r w:rsidRPr="00A12E1E">
        <w:t xml:space="preserve"> </w:t>
      </w:r>
      <w:proofErr w:type="spellStart"/>
      <w:r w:rsidRPr="00A12E1E">
        <w:t>direcotry</w:t>
      </w:r>
      <w:bookmarkEnd w:id="2"/>
      <w:proofErr w:type="spellEnd"/>
    </w:p>
    <w:p w:rsidR="00155E3C" w:rsidRPr="00A12E1E" w:rsidRDefault="00974E3E">
      <w:pPr>
        <w:jc w:val="both"/>
        <w:rPr>
          <w:rFonts w:ascii="Times New Roman" w:hAnsi="Times New Roman" w:cs="Times New Roman"/>
        </w:rPr>
      </w:pPr>
      <w:r w:rsidRPr="00A12E1E">
        <w:rPr>
          <w:rFonts w:ascii="Times New Roman" w:hAnsi="Times New Roman" w:cs="Times New Roman"/>
        </w:rPr>
        <w:tab/>
        <w:t>This directory contains the header files related to this module. This directory should have the following header files.</w:t>
      </w:r>
    </w:p>
    <w:p w:rsidR="00155E3C" w:rsidRPr="00A12E1E" w:rsidRDefault="00974E3E">
      <w:pPr>
        <w:jc w:val="both"/>
        <w:rPr>
          <w:rFonts w:ascii="Times New Roman" w:hAnsi="Times New Roman" w:cs="Times New Roman"/>
        </w:rPr>
      </w:pPr>
      <w:r w:rsidRPr="00A12E1E">
        <w:rPr>
          <w:rFonts w:ascii="Times New Roman" w:hAnsi="Times New Roman" w:cs="Times New Roman"/>
        </w:rPr>
        <w:tab/>
        <w:t>&lt;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def.h</w:t>
      </w:r>
      <w:proofErr w:type="spellEnd"/>
      <w:r w:rsidRPr="00A12E1E">
        <w:rPr>
          <w:rFonts w:ascii="Times New Roman" w:hAnsi="Times New Roman" w:cs="Times New Roman"/>
        </w:rPr>
        <w:tab/>
      </w:r>
      <w:r w:rsidRPr="00A12E1E">
        <w:rPr>
          <w:rFonts w:ascii="Times New Roman" w:hAnsi="Times New Roman" w:cs="Times New Roman"/>
        </w:rPr>
        <w:tab/>
        <w:t>-</w:t>
      </w:r>
      <w:r w:rsidRPr="00A12E1E">
        <w:rPr>
          <w:rFonts w:ascii="Times New Roman" w:hAnsi="Times New Roman" w:cs="Times New Roman"/>
        </w:rPr>
        <w:tab/>
        <w:t>contains all the MACRO definitions for the module</w:t>
      </w:r>
    </w:p>
    <w:p w:rsidR="00155E3C" w:rsidRPr="00A12E1E" w:rsidRDefault="00974E3E">
      <w:pPr>
        <w:jc w:val="both"/>
        <w:rPr>
          <w:rFonts w:ascii="Times New Roman" w:hAnsi="Times New Roman" w:cs="Times New Roman"/>
        </w:rPr>
      </w:pPr>
      <w:r w:rsidRPr="00A12E1E">
        <w:rPr>
          <w:rFonts w:ascii="Times New Roman" w:hAnsi="Times New Roman" w:cs="Times New Roman"/>
        </w:rPr>
        <w:tab/>
        <w:t>&lt;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glob.h</w:t>
      </w:r>
      <w:proofErr w:type="spellEnd"/>
      <w:r w:rsidRPr="00A12E1E">
        <w:rPr>
          <w:rFonts w:ascii="Times New Roman" w:hAnsi="Times New Roman" w:cs="Times New Roman"/>
        </w:rPr>
        <w:tab/>
        <w:t xml:space="preserve">- </w:t>
      </w:r>
      <w:r w:rsidRPr="00A12E1E">
        <w:rPr>
          <w:rFonts w:ascii="Times New Roman" w:hAnsi="Times New Roman" w:cs="Times New Roman"/>
        </w:rPr>
        <w:tab/>
        <w:t>contains all the global variables used by the module</w:t>
      </w:r>
    </w:p>
    <w:p w:rsidR="00155E3C" w:rsidRPr="00A12E1E" w:rsidRDefault="00974E3E">
      <w:pPr>
        <w:jc w:val="both"/>
        <w:rPr>
          <w:rFonts w:ascii="Times New Roman" w:hAnsi="Times New Roman" w:cs="Times New Roman"/>
        </w:rPr>
      </w:pPr>
      <w:r w:rsidRPr="00A12E1E">
        <w:rPr>
          <w:rFonts w:ascii="Times New Roman" w:hAnsi="Times New Roman" w:cs="Times New Roman"/>
        </w:rPr>
        <w:tab/>
        <w:t>&lt;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proto.h</w:t>
      </w:r>
      <w:proofErr w:type="spellEnd"/>
      <w:r w:rsidRPr="00A12E1E">
        <w:rPr>
          <w:rFonts w:ascii="Times New Roman" w:hAnsi="Times New Roman" w:cs="Times New Roman"/>
        </w:rPr>
        <w:tab/>
        <w:t>-</w:t>
      </w:r>
      <w:r w:rsidRPr="00A12E1E">
        <w:rPr>
          <w:rFonts w:ascii="Times New Roman" w:hAnsi="Times New Roman" w:cs="Times New Roman"/>
        </w:rPr>
        <w:tab/>
        <w:t>contains the function declarations</w:t>
      </w:r>
    </w:p>
    <w:p w:rsidR="00155E3C" w:rsidRPr="00A12E1E" w:rsidRDefault="00974E3E">
      <w:pPr>
        <w:jc w:val="both"/>
        <w:rPr>
          <w:rFonts w:ascii="Times New Roman" w:hAnsi="Times New Roman" w:cs="Times New Roman"/>
        </w:rPr>
      </w:pPr>
      <w:r w:rsidRPr="00A12E1E">
        <w:rPr>
          <w:rFonts w:ascii="Times New Roman" w:hAnsi="Times New Roman" w:cs="Times New Roman"/>
        </w:rPr>
        <w:tab/>
        <w:t>&lt;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tdfs.h</w:t>
      </w:r>
      <w:proofErr w:type="spellEnd"/>
      <w:r w:rsidRPr="00A12E1E">
        <w:rPr>
          <w:rFonts w:ascii="Times New Roman" w:hAnsi="Times New Roman" w:cs="Times New Roman"/>
        </w:rPr>
        <w:tab/>
        <w:t>-</w:t>
      </w:r>
      <w:r w:rsidRPr="00A12E1E">
        <w:rPr>
          <w:rFonts w:ascii="Times New Roman" w:hAnsi="Times New Roman" w:cs="Times New Roman"/>
        </w:rPr>
        <w:tab/>
        <w:t xml:space="preserve">contains the type definitions (structure, </w:t>
      </w:r>
      <w:proofErr w:type="spellStart"/>
      <w:r w:rsidRPr="00A12E1E">
        <w:rPr>
          <w:rFonts w:ascii="Times New Roman" w:hAnsi="Times New Roman" w:cs="Times New Roman"/>
        </w:rPr>
        <w:t>enum</w:t>
      </w:r>
      <w:proofErr w:type="spellEnd"/>
      <w:r w:rsidRPr="00A12E1E">
        <w:rPr>
          <w:rFonts w:ascii="Times New Roman" w:hAnsi="Times New Roman" w:cs="Times New Roman"/>
        </w:rPr>
        <w:t xml:space="preserve"> definitions)</w:t>
      </w:r>
    </w:p>
    <w:p w:rsidR="00155E3C" w:rsidRPr="00A12E1E" w:rsidRDefault="00974E3E">
      <w:pPr>
        <w:jc w:val="both"/>
        <w:rPr>
          <w:rFonts w:ascii="Times New Roman" w:hAnsi="Times New Roman" w:cs="Times New Roman"/>
        </w:rPr>
      </w:pPr>
      <w:r w:rsidRPr="00A12E1E">
        <w:rPr>
          <w:rFonts w:ascii="Times New Roman" w:hAnsi="Times New Roman" w:cs="Times New Roman"/>
        </w:rPr>
        <w:tab/>
        <w:t>&lt;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inc.h</w:t>
      </w:r>
      <w:proofErr w:type="spellEnd"/>
      <w:r w:rsidRPr="00A12E1E">
        <w:rPr>
          <w:rFonts w:ascii="Times New Roman" w:hAnsi="Times New Roman" w:cs="Times New Roman"/>
        </w:rPr>
        <w:tab/>
      </w:r>
      <w:r w:rsidRPr="00A12E1E">
        <w:rPr>
          <w:rFonts w:ascii="Times New Roman" w:hAnsi="Times New Roman" w:cs="Times New Roman"/>
        </w:rPr>
        <w:tab/>
        <w:t>-</w:t>
      </w:r>
      <w:r w:rsidRPr="00A12E1E">
        <w:rPr>
          <w:rFonts w:ascii="Times New Roman" w:hAnsi="Times New Roman" w:cs="Times New Roman"/>
        </w:rPr>
        <w:tab/>
        <w:t xml:space="preserve">This file includes all the above files and other standard </w:t>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t xml:space="preserve">include files as required by the module. The idea is to </w:t>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t xml:space="preserve">make any source file in this module </w:t>
      </w:r>
      <w:proofErr w:type="spellStart"/>
      <w:r w:rsidRPr="00A12E1E">
        <w:rPr>
          <w:rFonts w:ascii="Times New Roman" w:hAnsi="Times New Roman" w:cs="Times New Roman"/>
        </w:rPr>
        <w:t>compilable</w:t>
      </w:r>
      <w:proofErr w:type="spellEnd"/>
      <w:r w:rsidRPr="00A12E1E">
        <w:rPr>
          <w:rFonts w:ascii="Times New Roman" w:hAnsi="Times New Roman" w:cs="Times New Roman"/>
        </w:rPr>
        <w:t xml:space="preserve">, simply by </w:t>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r>
      <w:r w:rsidRPr="00A12E1E">
        <w:rPr>
          <w:rFonts w:ascii="Times New Roman" w:hAnsi="Times New Roman" w:cs="Times New Roman"/>
        </w:rPr>
        <w:tab/>
        <w:t>including this single header file.</w:t>
      </w:r>
    </w:p>
    <w:p w:rsidR="00155E3C" w:rsidRPr="00A12E1E" w:rsidRDefault="00974E3E" w:rsidP="00037578">
      <w:pPr>
        <w:pStyle w:val="Style2"/>
      </w:pPr>
      <w:bookmarkStart w:id="3" w:name="_Toc446077337"/>
      <w:proofErr w:type="spellStart"/>
      <w:r w:rsidRPr="00A12E1E">
        <w:t>obj</w:t>
      </w:r>
      <w:proofErr w:type="spellEnd"/>
      <w:r w:rsidRPr="00A12E1E">
        <w:t xml:space="preserve"> and exe directories</w:t>
      </w:r>
      <w:bookmarkEnd w:id="3"/>
    </w:p>
    <w:p w:rsidR="00155E3C" w:rsidRPr="00A12E1E" w:rsidRDefault="00974E3E">
      <w:pPr>
        <w:jc w:val="both"/>
        <w:rPr>
          <w:rFonts w:ascii="Times New Roman" w:hAnsi="Times New Roman" w:cs="Times New Roman"/>
          <w:b/>
          <w:bCs/>
        </w:rPr>
      </w:pPr>
      <w:r w:rsidRPr="00A12E1E">
        <w:rPr>
          <w:rFonts w:ascii="Times New Roman" w:hAnsi="Times New Roman" w:cs="Times New Roman"/>
          <w:b/>
          <w:bCs/>
        </w:rPr>
        <w:tab/>
      </w:r>
      <w:r w:rsidRPr="00A12E1E">
        <w:rPr>
          <w:rFonts w:ascii="Times New Roman" w:hAnsi="Times New Roman" w:cs="Times New Roman"/>
        </w:rPr>
        <w:t xml:space="preserve">These directories would be used to keep the object </w:t>
      </w:r>
      <w:proofErr w:type="gramStart"/>
      <w:r w:rsidRPr="00A12E1E">
        <w:rPr>
          <w:rFonts w:ascii="Times New Roman" w:hAnsi="Times New Roman" w:cs="Times New Roman"/>
        </w:rPr>
        <w:t>(.o</w:t>
      </w:r>
      <w:proofErr w:type="gramEnd"/>
      <w:r w:rsidRPr="00A12E1E">
        <w:rPr>
          <w:rFonts w:ascii="Times New Roman" w:hAnsi="Times New Roman" w:cs="Times New Roman"/>
        </w:rPr>
        <w:t>) files and the executable files respectively after compilation.</w:t>
      </w:r>
    </w:p>
    <w:p w:rsidR="00155E3C" w:rsidRPr="00A12E1E" w:rsidRDefault="00155E3C">
      <w:pPr>
        <w:jc w:val="both"/>
        <w:rPr>
          <w:rFonts w:ascii="Times New Roman" w:hAnsi="Times New Roman" w:cs="Times New Roman"/>
        </w:rPr>
      </w:pPr>
    </w:p>
    <w:p w:rsidR="00155E3C" w:rsidRPr="00A12E1E" w:rsidRDefault="00974E3E" w:rsidP="00037578">
      <w:pPr>
        <w:pStyle w:val="Style2"/>
      </w:pPr>
      <w:bookmarkStart w:id="4" w:name="_Toc446077338"/>
      <w:proofErr w:type="spellStart"/>
      <w:r w:rsidRPr="00A12E1E">
        <w:t>Makefile</w:t>
      </w:r>
      <w:bookmarkEnd w:id="4"/>
      <w:proofErr w:type="spellEnd"/>
    </w:p>
    <w:p w:rsidR="00155E3C" w:rsidRPr="00A12E1E" w:rsidRDefault="00974E3E">
      <w:pPr>
        <w:jc w:val="both"/>
        <w:rPr>
          <w:rFonts w:ascii="Times New Roman" w:hAnsi="Times New Roman" w:cs="Times New Roman"/>
          <w:b/>
          <w:bCs/>
        </w:rPr>
      </w:pPr>
      <w:r w:rsidRPr="00A12E1E">
        <w:rPr>
          <w:rFonts w:ascii="Times New Roman" w:hAnsi="Times New Roman" w:cs="Times New Roman"/>
          <w:b/>
          <w:bCs/>
        </w:rPr>
        <w:tab/>
      </w:r>
      <w:r w:rsidRPr="00A12E1E">
        <w:rPr>
          <w:rFonts w:ascii="Times New Roman" w:hAnsi="Times New Roman" w:cs="Times New Roman"/>
        </w:rPr>
        <w:t xml:space="preserve">The </w:t>
      </w:r>
      <w:proofErr w:type="spellStart"/>
      <w:r w:rsidRPr="00A12E1E">
        <w:rPr>
          <w:rFonts w:ascii="Times New Roman" w:hAnsi="Times New Roman" w:cs="Times New Roman"/>
        </w:rPr>
        <w:t>make.h</w:t>
      </w:r>
      <w:proofErr w:type="spellEnd"/>
      <w:r w:rsidRPr="00A12E1E">
        <w:rPr>
          <w:rFonts w:ascii="Times New Roman" w:hAnsi="Times New Roman" w:cs="Times New Roman"/>
        </w:rPr>
        <w:t xml:space="preserve"> contains the variables used for the compilation. </w:t>
      </w:r>
      <w:proofErr w:type="spellStart"/>
      <w:r w:rsidRPr="00A12E1E">
        <w:rPr>
          <w:rFonts w:ascii="Times New Roman" w:hAnsi="Times New Roman" w:cs="Times New Roman"/>
        </w:rPr>
        <w:t>Makefile</w:t>
      </w:r>
      <w:proofErr w:type="spellEnd"/>
      <w:r w:rsidRPr="00A12E1E">
        <w:rPr>
          <w:rFonts w:ascii="Times New Roman" w:hAnsi="Times New Roman" w:cs="Times New Roman"/>
        </w:rPr>
        <w:t xml:space="preserve"> includes </w:t>
      </w:r>
      <w:proofErr w:type="spellStart"/>
      <w:r w:rsidRPr="00A12E1E">
        <w:rPr>
          <w:rFonts w:ascii="Times New Roman" w:hAnsi="Times New Roman" w:cs="Times New Roman"/>
        </w:rPr>
        <w:t>make.h</w:t>
      </w:r>
      <w:proofErr w:type="spellEnd"/>
      <w:r w:rsidRPr="00A12E1E">
        <w:rPr>
          <w:rFonts w:ascii="Times New Roman" w:hAnsi="Times New Roman" w:cs="Times New Roman"/>
        </w:rPr>
        <w:t xml:space="preserve"> and contains the compilation rules.</w:t>
      </w:r>
    </w:p>
    <w:p w:rsidR="00155E3C" w:rsidRPr="00A12E1E" w:rsidRDefault="00155E3C">
      <w:pPr>
        <w:jc w:val="both"/>
        <w:rPr>
          <w:rFonts w:ascii="Times New Roman" w:hAnsi="Times New Roman" w:cs="Times New Roman"/>
        </w:rPr>
      </w:pPr>
    </w:p>
    <w:p w:rsidR="00155E3C" w:rsidRPr="00A12E1E" w:rsidRDefault="00974E3E" w:rsidP="00037578">
      <w:pPr>
        <w:pStyle w:val="Style1"/>
        <w:outlineLvl w:val="0"/>
      </w:pPr>
      <w:bookmarkStart w:id="5" w:name="_Toc446077339"/>
      <w:r w:rsidRPr="00A12E1E">
        <w:t>Coding guidelines</w:t>
      </w:r>
      <w:bookmarkEnd w:id="5"/>
    </w:p>
    <w:p w:rsidR="00155E3C" w:rsidRPr="00A12E1E" w:rsidRDefault="00974E3E" w:rsidP="00037578">
      <w:pPr>
        <w:pStyle w:val="Style2"/>
      </w:pPr>
      <w:bookmarkStart w:id="6" w:name="_Toc446077340"/>
      <w:r w:rsidRPr="00A12E1E">
        <w:t>Macros</w:t>
      </w:r>
      <w:bookmarkEnd w:id="6"/>
    </w:p>
    <w:p w:rsidR="00155E3C" w:rsidRPr="00A12E1E" w:rsidRDefault="00974E3E">
      <w:pPr>
        <w:jc w:val="both"/>
        <w:rPr>
          <w:rFonts w:ascii="Times New Roman" w:hAnsi="Times New Roman" w:cs="Times New Roman"/>
          <w:b/>
          <w:bCs/>
        </w:rPr>
      </w:pPr>
      <w:r w:rsidRPr="00A12E1E">
        <w:rPr>
          <w:rFonts w:ascii="Times New Roman" w:hAnsi="Times New Roman" w:cs="Times New Roman"/>
          <w:b/>
          <w:bCs/>
        </w:rPr>
        <w:tab/>
      </w:r>
      <w:r w:rsidRPr="00A12E1E">
        <w:rPr>
          <w:rFonts w:ascii="Times New Roman" w:hAnsi="Times New Roman" w:cs="Times New Roman"/>
        </w:rPr>
        <w:t>Macros should be defined in the '&lt;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defs.h</w:t>
      </w:r>
      <w:proofErr w:type="spellEnd"/>
      <w:r w:rsidRPr="00A12E1E">
        <w:rPr>
          <w:rFonts w:ascii="Times New Roman" w:hAnsi="Times New Roman" w:cs="Times New Roman"/>
        </w:rPr>
        <w:t>' file. The macros should be named in all UPPER CASE and only '_' can be used as separator.</w:t>
      </w:r>
    </w:p>
    <w:p w:rsidR="00155E3C" w:rsidRPr="00BF2120" w:rsidRDefault="00974E3E" w:rsidP="00BF2120">
      <w:pPr>
        <w:pStyle w:val="TableContents"/>
        <w:jc w:val="both"/>
        <w:rPr>
          <w:rFonts w:ascii="Courier New" w:hAnsi="Courier New" w:cs="Courier New"/>
        </w:rPr>
      </w:pPr>
      <w:r w:rsidRPr="00A12E1E">
        <w:rPr>
          <w:rFonts w:ascii="Times New Roman" w:hAnsi="Times New Roman" w:cs="Times New Roman"/>
        </w:rPr>
        <w:lastRenderedPageBreak/>
        <w:tab/>
        <w:t>(e.g.)</w:t>
      </w:r>
      <w:r w:rsidRPr="00A12E1E">
        <w:rPr>
          <w:rFonts w:ascii="Times New Roman" w:hAnsi="Times New Roman" w:cs="Times New Roman"/>
        </w:rPr>
        <w:tab/>
      </w:r>
      <w:r w:rsidRPr="00BF2120">
        <w:rPr>
          <w:rFonts w:ascii="Courier New" w:hAnsi="Courier New" w:cs="Courier New"/>
        </w:rPr>
        <w:t>#define SUCCESS 0</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ab/>
      </w:r>
      <w:r w:rsidRPr="00BF2120">
        <w:rPr>
          <w:rFonts w:ascii="Courier New" w:hAnsi="Courier New" w:cs="Courier New"/>
        </w:rPr>
        <w:tab/>
        <w:t>#define FAILURE -1</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ab/>
      </w:r>
      <w:r w:rsidRPr="00BF2120">
        <w:rPr>
          <w:rFonts w:ascii="Courier New" w:hAnsi="Courier New" w:cs="Courier New"/>
        </w:rPr>
        <w:tab/>
        <w:t>#define MAX_BLOCK_SIZE 4096</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ab/>
      </w:r>
      <w:r w:rsidRPr="00BF2120">
        <w:rPr>
          <w:rFonts w:ascii="Courier New" w:hAnsi="Courier New" w:cs="Courier New"/>
        </w:rPr>
        <w:tab/>
        <w:t>#define MAX_STR_LEN 256</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ab/>
      </w:r>
      <w:r w:rsidRPr="00BF2120">
        <w:rPr>
          <w:rFonts w:ascii="Courier New" w:hAnsi="Courier New" w:cs="Courier New"/>
        </w:rPr>
        <w:tab/>
        <w:t xml:space="preserve">#define </w:t>
      </w:r>
      <w:proofErr w:type="gramStart"/>
      <w:r w:rsidRPr="00BF2120">
        <w:rPr>
          <w:rFonts w:ascii="Courier New" w:hAnsi="Courier New" w:cs="Courier New"/>
        </w:rPr>
        <w:t>MAX(</w:t>
      </w:r>
      <w:proofErr w:type="gramEnd"/>
      <w:r w:rsidRPr="00BF2120">
        <w:rPr>
          <w:rFonts w:ascii="Courier New" w:hAnsi="Courier New" w:cs="Courier New"/>
        </w:rPr>
        <w:t>x, y) (x &gt; y ? x : y)</w:t>
      </w:r>
    </w:p>
    <w:p w:rsidR="00155E3C" w:rsidRPr="00A12E1E" w:rsidRDefault="00974E3E" w:rsidP="00037578">
      <w:pPr>
        <w:pStyle w:val="Style2"/>
      </w:pPr>
      <w:bookmarkStart w:id="7" w:name="_Toc446077341"/>
      <w:proofErr w:type="spellStart"/>
      <w:r w:rsidRPr="00A12E1E">
        <w:t>Typedefinitions</w:t>
      </w:r>
      <w:bookmarkEnd w:id="7"/>
      <w:proofErr w:type="spellEnd"/>
    </w:p>
    <w:p w:rsidR="00155E3C" w:rsidRDefault="00974E3E">
      <w:pPr>
        <w:jc w:val="both"/>
        <w:rPr>
          <w:rFonts w:ascii="Times New Roman" w:hAnsi="Times New Roman" w:cs="Times New Roman"/>
        </w:rPr>
      </w:pPr>
      <w:r w:rsidRPr="00A12E1E">
        <w:rPr>
          <w:rFonts w:ascii="Times New Roman" w:hAnsi="Times New Roman" w:cs="Times New Roman"/>
          <w:b/>
          <w:bCs/>
        </w:rPr>
        <w:tab/>
      </w:r>
      <w:r w:rsidRPr="00A12E1E">
        <w:rPr>
          <w:rFonts w:ascii="Times New Roman" w:hAnsi="Times New Roman" w:cs="Times New Roman"/>
        </w:rPr>
        <w:t xml:space="preserve">Structures, unions and </w:t>
      </w:r>
      <w:proofErr w:type="spellStart"/>
      <w:r w:rsidRPr="00A12E1E">
        <w:rPr>
          <w:rFonts w:ascii="Times New Roman" w:hAnsi="Times New Roman" w:cs="Times New Roman"/>
        </w:rPr>
        <w:t>enums</w:t>
      </w:r>
      <w:proofErr w:type="spellEnd"/>
      <w:r w:rsidRPr="00A12E1E">
        <w:rPr>
          <w:rFonts w:ascii="Times New Roman" w:hAnsi="Times New Roman" w:cs="Times New Roman"/>
        </w:rPr>
        <w:t xml:space="preserve"> should be type defined in the '&lt;</w:t>
      </w:r>
      <w:proofErr w:type="spellStart"/>
      <w:r w:rsidRPr="00A12E1E">
        <w:rPr>
          <w:rFonts w:ascii="Times New Roman" w:hAnsi="Times New Roman" w:cs="Times New Roman"/>
        </w:rPr>
        <w:t>module_name</w:t>
      </w:r>
      <w:proofErr w:type="spellEnd"/>
      <w:r w:rsidRPr="00A12E1E">
        <w:rPr>
          <w:rFonts w:ascii="Times New Roman" w:hAnsi="Times New Roman" w:cs="Times New Roman"/>
        </w:rPr>
        <w:t>&gt;</w:t>
      </w:r>
      <w:proofErr w:type="spellStart"/>
      <w:r w:rsidRPr="00A12E1E">
        <w:rPr>
          <w:rFonts w:ascii="Times New Roman" w:hAnsi="Times New Roman" w:cs="Times New Roman"/>
        </w:rPr>
        <w:t>tdfs.h</w:t>
      </w:r>
      <w:proofErr w:type="spellEnd"/>
      <w:r w:rsidRPr="00A12E1E">
        <w:rPr>
          <w:rFonts w:ascii="Times New Roman" w:hAnsi="Times New Roman" w:cs="Times New Roman"/>
        </w:rPr>
        <w:t>' file.</w:t>
      </w:r>
    </w:p>
    <w:p w:rsidR="006A0613" w:rsidRPr="00A12E1E" w:rsidRDefault="006A0613">
      <w:pPr>
        <w:jc w:val="both"/>
        <w:rPr>
          <w:rFonts w:ascii="Times New Roman" w:hAnsi="Times New Roman" w:cs="Times New Roman"/>
          <w:b/>
          <w:bCs/>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55E3C" w:rsidRPr="00A12E1E">
        <w:tc>
          <w:tcPr>
            <w:tcW w:w="4985" w:type="dxa"/>
            <w:tcBorders>
              <w:top w:val="single" w:sz="2" w:space="0" w:color="000000"/>
              <w:left w:val="single" w:sz="2" w:space="0" w:color="000000"/>
              <w:bottom w:val="single" w:sz="2" w:space="0" w:color="000000"/>
            </w:tcBorders>
            <w:shd w:val="clear" w:color="auto" w:fill="auto"/>
            <w:tcMar>
              <w:left w:w="54" w:type="dxa"/>
            </w:tcMar>
          </w:tcPr>
          <w:p w:rsidR="00155E3C" w:rsidRPr="00A12E1E" w:rsidRDefault="00974E3E">
            <w:pPr>
              <w:pStyle w:val="TableContents"/>
              <w:rPr>
                <w:rFonts w:ascii="Times New Roman" w:hAnsi="Times New Roman" w:cs="Times New Roman"/>
                <w:b/>
                <w:bCs/>
              </w:rPr>
            </w:pPr>
            <w:proofErr w:type="spellStart"/>
            <w:r w:rsidRPr="00A12E1E">
              <w:rPr>
                <w:rFonts w:ascii="Times New Roman" w:hAnsi="Times New Roman" w:cs="Times New Roman"/>
                <w:b/>
                <w:bCs/>
              </w:rPr>
              <w:t>Struct</w:t>
            </w:r>
            <w:proofErr w:type="spellEnd"/>
            <w:r w:rsidRPr="00A12E1E">
              <w:rPr>
                <w:rFonts w:ascii="Times New Roman" w:hAnsi="Times New Roman" w:cs="Times New Roman"/>
                <w:b/>
                <w:bCs/>
              </w:rPr>
              <w:t xml:space="preserve"> / Union</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5E3C" w:rsidRPr="00A12E1E" w:rsidRDefault="00974E3E">
            <w:pPr>
              <w:pStyle w:val="TableContents"/>
              <w:rPr>
                <w:rFonts w:ascii="Times New Roman" w:hAnsi="Times New Roman" w:cs="Times New Roman"/>
                <w:b/>
                <w:bCs/>
              </w:rPr>
            </w:pPr>
            <w:proofErr w:type="spellStart"/>
            <w:r w:rsidRPr="00A12E1E">
              <w:rPr>
                <w:rFonts w:ascii="Times New Roman" w:hAnsi="Times New Roman" w:cs="Times New Roman"/>
                <w:b/>
                <w:bCs/>
              </w:rPr>
              <w:t>Enum</w:t>
            </w:r>
            <w:proofErr w:type="spellEnd"/>
          </w:p>
        </w:tc>
      </w:tr>
      <w:tr w:rsidR="00155E3C" w:rsidRPr="00A12E1E">
        <w:tc>
          <w:tcPr>
            <w:tcW w:w="4985" w:type="dxa"/>
            <w:tcBorders>
              <w:left w:val="single" w:sz="2" w:space="0" w:color="000000"/>
              <w:bottom w:val="single" w:sz="2" w:space="0" w:color="000000"/>
            </w:tcBorders>
            <w:shd w:val="clear" w:color="auto" w:fill="auto"/>
            <w:tcMar>
              <w:left w:w="54" w:type="dxa"/>
            </w:tcMar>
          </w:tcPr>
          <w:p w:rsidR="00155E3C" w:rsidRPr="00BF2120" w:rsidRDefault="00974E3E" w:rsidP="00BF2120">
            <w:pPr>
              <w:pStyle w:val="TableContents"/>
              <w:jc w:val="both"/>
              <w:rPr>
                <w:rFonts w:ascii="Courier New" w:hAnsi="Courier New" w:cs="Courier New"/>
              </w:rPr>
            </w:pPr>
            <w:proofErr w:type="spellStart"/>
            <w:r w:rsidRPr="00BF2120">
              <w:rPr>
                <w:rFonts w:ascii="Courier New" w:hAnsi="Courier New" w:cs="Courier New"/>
              </w:rPr>
              <w:t>typedef</w:t>
            </w:r>
            <w:proofErr w:type="spellEnd"/>
            <w:r w:rsidRPr="00BF2120">
              <w:rPr>
                <w:rFonts w:ascii="Courier New" w:hAnsi="Courier New" w:cs="Courier New"/>
              </w:rPr>
              <w:t xml:space="preserve"> </w:t>
            </w:r>
            <w:proofErr w:type="spellStart"/>
            <w:r w:rsidRPr="00BF2120">
              <w:rPr>
                <w:rFonts w:ascii="Courier New" w:hAnsi="Courier New" w:cs="Courier New"/>
              </w:rPr>
              <w:t>struct</w:t>
            </w:r>
            <w:proofErr w:type="spellEnd"/>
            <w:r w:rsidRPr="00BF2120">
              <w:rPr>
                <w:rFonts w:ascii="Courier New" w:hAnsi="Courier New" w:cs="Courier New"/>
              </w:rPr>
              <w:t xml:space="preserve">/union </w:t>
            </w:r>
            <w:proofErr w:type="spellStart"/>
            <w:r w:rsidRPr="00BF2120">
              <w:rPr>
                <w:rFonts w:ascii="Courier New" w:hAnsi="Courier New" w:cs="Courier New"/>
              </w:rPr>
              <w:t>ConnData_t</w:t>
            </w:r>
            <w:proofErr w:type="spellEnd"/>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ab/>
              <w:t>...</w:t>
            </w:r>
          </w:p>
          <w:p w:rsidR="00155E3C" w:rsidRPr="00A12E1E" w:rsidRDefault="00974E3E" w:rsidP="00BF2120">
            <w:pPr>
              <w:pStyle w:val="TableContents"/>
              <w:jc w:val="both"/>
              <w:rPr>
                <w:rFonts w:ascii="Times New Roman" w:hAnsi="Times New Roman" w:cs="Times New Roman"/>
              </w:rPr>
            </w:pPr>
            <w:r w:rsidRPr="00BF2120">
              <w:rPr>
                <w:rFonts w:ascii="Courier New" w:hAnsi="Courier New" w:cs="Courier New"/>
              </w:rPr>
              <w:t xml:space="preserve">} </w:t>
            </w:r>
            <w:proofErr w:type="spellStart"/>
            <w:r w:rsidRPr="00BF2120">
              <w:rPr>
                <w:rFonts w:ascii="Courier New" w:hAnsi="Courier New" w:cs="Courier New"/>
              </w:rPr>
              <w:t>tConnData</w:t>
            </w:r>
            <w:proofErr w:type="spellEnd"/>
            <w:r w:rsidRPr="00BF2120">
              <w:rPr>
                <w:rFonts w:ascii="Courier New" w:hAnsi="Courier New" w:cs="Courier New"/>
              </w:rPr>
              <w:t>;</w:t>
            </w:r>
          </w:p>
        </w:tc>
        <w:tc>
          <w:tcPr>
            <w:tcW w:w="4987" w:type="dxa"/>
            <w:tcBorders>
              <w:left w:val="single" w:sz="2" w:space="0" w:color="000000"/>
              <w:bottom w:val="single" w:sz="2" w:space="0" w:color="000000"/>
              <w:right w:val="single" w:sz="2" w:space="0" w:color="000000"/>
            </w:tcBorders>
            <w:shd w:val="clear" w:color="auto" w:fill="auto"/>
            <w:tcMar>
              <w:left w:w="54" w:type="dxa"/>
            </w:tcMar>
          </w:tcPr>
          <w:p w:rsidR="00155E3C" w:rsidRPr="00BF2120" w:rsidRDefault="00974E3E" w:rsidP="00BF2120">
            <w:pPr>
              <w:pStyle w:val="TableContents"/>
              <w:jc w:val="both"/>
              <w:rPr>
                <w:rFonts w:ascii="Courier New" w:hAnsi="Courier New" w:cs="Courier New"/>
              </w:rPr>
            </w:pPr>
            <w:proofErr w:type="spellStart"/>
            <w:r w:rsidRPr="00BF2120">
              <w:rPr>
                <w:rFonts w:ascii="Courier New" w:hAnsi="Courier New" w:cs="Courier New"/>
              </w:rPr>
              <w:t>typedef</w:t>
            </w:r>
            <w:proofErr w:type="spellEnd"/>
            <w:r w:rsidRPr="00BF2120">
              <w:rPr>
                <w:rFonts w:ascii="Courier New" w:hAnsi="Courier New" w:cs="Courier New"/>
              </w:rPr>
              <w:t xml:space="preserve"> </w:t>
            </w:r>
            <w:proofErr w:type="spellStart"/>
            <w:r w:rsidRPr="00BF2120">
              <w:rPr>
                <w:rFonts w:ascii="Courier New" w:hAnsi="Courier New" w:cs="Courier New"/>
              </w:rPr>
              <w:t>enum</w:t>
            </w:r>
            <w:proofErr w:type="spellEnd"/>
            <w:r w:rsidRPr="00BF2120">
              <w:rPr>
                <w:rFonts w:ascii="Courier New" w:hAnsi="Courier New" w:cs="Courier New"/>
              </w:rPr>
              <w:t xml:space="preserve"> </w:t>
            </w:r>
            <w:proofErr w:type="spellStart"/>
            <w:r w:rsidRPr="00BF2120">
              <w:rPr>
                <w:rFonts w:ascii="Courier New" w:hAnsi="Courier New" w:cs="Courier New"/>
              </w:rPr>
              <w:t>FileTypes_e</w:t>
            </w:r>
            <w:proofErr w:type="spellEnd"/>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 xml:space="preserve">      FILE_TYPE_FILE, // should be UPPERCASE</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 xml:space="preserve">      FILE_TYPE_DIR,</w:t>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 xml:space="preserve">      FILE_TYPE_INVALID</w:t>
            </w:r>
          </w:p>
          <w:p w:rsidR="00155E3C" w:rsidRPr="00A12E1E" w:rsidRDefault="00974E3E" w:rsidP="00BF2120">
            <w:pPr>
              <w:pStyle w:val="TableContents"/>
              <w:jc w:val="both"/>
              <w:rPr>
                <w:rFonts w:ascii="Times New Roman" w:hAnsi="Times New Roman" w:cs="Times New Roman"/>
              </w:rPr>
            </w:pPr>
            <w:r w:rsidRPr="00BF2120">
              <w:rPr>
                <w:rFonts w:ascii="Courier New" w:hAnsi="Courier New" w:cs="Courier New"/>
              </w:rPr>
              <w:t>}</w:t>
            </w:r>
            <w:proofErr w:type="spellStart"/>
            <w:r w:rsidRPr="00BF2120">
              <w:rPr>
                <w:rFonts w:ascii="Courier New" w:hAnsi="Courier New" w:cs="Courier New"/>
              </w:rPr>
              <w:t>tFileType</w:t>
            </w:r>
            <w:proofErr w:type="spellEnd"/>
            <w:r w:rsidRPr="00BF2120">
              <w:rPr>
                <w:rFonts w:ascii="Courier New" w:hAnsi="Courier New" w:cs="Courier New"/>
              </w:rPr>
              <w:t>;</w:t>
            </w:r>
          </w:p>
        </w:tc>
      </w:tr>
    </w:tbl>
    <w:p w:rsidR="00155E3C" w:rsidRPr="00A12E1E" w:rsidRDefault="00155E3C">
      <w:pPr>
        <w:jc w:val="both"/>
        <w:rPr>
          <w:rFonts w:ascii="Times New Roman" w:hAnsi="Times New Roman" w:cs="Times New Roman"/>
        </w:rPr>
      </w:pPr>
    </w:p>
    <w:p w:rsidR="00155E3C" w:rsidRPr="00A12E1E" w:rsidRDefault="00974E3E" w:rsidP="00037578">
      <w:pPr>
        <w:pStyle w:val="Style2"/>
      </w:pPr>
      <w:bookmarkStart w:id="8" w:name="_Toc446077342"/>
      <w:r w:rsidRPr="00A12E1E">
        <w:t>Variables</w:t>
      </w:r>
      <w:bookmarkEnd w:id="8"/>
    </w:p>
    <w:p w:rsidR="00155E3C" w:rsidRPr="00A12E1E" w:rsidRDefault="00974E3E" w:rsidP="00037578">
      <w:pPr>
        <w:pStyle w:val="Style3"/>
      </w:pPr>
      <w:bookmarkStart w:id="9" w:name="_Toc446077343"/>
      <w:r w:rsidRPr="00A12E1E">
        <w:t>Datatypes</w:t>
      </w:r>
      <w:bookmarkEnd w:id="9"/>
    </w:p>
    <w:p w:rsidR="00155E3C" w:rsidRPr="00A12E1E" w:rsidRDefault="00974E3E">
      <w:pPr>
        <w:jc w:val="both"/>
        <w:rPr>
          <w:rFonts w:ascii="Times New Roman" w:hAnsi="Times New Roman" w:cs="Times New Roman"/>
          <w:b/>
          <w:bCs/>
        </w:rPr>
      </w:pPr>
      <w:r w:rsidRPr="00A12E1E">
        <w:rPr>
          <w:rFonts w:ascii="Times New Roman" w:hAnsi="Times New Roman" w:cs="Times New Roman"/>
          <w:b/>
          <w:bCs/>
        </w:rPr>
        <w:tab/>
      </w:r>
      <w:r w:rsidRPr="00A12E1E">
        <w:rPr>
          <w:rFonts w:ascii="Times New Roman" w:hAnsi="Times New Roman" w:cs="Times New Roman"/>
        </w:rPr>
        <w:t>Avoid using the pr</w:t>
      </w:r>
      <w:r w:rsidR="00A12E1E" w:rsidRPr="00A12E1E">
        <w:rPr>
          <w:rFonts w:ascii="Times New Roman" w:hAnsi="Times New Roman" w:cs="Times New Roman"/>
        </w:rPr>
        <w:t xml:space="preserve">imitive types (char, </w:t>
      </w:r>
      <w:proofErr w:type="spellStart"/>
      <w:r w:rsidR="00A12E1E" w:rsidRPr="00A12E1E">
        <w:rPr>
          <w:rFonts w:ascii="Times New Roman" w:hAnsi="Times New Roman" w:cs="Times New Roman"/>
        </w:rPr>
        <w:t>int</w:t>
      </w:r>
      <w:proofErr w:type="spellEnd"/>
      <w:r w:rsidR="00A12E1E" w:rsidRPr="00A12E1E">
        <w:rPr>
          <w:rFonts w:ascii="Times New Roman" w:hAnsi="Times New Roman" w:cs="Times New Roman"/>
        </w:rPr>
        <w:t>, long)</w:t>
      </w:r>
      <w:r w:rsidRPr="00A12E1E">
        <w:rPr>
          <w:rFonts w:ascii="Times New Roman" w:hAnsi="Times New Roman" w:cs="Times New Roman"/>
        </w:rPr>
        <w:t xml:space="preserve">. Use the data types defined in </w:t>
      </w:r>
      <w:proofErr w:type="spellStart"/>
      <w:r w:rsidRPr="00A12E1E">
        <w:rPr>
          <w:rFonts w:ascii="Times New Roman" w:hAnsi="Times New Roman" w:cs="Times New Roman"/>
        </w:rPr>
        <w:t>cmntdfs.h</w:t>
      </w:r>
      <w:proofErr w:type="spellEnd"/>
      <w:r w:rsidRPr="00A12E1E">
        <w:rPr>
          <w:rFonts w:ascii="Times New Roman" w:hAnsi="Times New Roman" w:cs="Times New Roman"/>
        </w:rPr>
        <w:t xml:space="preserve"> (CHAR, INT1, UINT1, INT2, UINT2, INT4, UINT4, INT8, UINT8, VOID)</w:t>
      </w:r>
      <w:r w:rsidR="002B010F">
        <w:rPr>
          <w:rFonts w:ascii="Times New Roman" w:hAnsi="Times New Roman" w:cs="Times New Roman"/>
        </w:rPr>
        <w:t>. This enables portability. For example, ‘long’ takes 4 bytes or 8 bytes depending on the machine architecture. So, never use the primitive types.</w:t>
      </w:r>
    </w:p>
    <w:p w:rsidR="00155E3C" w:rsidRPr="00A12E1E" w:rsidRDefault="00155E3C">
      <w:pPr>
        <w:jc w:val="both"/>
        <w:rPr>
          <w:rFonts w:ascii="Times New Roman" w:hAnsi="Times New Roman" w:cs="Times New Roman"/>
        </w:rPr>
      </w:pPr>
    </w:p>
    <w:p w:rsidR="00155E3C" w:rsidRPr="00A12E1E" w:rsidRDefault="00974E3E" w:rsidP="00037578">
      <w:pPr>
        <w:pStyle w:val="Style3"/>
      </w:pPr>
      <w:bookmarkStart w:id="10" w:name="_Toc446077344"/>
      <w:r w:rsidRPr="00A12E1E">
        <w:t>Declaration</w:t>
      </w:r>
      <w:bookmarkEnd w:id="10"/>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2"/>
        <w:gridCol w:w="3734"/>
        <w:gridCol w:w="3316"/>
      </w:tblGrid>
      <w:tr w:rsidR="00155E3C" w:rsidRPr="00A12E1E">
        <w:tc>
          <w:tcPr>
            <w:tcW w:w="3324" w:type="dxa"/>
            <w:tcBorders>
              <w:top w:val="single" w:sz="2" w:space="0" w:color="000000"/>
              <w:left w:val="single" w:sz="2" w:space="0" w:color="000000"/>
              <w:bottom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b/>
                <w:bCs/>
              </w:rPr>
            </w:pPr>
            <w:r w:rsidRPr="00A12E1E">
              <w:rPr>
                <w:rFonts w:ascii="Times New Roman" w:hAnsi="Times New Roman" w:cs="Times New Roman"/>
                <w:b/>
                <w:bCs/>
              </w:rPr>
              <w:t>Type</w:t>
            </w:r>
          </w:p>
        </w:tc>
        <w:tc>
          <w:tcPr>
            <w:tcW w:w="3324" w:type="dxa"/>
            <w:tcBorders>
              <w:top w:val="single" w:sz="2" w:space="0" w:color="000000"/>
              <w:left w:val="single" w:sz="2" w:space="0" w:color="000000"/>
              <w:bottom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b/>
                <w:bCs/>
              </w:rPr>
            </w:pPr>
            <w:r w:rsidRPr="00A12E1E">
              <w:rPr>
                <w:rFonts w:ascii="Times New Roman" w:hAnsi="Times New Roman" w:cs="Times New Roman"/>
                <w:b/>
                <w:bCs/>
              </w:rPr>
              <w:t>Naming convention</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5E3C" w:rsidRPr="00A12E1E" w:rsidRDefault="00974E3E">
            <w:pPr>
              <w:pStyle w:val="TableContents"/>
              <w:jc w:val="center"/>
              <w:rPr>
                <w:rFonts w:ascii="Times New Roman" w:hAnsi="Times New Roman" w:cs="Times New Roman"/>
                <w:b/>
                <w:bCs/>
              </w:rPr>
            </w:pPr>
            <w:r w:rsidRPr="00A12E1E">
              <w:rPr>
                <w:rFonts w:ascii="Times New Roman" w:hAnsi="Times New Roman" w:cs="Times New Roman"/>
                <w:b/>
                <w:bCs/>
              </w:rPr>
              <w:t>Example</w:t>
            </w:r>
          </w:p>
        </w:tc>
      </w:tr>
      <w:tr w:rsidR="00155E3C" w:rsidRPr="00A12E1E">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 xml:space="preserve">Character, Structures, Unions, </w:t>
            </w:r>
            <w:proofErr w:type="spellStart"/>
            <w:r w:rsidRPr="00A12E1E">
              <w:rPr>
                <w:rFonts w:ascii="Times New Roman" w:hAnsi="Times New Roman" w:cs="Times New Roman"/>
              </w:rPr>
              <w:t>Enums</w:t>
            </w:r>
            <w:proofErr w:type="spellEnd"/>
          </w:p>
        </w:tc>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Variable name should start with uppercase</w:t>
            </w:r>
          </w:p>
        </w:tc>
        <w:tc>
          <w:tcPr>
            <w:tcW w:w="3324" w:type="dxa"/>
            <w:tcBorders>
              <w:left w:val="single" w:sz="2" w:space="0" w:color="000000"/>
              <w:bottom w:val="single" w:sz="2" w:space="0" w:color="000000"/>
              <w:right w:val="single" w:sz="2" w:space="0" w:color="000000"/>
            </w:tcBorders>
            <w:shd w:val="clear" w:color="auto" w:fill="auto"/>
            <w:tcMar>
              <w:left w:w="54" w:type="dxa"/>
            </w:tcMar>
          </w:tcPr>
          <w:p w:rsidR="00155E3C" w:rsidRPr="00BF2120" w:rsidRDefault="00974E3E">
            <w:pPr>
              <w:pStyle w:val="TableContents"/>
              <w:jc w:val="both"/>
              <w:rPr>
                <w:rFonts w:ascii="Courier New" w:hAnsi="Courier New" w:cs="Courier New"/>
              </w:rPr>
            </w:pPr>
            <w:r w:rsidRPr="00BF2120">
              <w:rPr>
                <w:rFonts w:ascii="Courier New" w:hAnsi="Courier New" w:cs="Courier New"/>
              </w:rPr>
              <w:t>CHAR Var1;</w:t>
            </w:r>
          </w:p>
          <w:p w:rsidR="00155E3C" w:rsidRPr="00BF2120" w:rsidRDefault="00974E3E">
            <w:pPr>
              <w:pStyle w:val="TableContents"/>
              <w:jc w:val="both"/>
              <w:rPr>
                <w:rFonts w:ascii="Courier New" w:hAnsi="Courier New" w:cs="Courier New"/>
              </w:rPr>
            </w:pPr>
            <w:r w:rsidRPr="00BF2120">
              <w:rPr>
                <w:rFonts w:ascii="Courier New" w:hAnsi="Courier New" w:cs="Courier New"/>
              </w:rPr>
              <w:t xml:space="preserve">CHAR </w:t>
            </w:r>
            <w:proofErr w:type="spellStart"/>
            <w:r w:rsidRPr="00BF2120">
              <w:rPr>
                <w:rFonts w:ascii="Courier New" w:hAnsi="Courier New" w:cs="Courier New"/>
              </w:rPr>
              <w:t>UserInput</w:t>
            </w:r>
            <w:proofErr w:type="spellEnd"/>
            <w:r w:rsidRPr="00BF2120">
              <w:rPr>
                <w:rFonts w:ascii="Courier New" w:hAnsi="Courier New" w:cs="Courier New"/>
              </w:rPr>
              <w:t>;</w:t>
            </w:r>
          </w:p>
          <w:p w:rsidR="00155E3C" w:rsidRPr="00BF2120" w:rsidRDefault="00974E3E">
            <w:pPr>
              <w:pStyle w:val="TableContents"/>
              <w:jc w:val="both"/>
              <w:rPr>
                <w:rFonts w:ascii="Courier New" w:hAnsi="Courier New" w:cs="Courier New"/>
              </w:rPr>
            </w:pPr>
            <w:proofErr w:type="spellStart"/>
            <w:r w:rsidRPr="00BF2120">
              <w:rPr>
                <w:rFonts w:ascii="Courier New" w:hAnsi="Courier New" w:cs="Courier New"/>
              </w:rPr>
              <w:t>struct</w:t>
            </w:r>
            <w:proofErr w:type="spellEnd"/>
            <w:r w:rsidRPr="00BF2120">
              <w:rPr>
                <w:rFonts w:ascii="Courier New" w:hAnsi="Courier New" w:cs="Courier New"/>
              </w:rPr>
              <w:t xml:space="preserve"> ext3_inode </w:t>
            </w:r>
            <w:proofErr w:type="spellStart"/>
            <w:r w:rsidRPr="00BF2120">
              <w:rPr>
                <w:rFonts w:ascii="Courier New" w:hAnsi="Courier New" w:cs="Courier New"/>
              </w:rPr>
              <w:t>Inode</w:t>
            </w:r>
            <w:proofErr w:type="spellEnd"/>
            <w:r w:rsidRPr="00BF2120">
              <w:rPr>
                <w:rFonts w:ascii="Courier New" w:hAnsi="Courier New" w:cs="Courier New"/>
              </w:rPr>
              <w:t>;</w:t>
            </w:r>
          </w:p>
          <w:p w:rsidR="00155E3C" w:rsidRPr="00BF2120" w:rsidRDefault="00974E3E">
            <w:pPr>
              <w:pStyle w:val="TableContents"/>
              <w:jc w:val="both"/>
              <w:rPr>
                <w:rFonts w:ascii="Courier New" w:hAnsi="Courier New" w:cs="Courier New"/>
              </w:rPr>
            </w:pPr>
            <w:proofErr w:type="spellStart"/>
            <w:r w:rsidRPr="00BF2120">
              <w:rPr>
                <w:rFonts w:ascii="Courier New" w:hAnsi="Courier New" w:cs="Courier New"/>
              </w:rPr>
              <w:t>tEnum</w:t>
            </w:r>
            <w:proofErr w:type="spellEnd"/>
            <w:r w:rsidRPr="00BF2120">
              <w:rPr>
                <w:rFonts w:ascii="Courier New" w:hAnsi="Courier New" w:cs="Courier New"/>
              </w:rPr>
              <w:t xml:space="preserve"> Colors;</w:t>
            </w:r>
          </w:p>
          <w:p w:rsidR="00155E3C" w:rsidRPr="00BF2120" w:rsidRDefault="00974E3E">
            <w:pPr>
              <w:pStyle w:val="TableContents"/>
              <w:jc w:val="both"/>
              <w:rPr>
                <w:rFonts w:ascii="Courier New" w:hAnsi="Courier New" w:cs="Courier New"/>
              </w:rPr>
            </w:pPr>
            <w:proofErr w:type="spellStart"/>
            <w:r w:rsidRPr="00BF2120">
              <w:rPr>
                <w:rFonts w:ascii="Courier New" w:hAnsi="Courier New" w:cs="Courier New"/>
              </w:rPr>
              <w:t>tConnData</w:t>
            </w:r>
            <w:proofErr w:type="spellEnd"/>
            <w:r w:rsidRPr="00BF2120">
              <w:rPr>
                <w:rFonts w:ascii="Courier New" w:hAnsi="Courier New" w:cs="Courier New"/>
              </w:rPr>
              <w:t xml:space="preserve"> </w:t>
            </w:r>
            <w:proofErr w:type="spellStart"/>
            <w:r w:rsidRPr="00BF2120">
              <w:rPr>
                <w:rFonts w:ascii="Courier New" w:hAnsi="Courier New" w:cs="Courier New"/>
              </w:rPr>
              <w:t>ConnSocket</w:t>
            </w:r>
            <w:proofErr w:type="spellEnd"/>
            <w:r w:rsidRPr="00BF2120">
              <w:rPr>
                <w:rFonts w:ascii="Courier New" w:hAnsi="Courier New" w:cs="Courier New"/>
              </w:rPr>
              <w:t>;</w:t>
            </w:r>
          </w:p>
          <w:p w:rsidR="00155E3C" w:rsidRPr="00A12E1E" w:rsidRDefault="00155E3C">
            <w:pPr>
              <w:pStyle w:val="TableContents"/>
              <w:jc w:val="both"/>
              <w:rPr>
                <w:rFonts w:ascii="Times New Roman" w:hAnsi="Times New Roman" w:cs="Times New Roman"/>
              </w:rPr>
            </w:pPr>
          </w:p>
        </w:tc>
      </w:tr>
      <w:tr w:rsidR="00155E3C" w:rsidRPr="00A12E1E">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Integer</w:t>
            </w:r>
          </w:p>
        </w:tc>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&lt;</w:t>
            </w:r>
            <w:proofErr w:type="spellStart"/>
            <w:r w:rsidRPr="00A12E1E">
              <w:rPr>
                <w:rFonts w:ascii="Times New Roman" w:hAnsi="Times New Roman" w:cs="Times New Roman"/>
              </w:rPr>
              <w:t>i</w:t>
            </w:r>
            <w:proofErr w:type="spellEnd"/>
            <w:r w:rsidRPr="00A12E1E">
              <w:rPr>
                <w:rFonts w:ascii="Times New Roman" w:hAnsi="Times New Roman" w:cs="Times New Roman"/>
              </w:rPr>
              <w:t>/u&gt;&lt;</w:t>
            </w:r>
            <w:proofErr w:type="spellStart"/>
            <w:r w:rsidRPr="00A12E1E">
              <w:rPr>
                <w:rFonts w:ascii="Times New Roman" w:hAnsi="Times New Roman" w:cs="Times New Roman"/>
              </w:rPr>
              <w:t>SizeInBytes</w:t>
            </w:r>
            <w:proofErr w:type="spellEnd"/>
            <w:r w:rsidRPr="00A12E1E">
              <w:rPr>
                <w:rFonts w:ascii="Times New Roman" w:hAnsi="Times New Roman" w:cs="Times New Roman"/>
              </w:rPr>
              <w:t>&gt;&lt;</w:t>
            </w:r>
            <w:proofErr w:type="spellStart"/>
            <w:r w:rsidRPr="00A12E1E">
              <w:rPr>
                <w:rFonts w:ascii="Times New Roman" w:hAnsi="Times New Roman" w:cs="Times New Roman"/>
              </w:rPr>
              <w:t>VariableName</w:t>
            </w:r>
            <w:proofErr w:type="spellEnd"/>
            <w:r w:rsidRPr="00A12E1E">
              <w:rPr>
                <w:rFonts w:ascii="Times New Roman" w:hAnsi="Times New Roman" w:cs="Times New Roman"/>
              </w:rPr>
              <w:t xml:space="preserve">&gt; </w:t>
            </w:r>
            <w:proofErr w:type="spellStart"/>
            <w:r w:rsidRPr="00A12E1E">
              <w:rPr>
                <w:rFonts w:ascii="Times New Roman" w:hAnsi="Times New Roman" w:cs="Times New Roman"/>
              </w:rPr>
              <w:t>i</w:t>
            </w:r>
            <w:proofErr w:type="spellEnd"/>
            <w:r w:rsidRPr="00A12E1E">
              <w:rPr>
                <w:rFonts w:ascii="Times New Roman" w:hAnsi="Times New Roman" w:cs="Times New Roman"/>
              </w:rPr>
              <w:t xml:space="preserve"> or u – signed or unsigned, depending on the data type</w:t>
            </w:r>
          </w:p>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size – 1, 2, 4 or 8, depending on the data type</w:t>
            </w:r>
          </w:p>
          <w:p w:rsidR="00155E3C" w:rsidRPr="00A12E1E" w:rsidRDefault="00155E3C">
            <w:pPr>
              <w:pStyle w:val="TableContents"/>
              <w:jc w:val="both"/>
              <w:rPr>
                <w:rFonts w:ascii="Times New Roman" w:hAnsi="Times New Roman" w:cs="Times New Roman"/>
              </w:rPr>
            </w:pPr>
          </w:p>
        </w:tc>
        <w:tc>
          <w:tcPr>
            <w:tcW w:w="3324" w:type="dxa"/>
            <w:tcBorders>
              <w:left w:val="single" w:sz="2" w:space="0" w:color="000000"/>
              <w:bottom w:val="single" w:sz="2" w:space="0" w:color="000000"/>
              <w:right w:val="single" w:sz="2" w:space="0" w:color="000000"/>
            </w:tcBorders>
            <w:shd w:val="clear" w:color="auto" w:fill="auto"/>
            <w:tcMar>
              <w:left w:w="54" w:type="dxa"/>
            </w:tcMar>
          </w:tcPr>
          <w:p w:rsidR="00155E3C" w:rsidRPr="00BF2120" w:rsidRDefault="00974E3E">
            <w:pPr>
              <w:pStyle w:val="TableContents"/>
              <w:jc w:val="both"/>
              <w:rPr>
                <w:rFonts w:ascii="Courier New" w:hAnsi="Courier New" w:cs="Courier New"/>
              </w:rPr>
            </w:pPr>
            <w:r w:rsidRPr="00BF2120">
              <w:rPr>
                <w:rFonts w:ascii="Courier New" w:hAnsi="Courier New" w:cs="Courier New"/>
              </w:rPr>
              <w:t>UINT1 u1Value;</w:t>
            </w:r>
          </w:p>
          <w:p w:rsidR="00155E3C" w:rsidRPr="00BF2120" w:rsidRDefault="00974E3E">
            <w:pPr>
              <w:pStyle w:val="TableContents"/>
              <w:jc w:val="both"/>
              <w:rPr>
                <w:rFonts w:ascii="Courier New" w:hAnsi="Courier New" w:cs="Courier New"/>
              </w:rPr>
            </w:pPr>
            <w:r w:rsidRPr="00BF2120">
              <w:rPr>
                <w:rFonts w:ascii="Courier New" w:hAnsi="Courier New" w:cs="Courier New"/>
              </w:rPr>
              <w:t>INT1 i1IsValid;</w:t>
            </w:r>
          </w:p>
          <w:p w:rsidR="00155E3C" w:rsidRPr="00BF2120" w:rsidRDefault="00974E3E">
            <w:pPr>
              <w:pStyle w:val="TableContents"/>
              <w:jc w:val="both"/>
              <w:rPr>
                <w:rFonts w:ascii="Courier New" w:hAnsi="Courier New" w:cs="Courier New"/>
              </w:rPr>
            </w:pPr>
            <w:r w:rsidRPr="00BF2120">
              <w:rPr>
                <w:rFonts w:ascii="Courier New" w:hAnsi="Courier New" w:cs="Courier New"/>
              </w:rPr>
              <w:t>UINT2 u2Index1;</w:t>
            </w:r>
          </w:p>
          <w:p w:rsidR="00155E3C" w:rsidRPr="00BF2120" w:rsidRDefault="00974E3E">
            <w:pPr>
              <w:pStyle w:val="TableContents"/>
              <w:jc w:val="both"/>
              <w:rPr>
                <w:rFonts w:ascii="Courier New" w:hAnsi="Courier New" w:cs="Courier New"/>
              </w:rPr>
            </w:pPr>
            <w:r w:rsidRPr="00BF2120">
              <w:rPr>
                <w:rFonts w:ascii="Courier New" w:hAnsi="Courier New" w:cs="Courier New"/>
              </w:rPr>
              <w:t>INT2 i2NewValue;</w:t>
            </w:r>
          </w:p>
          <w:p w:rsidR="00155E3C" w:rsidRPr="00BF2120" w:rsidRDefault="00974E3E">
            <w:pPr>
              <w:pStyle w:val="TableContents"/>
              <w:jc w:val="both"/>
              <w:rPr>
                <w:rFonts w:ascii="Courier New" w:hAnsi="Courier New" w:cs="Courier New"/>
              </w:rPr>
            </w:pPr>
            <w:r w:rsidRPr="00BF2120">
              <w:rPr>
                <w:rFonts w:ascii="Courier New" w:hAnsi="Courier New" w:cs="Courier New"/>
              </w:rPr>
              <w:t>UINT4 u4Index2;</w:t>
            </w:r>
          </w:p>
          <w:p w:rsidR="00155E3C" w:rsidRPr="00BF2120" w:rsidRDefault="00974E3E">
            <w:pPr>
              <w:pStyle w:val="TableContents"/>
              <w:jc w:val="both"/>
              <w:rPr>
                <w:rFonts w:ascii="Courier New" w:hAnsi="Courier New" w:cs="Courier New"/>
              </w:rPr>
            </w:pPr>
            <w:r w:rsidRPr="00BF2120">
              <w:rPr>
                <w:rFonts w:ascii="Courier New" w:hAnsi="Courier New" w:cs="Courier New"/>
              </w:rPr>
              <w:t>INT4 i4RetVal;</w:t>
            </w:r>
          </w:p>
          <w:p w:rsidR="00155E3C" w:rsidRPr="00BF2120" w:rsidRDefault="00974E3E">
            <w:pPr>
              <w:pStyle w:val="TableContents"/>
              <w:jc w:val="both"/>
              <w:rPr>
                <w:rFonts w:ascii="Courier New" w:hAnsi="Courier New" w:cs="Courier New"/>
              </w:rPr>
            </w:pPr>
            <w:r w:rsidRPr="00BF2120">
              <w:rPr>
                <w:rFonts w:ascii="Courier New" w:hAnsi="Courier New" w:cs="Courier New"/>
              </w:rPr>
              <w:t>UINT8 u8Offset;</w:t>
            </w:r>
          </w:p>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INT8 i8Result;</w:t>
            </w:r>
          </w:p>
          <w:p w:rsidR="00155E3C" w:rsidRPr="00A12E1E" w:rsidRDefault="00155E3C">
            <w:pPr>
              <w:pStyle w:val="TableContents"/>
              <w:jc w:val="both"/>
              <w:rPr>
                <w:rFonts w:ascii="Times New Roman" w:hAnsi="Times New Roman" w:cs="Times New Roman"/>
              </w:rPr>
            </w:pPr>
          </w:p>
        </w:tc>
      </w:tr>
      <w:tr w:rsidR="00155E3C" w:rsidRPr="00A12E1E">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lastRenderedPageBreak/>
              <w:t>Array</w:t>
            </w:r>
          </w:p>
        </w:tc>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Similar to Integer and prefixed with 'a' to indicate that the variable is an array</w:t>
            </w:r>
          </w:p>
        </w:tc>
        <w:tc>
          <w:tcPr>
            <w:tcW w:w="3324" w:type="dxa"/>
            <w:tcBorders>
              <w:left w:val="single" w:sz="2" w:space="0" w:color="000000"/>
              <w:bottom w:val="single" w:sz="2" w:space="0" w:color="000000"/>
              <w:right w:val="single" w:sz="2" w:space="0" w:color="000000"/>
            </w:tcBorders>
            <w:shd w:val="clear" w:color="auto" w:fill="auto"/>
            <w:tcMar>
              <w:left w:w="54" w:type="dxa"/>
            </w:tcMar>
          </w:tcPr>
          <w:p w:rsidR="00155E3C" w:rsidRPr="00BF2120" w:rsidRDefault="00974E3E">
            <w:pPr>
              <w:pStyle w:val="TableContents"/>
              <w:jc w:val="both"/>
              <w:rPr>
                <w:rFonts w:ascii="Courier New" w:hAnsi="Courier New" w:cs="Courier New"/>
              </w:rPr>
            </w:pPr>
            <w:r w:rsidRPr="00BF2120">
              <w:rPr>
                <w:rFonts w:ascii="Courier New" w:hAnsi="Courier New" w:cs="Courier New"/>
              </w:rPr>
              <w:t>UINT1 au1Inodes[MAX_INODES];</w:t>
            </w:r>
            <w:r w:rsidRPr="00BF2120">
              <w:rPr>
                <w:rFonts w:ascii="Courier New" w:hAnsi="Courier New" w:cs="Courier New"/>
              </w:rPr>
              <w:br/>
              <w:t>INT4 ai4ConnStat[MAX_CONN];</w:t>
            </w:r>
          </w:p>
          <w:p w:rsidR="00155E3C" w:rsidRPr="00A12E1E" w:rsidRDefault="00155E3C">
            <w:pPr>
              <w:pStyle w:val="TableContents"/>
              <w:jc w:val="both"/>
              <w:rPr>
                <w:rFonts w:ascii="Times New Roman" w:hAnsi="Times New Roman" w:cs="Times New Roman"/>
              </w:rPr>
            </w:pPr>
          </w:p>
        </w:tc>
      </w:tr>
      <w:tr w:rsidR="00155E3C" w:rsidRPr="00A12E1E">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Pointers</w:t>
            </w:r>
          </w:p>
        </w:tc>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Pointers should be named similar to CHAR variables and prefixed with 'p' to indicate that the variable is a pointer.</w:t>
            </w:r>
          </w:p>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*p&lt;</w:t>
            </w:r>
            <w:proofErr w:type="spellStart"/>
            <w:r w:rsidRPr="00A12E1E">
              <w:rPr>
                <w:rFonts w:ascii="Times New Roman" w:hAnsi="Times New Roman" w:cs="Times New Roman"/>
              </w:rPr>
              <w:t>VariableName</w:t>
            </w:r>
            <w:proofErr w:type="spellEnd"/>
            <w:r w:rsidRPr="00A12E1E">
              <w:rPr>
                <w:rFonts w:ascii="Times New Roman" w:hAnsi="Times New Roman" w:cs="Times New Roman"/>
              </w:rPr>
              <w:t>&gt;</w:t>
            </w:r>
          </w:p>
        </w:tc>
        <w:tc>
          <w:tcPr>
            <w:tcW w:w="3324" w:type="dxa"/>
            <w:tcBorders>
              <w:left w:val="single" w:sz="2" w:space="0" w:color="000000"/>
              <w:bottom w:val="single" w:sz="2" w:space="0" w:color="000000"/>
              <w:right w:val="single" w:sz="2" w:space="0" w:color="000000"/>
            </w:tcBorders>
            <w:shd w:val="clear" w:color="auto" w:fill="auto"/>
            <w:tcMar>
              <w:left w:w="54" w:type="dxa"/>
            </w:tcMar>
          </w:tcPr>
          <w:p w:rsidR="00155E3C" w:rsidRPr="00BF2120" w:rsidRDefault="00974E3E">
            <w:pPr>
              <w:pStyle w:val="TableContents"/>
              <w:jc w:val="both"/>
              <w:rPr>
                <w:rFonts w:ascii="Courier New" w:hAnsi="Courier New" w:cs="Courier New"/>
              </w:rPr>
            </w:pPr>
            <w:proofErr w:type="spellStart"/>
            <w:r w:rsidRPr="00BF2120">
              <w:rPr>
                <w:rFonts w:ascii="Courier New" w:hAnsi="Courier New" w:cs="Courier New"/>
              </w:rPr>
              <w:t>struct</w:t>
            </w:r>
            <w:proofErr w:type="spellEnd"/>
            <w:r w:rsidRPr="00BF2120">
              <w:rPr>
                <w:rFonts w:ascii="Courier New" w:hAnsi="Courier New" w:cs="Courier New"/>
              </w:rPr>
              <w:t xml:space="preserve"> ext3_dir *</w:t>
            </w:r>
            <w:proofErr w:type="spellStart"/>
            <w:r w:rsidRPr="00BF2120">
              <w:rPr>
                <w:rFonts w:ascii="Courier New" w:hAnsi="Courier New" w:cs="Courier New"/>
              </w:rPr>
              <w:t>pDirEntry</w:t>
            </w:r>
            <w:proofErr w:type="spellEnd"/>
            <w:r w:rsidRPr="00BF2120">
              <w:rPr>
                <w:rFonts w:ascii="Courier New" w:hAnsi="Courier New" w:cs="Courier New"/>
              </w:rPr>
              <w:t>;</w:t>
            </w:r>
          </w:p>
          <w:p w:rsidR="00155E3C" w:rsidRPr="00BF2120" w:rsidRDefault="00974E3E">
            <w:pPr>
              <w:pStyle w:val="TableContents"/>
              <w:jc w:val="both"/>
              <w:rPr>
                <w:rFonts w:ascii="Courier New" w:hAnsi="Courier New" w:cs="Courier New"/>
              </w:rPr>
            </w:pPr>
            <w:r w:rsidRPr="00BF2120">
              <w:rPr>
                <w:rFonts w:ascii="Courier New" w:hAnsi="Courier New" w:cs="Courier New"/>
              </w:rPr>
              <w:t>INT4 *</w:t>
            </w:r>
            <w:proofErr w:type="spellStart"/>
            <w:r w:rsidRPr="00BF2120">
              <w:rPr>
                <w:rFonts w:ascii="Courier New" w:hAnsi="Courier New" w:cs="Courier New"/>
              </w:rPr>
              <w:t>pVal</w:t>
            </w:r>
            <w:proofErr w:type="spellEnd"/>
            <w:r w:rsidRPr="00BF2120">
              <w:rPr>
                <w:rFonts w:ascii="Courier New" w:hAnsi="Courier New" w:cs="Courier New"/>
              </w:rPr>
              <w:t>;</w:t>
            </w:r>
          </w:p>
          <w:p w:rsidR="00155E3C" w:rsidRPr="00A12E1E" w:rsidRDefault="00155E3C">
            <w:pPr>
              <w:pStyle w:val="TableContents"/>
              <w:jc w:val="both"/>
              <w:rPr>
                <w:rFonts w:ascii="Times New Roman" w:hAnsi="Times New Roman" w:cs="Times New Roman"/>
              </w:rPr>
            </w:pPr>
          </w:p>
        </w:tc>
      </w:tr>
      <w:tr w:rsidR="00155E3C" w:rsidRPr="00A12E1E">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Global Variables</w:t>
            </w:r>
          </w:p>
        </w:tc>
        <w:tc>
          <w:tcPr>
            <w:tcW w:w="3324" w:type="dxa"/>
            <w:tcBorders>
              <w:left w:val="single" w:sz="2" w:space="0" w:color="000000"/>
              <w:bottom w:val="single" w:sz="2" w:space="0" w:color="000000"/>
            </w:tcBorders>
            <w:shd w:val="clear" w:color="auto" w:fill="auto"/>
            <w:tcMar>
              <w:left w:w="54" w:type="dxa"/>
            </w:tcMar>
          </w:tcPr>
          <w:p w:rsidR="00155E3C" w:rsidRPr="00A12E1E" w:rsidRDefault="00974E3E">
            <w:pPr>
              <w:pStyle w:val="TableContents"/>
              <w:jc w:val="both"/>
              <w:rPr>
                <w:rFonts w:ascii="Times New Roman" w:hAnsi="Times New Roman" w:cs="Times New Roman"/>
              </w:rPr>
            </w:pPr>
            <w:r w:rsidRPr="00A12E1E">
              <w:rPr>
                <w:rFonts w:ascii="Times New Roman" w:hAnsi="Times New Roman" w:cs="Times New Roman"/>
              </w:rPr>
              <w:t xml:space="preserve">If the variable is declared as a global variable, a 'g' should be prefixed and the naming convention for </w:t>
            </w:r>
            <w:proofErr w:type="spellStart"/>
            <w:r w:rsidRPr="00A12E1E">
              <w:rPr>
                <w:rFonts w:ascii="Times New Roman" w:hAnsi="Times New Roman" w:cs="Times New Roman"/>
              </w:rPr>
              <w:t>it's</w:t>
            </w:r>
            <w:proofErr w:type="spellEnd"/>
            <w:r w:rsidRPr="00A12E1E">
              <w:rPr>
                <w:rFonts w:ascii="Times New Roman" w:hAnsi="Times New Roman" w:cs="Times New Roman"/>
              </w:rPr>
              <w:t xml:space="preserve"> type should be followed.</w:t>
            </w:r>
          </w:p>
        </w:tc>
        <w:tc>
          <w:tcPr>
            <w:tcW w:w="3324" w:type="dxa"/>
            <w:tcBorders>
              <w:left w:val="single" w:sz="2" w:space="0" w:color="000000"/>
              <w:bottom w:val="single" w:sz="2" w:space="0" w:color="000000"/>
              <w:right w:val="single" w:sz="2" w:space="0" w:color="000000"/>
            </w:tcBorders>
            <w:shd w:val="clear" w:color="auto" w:fill="auto"/>
            <w:tcMar>
              <w:left w:w="54" w:type="dxa"/>
            </w:tcMar>
          </w:tcPr>
          <w:p w:rsidR="00155E3C" w:rsidRPr="00BF2120" w:rsidRDefault="00974E3E">
            <w:pPr>
              <w:pStyle w:val="TableContents"/>
              <w:jc w:val="both"/>
              <w:rPr>
                <w:rFonts w:ascii="Courier New" w:hAnsi="Courier New" w:cs="Courier New"/>
              </w:rPr>
            </w:pPr>
            <w:r w:rsidRPr="00BF2120">
              <w:rPr>
                <w:rFonts w:ascii="Courier New" w:hAnsi="Courier New" w:cs="Courier New"/>
              </w:rPr>
              <w:t>UINT1 gu1Flag;</w:t>
            </w:r>
          </w:p>
          <w:p w:rsidR="00155E3C" w:rsidRPr="00BF2120" w:rsidRDefault="00974E3E">
            <w:pPr>
              <w:pStyle w:val="TableContents"/>
              <w:jc w:val="both"/>
              <w:rPr>
                <w:rFonts w:ascii="Courier New" w:hAnsi="Courier New" w:cs="Courier New"/>
              </w:rPr>
            </w:pPr>
            <w:r w:rsidRPr="00BF2120">
              <w:rPr>
                <w:rFonts w:ascii="Courier New" w:hAnsi="Courier New" w:cs="Courier New"/>
              </w:rPr>
              <w:t>UINT1 gau1Array[MAX];</w:t>
            </w:r>
          </w:p>
          <w:p w:rsidR="00155E3C" w:rsidRPr="00BF2120" w:rsidRDefault="00974E3E">
            <w:pPr>
              <w:pStyle w:val="TableContents"/>
              <w:jc w:val="both"/>
              <w:rPr>
                <w:rFonts w:ascii="Courier New" w:hAnsi="Courier New" w:cs="Courier New"/>
              </w:rPr>
            </w:pPr>
            <w:r w:rsidRPr="00BF2120">
              <w:rPr>
                <w:rFonts w:ascii="Courier New" w:hAnsi="Courier New" w:cs="Courier New"/>
              </w:rPr>
              <w:t>INT1 *</w:t>
            </w:r>
            <w:proofErr w:type="spellStart"/>
            <w:r w:rsidRPr="00BF2120">
              <w:rPr>
                <w:rFonts w:ascii="Courier New" w:hAnsi="Courier New" w:cs="Courier New"/>
              </w:rPr>
              <w:t>gpBlock</w:t>
            </w:r>
            <w:proofErr w:type="spellEnd"/>
            <w:r w:rsidRPr="00BF2120">
              <w:rPr>
                <w:rFonts w:ascii="Courier New" w:hAnsi="Courier New" w:cs="Courier New"/>
              </w:rPr>
              <w:t>;</w:t>
            </w:r>
          </w:p>
          <w:p w:rsidR="00155E3C" w:rsidRPr="00A12E1E" w:rsidRDefault="00974E3E">
            <w:pPr>
              <w:pStyle w:val="TableContents"/>
              <w:jc w:val="both"/>
              <w:rPr>
                <w:rFonts w:ascii="Times New Roman" w:hAnsi="Times New Roman" w:cs="Times New Roman"/>
              </w:rPr>
            </w:pPr>
            <w:r w:rsidRPr="00BF2120">
              <w:rPr>
                <w:rFonts w:ascii="Courier New" w:hAnsi="Courier New" w:cs="Courier New"/>
              </w:rPr>
              <w:t>INT4 gi4ConnSocket;</w:t>
            </w:r>
          </w:p>
        </w:tc>
      </w:tr>
    </w:tbl>
    <w:p w:rsidR="00BF2120" w:rsidRDefault="00BF2120" w:rsidP="00BF2120">
      <w:pPr>
        <w:pStyle w:val="Heading"/>
        <w:ind w:left="540"/>
        <w:rPr>
          <w:rFonts w:ascii="Times New Roman" w:hAnsi="Times New Roman" w:cs="Times New Roman"/>
          <w:b/>
          <w:bCs/>
          <w:sz w:val="24"/>
          <w:szCs w:val="24"/>
        </w:rPr>
      </w:pPr>
    </w:p>
    <w:p w:rsidR="00155E3C" w:rsidRPr="00A12E1E" w:rsidRDefault="00974E3E" w:rsidP="00037578">
      <w:pPr>
        <w:pStyle w:val="Style3"/>
      </w:pPr>
      <w:bookmarkStart w:id="11" w:name="_Toc446077345"/>
      <w:r w:rsidRPr="00A12E1E">
        <w:t xml:space="preserve">Variable Names – Do's and </w:t>
      </w:r>
      <w:proofErr w:type="spellStart"/>
      <w:r w:rsidRPr="00A12E1E">
        <w:t>Dont's</w:t>
      </w:r>
      <w:bookmarkEnd w:id="11"/>
      <w:proofErr w:type="spellEnd"/>
    </w:p>
    <w:p w:rsidR="00155E3C" w:rsidRPr="00A12E1E" w:rsidRDefault="00974E3E">
      <w:pPr>
        <w:numPr>
          <w:ilvl w:val="0"/>
          <w:numId w:val="1"/>
        </w:numPr>
        <w:rPr>
          <w:rFonts w:ascii="Times New Roman" w:hAnsi="Times New Roman" w:cs="Times New Roman"/>
        </w:rPr>
      </w:pPr>
      <w:r w:rsidRPr="00A12E1E">
        <w:rPr>
          <w:rFonts w:ascii="Times New Roman" w:hAnsi="Times New Roman" w:cs="Times New Roman"/>
        </w:rPr>
        <w:t>Do not use any special characters in the variable name. (</w:t>
      </w:r>
      <w:proofErr w:type="spellStart"/>
      <w:r w:rsidRPr="00A12E1E">
        <w:rPr>
          <w:rFonts w:ascii="Times New Roman" w:hAnsi="Times New Roman" w:cs="Times New Roman"/>
        </w:rPr>
        <w:t>e.g</w:t>
      </w:r>
      <w:proofErr w:type="spellEnd"/>
      <w:r w:rsidRPr="00A12E1E">
        <w:rPr>
          <w:rFonts w:ascii="Times New Roman" w:hAnsi="Times New Roman" w:cs="Times New Roman"/>
        </w:rPr>
        <w:t>) i4Ret_val or i4Ret-val. Instead name the variable as i4RetVal.</w:t>
      </w:r>
    </w:p>
    <w:p w:rsidR="00155E3C" w:rsidRPr="00A12E1E" w:rsidRDefault="00974E3E">
      <w:pPr>
        <w:numPr>
          <w:ilvl w:val="0"/>
          <w:numId w:val="1"/>
        </w:numPr>
        <w:rPr>
          <w:rFonts w:ascii="Times New Roman" w:hAnsi="Times New Roman" w:cs="Times New Roman"/>
        </w:rPr>
      </w:pPr>
      <w:r w:rsidRPr="00A12E1E">
        <w:rPr>
          <w:rFonts w:ascii="Times New Roman" w:hAnsi="Times New Roman" w:cs="Times New Roman"/>
        </w:rPr>
        <w:t xml:space="preserve">Do not use </w:t>
      </w:r>
      <w:proofErr w:type="spellStart"/>
      <w:r w:rsidRPr="00A12E1E">
        <w:rPr>
          <w:rFonts w:ascii="Times New Roman" w:hAnsi="Times New Roman" w:cs="Times New Roman"/>
        </w:rPr>
        <w:t>i</w:t>
      </w:r>
      <w:proofErr w:type="spellEnd"/>
      <w:r w:rsidRPr="00A12E1E">
        <w:rPr>
          <w:rFonts w:ascii="Times New Roman" w:hAnsi="Times New Roman" w:cs="Times New Roman"/>
        </w:rPr>
        <w:t xml:space="preserve">, j, </w:t>
      </w:r>
      <w:proofErr w:type="spellStart"/>
      <w:r w:rsidRPr="00A12E1E">
        <w:rPr>
          <w:rFonts w:ascii="Times New Roman" w:hAnsi="Times New Roman" w:cs="Times New Roman"/>
        </w:rPr>
        <w:t>etc</w:t>
      </w:r>
      <w:proofErr w:type="spellEnd"/>
      <w:r w:rsidRPr="00A12E1E">
        <w:rPr>
          <w:rFonts w:ascii="Times New Roman" w:hAnsi="Times New Roman" w:cs="Times New Roman"/>
        </w:rPr>
        <w:t xml:space="preserve"> for index variables. Use u4Index1, u4Index2 as index variable names.</w:t>
      </w:r>
    </w:p>
    <w:p w:rsidR="00155E3C" w:rsidRPr="00A12E1E" w:rsidRDefault="00974E3E">
      <w:pPr>
        <w:numPr>
          <w:ilvl w:val="0"/>
          <w:numId w:val="1"/>
        </w:numPr>
        <w:rPr>
          <w:rFonts w:ascii="Times New Roman" w:hAnsi="Times New Roman" w:cs="Times New Roman"/>
        </w:rPr>
      </w:pPr>
      <w:r w:rsidRPr="00A12E1E">
        <w:rPr>
          <w:rFonts w:ascii="Times New Roman" w:hAnsi="Times New Roman" w:cs="Times New Roman"/>
        </w:rPr>
        <w:t xml:space="preserve">Declare and Initialize separately. Declare all the variables needed for a function block and then initialize all the variables. Use </w:t>
      </w:r>
      <w:proofErr w:type="spellStart"/>
      <w:r w:rsidRPr="00A12E1E">
        <w:rPr>
          <w:rFonts w:ascii="Times New Roman" w:hAnsi="Times New Roman" w:cs="Times New Roman"/>
        </w:rPr>
        <w:t>memcpy</w:t>
      </w:r>
      <w:proofErr w:type="spellEnd"/>
      <w:r w:rsidRPr="00A12E1E">
        <w:rPr>
          <w:rFonts w:ascii="Times New Roman" w:hAnsi="Times New Roman" w:cs="Times New Roman"/>
        </w:rPr>
        <w:t xml:space="preserve"> and </w:t>
      </w:r>
      <w:proofErr w:type="spellStart"/>
      <w:r w:rsidRPr="00A12E1E">
        <w:rPr>
          <w:rFonts w:ascii="Times New Roman" w:hAnsi="Times New Roman" w:cs="Times New Roman"/>
        </w:rPr>
        <w:t>memset</w:t>
      </w:r>
      <w:proofErr w:type="spellEnd"/>
      <w:r w:rsidRPr="00A12E1E">
        <w:rPr>
          <w:rFonts w:ascii="Times New Roman" w:hAnsi="Times New Roman" w:cs="Times New Roman"/>
        </w:rPr>
        <w:t xml:space="preserve"> for initializing structures, arrays.</w:t>
      </w:r>
    </w:p>
    <w:p w:rsidR="00155E3C" w:rsidRPr="00A12E1E" w:rsidRDefault="00BF2120" w:rsidP="00BF2120">
      <w:pPr>
        <w:ind w:firstLine="709"/>
        <w:rPr>
          <w:rFonts w:ascii="Times New Roman" w:hAnsi="Times New Roman" w:cs="Times New Roman"/>
        </w:rPr>
      </w:pPr>
      <w:r>
        <w:rPr>
          <w:rFonts w:ascii="Times New Roman" w:hAnsi="Times New Roman" w:cs="Times New Roman"/>
        </w:rPr>
        <w:t xml:space="preserve">    </w:t>
      </w:r>
      <w:r w:rsidR="00974E3E" w:rsidRPr="00A12E1E">
        <w:rPr>
          <w:rFonts w:ascii="Times New Roman" w:hAnsi="Times New Roman" w:cs="Times New Roman"/>
        </w:rPr>
        <w:t>(</w:t>
      </w:r>
      <w:proofErr w:type="spellStart"/>
      <w:r w:rsidR="00974E3E" w:rsidRPr="00A12E1E">
        <w:rPr>
          <w:rFonts w:ascii="Times New Roman" w:hAnsi="Times New Roman" w:cs="Times New Roman"/>
        </w:rPr>
        <w:t>e.g</w:t>
      </w:r>
      <w:proofErr w:type="spellEnd"/>
      <w:r w:rsidR="00974E3E" w:rsidRPr="00A12E1E">
        <w:rPr>
          <w:rFonts w:ascii="Times New Roman" w:hAnsi="Times New Roman" w:cs="Times New Roman"/>
        </w:rPr>
        <w:t xml:space="preserve">) </w:t>
      </w:r>
      <w:r w:rsidR="00974E3E" w:rsidRPr="00A12E1E">
        <w:rPr>
          <w:rFonts w:ascii="Times New Roman" w:hAnsi="Times New Roman" w:cs="Times New Roman"/>
          <w:u w:val="single"/>
        </w:rPr>
        <w:t>Don't</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 Declaration and Initialization */</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INT4 i4RetVal = 0;</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CHAR au1Buffer[MAX_BUFF_SIZE];</w:t>
      </w:r>
    </w:p>
    <w:p w:rsidR="00155E3C" w:rsidRPr="00BF2120" w:rsidRDefault="00974E3E" w:rsidP="00BF2120">
      <w:pPr>
        <w:pStyle w:val="TableContents"/>
        <w:ind w:left="1418"/>
        <w:jc w:val="both"/>
        <w:rPr>
          <w:rFonts w:ascii="Courier New" w:hAnsi="Courier New" w:cs="Courier New"/>
        </w:rPr>
      </w:pPr>
      <w:proofErr w:type="spellStart"/>
      <w:proofErr w:type="gramStart"/>
      <w:r w:rsidRPr="00BF2120">
        <w:rPr>
          <w:rFonts w:ascii="Courier New" w:hAnsi="Courier New" w:cs="Courier New"/>
        </w:rPr>
        <w:t>memset</w:t>
      </w:r>
      <w:proofErr w:type="spellEnd"/>
      <w:r w:rsidRPr="00BF2120">
        <w:rPr>
          <w:rFonts w:ascii="Courier New" w:hAnsi="Courier New" w:cs="Courier New"/>
        </w:rPr>
        <w:t>(</w:t>
      </w:r>
      <w:proofErr w:type="gramEnd"/>
      <w:r w:rsidRPr="00BF2120">
        <w:rPr>
          <w:rFonts w:ascii="Courier New" w:hAnsi="Courier New" w:cs="Courier New"/>
        </w:rPr>
        <w:t>au1Buffer, 0, MAX_BUFF_SIZE);</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CHAR *</w:t>
      </w:r>
      <w:proofErr w:type="spellStart"/>
      <w:r w:rsidRPr="00BF2120">
        <w:rPr>
          <w:rFonts w:ascii="Courier New" w:hAnsi="Courier New" w:cs="Courier New"/>
        </w:rPr>
        <w:t>pBuff</w:t>
      </w:r>
      <w:proofErr w:type="spellEnd"/>
      <w:r w:rsidRPr="00BF2120">
        <w:rPr>
          <w:rFonts w:ascii="Courier New" w:hAnsi="Courier New" w:cs="Courier New"/>
        </w:rPr>
        <w:t xml:space="preserve"> = Buffer;</w:t>
      </w:r>
    </w:p>
    <w:p w:rsidR="00155E3C" w:rsidRPr="00A12E1E" w:rsidRDefault="00155E3C" w:rsidP="00BF2120">
      <w:pPr>
        <w:ind w:left="1418"/>
        <w:rPr>
          <w:rFonts w:ascii="Times New Roman" w:hAnsi="Times New Roman" w:cs="Times New Roman"/>
        </w:rPr>
      </w:pPr>
    </w:p>
    <w:p w:rsidR="00155E3C" w:rsidRPr="00A12E1E" w:rsidRDefault="00974E3E" w:rsidP="00BF2120">
      <w:pPr>
        <w:ind w:left="1418"/>
        <w:jc w:val="both"/>
        <w:rPr>
          <w:rFonts w:ascii="Times New Roman" w:hAnsi="Times New Roman" w:cs="Times New Roman"/>
          <w:b/>
          <w:bCs/>
        </w:rPr>
      </w:pPr>
      <w:r w:rsidRPr="00A12E1E">
        <w:rPr>
          <w:rFonts w:ascii="Times New Roman" w:hAnsi="Times New Roman" w:cs="Times New Roman"/>
          <w:u w:val="single"/>
        </w:rPr>
        <w:t>Do</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 Declaration */</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INT4 i4RetVal;</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CHAR au1Buffer[MAX_BUFF_SIZE];</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CHAR *</w:t>
      </w:r>
      <w:proofErr w:type="spellStart"/>
      <w:r w:rsidRPr="00BF2120">
        <w:rPr>
          <w:rFonts w:ascii="Courier New" w:hAnsi="Courier New" w:cs="Courier New"/>
        </w:rPr>
        <w:t>pBuff</w:t>
      </w:r>
      <w:proofErr w:type="spellEnd"/>
      <w:r w:rsidRPr="00BF2120">
        <w:rPr>
          <w:rFonts w:ascii="Courier New" w:hAnsi="Courier New" w:cs="Courier New"/>
        </w:rPr>
        <w:t>;</w:t>
      </w:r>
    </w:p>
    <w:p w:rsidR="00155E3C" w:rsidRPr="00BF2120" w:rsidRDefault="00155E3C" w:rsidP="00BF2120">
      <w:pPr>
        <w:pStyle w:val="TableContents"/>
        <w:ind w:left="1418"/>
        <w:jc w:val="both"/>
        <w:rPr>
          <w:rFonts w:ascii="Courier New" w:hAnsi="Courier New" w:cs="Courier New"/>
        </w:rPr>
      </w:pP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 Initialization */</w:t>
      </w:r>
    </w:p>
    <w:p w:rsidR="00155E3C" w:rsidRPr="00BF2120" w:rsidRDefault="00974E3E" w:rsidP="00BF2120">
      <w:pPr>
        <w:pStyle w:val="TableContents"/>
        <w:ind w:left="1418"/>
        <w:jc w:val="both"/>
        <w:rPr>
          <w:rFonts w:ascii="Courier New" w:hAnsi="Courier New" w:cs="Courier New"/>
        </w:rPr>
      </w:pPr>
      <w:r w:rsidRPr="00BF2120">
        <w:rPr>
          <w:rFonts w:ascii="Courier New" w:hAnsi="Courier New" w:cs="Courier New"/>
        </w:rPr>
        <w:t>i4RetVal = 0;</w:t>
      </w:r>
    </w:p>
    <w:p w:rsidR="00155E3C" w:rsidRPr="00BF2120" w:rsidRDefault="00974E3E" w:rsidP="00BF2120">
      <w:pPr>
        <w:pStyle w:val="TableContents"/>
        <w:ind w:left="1418"/>
        <w:jc w:val="both"/>
        <w:rPr>
          <w:rFonts w:ascii="Courier New" w:hAnsi="Courier New" w:cs="Courier New"/>
        </w:rPr>
      </w:pPr>
      <w:proofErr w:type="spellStart"/>
      <w:proofErr w:type="gramStart"/>
      <w:r w:rsidRPr="00BF2120">
        <w:rPr>
          <w:rFonts w:ascii="Courier New" w:hAnsi="Courier New" w:cs="Courier New"/>
        </w:rPr>
        <w:t>memset</w:t>
      </w:r>
      <w:proofErr w:type="spellEnd"/>
      <w:r w:rsidRPr="00BF2120">
        <w:rPr>
          <w:rFonts w:ascii="Courier New" w:hAnsi="Courier New" w:cs="Courier New"/>
        </w:rPr>
        <w:t>(</w:t>
      </w:r>
      <w:proofErr w:type="gramEnd"/>
      <w:r w:rsidRPr="00BF2120">
        <w:rPr>
          <w:rFonts w:ascii="Courier New" w:hAnsi="Courier New" w:cs="Courier New"/>
        </w:rPr>
        <w:t>au1Buffer, 0, MAX_BUFF_SIZE);</w:t>
      </w:r>
    </w:p>
    <w:p w:rsidR="00155E3C" w:rsidRPr="00BF2120" w:rsidRDefault="00974E3E" w:rsidP="00BF2120">
      <w:pPr>
        <w:pStyle w:val="TableContents"/>
        <w:ind w:left="1418"/>
        <w:jc w:val="both"/>
        <w:rPr>
          <w:rFonts w:ascii="Courier New" w:hAnsi="Courier New" w:cs="Courier New"/>
        </w:rPr>
      </w:pPr>
      <w:proofErr w:type="spellStart"/>
      <w:r w:rsidRPr="00BF2120">
        <w:rPr>
          <w:rFonts w:ascii="Courier New" w:hAnsi="Courier New" w:cs="Courier New"/>
        </w:rPr>
        <w:t>pBuff</w:t>
      </w:r>
      <w:proofErr w:type="spellEnd"/>
      <w:r w:rsidRPr="00BF2120">
        <w:rPr>
          <w:rFonts w:ascii="Courier New" w:hAnsi="Courier New" w:cs="Courier New"/>
        </w:rPr>
        <w:t xml:space="preserve"> = Buffer;</w:t>
      </w:r>
    </w:p>
    <w:p w:rsidR="00155E3C" w:rsidRPr="00A12E1E" w:rsidRDefault="00155E3C">
      <w:pPr>
        <w:jc w:val="both"/>
        <w:rPr>
          <w:rFonts w:ascii="Times New Roman" w:hAnsi="Times New Roman" w:cs="Times New Roman"/>
        </w:rPr>
      </w:pPr>
    </w:p>
    <w:p w:rsidR="00155E3C" w:rsidRPr="00A12E1E" w:rsidRDefault="007D5358">
      <w:pPr>
        <w:numPr>
          <w:ilvl w:val="0"/>
          <w:numId w:val="2"/>
        </w:numPr>
        <w:jc w:val="both"/>
        <w:rPr>
          <w:rFonts w:ascii="Times New Roman" w:hAnsi="Times New Roman" w:cs="Times New Roman"/>
        </w:rPr>
      </w:pPr>
      <w:r>
        <w:rPr>
          <w:rFonts w:ascii="Times New Roman" w:hAnsi="Times New Roman" w:cs="Times New Roman"/>
        </w:rPr>
        <w:t>A variable must be initialized before it’</w:t>
      </w:r>
      <w:r w:rsidR="005168B6">
        <w:rPr>
          <w:rFonts w:ascii="Times New Roman" w:hAnsi="Times New Roman" w:cs="Times New Roman"/>
        </w:rPr>
        <w:t>s usage</w:t>
      </w:r>
      <w:r w:rsidR="00974E3E" w:rsidRPr="00A12E1E">
        <w:rPr>
          <w:rFonts w:ascii="Times New Roman" w:hAnsi="Times New Roman" w:cs="Times New Roman"/>
        </w:rPr>
        <w:t>.</w:t>
      </w:r>
    </w:p>
    <w:p w:rsidR="00155E3C" w:rsidRPr="00A12E1E" w:rsidRDefault="00974E3E">
      <w:pPr>
        <w:numPr>
          <w:ilvl w:val="0"/>
          <w:numId w:val="2"/>
        </w:numPr>
        <w:jc w:val="both"/>
        <w:rPr>
          <w:rFonts w:ascii="Times New Roman" w:hAnsi="Times New Roman" w:cs="Times New Roman"/>
        </w:rPr>
      </w:pPr>
      <w:r w:rsidRPr="00A12E1E">
        <w:rPr>
          <w:rFonts w:ascii="Times New Roman" w:hAnsi="Times New Roman" w:cs="Times New Roman"/>
        </w:rPr>
        <w:t>Use meaningful variable names and keep the names as short as possible.</w:t>
      </w:r>
    </w:p>
    <w:p w:rsidR="00155E3C" w:rsidRPr="00A12E1E" w:rsidRDefault="00974E3E">
      <w:pPr>
        <w:numPr>
          <w:ilvl w:val="0"/>
          <w:numId w:val="2"/>
        </w:numPr>
        <w:jc w:val="both"/>
        <w:rPr>
          <w:rFonts w:ascii="Times New Roman" w:hAnsi="Times New Roman" w:cs="Times New Roman"/>
        </w:rPr>
      </w:pPr>
      <w:r w:rsidRPr="00A12E1E">
        <w:rPr>
          <w:rFonts w:ascii="Times New Roman" w:hAnsi="Times New Roman" w:cs="Times New Roman"/>
        </w:rPr>
        <w:t>Never pass a structure/array variable as an argument to a function. Instead pass the address of the structure/array variable as the argument.</w:t>
      </w:r>
    </w:p>
    <w:p w:rsidR="00F76752" w:rsidRDefault="00974E3E" w:rsidP="00F76752">
      <w:pPr>
        <w:pStyle w:val="TableContents"/>
        <w:ind w:firstLine="709"/>
        <w:jc w:val="both"/>
        <w:rPr>
          <w:rFonts w:ascii="Times New Roman" w:hAnsi="Times New Roman" w:cs="Times New Roman"/>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r w:rsidRPr="00A12E1E">
        <w:rPr>
          <w:rFonts w:ascii="Times New Roman" w:hAnsi="Times New Roman" w:cs="Times New Roman"/>
        </w:rPr>
        <w:t>)</w:t>
      </w:r>
      <w:r w:rsidRPr="00A12E1E">
        <w:rPr>
          <w:rFonts w:ascii="Times New Roman" w:hAnsi="Times New Roman" w:cs="Times New Roman"/>
        </w:rPr>
        <w:tab/>
      </w:r>
      <w:r w:rsidR="00F76752" w:rsidRPr="00BF2120">
        <w:rPr>
          <w:rFonts w:ascii="Courier New" w:hAnsi="Courier New" w:cs="Courier New"/>
        </w:rPr>
        <w:t>/* Don't do this */</w:t>
      </w:r>
    </w:p>
    <w:p w:rsidR="00F76752" w:rsidRDefault="00974E3E" w:rsidP="00F76752">
      <w:pPr>
        <w:pStyle w:val="TableContents"/>
        <w:ind w:left="709" w:firstLine="709"/>
        <w:jc w:val="both"/>
        <w:rPr>
          <w:rFonts w:ascii="Courier New" w:hAnsi="Courier New" w:cs="Courier New"/>
        </w:rPr>
      </w:pPr>
      <w:r w:rsidRPr="00BF2120">
        <w:rPr>
          <w:rFonts w:ascii="Courier New" w:hAnsi="Courier New" w:cs="Courier New"/>
        </w:rPr>
        <w:t xml:space="preserve">void </w:t>
      </w:r>
      <w:proofErr w:type="gramStart"/>
      <w:r w:rsidRPr="00BF2120">
        <w:rPr>
          <w:rFonts w:ascii="Courier New" w:hAnsi="Courier New" w:cs="Courier New"/>
        </w:rPr>
        <w:t>Function(</w:t>
      </w:r>
      <w:proofErr w:type="spellStart"/>
      <w:proofErr w:type="gramEnd"/>
      <w:r w:rsidRPr="00BF2120">
        <w:rPr>
          <w:rFonts w:ascii="Courier New" w:hAnsi="Courier New" w:cs="Courier New"/>
        </w:rPr>
        <w:t>struct</w:t>
      </w:r>
      <w:proofErr w:type="spellEnd"/>
      <w:r w:rsidRPr="00BF2120">
        <w:rPr>
          <w:rFonts w:ascii="Courier New" w:hAnsi="Courier New" w:cs="Courier New"/>
        </w:rPr>
        <w:t xml:space="preserve"> ext3_dir_entry </w:t>
      </w:r>
      <w:proofErr w:type="spellStart"/>
      <w:r w:rsidRPr="00BF2120">
        <w:rPr>
          <w:rFonts w:ascii="Courier New" w:hAnsi="Courier New" w:cs="Courier New"/>
        </w:rPr>
        <w:t>DirEntry</w:t>
      </w:r>
      <w:proofErr w:type="spellEnd"/>
      <w:r w:rsidRPr="00BF2120">
        <w:rPr>
          <w:rFonts w:ascii="Courier New" w:hAnsi="Courier New" w:cs="Courier New"/>
        </w:rPr>
        <w:t>)</w:t>
      </w:r>
    </w:p>
    <w:p w:rsidR="00F76752" w:rsidRDefault="00F76752" w:rsidP="00F76752">
      <w:pPr>
        <w:pStyle w:val="TableContents"/>
        <w:ind w:left="709" w:firstLine="709"/>
        <w:jc w:val="both"/>
        <w:rPr>
          <w:rFonts w:ascii="Courier New" w:hAnsi="Courier New" w:cs="Courier New"/>
        </w:rPr>
      </w:pPr>
    </w:p>
    <w:p w:rsidR="00155E3C" w:rsidRPr="00BF2120" w:rsidRDefault="00F76752" w:rsidP="00F76752">
      <w:pPr>
        <w:pStyle w:val="TableContents"/>
        <w:ind w:left="709" w:firstLine="709"/>
        <w:jc w:val="both"/>
        <w:rPr>
          <w:rFonts w:ascii="Courier New" w:hAnsi="Courier New" w:cs="Courier New"/>
        </w:rPr>
      </w:pPr>
      <w:r w:rsidRPr="00BF2120">
        <w:rPr>
          <w:rFonts w:ascii="Courier New" w:hAnsi="Courier New" w:cs="Courier New"/>
        </w:rPr>
        <w:t>/* Recommended way */</w:t>
      </w:r>
    </w:p>
    <w:p w:rsidR="00155E3C" w:rsidRPr="00BF2120" w:rsidRDefault="00F76752" w:rsidP="00F76752">
      <w:pPr>
        <w:pStyle w:val="TableContents"/>
        <w:jc w:val="both"/>
        <w:rPr>
          <w:rFonts w:ascii="Courier New" w:hAnsi="Courier New" w:cs="Courier New"/>
        </w:rPr>
      </w:pPr>
      <w:r>
        <w:rPr>
          <w:rFonts w:ascii="Courier New" w:hAnsi="Courier New" w:cs="Courier New"/>
        </w:rPr>
        <w:tab/>
      </w:r>
      <w:r>
        <w:rPr>
          <w:rFonts w:ascii="Courier New" w:hAnsi="Courier New" w:cs="Courier New"/>
        </w:rPr>
        <w:tab/>
      </w:r>
      <w:r w:rsidR="00974E3E" w:rsidRPr="00BF2120">
        <w:rPr>
          <w:rFonts w:ascii="Courier New" w:hAnsi="Courier New" w:cs="Courier New"/>
        </w:rPr>
        <w:t xml:space="preserve">void </w:t>
      </w:r>
      <w:proofErr w:type="gramStart"/>
      <w:r w:rsidR="00974E3E" w:rsidRPr="00BF2120">
        <w:rPr>
          <w:rFonts w:ascii="Courier New" w:hAnsi="Courier New" w:cs="Courier New"/>
        </w:rPr>
        <w:t>Function(</w:t>
      </w:r>
      <w:proofErr w:type="spellStart"/>
      <w:proofErr w:type="gramEnd"/>
      <w:r w:rsidR="00974E3E" w:rsidRPr="00BF2120">
        <w:rPr>
          <w:rFonts w:ascii="Courier New" w:hAnsi="Courier New" w:cs="Courier New"/>
        </w:rPr>
        <w:t>struct</w:t>
      </w:r>
      <w:proofErr w:type="spellEnd"/>
      <w:r w:rsidR="00974E3E" w:rsidRPr="00BF2120">
        <w:rPr>
          <w:rFonts w:ascii="Courier New" w:hAnsi="Courier New" w:cs="Courier New"/>
        </w:rPr>
        <w:t xml:space="preserve"> ext3_dir_entry *</w:t>
      </w:r>
      <w:proofErr w:type="spellStart"/>
      <w:r w:rsidR="00974E3E" w:rsidRPr="00BF2120">
        <w:rPr>
          <w:rFonts w:ascii="Courier New" w:hAnsi="Courier New" w:cs="Courier New"/>
        </w:rPr>
        <w:t>pDirEntry</w:t>
      </w:r>
      <w:proofErr w:type="spellEnd"/>
      <w:r w:rsidR="00974E3E" w:rsidRPr="00BF2120">
        <w:rPr>
          <w:rFonts w:ascii="Courier New" w:hAnsi="Courier New" w:cs="Courier New"/>
        </w:rPr>
        <w:t>)</w:t>
      </w:r>
      <w:r w:rsidR="00974E3E" w:rsidRPr="00BF2120">
        <w:rPr>
          <w:rFonts w:ascii="Courier New" w:hAnsi="Courier New" w:cs="Courier New"/>
        </w:rPr>
        <w:tab/>
      </w:r>
    </w:p>
    <w:p w:rsidR="00155E3C" w:rsidRPr="00A12E1E" w:rsidRDefault="00155E3C">
      <w:pPr>
        <w:jc w:val="both"/>
        <w:rPr>
          <w:rFonts w:ascii="Times New Roman" w:hAnsi="Times New Roman" w:cs="Times New Roman"/>
        </w:rPr>
      </w:pPr>
    </w:p>
    <w:p w:rsidR="00155E3C" w:rsidRPr="00A12E1E" w:rsidRDefault="00974E3E" w:rsidP="00037578">
      <w:pPr>
        <w:pStyle w:val="Style2"/>
      </w:pPr>
      <w:bookmarkStart w:id="12" w:name="_Toc446077346"/>
      <w:r w:rsidRPr="00A12E1E">
        <w:t>Functions</w:t>
      </w:r>
      <w:bookmarkEnd w:id="12"/>
    </w:p>
    <w:p w:rsidR="00155E3C" w:rsidRPr="00A12E1E" w:rsidRDefault="00974E3E">
      <w:pPr>
        <w:numPr>
          <w:ilvl w:val="0"/>
          <w:numId w:val="3"/>
        </w:numPr>
        <w:jc w:val="both"/>
        <w:rPr>
          <w:rFonts w:ascii="Times New Roman" w:hAnsi="Times New Roman" w:cs="Times New Roman"/>
        </w:rPr>
      </w:pPr>
      <w:r w:rsidRPr="00A12E1E">
        <w:rPr>
          <w:rFonts w:ascii="Times New Roman" w:hAnsi="Times New Roman" w:cs="Times New Roman"/>
        </w:rPr>
        <w:t xml:space="preserve">Functions should be named as </w:t>
      </w:r>
    </w:p>
    <w:p w:rsidR="00155E3C" w:rsidRPr="00A12E1E" w:rsidRDefault="00974E3E" w:rsidP="005168B6">
      <w:pPr>
        <w:ind w:left="709" w:firstLine="709"/>
        <w:jc w:val="both"/>
        <w:rPr>
          <w:rFonts w:ascii="Times New Roman" w:hAnsi="Times New Roman" w:cs="Times New Roman"/>
        </w:rPr>
      </w:pPr>
      <w:r w:rsidRPr="00A12E1E">
        <w:rPr>
          <w:rFonts w:ascii="Times New Roman" w:hAnsi="Times New Roman" w:cs="Times New Roman"/>
        </w:rPr>
        <w:t>&lt;</w:t>
      </w:r>
      <w:proofErr w:type="spellStart"/>
      <w:r w:rsidRPr="00A12E1E">
        <w:rPr>
          <w:rFonts w:ascii="Times New Roman" w:hAnsi="Times New Roman" w:cs="Times New Roman"/>
        </w:rPr>
        <w:t>FileName</w:t>
      </w:r>
      <w:proofErr w:type="spellEnd"/>
      <w:r w:rsidRPr="00A12E1E">
        <w:rPr>
          <w:rFonts w:ascii="Times New Roman" w:hAnsi="Times New Roman" w:cs="Times New Roman"/>
        </w:rPr>
        <w:t>&gt;&lt;</w:t>
      </w:r>
      <w:proofErr w:type="spellStart"/>
      <w:r w:rsidRPr="00A12E1E">
        <w:rPr>
          <w:rFonts w:ascii="Times New Roman" w:hAnsi="Times New Roman" w:cs="Times New Roman"/>
        </w:rPr>
        <w:t>FuncName</w:t>
      </w:r>
      <w:proofErr w:type="spellEnd"/>
      <w:proofErr w:type="gramStart"/>
      <w:r w:rsidRPr="00A12E1E">
        <w:rPr>
          <w:rFonts w:ascii="Times New Roman" w:hAnsi="Times New Roman" w:cs="Times New Roman"/>
        </w:rPr>
        <w:t>&gt;( )</w:t>
      </w:r>
      <w:proofErr w:type="gramEnd"/>
    </w:p>
    <w:p w:rsidR="00155E3C" w:rsidRPr="00A12E1E" w:rsidRDefault="00974E3E" w:rsidP="005168B6">
      <w:pPr>
        <w:ind w:left="709" w:firstLine="709"/>
        <w:jc w:val="both"/>
        <w:rPr>
          <w:rFonts w:ascii="Times New Roman" w:hAnsi="Times New Roman" w:cs="Times New Roman"/>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r w:rsidRPr="00A12E1E">
        <w:rPr>
          <w:rFonts w:ascii="Times New Roman" w:hAnsi="Times New Roman" w:cs="Times New Roman"/>
        </w:rPr>
        <w:t xml:space="preserve">) </w:t>
      </w:r>
      <w:proofErr w:type="spellStart"/>
      <w:proofErr w:type="gramStart"/>
      <w:r w:rsidRPr="00BF2120">
        <w:rPr>
          <w:rFonts w:ascii="Courier New" w:hAnsi="Courier New" w:cs="Courier New"/>
        </w:rPr>
        <w:t>InodeUtilPrintInode</w:t>
      </w:r>
      <w:proofErr w:type="spellEnd"/>
      <w:r w:rsidRPr="00BF2120">
        <w:rPr>
          <w:rFonts w:ascii="Courier New" w:hAnsi="Courier New" w:cs="Courier New"/>
        </w:rPr>
        <w:t>(</w:t>
      </w:r>
      <w:proofErr w:type="gramEnd"/>
      <w:r w:rsidRPr="00BF2120">
        <w:rPr>
          <w:rFonts w:ascii="Courier New" w:hAnsi="Courier New" w:cs="Courier New"/>
        </w:rPr>
        <w:t>)</w:t>
      </w:r>
      <w:r w:rsidRPr="00A12E1E">
        <w:rPr>
          <w:rFonts w:ascii="Times New Roman" w:hAnsi="Times New Roman" w:cs="Times New Roman"/>
        </w:rPr>
        <w:tab/>
      </w:r>
      <w:r w:rsidRPr="00A12E1E">
        <w:rPr>
          <w:rFonts w:ascii="Times New Roman" w:hAnsi="Times New Roman" w:cs="Times New Roman"/>
        </w:rPr>
        <w:tab/>
        <w:t>-</w:t>
      </w:r>
      <w:r w:rsidRPr="00A12E1E">
        <w:rPr>
          <w:rFonts w:ascii="Times New Roman" w:hAnsi="Times New Roman" w:cs="Times New Roman"/>
        </w:rPr>
        <w:tab/>
        <w:t xml:space="preserve">function is in </w:t>
      </w:r>
      <w:proofErr w:type="spellStart"/>
      <w:r w:rsidRPr="00A12E1E">
        <w:rPr>
          <w:rFonts w:ascii="Times New Roman" w:hAnsi="Times New Roman" w:cs="Times New Roman"/>
        </w:rPr>
        <w:t>inodeutil.c</w:t>
      </w:r>
      <w:proofErr w:type="spellEnd"/>
    </w:p>
    <w:p w:rsidR="00155E3C" w:rsidRPr="00A12E1E" w:rsidRDefault="00974E3E">
      <w:pPr>
        <w:jc w:val="both"/>
        <w:rPr>
          <w:rFonts w:ascii="Times New Roman" w:hAnsi="Times New Roman" w:cs="Times New Roman"/>
        </w:rPr>
      </w:pPr>
      <w:r w:rsidRPr="00A12E1E">
        <w:rPr>
          <w:rFonts w:ascii="Times New Roman" w:hAnsi="Times New Roman" w:cs="Times New Roman"/>
        </w:rPr>
        <w:tab/>
      </w:r>
      <w:r w:rsidRPr="00A12E1E">
        <w:rPr>
          <w:rFonts w:ascii="Times New Roman" w:hAnsi="Times New Roman" w:cs="Times New Roman"/>
        </w:rPr>
        <w:tab/>
        <w:t xml:space="preserve">         </w:t>
      </w:r>
      <w:proofErr w:type="spellStart"/>
      <w:proofErr w:type="gramStart"/>
      <w:r w:rsidRPr="00BF2120">
        <w:rPr>
          <w:rFonts w:ascii="Courier New" w:hAnsi="Courier New" w:cs="Courier New"/>
        </w:rPr>
        <w:t>NodeLogDumpPacket</w:t>
      </w:r>
      <w:proofErr w:type="spellEnd"/>
      <w:r w:rsidRPr="00BF2120">
        <w:rPr>
          <w:rFonts w:ascii="Courier New" w:hAnsi="Courier New" w:cs="Courier New"/>
        </w:rPr>
        <w:t>(</w:t>
      </w:r>
      <w:proofErr w:type="gramEnd"/>
      <w:r w:rsidRPr="00BF2120">
        <w:rPr>
          <w:rFonts w:ascii="Courier New" w:hAnsi="Courier New" w:cs="Courier New"/>
        </w:rPr>
        <w:t>)</w:t>
      </w:r>
      <w:r w:rsidR="005168B6">
        <w:rPr>
          <w:rFonts w:ascii="Courier New" w:hAnsi="Courier New" w:cs="Courier New"/>
        </w:rPr>
        <w:tab/>
      </w:r>
      <w:r w:rsidRPr="00A12E1E">
        <w:rPr>
          <w:rFonts w:ascii="Times New Roman" w:hAnsi="Times New Roman" w:cs="Times New Roman"/>
        </w:rPr>
        <w:tab/>
        <w:t>-</w:t>
      </w:r>
      <w:r w:rsidRPr="00A12E1E">
        <w:rPr>
          <w:rFonts w:ascii="Times New Roman" w:hAnsi="Times New Roman" w:cs="Times New Roman"/>
        </w:rPr>
        <w:tab/>
      </w:r>
      <w:proofErr w:type="spellStart"/>
      <w:r w:rsidRPr="00A12E1E">
        <w:rPr>
          <w:rFonts w:ascii="Times New Roman" w:hAnsi="Times New Roman" w:cs="Times New Roman"/>
        </w:rPr>
        <w:t>funtion</w:t>
      </w:r>
      <w:proofErr w:type="spellEnd"/>
      <w:r w:rsidRPr="00A12E1E">
        <w:rPr>
          <w:rFonts w:ascii="Times New Roman" w:hAnsi="Times New Roman" w:cs="Times New Roman"/>
        </w:rPr>
        <w:t xml:space="preserve"> is in </w:t>
      </w:r>
      <w:proofErr w:type="spellStart"/>
      <w:r w:rsidRPr="00A12E1E">
        <w:rPr>
          <w:rFonts w:ascii="Times New Roman" w:hAnsi="Times New Roman" w:cs="Times New Roman"/>
        </w:rPr>
        <w:t>nodelog.c</w:t>
      </w:r>
      <w:proofErr w:type="spellEnd"/>
    </w:p>
    <w:p w:rsidR="00155E3C" w:rsidRPr="00A12E1E" w:rsidRDefault="00155E3C">
      <w:pPr>
        <w:jc w:val="both"/>
        <w:rPr>
          <w:rFonts w:ascii="Times New Roman" w:hAnsi="Times New Roman" w:cs="Times New Roman"/>
        </w:rPr>
      </w:pPr>
    </w:p>
    <w:p w:rsidR="00155E3C" w:rsidRPr="00A12E1E" w:rsidRDefault="00974E3E">
      <w:pPr>
        <w:numPr>
          <w:ilvl w:val="0"/>
          <w:numId w:val="4"/>
        </w:numPr>
        <w:jc w:val="both"/>
        <w:rPr>
          <w:rFonts w:ascii="Times New Roman" w:hAnsi="Times New Roman" w:cs="Times New Roman"/>
        </w:rPr>
      </w:pPr>
      <w:r w:rsidRPr="00A12E1E">
        <w:rPr>
          <w:rFonts w:ascii="Times New Roman" w:hAnsi="Times New Roman" w:cs="Times New Roman"/>
        </w:rPr>
        <w:t>There should be “NO SPACE” between the function name and the parentheses</w:t>
      </w:r>
    </w:p>
    <w:p w:rsidR="00155E3C" w:rsidRPr="00A12E1E" w:rsidRDefault="00974E3E" w:rsidP="005168B6">
      <w:pPr>
        <w:ind w:left="709" w:firstLine="709"/>
        <w:jc w:val="both"/>
        <w:rPr>
          <w:rFonts w:ascii="Times New Roman" w:hAnsi="Times New Roman" w:cs="Times New Roman"/>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r w:rsidRPr="00A12E1E">
        <w:rPr>
          <w:rFonts w:ascii="Times New Roman" w:hAnsi="Times New Roman" w:cs="Times New Roman"/>
        </w:rPr>
        <w:t>)</w:t>
      </w:r>
      <w:r w:rsidRPr="00A12E1E">
        <w:rPr>
          <w:rFonts w:ascii="Times New Roman" w:hAnsi="Times New Roman" w:cs="Times New Roman"/>
        </w:rPr>
        <w:tab/>
        <w:t xml:space="preserve">definition: </w:t>
      </w:r>
      <w:r w:rsidRPr="00BF2120">
        <w:rPr>
          <w:rFonts w:ascii="Courier New" w:hAnsi="Courier New" w:cs="Courier New"/>
        </w:rPr>
        <w:t xml:space="preserve">VOID </w:t>
      </w:r>
      <w:proofErr w:type="spellStart"/>
      <w:r w:rsidRPr="00BF2120">
        <w:rPr>
          <w:rFonts w:ascii="Courier New" w:hAnsi="Courier New" w:cs="Courier New"/>
        </w:rPr>
        <w:t>FunctionName</w:t>
      </w:r>
      <w:proofErr w:type="spellEnd"/>
      <w:r w:rsidRPr="00BF2120">
        <w:rPr>
          <w:rFonts w:ascii="Courier New" w:hAnsi="Courier New" w:cs="Courier New"/>
        </w:rPr>
        <w:t xml:space="preserve"> ()</w:t>
      </w:r>
      <w:r w:rsidR="005168B6">
        <w:rPr>
          <w:rFonts w:ascii="Times New Roman" w:hAnsi="Times New Roman" w:cs="Times New Roman"/>
        </w:rPr>
        <w:t xml:space="preserve"> should be </w:t>
      </w:r>
      <w:r w:rsidRPr="00BF2120">
        <w:rPr>
          <w:rFonts w:ascii="Courier New" w:hAnsi="Courier New" w:cs="Courier New"/>
        </w:rPr>
        <w:t xml:space="preserve">VOID </w:t>
      </w:r>
      <w:proofErr w:type="spellStart"/>
      <w:proofErr w:type="gramStart"/>
      <w:r w:rsidRPr="00BF2120">
        <w:rPr>
          <w:rFonts w:ascii="Courier New" w:hAnsi="Courier New" w:cs="Courier New"/>
        </w:rPr>
        <w:t>FunctionName</w:t>
      </w:r>
      <w:proofErr w:type="spellEnd"/>
      <w:r w:rsidRPr="00BF2120">
        <w:rPr>
          <w:rFonts w:ascii="Courier New" w:hAnsi="Courier New" w:cs="Courier New"/>
        </w:rPr>
        <w:t>(</w:t>
      </w:r>
      <w:proofErr w:type="gramEnd"/>
      <w:r w:rsidRPr="00BF2120">
        <w:rPr>
          <w:rFonts w:ascii="Courier New" w:hAnsi="Courier New" w:cs="Courier New"/>
        </w:rPr>
        <w:t>)</w:t>
      </w:r>
      <w:r w:rsidRPr="00A12E1E">
        <w:rPr>
          <w:rFonts w:ascii="Times New Roman" w:hAnsi="Times New Roman" w:cs="Times New Roman"/>
        </w:rPr>
        <w:t xml:space="preserve"> </w:t>
      </w:r>
    </w:p>
    <w:p w:rsidR="00155E3C" w:rsidRPr="00A12E1E" w:rsidRDefault="00974E3E" w:rsidP="005168B6">
      <w:pPr>
        <w:ind w:left="1418" w:firstLine="709"/>
        <w:jc w:val="both"/>
        <w:rPr>
          <w:rFonts w:ascii="Times New Roman" w:hAnsi="Times New Roman" w:cs="Times New Roman"/>
        </w:rPr>
      </w:pPr>
      <w:r w:rsidRPr="00A12E1E">
        <w:rPr>
          <w:rFonts w:ascii="Times New Roman" w:hAnsi="Times New Roman" w:cs="Times New Roman"/>
        </w:rPr>
        <w:t xml:space="preserve">calling statement: </w:t>
      </w:r>
      <w:proofErr w:type="spellStart"/>
      <w:r w:rsidRPr="00BF2120">
        <w:rPr>
          <w:rFonts w:ascii="Courier New" w:hAnsi="Courier New" w:cs="Courier New"/>
        </w:rPr>
        <w:t>FunctionName</w:t>
      </w:r>
      <w:proofErr w:type="spellEnd"/>
      <w:r w:rsidRPr="00BF2120">
        <w:rPr>
          <w:rFonts w:ascii="Courier New" w:hAnsi="Courier New" w:cs="Courier New"/>
        </w:rPr>
        <w:t xml:space="preserve"> </w:t>
      </w:r>
      <w:proofErr w:type="gramStart"/>
      <w:r w:rsidRPr="00BF2120">
        <w:rPr>
          <w:rFonts w:ascii="Courier New" w:hAnsi="Courier New" w:cs="Courier New"/>
        </w:rPr>
        <w:t>()</w:t>
      </w:r>
      <w:r w:rsidR="005168B6">
        <w:rPr>
          <w:rFonts w:ascii="Times New Roman" w:hAnsi="Times New Roman" w:cs="Times New Roman"/>
        </w:rPr>
        <w:t>should</w:t>
      </w:r>
      <w:proofErr w:type="gramEnd"/>
      <w:r w:rsidR="005168B6">
        <w:rPr>
          <w:rFonts w:ascii="Times New Roman" w:hAnsi="Times New Roman" w:cs="Times New Roman"/>
        </w:rPr>
        <w:t xml:space="preserve"> be </w:t>
      </w:r>
      <w:proofErr w:type="spellStart"/>
      <w:r w:rsidRPr="00BF2120">
        <w:rPr>
          <w:rFonts w:ascii="Courier New" w:hAnsi="Courier New" w:cs="Courier New"/>
        </w:rPr>
        <w:t>FunctionName</w:t>
      </w:r>
      <w:proofErr w:type="spellEnd"/>
      <w:r w:rsidRPr="00BF2120">
        <w:rPr>
          <w:rFonts w:ascii="Courier New" w:hAnsi="Courier New" w:cs="Courier New"/>
        </w:rPr>
        <w:t>()</w:t>
      </w:r>
    </w:p>
    <w:p w:rsidR="00155E3C" w:rsidRPr="00A12E1E" w:rsidRDefault="00155E3C">
      <w:pPr>
        <w:jc w:val="both"/>
        <w:rPr>
          <w:rFonts w:ascii="Times New Roman" w:hAnsi="Times New Roman" w:cs="Times New Roman"/>
        </w:rPr>
      </w:pPr>
    </w:p>
    <w:p w:rsidR="00155E3C" w:rsidRPr="00A12E1E" w:rsidRDefault="00974E3E">
      <w:pPr>
        <w:numPr>
          <w:ilvl w:val="0"/>
          <w:numId w:val="4"/>
        </w:numPr>
        <w:jc w:val="both"/>
        <w:rPr>
          <w:rFonts w:ascii="Times New Roman" w:hAnsi="Times New Roman" w:cs="Times New Roman"/>
        </w:rPr>
      </w:pPr>
      <w:r w:rsidRPr="00A12E1E">
        <w:rPr>
          <w:rFonts w:ascii="Times New Roman" w:hAnsi="Times New Roman" w:cs="Times New Roman"/>
        </w:rPr>
        <w:t>Functions should return SUCCESS/FAILURE (integers) wherever possible. This return values should be verified by the caller function.</w:t>
      </w:r>
    </w:p>
    <w:p w:rsidR="00155E3C" w:rsidRPr="00A12E1E" w:rsidRDefault="00974E3E">
      <w:pPr>
        <w:numPr>
          <w:ilvl w:val="0"/>
          <w:numId w:val="4"/>
        </w:numPr>
        <w:jc w:val="both"/>
        <w:rPr>
          <w:rFonts w:ascii="Times New Roman" w:hAnsi="Times New Roman" w:cs="Times New Roman"/>
        </w:rPr>
      </w:pPr>
      <w:r w:rsidRPr="00A12E1E">
        <w:rPr>
          <w:rFonts w:ascii="Times New Roman" w:hAnsi="Times New Roman" w:cs="Times New Roman"/>
        </w:rPr>
        <w:t>When printing error/debug messages, __</w:t>
      </w:r>
      <w:proofErr w:type="spellStart"/>
      <w:r w:rsidRPr="00A12E1E">
        <w:rPr>
          <w:rFonts w:ascii="Times New Roman" w:hAnsi="Times New Roman" w:cs="Times New Roman"/>
        </w:rPr>
        <w:t>func</w:t>
      </w:r>
      <w:proofErr w:type="spellEnd"/>
      <w:r w:rsidRPr="00A12E1E">
        <w:rPr>
          <w:rFonts w:ascii="Times New Roman" w:hAnsi="Times New Roman" w:cs="Times New Roman"/>
        </w:rPr>
        <w:t>__, __LINE__ should be used to identify the function and line no. that printed the message.</w:t>
      </w:r>
    </w:p>
    <w:p w:rsidR="00155E3C" w:rsidRPr="00A12E1E" w:rsidRDefault="00974E3E" w:rsidP="005168B6">
      <w:pPr>
        <w:ind w:left="709" w:firstLine="709"/>
        <w:jc w:val="both"/>
        <w:rPr>
          <w:rFonts w:ascii="Times New Roman" w:hAnsi="Times New Roman" w:cs="Times New Roman"/>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proofErr w:type="gramStart"/>
      <w:r w:rsidRPr="00A12E1E">
        <w:rPr>
          <w:rFonts w:ascii="Times New Roman" w:hAnsi="Times New Roman" w:cs="Times New Roman"/>
        </w:rPr>
        <w:t xml:space="preserve">) </w:t>
      </w:r>
      <w:r>
        <w:rPr>
          <w:rFonts w:ascii="Times New Roman" w:hAnsi="Times New Roman" w:cs="Times New Roman"/>
        </w:rPr>
        <w:t xml:space="preserve"> </w:t>
      </w:r>
      <w:proofErr w:type="spellStart"/>
      <w:r w:rsidRPr="00BF2120">
        <w:rPr>
          <w:rFonts w:ascii="Courier New" w:hAnsi="Courier New" w:cs="Courier New"/>
        </w:rPr>
        <w:t>printf</w:t>
      </w:r>
      <w:proofErr w:type="spellEnd"/>
      <w:proofErr w:type="gramEnd"/>
      <w:r w:rsidRPr="00BF2120">
        <w:rPr>
          <w:rFonts w:ascii="Courier New" w:hAnsi="Courier New" w:cs="Courier New"/>
        </w:rPr>
        <w:t>("</w:t>
      </w:r>
      <w:proofErr w:type="spellStart"/>
      <w:r w:rsidRPr="00BF2120">
        <w:rPr>
          <w:rFonts w:ascii="Courier New" w:hAnsi="Courier New" w:cs="Courier New"/>
        </w:rPr>
        <w:t>ERROR:read</w:t>
      </w:r>
      <w:proofErr w:type="spellEnd"/>
      <w:r w:rsidRPr="00BF2120">
        <w:rPr>
          <w:rFonts w:ascii="Courier New" w:hAnsi="Courier New" w:cs="Courier New"/>
        </w:rPr>
        <w:t xml:space="preserve"> error %s:%d\n", __</w:t>
      </w:r>
      <w:proofErr w:type="spellStart"/>
      <w:r w:rsidRPr="00BF2120">
        <w:rPr>
          <w:rFonts w:ascii="Courier New" w:hAnsi="Courier New" w:cs="Courier New"/>
        </w:rPr>
        <w:t>func</w:t>
      </w:r>
      <w:proofErr w:type="spellEnd"/>
      <w:r w:rsidRPr="00BF2120">
        <w:rPr>
          <w:rFonts w:ascii="Courier New" w:hAnsi="Courier New" w:cs="Courier New"/>
        </w:rPr>
        <w:t>__, __LINE__);</w:t>
      </w:r>
    </w:p>
    <w:p w:rsidR="00155E3C" w:rsidRPr="00974E3E" w:rsidRDefault="00974E3E" w:rsidP="00974E3E">
      <w:pPr>
        <w:pStyle w:val="ListParagraph"/>
        <w:numPr>
          <w:ilvl w:val="0"/>
          <w:numId w:val="12"/>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maximumum</w:t>
      </w:r>
      <w:proofErr w:type="spellEnd"/>
      <w:r>
        <w:rPr>
          <w:rFonts w:ascii="Times New Roman" w:hAnsi="Times New Roman" w:cs="Times New Roman"/>
        </w:rPr>
        <w:t xml:space="preserve"> character limit per line is 80.</w:t>
      </w:r>
    </w:p>
    <w:p w:rsidR="00155E3C" w:rsidRPr="00A12E1E" w:rsidRDefault="00155E3C">
      <w:pPr>
        <w:jc w:val="both"/>
        <w:rPr>
          <w:rFonts w:ascii="Times New Roman" w:hAnsi="Times New Roman" w:cs="Times New Roman"/>
        </w:rPr>
      </w:pPr>
    </w:p>
    <w:p w:rsidR="00155E3C" w:rsidRPr="00A12E1E" w:rsidRDefault="00974E3E" w:rsidP="00037578">
      <w:pPr>
        <w:pStyle w:val="Style2"/>
      </w:pPr>
      <w:bookmarkStart w:id="13" w:name="_Toc446077347"/>
      <w:r w:rsidRPr="00A12E1E">
        <w:t>Punctuations</w:t>
      </w:r>
      <w:bookmarkEnd w:id="13"/>
    </w:p>
    <w:p w:rsidR="00155E3C" w:rsidRPr="00A12E1E" w:rsidRDefault="00974E3E">
      <w:pPr>
        <w:numPr>
          <w:ilvl w:val="0"/>
          <w:numId w:val="5"/>
        </w:numPr>
        <w:jc w:val="both"/>
        <w:rPr>
          <w:rFonts w:ascii="Times New Roman" w:hAnsi="Times New Roman" w:cs="Times New Roman"/>
        </w:rPr>
      </w:pPr>
      <w:r w:rsidRPr="00A12E1E">
        <w:rPr>
          <w:rFonts w:ascii="Times New Roman" w:hAnsi="Times New Roman" w:cs="Times New Roman"/>
        </w:rPr>
        <w:t>Control statements (if/for/while/switch) and parentheses should be separated by a SPACE</w:t>
      </w:r>
    </w:p>
    <w:p w:rsidR="00155E3C" w:rsidRPr="00BF2120" w:rsidRDefault="00974E3E" w:rsidP="00B50CCE">
      <w:pPr>
        <w:pStyle w:val="TableContents"/>
        <w:ind w:left="709" w:firstLine="709"/>
        <w:jc w:val="both"/>
        <w:rPr>
          <w:rFonts w:ascii="Courier New" w:hAnsi="Courier New" w:cs="Courier New"/>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r w:rsidRPr="00A12E1E">
        <w:rPr>
          <w:rFonts w:ascii="Times New Roman" w:hAnsi="Times New Roman" w:cs="Times New Roman"/>
        </w:rPr>
        <w:t>)</w:t>
      </w:r>
      <w:r w:rsidRPr="00A12E1E">
        <w:rPr>
          <w:rFonts w:ascii="Times New Roman" w:hAnsi="Times New Roman" w:cs="Times New Roman"/>
        </w:rPr>
        <w:tab/>
      </w:r>
      <w:r w:rsidRPr="00BF2120">
        <w:rPr>
          <w:rFonts w:ascii="Courier New" w:hAnsi="Courier New" w:cs="Courier New"/>
        </w:rPr>
        <w:t>if (statement)</w:t>
      </w:r>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w:t>
      </w:r>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w:t>
      </w:r>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 xml:space="preserve">for </w:t>
      </w:r>
      <w:proofErr w:type="gramStart"/>
      <w:r w:rsidRPr="00BF2120">
        <w:rPr>
          <w:rFonts w:ascii="Courier New" w:hAnsi="Courier New" w:cs="Courier New"/>
        </w:rPr>
        <w:t>(;;)</w:t>
      </w:r>
      <w:proofErr w:type="gramEnd"/>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w:t>
      </w:r>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w:t>
      </w:r>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do</w:t>
      </w:r>
    </w:p>
    <w:p w:rsidR="00155E3C" w:rsidRPr="00BF2120" w:rsidRDefault="00974E3E" w:rsidP="00B50CCE">
      <w:pPr>
        <w:pStyle w:val="TableContents"/>
        <w:ind w:left="2127"/>
        <w:jc w:val="both"/>
        <w:rPr>
          <w:rFonts w:ascii="Courier New" w:hAnsi="Courier New" w:cs="Courier New"/>
        </w:rPr>
      </w:pPr>
      <w:r w:rsidRPr="00BF2120">
        <w:rPr>
          <w:rFonts w:ascii="Courier New" w:hAnsi="Courier New" w:cs="Courier New"/>
        </w:rPr>
        <w:t>{</w:t>
      </w:r>
    </w:p>
    <w:p w:rsidR="00155E3C" w:rsidRPr="00BF2120" w:rsidRDefault="00974E3E" w:rsidP="00B50CCE">
      <w:pPr>
        <w:pStyle w:val="TableContents"/>
        <w:ind w:left="2127"/>
        <w:jc w:val="both"/>
        <w:rPr>
          <w:rFonts w:ascii="Courier New" w:hAnsi="Courier New" w:cs="Courier New"/>
        </w:rPr>
      </w:pPr>
      <w:proofErr w:type="gramStart"/>
      <w:r w:rsidRPr="00BF2120">
        <w:rPr>
          <w:rFonts w:ascii="Courier New" w:hAnsi="Courier New" w:cs="Courier New"/>
        </w:rPr>
        <w:t>}while</w:t>
      </w:r>
      <w:proofErr w:type="gramEnd"/>
      <w:r w:rsidRPr="00BF2120">
        <w:rPr>
          <w:rFonts w:ascii="Courier New" w:hAnsi="Courier New" w:cs="Courier New"/>
        </w:rPr>
        <w:t xml:space="preserve"> (</w:t>
      </w:r>
      <w:proofErr w:type="spellStart"/>
      <w:r w:rsidRPr="00BF2120">
        <w:rPr>
          <w:rFonts w:ascii="Courier New" w:hAnsi="Courier New" w:cs="Courier New"/>
        </w:rPr>
        <w:t>statment</w:t>
      </w:r>
      <w:proofErr w:type="spellEnd"/>
      <w:r w:rsidRPr="00BF2120">
        <w:rPr>
          <w:rFonts w:ascii="Courier New" w:hAnsi="Courier New" w:cs="Courier New"/>
        </w:rPr>
        <w:t>);</w:t>
      </w:r>
    </w:p>
    <w:p w:rsidR="00155E3C" w:rsidRPr="00A12E1E" w:rsidRDefault="00974E3E">
      <w:pPr>
        <w:numPr>
          <w:ilvl w:val="0"/>
          <w:numId w:val="5"/>
        </w:numPr>
        <w:jc w:val="both"/>
        <w:rPr>
          <w:rFonts w:ascii="Times New Roman" w:hAnsi="Times New Roman" w:cs="Times New Roman"/>
        </w:rPr>
      </w:pPr>
      <w:r w:rsidRPr="00A12E1E">
        <w:rPr>
          <w:rFonts w:ascii="Times New Roman" w:hAnsi="Times New Roman" w:cs="Times New Roman"/>
        </w:rPr>
        <w:t xml:space="preserve">There should NOT be a SPACE after the opening parenthesis </w:t>
      </w:r>
      <w:proofErr w:type="gramStart"/>
      <w:r w:rsidRPr="00A12E1E">
        <w:rPr>
          <w:rFonts w:ascii="Times New Roman" w:hAnsi="Times New Roman" w:cs="Times New Roman"/>
        </w:rPr>
        <w:t>( and</w:t>
      </w:r>
      <w:proofErr w:type="gramEnd"/>
      <w:r w:rsidRPr="00A12E1E">
        <w:rPr>
          <w:rFonts w:ascii="Times New Roman" w:hAnsi="Times New Roman" w:cs="Times New Roman"/>
        </w:rPr>
        <w:t xml:space="preserve"> before the closing parenthesis ).</w:t>
      </w:r>
    </w:p>
    <w:p w:rsidR="00155E3C" w:rsidRPr="00BF2120" w:rsidRDefault="00974E3E" w:rsidP="00B50CCE">
      <w:pPr>
        <w:pStyle w:val="TableContents"/>
        <w:ind w:left="709" w:firstLine="709"/>
        <w:jc w:val="both"/>
        <w:rPr>
          <w:rFonts w:ascii="Courier New" w:hAnsi="Courier New" w:cs="Courier New"/>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r w:rsidRPr="00A12E1E">
        <w:rPr>
          <w:rFonts w:ascii="Times New Roman" w:hAnsi="Times New Roman" w:cs="Times New Roman"/>
        </w:rPr>
        <w:t>)</w:t>
      </w:r>
      <w:r w:rsidRPr="00A12E1E">
        <w:rPr>
          <w:rFonts w:ascii="Times New Roman" w:hAnsi="Times New Roman" w:cs="Times New Roman"/>
        </w:rPr>
        <w:tab/>
      </w:r>
      <w:r w:rsidRPr="00BF2120">
        <w:rPr>
          <w:rFonts w:ascii="Courier New" w:hAnsi="Courier New" w:cs="Courier New"/>
        </w:rPr>
        <w:t xml:space="preserve">while </w:t>
      </w:r>
      <w:proofErr w:type="gramStart"/>
      <w:r w:rsidRPr="00BF2120">
        <w:rPr>
          <w:rFonts w:ascii="Courier New" w:hAnsi="Courier New" w:cs="Courier New"/>
        </w:rPr>
        <w:t>( TRUE</w:t>
      </w:r>
      <w:proofErr w:type="gramEnd"/>
      <w:r w:rsidRPr="00BF2120">
        <w:rPr>
          <w:rFonts w:ascii="Courier New" w:hAnsi="Courier New" w:cs="Courier New"/>
        </w:rPr>
        <w:t xml:space="preserve"> )</w:t>
      </w:r>
      <w:r w:rsidRPr="00BF2120">
        <w:rPr>
          <w:rFonts w:ascii="Courier New" w:hAnsi="Courier New" w:cs="Courier New"/>
        </w:rPr>
        <w:tab/>
      </w:r>
      <w:r w:rsidRPr="00BF2120">
        <w:rPr>
          <w:rFonts w:ascii="Courier New" w:hAnsi="Courier New" w:cs="Courier New"/>
        </w:rPr>
        <w:tab/>
        <w:t>/* Don't */</w:t>
      </w:r>
    </w:p>
    <w:p w:rsidR="00155E3C" w:rsidRPr="00BF2120" w:rsidRDefault="00B50CCE" w:rsidP="00B50CCE">
      <w:pPr>
        <w:pStyle w:val="TableContents"/>
        <w:ind w:left="2127"/>
        <w:jc w:val="both"/>
        <w:rPr>
          <w:rFonts w:ascii="Courier New" w:hAnsi="Courier New" w:cs="Courier New"/>
        </w:rPr>
      </w:pPr>
      <w:r>
        <w:rPr>
          <w:rFonts w:ascii="Courier New" w:hAnsi="Courier New" w:cs="Courier New"/>
        </w:rPr>
        <w:t xml:space="preserve">while (TRUE) </w:t>
      </w:r>
      <w:r w:rsidR="00974E3E" w:rsidRPr="00BF2120">
        <w:rPr>
          <w:rFonts w:ascii="Courier New" w:hAnsi="Courier New" w:cs="Courier New"/>
        </w:rPr>
        <w:t xml:space="preserve">/* Recommended way – No space after </w:t>
      </w:r>
      <w:proofErr w:type="gramStart"/>
      <w:r w:rsidR="00974E3E" w:rsidRPr="00BF2120">
        <w:rPr>
          <w:rFonts w:ascii="Courier New" w:hAnsi="Courier New" w:cs="Courier New"/>
        </w:rPr>
        <w:t>( and</w:t>
      </w:r>
      <w:proofErr w:type="gramEnd"/>
      <w:r w:rsidR="00974E3E" w:rsidRPr="00BF2120">
        <w:rPr>
          <w:rFonts w:ascii="Courier New" w:hAnsi="Courier New" w:cs="Courier New"/>
        </w:rPr>
        <w:t xml:space="preserve"> </w:t>
      </w:r>
      <w:r w:rsidR="00974E3E" w:rsidRPr="00BF2120">
        <w:rPr>
          <w:rFonts w:ascii="Courier New" w:hAnsi="Courier New" w:cs="Courier New"/>
        </w:rPr>
        <w:tab/>
      </w:r>
      <w:r w:rsidR="00974E3E" w:rsidRPr="00BF2120">
        <w:rPr>
          <w:rFonts w:ascii="Courier New" w:hAnsi="Courier New" w:cs="Courier New"/>
        </w:rPr>
        <w:tab/>
      </w:r>
      <w:r w:rsidR="00974E3E" w:rsidRPr="00BF2120">
        <w:rPr>
          <w:rFonts w:ascii="Courier New" w:hAnsi="Courier New" w:cs="Courier New"/>
        </w:rPr>
        <w:tab/>
      </w:r>
      <w:r w:rsidR="00974E3E" w:rsidRPr="00BF2120">
        <w:rPr>
          <w:rFonts w:ascii="Courier New" w:hAnsi="Courier New" w:cs="Courier New"/>
        </w:rPr>
        <w:tab/>
      </w:r>
      <w:r w:rsidR="00974E3E" w:rsidRPr="00BF2120">
        <w:rPr>
          <w:rFonts w:ascii="Courier New" w:hAnsi="Courier New" w:cs="Courier New"/>
        </w:rPr>
        <w:tab/>
        <w:t xml:space="preserve">     before ) */</w:t>
      </w:r>
    </w:p>
    <w:p w:rsidR="00155E3C" w:rsidRPr="00A12E1E" w:rsidRDefault="00155E3C">
      <w:pPr>
        <w:jc w:val="both"/>
        <w:rPr>
          <w:rFonts w:ascii="Times New Roman" w:hAnsi="Times New Roman" w:cs="Times New Roman"/>
        </w:rPr>
      </w:pPr>
    </w:p>
    <w:p w:rsidR="00155E3C" w:rsidRPr="00A12E1E" w:rsidRDefault="00974E3E">
      <w:pPr>
        <w:numPr>
          <w:ilvl w:val="0"/>
          <w:numId w:val="5"/>
        </w:numPr>
        <w:jc w:val="both"/>
        <w:rPr>
          <w:rFonts w:ascii="Times New Roman" w:hAnsi="Times New Roman" w:cs="Times New Roman"/>
        </w:rPr>
      </w:pPr>
      <w:r w:rsidRPr="00A12E1E">
        <w:rPr>
          <w:rFonts w:ascii="Times New Roman" w:hAnsi="Times New Roman" w:cs="Times New Roman"/>
        </w:rPr>
        <w:t>A single SPACE should be used after a comma (,)/</w:t>
      </w:r>
      <w:proofErr w:type="gramStart"/>
      <w:r w:rsidRPr="00A12E1E">
        <w:rPr>
          <w:rFonts w:ascii="Times New Roman" w:hAnsi="Times New Roman" w:cs="Times New Roman"/>
        </w:rPr>
        <w:t>semicolon(</w:t>
      </w:r>
      <w:proofErr w:type="gramEnd"/>
      <w:r w:rsidRPr="00A12E1E">
        <w:rPr>
          <w:rFonts w:ascii="Times New Roman" w:hAnsi="Times New Roman" w:cs="Times New Roman"/>
        </w:rPr>
        <w:t>;) and not before.</w:t>
      </w:r>
    </w:p>
    <w:p w:rsidR="002052AD" w:rsidRPr="002052AD" w:rsidRDefault="00974E3E" w:rsidP="00BF2120">
      <w:pPr>
        <w:pStyle w:val="TableContents"/>
        <w:jc w:val="both"/>
        <w:rPr>
          <w:rFonts w:ascii="Courier New" w:hAnsi="Courier New" w:cs="Courier New"/>
        </w:rPr>
      </w:pPr>
      <w:r w:rsidRPr="00A12E1E">
        <w:rPr>
          <w:rFonts w:ascii="Times New Roman" w:hAnsi="Times New Roman" w:cs="Times New Roman"/>
        </w:rPr>
        <w:tab/>
      </w:r>
      <w:r w:rsidRPr="00A12E1E">
        <w:rPr>
          <w:rFonts w:ascii="Times New Roman" w:hAnsi="Times New Roman" w:cs="Times New Roman"/>
        </w:rPr>
        <w:tab/>
        <w:t>(</w:t>
      </w:r>
      <w:proofErr w:type="spellStart"/>
      <w:r w:rsidRPr="00A12E1E">
        <w:rPr>
          <w:rFonts w:ascii="Times New Roman" w:hAnsi="Times New Roman" w:cs="Times New Roman"/>
        </w:rPr>
        <w:t>e.g</w:t>
      </w:r>
      <w:proofErr w:type="spellEnd"/>
      <w:r w:rsidRPr="00A12E1E">
        <w:rPr>
          <w:rFonts w:ascii="Times New Roman" w:hAnsi="Times New Roman" w:cs="Times New Roman"/>
        </w:rPr>
        <w:t>)</w:t>
      </w:r>
      <w:r w:rsidRPr="00A12E1E">
        <w:rPr>
          <w:rFonts w:ascii="Times New Roman" w:hAnsi="Times New Roman" w:cs="Times New Roman"/>
        </w:rPr>
        <w:tab/>
      </w:r>
      <w:r w:rsidR="002052AD" w:rsidRPr="00BF2120">
        <w:rPr>
          <w:rFonts w:ascii="Courier New" w:hAnsi="Courier New" w:cs="Courier New"/>
        </w:rPr>
        <w:t xml:space="preserve">/* </w:t>
      </w:r>
      <w:proofErr w:type="gramStart"/>
      <w:r w:rsidR="002052AD" w:rsidRPr="00BF2120">
        <w:rPr>
          <w:rFonts w:ascii="Courier New" w:hAnsi="Courier New" w:cs="Courier New"/>
        </w:rPr>
        <w:t>Don't  -</w:t>
      </w:r>
      <w:proofErr w:type="gramEnd"/>
      <w:r w:rsidR="002052AD" w:rsidRPr="00BF2120">
        <w:rPr>
          <w:rFonts w:ascii="Courier New" w:hAnsi="Courier New" w:cs="Courier New"/>
        </w:rPr>
        <w:t xml:space="preserve"> space before and after ; */</w:t>
      </w:r>
    </w:p>
    <w:p w:rsidR="002052AD" w:rsidRDefault="00974E3E" w:rsidP="002052AD">
      <w:pPr>
        <w:pStyle w:val="TableContents"/>
        <w:ind w:left="1418" w:firstLine="709"/>
        <w:jc w:val="both"/>
        <w:rPr>
          <w:rFonts w:ascii="Courier New" w:hAnsi="Courier New" w:cs="Courier New"/>
        </w:rPr>
      </w:pPr>
      <w:r w:rsidRPr="00BF2120">
        <w:rPr>
          <w:rFonts w:ascii="Courier New" w:hAnsi="Courier New" w:cs="Courier New"/>
        </w:rPr>
        <w:t xml:space="preserve">for (i4Index = </w:t>
      </w:r>
      <w:proofErr w:type="gramStart"/>
      <w:r w:rsidRPr="00BF2120">
        <w:rPr>
          <w:rFonts w:ascii="Courier New" w:hAnsi="Courier New" w:cs="Courier New"/>
        </w:rPr>
        <w:t>0 ;</w:t>
      </w:r>
      <w:proofErr w:type="gramEnd"/>
      <w:r w:rsidRPr="00BF2120">
        <w:rPr>
          <w:rFonts w:ascii="Courier New" w:hAnsi="Courier New" w:cs="Courier New"/>
        </w:rPr>
        <w:t xml:space="preserve"> i4Index &lt; 10 ; i4Index++)</w:t>
      </w:r>
      <w:r w:rsidRPr="00BF2120">
        <w:rPr>
          <w:rFonts w:ascii="Courier New" w:hAnsi="Courier New" w:cs="Courier New"/>
        </w:rPr>
        <w:tab/>
      </w:r>
    </w:p>
    <w:p w:rsidR="002052AD" w:rsidRPr="00BF2120" w:rsidRDefault="002052AD" w:rsidP="002052AD">
      <w:pPr>
        <w:pStyle w:val="TableContents"/>
        <w:ind w:left="1418" w:firstLine="709"/>
        <w:jc w:val="both"/>
        <w:rPr>
          <w:rFonts w:ascii="Courier New" w:hAnsi="Courier New" w:cs="Courier New"/>
        </w:rPr>
      </w:pPr>
      <w:r w:rsidRPr="00BF2120">
        <w:rPr>
          <w:rFonts w:ascii="Courier New" w:hAnsi="Courier New" w:cs="Courier New"/>
        </w:rPr>
        <w:t xml:space="preserve">/* </w:t>
      </w:r>
      <w:proofErr w:type="gramStart"/>
      <w:r w:rsidRPr="00BF2120">
        <w:rPr>
          <w:rFonts w:ascii="Courier New" w:hAnsi="Courier New" w:cs="Courier New"/>
        </w:rPr>
        <w:t>Do  -</w:t>
      </w:r>
      <w:proofErr w:type="gramEnd"/>
      <w:r w:rsidRPr="00BF2120">
        <w:rPr>
          <w:rFonts w:ascii="Courier New" w:hAnsi="Courier New" w:cs="Courier New"/>
        </w:rPr>
        <w:t xml:space="preserve"> space only after ; */</w:t>
      </w:r>
    </w:p>
    <w:p w:rsidR="00155E3C" w:rsidRPr="00BF2120" w:rsidRDefault="00974E3E" w:rsidP="002052AD">
      <w:pPr>
        <w:pStyle w:val="TableContents"/>
        <w:ind w:left="1418" w:firstLine="709"/>
        <w:jc w:val="both"/>
        <w:rPr>
          <w:rFonts w:ascii="Courier New" w:hAnsi="Courier New" w:cs="Courier New"/>
        </w:rPr>
      </w:pPr>
      <w:r w:rsidRPr="00BF2120">
        <w:rPr>
          <w:rFonts w:ascii="Courier New" w:hAnsi="Courier New" w:cs="Courier New"/>
        </w:rPr>
        <w:t xml:space="preserve">for (i4Index = 0; i4Index &lt; 10; i4Index++)  </w:t>
      </w:r>
    </w:p>
    <w:p w:rsidR="002052AD" w:rsidRDefault="00974E3E" w:rsidP="00BF2120">
      <w:pPr>
        <w:pStyle w:val="TableContents"/>
        <w:jc w:val="both"/>
        <w:rPr>
          <w:rFonts w:ascii="Courier New" w:hAnsi="Courier New" w:cs="Courier New"/>
        </w:rPr>
      </w:pPr>
      <w:r w:rsidRPr="00BF2120">
        <w:rPr>
          <w:rFonts w:ascii="Courier New" w:hAnsi="Courier New" w:cs="Courier New"/>
        </w:rPr>
        <w:tab/>
      </w:r>
      <w:r w:rsidRPr="00BF2120">
        <w:rPr>
          <w:rFonts w:ascii="Courier New" w:hAnsi="Courier New" w:cs="Courier New"/>
        </w:rPr>
        <w:tab/>
      </w:r>
      <w:r w:rsidRPr="00BF2120">
        <w:rPr>
          <w:rFonts w:ascii="Courier New" w:hAnsi="Courier New" w:cs="Courier New"/>
        </w:rPr>
        <w:tab/>
      </w:r>
      <w:r w:rsidR="002052AD" w:rsidRPr="00BF2120">
        <w:rPr>
          <w:rFonts w:ascii="Courier New" w:hAnsi="Courier New" w:cs="Courier New"/>
        </w:rPr>
        <w:t xml:space="preserve">/* </w:t>
      </w:r>
      <w:proofErr w:type="gramStart"/>
      <w:r w:rsidR="002052AD" w:rsidRPr="00BF2120">
        <w:rPr>
          <w:rFonts w:ascii="Courier New" w:hAnsi="Courier New" w:cs="Courier New"/>
        </w:rPr>
        <w:t>Don't  -</w:t>
      </w:r>
      <w:proofErr w:type="gramEnd"/>
      <w:r w:rsidR="002052AD" w:rsidRPr="00BF2120">
        <w:rPr>
          <w:rFonts w:ascii="Courier New" w:hAnsi="Courier New" w:cs="Courier New"/>
        </w:rPr>
        <w:t xml:space="preserve"> space before and after , */</w:t>
      </w:r>
    </w:p>
    <w:p w:rsidR="002052AD" w:rsidRDefault="00974E3E" w:rsidP="002052AD">
      <w:pPr>
        <w:pStyle w:val="TableContents"/>
        <w:ind w:left="1418" w:firstLine="709"/>
        <w:jc w:val="both"/>
        <w:rPr>
          <w:rFonts w:ascii="Courier New" w:hAnsi="Courier New" w:cs="Courier New"/>
        </w:rPr>
      </w:pPr>
      <w:proofErr w:type="gramStart"/>
      <w:r w:rsidRPr="00BF2120">
        <w:rPr>
          <w:rFonts w:ascii="Courier New" w:hAnsi="Courier New" w:cs="Courier New"/>
        </w:rPr>
        <w:t>Function(</w:t>
      </w:r>
      <w:proofErr w:type="gramEnd"/>
      <w:r w:rsidRPr="00BF2120">
        <w:rPr>
          <w:rFonts w:ascii="Courier New" w:hAnsi="Courier New" w:cs="Courier New"/>
        </w:rPr>
        <w:t xml:space="preserve">Arg1 , Arg2) </w:t>
      </w:r>
    </w:p>
    <w:p w:rsidR="00155E3C" w:rsidRPr="00BF2120" w:rsidRDefault="002052AD" w:rsidP="002052AD">
      <w:pPr>
        <w:pStyle w:val="TableContents"/>
        <w:ind w:left="1418" w:firstLine="709"/>
        <w:jc w:val="both"/>
        <w:rPr>
          <w:rFonts w:ascii="Courier New" w:hAnsi="Courier New" w:cs="Courier New"/>
        </w:rPr>
      </w:pPr>
      <w:r w:rsidRPr="00BF2120">
        <w:rPr>
          <w:rFonts w:ascii="Courier New" w:hAnsi="Courier New" w:cs="Courier New"/>
        </w:rPr>
        <w:lastRenderedPageBreak/>
        <w:t xml:space="preserve">/* </w:t>
      </w:r>
      <w:proofErr w:type="gramStart"/>
      <w:r w:rsidRPr="00BF2120">
        <w:rPr>
          <w:rFonts w:ascii="Courier New" w:hAnsi="Courier New" w:cs="Courier New"/>
        </w:rPr>
        <w:t>Do  -</w:t>
      </w:r>
      <w:proofErr w:type="gramEnd"/>
      <w:r w:rsidRPr="00BF2120">
        <w:rPr>
          <w:rFonts w:ascii="Courier New" w:hAnsi="Courier New" w:cs="Courier New"/>
        </w:rPr>
        <w:t xml:space="preserve"> space only after , */</w:t>
      </w:r>
      <w:r w:rsidR="00974E3E" w:rsidRPr="00BF2120">
        <w:rPr>
          <w:rFonts w:ascii="Courier New" w:hAnsi="Courier New" w:cs="Courier New"/>
        </w:rPr>
        <w:tab/>
      </w:r>
    </w:p>
    <w:p w:rsidR="00155E3C" w:rsidRPr="00BF2120" w:rsidRDefault="00974E3E" w:rsidP="00BF2120">
      <w:pPr>
        <w:pStyle w:val="TableContents"/>
        <w:jc w:val="both"/>
        <w:rPr>
          <w:rFonts w:ascii="Courier New" w:hAnsi="Courier New" w:cs="Courier New"/>
        </w:rPr>
      </w:pPr>
      <w:r w:rsidRPr="00BF2120">
        <w:rPr>
          <w:rFonts w:ascii="Courier New" w:hAnsi="Courier New" w:cs="Courier New"/>
        </w:rPr>
        <w:tab/>
      </w:r>
      <w:r w:rsidRPr="00BF2120">
        <w:rPr>
          <w:rFonts w:ascii="Courier New" w:hAnsi="Courier New" w:cs="Courier New"/>
        </w:rPr>
        <w:tab/>
      </w:r>
      <w:r w:rsidRPr="00BF2120">
        <w:rPr>
          <w:rFonts w:ascii="Courier New" w:hAnsi="Courier New" w:cs="Courier New"/>
        </w:rPr>
        <w:tab/>
      </w:r>
      <w:proofErr w:type="gramStart"/>
      <w:r w:rsidRPr="00BF2120">
        <w:rPr>
          <w:rFonts w:ascii="Courier New" w:hAnsi="Courier New" w:cs="Courier New"/>
        </w:rPr>
        <w:t>Function(</w:t>
      </w:r>
      <w:proofErr w:type="gramEnd"/>
      <w:r w:rsidRPr="00BF2120">
        <w:rPr>
          <w:rFonts w:ascii="Courier New" w:hAnsi="Courier New" w:cs="Courier New"/>
        </w:rPr>
        <w:t xml:space="preserve">Arg1, Arg2)  </w:t>
      </w:r>
      <w:r w:rsidRPr="00BF2120">
        <w:rPr>
          <w:rFonts w:ascii="Courier New" w:hAnsi="Courier New" w:cs="Courier New"/>
        </w:rPr>
        <w:tab/>
      </w:r>
    </w:p>
    <w:p w:rsidR="00155E3C" w:rsidRPr="00A12E1E" w:rsidRDefault="00155E3C">
      <w:pPr>
        <w:jc w:val="both"/>
        <w:rPr>
          <w:rFonts w:ascii="Times New Roman" w:hAnsi="Times New Roman" w:cs="Times New Roman"/>
        </w:rPr>
      </w:pPr>
    </w:p>
    <w:p w:rsidR="00155E3C" w:rsidRPr="00A12E1E" w:rsidRDefault="00974E3E">
      <w:pPr>
        <w:numPr>
          <w:ilvl w:val="0"/>
          <w:numId w:val="5"/>
        </w:numPr>
        <w:jc w:val="both"/>
        <w:rPr>
          <w:rFonts w:ascii="Times New Roman" w:hAnsi="Times New Roman" w:cs="Times New Roman"/>
        </w:rPr>
      </w:pPr>
      <w:r w:rsidRPr="00A12E1E">
        <w:rPr>
          <w:rFonts w:ascii="Times New Roman" w:hAnsi="Times New Roman" w:cs="Times New Roman"/>
        </w:rPr>
        <w:t>All Operators and Operands should be separated by a SPACE,</w:t>
      </w:r>
      <w:r w:rsidRPr="00A12E1E">
        <w:rPr>
          <w:rFonts w:ascii="Times New Roman" w:hAnsi="Times New Roman" w:cs="Times New Roman"/>
          <w:b/>
          <w:bCs/>
        </w:rPr>
        <w:t xml:space="preserve"> </w:t>
      </w:r>
      <w:r w:rsidRPr="00A12E1E">
        <w:rPr>
          <w:rFonts w:ascii="Times New Roman" w:hAnsi="Times New Roman" w:cs="Times New Roman"/>
        </w:rPr>
        <w:t>except for unary operators.</w:t>
      </w:r>
    </w:p>
    <w:p w:rsidR="00155E3C" w:rsidRPr="00BF2120" w:rsidRDefault="00974E3E" w:rsidP="002052AD">
      <w:pPr>
        <w:pStyle w:val="TableContents"/>
        <w:ind w:left="709" w:firstLine="709"/>
        <w:jc w:val="both"/>
        <w:rPr>
          <w:rFonts w:ascii="Courier New" w:hAnsi="Courier New" w:cs="Courier New"/>
        </w:rPr>
      </w:pPr>
      <w:r w:rsidRPr="00A12E1E">
        <w:rPr>
          <w:rFonts w:ascii="Times New Roman" w:hAnsi="Times New Roman" w:cs="Times New Roman"/>
        </w:rPr>
        <w:t>(</w:t>
      </w:r>
      <w:proofErr w:type="spellStart"/>
      <w:r w:rsidRPr="00A12E1E">
        <w:rPr>
          <w:rFonts w:ascii="Times New Roman" w:hAnsi="Times New Roman" w:cs="Times New Roman"/>
        </w:rPr>
        <w:t>e.g</w:t>
      </w:r>
      <w:proofErr w:type="spellEnd"/>
      <w:r w:rsidRPr="00A12E1E">
        <w:rPr>
          <w:rFonts w:ascii="Times New Roman" w:hAnsi="Times New Roman" w:cs="Times New Roman"/>
        </w:rPr>
        <w:t>)</w:t>
      </w:r>
      <w:r w:rsidRPr="00A12E1E">
        <w:rPr>
          <w:rFonts w:ascii="Times New Roman" w:hAnsi="Times New Roman" w:cs="Times New Roman"/>
        </w:rPr>
        <w:tab/>
      </w:r>
      <w:r w:rsidRPr="00BF2120">
        <w:rPr>
          <w:rFonts w:ascii="Courier New" w:hAnsi="Courier New" w:cs="Courier New"/>
        </w:rPr>
        <w:t>INT4 i4Result = i4Val1 + i4Val2;</w:t>
      </w:r>
    </w:p>
    <w:p w:rsidR="00155E3C" w:rsidRPr="00BF2120" w:rsidRDefault="00974E3E" w:rsidP="002052AD">
      <w:pPr>
        <w:pStyle w:val="TableContents"/>
        <w:ind w:left="2127"/>
        <w:jc w:val="both"/>
        <w:rPr>
          <w:rFonts w:ascii="Courier New" w:hAnsi="Courier New" w:cs="Courier New"/>
        </w:rPr>
      </w:pPr>
      <w:r w:rsidRPr="00BF2120">
        <w:rPr>
          <w:rFonts w:ascii="Courier New" w:hAnsi="Courier New" w:cs="Courier New"/>
        </w:rPr>
        <w:t>if (u1Flag1 &amp;&amp; u1Flag2)</w:t>
      </w:r>
    </w:p>
    <w:p w:rsidR="00155E3C" w:rsidRPr="00BF2120" w:rsidRDefault="00974E3E" w:rsidP="002052AD">
      <w:pPr>
        <w:pStyle w:val="TableContents"/>
        <w:ind w:left="2127"/>
        <w:jc w:val="both"/>
        <w:rPr>
          <w:rFonts w:ascii="Courier New" w:hAnsi="Courier New" w:cs="Courier New"/>
        </w:rPr>
      </w:pPr>
      <w:r w:rsidRPr="00BF2120">
        <w:rPr>
          <w:rFonts w:ascii="Courier New" w:hAnsi="Courier New" w:cs="Courier New"/>
        </w:rPr>
        <w:t>while ((i4Val1 &gt;= i4Val2) &amp;&amp; (u1</w:t>
      </w:r>
      <w:proofErr w:type="gramStart"/>
      <w:r w:rsidRPr="00BF2120">
        <w:rPr>
          <w:rFonts w:ascii="Courier New" w:hAnsi="Courier New" w:cs="Courier New"/>
        </w:rPr>
        <w:t>Flag !</w:t>
      </w:r>
      <w:proofErr w:type="gramEnd"/>
      <w:r w:rsidRPr="00BF2120">
        <w:rPr>
          <w:rFonts w:ascii="Courier New" w:hAnsi="Courier New" w:cs="Courier New"/>
        </w:rPr>
        <w:t>= FALSE))</w:t>
      </w:r>
    </w:p>
    <w:p w:rsidR="00155E3C" w:rsidRPr="00BF2120" w:rsidRDefault="00974E3E" w:rsidP="002052AD">
      <w:pPr>
        <w:pStyle w:val="TableContents"/>
        <w:ind w:left="2127"/>
        <w:jc w:val="both"/>
        <w:rPr>
          <w:rFonts w:ascii="Courier New" w:hAnsi="Courier New" w:cs="Courier New"/>
        </w:rPr>
      </w:pPr>
      <w:r w:rsidRPr="00BF2120">
        <w:rPr>
          <w:rFonts w:ascii="Courier New" w:hAnsi="Courier New" w:cs="Courier New"/>
        </w:rPr>
        <w:t xml:space="preserve">a &gt; </w:t>
      </w:r>
      <w:proofErr w:type="gramStart"/>
      <w:r w:rsidRPr="00BF2120">
        <w:rPr>
          <w:rFonts w:ascii="Courier New" w:hAnsi="Courier New" w:cs="Courier New"/>
        </w:rPr>
        <w:t>b ?</w:t>
      </w:r>
      <w:proofErr w:type="gramEnd"/>
      <w:r w:rsidRPr="00BF2120">
        <w:rPr>
          <w:rFonts w:ascii="Courier New" w:hAnsi="Courier New" w:cs="Courier New"/>
        </w:rPr>
        <w:t xml:space="preserve"> a : b</w:t>
      </w:r>
    </w:p>
    <w:p w:rsidR="00155E3C" w:rsidRPr="00BF2120" w:rsidRDefault="00974E3E" w:rsidP="002052AD">
      <w:pPr>
        <w:pStyle w:val="TableContents"/>
        <w:ind w:left="2127"/>
        <w:jc w:val="both"/>
        <w:rPr>
          <w:rFonts w:ascii="Courier New" w:hAnsi="Courier New" w:cs="Courier New"/>
        </w:rPr>
      </w:pPr>
      <w:r w:rsidRPr="00BF2120">
        <w:rPr>
          <w:rFonts w:ascii="Courier New" w:hAnsi="Courier New" w:cs="Courier New"/>
        </w:rPr>
        <w:t>u4Index++ (++ is a unary operator)</w:t>
      </w:r>
    </w:p>
    <w:p w:rsidR="00155E3C" w:rsidRPr="00BF2120" w:rsidRDefault="00974E3E" w:rsidP="002052AD">
      <w:pPr>
        <w:pStyle w:val="TableContents"/>
        <w:ind w:left="2127"/>
        <w:jc w:val="both"/>
        <w:rPr>
          <w:rFonts w:ascii="Courier New" w:hAnsi="Courier New" w:cs="Courier New"/>
        </w:rPr>
      </w:pPr>
      <w:r w:rsidRPr="00BF2120">
        <w:rPr>
          <w:rFonts w:ascii="Courier New" w:hAnsi="Courier New" w:cs="Courier New"/>
        </w:rPr>
        <w:t>~Bits (~ is a unary operator)</w:t>
      </w:r>
    </w:p>
    <w:p w:rsidR="00155E3C" w:rsidRPr="00BF2120" w:rsidRDefault="00974E3E" w:rsidP="002052AD">
      <w:pPr>
        <w:pStyle w:val="TableContents"/>
        <w:ind w:left="2127"/>
        <w:jc w:val="both"/>
        <w:rPr>
          <w:rFonts w:ascii="Courier New" w:hAnsi="Courier New" w:cs="Courier New"/>
        </w:rPr>
      </w:pPr>
      <w:proofErr w:type="spellStart"/>
      <w:proofErr w:type="gramStart"/>
      <w:r w:rsidRPr="00BF2120">
        <w:rPr>
          <w:rFonts w:ascii="Courier New" w:hAnsi="Courier New" w:cs="Courier New"/>
        </w:rPr>
        <w:t>FunctionName</w:t>
      </w:r>
      <w:proofErr w:type="spellEnd"/>
      <w:r w:rsidRPr="00BF2120">
        <w:rPr>
          <w:rFonts w:ascii="Courier New" w:hAnsi="Courier New" w:cs="Courier New"/>
        </w:rPr>
        <w:t>(</w:t>
      </w:r>
      <w:proofErr w:type="gramEnd"/>
      <w:r w:rsidRPr="00BF2120">
        <w:rPr>
          <w:rFonts w:ascii="Courier New" w:hAnsi="Courier New" w:cs="Courier New"/>
        </w:rPr>
        <w:t>i4Index – 1);</w:t>
      </w:r>
    </w:p>
    <w:p w:rsidR="00155E3C" w:rsidRPr="00A12E1E" w:rsidRDefault="00974E3E" w:rsidP="002052AD">
      <w:pPr>
        <w:pStyle w:val="TableContents"/>
        <w:ind w:left="2127"/>
        <w:jc w:val="both"/>
        <w:rPr>
          <w:rFonts w:ascii="Times New Roman" w:hAnsi="Times New Roman" w:cs="Times New Roman"/>
        </w:rPr>
      </w:pPr>
      <w:r w:rsidRPr="00BF2120">
        <w:rPr>
          <w:rFonts w:ascii="Courier New" w:hAnsi="Courier New" w:cs="Courier New"/>
        </w:rPr>
        <w:t xml:space="preserve">u4GroupNo = (u4InodeNo - 1) / </w:t>
      </w:r>
      <w:proofErr w:type="spellStart"/>
      <w:proofErr w:type="gramStart"/>
      <w:r w:rsidRPr="00BF2120">
        <w:rPr>
          <w:rFonts w:ascii="Courier New" w:hAnsi="Courier New" w:cs="Courier New"/>
        </w:rPr>
        <w:t>sb.s</w:t>
      </w:r>
      <w:proofErr w:type="gramEnd"/>
      <w:r w:rsidRPr="00BF2120">
        <w:rPr>
          <w:rFonts w:ascii="Courier New" w:hAnsi="Courier New" w:cs="Courier New"/>
        </w:rPr>
        <w:t>_inodes_per_group</w:t>
      </w:r>
      <w:proofErr w:type="spellEnd"/>
      <w:r w:rsidRPr="00BF2120">
        <w:rPr>
          <w:rFonts w:ascii="Courier New" w:hAnsi="Courier New" w:cs="Courier New"/>
        </w:rPr>
        <w:t>;</w:t>
      </w:r>
    </w:p>
    <w:p w:rsidR="00155E3C" w:rsidRPr="00A12E1E" w:rsidRDefault="00155E3C">
      <w:pPr>
        <w:jc w:val="both"/>
        <w:rPr>
          <w:rFonts w:ascii="Times New Roman" w:hAnsi="Times New Roman" w:cs="Times New Roman"/>
        </w:rPr>
      </w:pPr>
    </w:p>
    <w:p w:rsidR="00155E3C" w:rsidRPr="00A12E1E" w:rsidRDefault="00155E3C">
      <w:pPr>
        <w:jc w:val="both"/>
        <w:rPr>
          <w:rFonts w:ascii="Times New Roman" w:hAnsi="Times New Roman" w:cs="Times New Roman"/>
        </w:rPr>
      </w:pPr>
    </w:p>
    <w:sectPr w:rsidR="00155E3C" w:rsidRPr="00A12E1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0084"/>
    <w:multiLevelType w:val="hybridMultilevel"/>
    <w:tmpl w:val="076E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A6385"/>
    <w:multiLevelType w:val="multilevel"/>
    <w:tmpl w:val="FFDC1F54"/>
    <w:lvl w:ilvl="0">
      <w:start w:val="1"/>
      <w:numFmt w:val="decimal"/>
      <w:pStyle w:val="Style1"/>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46989"/>
    <w:multiLevelType w:val="multilevel"/>
    <w:tmpl w:val="F0EC4B0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26AF3E4F"/>
    <w:multiLevelType w:val="hybridMultilevel"/>
    <w:tmpl w:val="46ACA5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6D02B66"/>
    <w:multiLevelType w:val="multilevel"/>
    <w:tmpl w:val="6C78B7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42FB49D1"/>
    <w:multiLevelType w:val="multilevel"/>
    <w:tmpl w:val="4394E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C64957"/>
    <w:multiLevelType w:val="multilevel"/>
    <w:tmpl w:val="95962C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66AF0392"/>
    <w:multiLevelType w:val="multilevel"/>
    <w:tmpl w:val="4394E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9E52B7"/>
    <w:multiLevelType w:val="multilevel"/>
    <w:tmpl w:val="03589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699D66C0"/>
    <w:multiLevelType w:val="multilevel"/>
    <w:tmpl w:val="43F69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6E6B4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4D1A03"/>
    <w:multiLevelType w:val="multilevel"/>
    <w:tmpl w:val="1D0219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9"/>
  </w:num>
  <w:num w:numId="2">
    <w:abstractNumId w:val="8"/>
  </w:num>
  <w:num w:numId="3">
    <w:abstractNumId w:val="11"/>
  </w:num>
  <w:num w:numId="4">
    <w:abstractNumId w:val="4"/>
  </w:num>
  <w:num w:numId="5">
    <w:abstractNumId w:val="6"/>
  </w:num>
  <w:num w:numId="6">
    <w:abstractNumId w:val="2"/>
  </w:num>
  <w:num w:numId="7">
    <w:abstractNumId w:val="10"/>
  </w:num>
  <w:num w:numId="8">
    <w:abstractNumId w:val="5"/>
  </w:num>
  <w:num w:numId="9">
    <w:abstractNumId w:val="7"/>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3C"/>
    <w:rsid w:val="00037578"/>
    <w:rsid w:val="000F45C5"/>
    <w:rsid w:val="00154150"/>
    <w:rsid w:val="00155E3C"/>
    <w:rsid w:val="002052AD"/>
    <w:rsid w:val="002B010F"/>
    <w:rsid w:val="005168B6"/>
    <w:rsid w:val="005F1825"/>
    <w:rsid w:val="006A0613"/>
    <w:rsid w:val="007D5358"/>
    <w:rsid w:val="00974E3E"/>
    <w:rsid w:val="00A12E1E"/>
    <w:rsid w:val="00B50CCE"/>
    <w:rsid w:val="00BF2120"/>
    <w:rsid w:val="00C37E3A"/>
    <w:rsid w:val="00F7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DDA3"/>
  <w15:docId w15:val="{F3ADDF3B-53A8-4BC9-82D4-D828F843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037578"/>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link w:val="HeadingChar"/>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12E1E"/>
    <w:pPr>
      <w:ind w:left="720"/>
      <w:contextualSpacing/>
    </w:pPr>
    <w:rPr>
      <w:rFonts w:cs="Mangal"/>
      <w:szCs w:val="21"/>
    </w:rPr>
  </w:style>
  <w:style w:type="character" w:customStyle="1" w:styleId="Heading1Char">
    <w:name w:val="Heading 1 Char"/>
    <w:basedOn w:val="DefaultParagraphFont"/>
    <w:link w:val="Heading1"/>
    <w:uiPriority w:val="9"/>
    <w:rsid w:val="00037578"/>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037578"/>
    <w:pPr>
      <w:widowControl/>
      <w:suppressAutoHyphens w:val="0"/>
      <w:spacing w:line="259" w:lineRule="auto"/>
      <w:outlineLvl w:val="9"/>
    </w:pPr>
    <w:rPr>
      <w:rFonts w:cstheme="majorBidi"/>
      <w:szCs w:val="32"/>
      <w:lang w:eastAsia="en-US" w:bidi="ar-SA"/>
    </w:rPr>
  </w:style>
  <w:style w:type="paragraph" w:customStyle="1" w:styleId="Style1">
    <w:name w:val="Style1"/>
    <w:basedOn w:val="Heading"/>
    <w:link w:val="Style1Char"/>
    <w:qFormat/>
    <w:rsid w:val="00037578"/>
    <w:pPr>
      <w:numPr>
        <w:numId w:val="10"/>
      </w:numPr>
    </w:pPr>
    <w:rPr>
      <w:rFonts w:ascii="Times New Roman" w:hAnsi="Times New Roman" w:cs="Times New Roman"/>
      <w:b/>
    </w:rPr>
  </w:style>
  <w:style w:type="paragraph" w:customStyle="1" w:styleId="Style2">
    <w:name w:val="Style2"/>
    <w:basedOn w:val="Heading"/>
    <w:link w:val="Style2Char"/>
    <w:qFormat/>
    <w:rsid w:val="00037578"/>
    <w:pPr>
      <w:numPr>
        <w:ilvl w:val="1"/>
        <w:numId w:val="10"/>
      </w:numPr>
      <w:ind w:left="446"/>
      <w:outlineLvl w:val="1"/>
    </w:pPr>
    <w:rPr>
      <w:rFonts w:ascii="Times New Roman" w:hAnsi="Times New Roman" w:cs="Times New Roman"/>
      <w:b/>
      <w:bCs/>
      <w:sz w:val="24"/>
      <w:szCs w:val="24"/>
    </w:rPr>
  </w:style>
  <w:style w:type="character" w:customStyle="1" w:styleId="HeadingChar">
    <w:name w:val="Heading Char"/>
    <w:basedOn w:val="DefaultParagraphFont"/>
    <w:link w:val="Heading"/>
    <w:rsid w:val="00037578"/>
    <w:rPr>
      <w:rFonts w:ascii="Liberation Sans" w:hAnsi="Liberation Sans"/>
      <w:sz w:val="28"/>
      <w:szCs w:val="28"/>
    </w:rPr>
  </w:style>
  <w:style w:type="character" w:customStyle="1" w:styleId="Style1Char">
    <w:name w:val="Style1 Char"/>
    <w:basedOn w:val="HeadingChar"/>
    <w:link w:val="Style1"/>
    <w:rsid w:val="00037578"/>
    <w:rPr>
      <w:rFonts w:ascii="Times New Roman" w:hAnsi="Times New Roman" w:cs="Times New Roman"/>
      <w:b/>
      <w:sz w:val="28"/>
      <w:szCs w:val="28"/>
    </w:rPr>
  </w:style>
  <w:style w:type="paragraph" w:customStyle="1" w:styleId="Style3">
    <w:name w:val="Style3"/>
    <w:basedOn w:val="Heading"/>
    <w:link w:val="Style3Char"/>
    <w:qFormat/>
    <w:rsid w:val="00037578"/>
    <w:pPr>
      <w:numPr>
        <w:ilvl w:val="2"/>
        <w:numId w:val="10"/>
      </w:numPr>
      <w:ind w:left="547"/>
      <w:outlineLvl w:val="2"/>
    </w:pPr>
    <w:rPr>
      <w:rFonts w:ascii="Times New Roman" w:hAnsi="Times New Roman" w:cs="Times New Roman"/>
      <w:b/>
      <w:bCs/>
      <w:sz w:val="24"/>
      <w:szCs w:val="24"/>
    </w:rPr>
  </w:style>
  <w:style w:type="character" w:customStyle="1" w:styleId="Style2Char">
    <w:name w:val="Style2 Char"/>
    <w:basedOn w:val="HeadingChar"/>
    <w:link w:val="Style2"/>
    <w:rsid w:val="00037578"/>
    <w:rPr>
      <w:rFonts w:ascii="Times New Roman" w:hAnsi="Times New Roman" w:cs="Times New Roman"/>
      <w:b/>
      <w:bCs/>
      <w:sz w:val="28"/>
      <w:szCs w:val="28"/>
    </w:rPr>
  </w:style>
  <w:style w:type="paragraph" w:styleId="TOC1">
    <w:name w:val="toc 1"/>
    <w:basedOn w:val="Normal"/>
    <w:next w:val="Normal"/>
    <w:autoRedefine/>
    <w:uiPriority w:val="39"/>
    <w:unhideWhenUsed/>
    <w:rsid w:val="00154150"/>
    <w:pPr>
      <w:spacing w:after="100"/>
    </w:pPr>
    <w:rPr>
      <w:rFonts w:cs="Mangal"/>
      <w:szCs w:val="21"/>
    </w:rPr>
  </w:style>
  <w:style w:type="character" w:customStyle="1" w:styleId="Style3Char">
    <w:name w:val="Style3 Char"/>
    <w:basedOn w:val="HeadingChar"/>
    <w:link w:val="Style3"/>
    <w:rsid w:val="00037578"/>
    <w:rPr>
      <w:rFonts w:ascii="Times New Roman" w:hAnsi="Times New Roman" w:cs="Times New Roman"/>
      <w:b/>
      <w:bCs/>
      <w:sz w:val="28"/>
      <w:szCs w:val="28"/>
    </w:rPr>
  </w:style>
  <w:style w:type="paragraph" w:styleId="TOC2">
    <w:name w:val="toc 2"/>
    <w:basedOn w:val="Normal"/>
    <w:next w:val="Normal"/>
    <w:autoRedefine/>
    <w:uiPriority w:val="39"/>
    <w:unhideWhenUsed/>
    <w:rsid w:val="00154150"/>
    <w:pPr>
      <w:spacing w:after="100"/>
      <w:ind w:left="240"/>
    </w:pPr>
    <w:rPr>
      <w:rFonts w:cs="Mangal"/>
      <w:szCs w:val="21"/>
    </w:rPr>
  </w:style>
  <w:style w:type="paragraph" w:styleId="TOC3">
    <w:name w:val="toc 3"/>
    <w:basedOn w:val="Normal"/>
    <w:next w:val="Normal"/>
    <w:autoRedefine/>
    <w:uiPriority w:val="39"/>
    <w:unhideWhenUsed/>
    <w:rsid w:val="00154150"/>
    <w:pPr>
      <w:spacing w:after="100"/>
      <w:ind w:left="480"/>
    </w:pPr>
    <w:rPr>
      <w:rFonts w:cs="Mangal"/>
      <w:szCs w:val="21"/>
    </w:rPr>
  </w:style>
  <w:style w:type="character" w:styleId="Hyperlink">
    <w:name w:val="Hyperlink"/>
    <w:basedOn w:val="DefaultParagraphFont"/>
    <w:uiPriority w:val="99"/>
    <w:unhideWhenUsed/>
    <w:rsid w:val="00154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67F5F-D655-4343-9727-DF9977BA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Krishna Venkat</cp:lastModifiedBy>
  <cp:revision>2</cp:revision>
  <dcterms:created xsi:type="dcterms:W3CDTF">2016-05-06T19:43:00Z</dcterms:created>
  <dcterms:modified xsi:type="dcterms:W3CDTF">2016-05-06T19:43:00Z</dcterms:modified>
  <dc:language>en-US</dc:language>
</cp:coreProperties>
</file>