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6F563E" w:rsidP="00302EBF" w:rsidRDefault="006F563E" w14:paraId="03AF550C" w14:textId="77777777">
      <w:pPr>
        <w:rPr>
          <w:sz w:val="28"/>
          <w:szCs w:val="28"/>
        </w:rPr>
      </w:pPr>
    </w:p>
    <w:p w:rsidRPr="00451639" w:rsidR="006F563E" w:rsidP="006F563E" w:rsidRDefault="006F563E" w14:paraId="3FB9545A" w14:textId="77777777">
      <w:pPr>
        <w:jc w:val="center"/>
        <w:rPr>
          <w:rFonts w:cstheme="minorHAnsi"/>
        </w:rPr>
      </w:pPr>
    </w:p>
    <w:p w:rsidRPr="00451639" w:rsidR="006F563E" w:rsidP="006F563E" w:rsidRDefault="006F563E" w14:paraId="43E5C94D" w14:textId="77777777">
      <w:pPr>
        <w:jc w:val="center"/>
        <w:rPr>
          <w:rFonts w:cstheme="minorHAnsi"/>
        </w:rPr>
      </w:pPr>
    </w:p>
    <w:p w:rsidR="006F563E" w:rsidP="006F563E" w:rsidRDefault="006F563E" w14:paraId="6168692F" w14:textId="77777777">
      <w:pPr>
        <w:jc w:val="center"/>
        <w:rPr>
          <w:rFonts w:cstheme="minorHAnsi"/>
        </w:rPr>
      </w:pPr>
    </w:p>
    <w:p w:rsidR="006F563E" w:rsidP="006F563E" w:rsidRDefault="006F563E" w14:paraId="1B5DB571" w14:textId="77777777">
      <w:pPr>
        <w:jc w:val="center"/>
        <w:rPr>
          <w:rFonts w:cstheme="minorHAnsi"/>
        </w:rPr>
      </w:pPr>
    </w:p>
    <w:p w:rsidR="006F563E" w:rsidP="006F563E" w:rsidRDefault="006F563E" w14:paraId="11084503" w14:textId="77777777">
      <w:pPr>
        <w:jc w:val="center"/>
        <w:rPr>
          <w:rFonts w:cstheme="minorHAnsi"/>
        </w:rPr>
      </w:pPr>
    </w:p>
    <w:p w:rsidR="006F563E" w:rsidP="006F563E" w:rsidRDefault="006F563E" w14:paraId="58588335" w14:textId="77777777">
      <w:pPr>
        <w:jc w:val="center"/>
        <w:rPr>
          <w:rFonts w:cstheme="minorHAnsi"/>
        </w:rPr>
      </w:pPr>
    </w:p>
    <w:p w:rsidRPr="00451639" w:rsidR="006F563E" w:rsidP="006F563E" w:rsidRDefault="006F563E" w14:paraId="7E209FEB" w14:textId="77777777">
      <w:pPr>
        <w:jc w:val="center"/>
        <w:rPr>
          <w:rFonts w:cstheme="minorHAnsi"/>
        </w:rPr>
      </w:pPr>
    </w:p>
    <w:p w:rsidR="003B10FC" w:rsidP="00F52613" w:rsidRDefault="003B10FC" w14:paraId="1E3D038E" w14:textId="12EDBD97">
      <w:pPr>
        <w:pStyle w:val="Title"/>
        <w:jc w:val="right"/>
        <w:rPr>
          <w:rFonts w:asciiTheme="minorHAnsi" w:hAnsiTheme="minorHAnsi" w:cstheme="minorHAnsi"/>
          <w:color w:val="3A7C22" w:themeColor="accent6" w:themeShade="BF"/>
          <w:sz w:val="40"/>
          <w:szCs w:val="20"/>
        </w:rPr>
      </w:pPr>
      <w:r>
        <w:rPr>
          <w:rFonts w:asciiTheme="minorHAnsi" w:hAnsiTheme="minorHAnsi" w:cstheme="minorHAnsi"/>
          <w:color w:val="3A7C22" w:themeColor="accent6" w:themeShade="BF"/>
          <w:sz w:val="40"/>
          <w:szCs w:val="20"/>
        </w:rPr>
        <w:t>MCO to SHIN-NY Data Lake: ESMF File Transmission</w:t>
      </w:r>
      <w:r w:rsidRPr="006F563E" w:rsidR="006F563E">
        <w:rPr>
          <w:rFonts w:asciiTheme="minorHAnsi" w:hAnsiTheme="minorHAnsi" w:cstheme="minorHAnsi"/>
          <w:color w:val="3A7C22" w:themeColor="accent6" w:themeShade="BF"/>
          <w:sz w:val="40"/>
          <w:szCs w:val="20"/>
        </w:rPr>
        <w:t xml:space="preserve"> </w:t>
      </w:r>
    </w:p>
    <w:p w:rsidRPr="006F563E" w:rsidR="006F563E" w:rsidP="00F52613" w:rsidRDefault="003B10FC" w14:paraId="50C079A4" w14:textId="1BB5DF3D">
      <w:pPr>
        <w:pStyle w:val="Title"/>
        <w:jc w:val="right"/>
        <w:rPr>
          <w:rFonts w:asciiTheme="minorHAnsi" w:hAnsiTheme="minorHAnsi" w:cstheme="minorHAnsi"/>
          <w:color w:val="3A7C22" w:themeColor="accent6" w:themeShade="BF"/>
          <w:sz w:val="40"/>
          <w:szCs w:val="20"/>
        </w:rPr>
      </w:pPr>
      <w:r>
        <w:rPr>
          <w:rFonts w:asciiTheme="minorHAnsi" w:hAnsiTheme="minorHAnsi" w:cstheme="minorHAnsi"/>
          <w:color w:val="3A7C22" w:themeColor="accent6" w:themeShade="BF"/>
          <w:sz w:val="40"/>
          <w:szCs w:val="20"/>
        </w:rPr>
        <w:t>via Rochester RHIO</w:t>
      </w:r>
    </w:p>
    <w:p w:rsidRPr="006F563E" w:rsidR="006F563E" w:rsidP="006F563E" w:rsidRDefault="006F563E" w14:paraId="030758D5" w14:textId="77777777">
      <w:pPr>
        <w:rPr>
          <w:rFonts w:cstheme="minorHAnsi"/>
          <w:color w:val="3A7C22" w:themeColor="accent6" w:themeShade="BF"/>
        </w:rPr>
      </w:pPr>
      <w:r w:rsidRPr="006F563E">
        <w:rPr>
          <w:rFonts w:cstheme="minorHAnsi"/>
          <w:noProof/>
          <w:color w:val="3A7C22" w:themeColor="accent6" w:themeShade="BF"/>
        </w:rPr>
        <mc:AlternateContent>
          <mc:Choice Requires="wps">
            <w:drawing>
              <wp:anchor distT="0" distB="0" distL="114300" distR="114300" simplePos="0" relativeHeight="251658240" behindDoc="0" locked="0" layoutInCell="1" allowOverlap="1" wp14:anchorId="32822E79" wp14:editId="51EDAC1C">
                <wp:simplePos x="0" y="0"/>
                <wp:positionH relativeFrom="margin">
                  <wp:align>right</wp:align>
                </wp:positionH>
                <wp:positionV relativeFrom="paragraph">
                  <wp:posOffset>105410</wp:posOffset>
                </wp:positionV>
                <wp:extent cx="3642360" cy="3810"/>
                <wp:effectExtent l="0" t="0" r="34290" b="34290"/>
                <wp:wrapNone/>
                <wp:docPr id="1" name="Straight Connector 1"/>
                <wp:cNvGraphicFramePr/>
                <a:graphic xmlns:a="http://schemas.openxmlformats.org/drawingml/2006/main">
                  <a:graphicData uri="http://schemas.microsoft.com/office/word/2010/wordprocessingShape">
                    <wps:wsp>
                      <wps:cNvCnPr/>
                      <wps:spPr>
                        <a:xfrm flipV="1">
                          <a:off x="0" y="0"/>
                          <a:ext cx="3642360" cy="3810"/>
                        </a:xfrm>
                        <a:prstGeom prst="line">
                          <a:avLst/>
                        </a:prstGeom>
                        <a:ln w="190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arto="http://schemas.microsoft.com/office/word/2006/arto">
            <w:pict w14:anchorId="111A26BF">
              <v:line id="Straight Connector 1"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3a7c22 [2409]" strokeweight="1.5pt" from="235.6pt,8.3pt" to="522.4pt,8.6pt" w14:anchorId="4134D4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">
                <v:stroke joinstyle="miter"/>
                <w10:wrap anchorx="margin"/>
              </v:line>
            </w:pict>
          </mc:Fallback>
        </mc:AlternateContent>
      </w:r>
    </w:p>
    <w:p w:rsidRPr="00F52613" w:rsidR="006F563E" w:rsidP="00F52613" w:rsidRDefault="003B10FC" w14:paraId="3BE02248" w14:textId="0F9CE587">
      <w:pPr>
        <w:jc w:val="right"/>
        <w:rPr>
          <w:rFonts w:cstheme="minorHAnsi"/>
          <w:color w:val="747474" w:themeColor="background2" w:themeShade="80"/>
        </w:rPr>
      </w:pPr>
      <w:r>
        <w:rPr>
          <w:rFonts w:cstheme="minorHAnsi"/>
          <w:color w:val="747474" w:themeColor="background2" w:themeShade="80"/>
        </w:rPr>
        <w:t>SFTP File Transmission Specification</w:t>
      </w:r>
      <w:r w:rsidR="005F65E4">
        <w:rPr>
          <w:rFonts w:cstheme="minorHAnsi"/>
          <w:color w:val="747474" w:themeColor="background2" w:themeShade="80"/>
        </w:rPr>
        <w:t xml:space="preserve"> Document</w:t>
      </w:r>
      <w:r w:rsidR="00056434">
        <w:rPr>
          <w:rFonts w:cstheme="minorHAnsi"/>
          <w:color w:val="747474" w:themeColor="background2" w:themeShade="80"/>
        </w:rPr>
        <w:t xml:space="preserve"> </w:t>
      </w:r>
    </w:p>
    <w:p w:rsidRPr="006F563E" w:rsidR="006F563E" w:rsidP="006F563E" w:rsidRDefault="006F563E" w14:paraId="4BE78519" w14:textId="77777777">
      <w:pPr>
        <w:jc w:val="center"/>
        <w:rPr>
          <w:rFonts w:cstheme="minorHAnsi"/>
          <w:color w:val="3A7C22" w:themeColor="accent6" w:themeShade="BF"/>
        </w:rPr>
      </w:pPr>
    </w:p>
    <w:p w:rsidR="006F563E" w:rsidP="00F52613" w:rsidRDefault="006F563E" w14:paraId="59DACAB6" w14:textId="77777777">
      <w:pPr>
        <w:jc w:val="both"/>
        <w:rPr>
          <w:sz w:val="28"/>
          <w:szCs w:val="28"/>
        </w:rPr>
      </w:pPr>
      <w:r>
        <w:rPr>
          <w:sz w:val="28"/>
          <w:szCs w:val="28"/>
        </w:rPr>
        <w:br w:type="page"/>
      </w:r>
    </w:p>
    <w:p w:rsidR="000C0E8C" w:rsidP="00270ED0" w:rsidRDefault="000C0E8C" w14:paraId="55932995" w14:textId="77777777">
      <w:pPr>
        <w:pStyle w:val="Heading2"/>
        <w:spacing w:line="276" w:lineRule="auto"/>
        <w:rPr>
          <w:color w:val="3A7C22" w:themeColor="accent6" w:themeShade="BF"/>
          <w:sz w:val="28"/>
          <w:szCs w:val="28"/>
        </w:rPr>
      </w:pPr>
      <w:bookmarkStart w:name="_Toc178891315" w:id="0"/>
    </w:p>
    <w:sdt>
      <w:sdtPr>
        <w:id w:val="933396466"/>
        <w:docPartObj>
          <w:docPartGallery w:val="Table of Contents"/>
          <w:docPartUnique/>
        </w:docPartObj>
        <w:rPr>
          <w:rFonts w:ascii="Aptos" w:hAnsi="Aptos" w:eastAsia="游ゴシック" w:cs="Arial" w:asciiTheme="minorAscii" w:hAnsiTheme="minorAscii" w:eastAsiaTheme="minorEastAsia" w:cstheme="minorBidi"/>
          <w:color w:val="auto"/>
          <w:kern w:val="2"/>
          <w:sz w:val="22"/>
          <w:szCs w:val="22"/>
          <w14:ligatures w14:val="standardContextual"/>
        </w:rPr>
      </w:sdtPr>
      <w:sdtContent>
        <w:p w:rsidRPr="00F17D73" w:rsidR="00F17D73" w:rsidP="00F17D73" w:rsidRDefault="0484A86B" w14:paraId="75F6FC6B" w14:textId="36CA7BB2">
          <w:pPr>
            <w:pStyle w:val="TOCHeading"/>
            <w:jc w:val="center"/>
            <w:rPr>
              <w:color w:val="3A7C22" w:themeColor="accent6" w:themeShade="BF"/>
            </w:rPr>
          </w:pPr>
          <w:r w:rsidRPr="32244DBB">
            <w:rPr>
              <w:color w:val="3A7C22" w:themeColor="accent6" w:themeShade="BF"/>
            </w:rPr>
            <w:t>Table of Contents</w:t>
          </w:r>
        </w:p>
        <w:p w:rsidR="00F17D73" w:rsidRDefault="00F17D73" w14:paraId="3A332466" w14:textId="77777777">
          <w:pPr>
            <w:pStyle w:val="TOC2"/>
          </w:pPr>
        </w:p>
        <w:p w:rsidR="00E705F8" w:rsidRDefault="00CE43AA" w14:paraId="2E6B4BB7" w14:textId="7DE0C481">
          <w:pPr>
            <w:pStyle w:val="TOC2"/>
            <w:rPr>
              <w:rFonts w:eastAsiaTheme="minorEastAsia"/>
              <w:noProof/>
              <w:sz w:val="24"/>
              <w:szCs w:val="24"/>
            </w:rPr>
          </w:pPr>
          <w:r>
            <w:fldChar w:fldCharType="begin"/>
          </w:r>
          <w:r w:rsidR="00F17D73">
            <w:instrText>TOC \o "1-3" \z \u \h</w:instrText>
          </w:r>
          <w:r>
            <w:fldChar w:fldCharType="separate"/>
          </w:r>
          <w:hyperlink w:history="1" w:anchor="_Toc187926958">
            <w:r w:rsidRPr="002264BC" w:rsidR="00E705F8">
              <w:rPr>
                <w:rStyle w:val="Hyperlink"/>
                <w:noProof/>
              </w:rPr>
              <w:t>Overview</w:t>
            </w:r>
            <w:r w:rsidR="00E705F8">
              <w:rPr>
                <w:noProof/>
                <w:webHidden/>
              </w:rPr>
              <w:tab/>
            </w:r>
            <w:r w:rsidR="00E705F8">
              <w:rPr>
                <w:noProof/>
                <w:webHidden/>
              </w:rPr>
              <w:fldChar w:fldCharType="begin"/>
            </w:r>
            <w:r w:rsidR="00E705F8">
              <w:rPr>
                <w:noProof/>
                <w:webHidden/>
              </w:rPr>
              <w:instrText xml:space="preserve"> PAGEREF _Toc187926958 \h </w:instrText>
            </w:r>
            <w:r w:rsidR="00E705F8">
              <w:rPr>
                <w:noProof/>
                <w:webHidden/>
              </w:rPr>
            </w:r>
            <w:r w:rsidR="00E705F8">
              <w:rPr>
                <w:noProof/>
                <w:webHidden/>
              </w:rPr>
              <w:fldChar w:fldCharType="separate"/>
            </w:r>
            <w:r w:rsidR="00E705F8">
              <w:rPr>
                <w:noProof/>
                <w:webHidden/>
              </w:rPr>
              <w:t>5</w:t>
            </w:r>
            <w:r w:rsidR="00E705F8">
              <w:rPr>
                <w:noProof/>
                <w:webHidden/>
              </w:rPr>
              <w:fldChar w:fldCharType="end"/>
            </w:r>
          </w:hyperlink>
        </w:p>
        <w:p w:rsidR="00E705F8" w:rsidRDefault="00E705F8" w14:paraId="654489D0" w14:textId="000631B8">
          <w:pPr>
            <w:pStyle w:val="TOC2"/>
            <w:rPr>
              <w:rFonts w:eastAsiaTheme="minorEastAsia"/>
              <w:noProof/>
              <w:sz w:val="24"/>
              <w:szCs w:val="24"/>
            </w:rPr>
          </w:pPr>
          <w:hyperlink w:history="1" w:anchor="_Toc187926959">
            <w:r w:rsidRPr="002264BC">
              <w:rPr>
                <w:rStyle w:val="Hyperlink"/>
                <w:noProof/>
              </w:rPr>
              <w:t>1. RRHIO SFTP Access: Onboarding and Setup Instructions</w:t>
            </w:r>
            <w:r>
              <w:rPr>
                <w:noProof/>
                <w:webHidden/>
              </w:rPr>
              <w:tab/>
            </w:r>
            <w:r>
              <w:rPr>
                <w:noProof/>
                <w:webHidden/>
              </w:rPr>
              <w:fldChar w:fldCharType="begin"/>
            </w:r>
            <w:r>
              <w:rPr>
                <w:noProof/>
                <w:webHidden/>
              </w:rPr>
              <w:instrText xml:space="preserve"> PAGEREF _Toc187926959 \h </w:instrText>
            </w:r>
            <w:r>
              <w:rPr>
                <w:noProof/>
                <w:webHidden/>
              </w:rPr>
            </w:r>
            <w:r>
              <w:rPr>
                <w:noProof/>
                <w:webHidden/>
              </w:rPr>
              <w:fldChar w:fldCharType="separate"/>
            </w:r>
            <w:r>
              <w:rPr>
                <w:noProof/>
                <w:webHidden/>
              </w:rPr>
              <w:t>5</w:t>
            </w:r>
            <w:r>
              <w:rPr>
                <w:noProof/>
                <w:webHidden/>
              </w:rPr>
              <w:fldChar w:fldCharType="end"/>
            </w:r>
          </w:hyperlink>
        </w:p>
        <w:p w:rsidR="00E705F8" w:rsidRDefault="00E705F8" w14:paraId="1167E4B4" w14:textId="3CFE3B00">
          <w:pPr>
            <w:pStyle w:val="TOC2"/>
            <w:rPr>
              <w:rFonts w:eastAsiaTheme="minorEastAsia"/>
              <w:noProof/>
              <w:sz w:val="24"/>
              <w:szCs w:val="24"/>
            </w:rPr>
          </w:pPr>
          <w:hyperlink w:history="1" w:anchor="_Toc187926960">
            <w:r w:rsidRPr="002264BC">
              <w:rPr>
                <w:rStyle w:val="Hyperlink"/>
                <w:noProof/>
              </w:rPr>
              <w:t>2. File Structure and Data Field Formatting Specs</w:t>
            </w:r>
            <w:r>
              <w:rPr>
                <w:noProof/>
                <w:webHidden/>
              </w:rPr>
              <w:tab/>
            </w:r>
            <w:r>
              <w:rPr>
                <w:noProof/>
                <w:webHidden/>
              </w:rPr>
              <w:fldChar w:fldCharType="begin"/>
            </w:r>
            <w:r>
              <w:rPr>
                <w:noProof/>
                <w:webHidden/>
              </w:rPr>
              <w:instrText xml:space="preserve"> PAGEREF _Toc187926960 \h </w:instrText>
            </w:r>
            <w:r>
              <w:rPr>
                <w:noProof/>
                <w:webHidden/>
              </w:rPr>
            </w:r>
            <w:r>
              <w:rPr>
                <w:noProof/>
                <w:webHidden/>
              </w:rPr>
              <w:fldChar w:fldCharType="separate"/>
            </w:r>
            <w:r>
              <w:rPr>
                <w:noProof/>
                <w:webHidden/>
              </w:rPr>
              <w:t>5</w:t>
            </w:r>
            <w:r>
              <w:rPr>
                <w:noProof/>
                <w:webHidden/>
              </w:rPr>
              <w:fldChar w:fldCharType="end"/>
            </w:r>
          </w:hyperlink>
        </w:p>
        <w:p w:rsidR="00E705F8" w:rsidRDefault="00E705F8" w14:paraId="59BD95B2" w14:textId="22635FD2">
          <w:pPr>
            <w:pStyle w:val="TOC3"/>
            <w:tabs>
              <w:tab w:val="right" w:leader="dot" w:pos="9350"/>
            </w:tabs>
            <w:rPr>
              <w:rFonts w:cstheme="minorBidi"/>
              <w:noProof/>
              <w:kern w:val="2"/>
              <w:sz w:val="24"/>
              <w:szCs w:val="24"/>
              <w14:ligatures w14:val="standardContextual"/>
            </w:rPr>
          </w:pPr>
          <w:hyperlink w:history="1" w:anchor="_Toc187926961">
            <w:r w:rsidRPr="002264BC">
              <w:rPr>
                <w:rStyle w:val="Hyperlink"/>
                <w:noProof/>
              </w:rPr>
              <w:t>a. File Format</w:t>
            </w:r>
            <w:r>
              <w:rPr>
                <w:noProof/>
                <w:webHidden/>
              </w:rPr>
              <w:tab/>
            </w:r>
            <w:r>
              <w:rPr>
                <w:noProof/>
                <w:webHidden/>
              </w:rPr>
              <w:fldChar w:fldCharType="begin"/>
            </w:r>
            <w:r>
              <w:rPr>
                <w:noProof/>
                <w:webHidden/>
              </w:rPr>
              <w:instrText xml:space="preserve"> PAGEREF _Toc187926961 \h </w:instrText>
            </w:r>
            <w:r>
              <w:rPr>
                <w:noProof/>
                <w:webHidden/>
              </w:rPr>
            </w:r>
            <w:r>
              <w:rPr>
                <w:noProof/>
                <w:webHidden/>
              </w:rPr>
              <w:fldChar w:fldCharType="separate"/>
            </w:r>
            <w:r>
              <w:rPr>
                <w:noProof/>
                <w:webHidden/>
              </w:rPr>
              <w:t>5</w:t>
            </w:r>
            <w:r>
              <w:rPr>
                <w:noProof/>
                <w:webHidden/>
              </w:rPr>
              <w:fldChar w:fldCharType="end"/>
            </w:r>
          </w:hyperlink>
        </w:p>
        <w:p w:rsidR="00E705F8" w:rsidRDefault="00E705F8" w14:paraId="5924B25E" w14:textId="59ED3C35">
          <w:pPr>
            <w:pStyle w:val="TOC3"/>
            <w:tabs>
              <w:tab w:val="right" w:leader="dot" w:pos="9350"/>
            </w:tabs>
            <w:rPr>
              <w:rFonts w:cstheme="minorBidi"/>
              <w:noProof/>
              <w:kern w:val="2"/>
              <w:sz w:val="24"/>
              <w:szCs w:val="24"/>
              <w14:ligatures w14:val="standardContextual"/>
            </w:rPr>
          </w:pPr>
          <w:hyperlink w:history="1" w:anchor="_Toc187926962">
            <w:r w:rsidRPr="002264BC">
              <w:rPr>
                <w:rStyle w:val="Hyperlink"/>
                <w:noProof/>
              </w:rPr>
              <w:t>b. File Naming Convention</w:t>
            </w:r>
            <w:r>
              <w:rPr>
                <w:noProof/>
                <w:webHidden/>
              </w:rPr>
              <w:tab/>
            </w:r>
            <w:r>
              <w:rPr>
                <w:noProof/>
                <w:webHidden/>
              </w:rPr>
              <w:fldChar w:fldCharType="begin"/>
            </w:r>
            <w:r>
              <w:rPr>
                <w:noProof/>
                <w:webHidden/>
              </w:rPr>
              <w:instrText xml:space="preserve"> PAGEREF _Toc187926962 \h </w:instrText>
            </w:r>
            <w:r>
              <w:rPr>
                <w:noProof/>
                <w:webHidden/>
              </w:rPr>
            </w:r>
            <w:r>
              <w:rPr>
                <w:noProof/>
                <w:webHidden/>
              </w:rPr>
              <w:fldChar w:fldCharType="separate"/>
            </w:r>
            <w:r>
              <w:rPr>
                <w:noProof/>
                <w:webHidden/>
              </w:rPr>
              <w:t>6</w:t>
            </w:r>
            <w:r>
              <w:rPr>
                <w:noProof/>
                <w:webHidden/>
              </w:rPr>
              <w:fldChar w:fldCharType="end"/>
            </w:r>
          </w:hyperlink>
        </w:p>
        <w:p w:rsidR="00E705F8" w:rsidRDefault="00E705F8" w14:paraId="6FDB9EC8" w14:textId="1799D2F2">
          <w:pPr>
            <w:pStyle w:val="TOC3"/>
            <w:tabs>
              <w:tab w:val="right" w:leader="dot" w:pos="9350"/>
            </w:tabs>
            <w:rPr>
              <w:rFonts w:cstheme="minorBidi"/>
              <w:noProof/>
              <w:kern w:val="2"/>
              <w:sz w:val="24"/>
              <w:szCs w:val="24"/>
              <w14:ligatures w14:val="standardContextual"/>
            </w:rPr>
          </w:pPr>
          <w:hyperlink w:history="1" w:anchor="_Toc187926963">
            <w:r w:rsidRPr="002264BC">
              <w:rPr>
                <w:rStyle w:val="Hyperlink"/>
                <w:noProof/>
              </w:rPr>
              <w:t>c. Data Elements</w:t>
            </w:r>
            <w:r>
              <w:rPr>
                <w:noProof/>
                <w:webHidden/>
              </w:rPr>
              <w:tab/>
            </w:r>
            <w:r>
              <w:rPr>
                <w:noProof/>
                <w:webHidden/>
              </w:rPr>
              <w:fldChar w:fldCharType="begin"/>
            </w:r>
            <w:r>
              <w:rPr>
                <w:noProof/>
                <w:webHidden/>
              </w:rPr>
              <w:instrText xml:space="preserve"> PAGEREF _Toc187926963 \h </w:instrText>
            </w:r>
            <w:r>
              <w:rPr>
                <w:noProof/>
                <w:webHidden/>
              </w:rPr>
            </w:r>
            <w:r>
              <w:rPr>
                <w:noProof/>
                <w:webHidden/>
              </w:rPr>
              <w:fldChar w:fldCharType="separate"/>
            </w:r>
            <w:r>
              <w:rPr>
                <w:noProof/>
                <w:webHidden/>
              </w:rPr>
              <w:t>7</w:t>
            </w:r>
            <w:r>
              <w:rPr>
                <w:noProof/>
                <w:webHidden/>
              </w:rPr>
              <w:fldChar w:fldCharType="end"/>
            </w:r>
          </w:hyperlink>
        </w:p>
        <w:p w:rsidR="00E705F8" w:rsidRDefault="00E705F8" w14:paraId="5767484E" w14:textId="44561FE3">
          <w:pPr>
            <w:pStyle w:val="TOC3"/>
            <w:tabs>
              <w:tab w:val="right" w:leader="dot" w:pos="9350"/>
            </w:tabs>
            <w:rPr>
              <w:rFonts w:cstheme="minorBidi"/>
              <w:noProof/>
              <w:kern w:val="2"/>
              <w:sz w:val="24"/>
              <w:szCs w:val="24"/>
              <w14:ligatures w14:val="standardContextual"/>
            </w:rPr>
          </w:pPr>
          <w:hyperlink w:history="1" w:anchor="_Toc187926964">
            <w:r w:rsidRPr="002264BC">
              <w:rPr>
                <w:rStyle w:val="Hyperlink"/>
                <w:noProof/>
              </w:rPr>
              <w:t>d. Sample ESMF File</w:t>
            </w:r>
            <w:r>
              <w:rPr>
                <w:noProof/>
                <w:webHidden/>
              </w:rPr>
              <w:tab/>
            </w:r>
            <w:r>
              <w:rPr>
                <w:noProof/>
                <w:webHidden/>
              </w:rPr>
              <w:fldChar w:fldCharType="begin"/>
            </w:r>
            <w:r>
              <w:rPr>
                <w:noProof/>
                <w:webHidden/>
              </w:rPr>
              <w:instrText xml:space="preserve"> PAGEREF _Toc187926964 \h </w:instrText>
            </w:r>
            <w:r>
              <w:rPr>
                <w:noProof/>
                <w:webHidden/>
              </w:rPr>
            </w:r>
            <w:r>
              <w:rPr>
                <w:noProof/>
                <w:webHidden/>
              </w:rPr>
              <w:fldChar w:fldCharType="separate"/>
            </w:r>
            <w:r>
              <w:rPr>
                <w:noProof/>
                <w:webHidden/>
              </w:rPr>
              <w:t>10</w:t>
            </w:r>
            <w:r>
              <w:rPr>
                <w:noProof/>
                <w:webHidden/>
              </w:rPr>
              <w:fldChar w:fldCharType="end"/>
            </w:r>
          </w:hyperlink>
        </w:p>
        <w:p w:rsidR="00E705F8" w:rsidRDefault="00E705F8" w14:paraId="304DB6AC" w14:textId="0415F4BB">
          <w:pPr>
            <w:pStyle w:val="TOC3"/>
            <w:tabs>
              <w:tab w:val="right" w:leader="dot" w:pos="9350"/>
            </w:tabs>
            <w:rPr>
              <w:rFonts w:cstheme="minorBidi"/>
              <w:noProof/>
              <w:kern w:val="2"/>
              <w:sz w:val="24"/>
              <w:szCs w:val="24"/>
              <w14:ligatures w14:val="standardContextual"/>
            </w:rPr>
          </w:pPr>
          <w:hyperlink w:history="1" w:anchor="_Toc187926965">
            <w:r w:rsidRPr="002264BC">
              <w:rPr>
                <w:rStyle w:val="Hyperlink"/>
                <w:noProof/>
              </w:rPr>
              <w:t>e. File Transmission Schedule</w:t>
            </w:r>
            <w:r>
              <w:rPr>
                <w:noProof/>
                <w:webHidden/>
              </w:rPr>
              <w:tab/>
            </w:r>
            <w:r>
              <w:rPr>
                <w:noProof/>
                <w:webHidden/>
              </w:rPr>
              <w:fldChar w:fldCharType="begin"/>
            </w:r>
            <w:r>
              <w:rPr>
                <w:noProof/>
                <w:webHidden/>
              </w:rPr>
              <w:instrText xml:space="preserve"> PAGEREF _Toc187926965 \h </w:instrText>
            </w:r>
            <w:r>
              <w:rPr>
                <w:noProof/>
                <w:webHidden/>
              </w:rPr>
            </w:r>
            <w:r>
              <w:rPr>
                <w:noProof/>
                <w:webHidden/>
              </w:rPr>
              <w:fldChar w:fldCharType="separate"/>
            </w:r>
            <w:r>
              <w:rPr>
                <w:noProof/>
                <w:webHidden/>
              </w:rPr>
              <w:t>10</w:t>
            </w:r>
            <w:r>
              <w:rPr>
                <w:noProof/>
                <w:webHidden/>
              </w:rPr>
              <w:fldChar w:fldCharType="end"/>
            </w:r>
          </w:hyperlink>
        </w:p>
        <w:p w:rsidR="00E705F8" w:rsidRDefault="00E705F8" w14:paraId="3065B243" w14:textId="6B79D90F">
          <w:pPr>
            <w:pStyle w:val="TOC3"/>
            <w:tabs>
              <w:tab w:val="right" w:leader="dot" w:pos="9350"/>
            </w:tabs>
            <w:rPr>
              <w:rFonts w:cstheme="minorBidi"/>
              <w:noProof/>
              <w:kern w:val="2"/>
              <w:sz w:val="24"/>
              <w:szCs w:val="24"/>
              <w14:ligatures w14:val="standardContextual"/>
            </w:rPr>
          </w:pPr>
          <w:hyperlink w:history="1" w:anchor="_Toc187926966">
            <w:r w:rsidRPr="002264BC">
              <w:rPr>
                <w:rStyle w:val="Hyperlink"/>
                <w:noProof/>
              </w:rPr>
              <w:t>f. Folder Structure and Permissions</w:t>
            </w:r>
            <w:r>
              <w:rPr>
                <w:noProof/>
                <w:webHidden/>
              </w:rPr>
              <w:tab/>
            </w:r>
            <w:r>
              <w:rPr>
                <w:noProof/>
                <w:webHidden/>
              </w:rPr>
              <w:fldChar w:fldCharType="begin"/>
            </w:r>
            <w:r>
              <w:rPr>
                <w:noProof/>
                <w:webHidden/>
              </w:rPr>
              <w:instrText xml:space="preserve"> PAGEREF _Toc187926966 \h </w:instrText>
            </w:r>
            <w:r>
              <w:rPr>
                <w:noProof/>
                <w:webHidden/>
              </w:rPr>
            </w:r>
            <w:r>
              <w:rPr>
                <w:noProof/>
                <w:webHidden/>
              </w:rPr>
              <w:fldChar w:fldCharType="separate"/>
            </w:r>
            <w:r>
              <w:rPr>
                <w:noProof/>
                <w:webHidden/>
              </w:rPr>
              <w:t>10</w:t>
            </w:r>
            <w:r>
              <w:rPr>
                <w:noProof/>
                <w:webHidden/>
              </w:rPr>
              <w:fldChar w:fldCharType="end"/>
            </w:r>
          </w:hyperlink>
        </w:p>
        <w:p w:rsidR="00E705F8" w:rsidRDefault="00E705F8" w14:paraId="48747CA5" w14:textId="4DBF3272">
          <w:pPr>
            <w:pStyle w:val="TOC2"/>
            <w:rPr>
              <w:rFonts w:eastAsiaTheme="minorEastAsia"/>
              <w:noProof/>
              <w:sz w:val="24"/>
              <w:szCs w:val="24"/>
            </w:rPr>
          </w:pPr>
          <w:hyperlink w:history="1" w:anchor="_Toc187926967">
            <w:r w:rsidRPr="002264BC">
              <w:rPr>
                <w:rStyle w:val="Hyperlink"/>
                <w:noProof/>
              </w:rPr>
              <w:t>3. File Transmission and Data Validation Process Overview</w:t>
            </w:r>
            <w:r>
              <w:rPr>
                <w:noProof/>
                <w:webHidden/>
              </w:rPr>
              <w:tab/>
            </w:r>
            <w:r>
              <w:rPr>
                <w:noProof/>
                <w:webHidden/>
              </w:rPr>
              <w:fldChar w:fldCharType="begin"/>
            </w:r>
            <w:r>
              <w:rPr>
                <w:noProof/>
                <w:webHidden/>
              </w:rPr>
              <w:instrText xml:space="preserve"> PAGEREF _Toc187926967 \h </w:instrText>
            </w:r>
            <w:r>
              <w:rPr>
                <w:noProof/>
                <w:webHidden/>
              </w:rPr>
            </w:r>
            <w:r>
              <w:rPr>
                <w:noProof/>
                <w:webHidden/>
              </w:rPr>
              <w:fldChar w:fldCharType="separate"/>
            </w:r>
            <w:r>
              <w:rPr>
                <w:noProof/>
                <w:webHidden/>
              </w:rPr>
              <w:t>11</w:t>
            </w:r>
            <w:r>
              <w:rPr>
                <w:noProof/>
                <w:webHidden/>
              </w:rPr>
              <w:fldChar w:fldCharType="end"/>
            </w:r>
          </w:hyperlink>
        </w:p>
        <w:p w:rsidR="00E705F8" w:rsidRDefault="00E705F8" w14:paraId="37DEAAA5" w14:textId="29F6F2D9">
          <w:pPr>
            <w:pStyle w:val="TOC2"/>
            <w:rPr>
              <w:rFonts w:eastAsiaTheme="minorEastAsia"/>
              <w:noProof/>
              <w:sz w:val="24"/>
              <w:szCs w:val="24"/>
            </w:rPr>
          </w:pPr>
          <w:hyperlink w:history="1" w:anchor="_Toc187926968">
            <w:r w:rsidRPr="002264BC">
              <w:rPr>
                <w:rStyle w:val="Hyperlink"/>
                <w:noProof/>
              </w:rPr>
              <w:t>4. Response Handling</w:t>
            </w:r>
            <w:r>
              <w:rPr>
                <w:noProof/>
                <w:webHidden/>
              </w:rPr>
              <w:tab/>
            </w:r>
            <w:r>
              <w:rPr>
                <w:noProof/>
                <w:webHidden/>
              </w:rPr>
              <w:fldChar w:fldCharType="begin"/>
            </w:r>
            <w:r>
              <w:rPr>
                <w:noProof/>
                <w:webHidden/>
              </w:rPr>
              <w:instrText xml:space="preserve"> PAGEREF _Toc187926968 \h </w:instrText>
            </w:r>
            <w:r>
              <w:rPr>
                <w:noProof/>
                <w:webHidden/>
              </w:rPr>
            </w:r>
            <w:r>
              <w:rPr>
                <w:noProof/>
                <w:webHidden/>
              </w:rPr>
              <w:fldChar w:fldCharType="separate"/>
            </w:r>
            <w:r>
              <w:rPr>
                <w:noProof/>
                <w:webHidden/>
              </w:rPr>
              <w:t>12</w:t>
            </w:r>
            <w:r>
              <w:rPr>
                <w:noProof/>
                <w:webHidden/>
              </w:rPr>
              <w:fldChar w:fldCharType="end"/>
            </w:r>
          </w:hyperlink>
        </w:p>
        <w:p w:rsidR="00E705F8" w:rsidRDefault="00E705F8" w14:paraId="74455A93" w14:textId="686F6390">
          <w:pPr>
            <w:pStyle w:val="TOC3"/>
            <w:tabs>
              <w:tab w:val="right" w:leader="dot" w:pos="9350"/>
            </w:tabs>
            <w:rPr>
              <w:rFonts w:cstheme="minorBidi"/>
              <w:noProof/>
              <w:kern w:val="2"/>
              <w:sz w:val="24"/>
              <w:szCs w:val="24"/>
              <w14:ligatures w14:val="standardContextual"/>
            </w:rPr>
          </w:pPr>
          <w:hyperlink w:history="1" w:anchor="_Toc187926969">
            <w:r w:rsidRPr="002264BC">
              <w:rPr>
                <w:rStyle w:val="Hyperlink"/>
                <w:noProof/>
              </w:rPr>
              <w:t>a. Success</w:t>
            </w:r>
            <w:r>
              <w:rPr>
                <w:noProof/>
                <w:webHidden/>
              </w:rPr>
              <w:tab/>
            </w:r>
            <w:r>
              <w:rPr>
                <w:noProof/>
                <w:webHidden/>
              </w:rPr>
              <w:fldChar w:fldCharType="begin"/>
            </w:r>
            <w:r>
              <w:rPr>
                <w:noProof/>
                <w:webHidden/>
              </w:rPr>
              <w:instrText xml:space="preserve"> PAGEREF _Toc187926969 \h </w:instrText>
            </w:r>
            <w:r>
              <w:rPr>
                <w:noProof/>
                <w:webHidden/>
              </w:rPr>
            </w:r>
            <w:r>
              <w:rPr>
                <w:noProof/>
                <w:webHidden/>
              </w:rPr>
              <w:fldChar w:fldCharType="separate"/>
            </w:r>
            <w:r>
              <w:rPr>
                <w:noProof/>
                <w:webHidden/>
              </w:rPr>
              <w:t>12</w:t>
            </w:r>
            <w:r>
              <w:rPr>
                <w:noProof/>
                <w:webHidden/>
              </w:rPr>
              <w:fldChar w:fldCharType="end"/>
            </w:r>
          </w:hyperlink>
        </w:p>
        <w:p w:rsidR="00E705F8" w:rsidRDefault="00E705F8" w14:paraId="23B0A30E" w14:textId="0C549F9B">
          <w:pPr>
            <w:pStyle w:val="TOC3"/>
            <w:tabs>
              <w:tab w:val="left" w:pos="960"/>
              <w:tab w:val="right" w:leader="dot" w:pos="9350"/>
            </w:tabs>
            <w:rPr>
              <w:rFonts w:cstheme="minorBidi"/>
              <w:noProof/>
              <w:kern w:val="2"/>
              <w:sz w:val="24"/>
              <w:szCs w:val="24"/>
              <w14:ligatures w14:val="standardContextual"/>
            </w:rPr>
          </w:pPr>
          <w:hyperlink w:history="1" w:anchor="_Toc187926970">
            <w:r w:rsidRPr="002264BC">
              <w:rPr>
                <w:rStyle w:val="Hyperlink"/>
                <w:noProof/>
              </w:rPr>
              <w:t>b.Failures</w:t>
            </w:r>
            <w:r>
              <w:rPr>
                <w:noProof/>
                <w:webHidden/>
              </w:rPr>
              <w:tab/>
            </w:r>
            <w:r>
              <w:rPr>
                <w:noProof/>
                <w:webHidden/>
              </w:rPr>
              <w:fldChar w:fldCharType="begin"/>
            </w:r>
            <w:r>
              <w:rPr>
                <w:noProof/>
                <w:webHidden/>
              </w:rPr>
              <w:instrText xml:space="preserve"> PAGEREF _Toc187926970 \h </w:instrText>
            </w:r>
            <w:r>
              <w:rPr>
                <w:noProof/>
                <w:webHidden/>
              </w:rPr>
            </w:r>
            <w:r>
              <w:rPr>
                <w:noProof/>
                <w:webHidden/>
              </w:rPr>
              <w:fldChar w:fldCharType="separate"/>
            </w:r>
            <w:r>
              <w:rPr>
                <w:noProof/>
                <w:webHidden/>
              </w:rPr>
              <w:t>13</w:t>
            </w:r>
            <w:r>
              <w:rPr>
                <w:noProof/>
                <w:webHidden/>
              </w:rPr>
              <w:fldChar w:fldCharType="end"/>
            </w:r>
          </w:hyperlink>
        </w:p>
        <w:p w:rsidR="00E705F8" w:rsidRDefault="00E705F8" w14:paraId="4A6C080F" w14:textId="282C44C8">
          <w:pPr>
            <w:pStyle w:val="TOC3"/>
            <w:tabs>
              <w:tab w:val="right" w:leader="dot" w:pos="9350"/>
            </w:tabs>
            <w:rPr>
              <w:rFonts w:cstheme="minorBidi"/>
              <w:noProof/>
              <w:kern w:val="2"/>
              <w:sz w:val="24"/>
              <w:szCs w:val="24"/>
              <w14:ligatures w14:val="standardContextual"/>
            </w:rPr>
          </w:pPr>
          <w:hyperlink w:history="1" w:anchor="_Toc187926971">
            <w:r w:rsidRPr="002264BC">
              <w:rPr>
                <w:rStyle w:val="Hyperlink"/>
                <w:noProof/>
              </w:rPr>
              <w:t>c. Error Code Crosswalk</w:t>
            </w:r>
            <w:r>
              <w:rPr>
                <w:noProof/>
                <w:webHidden/>
              </w:rPr>
              <w:tab/>
            </w:r>
            <w:r>
              <w:rPr>
                <w:noProof/>
                <w:webHidden/>
              </w:rPr>
              <w:fldChar w:fldCharType="begin"/>
            </w:r>
            <w:r>
              <w:rPr>
                <w:noProof/>
                <w:webHidden/>
              </w:rPr>
              <w:instrText xml:space="preserve"> PAGEREF _Toc187926971 \h </w:instrText>
            </w:r>
            <w:r>
              <w:rPr>
                <w:noProof/>
                <w:webHidden/>
              </w:rPr>
            </w:r>
            <w:r>
              <w:rPr>
                <w:noProof/>
                <w:webHidden/>
              </w:rPr>
              <w:fldChar w:fldCharType="separate"/>
            </w:r>
            <w:r>
              <w:rPr>
                <w:noProof/>
                <w:webHidden/>
              </w:rPr>
              <w:t>14</w:t>
            </w:r>
            <w:r>
              <w:rPr>
                <w:noProof/>
                <w:webHidden/>
              </w:rPr>
              <w:fldChar w:fldCharType="end"/>
            </w:r>
          </w:hyperlink>
        </w:p>
        <w:p w:rsidR="00E705F8" w:rsidRDefault="00E705F8" w14:paraId="2D7DF53A" w14:textId="771CEACF">
          <w:pPr>
            <w:pStyle w:val="TOC2"/>
            <w:rPr>
              <w:rFonts w:eastAsiaTheme="minorEastAsia"/>
              <w:noProof/>
              <w:sz w:val="24"/>
              <w:szCs w:val="24"/>
            </w:rPr>
          </w:pPr>
          <w:hyperlink w:history="1" w:anchor="_Toc187926972">
            <w:r w:rsidRPr="002264BC">
              <w:rPr>
                <w:rStyle w:val="Hyperlink"/>
                <w:noProof/>
              </w:rPr>
              <w:t>5. Resubmission Procedures</w:t>
            </w:r>
            <w:r>
              <w:rPr>
                <w:noProof/>
                <w:webHidden/>
              </w:rPr>
              <w:tab/>
            </w:r>
            <w:r>
              <w:rPr>
                <w:noProof/>
                <w:webHidden/>
              </w:rPr>
              <w:fldChar w:fldCharType="begin"/>
            </w:r>
            <w:r>
              <w:rPr>
                <w:noProof/>
                <w:webHidden/>
              </w:rPr>
              <w:instrText xml:space="preserve"> PAGEREF _Toc187926972 \h </w:instrText>
            </w:r>
            <w:r>
              <w:rPr>
                <w:noProof/>
                <w:webHidden/>
              </w:rPr>
            </w:r>
            <w:r>
              <w:rPr>
                <w:noProof/>
                <w:webHidden/>
              </w:rPr>
              <w:fldChar w:fldCharType="separate"/>
            </w:r>
            <w:r>
              <w:rPr>
                <w:noProof/>
                <w:webHidden/>
              </w:rPr>
              <w:t>14</w:t>
            </w:r>
            <w:r>
              <w:rPr>
                <w:noProof/>
                <w:webHidden/>
              </w:rPr>
              <w:fldChar w:fldCharType="end"/>
            </w:r>
          </w:hyperlink>
        </w:p>
        <w:p w:rsidR="00E705F8" w:rsidRDefault="00E705F8" w14:paraId="54357A60" w14:textId="140688C0">
          <w:pPr>
            <w:pStyle w:val="TOC2"/>
            <w:rPr>
              <w:rFonts w:eastAsiaTheme="minorEastAsia"/>
              <w:noProof/>
              <w:sz w:val="24"/>
              <w:szCs w:val="24"/>
            </w:rPr>
          </w:pPr>
          <w:hyperlink w:history="1" w:anchor="_Toc187926973">
            <w:r w:rsidRPr="002264BC">
              <w:rPr>
                <w:rStyle w:val="Hyperlink"/>
                <w:noProof/>
              </w:rPr>
              <w:t>6. Monitoring Dashboard</w:t>
            </w:r>
            <w:r>
              <w:rPr>
                <w:noProof/>
                <w:webHidden/>
              </w:rPr>
              <w:tab/>
            </w:r>
            <w:r>
              <w:rPr>
                <w:noProof/>
                <w:webHidden/>
              </w:rPr>
              <w:fldChar w:fldCharType="begin"/>
            </w:r>
            <w:r>
              <w:rPr>
                <w:noProof/>
                <w:webHidden/>
              </w:rPr>
              <w:instrText xml:space="preserve"> PAGEREF _Toc187926973 \h </w:instrText>
            </w:r>
            <w:r>
              <w:rPr>
                <w:noProof/>
                <w:webHidden/>
              </w:rPr>
            </w:r>
            <w:r>
              <w:rPr>
                <w:noProof/>
                <w:webHidden/>
              </w:rPr>
              <w:fldChar w:fldCharType="separate"/>
            </w:r>
            <w:r>
              <w:rPr>
                <w:noProof/>
                <w:webHidden/>
              </w:rPr>
              <w:t>15</w:t>
            </w:r>
            <w:r>
              <w:rPr>
                <w:noProof/>
                <w:webHidden/>
              </w:rPr>
              <w:fldChar w:fldCharType="end"/>
            </w:r>
          </w:hyperlink>
        </w:p>
        <w:p w:rsidR="00E705F8" w:rsidRDefault="00E705F8" w14:paraId="22A49995" w14:textId="378AA9CA">
          <w:pPr>
            <w:pStyle w:val="TOC2"/>
            <w:rPr>
              <w:rFonts w:eastAsiaTheme="minorEastAsia"/>
              <w:noProof/>
              <w:sz w:val="24"/>
              <w:szCs w:val="24"/>
            </w:rPr>
          </w:pPr>
          <w:hyperlink w:history="1" w:anchor="_Toc187926974">
            <w:r w:rsidRPr="002264BC">
              <w:rPr>
                <w:rStyle w:val="Hyperlink"/>
                <w:noProof/>
              </w:rPr>
              <w:t>7. Email Alert Notifications</w:t>
            </w:r>
            <w:r>
              <w:rPr>
                <w:noProof/>
                <w:webHidden/>
              </w:rPr>
              <w:tab/>
            </w:r>
            <w:r>
              <w:rPr>
                <w:noProof/>
                <w:webHidden/>
              </w:rPr>
              <w:fldChar w:fldCharType="begin"/>
            </w:r>
            <w:r>
              <w:rPr>
                <w:noProof/>
                <w:webHidden/>
              </w:rPr>
              <w:instrText xml:space="preserve"> PAGEREF _Toc187926974 \h </w:instrText>
            </w:r>
            <w:r>
              <w:rPr>
                <w:noProof/>
                <w:webHidden/>
              </w:rPr>
            </w:r>
            <w:r>
              <w:rPr>
                <w:noProof/>
                <w:webHidden/>
              </w:rPr>
              <w:fldChar w:fldCharType="separate"/>
            </w:r>
            <w:r>
              <w:rPr>
                <w:noProof/>
                <w:webHidden/>
              </w:rPr>
              <w:t>15</w:t>
            </w:r>
            <w:r>
              <w:rPr>
                <w:noProof/>
                <w:webHidden/>
              </w:rPr>
              <w:fldChar w:fldCharType="end"/>
            </w:r>
          </w:hyperlink>
        </w:p>
        <w:p w:rsidR="00E705F8" w:rsidRDefault="00E705F8" w14:paraId="1FA4A167" w14:textId="325C9B72">
          <w:pPr>
            <w:pStyle w:val="TOC2"/>
            <w:rPr>
              <w:rFonts w:eastAsiaTheme="minorEastAsia"/>
              <w:noProof/>
              <w:sz w:val="24"/>
              <w:szCs w:val="24"/>
            </w:rPr>
          </w:pPr>
          <w:hyperlink w:history="1" w:anchor="_Toc187926975">
            <w:r w:rsidRPr="002264BC">
              <w:rPr>
                <w:rStyle w:val="Hyperlink"/>
                <w:noProof/>
              </w:rPr>
              <w:t>8. File Transmission to SHIN-NY Data Lake</w:t>
            </w:r>
            <w:r>
              <w:rPr>
                <w:noProof/>
                <w:webHidden/>
              </w:rPr>
              <w:tab/>
            </w:r>
            <w:r>
              <w:rPr>
                <w:noProof/>
                <w:webHidden/>
              </w:rPr>
              <w:fldChar w:fldCharType="begin"/>
            </w:r>
            <w:r>
              <w:rPr>
                <w:noProof/>
                <w:webHidden/>
              </w:rPr>
              <w:instrText xml:space="preserve"> PAGEREF _Toc187926975 \h </w:instrText>
            </w:r>
            <w:r>
              <w:rPr>
                <w:noProof/>
                <w:webHidden/>
              </w:rPr>
            </w:r>
            <w:r>
              <w:rPr>
                <w:noProof/>
                <w:webHidden/>
              </w:rPr>
              <w:fldChar w:fldCharType="separate"/>
            </w:r>
            <w:r>
              <w:rPr>
                <w:noProof/>
                <w:webHidden/>
              </w:rPr>
              <w:t>16</w:t>
            </w:r>
            <w:r>
              <w:rPr>
                <w:noProof/>
                <w:webHidden/>
              </w:rPr>
              <w:fldChar w:fldCharType="end"/>
            </w:r>
          </w:hyperlink>
        </w:p>
        <w:p w:rsidR="00E705F8" w:rsidRDefault="00E705F8" w14:paraId="09D0AFB5" w14:textId="3A8C45C5">
          <w:pPr>
            <w:pStyle w:val="TOC2"/>
            <w:rPr>
              <w:rFonts w:eastAsiaTheme="minorEastAsia"/>
              <w:noProof/>
              <w:sz w:val="24"/>
              <w:szCs w:val="24"/>
            </w:rPr>
          </w:pPr>
          <w:hyperlink w:history="1" w:anchor="_Toc187926976">
            <w:r w:rsidRPr="002264BC">
              <w:rPr>
                <w:rStyle w:val="Hyperlink"/>
                <w:noProof/>
              </w:rPr>
              <w:t>Contact Information</w:t>
            </w:r>
            <w:r>
              <w:rPr>
                <w:noProof/>
                <w:webHidden/>
              </w:rPr>
              <w:tab/>
            </w:r>
            <w:r>
              <w:rPr>
                <w:noProof/>
                <w:webHidden/>
              </w:rPr>
              <w:fldChar w:fldCharType="begin"/>
            </w:r>
            <w:r>
              <w:rPr>
                <w:noProof/>
                <w:webHidden/>
              </w:rPr>
              <w:instrText xml:space="preserve"> PAGEREF _Toc187926976 \h </w:instrText>
            </w:r>
            <w:r>
              <w:rPr>
                <w:noProof/>
                <w:webHidden/>
              </w:rPr>
            </w:r>
            <w:r>
              <w:rPr>
                <w:noProof/>
                <w:webHidden/>
              </w:rPr>
              <w:fldChar w:fldCharType="separate"/>
            </w:r>
            <w:r>
              <w:rPr>
                <w:noProof/>
                <w:webHidden/>
              </w:rPr>
              <w:t>16</w:t>
            </w:r>
            <w:r>
              <w:rPr>
                <w:noProof/>
                <w:webHidden/>
              </w:rPr>
              <w:fldChar w:fldCharType="end"/>
            </w:r>
          </w:hyperlink>
        </w:p>
        <w:p w:rsidR="00CE43AA" w:rsidP="32244DBB" w:rsidRDefault="00CE43AA" w14:paraId="344F1E6B" w14:textId="25F16A94">
          <w:pPr>
            <w:pStyle w:val="TOC2"/>
            <w:tabs>
              <w:tab w:val="clear" w:pos="9350"/>
              <w:tab w:val="right" w:leader="dot" w:pos="9345"/>
            </w:tabs>
            <w:rPr>
              <w:rStyle w:val="Hyperlink"/>
              <w:noProof/>
            </w:rPr>
          </w:pPr>
          <w:r>
            <w:fldChar w:fldCharType="end"/>
          </w:r>
        </w:p>
      </w:sdtContent>
      <w:sdtEndPr>
        <w:rPr>
          <w:rFonts w:ascii="Aptos" w:hAnsi="Aptos" w:eastAsia="游ゴシック" w:cs="Arial" w:asciiTheme="minorAscii" w:hAnsiTheme="minorAscii" w:eastAsiaTheme="minorEastAsia" w:cstheme="minorBidi"/>
          <w:color w:val="auto"/>
          <w:sz w:val="22"/>
          <w:szCs w:val="22"/>
        </w:rPr>
      </w:sdtEndPr>
    </w:sdt>
    <w:p w:rsidR="00F17D73" w:rsidRDefault="00F17D73" w14:paraId="1F3E7FCC" w14:textId="5A4EBD8B">
      <w:pPr>
        <w:rPr>
          <w:b/>
          <w:bCs/>
          <w:noProof/>
        </w:rPr>
      </w:pPr>
    </w:p>
    <w:p w:rsidRPr="00F17D73" w:rsidR="00F17D73" w:rsidP="4842FDD1" w:rsidRDefault="00F17D73" w14:paraId="098009B6" w14:textId="37ECBB38">
      <w:pPr>
        <w:rPr>
          <w:noProof/>
          <w:color w:val="3A7C22" w:themeColor="accent6" w:themeShade="BF"/>
          <w:sz w:val="28"/>
          <w:szCs w:val="28"/>
        </w:rPr>
      </w:pPr>
    </w:p>
    <w:p w:rsidRPr="00F17D73" w:rsidR="00F17D73" w:rsidP="4842FDD1" w:rsidRDefault="00F17D73" w14:paraId="6481AA33" w14:textId="02118727">
      <w:pPr>
        <w:rPr>
          <w:noProof/>
          <w:color w:val="3A7C22" w:themeColor="accent6" w:themeShade="BF"/>
          <w:sz w:val="28"/>
          <w:szCs w:val="28"/>
        </w:rPr>
      </w:pPr>
    </w:p>
    <w:p w:rsidRPr="00F17D73" w:rsidR="00F17D73" w:rsidP="4842FDD1" w:rsidRDefault="00F17D73" w14:paraId="09CBE60D" w14:textId="6B23D0BC">
      <w:pPr>
        <w:rPr>
          <w:noProof/>
          <w:color w:val="3A7C22" w:themeColor="accent6" w:themeShade="BF"/>
          <w:sz w:val="28"/>
          <w:szCs w:val="28"/>
        </w:rPr>
      </w:pPr>
    </w:p>
    <w:p w:rsidRPr="00F17D73" w:rsidR="00F17D73" w:rsidP="4842FDD1" w:rsidRDefault="00F17D73" w14:paraId="4AB08DD7" w14:textId="183C5416">
      <w:pPr>
        <w:rPr>
          <w:noProof/>
          <w:color w:val="3A7C22" w:themeColor="accent6" w:themeShade="BF"/>
          <w:sz w:val="28"/>
          <w:szCs w:val="28"/>
        </w:rPr>
      </w:pPr>
    </w:p>
    <w:p w:rsidRPr="00F17D73" w:rsidR="00F17D73" w:rsidP="4842FDD1" w:rsidRDefault="00F17D73" w14:paraId="35A355B7" w14:textId="707580DE">
      <w:pPr>
        <w:rPr>
          <w:noProof/>
          <w:color w:val="3A7C22" w:themeColor="accent6" w:themeShade="BF"/>
          <w:sz w:val="28"/>
          <w:szCs w:val="28"/>
        </w:rPr>
      </w:pPr>
    </w:p>
    <w:p w:rsidRPr="00F17D73" w:rsidR="00F17D73" w:rsidP="4842FDD1" w:rsidRDefault="00F17D73" w14:paraId="72373008" w14:textId="40FA74B9">
      <w:pPr>
        <w:rPr>
          <w:noProof/>
          <w:color w:val="3A7C22" w:themeColor="accent6" w:themeShade="BF"/>
          <w:sz w:val="28"/>
          <w:szCs w:val="28"/>
        </w:rPr>
      </w:pPr>
      <w:r w:rsidRPr="4842FDD1">
        <w:rPr>
          <w:noProof/>
          <w:color w:val="3A7C22" w:themeColor="accent6" w:themeShade="BF"/>
          <w:sz w:val="28"/>
          <w:szCs w:val="28"/>
        </w:rPr>
        <w:t>Document Version Updates</w:t>
      </w:r>
    </w:p>
    <w:tbl>
      <w:tblPr>
        <w:tblStyle w:val="GridTable1Light-Accent6"/>
        <w:tblW w:w="0" w:type="auto"/>
        <w:tblLook w:val="04A0" w:firstRow="1" w:lastRow="0" w:firstColumn="1" w:lastColumn="0" w:noHBand="0" w:noVBand="1"/>
      </w:tblPr>
      <w:tblGrid>
        <w:gridCol w:w="1165"/>
        <w:gridCol w:w="1530"/>
        <w:gridCol w:w="6655"/>
      </w:tblGrid>
      <w:tr w:rsidR="00F17D73" w:rsidTr="342D7B6B" w14:paraId="5A08525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Mar/>
          </w:tcPr>
          <w:p w:rsidRPr="00F17D73" w:rsidR="00F17D73" w:rsidP="006357BA" w:rsidRDefault="00F17D73" w14:paraId="347A4F08" w14:textId="77777777">
            <w:pPr>
              <w:rPr>
                <w:b w:val="0"/>
                <w:bCs w:val="0"/>
                <w:sz w:val="24"/>
                <w:szCs w:val="24"/>
              </w:rPr>
            </w:pPr>
            <w:r w:rsidRPr="00F17D73">
              <w:rPr>
                <w:b w:val="0"/>
                <w:bCs w:val="0"/>
                <w:sz w:val="24"/>
                <w:szCs w:val="24"/>
              </w:rPr>
              <w:t>Version</w:t>
            </w:r>
          </w:p>
        </w:tc>
        <w:tc>
          <w:tcPr>
            <w:cnfStyle w:val="000000000000" w:firstRow="0" w:lastRow="0" w:firstColumn="0" w:lastColumn="0" w:oddVBand="0" w:evenVBand="0" w:oddHBand="0" w:evenHBand="0" w:firstRowFirstColumn="0" w:firstRowLastColumn="0" w:lastRowFirstColumn="0" w:lastRowLastColumn="0"/>
            <w:tcW w:w="1530" w:type="dxa"/>
            <w:tcMar/>
          </w:tcPr>
          <w:p w:rsidRPr="00F17D73" w:rsidR="00F17D73" w:rsidP="006357BA" w:rsidRDefault="00F17D73" w14:paraId="5336BEB2" w14:textId="77777777">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F17D73">
              <w:rPr>
                <w:b w:val="0"/>
                <w:bCs w:val="0"/>
                <w:sz w:val="24"/>
                <w:szCs w:val="24"/>
              </w:rPr>
              <w:t>Date</w:t>
            </w:r>
          </w:p>
        </w:tc>
        <w:tc>
          <w:tcPr>
            <w:cnfStyle w:val="000000000000" w:firstRow="0" w:lastRow="0" w:firstColumn="0" w:lastColumn="0" w:oddVBand="0" w:evenVBand="0" w:oddHBand="0" w:evenHBand="0" w:firstRowFirstColumn="0" w:firstRowLastColumn="0" w:lastRowFirstColumn="0" w:lastRowLastColumn="0"/>
            <w:tcW w:w="6655" w:type="dxa"/>
            <w:tcMar/>
          </w:tcPr>
          <w:p w:rsidRPr="00F17D73" w:rsidR="00F17D73" w:rsidP="006357BA" w:rsidRDefault="00F17D73" w14:paraId="763E95DE" w14:textId="77777777">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F17D73">
              <w:rPr>
                <w:b w:val="0"/>
                <w:bCs w:val="0"/>
                <w:sz w:val="24"/>
                <w:szCs w:val="24"/>
              </w:rPr>
              <w:t>Description/Changes</w:t>
            </w:r>
          </w:p>
        </w:tc>
      </w:tr>
      <w:tr w:rsidR="00F17D73" w:rsidTr="342D7B6B" w14:paraId="625BC003" w14:textId="77777777">
        <w:tc>
          <w:tcPr>
            <w:cnfStyle w:val="001000000000" w:firstRow="0" w:lastRow="0" w:firstColumn="1" w:lastColumn="0" w:oddVBand="0" w:evenVBand="0" w:oddHBand="0" w:evenHBand="0" w:firstRowFirstColumn="0" w:firstRowLastColumn="0" w:lastRowFirstColumn="0" w:lastRowLastColumn="0"/>
            <w:tcW w:w="1165" w:type="dxa"/>
            <w:tcMar/>
          </w:tcPr>
          <w:p w:rsidRPr="00F17D73" w:rsidR="00F17D73" w:rsidP="006357BA" w:rsidRDefault="00F17D73" w14:paraId="0C4CCF92" w14:textId="77777777">
            <w:pPr>
              <w:rPr>
                <w:b w:val="0"/>
                <w:bCs w:val="0"/>
              </w:rPr>
            </w:pPr>
            <w:r w:rsidRPr="00F17D73">
              <w:rPr>
                <w:b w:val="0"/>
                <w:bCs w:val="0"/>
              </w:rPr>
              <w:t>1.0</w:t>
            </w:r>
          </w:p>
        </w:tc>
        <w:tc>
          <w:tcPr>
            <w:cnfStyle w:val="000000000000" w:firstRow="0" w:lastRow="0" w:firstColumn="0" w:lastColumn="0" w:oddVBand="0" w:evenVBand="0" w:oddHBand="0" w:evenHBand="0" w:firstRowFirstColumn="0" w:firstRowLastColumn="0" w:lastRowFirstColumn="0" w:lastRowLastColumn="0"/>
            <w:tcW w:w="1530" w:type="dxa"/>
            <w:tcMar/>
          </w:tcPr>
          <w:p w:rsidRPr="00F17D73" w:rsidR="00F17D73" w:rsidP="006357BA" w:rsidRDefault="00F17D73" w14:paraId="79C3CB55" w14:textId="77777777">
            <w:pPr>
              <w:cnfStyle w:val="000000000000" w:firstRow="0" w:lastRow="0" w:firstColumn="0" w:lastColumn="0" w:oddVBand="0" w:evenVBand="0" w:oddHBand="0" w:evenHBand="0" w:firstRowFirstColumn="0" w:firstRowLastColumn="0" w:lastRowFirstColumn="0" w:lastRowLastColumn="0"/>
            </w:pPr>
            <w:r w:rsidRPr="00F17D73">
              <w:t>2024-10-18</w:t>
            </w:r>
          </w:p>
        </w:tc>
        <w:tc>
          <w:tcPr>
            <w:cnfStyle w:val="000000000000" w:firstRow="0" w:lastRow="0" w:firstColumn="0" w:lastColumn="0" w:oddVBand="0" w:evenVBand="0" w:oddHBand="0" w:evenHBand="0" w:firstRowFirstColumn="0" w:firstRowLastColumn="0" w:lastRowFirstColumn="0" w:lastRowLastColumn="0"/>
            <w:tcW w:w="6655" w:type="dxa"/>
            <w:tcMar/>
          </w:tcPr>
          <w:p w:rsidRPr="00F17D73" w:rsidR="00F17D73" w:rsidP="006357BA" w:rsidRDefault="00F17D73" w14:paraId="675C7E07" w14:textId="77777777">
            <w:pPr>
              <w:cnfStyle w:val="000000000000" w:firstRow="0" w:lastRow="0" w:firstColumn="0" w:lastColumn="0" w:oddVBand="0" w:evenVBand="0" w:oddHBand="0" w:evenHBand="0" w:firstRowFirstColumn="0" w:firstRowLastColumn="0" w:lastRowFirstColumn="0" w:lastRowLastColumn="0"/>
            </w:pPr>
            <w:r w:rsidRPr="00F17D73">
              <w:t>Initial draft of the document</w:t>
            </w:r>
          </w:p>
        </w:tc>
      </w:tr>
      <w:tr w:rsidR="00F17D73" w:rsidTr="342D7B6B" w14:paraId="0566C342" w14:textId="77777777">
        <w:tc>
          <w:tcPr>
            <w:cnfStyle w:val="001000000000" w:firstRow="0" w:lastRow="0" w:firstColumn="1" w:lastColumn="0" w:oddVBand="0" w:evenVBand="0" w:oddHBand="0" w:evenHBand="0" w:firstRowFirstColumn="0" w:firstRowLastColumn="0" w:lastRowFirstColumn="0" w:lastRowLastColumn="0"/>
            <w:tcW w:w="1165" w:type="dxa"/>
            <w:tcMar/>
          </w:tcPr>
          <w:p w:rsidRPr="00F17D73" w:rsidR="00F17D73" w:rsidP="006357BA" w:rsidRDefault="53AAD6C8" w14:paraId="74E21B63" w14:textId="7247C58F">
            <w:pPr>
              <w:rPr>
                <w:b w:val="0"/>
                <w:bCs w:val="0"/>
              </w:rPr>
            </w:pPr>
            <w:r>
              <w:rPr>
                <w:b w:val="0"/>
                <w:bCs w:val="0"/>
              </w:rPr>
              <w:t>2.0</w:t>
            </w:r>
          </w:p>
        </w:tc>
        <w:tc>
          <w:tcPr>
            <w:cnfStyle w:val="000000000000" w:firstRow="0" w:lastRow="0" w:firstColumn="0" w:lastColumn="0" w:oddVBand="0" w:evenVBand="0" w:oddHBand="0" w:evenHBand="0" w:firstRowFirstColumn="0" w:firstRowLastColumn="0" w:lastRowFirstColumn="0" w:lastRowLastColumn="0"/>
            <w:tcW w:w="1530" w:type="dxa"/>
            <w:tcMar/>
          </w:tcPr>
          <w:p w:rsidRPr="00F17D73" w:rsidR="00F17D73" w:rsidP="006357BA" w:rsidRDefault="53AAD6C8" w14:paraId="21419F2D" w14:textId="410BA6DB">
            <w:pPr>
              <w:cnfStyle w:val="000000000000" w:firstRow="0" w:lastRow="0" w:firstColumn="0" w:lastColumn="0" w:oddVBand="0" w:evenVBand="0" w:oddHBand="0" w:evenHBand="0" w:firstRowFirstColumn="0" w:firstRowLastColumn="0" w:lastRowFirstColumn="0" w:lastRowLastColumn="0"/>
            </w:pPr>
            <w:r>
              <w:t>2024-10-24</w:t>
            </w:r>
          </w:p>
        </w:tc>
        <w:tc>
          <w:tcPr>
            <w:cnfStyle w:val="000000000000" w:firstRow="0" w:lastRow="0" w:firstColumn="0" w:lastColumn="0" w:oddVBand="0" w:evenVBand="0" w:oddHBand="0" w:evenHBand="0" w:firstRowFirstColumn="0" w:firstRowLastColumn="0" w:lastRowFirstColumn="0" w:lastRowLastColumn="0"/>
            <w:tcW w:w="6655" w:type="dxa"/>
            <w:tcMar/>
          </w:tcPr>
          <w:p w:rsidRPr="00F17D73" w:rsidR="00F17D73" w:rsidP="006357BA" w:rsidRDefault="53AAD6C8" w14:paraId="6D843EB6" w14:textId="7E2CBC35">
            <w:pPr>
              <w:cnfStyle w:val="000000000000" w:firstRow="0" w:lastRow="0" w:firstColumn="0" w:lastColumn="0" w:oddVBand="0" w:evenVBand="0" w:oddHBand="0" w:evenHBand="0" w:firstRowFirstColumn="0" w:firstRowLastColumn="0" w:lastRowFirstColumn="0" w:lastRowLastColumn="0"/>
            </w:pPr>
            <w:r>
              <w:t>Revisions to sftp process set up</w:t>
            </w:r>
          </w:p>
        </w:tc>
      </w:tr>
      <w:tr w:rsidR="00F17D73" w:rsidTr="342D7B6B" w14:paraId="7855B96D" w14:textId="77777777">
        <w:trPr>
          <w:trHeight w:val="70"/>
        </w:trPr>
        <w:tc>
          <w:tcPr>
            <w:cnfStyle w:val="001000000000" w:firstRow="0" w:lastRow="0" w:firstColumn="1" w:lastColumn="0" w:oddVBand="0" w:evenVBand="0" w:oddHBand="0" w:evenHBand="0" w:firstRowFirstColumn="0" w:firstRowLastColumn="0" w:lastRowFirstColumn="0" w:lastRowLastColumn="0"/>
            <w:tcW w:w="1165" w:type="dxa"/>
            <w:tcMar/>
          </w:tcPr>
          <w:p w:rsidRPr="00F17D73" w:rsidR="00F17D73" w:rsidP="006357BA" w:rsidRDefault="00F17D73" w14:paraId="297C1178" w14:textId="77777777"/>
        </w:tc>
        <w:tc>
          <w:tcPr>
            <w:cnfStyle w:val="000000000000" w:firstRow="0" w:lastRow="0" w:firstColumn="0" w:lastColumn="0" w:oddVBand="0" w:evenVBand="0" w:oddHBand="0" w:evenHBand="0" w:firstRowFirstColumn="0" w:firstRowLastColumn="0" w:lastRowFirstColumn="0" w:lastRowLastColumn="0"/>
            <w:tcW w:w="1530" w:type="dxa"/>
            <w:tcMar/>
          </w:tcPr>
          <w:p w:rsidRPr="00F17D73" w:rsidR="00F17D73" w:rsidP="006357BA" w:rsidRDefault="105287F9" w14:paraId="17B6DFE5" w14:textId="36F101E3">
            <w:pPr>
              <w:cnfStyle w:val="000000000000" w:firstRow="0" w:lastRow="0" w:firstColumn="0" w:lastColumn="0" w:oddVBand="0" w:evenVBand="0" w:oddHBand="0" w:evenHBand="0" w:firstRowFirstColumn="0" w:firstRowLastColumn="0" w:lastRowFirstColumn="0" w:lastRowLastColumn="0"/>
            </w:pPr>
            <w:r>
              <w:t>2024-11-01</w:t>
            </w:r>
          </w:p>
        </w:tc>
        <w:tc>
          <w:tcPr>
            <w:cnfStyle w:val="000000000000" w:firstRow="0" w:lastRow="0" w:firstColumn="0" w:lastColumn="0" w:oddVBand="0" w:evenVBand="0" w:oddHBand="0" w:evenHBand="0" w:firstRowFirstColumn="0" w:firstRowLastColumn="0" w:lastRowFirstColumn="0" w:lastRowLastColumn="0"/>
            <w:tcW w:w="6655" w:type="dxa"/>
            <w:tcMar/>
          </w:tcPr>
          <w:p w:rsidRPr="00F17D73" w:rsidR="00F17D73" w:rsidP="006357BA" w:rsidRDefault="105287F9" w14:paraId="5DB8099D" w14:textId="251427C2">
            <w:pPr>
              <w:cnfStyle w:val="000000000000" w:firstRow="0" w:lastRow="0" w:firstColumn="0" w:lastColumn="0" w:oddVBand="0" w:evenVBand="0" w:oddHBand="0" w:evenHBand="0" w:firstRowFirstColumn="0" w:firstRowLastColumn="0" w:lastRowFirstColumn="0" w:lastRowLastColumn="0"/>
            </w:pPr>
            <w:r>
              <w:t>Changed the valid value for County Code (</w:t>
            </w:r>
            <w:r w:rsidRPr="5514E234">
              <w:rPr>
                <w:rFonts w:eastAsia="Times New Roman" w:cs="Calibri"/>
                <w:color w:val="000000" w:themeColor="text1"/>
                <w:sz w:val="20"/>
                <w:szCs w:val="20"/>
              </w:rPr>
              <w:t>MBR_COUNTY)</w:t>
            </w:r>
          </w:p>
        </w:tc>
      </w:tr>
      <w:tr w:rsidR="5514E234" w:rsidTr="342D7B6B" w14:paraId="5E079BEE"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5514E234" w:rsidP="5514E234" w:rsidRDefault="5514E234" w14:paraId="0125D087" w14:textId="390CC0CC"/>
        </w:tc>
        <w:tc>
          <w:tcPr>
            <w:cnfStyle w:val="000000000000" w:firstRow="0" w:lastRow="0" w:firstColumn="0" w:lastColumn="0" w:oddVBand="0" w:evenVBand="0" w:oddHBand="0" w:evenHBand="0" w:firstRowFirstColumn="0" w:firstRowLastColumn="0" w:lastRowFirstColumn="0" w:lastRowLastColumn="0"/>
            <w:tcW w:w="1530" w:type="dxa"/>
            <w:tcMar/>
          </w:tcPr>
          <w:p w:rsidR="753B462F" w:rsidRDefault="753B462F" w14:paraId="5345A9D2" w14:textId="593CC260">
            <w:pPr>
              <w:cnfStyle w:val="000000000000" w:firstRow="0" w:lastRow="0" w:firstColumn="0" w:lastColumn="0" w:oddVBand="0" w:evenVBand="0" w:oddHBand="0" w:evenHBand="0" w:firstRowFirstColumn="0" w:firstRowLastColumn="0" w:lastRowFirstColumn="0" w:lastRowLastColumn="0"/>
            </w:pPr>
            <w:r>
              <w:t>2024-11-01</w:t>
            </w:r>
          </w:p>
        </w:tc>
        <w:tc>
          <w:tcPr>
            <w:cnfStyle w:val="000000000000" w:firstRow="0" w:lastRow="0" w:firstColumn="0" w:lastColumn="0" w:oddVBand="0" w:evenVBand="0" w:oddHBand="0" w:evenHBand="0" w:firstRowFirstColumn="0" w:firstRowLastColumn="0" w:lastRowFirstColumn="0" w:lastRowLastColumn="0"/>
            <w:tcW w:w="6655" w:type="dxa"/>
            <w:tcMar/>
          </w:tcPr>
          <w:p w:rsidR="753B462F" w:rsidP="5514E234" w:rsidRDefault="1DA8F5F7" w14:paraId="0DD6C050" w14:textId="087535AA">
            <w:pPr>
              <w:cnfStyle w:val="000000000000" w:firstRow="0" w:lastRow="0" w:firstColumn="0" w:lastColumn="0" w:oddVBand="0" w:evenVBand="0" w:oddHBand="0" w:evenHBand="0" w:firstRowFirstColumn="0" w:firstRowLastColumn="0" w:lastRowFirstColumn="0" w:lastRowLastColumn="0"/>
            </w:pPr>
            <w:r>
              <w:t xml:space="preserve">Section 2.e. </w:t>
            </w:r>
            <w:r w:rsidR="7D63BD03">
              <w:t>Updated the File Transmission Schedule – based on OHIP changes</w:t>
            </w:r>
          </w:p>
        </w:tc>
      </w:tr>
      <w:tr w:rsidR="32244DBB" w:rsidTr="342D7B6B" w14:paraId="7DBD24A4"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32244DBB" w:rsidP="32244DBB" w:rsidRDefault="32244DBB" w14:paraId="3591E49E" w14:textId="0F5C208F"/>
        </w:tc>
        <w:tc>
          <w:tcPr>
            <w:cnfStyle w:val="000000000000" w:firstRow="0" w:lastRow="0" w:firstColumn="0" w:lastColumn="0" w:oddVBand="0" w:evenVBand="0" w:oddHBand="0" w:evenHBand="0" w:firstRowFirstColumn="0" w:firstRowLastColumn="0" w:lastRowFirstColumn="0" w:lastRowLastColumn="0"/>
            <w:tcW w:w="1530" w:type="dxa"/>
            <w:tcMar/>
          </w:tcPr>
          <w:p w:rsidR="52567B7D" w:rsidP="32244DBB" w:rsidRDefault="52567B7D" w14:paraId="1E7E6A7C" w14:textId="709D3B55">
            <w:pPr>
              <w:cnfStyle w:val="000000000000" w:firstRow="0" w:lastRow="0" w:firstColumn="0" w:lastColumn="0" w:oddVBand="0" w:evenVBand="0" w:oddHBand="0" w:evenHBand="0" w:firstRowFirstColumn="0" w:firstRowLastColumn="0" w:lastRowFirstColumn="0" w:lastRowLastColumn="0"/>
            </w:pPr>
            <w:r>
              <w:t>2024-11-05</w:t>
            </w:r>
          </w:p>
        </w:tc>
        <w:tc>
          <w:tcPr>
            <w:cnfStyle w:val="000000000000" w:firstRow="0" w:lastRow="0" w:firstColumn="0" w:lastColumn="0" w:oddVBand="0" w:evenVBand="0" w:oddHBand="0" w:evenHBand="0" w:firstRowFirstColumn="0" w:firstRowLastColumn="0" w:lastRowFirstColumn="0" w:lastRowLastColumn="0"/>
            <w:tcW w:w="6655" w:type="dxa"/>
            <w:tcMar/>
          </w:tcPr>
          <w:p w:rsidR="52567B7D" w:rsidP="32244DBB" w:rsidRDefault="52567B7D" w14:paraId="77F02388" w14:textId="5C773E54">
            <w:pPr>
              <w:cnfStyle w:val="000000000000" w:firstRow="0" w:lastRow="0" w:firstColumn="0" w:lastColumn="0" w:oddVBand="0" w:evenVBand="0" w:oddHBand="0" w:evenHBand="0" w:firstRowFirstColumn="0" w:firstRowLastColumn="0" w:lastRowFirstColumn="0" w:lastRowLastColumn="0"/>
            </w:pPr>
            <w:r>
              <w:t>Corrected the County code for NYC counties per update from NYeC</w:t>
            </w:r>
            <w:r w:rsidR="63322518">
              <w:t xml:space="preserve"> (originally provided as 66)</w:t>
            </w:r>
            <w:r>
              <w:t xml:space="preserve"> – see below</w:t>
            </w:r>
          </w:p>
          <w:p w:rsidR="52567B7D" w:rsidP="4842FDD1" w:rsidRDefault="52567B7D" w14:paraId="401066F1" w14:textId="61BBCB4C">
            <w:pP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Pr>
                <w:noProof/>
              </w:rPr>
              <w:drawing>
                <wp:inline distT="0" distB="0" distL="0" distR="0" wp14:anchorId="35C37209" wp14:editId="3CE59D17">
                  <wp:extent cx="4076700" cy="628650"/>
                  <wp:effectExtent l="0" t="0" r="0" b="0"/>
                  <wp:docPr id="1615812152" name="Picture 161581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076700" cy="628650"/>
                          </a:xfrm>
                          <a:prstGeom prst="rect">
                            <a:avLst/>
                          </a:prstGeom>
                        </pic:spPr>
                      </pic:pic>
                    </a:graphicData>
                  </a:graphic>
                </wp:inline>
              </w:drawing>
            </w:r>
            <w:r>
              <w:t xml:space="preserve"> </w:t>
            </w:r>
            <w:r w:rsidRPr="4842FDD1" w:rsidR="7B2E3F80">
              <w:rPr>
                <w:rFonts w:eastAsiaTheme="minorEastAsia"/>
                <w:sz w:val="20"/>
                <w:szCs w:val="20"/>
              </w:rPr>
              <w:t xml:space="preserve">Richmond = </w:t>
            </w:r>
            <w:r w:rsidRPr="4842FDD1" w:rsidR="69DA0D9F">
              <w:rPr>
                <w:rFonts w:eastAsiaTheme="minorEastAsia"/>
                <w:sz w:val="20"/>
                <w:szCs w:val="20"/>
              </w:rPr>
              <w:t>62 and</w:t>
            </w:r>
            <w:r w:rsidRPr="4842FDD1" w:rsidR="7B2E3F80">
              <w:rPr>
                <w:rFonts w:eastAsiaTheme="minorEastAsia"/>
                <w:sz w:val="20"/>
                <w:szCs w:val="20"/>
              </w:rPr>
              <w:t xml:space="preserve"> Bronx = 58</w:t>
            </w:r>
          </w:p>
          <w:p w:rsidR="52567B7D" w:rsidRDefault="52567B7D" w14:paraId="77614438" w14:textId="7407C543">
            <w:pPr>
              <w:cnfStyle w:val="000000000000" w:firstRow="0" w:lastRow="0" w:firstColumn="0" w:lastColumn="0" w:oddVBand="0" w:evenVBand="0" w:oddHBand="0" w:evenHBand="0" w:firstRowFirstColumn="0" w:firstRowLastColumn="0" w:lastRowFirstColumn="0" w:lastRowLastColumn="0"/>
            </w:pPr>
          </w:p>
        </w:tc>
      </w:tr>
      <w:tr w:rsidR="4842FDD1" w:rsidTr="342D7B6B" w14:paraId="03B0370A"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4842FDD1" w:rsidP="4842FDD1" w:rsidRDefault="4842FDD1" w14:paraId="5544748B" w14:textId="075FF1A4"/>
        </w:tc>
        <w:tc>
          <w:tcPr>
            <w:cnfStyle w:val="000000000000" w:firstRow="0" w:lastRow="0" w:firstColumn="0" w:lastColumn="0" w:oddVBand="0" w:evenVBand="0" w:oddHBand="0" w:evenHBand="0" w:firstRowFirstColumn="0" w:firstRowLastColumn="0" w:lastRowFirstColumn="0" w:lastRowLastColumn="0"/>
            <w:tcW w:w="1530" w:type="dxa"/>
            <w:tcMar/>
          </w:tcPr>
          <w:p w:rsidR="159E4B6B" w:rsidP="4842FDD1" w:rsidRDefault="159E4B6B" w14:paraId="6ED9D51A" w14:textId="49AA07FB">
            <w:pPr>
              <w:cnfStyle w:val="000000000000" w:firstRow="0" w:lastRow="0" w:firstColumn="0" w:lastColumn="0" w:oddVBand="0" w:evenVBand="0" w:oddHBand="0" w:evenHBand="0" w:firstRowFirstColumn="0" w:firstRowLastColumn="0" w:lastRowFirstColumn="0" w:lastRowLastColumn="0"/>
            </w:pPr>
            <w:r>
              <w:t>2024-11-07</w:t>
            </w:r>
          </w:p>
        </w:tc>
        <w:tc>
          <w:tcPr>
            <w:cnfStyle w:val="000000000000" w:firstRow="0" w:lastRow="0" w:firstColumn="0" w:lastColumn="0" w:oddVBand="0" w:evenVBand="0" w:oddHBand="0" w:evenHBand="0" w:firstRowFirstColumn="0" w:firstRowLastColumn="0" w:lastRowFirstColumn="0" w:lastRowLastColumn="0"/>
            <w:tcW w:w="6655" w:type="dxa"/>
            <w:tcMar/>
          </w:tcPr>
          <w:p w:rsidR="159E4B6B" w:rsidP="4842FDD1" w:rsidRDefault="159E4B6B" w14:paraId="08EDCD59" w14:textId="2315EA68">
            <w:pPr>
              <w:cnfStyle w:val="000000000000" w:firstRow="0" w:lastRow="0" w:firstColumn="0" w:lastColumn="0" w:oddVBand="0" w:evenVBand="0" w:oddHBand="0" w:evenHBand="0" w:firstRowFirstColumn="0" w:firstRowLastColumn="0" w:lastRowFirstColumn="0" w:lastRowLastColumn="0"/>
            </w:pPr>
            <w:r>
              <w:t>Added section 8 for details on File transmission to NYeC Data Lake</w:t>
            </w:r>
          </w:p>
          <w:p w:rsidR="4842FDD1" w:rsidP="4842FDD1" w:rsidRDefault="4842FDD1" w14:paraId="380BFE18" w14:textId="6693A826">
            <w:pPr>
              <w:cnfStyle w:val="000000000000" w:firstRow="0" w:lastRow="0" w:firstColumn="0" w:lastColumn="0" w:oddVBand="0" w:evenVBand="0" w:oddHBand="0" w:evenHBand="0" w:firstRowFirstColumn="0" w:firstRowLastColumn="0" w:lastRowFirstColumn="0" w:lastRowLastColumn="0"/>
            </w:pPr>
          </w:p>
          <w:p w:rsidRPr="00715C79" w:rsidR="76A0F738" w:rsidP="4842FDD1" w:rsidRDefault="00715C79" w14:paraId="43BB0A37" w14:textId="1FA0576E">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00715C79">
              <w:rPr>
                <w:rFonts w:ascii="Aptos" w:hAnsi="Aptos" w:eastAsia="Aptos" w:cs="Aptos"/>
              </w:rPr>
              <w:t>Including</w:t>
            </w:r>
            <w:r w:rsidRPr="00715C79" w:rsidR="76A0F738">
              <w:rPr>
                <w:rFonts w:ascii="Aptos" w:hAnsi="Aptos" w:eastAsia="Aptos" w:cs="Aptos"/>
              </w:rPr>
              <w:t xml:space="preserve"> NYeC request - Snowflake cannot handle an End </w:t>
            </w:r>
            <w:r w:rsidRPr="00715C79">
              <w:rPr>
                <w:rFonts w:ascii="Aptos" w:hAnsi="Aptos" w:eastAsia="Aptos" w:cs="Aptos"/>
              </w:rPr>
              <w:t>of</w:t>
            </w:r>
            <w:r w:rsidRPr="00715C79" w:rsidR="76A0F738">
              <w:rPr>
                <w:rFonts w:ascii="Aptos" w:hAnsi="Aptos" w:eastAsia="Aptos" w:cs="Aptos"/>
              </w:rPr>
              <w:t xml:space="preserve"> File indication and thus would need to be removed prior to sending the files to the Data Lake</w:t>
            </w:r>
          </w:p>
          <w:p w:rsidR="4842FDD1" w:rsidP="4842FDD1" w:rsidRDefault="4842FDD1" w14:paraId="5D3A559A" w14:textId="3141F45F">
            <w:pPr>
              <w:cnfStyle w:val="000000000000" w:firstRow="0" w:lastRow="0" w:firstColumn="0" w:lastColumn="0" w:oddVBand="0" w:evenVBand="0" w:oddHBand="0" w:evenHBand="0" w:firstRowFirstColumn="0" w:firstRowLastColumn="0" w:lastRowFirstColumn="0" w:lastRowLastColumn="0"/>
            </w:pPr>
          </w:p>
        </w:tc>
      </w:tr>
      <w:tr w:rsidR="4842FDD1" w:rsidTr="342D7B6B" w14:paraId="477ED364"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4842FDD1" w:rsidP="4842FDD1" w:rsidRDefault="4842FDD1" w14:paraId="46E503AA" w14:textId="708A5BE2"/>
        </w:tc>
        <w:tc>
          <w:tcPr>
            <w:cnfStyle w:val="000000000000" w:firstRow="0" w:lastRow="0" w:firstColumn="0" w:lastColumn="0" w:oddVBand="0" w:evenVBand="0" w:oddHBand="0" w:evenHBand="0" w:firstRowFirstColumn="0" w:firstRowLastColumn="0" w:lastRowFirstColumn="0" w:lastRowLastColumn="0"/>
            <w:tcW w:w="1530" w:type="dxa"/>
            <w:tcMar/>
          </w:tcPr>
          <w:p w:rsidR="154A891C" w:rsidP="4842FDD1" w:rsidRDefault="154A891C" w14:paraId="19D50768" w14:textId="14C109D6">
            <w:pPr>
              <w:cnfStyle w:val="000000000000" w:firstRow="0" w:lastRow="0" w:firstColumn="0" w:lastColumn="0" w:oddVBand="0" w:evenVBand="0" w:oddHBand="0" w:evenHBand="0" w:firstRowFirstColumn="0" w:firstRowLastColumn="0" w:lastRowFirstColumn="0" w:lastRowLastColumn="0"/>
            </w:pPr>
            <w:r>
              <w:t>2024-11-07</w:t>
            </w:r>
          </w:p>
        </w:tc>
        <w:tc>
          <w:tcPr>
            <w:cnfStyle w:val="000000000000" w:firstRow="0" w:lastRow="0" w:firstColumn="0" w:lastColumn="0" w:oddVBand="0" w:evenVBand="0" w:oddHBand="0" w:evenHBand="0" w:firstRowFirstColumn="0" w:firstRowLastColumn="0" w:lastRowFirstColumn="0" w:lastRowLastColumn="0"/>
            <w:tcW w:w="6655" w:type="dxa"/>
            <w:tcMar/>
          </w:tcPr>
          <w:p w:rsidR="154A891C" w:rsidP="4842FDD1" w:rsidRDefault="154A891C" w14:paraId="6E87BDEA" w14:textId="6B68D2F9">
            <w:pPr>
              <w:cnfStyle w:val="000000000000" w:firstRow="0" w:lastRow="0" w:firstColumn="0" w:lastColumn="0" w:oddVBand="0" w:evenVBand="0" w:oddHBand="0" w:evenHBand="0" w:firstRowFirstColumn="0" w:firstRowLastColumn="0" w:lastRowFirstColumn="0" w:lastRowLastColumn="0"/>
            </w:pPr>
            <w:r>
              <w:t xml:space="preserve">Section 2.b. updated to include </w:t>
            </w:r>
            <w:proofErr w:type="spellStart"/>
            <w:r w:rsidR="00715C79">
              <w:t>I</w:t>
            </w:r>
            <w:r>
              <w:t>Circle</w:t>
            </w:r>
            <w:proofErr w:type="spellEnd"/>
            <w:r>
              <w:t xml:space="preserve"> MCO</w:t>
            </w:r>
          </w:p>
        </w:tc>
      </w:tr>
      <w:tr w:rsidR="4842FDD1" w:rsidTr="342D7B6B" w14:paraId="77C3233B"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vMerge w:val="restart"/>
            <w:tcMar/>
          </w:tcPr>
          <w:p w:rsidRPr="00A711BA" w:rsidR="49BD3B17" w:rsidP="4842FDD1" w:rsidRDefault="49BD3B17" w14:paraId="0F7720BA" w14:textId="6BA86C90">
            <w:pPr>
              <w:rPr>
                <w:b w:val="0"/>
                <w:bCs w:val="0"/>
              </w:rPr>
            </w:pPr>
            <w:r w:rsidRPr="00A711BA">
              <w:rPr>
                <w:b w:val="0"/>
                <w:bCs w:val="0"/>
              </w:rPr>
              <w:t>3.0</w:t>
            </w:r>
          </w:p>
        </w:tc>
        <w:tc>
          <w:tcPr>
            <w:cnfStyle w:val="000000000000" w:firstRow="0" w:lastRow="0" w:firstColumn="0" w:lastColumn="0" w:oddVBand="0" w:evenVBand="0" w:oddHBand="0" w:evenHBand="0" w:firstRowFirstColumn="0" w:firstRowLastColumn="0" w:lastRowFirstColumn="0" w:lastRowLastColumn="0"/>
            <w:tcW w:w="1530" w:type="dxa"/>
            <w:vMerge w:val="restart"/>
            <w:tcMar/>
          </w:tcPr>
          <w:p w:rsidR="49BD3B17" w:rsidP="4842FDD1" w:rsidRDefault="49BD3B17" w14:paraId="3100BC6E" w14:textId="1443526B">
            <w:pPr>
              <w:cnfStyle w:val="000000000000" w:firstRow="0" w:lastRow="0" w:firstColumn="0" w:lastColumn="0" w:oddVBand="0" w:evenVBand="0" w:oddHBand="0" w:evenHBand="0" w:firstRowFirstColumn="0" w:firstRowLastColumn="0" w:lastRowFirstColumn="0" w:lastRowLastColumn="0"/>
            </w:pPr>
            <w:r>
              <w:t>2024-11-11</w:t>
            </w:r>
          </w:p>
        </w:tc>
        <w:tc>
          <w:tcPr>
            <w:cnfStyle w:val="000000000000" w:firstRow="0" w:lastRow="0" w:firstColumn="0" w:lastColumn="0" w:oddVBand="0" w:evenVBand="0" w:oddHBand="0" w:evenHBand="0" w:firstRowFirstColumn="0" w:firstRowLastColumn="0" w:lastRowFirstColumn="0" w:lastRowLastColumn="0"/>
            <w:tcW w:w="6655" w:type="dxa"/>
            <w:tcMar/>
          </w:tcPr>
          <w:p w:rsidR="230887D0" w:rsidP="4842FDD1" w:rsidRDefault="230887D0" w14:paraId="016525BD" w14:textId="6E8605A6">
            <w:pPr>
              <w:cnfStyle w:val="000000000000" w:firstRow="0" w:lastRow="0" w:firstColumn="0" w:lastColumn="0" w:oddVBand="0" w:evenVBand="0" w:oddHBand="0" w:evenHBand="0" w:firstRowFirstColumn="0" w:firstRowLastColumn="0" w:lastRowFirstColumn="0" w:lastRowLastColumn="0"/>
            </w:pPr>
            <w:r>
              <w:t>Changes to Section 2.c. to address the r</w:t>
            </w:r>
            <w:r w:rsidR="49BD3B17">
              <w:t>evision of the file layout from OHIP received on 11/8/</w:t>
            </w:r>
            <w:r w:rsidR="00715C79">
              <w:t>24,</w:t>
            </w:r>
            <w:r w:rsidR="49BD3B17">
              <w:t xml:space="preserve"> changes include</w:t>
            </w:r>
            <w:r w:rsidR="5FAA3634">
              <w:t xml:space="preserve"> new valid value of ‘U’ for unknown plus below:</w:t>
            </w:r>
          </w:p>
        </w:tc>
      </w:tr>
      <w:tr w:rsidR="4842FDD1" w:rsidTr="342D7B6B" w14:paraId="3DD300CD"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vMerge/>
            <w:tcMar/>
          </w:tcPr>
          <w:p w:rsidR="00244B7B" w:rsidRDefault="00244B7B" w14:paraId="36578CA1" w14:textId="77777777"/>
        </w:tc>
        <w:tc>
          <w:tcPr>
            <w:cnfStyle w:val="000000000000" w:firstRow="0" w:lastRow="0" w:firstColumn="0" w:lastColumn="0" w:oddVBand="0" w:evenVBand="0" w:oddHBand="0" w:evenHBand="0" w:firstRowFirstColumn="0" w:firstRowLastColumn="0" w:lastRowFirstColumn="0" w:lastRowLastColumn="0"/>
            <w:tcW w:w="1530" w:type="dxa"/>
            <w:vMerge/>
            <w:tcMar/>
          </w:tcPr>
          <w:p w:rsidR="00244B7B" w:rsidRDefault="00244B7B" w14:paraId="23359EE7" w14:textId="7777777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655" w:type="dxa"/>
            <w:tcMar/>
          </w:tcPr>
          <w:p w:rsidR="6201C714" w:rsidP="4842FDD1" w:rsidRDefault="6201C714" w14:paraId="0360A4EB" w14:textId="5CE5CF59">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sz w:val="24"/>
                <w:szCs w:val="24"/>
              </w:rPr>
            </w:pPr>
            <w:r w:rsidRPr="4842FDD1">
              <w:rPr>
                <w:rFonts w:ascii="Aptos" w:hAnsi="Aptos" w:eastAsia="Aptos" w:cs="Aptos"/>
                <w:color w:val="000000" w:themeColor="text1"/>
                <w:sz w:val="24"/>
                <w:szCs w:val="24"/>
              </w:rPr>
              <w:t>Removal of columns:</w:t>
            </w:r>
          </w:p>
          <w:p w:rsidR="6201C714" w:rsidP="4842FDD1" w:rsidRDefault="6201C714" w14:paraId="2BCEC888" w14:textId="6FC82623">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sz w:val="24"/>
                <w:szCs w:val="24"/>
              </w:rPr>
            </w:pPr>
            <w:r w:rsidRPr="4842FDD1">
              <w:rPr>
                <w:rFonts w:ascii="Aptos" w:hAnsi="Aptos" w:eastAsia="Aptos" w:cs="Aptos"/>
                <w:color w:val="000000" w:themeColor="text1"/>
                <w:sz w:val="24"/>
                <w:szCs w:val="24"/>
              </w:rPr>
              <w:t xml:space="preserve">Mbr_Addr_Line_2 </w:t>
            </w:r>
          </w:p>
          <w:p w:rsidR="6201C714" w:rsidP="4842FDD1" w:rsidRDefault="6201C714" w14:paraId="16B0FA17" w14:textId="396E963D">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sz w:val="24"/>
                <w:szCs w:val="24"/>
              </w:rPr>
            </w:pPr>
            <w:proofErr w:type="spellStart"/>
            <w:r w:rsidRPr="4842FDD1">
              <w:rPr>
                <w:rFonts w:ascii="Aptos" w:hAnsi="Aptos" w:eastAsia="Aptos" w:cs="Aptos"/>
                <w:color w:val="000000" w:themeColor="text1"/>
                <w:sz w:val="24"/>
                <w:szCs w:val="24"/>
              </w:rPr>
              <w:t>Supportive_Housing</w:t>
            </w:r>
            <w:proofErr w:type="spellEnd"/>
            <w:r w:rsidRPr="4842FDD1">
              <w:rPr>
                <w:rFonts w:ascii="Aptos" w:hAnsi="Aptos" w:eastAsia="Aptos" w:cs="Aptos"/>
                <w:color w:val="000000" w:themeColor="text1"/>
                <w:sz w:val="24"/>
                <w:szCs w:val="24"/>
              </w:rPr>
              <w:t xml:space="preserve"> </w:t>
            </w:r>
          </w:p>
          <w:p w:rsidR="6201C714" w:rsidP="4842FDD1" w:rsidRDefault="6201C714" w14:paraId="2C564788" w14:textId="2216B86E">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sz w:val="24"/>
                <w:szCs w:val="24"/>
              </w:rPr>
            </w:pPr>
            <w:proofErr w:type="spellStart"/>
            <w:r w:rsidRPr="4842FDD1">
              <w:rPr>
                <w:rFonts w:ascii="Aptos" w:hAnsi="Aptos" w:eastAsia="Aptos" w:cs="Aptos"/>
                <w:color w:val="000000" w:themeColor="text1"/>
                <w:sz w:val="24"/>
                <w:szCs w:val="24"/>
              </w:rPr>
              <w:t>Ins_Setting</w:t>
            </w:r>
            <w:proofErr w:type="spellEnd"/>
            <w:r w:rsidRPr="4842FDD1">
              <w:rPr>
                <w:rFonts w:ascii="Aptos" w:hAnsi="Aptos" w:eastAsia="Aptos" w:cs="Aptos"/>
                <w:color w:val="000000" w:themeColor="text1"/>
                <w:sz w:val="24"/>
                <w:szCs w:val="24"/>
              </w:rPr>
              <w:t xml:space="preserve">  </w:t>
            </w:r>
          </w:p>
          <w:p w:rsidR="6201C714" w:rsidP="4842FDD1" w:rsidRDefault="6201C714" w14:paraId="57C7D303" w14:textId="7675C065">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sz w:val="24"/>
                <w:szCs w:val="24"/>
              </w:rPr>
            </w:pPr>
            <w:proofErr w:type="spellStart"/>
            <w:r w:rsidRPr="4842FDD1">
              <w:rPr>
                <w:rFonts w:ascii="Aptos" w:hAnsi="Aptos" w:eastAsia="Aptos" w:cs="Aptos"/>
                <w:color w:val="000000" w:themeColor="text1"/>
                <w:sz w:val="24"/>
                <w:szCs w:val="24"/>
              </w:rPr>
              <w:t>EPop_SUD</w:t>
            </w:r>
            <w:proofErr w:type="spellEnd"/>
            <w:r w:rsidRPr="4842FDD1">
              <w:rPr>
                <w:rFonts w:ascii="Aptos" w:hAnsi="Aptos" w:eastAsia="Aptos" w:cs="Aptos"/>
                <w:color w:val="000000" w:themeColor="text1"/>
                <w:sz w:val="24"/>
                <w:szCs w:val="24"/>
              </w:rPr>
              <w:t xml:space="preserve"> </w:t>
            </w:r>
          </w:p>
          <w:p w:rsidR="6201C714" w:rsidP="4842FDD1" w:rsidRDefault="6201C714" w14:paraId="2749B7CC" w14:textId="67270058">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sz w:val="24"/>
                <w:szCs w:val="24"/>
              </w:rPr>
            </w:pPr>
            <w:proofErr w:type="spellStart"/>
            <w:r w:rsidRPr="4842FDD1">
              <w:rPr>
                <w:rFonts w:ascii="Aptos" w:hAnsi="Aptos" w:eastAsia="Aptos" w:cs="Aptos"/>
                <w:color w:val="000000" w:themeColor="text1"/>
                <w:sz w:val="24"/>
                <w:szCs w:val="24"/>
              </w:rPr>
              <w:t>EPop_SMI</w:t>
            </w:r>
            <w:proofErr w:type="spellEnd"/>
            <w:r w:rsidRPr="4842FDD1">
              <w:rPr>
                <w:rFonts w:ascii="Aptos" w:hAnsi="Aptos" w:eastAsia="Aptos" w:cs="Aptos"/>
                <w:color w:val="000000" w:themeColor="text1"/>
                <w:sz w:val="24"/>
                <w:szCs w:val="24"/>
              </w:rPr>
              <w:t xml:space="preserve"> </w:t>
            </w:r>
          </w:p>
          <w:p w:rsidR="6201C714" w:rsidP="4842FDD1" w:rsidRDefault="6201C714" w14:paraId="7FE049B1" w14:textId="4C120B9A">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sz w:val="24"/>
                <w:szCs w:val="24"/>
              </w:rPr>
            </w:pPr>
            <w:proofErr w:type="spellStart"/>
            <w:r w:rsidRPr="4842FDD1">
              <w:rPr>
                <w:rFonts w:ascii="Aptos" w:hAnsi="Aptos" w:eastAsia="Aptos" w:cs="Aptos"/>
                <w:color w:val="000000" w:themeColor="text1"/>
                <w:sz w:val="24"/>
                <w:szCs w:val="24"/>
              </w:rPr>
              <w:t>EPop_IDD</w:t>
            </w:r>
            <w:proofErr w:type="spellEnd"/>
          </w:p>
        </w:tc>
      </w:tr>
      <w:tr w:rsidR="4842FDD1" w:rsidTr="342D7B6B" w14:paraId="32B60B46"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vMerge/>
            <w:tcMar/>
          </w:tcPr>
          <w:p w:rsidR="00244B7B" w:rsidRDefault="00244B7B" w14:paraId="5920F842" w14:textId="77777777"/>
        </w:tc>
        <w:tc>
          <w:tcPr>
            <w:cnfStyle w:val="000000000000" w:firstRow="0" w:lastRow="0" w:firstColumn="0" w:lastColumn="0" w:oddVBand="0" w:evenVBand="0" w:oddHBand="0" w:evenHBand="0" w:firstRowFirstColumn="0" w:firstRowLastColumn="0" w:lastRowFirstColumn="0" w:lastRowLastColumn="0"/>
            <w:tcW w:w="1530" w:type="dxa"/>
            <w:vMerge/>
            <w:tcMar/>
          </w:tcPr>
          <w:p w:rsidR="00244B7B" w:rsidRDefault="00244B7B" w14:paraId="14724786" w14:textId="7777777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655" w:type="dxa"/>
            <w:tcMar/>
          </w:tcPr>
          <w:p w:rsidR="6201C714" w:rsidP="4842FDD1" w:rsidRDefault="6201C714" w14:paraId="5122D665" w14:textId="164401BF">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sz w:val="24"/>
                <w:szCs w:val="24"/>
              </w:rPr>
            </w:pPr>
            <w:r w:rsidRPr="4842FDD1">
              <w:rPr>
                <w:rFonts w:ascii="Aptos" w:hAnsi="Aptos" w:eastAsia="Aptos" w:cs="Aptos"/>
                <w:color w:val="000000" w:themeColor="text1"/>
                <w:sz w:val="24"/>
                <w:szCs w:val="24"/>
              </w:rPr>
              <w:t>Addition of column:</w:t>
            </w:r>
          </w:p>
          <w:p w:rsidR="6201C714" w:rsidP="4842FDD1" w:rsidRDefault="6201C714" w14:paraId="37FD6579" w14:textId="60455347">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sz w:val="24"/>
                <w:szCs w:val="24"/>
              </w:rPr>
            </w:pPr>
            <w:proofErr w:type="spellStart"/>
            <w:r w:rsidRPr="4842FDD1">
              <w:rPr>
                <w:rFonts w:ascii="Aptos" w:hAnsi="Aptos" w:eastAsia="Aptos" w:cs="Aptos"/>
                <w:color w:val="000000" w:themeColor="text1"/>
                <w:sz w:val="24"/>
                <w:szCs w:val="24"/>
              </w:rPr>
              <w:t>EPop_Other</w:t>
            </w:r>
            <w:proofErr w:type="spellEnd"/>
            <w:r w:rsidRPr="4842FDD1">
              <w:rPr>
                <w:rFonts w:ascii="Aptos" w:hAnsi="Aptos" w:eastAsia="Aptos" w:cs="Aptos"/>
                <w:color w:val="000000" w:themeColor="text1"/>
                <w:sz w:val="24"/>
                <w:szCs w:val="24"/>
              </w:rPr>
              <w:t xml:space="preserve"> (combination of SUD, SMI and IDD)</w:t>
            </w:r>
          </w:p>
        </w:tc>
      </w:tr>
      <w:tr w:rsidR="4842FDD1" w:rsidTr="342D7B6B" w14:paraId="2C31530D"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vMerge/>
            <w:tcMar/>
          </w:tcPr>
          <w:p w:rsidR="00244B7B" w:rsidRDefault="00244B7B" w14:paraId="0FF73E1F" w14:textId="77777777"/>
        </w:tc>
        <w:tc>
          <w:tcPr>
            <w:cnfStyle w:val="000000000000" w:firstRow="0" w:lastRow="0" w:firstColumn="0" w:lastColumn="0" w:oddVBand="0" w:evenVBand="0" w:oddHBand="0" w:evenHBand="0" w:firstRowFirstColumn="0" w:firstRowLastColumn="0" w:lastRowFirstColumn="0" w:lastRowLastColumn="0"/>
            <w:tcW w:w="1530" w:type="dxa"/>
            <w:vMerge/>
            <w:tcMar/>
          </w:tcPr>
          <w:p w:rsidR="00244B7B" w:rsidRDefault="00244B7B" w14:paraId="1ADA7A19" w14:textId="77777777">
            <w:pP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655" w:type="dxa"/>
            <w:tcMar/>
          </w:tcPr>
          <w:p w:rsidR="3A00E328" w:rsidP="4842FDD1" w:rsidRDefault="3A00E328" w14:paraId="2E6062F2" w14:textId="463E7EB9">
            <w:pPr>
              <w:cnfStyle w:val="000000000000" w:firstRow="0" w:lastRow="0" w:firstColumn="0" w:lastColumn="0" w:oddVBand="0" w:evenVBand="0" w:oddHBand="0" w:evenHBand="0" w:firstRowFirstColumn="0" w:firstRowLastColumn="0" w:lastRowFirstColumn="0" w:lastRowLastColumn="0"/>
              <w:rPr>
                <w:highlight w:val="yellow"/>
              </w:rPr>
            </w:pPr>
            <w:r w:rsidRPr="00715C79">
              <w:t>Section 2.d.  Updated sample Txt file</w:t>
            </w:r>
            <w:r w:rsidRPr="00715C79" w:rsidR="006E4CFE">
              <w:t>s</w:t>
            </w:r>
            <w:r w:rsidRPr="00715C79">
              <w:t xml:space="preserve"> attached</w:t>
            </w:r>
          </w:p>
        </w:tc>
      </w:tr>
      <w:tr w:rsidR="4842FDD1" w:rsidTr="342D7B6B" w14:paraId="1F55042A"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4842FDD1" w:rsidP="4842FDD1" w:rsidRDefault="4842FDD1" w14:paraId="09CC1B51" w14:textId="1E0CDF01"/>
        </w:tc>
        <w:tc>
          <w:tcPr>
            <w:cnfStyle w:val="000000000000" w:firstRow="0" w:lastRow="0" w:firstColumn="0" w:lastColumn="0" w:oddVBand="0" w:evenVBand="0" w:oddHBand="0" w:evenHBand="0" w:firstRowFirstColumn="0" w:firstRowLastColumn="0" w:lastRowFirstColumn="0" w:lastRowLastColumn="0"/>
            <w:tcW w:w="1530" w:type="dxa"/>
            <w:tcMar/>
          </w:tcPr>
          <w:p w:rsidR="4842FDD1" w:rsidP="4842FDD1" w:rsidRDefault="001D3A19" w14:paraId="07FF8991" w14:textId="7C5C5242">
            <w:pPr>
              <w:cnfStyle w:val="000000000000" w:firstRow="0" w:lastRow="0" w:firstColumn="0" w:lastColumn="0" w:oddVBand="0" w:evenVBand="0" w:oddHBand="0" w:evenHBand="0" w:firstRowFirstColumn="0" w:firstRowLastColumn="0" w:lastRowFirstColumn="0" w:lastRowLastColumn="0"/>
            </w:pPr>
            <w:r>
              <w:t>2024-11-13</w:t>
            </w:r>
          </w:p>
        </w:tc>
        <w:tc>
          <w:tcPr>
            <w:cnfStyle w:val="000000000000" w:firstRow="0" w:lastRow="0" w:firstColumn="0" w:lastColumn="0" w:oddVBand="0" w:evenVBand="0" w:oddHBand="0" w:evenHBand="0" w:firstRowFirstColumn="0" w:firstRowLastColumn="0" w:lastRowFirstColumn="0" w:lastRowLastColumn="0"/>
            <w:tcW w:w="6655" w:type="dxa"/>
            <w:tcMar/>
          </w:tcPr>
          <w:p w:rsidR="4842FDD1" w:rsidP="4842FDD1" w:rsidRDefault="001D3A19" w14:paraId="7969644A" w14:textId="2721082E">
            <w:pPr>
              <w:cnfStyle w:val="000000000000" w:firstRow="0" w:lastRow="0" w:firstColumn="0" w:lastColumn="0" w:oddVBand="0" w:evenVBand="0" w:oddHBand="0" w:evenHBand="0" w:firstRowFirstColumn="0" w:firstRowLastColumn="0" w:lastRowFirstColumn="0" w:lastRowLastColumn="0"/>
            </w:pPr>
            <w:r>
              <w:t>Updated high-level process flow diagram into a detailed version</w:t>
            </w:r>
          </w:p>
        </w:tc>
      </w:tr>
      <w:tr w:rsidR="4842FDD1" w:rsidTr="342D7B6B" w14:paraId="790BE1FF"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Pr="00BA2DAA" w:rsidR="4842FDD1" w:rsidP="4842FDD1" w:rsidRDefault="00B74CC3" w14:paraId="6462B85C" w14:textId="7582D77D">
            <w:pPr>
              <w:rPr>
                <w:b w:val="0"/>
                <w:bCs w:val="0"/>
              </w:rPr>
            </w:pPr>
            <w:r w:rsidRPr="00BA2DAA">
              <w:rPr>
                <w:b w:val="0"/>
                <w:bCs w:val="0"/>
              </w:rPr>
              <w:t>3.1</w:t>
            </w:r>
          </w:p>
        </w:tc>
        <w:tc>
          <w:tcPr>
            <w:cnfStyle w:val="000000000000" w:firstRow="0" w:lastRow="0" w:firstColumn="0" w:lastColumn="0" w:oddVBand="0" w:evenVBand="0" w:oddHBand="0" w:evenHBand="0" w:firstRowFirstColumn="0" w:firstRowLastColumn="0" w:lastRowFirstColumn="0" w:lastRowLastColumn="0"/>
            <w:tcW w:w="1530" w:type="dxa"/>
            <w:tcMar/>
          </w:tcPr>
          <w:p w:rsidR="4842FDD1" w:rsidP="4842FDD1" w:rsidRDefault="00B74CC3" w14:paraId="1223936F" w14:textId="7AC407FC">
            <w:pPr>
              <w:cnfStyle w:val="000000000000" w:firstRow="0" w:lastRow="0" w:firstColumn="0" w:lastColumn="0" w:oddVBand="0" w:evenVBand="0" w:oddHBand="0" w:evenHBand="0" w:firstRowFirstColumn="0" w:firstRowLastColumn="0" w:lastRowFirstColumn="0" w:lastRowLastColumn="0"/>
            </w:pPr>
            <w:r>
              <w:t>2024-11-15</w:t>
            </w:r>
          </w:p>
        </w:tc>
        <w:tc>
          <w:tcPr>
            <w:cnfStyle w:val="000000000000" w:firstRow="0" w:lastRow="0" w:firstColumn="0" w:lastColumn="0" w:oddVBand="0" w:evenVBand="0" w:oddHBand="0" w:evenHBand="0" w:firstRowFirstColumn="0" w:firstRowLastColumn="0" w:lastRowFirstColumn="0" w:lastRowLastColumn="0"/>
            <w:tcW w:w="6655" w:type="dxa"/>
            <w:tcMar/>
          </w:tcPr>
          <w:p w:rsidR="4842FDD1" w:rsidP="4842FDD1" w:rsidRDefault="2E057DEC" w14:paraId="484308A2" w14:textId="1B33D764">
            <w:pPr>
              <w:cnfStyle w:val="000000000000" w:firstRow="0" w:lastRow="0" w:firstColumn="0" w:lastColumn="0" w:oddVBand="0" w:evenVBand="0" w:oddHBand="0" w:evenHBand="0" w:firstRowFirstColumn="0" w:firstRowLastColumn="0" w:lastRowFirstColumn="0" w:lastRowLastColumn="0"/>
            </w:pPr>
            <w:r>
              <w:t xml:space="preserve">Added </w:t>
            </w:r>
            <w:r w:rsidR="585C9D99">
              <w:t xml:space="preserve">RRHIO </w:t>
            </w:r>
            <w:r>
              <w:t>Error Code Cross</w:t>
            </w:r>
            <w:r w:rsidR="585C9D99">
              <w:t>w</w:t>
            </w:r>
            <w:r>
              <w:t>alk</w:t>
            </w:r>
            <w:r w:rsidR="585C9D99">
              <w:t xml:space="preserve"> file</w:t>
            </w:r>
          </w:p>
        </w:tc>
      </w:tr>
      <w:tr w:rsidR="006A4258" w:rsidTr="342D7B6B" w14:paraId="3BA956A5"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Pr="006A4258" w:rsidR="006A4258" w:rsidP="4842FDD1" w:rsidRDefault="006A4258" w14:paraId="4FB5A14F" w14:textId="567355F7">
            <w:pPr>
              <w:rPr>
                <w:b w:val="0"/>
                <w:bCs w:val="0"/>
              </w:rPr>
            </w:pPr>
            <w:r w:rsidRPr="006A4258">
              <w:rPr>
                <w:b w:val="0"/>
                <w:bCs w:val="0"/>
              </w:rPr>
              <w:t>3.2</w:t>
            </w:r>
          </w:p>
        </w:tc>
        <w:tc>
          <w:tcPr>
            <w:cnfStyle w:val="000000000000" w:firstRow="0" w:lastRow="0" w:firstColumn="0" w:lastColumn="0" w:oddVBand="0" w:evenVBand="0" w:oddHBand="0" w:evenHBand="0" w:firstRowFirstColumn="0" w:firstRowLastColumn="0" w:lastRowFirstColumn="0" w:lastRowLastColumn="0"/>
            <w:tcW w:w="1530" w:type="dxa"/>
            <w:tcMar/>
          </w:tcPr>
          <w:p w:rsidR="006A4258" w:rsidP="4842FDD1" w:rsidRDefault="006A4258" w14:paraId="05FA27C6" w14:textId="5DF22055">
            <w:pPr>
              <w:cnfStyle w:val="000000000000" w:firstRow="0" w:lastRow="0" w:firstColumn="0" w:lastColumn="0" w:oddVBand="0" w:evenVBand="0" w:oddHBand="0" w:evenHBand="0" w:firstRowFirstColumn="0" w:firstRowLastColumn="0" w:lastRowFirstColumn="0" w:lastRowLastColumn="0"/>
            </w:pPr>
            <w:r>
              <w:t>2024-11-22</w:t>
            </w:r>
          </w:p>
        </w:tc>
        <w:tc>
          <w:tcPr>
            <w:cnfStyle w:val="000000000000" w:firstRow="0" w:lastRow="0" w:firstColumn="0" w:lastColumn="0" w:oddVBand="0" w:evenVBand="0" w:oddHBand="0" w:evenHBand="0" w:firstRowFirstColumn="0" w:firstRowLastColumn="0" w:lastRowFirstColumn="0" w:lastRowLastColumn="0"/>
            <w:tcW w:w="6655" w:type="dxa"/>
            <w:tcMar/>
          </w:tcPr>
          <w:p w:rsidRPr="00715C79" w:rsidR="006A4258" w:rsidP="0321025F" w:rsidRDefault="3EC30417" w14:paraId="68D482C3" w14:textId="116619A0">
            <w:pPr>
              <w:cnfStyle w:val="000000000000" w:firstRow="0" w:lastRow="0" w:firstColumn="0" w:lastColumn="0" w:oddVBand="0" w:evenVBand="0" w:oddHBand="0" w:evenHBand="0" w:firstRowFirstColumn="0" w:firstRowLastColumn="0" w:lastRowFirstColumn="0" w:lastRowLastColumn="0"/>
            </w:pPr>
            <w:r>
              <w:t>Added</w:t>
            </w:r>
            <w:r w:rsidR="138BFB90">
              <w:t xml:space="preserve"> 4 new codes in the Error Code Crosswalk</w:t>
            </w:r>
            <w:r w:rsidR="377C817A">
              <w:t xml:space="preserve"> </w:t>
            </w:r>
            <w:r w:rsidR="51B6DB2F">
              <w:t>sheet</w:t>
            </w:r>
            <w:r w:rsidR="138BFB90">
              <w:t xml:space="preserve">. Finalized and Locked. No </w:t>
            </w:r>
            <w:r w:rsidR="377C817A">
              <w:t>f</w:t>
            </w:r>
            <w:r w:rsidR="138BFB90">
              <w:t>urther additions. [Page 13]</w:t>
            </w:r>
          </w:p>
        </w:tc>
      </w:tr>
      <w:tr w:rsidR="0321025F" w:rsidTr="342D7B6B" w14:paraId="5E0AEF9C"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03D63876" w:rsidP="0321025F" w:rsidRDefault="03D63876" w14:paraId="37C7AB92" w14:textId="2D5BD0F5">
            <w:pPr>
              <w:rPr>
                <w:b w:val="0"/>
                <w:bCs w:val="0"/>
              </w:rPr>
            </w:pPr>
            <w:r>
              <w:rPr>
                <w:b w:val="0"/>
                <w:bCs w:val="0"/>
              </w:rPr>
              <w:t>3.2.1</w:t>
            </w:r>
          </w:p>
        </w:tc>
        <w:tc>
          <w:tcPr>
            <w:cnfStyle w:val="000000000000" w:firstRow="0" w:lastRow="0" w:firstColumn="0" w:lastColumn="0" w:oddVBand="0" w:evenVBand="0" w:oddHBand="0" w:evenHBand="0" w:firstRowFirstColumn="0" w:firstRowLastColumn="0" w:lastRowFirstColumn="0" w:lastRowLastColumn="0"/>
            <w:tcW w:w="1530" w:type="dxa"/>
            <w:tcMar/>
          </w:tcPr>
          <w:p w:rsidR="03D63876" w:rsidP="0321025F" w:rsidRDefault="03D63876" w14:paraId="2B54FBE7" w14:textId="4C0802F0">
            <w:pPr>
              <w:cnfStyle w:val="000000000000" w:firstRow="0" w:lastRow="0" w:firstColumn="0" w:lastColumn="0" w:oddVBand="0" w:evenVBand="0" w:oddHBand="0" w:evenHBand="0" w:firstRowFirstColumn="0" w:firstRowLastColumn="0" w:lastRowFirstColumn="0" w:lastRowLastColumn="0"/>
            </w:pPr>
            <w:r>
              <w:t>2024-12-06</w:t>
            </w:r>
          </w:p>
        </w:tc>
        <w:tc>
          <w:tcPr>
            <w:cnfStyle w:val="000000000000" w:firstRow="0" w:lastRow="0" w:firstColumn="0" w:lastColumn="0" w:oddVBand="0" w:evenVBand="0" w:oddHBand="0" w:evenHBand="0" w:firstRowFirstColumn="0" w:firstRowLastColumn="0" w:lastRowFirstColumn="0" w:lastRowLastColumn="0"/>
            <w:tcW w:w="6655" w:type="dxa"/>
            <w:tcMar/>
          </w:tcPr>
          <w:p w:rsidRPr="00A16FDB" w:rsidR="03D63876" w:rsidP="0321025F" w:rsidRDefault="03D63876" w14:paraId="78472778" w14:textId="0F5A0E61">
            <w:pPr>
              <w:cnfStyle w:val="000000000000" w:firstRow="0" w:lastRow="0" w:firstColumn="0" w:lastColumn="0" w:oddVBand="0" w:evenVBand="0" w:oddHBand="0" w:evenHBand="0" w:firstRowFirstColumn="0" w:firstRowLastColumn="0" w:lastRowFirstColumn="0" w:lastRowLastColumn="0"/>
            </w:pPr>
            <w:r w:rsidRPr="00A16FDB">
              <w:t xml:space="preserve">Corrected </w:t>
            </w:r>
            <w:r w:rsidRPr="00A16FDB" w:rsidR="1EF2529F">
              <w:t>section</w:t>
            </w:r>
            <w:r w:rsidRPr="00A16FDB" w:rsidR="10855947">
              <w:t xml:space="preserve"> </w:t>
            </w:r>
            <w:r w:rsidRPr="00A16FDB" w:rsidR="25526864">
              <w:t>2.e and</w:t>
            </w:r>
            <w:r w:rsidRPr="00A16FDB" w:rsidR="10855947">
              <w:t xml:space="preserve"> </w:t>
            </w:r>
            <w:r w:rsidRPr="00A16FDB" w:rsidR="017CBC5D">
              <w:t xml:space="preserve">section 5 </w:t>
            </w:r>
            <w:r w:rsidRPr="00A16FDB">
              <w:t>t</w:t>
            </w:r>
            <w:r w:rsidRPr="00A16FDB" w:rsidR="429EDFD5">
              <w:t xml:space="preserve">o include the </w:t>
            </w:r>
            <w:r w:rsidRPr="00A16FDB">
              <w:t xml:space="preserve">new timelines </w:t>
            </w:r>
            <w:r w:rsidRPr="00A16FDB" w:rsidR="25BF69A3">
              <w:t>for submission and resubmission.</w:t>
            </w:r>
          </w:p>
          <w:p w:rsidRPr="00A16FDB" w:rsidR="0321025F" w:rsidP="0321025F" w:rsidRDefault="0321025F" w14:paraId="195813AC" w14:textId="5E56B49A">
            <w:pPr>
              <w:cnfStyle w:val="000000000000" w:firstRow="0" w:lastRow="0" w:firstColumn="0" w:lastColumn="0" w:oddVBand="0" w:evenVBand="0" w:oddHBand="0" w:evenHBand="0" w:firstRowFirstColumn="0" w:firstRowLastColumn="0" w:lastRowFirstColumn="0" w:lastRowLastColumn="0"/>
            </w:pPr>
          </w:p>
          <w:p w:rsidR="753C0185" w:rsidP="0321025F" w:rsidRDefault="753C0185" w14:paraId="66BDD52F" w14:textId="6B0B41BC">
            <w:pPr>
              <w:cnfStyle w:val="000000000000" w:firstRow="0" w:lastRow="0" w:firstColumn="0" w:lastColumn="0" w:oddVBand="0" w:evenVBand="0" w:oddHBand="0" w:evenHBand="0" w:firstRowFirstColumn="0" w:firstRowLastColumn="0" w:lastRowFirstColumn="0" w:lastRowLastColumn="0"/>
            </w:pPr>
            <w:r w:rsidRPr="00A16FDB">
              <w:t xml:space="preserve">Updated to clarify </w:t>
            </w:r>
            <w:r w:rsidRPr="00A16FDB">
              <w:rPr>
                <w:rFonts w:eastAsia="Aptos" w:cs="Aptos"/>
              </w:rPr>
              <w:t xml:space="preserve">section </w:t>
            </w:r>
            <w:r w:rsidRPr="00A16FDB" w:rsidR="3CB41F43">
              <w:rPr>
                <w:rFonts w:eastAsia="Aptos" w:cs="Aptos"/>
              </w:rPr>
              <w:t>4</w:t>
            </w:r>
            <w:r w:rsidRPr="00A16FDB">
              <w:rPr>
                <w:rFonts w:eastAsia="Aptos" w:cs="Aptos"/>
              </w:rPr>
              <w:t>.b on failures</w:t>
            </w:r>
            <w:r w:rsidRPr="0321025F">
              <w:rPr>
                <w:rFonts w:ascii="Aptos" w:hAnsi="Aptos" w:eastAsia="Aptos" w:cs="Aptos"/>
                <w:sz w:val="24"/>
                <w:szCs w:val="24"/>
              </w:rPr>
              <w:t xml:space="preserve">  </w:t>
            </w:r>
            <w:r w:rsidRPr="0321025F">
              <w:rPr>
                <w:rFonts w:ascii="Aptos" w:hAnsi="Aptos" w:eastAsia="Aptos" w:cs="Aptos"/>
              </w:rPr>
              <w:t xml:space="preserve"> </w:t>
            </w:r>
          </w:p>
        </w:tc>
      </w:tr>
      <w:tr w:rsidR="00B65E32" w:rsidTr="342D7B6B" w14:paraId="7B045D7A"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Pr="00B65E32" w:rsidR="00B65E32" w:rsidP="0321025F" w:rsidRDefault="00B65E32" w14:paraId="094672F8" w14:textId="4B64F021">
            <w:pPr>
              <w:rPr>
                <w:b w:val="0"/>
                <w:bCs w:val="0"/>
              </w:rPr>
            </w:pPr>
            <w:r w:rsidRPr="00B65E32">
              <w:rPr>
                <w:b w:val="0"/>
                <w:bCs w:val="0"/>
              </w:rPr>
              <w:t>4.0</w:t>
            </w:r>
          </w:p>
        </w:tc>
        <w:tc>
          <w:tcPr>
            <w:cnfStyle w:val="000000000000" w:firstRow="0" w:lastRow="0" w:firstColumn="0" w:lastColumn="0" w:oddVBand="0" w:evenVBand="0" w:oddHBand="0" w:evenHBand="0" w:firstRowFirstColumn="0" w:firstRowLastColumn="0" w:lastRowFirstColumn="0" w:lastRowLastColumn="0"/>
            <w:tcW w:w="1530" w:type="dxa"/>
            <w:tcMar/>
          </w:tcPr>
          <w:p w:rsidRPr="00B65E32" w:rsidR="00B65E32" w:rsidP="0321025F" w:rsidRDefault="00B65E32" w14:paraId="6EB55607" w14:textId="6C49218A">
            <w:pPr>
              <w:cnfStyle w:val="000000000000" w:firstRow="0" w:lastRow="0" w:firstColumn="0" w:lastColumn="0" w:oddVBand="0" w:evenVBand="0" w:oddHBand="0" w:evenHBand="0" w:firstRowFirstColumn="0" w:firstRowLastColumn="0" w:lastRowFirstColumn="0" w:lastRowLastColumn="0"/>
            </w:pPr>
            <w:r>
              <w:t>2025-01-10</w:t>
            </w:r>
          </w:p>
        </w:tc>
        <w:tc>
          <w:tcPr>
            <w:cnfStyle w:val="000000000000" w:firstRow="0" w:lastRow="0" w:firstColumn="0" w:lastColumn="0" w:oddVBand="0" w:evenVBand="0" w:oddHBand="0" w:evenHBand="0" w:firstRowFirstColumn="0" w:firstRowLastColumn="0" w:lastRowFirstColumn="0" w:lastRowLastColumn="0"/>
            <w:tcW w:w="6655" w:type="dxa"/>
            <w:tcMar/>
          </w:tcPr>
          <w:p w:rsidRPr="00DD6D1A" w:rsidR="00B65E32" w:rsidP="0321025F" w:rsidRDefault="00B65E32" w14:paraId="77DAE22C" w14:textId="60C1F2D8">
            <w:pPr>
              <w:cnfStyle w:val="000000000000" w:firstRow="0" w:lastRow="0" w:firstColumn="0" w:lastColumn="0" w:oddVBand="0" w:evenVBand="0" w:oddHBand="0" w:evenHBand="0" w:firstRowFirstColumn="0" w:firstRowLastColumn="0" w:lastRowFirstColumn="0" w:lastRowLastColumn="0"/>
            </w:pPr>
            <w:r>
              <w:t>Data Elements</w:t>
            </w:r>
            <w:r w:rsidR="003109EC">
              <w:t xml:space="preserve"> updated</w:t>
            </w:r>
            <w:r>
              <w:t xml:space="preserve"> as per OHIP template v5 </w:t>
            </w:r>
            <w:r w:rsidRPr="00DD6D1A" w:rsidR="003109EC">
              <w:t>[Page 8]</w:t>
            </w:r>
          </w:p>
          <w:p w:rsidRPr="00DD6D1A" w:rsidR="00B65E32" w:rsidP="00B65E32" w:rsidRDefault="00B65E32" w14:paraId="2CBE370B" w14:textId="24AA1507">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rsidRPr="00DD6D1A">
              <w:t>Addition: EPOP_UNDER18NUTRITION</w:t>
            </w:r>
          </w:p>
          <w:p w:rsidRPr="00DD6D1A" w:rsidR="00B65E32" w:rsidP="00B65E32" w:rsidRDefault="00B65E32" w14:paraId="58F050FA" w14:textId="77777777">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rsidRPr="00DD6D1A">
              <w:t>Removal: EPOP_UNDER6 and EPOP_YOUTH_JJ_FC</w:t>
            </w:r>
          </w:p>
          <w:p w:rsidRPr="00DD6D1A" w:rsidR="00B65E32" w:rsidP="00B65E32" w:rsidRDefault="003109EC" w14:paraId="78AD06B0" w14:textId="520F5D37">
            <w:pPr>
              <w:cnfStyle w:val="000000000000" w:firstRow="0" w:lastRow="0" w:firstColumn="0" w:lastColumn="0" w:oddVBand="0" w:evenVBand="0" w:oddHBand="0" w:evenHBand="0" w:firstRowFirstColumn="0" w:firstRowLastColumn="0" w:lastRowFirstColumn="0" w:lastRowLastColumn="0"/>
            </w:pPr>
            <w:r w:rsidRPr="00DD6D1A">
              <w:t>All</w:t>
            </w:r>
            <w:r w:rsidRPr="00DD6D1A" w:rsidR="00B65E32">
              <w:t xml:space="preserve"> sample files in th</w:t>
            </w:r>
            <w:r w:rsidRPr="00DD6D1A">
              <w:t>e</w:t>
            </w:r>
            <w:r w:rsidRPr="00DD6D1A" w:rsidR="00B65E32">
              <w:t xml:space="preserve"> document</w:t>
            </w:r>
            <w:r w:rsidRPr="00DD6D1A">
              <w:t xml:space="preserve"> updated [Page 10, 12, 13, 14, 15]</w:t>
            </w:r>
          </w:p>
          <w:p w:rsidRPr="00DD6D1A" w:rsidR="00B65E32" w:rsidP="00B65E32" w:rsidRDefault="00B65E32" w14:paraId="74B288B8" w14:textId="1BC1AD22">
            <w:pPr>
              <w:cnfStyle w:val="000000000000" w:firstRow="0" w:lastRow="0" w:firstColumn="0" w:lastColumn="0" w:oddVBand="0" w:evenVBand="0" w:oddHBand="0" w:evenHBand="0" w:firstRowFirstColumn="0" w:firstRowLastColumn="0" w:lastRowFirstColumn="0" w:lastRowLastColumn="0"/>
            </w:pPr>
            <w:r w:rsidRPr="00DD6D1A">
              <w:t>Updated file submission window period</w:t>
            </w:r>
            <w:r w:rsidRPr="00DD6D1A" w:rsidR="003109EC">
              <w:t xml:space="preserve"> [Page 10]</w:t>
            </w:r>
          </w:p>
          <w:p w:rsidRPr="00DD6D1A" w:rsidR="00B65E32" w:rsidP="00B65E32" w:rsidRDefault="00B65E32" w14:paraId="5A8C9F28" w14:textId="6F612CC1">
            <w:pPr>
              <w:cnfStyle w:val="000000000000" w:firstRow="0" w:lastRow="0" w:firstColumn="0" w:lastColumn="0" w:oddVBand="0" w:evenVBand="0" w:oddHBand="0" w:evenHBand="0" w:firstRowFirstColumn="0" w:firstRowLastColumn="0" w:lastRowFirstColumn="0" w:lastRowLastColumn="0"/>
            </w:pPr>
            <w:r w:rsidRPr="00DD6D1A">
              <w:t>Error Crosswalk sheet</w:t>
            </w:r>
            <w:r w:rsidRPr="00DD6D1A" w:rsidR="003109EC">
              <w:t xml:space="preserve"> updated [Page 14]</w:t>
            </w:r>
          </w:p>
          <w:p w:rsidRPr="00DD6D1A" w:rsidR="00B65E32" w:rsidP="00B65E32" w:rsidRDefault="003109EC" w14:paraId="239A1C8D" w14:textId="77777777">
            <w:pPr>
              <w:cnfStyle w:val="000000000000" w:firstRow="0" w:lastRow="0" w:firstColumn="0" w:lastColumn="0" w:oddVBand="0" w:evenVBand="0" w:oddHBand="0" w:evenHBand="0" w:firstRowFirstColumn="0" w:firstRowLastColumn="0" w:lastRowFirstColumn="0" w:lastRowLastColumn="0"/>
            </w:pPr>
            <w:r w:rsidRPr="00DD6D1A">
              <w:t>Additional criteria added to Resubmission procedures [Page 14]</w:t>
            </w:r>
          </w:p>
          <w:p w:rsidRPr="00B65E32" w:rsidR="00BA2403" w:rsidP="00B65E32" w:rsidRDefault="00BA2403" w14:paraId="3DB244C0" w14:textId="7250DE0E">
            <w:pPr>
              <w:cnfStyle w:val="000000000000" w:firstRow="0" w:lastRow="0" w:firstColumn="0" w:lastColumn="0" w:oddVBand="0" w:evenVBand="0" w:oddHBand="0" w:evenHBand="0" w:firstRowFirstColumn="0" w:firstRowLastColumn="0" w:lastRowFirstColumn="0" w:lastRowLastColumn="0"/>
            </w:pPr>
            <w:r w:rsidRPr="00DD6D1A">
              <w:t>These changes will be effective for the March File submission (2/26/25-3/4/25)</w:t>
            </w:r>
          </w:p>
        </w:tc>
      </w:tr>
      <w:tr w:rsidR="555E184A" w:rsidTr="342D7B6B" w14:paraId="605B78FA"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Pr="00A16FDB" w:rsidR="555E184A" w:rsidP="05D0FB07" w:rsidRDefault="03C1E837" w14:paraId="2FF128CA" w14:textId="094E11E0">
            <w:pPr>
              <w:rPr>
                <w:b w:val="0"/>
                <w:bCs w:val="0"/>
              </w:rPr>
            </w:pPr>
            <w:r w:rsidRPr="00A16FDB">
              <w:rPr>
                <w:b w:val="0"/>
                <w:bCs w:val="0"/>
              </w:rPr>
              <w:t>4.</w:t>
            </w:r>
            <w:r w:rsidRPr="00A16FDB" w:rsidR="7ECB3C45">
              <w:rPr>
                <w:b w:val="0"/>
                <w:bCs w:val="0"/>
              </w:rPr>
              <w:t>1</w:t>
            </w:r>
          </w:p>
        </w:tc>
        <w:tc>
          <w:tcPr>
            <w:cnfStyle w:val="000000000000" w:firstRow="0" w:lastRow="0" w:firstColumn="0" w:lastColumn="0" w:oddVBand="0" w:evenVBand="0" w:oddHBand="0" w:evenHBand="0" w:firstRowFirstColumn="0" w:firstRowLastColumn="0" w:lastRowFirstColumn="0" w:lastRowLastColumn="0"/>
            <w:tcW w:w="1530" w:type="dxa"/>
            <w:tcMar/>
          </w:tcPr>
          <w:p w:rsidRPr="00A16FDB" w:rsidR="555E184A" w:rsidP="05D0FB07" w:rsidRDefault="03C1E837" w14:paraId="12F5B356" w14:textId="38BCF408">
            <w:pPr>
              <w:cnfStyle w:val="000000000000" w:firstRow="0" w:lastRow="0" w:firstColumn="0" w:lastColumn="0" w:oddVBand="0" w:evenVBand="0" w:oddHBand="0" w:evenHBand="0" w:firstRowFirstColumn="0" w:firstRowLastColumn="0" w:lastRowFirstColumn="0" w:lastRowLastColumn="0"/>
            </w:pPr>
            <w:r w:rsidRPr="00A16FDB">
              <w:t>2025-01-</w:t>
            </w:r>
            <w:r w:rsidRPr="00A16FDB" w:rsidR="00237608">
              <w:t>21</w:t>
            </w:r>
          </w:p>
        </w:tc>
        <w:tc>
          <w:tcPr>
            <w:cnfStyle w:val="000000000000" w:firstRow="0" w:lastRow="0" w:firstColumn="0" w:lastColumn="0" w:oddVBand="0" w:evenVBand="0" w:oddHBand="0" w:evenHBand="0" w:firstRowFirstColumn="0" w:firstRowLastColumn="0" w:lastRowFirstColumn="0" w:lastRowLastColumn="0"/>
            <w:tcW w:w="6655" w:type="dxa"/>
            <w:tcMar/>
          </w:tcPr>
          <w:p w:rsidRPr="00A16FDB" w:rsidR="00723C54" w:rsidP="00723C54" w:rsidRDefault="00723C54" w14:paraId="4548E4D4" w14:textId="779D71B9">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16FDB">
              <w:rPr>
                <w:rFonts w:ascii="Aptos" w:hAnsi="Aptos" w:eastAsia="Aptos" w:cs="Aptos"/>
                <w:color w:val="000000" w:themeColor="text1"/>
              </w:rPr>
              <w:t xml:space="preserve">Additional field-level validations have been </w:t>
            </w:r>
            <w:r w:rsidRPr="00A16FDB" w:rsidR="00B82ED8">
              <w:rPr>
                <w:rFonts w:ascii="Aptos" w:hAnsi="Aptos" w:eastAsia="Aptos" w:cs="Aptos"/>
                <w:color w:val="000000" w:themeColor="text1"/>
              </w:rPr>
              <w:t>added,</w:t>
            </w:r>
            <w:r w:rsidRPr="00A16FDB">
              <w:rPr>
                <w:rFonts w:ascii="Aptos" w:hAnsi="Aptos" w:eastAsia="Aptos" w:cs="Aptos"/>
                <w:color w:val="000000" w:themeColor="text1"/>
              </w:rPr>
              <w:t xml:space="preserve"> and the Error Codes Crosswalk Excel sheet has been updated with the new error codes [EC089 to EC095]</w:t>
            </w:r>
            <w:r w:rsidRPr="00A16FDB" w:rsidR="00B82ED8">
              <w:rPr>
                <w:rFonts w:ascii="Aptos" w:hAnsi="Aptos" w:eastAsia="Aptos" w:cs="Aptos"/>
                <w:color w:val="000000" w:themeColor="text1"/>
              </w:rPr>
              <w:t xml:space="preserve"> [Page 15]</w:t>
            </w:r>
            <w:r w:rsidRPr="00A16FDB">
              <w:rPr>
                <w:rFonts w:ascii="Aptos" w:hAnsi="Aptos" w:eastAsia="Aptos" w:cs="Aptos"/>
                <w:color w:val="000000" w:themeColor="text1"/>
              </w:rPr>
              <w:t>.</w:t>
            </w:r>
          </w:p>
          <w:p w:rsidRPr="00DD6D1A" w:rsidR="2E520960" w:rsidP="05D0FB07" w:rsidRDefault="6917D6D3" w14:paraId="5D2060F7" w14:textId="44D54871">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A16FDB">
              <w:rPr>
                <w:rFonts w:ascii="Aptos" w:hAnsi="Aptos" w:eastAsia="Aptos" w:cs="Aptos"/>
                <w:color w:val="000000" w:themeColor="text1"/>
              </w:rPr>
              <w:t>Add validation to Field #4 MBR_DOB: No Future DOB allowed</w:t>
            </w:r>
            <w:r w:rsidRPr="00A16FDB">
              <w:rPr>
                <w:rFonts w:ascii="Aptos" w:hAnsi="Aptos" w:eastAsia="Aptos" w:cs="Aptos"/>
                <w:color w:val="000000" w:themeColor="text1"/>
                <w:highlight w:val="yellow"/>
              </w:rPr>
              <w:t xml:space="preserve"> </w:t>
            </w:r>
            <w:r w:rsidRPr="00DD6D1A">
              <w:rPr>
                <w:rFonts w:ascii="Aptos" w:hAnsi="Aptos" w:eastAsia="Aptos" w:cs="Aptos"/>
                <w:color w:val="000000" w:themeColor="text1"/>
              </w:rPr>
              <w:t xml:space="preserve">[Page 8] </w:t>
            </w:r>
          </w:p>
          <w:p w:rsidRPr="00DD6D1A" w:rsidR="2E520960" w:rsidP="05D0FB07" w:rsidRDefault="6917D6D3" w14:paraId="6551EB7A" w14:textId="3E1A05BC">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DD6D1A">
              <w:rPr>
                <w:rFonts w:ascii="Aptos" w:hAnsi="Aptos" w:eastAsia="Aptos" w:cs="Aptos"/>
                <w:color w:val="000000" w:themeColor="text1"/>
              </w:rPr>
              <w:t>Add validation to Field #8 MBR_COUNTY: validate the values provided match the table of values provided by OHIP.  [Page 8</w:t>
            </w:r>
            <w:r w:rsidRPr="00DD6D1A" w:rsidR="660089FE">
              <w:rPr>
                <w:rFonts w:ascii="Aptos" w:hAnsi="Aptos" w:eastAsia="Aptos" w:cs="Aptos"/>
                <w:color w:val="000000" w:themeColor="text1"/>
              </w:rPr>
              <w:t xml:space="preserve"> and Page 10</w:t>
            </w:r>
            <w:r w:rsidRPr="00DD6D1A">
              <w:rPr>
                <w:rFonts w:ascii="Aptos" w:hAnsi="Aptos" w:eastAsia="Aptos" w:cs="Aptos"/>
                <w:color w:val="000000" w:themeColor="text1"/>
              </w:rPr>
              <w:t>]</w:t>
            </w:r>
          </w:p>
          <w:p w:rsidRPr="00DD6D1A" w:rsidR="2E520960" w:rsidP="05D0FB07" w:rsidRDefault="3BC23434" w14:paraId="6CA4FF80" w14:textId="19CC785D">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DD6D1A">
              <w:rPr>
                <w:rFonts w:ascii="Aptos" w:hAnsi="Aptos" w:eastAsia="Aptos" w:cs="Aptos"/>
                <w:color w:val="000000" w:themeColor="text1"/>
              </w:rPr>
              <w:t>Add validation for Field #9 PLAN_ID</w:t>
            </w:r>
            <w:r w:rsidRPr="00DD6D1A" w:rsidR="00A16FDB">
              <w:rPr>
                <w:rFonts w:ascii="Aptos" w:hAnsi="Aptos" w:eastAsia="Aptos" w:cs="Aptos"/>
                <w:color w:val="000000" w:themeColor="text1"/>
              </w:rPr>
              <w:t>: do</w:t>
            </w:r>
            <w:r w:rsidRPr="00DD6D1A">
              <w:rPr>
                <w:rFonts w:ascii="Aptos" w:hAnsi="Aptos" w:eastAsia="Aptos" w:cs="Aptos"/>
                <w:color w:val="000000" w:themeColor="text1"/>
              </w:rPr>
              <w:t xml:space="preserve"> not accept value of all ‘00000’</w:t>
            </w:r>
            <w:r w:rsidRPr="00DD6D1A" w:rsidR="6E2406DF">
              <w:rPr>
                <w:rFonts w:ascii="Aptos" w:hAnsi="Aptos" w:eastAsia="Aptos" w:cs="Aptos"/>
                <w:color w:val="000000" w:themeColor="text1"/>
              </w:rPr>
              <w:t xml:space="preserve"> </w:t>
            </w:r>
            <w:r w:rsidRPr="00DD6D1A">
              <w:rPr>
                <w:rFonts w:ascii="Aptos" w:hAnsi="Aptos" w:eastAsia="Aptos" w:cs="Aptos"/>
                <w:color w:val="000000" w:themeColor="text1"/>
              </w:rPr>
              <w:t>or all</w:t>
            </w:r>
            <w:r w:rsidRPr="00DD6D1A" w:rsidR="51B7ACF9">
              <w:rPr>
                <w:rFonts w:ascii="Aptos" w:hAnsi="Aptos" w:eastAsia="Aptos" w:cs="Aptos"/>
                <w:color w:val="000000" w:themeColor="text1"/>
              </w:rPr>
              <w:t xml:space="preserve"> </w:t>
            </w:r>
            <w:r w:rsidRPr="00DD6D1A">
              <w:rPr>
                <w:rFonts w:ascii="Aptos" w:hAnsi="Aptos" w:eastAsia="Aptos" w:cs="Aptos"/>
                <w:color w:val="000000" w:themeColor="text1"/>
              </w:rPr>
              <w:t>’99999’</w:t>
            </w:r>
            <w:r w:rsidRPr="00DD6D1A" w:rsidR="1E90F376">
              <w:rPr>
                <w:rFonts w:ascii="Aptos" w:hAnsi="Aptos" w:eastAsia="Aptos" w:cs="Aptos"/>
                <w:color w:val="000000" w:themeColor="text1"/>
              </w:rPr>
              <w:t xml:space="preserve"> [Page 8]</w:t>
            </w:r>
          </w:p>
          <w:p w:rsidRPr="00DD6D1A" w:rsidR="2E520960" w:rsidP="05D0FB07" w:rsidRDefault="3BC23434" w14:paraId="4CA50D3A" w14:textId="0D767960">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DD6D1A">
              <w:rPr>
                <w:rFonts w:ascii="Aptos" w:hAnsi="Aptos" w:eastAsia="Aptos" w:cs="Aptos"/>
                <w:color w:val="000000" w:themeColor="text1"/>
              </w:rPr>
              <w:t>Add validation to Field #12 MBR_CONT_PLAN_ENROLL_DT: No future start dates beyond current reporting month. Example for the March reporting month 3/1 – 3/31(no start date after 3/31)</w:t>
            </w:r>
            <w:r w:rsidRPr="00DD6D1A" w:rsidR="0DC88AFC">
              <w:rPr>
                <w:rFonts w:ascii="Aptos" w:hAnsi="Aptos" w:eastAsia="Aptos" w:cs="Aptos"/>
                <w:color w:val="000000" w:themeColor="text1"/>
              </w:rPr>
              <w:t xml:space="preserve"> [Page 8]</w:t>
            </w:r>
          </w:p>
          <w:p w:rsidRPr="00A16FDB" w:rsidR="2E520960" w:rsidP="05D0FB07" w:rsidRDefault="3BC23434" w14:paraId="332A1D08" w14:textId="6E0C3ED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00DD6D1A">
              <w:rPr>
                <w:rFonts w:ascii="Aptos" w:hAnsi="Aptos" w:eastAsia="Aptos" w:cs="Aptos"/>
                <w:color w:val="000000" w:themeColor="text1"/>
              </w:rPr>
              <w:t>Add validation to Field #13 MBR_PROS_DISENROLL_DT: No end date prior to Current reporting months start date.  Example for the March reporting month 3/1 – 3/31 (no end date prior to 3/1)</w:t>
            </w:r>
            <w:r w:rsidRPr="00DD6D1A" w:rsidR="2014E67E">
              <w:rPr>
                <w:rFonts w:ascii="Aptos" w:hAnsi="Aptos" w:eastAsia="Aptos" w:cs="Aptos"/>
                <w:color w:val="000000" w:themeColor="text1"/>
              </w:rPr>
              <w:t xml:space="preserve"> [Page 8]</w:t>
            </w:r>
          </w:p>
        </w:tc>
      </w:tr>
      <w:tr w:rsidR="7DAD268E" w:rsidTr="342D7B6B" w14:paraId="0B46CA03" w14:textId="77777777">
        <w:trPr>
          <w:trHeight w:val="383"/>
        </w:trPr>
        <w:tc>
          <w:tcPr>
            <w:cnfStyle w:val="001000000000" w:firstRow="0" w:lastRow="0" w:firstColumn="1" w:lastColumn="0" w:oddVBand="0" w:evenVBand="0" w:oddHBand="0" w:evenHBand="0" w:firstRowFirstColumn="0" w:firstRowLastColumn="0" w:lastRowFirstColumn="0" w:lastRowLastColumn="0"/>
            <w:tcW w:w="1165" w:type="dxa"/>
            <w:tcMar/>
          </w:tcPr>
          <w:p w:rsidR="741665E5" w:rsidP="3DE54D90" w:rsidRDefault="741665E5" w14:paraId="192ECAA0" w14:textId="022FB154">
            <w:r>
              <w:t>6</w:t>
            </w:r>
          </w:p>
        </w:tc>
        <w:tc>
          <w:tcPr>
            <w:cnfStyle w:val="000000000000" w:firstRow="0" w:lastRow="0" w:firstColumn="0" w:lastColumn="0" w:oddVBand="0" w:evenVBand="0" w:oddHBand="0" w:evenHBand="0" w:firstRowFirstColumn="0" w:firstRowLastColumn="0" w:lastRowFirstColumn="0" w:lastRowLastColumn="0"/>
            <w:tcW w:w="1530" w:type="dxa"/>
            <w:tcMar/>
          </w:tcPr>
          <w:p w:rsidR="7DAD268E" w:rsidP="3DE54D90" w:rsidRDefault="741665E5" w14:paraId="169048CE" w14:textId="5C56AB34">
            <w:pPr>
              <w:cnfStyle w:val="000000000000" w:firstRow="0" w:lastRow="0" w:firstColumn="0" w:lastColumn="0" w:oddVBand="0" w:evenVBand="0" w:oddHBand="0" w:evenHBand="0" w:firstRowFirstColumn="0" w:firstRowLastColumn="0" w:lastRowFirstColumn="0" w:lastRowLastColumn="0"/>
            </w:pPr>
            <w:r>
              <w:t>2025-04-09</w:t>
            </w:r>
          </w:p>
        </w:tc>
        <w:tc>
          <w:tcPr>
            <w:cnfStyle w:val="000000000000" w:firstRow="0" w:lastRow="0" w:firstColumn="0" w:lastColumn="0" w:oddVBand="0" w:evenVBand="0" w:oddHBand="0" w:evenHBand="0" w:firstRowFirstColumn="0" w:firstRowLastColumn="0" w:lastRowFirstColumn="0" w:lastRowLastColumn="0"/>
            <w:tcW w:w="6655" w:type="dxa"/>
            <w:tcMar/>
          </w:tcPr>
          <w:p w:rsidR="741665E5" w:rsidP="3DE54D90" w:rsidRDefault="741665E5" w14:paraId="28200F93" w14:textId="05EF7CDF">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Changing version to align with OHIP document version</w:t>
            </w:r>
          </w:p>
        </w:tc>
      </w:tr>
      <w:tr w:rsidR="00CB679B" w:rsidTr="342D7B6B" w14:paraId="680542A8"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Pr="00DD6D1A" w:rsidR="00CB679B" w:rsidP="7DAD268E" w:rsidRDefault="741665E5" w14:paraId="57AA7C7F" w14:textId="6A8811EC">
            <w:r>
              <w:t>6</w:t>
            </w:r>
          </w:p>
        </w:tc>
        <w:tc>
          <w:tcPr>
            <w:cnfStyle w:val="000000000000" w:firstRow="0" w:lastRow="0" w:firstColumn="0" w:lastColumn="0" w:oddVBand="0" w:evenVBand="0" w:oddHBand="0" w:evenHBand="0" w:firstRowFirstColumn="0" w:firstRowLastColumn="0" w:lastRowFirstColumn="0" w:lastRowLastColumn="0"/>
            <w:tcW w:w="1530" w:type="dxa"/>
            <w:tcMar/>
          </w:tcPr>
          <w:p w:rsidRPr="00DD6D1A" w:rsidR="00CB679B" w:rsidP="3DE54D90" w:rsidRDefault="00CB679B" w14:paraId="4276E6C8" w14:textId="4504A45F">
            <w:pPr>
              <w:cnfStyle w:val="000000000000" w:firstRow="0" w:lastRow="0" w:firstColumn="0" w:lastColumn="0" w:oddVBand="0" w:evenVBand="0" w:oddHBand="0" w:evenHBand="0" w:firstRowFirstColumn="0" w:firstRowLastColumn="0" w:lastRowFirstColumn="0" w:lastRowLastColumn="0"/>
            </w:pPr>
            <w:r>
              <w:t>2025-04-09</w:t>
            </w:r>
          </w:p>
        </w:tc>
        <w:tc>
          <w:tcPr>
            <w:cnfStyle w:val="000000000000" w:firstRow="0" w:lastRow="0" w:firstColumn="0" w:lastColumn="0" w:oddVBand="0" w:evenVBand="0" w:oddHBand="0" w:evenHBand="0" w:firstRowFirstColumn="0" w:firstRowLastColumn="0" w:lastRowFirstColumn="0" w:lastRowLastColumn="0"/>
            <w:tcW w:w="6655" w:type="dxa"/>
            <w:tcMar/>
          </w:tcPr>
          <w:p w:rsidRPr="00DD6D1A" w:rsidR="00CB679B" w:rsidP="3DE54D90" w:rsidRDefault="00CB679B" w14:paraId="70845656" w14:textId="30F0EA96">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These changes will be effective f</w:t>
            </w:r>
            <w:r w:rsidRPr="3DE54D90" w:rsidR="007C00CC">
              <w:rPr>
                <w:rFonts w:ascii="Aptos" w:hAnsi="Aptos" w:eastAsia="Aptos" w:cs="Aptos"/>
                <w:color w:val="000000" w:themeColor="text1"/>
              </w:rPr>
              <w:t>rom</w:t>
            </w:r>
            <w:r w:rsidRPr="3DE54D90">
              <w:rPr>
                <w:rFonts w:ascii="Aptos" w:hAnsi="Aptos" w:eastAsia="Aptos" w:cs="Aptos"/>
                <w:color w:val="000000" w:themeColor="text1"/>
              </w:rPr>
              <w:t xml:space="preserve"> the July file submission</w:t>
            </w:r>
            <w:r w:rsidRPr="3DE54D90" w:rsidR="007C00CC">
              <w:rPr>
                <w:rFonts w:ascii="Aptos" w:hAnsi="Aptos" w:eastAsia="Aptos" w:cs="Aptos"/>
                <w:color w:val="000000" w:themeColor="text1"/>
              </w:rPr>
              <w:t xml:space="preserve"> (i.e. June 26 to July 4, 2025)</w:t>
            </w:r>
            <w:r w:rsidRPr="3DE54D90">
              <w:rPr>
                <w:rFonts w:ascii="Aptos" w:hAnsi="Aptos" w:eastAsia="Aptos" w:cs="Aptos"/>
                <w:color w:val="000000" w:themeColor="text1"/>
              </w:rPr>
              <w:t xml:space="preserve">.  </w:t>
            </w:r>
          </w:p>
          <w:p w:rsidRPr="00DD6D1A" w:rsidR="00CB679B" w:rsidP="3DE54D90" w:rsidRDefault="00CB679B" w14:paraId="5D407BAC" w14:textId="6B72B77D">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 xml:space="preserve">Changes to support the OHIP version </w:t>
            </w:r>
            <w:r w:rsidRPr="3DE54D90" w:rsidR="17209E58">
              <w:rPr>
                <w:rFonts w:ascii="Aptos" w:hAnsi="Aptos" w:eastAsia="Aptos" w:cs="Aptos"/>
                <w:color w:val="000000" w:themeColor="text1"/>
              </w:rPr>
              <w:t>6 impacts the ESMF changing</w:t>
            </w:r>
            <w:r w:rsidRPr="3DE54D90">
              <w:rPr>
                <w:rFonts w:ascii="Aptos" w:hAnsi="Aptos" w:eastAsia="Aptos" w:cs="Aptos"/>
                <w:color w:val="000000" w:themeColor="text1"/>
              </w:rPr>
              <w:t xml:space="preserve"> validations on 2 existing fields.  See the </w:t>
            </w:r>
            <w:r w:rsidRPr="3DE54D90" w:rsidR="00E7592B">
              <w:rPr>
                <w:rFonts w:ascii="Aptos" w:hAnsi="Aptos" w:eastAsia="Aptos" w:cs="Aptos"/>
                <w:color w:val="000000" w:themeColor="text1"/>
              </w:rPr>
              <w:t>Data Element section in 2.c below for details.</w:t>
            </w:r>
          </w:p>
          <w:p w:rsidRPr="00DD6D1A" w:rsidR="0025678B" w:rsidP="3DE54D90" w:rsidRDefault="00CB679B" w14:paraId="19C66364" w14:textId="7E1621DF">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 xml:space="preserve">MBR_LOB – </w:t>
            </w:r>
            <w:r w:rsidRPr="3DE54D90" w:rsidR="007C00CC">
              <w:rPr>
                <w:rFonts w:ascii="Aptos" w:hAnsi="Aptos" w:eastAsia="Aptos" w:cs="Aptos"/>
                <w:i/>
                <w:iCs/>
                <w:color w:val="000000" w:themeColor="text1"/>
              </w:rPr>
              <w:t>change</w:t>
            </w:r>
            <w:r w:rsidRPr="3DE54D90" w:rsidR="007C00CC">
              <w:rPr>
                <w:rFonts w:ascii="Aptos" w:hAnsi="Aptos" w:eastAsia="Aptos" w:cs="Aptos"/>
                <w:color w:val="000000" w:themeColor="text1"/>
              </w:rPr>
              <w:t>, Populate</w:t>
            </w:r>
            <w:r w:rsidRPr="3DE54D90" w:rsidR="0025678B">
              <w:rPr>
                <w:rFonts w:ascii="Aptos" w:hAnsi="Aptos" w:eastAsia="Aptos" w:cs="Aptos"/>
                <w:color w:val="000000" w:themeColor="text1"/>
              </w:rPr>
              <w:t xml:space="preserve"> as NULL instead of with MMIS ID </w:t>
            </w:r>
          </w:p>
          <w:p w:rsidR="00CB679B" w:rsidP="3DE54D90" w:rsidRDefault="00CB679B" w14:paraId="4A8BB210" w14:textId="0EDC6A8F">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 xml:space="preserve">MBR_LOB_DESC – </w:t>
            </w:r>
            <w:r w:rsidRPr="3DE54D90" w:rsidR="007C00CC">
              <w:rPr>
                <w:rFonts w:ascii="Aptos" w:hAnsi="Aptos" w:eastAsia="Aptos" w:cs="Aptos"/>
                <w:i/>
                <w:iCs/>
                <w:color w:val="000000" w:themeColor="text1"/>
              </w:rPr>
              <w:t>change</w:t>
            </w:r>
            <w:r w:rsidRPr="3DE54D90" w:rsidR="007C00CC">
              <w:rPr>
                <w:rFonts w:ascii="Aptos" w:hAnsi="Aptos" w:eastAsia="Aptos" w:cs="Aptos"/>
                <w:color w:val="000000" w:themeColor="text1"/>
              </w:rPr>
              <w:t>, HARP</w:t>
            </w:r>
            <w:r w:rsidRPr="3DE54D90" w:rsidR="0025678B">
              <w:rPr>
                <w:rFonts w:ascii="Aptos" w:hAnsi="Aptos" w:eastAsia="Aptos" w:cs="Aptos"/>
                <w:color w:val="000000" w:themeColor="text1"/>
              </w:rPr>
              <w:t xml:space="preserve"> or HIV/SNP values</w:t>
            </w:r>
            <w:r w:rsidRPr="3DE54D90" w:rsidR="6D13B303">
              <w:rPr>
                <w:rFonts w:ascii="Aptos" w:hAnsi="Aptos" w:eastAsia="Aptos" w:cs="Aptos"/>
                <w:color w:val="000000" w:themeColor="text1"/>
              </w:rPr>
              <w:t xml:space="preserve"> are no longer accepted.</w:t>
            </w:r>
            <w:r w:rsidRPr="3DE54D90" w:rsidR="39752EBE">
              <w:rPr>
                <w:rFonts w:ascii="Aptos" w:hAnsi="Aptos" w:eastAsia="Aptos" w:cs="Aptos"/>
                <w:color w:val="000000" w:themeColor="text1"/>
              </w:rPr>
              <w:t xml:space="preserve"> </w:t>
            </w:r>
            <w:r w:rsidRPr="3DE54D90" w:rsidR="39752EBE">
              <w:rPr>
                <w:rFonts w:ascii="Aptos" w:hAnsi="Aptos" w:eastAsia="Aptos" w:cs="Aptos"/>
                <w:color w:val="FF0000"/>
              </w:rPr>
              <w:t xml:space="preserve">Any HARP or HIV/SNP </w:t>
            </w:r>
            <w:r w:rsidRPr="3DE54D90" w:rsidR="6B9F53C3">
              <w:rPr>
                <w:rFonts w:ascii="Aptos" w:hAnsi="Aptos" w:eastAsia="Aptos" w:cs="Aptos"/>
              </w:rPr>
              <w:t xml:space="preserve">plan types </w:t>
            </w:r>
            <w:r w:rsidRPr="3DE54D90" w:rsidR="39752EBE">
              <w:rPr>
                <w:rFonts w:ascii="Aptos" w:hAnsi="Aptos" w:eastAsia="Aptos" w:cs="Aptos"/>
                <w:color w:val="FF0000"/>
              </w:rPr>
              <w:t xml:space="preserve">will now map to </w:t>
            </w:r>
            <w:r w:rsidRPr="3DE54D90" w:rsidR="045D6962">
              <w:rPr>
                <w:rFonts w:ascii="Aptos" w:hAnsi="Aptos" w:eastAsia="Aptos" w:cs="Aptos"/>
                <w:color w:val="FF0000"/>
              </w:rPr>
              <w:t>MAINSTREAM</w:t>
            </w:r>
          </w:p>
          <w:p w:rsidRPr="00C62809" w:rsidR="00C62809" w:rsidP="3DE54D90" w:rsidRDefault="00C62809" w14:paraId="66806DE8" w14:textId="3AC52CBC">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New updates</w:t>
            </w:r>
            <w:r w:rsidRPr="3DE54D90" w:rsidR="005E5D2C">
              <w:rPr>
                <w:rFonts w:ascii="Aptos" w:hAnsi="Aptos" w:eastAsia="Aptos" w:cs="Aptos"/>
                <w:color w:val="000000" w:themeColor="text1"/>
              </w:rPr>
              <w:t xml:space="preserve"> </w:t>
            </w:r>
            <w:r w:rsidRPr="3DE54D90">
              <w:rPr>
                <w:rFonts w:ascii="Aptos" w:hAnsi="Aptos" w:eastAsia="Aptos" w:cs="Aptos"/>
                <w:color w:val="000000" w:themeColor="text1"/>
              </w:rPr>
              <w:t>in the document are highlighted in yellow.</w:t>
            </w:r>
          </w:p>
        </w:tc>
      </w:tr>
      <w:tr w:rsidR="20942B67" w:rsidTr="342D7B6B" w14:paraId="502BC382"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62EA8399" w:rsidP="3DE54D90" w:rsidRDefault="62EA8399" w14:paraId="307F905C" w14:textId="54A5EFEC">
            <w:r>
              <w:t>6.1</w:t>
            </w:r>
          </w:p>
        </w:tc>
        <w:tc>
          <w:tcPr>
            <w:cnfStyle w:val="000000000000" w:firstRow="0" w:lastRow="0" w:firstColumn="0" w:lastColumn="0" w:oddVBand="0" w:evenVBand="0" w:oddHBand="0" w:evenHBand="0" w:firstRowFirstColumn="0" w:firstRowLastColumn="0" w:lastRowFirstColumn="0" w:lastRowLastColumn="0"/>
            <w:tcW w:w="1530" w:type="dxa"/>
            <w:tcMar/>
          </w:tcPr>
          <w:p w:rsidR="62EA8399" w:rsidP="3DE54D90" w:rsidRDefault="62EA8399" w14:paraId="7BCE30C5" w14:textId="3B852871">
            <w:pPr>
              <w:cnfStyle w:val="000000000000" w:firstRow="0" w:lastRow="0" w:firstColumn="0" w:lastColumn="0" w:oddVBand="0" w:evenVBand="0" w:oddHBand="0" w:evenHBand="0" w:firstRowFirstColumn="0" w:firstRowLastColumn="0" w:lastRowFirstColumn="0" w:lastRowLastColumn="0"/>
            </w:pPr>
            <w:r>
              <w:t>2025-05-08</w:t>
            </w:r>
          </w:p>
        </w:tc>
        <w:tc>
          <w:tcPr>
            <w:cnfStyle w:val="000000000000" w:firstRow="0" w:lastRow="0" w:firstColumn="0" w:lastColumn="0" w:oddVBand="0" w:evenVBand="0" w:oddHBand="0" w:evenHBand="0" w:firstRowFirstColumn="0" w:firstRowLastColumn="0" w:lastRowFirstColumn="0" w:lastRowLastColumn="0"/>
            <w:tcW w:w="6655" w:type="dxa"/>
            <w:tcMar/>
          </w:tcPr>
          <w:p w:rsidR="1950C95E" w:rsidP="3DE54D90" w:rsidRDefault="62EA8399" w14:paraId="32E49383" w14:textId="7E75DBB5">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4"/>
                <w:szCs w:val="24"/>
              </w:rPr>
            </w:pPr>
            <w:r w:rsidRPr="3DE54D90">
              <w:rPr>
                <w:rFonts w:ascii="Aptos" w:hAnsi="Aptos" w:eastAsia="Aptos" w:cs="Aptos"/>
                <w:color w:val="000000" w:themeColor="text1"/>
              </w:rPr>
              <w:t>These changes will be effective from the July file submission (i.e. June 26 to July 4, 2025).</w:t>
            </w:r>
            <w:r w:rsidRPr="3DE54D90" w:rsidR="00742757">
              <w:rPr>
                <w:rFonts w:ascii="Aptos" w:hAnsi="Aptos" w:eastAsia="Aptos" w:cs="Aptos"/>
                <w:color w:val="000000" w:themeColor="text1"/>
              </w:rPr>
              <w:t xml:space="preserve"> - </w:t>
            </w:r>
            <w:r w:rsidRPr="3DE54D90" w:rsidR="1950C95E">
              <w:rPr>
                <w:rFonts w:ascii="Aptos" w:hAnsi="Aptos" w:eastAsia="Aptos" w:cs="Aptos"/>
                <w:sz w:val="24"/>
                <w:szCs w:val="24"/>
              </w:rPr>
              <w:t xml:space="preserve">add validation of </w:t>
            </w:r>
            <w:r w:rsidRPr="3DE54D90" w:rsidR="1950C95E">
              <w:rPr>
                <w:rFonts w:ascii="Aptos" w:hAnsi="Aptos" w:eastAsia="Aptos" w:cs="Aptos"/>
                <w:b/>
                <w:bCs/>
                <w:sz w:val="24"/>
                <w:szCs w:val="24"/>
              </w:rPr>
              <w:t>No Null allowed</w:t>
            </w:r>
            <w:r w:rsidRPr="3DE54D90" w:rsidR="1950C95E">
              <w:rPr>
                <w:rFonts w:ascii="Aptos" w:hAnsi="Aptos" w:eastAsia="Aptos" w:cs="Aptos"/>
                <w:sz w:val="24"/>
                <w:szCs w:val="24"/>
              </w:rPr>
              <w:t xml:space="preserve"> </w:t>
            </w:r>
          </w:p>
          <w:p w:rsidR="1950C95E" w:rsidP="3DE54D90" w:rsidRDefault="1950C95E" w14:paraId="39925030" w14:textId="5FC93112">
            <w:pPr>
              <w:cnfStyle w:val="000000000000" w:firstRow="0" w:lastRow="0" w:firstColumn="0" w:lastColumn="0" w:oddVBand="0" w:evenVBand="0" w:oddHBand="0" w:evenHBand="0" w:firstRowFirstColumn="0" w:firstRowLastColumn="0" w:lastRowFirstColumn="0" w:lastRowLastColumn="0"/>
              <w:rPr>
                <w:rFonts w:ascii="Aptos" w:hAnsi="Aptos" w:eastAsia="Aptos" w:cs="Aptos"/>
                <w:strike/>
                <w:color w:val="000000" w:themeColor="text1"/>
              </w:rPr>
            </w:pPr>
            <w:r w:rsidRPr="3DE54D90">
              <w:rPr>
                <w:rFonts w:ascii="Aptos" w:hAnsi="Aptos" w:eastAsia="Aptos" w:cs="Aptos"/>
                <w:strike/>
                <w:color w:val="000000" w:themeColor="text1"/>
              </w:rPr>
              <w:t xml:space="preserve">MBR_LASTNAME </w:t>
            </w:r>
          </w:p>
          <w:p w:rsidR="1950C95E" w:rsidP="3DE54D90" w:rsidRDefault="1950C95E" w14:paraId="36EA9652" w14:textId="473832AC">
            <w:pPr>
              <w:cnfStyle w:val="000000000000" w:firstRow="0" w:lastRow="0" w:firstColumn="0" w:lastColumn="0" w:oddVBand="0" w:evenVBand="0" w:oddHBand="0" w:evenHBand="0" w:firstRowFirstColumn="0" w:firstRowLastColumn="0" w:lastRowFirstColumn="0" w:lastRowLastColumn="0"/>
              <w:rPr>
                <w:rFonts w:ascii="Aptos" w:hAnsi="Aptos" w:eastAsia="Aptos" w:cs="Aptos"/>
                <w:strike/>
                <w:color w:val="000000" w:themeColor="text1"/>
              </w:rPr>
            </w:pPr>
            <w:r w:rsidRPr="3DE54D90">
              <w:rPr>
                <w:rFonts w:ascii="Aptos" w:hAnsi="Aptos" w:eastAsia="Aptos" w:cs="Aptos"/>
                <w:strike/>
                <w:color w:val="000000" w:themeColor="text1"/>
              </w:rPr>
              <w:t xml:space="preserve">MBR_FIRSTNAME </w:t>
            </w:r>
          </w:p>
          <w:p w:rsidR="1950C95E" w:rsidP="3DE54D90" w:rsidRDefault="1950C95E" w14:paraId="398EA58B" w14:textId="6D73B9F3">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 xml:space="preserve">MBR_ADDR_LINE_1 </w:t>
            </w:r>
          </w:p>
          <w:p w:rsidR="1950C95E" w:rsidP="3DE54D90" w:rsidRDefault="1950C95E" w14:paraId="5A2EBDC5" w14:textId="45A80CA2">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MBR_CITY</w:t>
            </w:r>
          </w:p>
        </w:tc>
      </w:tr>
      <w:tr w:rsidR="7A0AFC7E" w:rsidTr="342D7B6B" w14:paraId="4097DB5C"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331B3817" w:rsidP="3DE54D90" w:rsidRDefault="331B3817" w14:paraId="4303FD54" w14:textId="02D1E008">
            <w:r>
              <w:t>6.1</w:t>
            </w:r>
          </w:p>
        </w:tc>
        <w:tc>
          <w:tcPr>
            <w:cnfStyle w:val="000000000000" w:firstRow="0" w:lastRow="0" w:firstColumn="0" w:lastColumn="0" w:oddVBand="0" w:evenVBand="0" w:oddHBand="0" w:evenHBand="0" w:firstRowFirstColumn="0" w:firstRowLastColumn="0" w:lastRowFirstColumn="0" w:lastRowLastColumn="0"/>
            <w:tcW w:w="1530" w:type="dxa"/>
            <w:tcMar/>
          </w:tcPr>
          <w:p w:rsidR="331B3817" w:rsidP="3DE54D90" w:rsidRDefault="331B3817" w14:paraId="169531AF" w14:textId="130BE2AA">
            <w:pPr>
              <w:cnfStyle w:val="000000000000" w:firstRow="0" w:lastRow="0" w:firstColumn="0" w:lastColumn="0" w:oddVBand="0" w:evenVBand="0" w:oddHBand="0" w:evenHBand="0" w:firstRowFirstColumn="0" w:firstRowLastColumn="0" w:lastRowFirstColumn="0" w:lastRowLastColumn="0"/>
            </w:pPr>
            <w:r>
              <w:t>2025-06-03</w:t>
            </w:r>
          </w:p>
        </w:tc>
        <w:tc>
          <w:tcPr>
            <w:cnfStyle w:val="000000000000" w:firstRow="0" w:lastRow="0" w:firstColumn="0" w:lastColumn="0" w:oddVBand="0" w:evenVBand="0" w:oddHBand="0" w:evenHBand="0" w:firstRowFirstColumn="0" w:firstRowLastColumn="0" w:lastRowFirstColumn="0" w:lastRowLastColumn="0"/>
            <w:tcW w:w="6655" w:type="dxa"/>
            <w:tcMar/>
          </w:tcPr>
          <w:p w:rsidR="765A030C" w:rsidP="3DE54D90" w:rsidRDefault="765A030C" w14:paraId="06400CBC" w14:textId="6134B4EE">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3DE54D90">
              <w:rPr>
                <w:rFonts w:ascii="Aptos" w:hAnsi="Aptos" w:eastAsia="Aptos" w:cs="Aptos"/>
                <w:color w:val="000000" w:themeColor="text1"/>
              </w:rPr>
              <w:t xml:space="preserve">Change </w:t>
            </w:r>
            <w:r w:rsidRPr="3DE54D90" w:rsidR="331B3817">
              <w:rPr>
                <w:rFonts w:ascii="Aptos" w:hAnsi="Aptos" w:eastAsia="Aptos" w:cs="Aptos"/>
                <w:color w:val="000000" w:themeColor="text1"/>
              </w:rPr>
              <w:t xml:space="preserve">Request from Arianna Mangus from OHIP (via email) to </w:t>
            </w:r>
            <w:r w:rsidRPr="3DE54D90" w:rsidR="70B6F417">
              <w:rPr>
                <w:rFonts w:ascii="Aptos" w:hAnsi="Aptos" w:eastAsia="Aptos" w:cs="Aptos"/>
                <w:color w:val="000000" w:themeColor="text1"/>
              </w:rPr>
              <w:t xml:space="preserve">eliminate the edit for </w:t>
            </w:r>
            <w:r w:rsidRPr="3DE54D90" w:rsidR="639A6706">
              <w:rPr>
                <w:rFonts w:ascii="Calibri" w:hAnsi="Calibri" w:eastAsia="Calibri" w:cs="Calibri"/>
              </w:rPr>
              <w:t>null value validation in the MBR_LASTNAME field</w:t>
            </w:r>
          </w:p>
        </w:tc>
      </w:tr>
      <w:tr w:rsidR="3DE54D90" w:rsidTr="342D7B6B" w14:paraId="4D88B887"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3DE54D90" w:rsidRDefault="3DE54D90" w14:paraId="3806FBDF" w14:textId="02D1E008">
            <w:r>
              <w:t>6.1</w:t>
            </w:r>
          </w:p>
        </w:tc>
        <w:tc>
          <w:tcPr>
            <w:cnfStyle w:val="000000000000" w:firstRow="0" w:lastRow="0" w:firstColumn="0" w:lastColumn="0" w:oddVBand="0" w:evenVBand="0" w:oddHBand="0" w:evenHBand="0" w:firstRowFirstColumn="0" w:firstRowLastColumn="0" w:lastRowFirstColumn="0" w:lastRowLastColumn="0"/>
            <w:tcW w:w="1530" w:type="dxa"/>
            <w:tcMar/>
          </w:tcPr>
          <w:p w:rsidR="3DE54D90" w:rsidRDefault="3DE54D90" w14:paraId="490CA5E4" w14:textId="7FCD3433">
            <w:pPr>
              <w:cnfStyle w:val="000000000000" w:firstRow="0" w:lastRow="0" w:firstColumn="0" w:lastColumn="0" w:oddVBand="0" w:evenVBand="0" w:oddHBand="0" w:evenHBand="0" w:firstRowFirstColumn="0" w:firstRowLastColumn="0" w:lastRowFirstColumn="0" w:lastRowLastColumn="0"/>
            </w:pPr>
            <w:r>
              <w:t>2025-06-</w:t>
            </w:r>
            <w:r w:rsidR="3CF56EC6">
              <w:t>30</w:t>
            </w:r>
          </w:p>
        </w:tc>
        <w:tc>
          <w:tcPr>
            <w:cnfStyle w:val="000000000000" w:firstRow="0" w:lastRow="0" w:firstColumn="0" w:lastColumn="0" w:oddVBand="0" w:evenVBand="0" w:oddHBand="0" w:evenHBand="0" w:firstRowFirstColumn="0" w:firstRowLastColumn="0" w:lastRowFirstColumn="0" w:lastRowLastColumn="0"/>
            <w:tcW w:w="6655" w:type="dxa"/>
            <w:tcMar/>
          </w:tcPr>
          <w:p w:rsidR="3DE54D90" w:rsidP="3DE54D90" w:rsidRDefault="3DE54D90" w14:paraId="7E3EEA1C" w14:textId="6AB478A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3DE54D90">
              <w:rPr>
                <w:rFonts w:ascii="Aptos" w:hAnsi="Aptos" w:eastAsia="Aptos" w:cs="Aptos"/>
                <w:color w:val="000000" w:themeColor="text1"/>
              </w:rPr>
              <w:t xml:space="preserve">Change Request from Arianna Mangus from OHIP (via email) to eliminate the </w:t>
            </w:r>
            <w:proofErr w:type="gramStart"/>
            <w:r w:rsidRPr="3DE54D90">
              <w:rPr>
                <w:rFonts w:ascii="Aptos" w:hAnsi="Aptos" w:eastAsia="Aptos" w:cs="Aptos"/>
                <w:color w:val="000000" w:themeColor="text1"/>
              </w:rPr>
              <w:t>edit</w:t>
            </w:r>
            <w:proofErr w:type="gramEnd"/>
            <w:r w:rsidRPr="3DE54D90">
              <w:rPr>
                <w:rFonts w:ascii="Aptos" w:hAnsi="Aptos" w:eastAsia="Aptos" w:cs="Aptos"/>
                <w:color w:val="000000" w:themeColor="text1"/>
              </w:rPr>
              <w:t xml:space="preserve"> for </w:t>
            </w:r>
            <w:r w:rsidRPr="3DE54D90">
              <w:rPr>
                <w:rFonts w:ascii="Calibri" w:hAnsi="Calibri" w:eastAsia="Calibri" w:cs="Calibri"/>
              </w:rPr>
              <w:t>null value validation in the MBR_</w:t>
            </w:r>
            <w:r w:rsidRPr="3DE54D90" w:rsidR="703A23F0">
              <w:rPr>
                <w:rFonts w:ascii="Calibri" w:hAnsi="Calibri" w:eastAsia="Calibri" w:cs="Calibri"/>
              </w:rPr>
              <w:t>FIRST</w:t>
            </w:r>
            <w:r w:rsidRPr="3DE54D90">
              <w:rPr>
                <w:rFonts w:ascii="Calibri" w:hAnsi="Calibri" w:eastAsia="Calibri" w:cs="Calibri"/>
              </w:rPr>
              <w:t>NAME field</w:t>
            </w:r>
          </w:p>
        </w:tc>
      </w:tr>
      <w:tr w:rsidR="3DE54D90" w:rsidTr="342D7B6B" w14:paraId="0C47DE3B"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2836F652" w:rsidP="3DE54D90" w:rsidRDefault="2836F652" w14:paraId="795A9C81" w14:textId="23D8B927">
            <w:pPr>
              <w:rPr>
                <w:highlight w:val="yellow"/>
              </w:rPr>
            </w:pPr>
            <w:r w:rsidRPr="3DE54D90">
              <w:rPr>
                <w:highlight w:val="yellow"/>
              </w:rPr>
              <w:t>7.0</w:t>
            </w:r>
          </w:p>
        </w:tc>
        <w:tc>
          <w:tcPr>
            <w:cnfStyle w:val="000000000000" w:firstRow="0" w:lastRow="0" w:firstColumn="0" w:lastColumn="0" w:oddVBand="0" w:evenVBand="0" w:oddHBand="0" w:evenHBand="0" w:firstRowFirstColumn="0" w:firstRowLastColumn="0" w:lastRowFirstColumn="0" w:lastRowLastColumn="0"/>
            <w:tcW w:w="1530" w:type="dxa"/>
            <w:tcMar/>
          </w:tcPr>
          <w:p w:rsidR="2836F652" w:rsidP="3DE54D90" w:rsidRDefault="2836F652" w14:paraId="3F87FF80" w14:textId="0417DFA5">
            <w:pPr>
              <w:cnfStyle w:val="000000000000" w:firstRow="0" w:lastRow="0" w:firstColumn="0" w:lastColumn="0" w:oddVBand="0" w:evenVBand="0" w:oddHBand="0" w:evenHBand="0" w:firstRowFirstColumn="0" w:firstRowLastColumn="0" w:lastRowFirstColumn="0" w:lastRowLastColumn="0"/>
              <w:rPr>
                <w:highlight w:val="yellow"/>
              </w:rPr>
            </w:pPr>
            <w:r w:rsidRPr="3DE54D90">
              <w:rPr>
                <w:highlight w:val="yellow"/>
              </w:rPr>
              <w:t>2025-07-16</w:t>
            </w:r>
          </w:p>
        </w:tc>
        <w:tc>
          <w:tcPr>
            <w:cnfStyle w:val="000000000000" w:firstRow="0" w:lastRow="0" w:firstColumn="0" w:lastColumn="0" w:oddVBand="0" w:evenVBand="0" w:oddHBand="0" w:evenHBand="0" w:firstRowFirstColumn="0" w:firstRowLastColumn="0" w:lastRowFirstColumn="0" w:lastRowLastColumn="0"/>
            <w:tcW w:w="6655" w:type="dxa"/>
            <w:tcMar/>
          </w:tcPr>
          <w:p w:rsidR="2836F652" w:rsidP="3DE54D90" w:rsidRDefault="2836F652" w14:paraId="36D831C8" w14:textId="3E8D40CE">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This new version aligns with OHIP document version 7 changes are effective for the October reporting month.</w:t>
            </w:r>
          </w:p>
        </w:tc>
      </w:tr>
      <w:tr w:rsidR="3DE54D90" w:rsidTr="342D7B6B" w14:paraId="5C6A387B"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2836F652" w:rsidP="3DE54D90" w:rsidRDefault="2836F652" w14:paraId="35C00FB9" w14:textId="7D7CF5F1">
            <w:pPr>
              <w:rPr>
                <w:highlight w:val="yellow"/>
              </w:rPr>
            </w:pPr>
            <w:r w:rsidRPr="3DE54D90">
              <w:rPr>
                <w:highlight w:val="yellow"/>
              </w:rPr>
              <w:t>7.0</w:t>
            </w:r>
          </w:p>
        </w:tc>
        <w:tc>
          <w:tcPr>
            <w:cnfStyle w:val="000000000000" w:firstRow="0" w:lastRow="0" w:firstColumn="0" w:lastColumn="0" w:oddVBand="0" w:evenVBand="0" w:oddHBand="0" w:evenHBand="0" w:firstRowFirstColumn="0" w:firstRowLastColumn="0" w:lastRowFirstColumn="0" w:lastRowLastColumn="0"/>
            <w:tcW w:w="1530" w:type="dxa"/>
            <w:tcMar/>
          </w:tcPr>
          <w:p w:rsidR="2836F652" w:rsidP="3DE54D90" w:rsidRDefault="2836F652" w14:paraId="3DB7D19F" w14:textId="0417DFA5">
            <w:pPr>
              <w:cnfStyle w:val="000000000000" w:firstRow="0" w:lastRow="0" w:firstColumn="0" w:lastColumn="0" w:oddVBand="0" w:evenVBand="0" w:oddHBand="0" w:evenHBand="0" w:firstRowFirstColumn="0" w:firstRowLastColumn="0" w:lastRowFirstColumn="0" w:lastRowLastColumn="0"/>
              <w:rPr>
                <w:highlight w:val="yellow"/>
              </w:rPr>
            </w:pPr>
            <w:r w:rsidRPr="3DE54D90">
              <w:rPr>
                <w:highlight w:val="yellow"/>
              </w:rPr>
              <w:t>2025-07-16</w:t>
            </w:r>
          </w:p>
          <w:p w:rsidR="3DE54D90" w:rsidP="3DE54D90" w:rsidRDefault="3DE54D90" w14:paraId="3ED986A9" w14:textId="51F5E3A9">
            <w:pPr>
              <w:cnfStyle w:val="000000000000" w:firstRow="0" w:lastRow="0" w:firstColumn="0" w:lastColumn="0" w:oddVBand="0" w:evenVBand="0" w:oddHBand="0" w:evenHBand="0" w:firstRowFirstColumn="0" w:firstRowLastColumn="0" w:lastRowFirstColumn="0" w:lastRowLastColumn="0"/>
              <w:rPr>
                <w:highlight w:val="yellow"/>
              </w:rPr>
            </w:pPr>
          </w:p>
        </w:tc>
        <w:tc>
          <w:tcPr>
            <w:cnfStyle w:val="000000000000" w:firstRow="0" w:lastRow="0" w:firstColumn="0" w:lastColumn="0" w:oddVBand="0" w:evenVBand="0" w:oddHBand="0" w:evenHBand="0" w:firstRowFirstColumn="0" w:firstRowLastColumn="0" w:lastRowFirstColumn="0" w:lastRowLastColumn="0"/>
            <w:tcW w:w="6655" w:type="dxa"/>
            <w:tcMar/>
          </w:tcPr>
          <w:p w:rsidR="6D827E80" w:rsidP="3DE54D90" w:rsidRDefault="6D827E80" w14:paraId="5F32CF71" w14:textId="76DC4D02">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Add new fields to capture member phone numbers:</w:t>
            </w:r>
          </w:p>
          <w:p w:rsidR="6D827E80" w:rsidRDefault="6D827E80" w14:paraId="7F48B506" w14:textId="71D4F9D9">
            <w:pPr>
              <w:cnfStyle w:val="000000000000" w:firstRow="0" w:lastRow="0" w:firstColumn="0" w:lastColumn="0" w:oddVBand="0" w:evenVBand="0" w:oddHBand="0" w:evenHBand="0" w:firstRowFirstColumn="0" w:firstRowLastColumn="0" w:lastRowFirstColumn="0" w:lastRowLastColumn="0"/>
            </w:pPr>
            <w:r w:rsidRPr="3DE54D90">
              <w:rPr>
                <w:rFonts w:ascii="Arial" w:hAnsi="Arial" w:eastAsia="Arial" w:cs="Arial"/>
                <w:sz w:val="20"/>
                <w:szCs w:val="20"/>
              </w:rPr>
              <w:t xml:space="preserve">MBR_TELE_NUM_HOME  </w:t>
            </w:r>
          </w:p>
          <w:p w:rsidR="6D827E80" w:rsidRDefault="6D827E80" w14:paraId="36E7F873" w14:textId="147C5B7E">
            <w:pPr>
              <w:cnfStyle w:val="000000000000" w:firstRow="0" w:lastRow="0" w:firstColumn="0" w:lastColumn="0" w:oddVBand="0" w:evenVBand="0" w:oddHBand="0" w:evenHBand="0" w:firstRowFirstColumn="0" w:firstRowLastColumn="0" w:lastRowFirstColumn="0" w:lastRowLastColumn="0"/>
            </w:pPr>
            <w:r w:rsidRPr="3DE54D90">
              <w:rPr>
                <w:rFonts w:ascii="Arial" w:hAnsi="Arial" w:eastAsia="Arial" w:cs="Arial"/>
                <w:sz w:val="20"/>
                <w:szCs w:val="20"/>
              </w:rPr>
              <w:t>MBR_TELE_NUM_CELL</w:t>
            </w:r>
          </w:p>
          <w:p w:rsidR="6D827E80" w:rsidRDefault="6D827E80" w14:paraId="50A5768E" w14:textId="1C25D30D">
            <w:pPr>
              <w:cnfStyle w:val="000000000000" w:firstRow="0" w:lastRow="0" w:firstColumn="0" w:lastColumn="0" w:oddVBand="0" w:evenVBand="0" w:oddHBand="0" w:evenHBand="0" w:firstRowFirstColumn="0" w:firstRowLastColumn="0" w:lastRowFirstColumn="0" w:lastRowLastColumn="0"/>
            </w:pPr>
            <w:r w:rsidRPr="3DE54D90">
              <w:rPr>
                <w:rFonts w:ascii="Arial" w:hAnsi="Arial" w:eastAsia="Arial" w:cs="Arial"/>
                <w:sz w:val="20"/>
                <w:szCs w:val="20"/>
              </w:rPr>
              <w:t>MBR_TELE_NUM_OTHER</w:t>
            </w:r>
          </w:p>
        </w:tc>
      </w:tr>
      <w:tr w:rsidR="3DE54D90" w:rsidTr="342D7B6B" w14:paraId="504CA6E0"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3DE54D90" w:rsidP="3DE54D90" w:rsidRDefault="3DE54D90" w14:paraId="090A2BF5" w14:textId="7D7CF5F1">
            <w:pPr>
              <w:rPr>
                <w:highlight w:val="yellow"/>
              </w:rPr>
            </w:pPr>
            <w:r w:rsidRPr="3DE54D90">
              <w:rPr>
                <w:highlight w:val="yellow"/>
              </w:rPr>
              <w:t>7.0</w:t>
            </w:r>
          </w:p>
        </w:tc>
        <w:tc>
          <w:tcPr>
            <w:cnfStyle w:val="000000000000" w:firstRow="0" w:lastRow="0" w:firstColumn="0" w:lastColumn="0" w:oddVBand="0" w:evenVBand="0" w:oddHBand="0" w:evenHBand="0" w:firstRowFirstColumn="0" w:firstRowLastColumn="0" w:lastRowFirstColumn="0" w:lastRowLastColumn="0"/>
            <w:tcW w:w="1530" w:type="dxa"/>
            <w:tcMar/>
          </w:tcPr>
          <w:p w:rsidR="3DE54D90" w:rsidP="3DE54D90" w:rsidRDefault="3DE54D90" w14:paraId="1A814CF3" w14:textId="0417DFA5">
            <w:pPr>
              <w:cnfStyle w:val="000000000000" w:firstRow="0" w:lastRow="0" w:firstColumn="0" w:lastColumn="0" w:oddVBand="0" w:evenVBand="0" w:oddHBand="0" w:evenHBand="0" w:firstRowFirstColumn="0" w:firstRowLastColumn="0" w:lastRowFirstColumn="0" w:lastRowLastColumn="0"/>
              <w:rPr>
                <w:highlight w:val="yellow"/>
              </w:rPr>
            </w:pPr>
            <w:r w:rsidRPr="3DE54D90">
              <w:rPr>
                <w:highlight w:val="yellow"/>
              </w:rPr>
              <w:t>2025-07-16</w:t>
            </w:r>
          </w:p>
          <w:p w:rsidR="3DE54D90" w:rsidP="3DE54D90" w:rsidRDefault="3DE54D90" w14:paraId="23B3374B" w14:textId="51F5E3A9">
            <w:pPr>
              <w:cnfStyle w:val="000000000000" w:firstRow="0" w:lastRow="0" w:firstColumn="0" w:lastColumn="0" w:oddVBand="0" w:evenVBand="0" w:oddHBand="0" w:evenHBand="0" w:firstRowFirstColumn="0" w:firstRowLastColumn="0" w:lastRowFirstColumn="0" w:lastRowLastColumn="0"/>
              <w:rPr>
                <w:highlight w:val="yellow"/>
              </w:rPr>
            </w:pPr>
          </w:p>
        </w:tc>
        <w:tc>
          <w:tcPr>
            <w:cnfStyle w:val="000000000000" w:firstRow="0" w:lastRow="0" w:firstColumn="0" w:lastColumn="0" w:oddVBand="0" w:evenVBand="0" w:oddHBand="0" w:evenHBand="0" w:firstRowFirstColumn="0" w:firstRowLastColumn="0" w:lastRowFirstColumn="0" w:lastRowLastColumn="0"/>
            <w:tcW w:w="6655" w:type="dxa"/>
            <w:tcMar/>
          </w:tcPr>
          <w:p w:rsidR="3DE54D90" w:rsidP="3DE54D90" w:rsidRDefault="3DE54D90" w14:paraId="1791F3DE" w14:textId="315656B5">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Add new fields</w:t>
            </w:r>
            <w:r w:rsidRPr="3DE54D90" w:rsidR="611E2249">
              <w:rPr>
                <w:rFonts w:ascii="Aptos" w:hAnsi="Aptos" w:eastAsia="Aptos" w:cs="Aptos"/>
                <w:color w:val="000000" w:themeColor="text1"/>
              </w:rPr>
              <w:t xml:space="preserve"> to capture Primary Care details</w:t>
            </w:r>
            <w:r w:rsidRPr="3DE54D90">
              <w:rPr>
                <w:rFonts w:ascii="Aptos" w:hAnsi="Aptos" w:eastAsia="Aptos" w:cs="Aptos"/>
                <w:color w:val="000000" w:themeColor="text1"/>
              </w:rPr>
              <w:t>:</w:t>
            </w:r>
          </w:p>
          <w:p w:rsidR="18ADC406" w:rsidP="3DE54D90" w:rsidRDefault="18ADC406" w14:paraId="17E7DC73" w14:textId="3DAB0C16">
            <w:pPr>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rPr>
            </w:pPr>
            <w:r w:rsidRPr="3DE54D90">
              <w:rPr>
                <w:rFonts w:ascii="Arial" w:hAnsi="Arial" w:eastAsia="Arial" w:cs="Arial"/>
                <w:color w:val="000000" w:themeColor="text1"/>
                <w:sz w:val="20"/>
                <w:szCs w:val="20"/>
              </w:rPr>
              <w:t>PCP_NPI_NAME</w:t>
            </w:r>
          </w:p>
          <w:p w:rsidR="18ADC406" w:rsidRDefault="18ADC406" w14:paraId="314EA626" w14:textId="56FA36F0">
            <w:pPr>
              <w:cnfStyle w:val="000000000000" w:firstRow="0" w:lastRow="0" w:firstColumn="0" w:lastColumn="0" w:oddVBand="0" w:evenVBand="0" w:oddHBand="0" w:evenHBand="0" w:firstRowFirstColumn="0" w:firstRowLastColumn="0" w:lastRowFirstColumn="0" w:lastRowLastColumn="0"/>
            </w:pPr>
            <w:r w:rsidRPr="3DE54D90">
              <w:rPr>
                <w:rFonts w:ascii="Arial" w:hAnsi="Arial" w:eastAsia="Arial" w:cs="Arial"/>
                <w:sz w:val="20"/>
                <w:szCs w:val="20"/>
              </w:rPr>
              <w:t xml:space="preserve">PCP_NPI </w:t>
            </w:r>
          </w:p>
          <w:p w:rsidR="18ADC406" w:rsidRDefault="18ADC406" w14:paraId="1F913A97" w14:textId="16D9E708">
            <w:pPr>
              <w:cnfStyle w:val="000000000000" w:firstRow="0" w:lastRow="0" w:firstColumn="0" w:lastColumn="0" w:oddVBand="0" w:evenVBand="0" w:oddHBand="0" w:evenHBand="0" w:firstRowFirstColumn="0" w:firstRowLastColumn="0" w:lastRowFirstColumn="0" w:lastRowLastColumn="0"/>
            </w:pPr>
            <w:r w:rsidRPr="3DE54D90">
              <w:rPr>
                <w:rFonts w:ascii="Arial" w:hAnsi="Arial" w:eastAsia="Arial" w:cs="Arial"/>
                <w:sz w:val="20"/>
                <w:szCs w:val="20"/>
              </w:rPr>
              <w:t>PCP_TELE_NUM</w:t>
            </w:r>
          </w:p>
        </w:tc>
      </w:tr>
      <w:tr w:rsidR="3DE54D90" w:rsidTr="342D7B6B" w14:paraId="459BB8D2" w14:textId="77777777">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3DE54D90" w:rsidP="3DE54D90" w:rsidRDefault="3DE54D90" w14:paraId="32852152" w14:textId="7D7CF5F1">
            <w:pPr>
              <w:rPr>
                <w:highlight w:val="yellow"/>
              </w:rPr>
            </w:pPr>
            <w:r w:rsidRPr="3DE54D90">
              <w:rPr>
                <w:highlight w:val="yellow"/>
              </w:rPr>
              <w:t>7.0</w:t>
            </w:r>
          </w:p>
        </w:tc>
        <w:tc>
          <w:tcPr>
            <w:cnfStyle w:val="000000000000" w:firstRow="0" w:lastRow="0" w:firstColumn="0" w:lastColumn="0" w:oddVBand="0" w:evenVBand="0" w:oddHBand="0" w:evenHBand="0" w:firstRowFirstColumn="0" w:firstRowLastColumn="0" w:lastRowFirstColumn="0" w:lastRowLastColumn="0"/>
            <w:tcW w:w="1530" w:type="dxa"/>
            <w:tcMar/>
          </w:tcPr>
          <w:p w:rsidR="3DE54D90" w:rsidP="3DE54D90" w:rsidRDefault="3DE54D90" w14:paraId="3A711E44" w14:textId="0417DFA5">
            <w:pPr>
              <w:cnfStyle w:val="000000000000" w:firstRow="0" w:lastRow="0" w:firstColumn="0" w:lastColumn="0" w:oddVBand="0" w:evenVBand="0" w:oddHBand="0" w:evenHBand="0" w:firstRowFirstColumn="0" w:firstRowLastColumn="0" w:lastRowFirstColumn="0" w:lastRowLastColumn="0"/>
              <w:rPr>
                <w:highlight w:val="yellow"/>
              </w:rPr>
            </w:pPr>
            <w:r w:rsidRPr="3DE54D90">
              <w:rPr>
                <w:highlight w:val="yellow"/>
              </w:rPr>
              <w:t>2025-07-16</w:t>
            </w:r>
          </w:p>
          <w:p w:rsidR="3DE54D90" w:rsidP="3DE54D90" w:rsidRDefault="3DE54D90" w14:paraId="76F2E64C" w14:textId="51F5E3A9">
            <w:pPr>
              <w:cnfStyle w:val="000000000000" w:firstRow="0" w:lastRow="0" w:firstColumn="0" w:lastColumn="0" w:oddVBand="0" w:evenVBand="0" w:oddHBand="0" w:evenHBand="0" w:firstRowFirstColumn="0" w:firstRowLastColumn="0" w:lastRowFirstColumn="0" w:lastRowLastColumn="0"/>
              <w:rPr>
                <w:highlight w:val="yellow"/>
              </w:rPr>
            </w:pPr>
          </w:p>
        </w:tc>
        <w:tc>
          <w:tcPr>
            <w:cnfStyle w:val="000000000000" w:firstRow="0" w:lastRow="0" w:firstColumn="0" w:lastColumn="0" w:oddVBand="0" w:evenVBand="0" w:oddHBand="0" w:evenHBand="0" w:firstRowFirstColumn="0" w:firstRowLastColumn="0" w:lastRowFirstColumn="0" w:lastRowLastColumn="0"/>
            <w:tcW w:w="6655" w:type="dxa"/>
            <w:tcMar/>
          </w:tcPr>
          <w:p w:rsidR="3DE54D90" w:rsidP="3DE54D90" w:rsidRDefault="3DE54D90" w14:paraId="32F63967" w14:textId="421271E3">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3DE54D90">
              <w:rPr>
                <w:rFonts w:ascii="Aptos" w:hAnsi="Aptos" w:eastAsia="Aptos" w:cs="Aptos"/>
                <w:color w:val="000000" w:themeColor="text1"/>
              </w:rPr>
              <w:t>Add new field:</w:t>
            </w:r>
          </w:p>
          <w:p w:rsidR="22C160E5" w:rsidRDefault="22C160E5" w14:paraId="1A831381" w14:textId="70C277E1">
            <w:pPr>
              <w:cnfStyle w:val="000000000000" w:firstRow="0" w:lastRow="0" w:firstColumn="0" w:lastColumn="0" w:oddVBand="0" w:evenVBand="0" w:oddHBand="0" w:evenHBand="0" w:firstRowFirstColumn="0" w:firstRowLastColumn="0" w:lastRowFirstColumn="0" w:lastRowLastColumn="0"/>
            </w:pPr>
            <w:r w:rsidRPr="3DE54D90">
              <w:rPr>
                <w:rFonts w:ascii="Arial" w:hAnsi="Arial" w:eastAsia="Arial" w:cs="Arial"/>
                <w:sz w:val="20"/>
                <w:szCs w:val="20"/>
              </w:rPr>
              <w:t>EPOP_IDD</w:t>
            </w:r>
          </w:p>
        </w:tc>
      </w:tr>
      <w:tr w:rsidR="342D7B6B" w:rsidTr="342D7B6B" w14:paraId="55578911">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0A20AB50" w:rsidP="342D7B6B" w:rsidRDefault="0A20AB50" w14:paraId="7F1796DE" w14:textId="5179E726">
            <w:pPr>
              <w:pStyle w:val="Normal"/>
              <w:rPr>
                <w:highlight w:val="cyan"/>
              </w:rPr>
            </w:pPr>
            <w:r w:rsidRPr="342D7B6B" w:rsidR="0A20AB50">
              <w:rPr>
                <w:highlight w:val="cyan"/>
              </w:rPr>
              <w:t>7.1</w:t>
            </w:r>
          </w:p>
        </w:tc>
        <w:tc>
          <w:tcPr>
            <w:cnfStyle w:val="000000000000" w:firstRow="0" w:lastRow="0" w:firstColumn="0" w:lastColumn="0" w:oddVBand="0" w:evenVBand="0" w:oddHBand="0" w:evenHBand="0" w:firstRowFirstColumn="0" w:firstRowLastColumn="0" w:lastRowFirstColumn="0" w:lastRowLastColumn="0"/>
            <w:tcW w:w="1530" w:type="dxa"/>
            <w:tcMar/>
          </w:tcPr>
          <w:p w:rsidR="0A20AB50" w:rsidP="342D7B6B" w:rsidRDefault="0A20AB50" w14:paraId="614B7097" w14:textId="1A9B4E48">
            <w:pPr>
              <w:pStyle w:val="Normal"/>
              <w:suppressLineNumbers w:val="0"/>
              <w:bidi w:val="0"/>
              <w:spacing w:before="0" w:beforeAutospacing="off" w:after="0" w:afterAutospacing="off" w:line="240" w:lineRule="auto"/>
              <w:ind w:left="0" w:right="0"/>
              <w:jc w:val="left"/>
              <w:rPr>
                <w:highlight w:val="cyan"/>
              </w:rPr>
            </w:pPr>
            <w:r w:rsidRPr="342D7B6B" w:rsidR="0A20AB50">
              <w:rPr>
                <w:highlight w:val="cyan"/>
              </w:rPr>
              <w:t>2026-03-20</w:t>
            </w:r>
          </w:p>
        </w:tc>
        <w:tc>
          <w:tcPr>
            <w:cnfStyle w:val="000000000000" w:firstRow="0" w:lastRow="0" w:firstColumn="0" w:lastColumn="0" w:oddVBand="0" w:evenVBand="0" w:oddHBand="0" w:evenHBand="0" w:firstRowFirstColumn="0" w:firstRowLastColumn="0" w:lastRowFirstColumn="0" w:lastRowLastColumn="0"/>
            <w:tcW w:w="6655" w:type="dxa"/>
            <w:tcMar/>
          </w:tcPr>
          <w:p w:rsidR="0A20AB50" w:rsidP="342D7B6B" w:rsidRDefault="0A20AB50" w14:paraId="3943209E" w14:textId="498162E4">
            <w:pPr>
              <w:pStyle w:val="Normal"/>
              <w:rPr>
                <w:rFonts w:ascii="Aptos" w:hAnsi="Aptos" w:eastAsia="Aptos" w:cs="Aptos"/>
                <w:color w:val="000000" w:themeColor="text1" w:themeTint="FF" w:themeShade="FF"/>
              </w:rPr>
            </w:pPr>
            <w:r w:rsidRPr="342D7B6B" w:rsidR="0A20AB50">
              <w:rPr>
                <w:rFonts w:ascii="Aptos" w:hAnsi="Aptos" w:eastAsia="Aptos" w:cs="Aptos"/>
                <w:color w:val="000000" w:themeColor="text1" w:themeTint="FF" w:themeShade="FF"/>
              </w:rPr>
              <w:t>Addition of new MCO WellPoint NYS</w:t>
            </w:r>
          </w:p>
        </w:tc>
      </w:tr>
      <w:tr w:rsidR="342D7B6B" w:rsidTr="342D7B6B" w14:paraId="54565DC6">
        <w:trPr>
          <w:trHeight w:val="300"/>
        </w:trPr>
        <w:tc>
          <w:tcPr>
            <w:cnfStyle w:val="001000000000" w:firstRow="0" w:lastRow="0" w:firstColumn="1" w:lastColumn="0" w:oddVBand="0" w:evenVBand="0" w:oddHBand="0" w:evenHBand="0" w:firstRowFirstColumn="0" w:firstRowLastColumn="0" w:lastRowFirstColumn="0" w:lastRowLastColumn="0"/>
            <w:tcW w:w="1165" w:type="dxa"/>
            <w:tcMar/>
          </w:tcPr>
          <w:p w:rsidR="09585B10" w:rsidP="342D7B6B" w:rsidRDefault="09585B10" w14:paraId="71A69E24" w14:textId="7147888B">
            <w:pPr>
              <w:pStyle w:val="Normal"/>
              <w:rPr>
                <w:highlight w:val="cyan"/>
              </w:rPr>
            </w:pPr>
            <w:r w:rsidRPr="342D7B6B" w:rsidR="09585B10">
              <w:rPr>
                <w:highlight w:val="cyan"/>
              </w:rPr>
              <w:t>7.1</w:t>
            </w:r>
          </w:p>
        </w:tc>
        <w:tc>
          <w:tcPr>
            <w:cnfStyle w:val="000000000000" w:firstRow="0" w:lastRow="0" w:firstColumn="0" w:lastColumn="0" w:oddVBand="0" w:evenVBand="0" w:oddHBand="0" w:evenHBand="0" w:firstRowFirstColumn="0" w:firstRowLastColumn="0" w:lastRowFirstColumn="0" w:lastRowLastColumn="0"/>
            <w:tcW w:w="1530" w:type="dxa"/>
            <w:tcMar/>
          </w:tcPr>
          <w:p w:rsidR="09585B10" w:rsidP="342D7B6B" w:rsidRDefault="09585B10" w14:paraId="7D782F8A" w14:textId="43C9B560">
            <w:pPr>
              <w:pStyle w:val="Normal"/>
              <w:suppressLineNumbers w:val="0"/>
              <w:bidi w:val="0"/>
              <w:spacing w:before="0" w:beforeAutospacing="off" w:after="0" w:afterAutospacing="off" w:line="240" w:lineRule="auto"/>
              <w:ind w:left="0" w:right="0"/>
              <w:jc w:val="left"/>
              <w:rPr>
                <w:highlight w:val="cyan"/>
              </w:rPr>
            </w:pPr>
            <w:r w:rsidRPr="342D7B6B" w:rsidR="09585B10">
              <w:rPr>
                <w:highlight w:val="cyan"/>
              </w:rPr>
              <w:t>2026-03-20</w:t>
            </w:r>
          </w:p>
        </w:tc>
        <w:tc>
          <w:tcPr>
            <w:cnfStyle w:val="000000000000" w:firstRow="0" w:lastRow="0" w:firstColumn="0" w:lastColumn="0" w:oddVBand="0" w:evenVBand="0" w:oddHBand="0" w:evenHBand="0" w:firstRowFirstColumn="0" w:firstRowLastColumn="0" w:lastRowFirstColumn="0" w:lastRowLastColumn="0"/>
            <w:tcW w:w="6655" w:type="dxa"/>
            <w:tcMar/>
          </w:tcPr>
          <w:p w:rsidR="09585B10" w:rsidP="342D7B6B" w:rsidRDefault="09585B10" w14:paraId="03CCEA62" w14:textId="44FBD821">
            <w:pPr>
              <w:pStyle w:val="Normal"/>
              <w:rPr>
                <w:rFonts w:ascii="Aptos" w:hAnsi="Aptos" w:eastAsia="Aptos" w:cs="Aptos"/>
                <w:color w:val="000000" w:themeColor="text1" w:themeTint="FF" w:themeShade="FF"/>
              </w:rPr>
            </w:pPr>
            <w:r w:rsidRPr="342D7B6B" w:rsidR="09585B10">
              <w:rPr>
                <w:rFonts w:ascii="Aptos" w:hAnsi="Aptos" w:eastAsia="Aptos" w:cs="Aptos"/>
                <w:color w:val="000000" w:themeColor="text1" w:themeTint="FF" w:themeShade="FF"/>
              </w:rPr>
              <w:t>ICircle</w:t>
            </w:r>
            <w:r w:rsidRPr="342D7B6B" w:rsidR="09585B10">
              <w:rPr>
                <w:rFonts w:ascii="Aptos" w:hAnsi="Aptos" w:eastAsia="Aptos" w:cs="Aptos"/>
                <w:color w:val="000000" w:themeColor="text1" w:themeTint="FF" w:themeShade="FF"/>
              </w:rPr>
              <w:t xml:space="preserve"> (members moved to VNS) and Centers plan (members moved to Anthem and new WellPoint NYS) retired with March 2026 </w:t>
            </w:r>
            <w:r w:rsidRPr="342D7B6B" w:rsidR="4BB5CCF6">
              <w:rPr>
                <w:rFonts w:ascii="Aptos" w:hAnsi="Aptos" w:eastAsia="Aptos" w:cs="Aptos"/>
                <w:color w:val="000000" w:themeColor="text1" w:themeTint="FF" w:themeShade="FF"/>
              </w:rPr>
              <w:t>submissions</w:t>
            </w:r>
          </w:p>
        </w:tc>
      </w:tr>
    </w:tbl>
    <w:p w:rsidR="3DE54D90" w:rsidRDefault="3DE54D90" w14:paraId="57B66D31" w14:textId="3FAF51BC"/>
    <w:p w:rsidRPr="00F54FA8" w:rsidR="00DC5F2D" w:rsidP="00270ED0" w:rsidRDefault="567C2487" w14:paraId="3C9785EA" w14:textId="5DEB6BF0">
      <w:pPr>
        <w:pStyle w:val="Heading2"/>
        <w:spacing w:line="276" w:lineRule="auto"/>
        <w:rPr>
          <w:color w:val="3A7C22" w:themeColor="accent6" w:themeShade="BF"/>
          <w:sz w:val="28"/>
          <w:szCs w:val="28"/>
        </w:rPr>
      </w:pPr>
      <w:bookmarkStart w:name="_Toc187926958" w:id="1"/>
      <w:bookmarkStart w:name="_Toc86498509" w:id="2"/>
      <w:r w:rsidRPr="4842FDD1">
        <w:rPr>
          <w:color w:val="3A7C22" w:themeColor="accent6" w:themeShade="BF"/>
          <w:sz w:val="28"/>
          <w:szCs w:val="28"/>
        </w:rPr>
        <w:t>O</w:t>
      </w:r>
      <w:r w:rsidRPr="4842FDD1" w:rsidR="1C17936A">
        <w:rPr>
          <w:color w:val="3A7C22" w:themeColor="accent6" w:themeShade="BF"/>
          <w:sz w:val="28"/>
          <w:szCs w:val="28"/>
        </w:rPr>
        <w:t>verview</w:t>
      </w:r>
      <w:bookmarkEnd w:id="0"/>
      <w:bookmarkEnd w:id="1"/>
      <w:bookmarkEnd w:id="2"/>
    </w:p>
    <w:p w:rsidR="00801E6F" w:rsidP="009703CE" w:rsidRDefault="00270ED0" w14:paraId="283094E9" w14:textId="77777777">
      <w:r w:rsidRPr="00270ED0">
        <w:t xml:space="preserve">This document </w:t>
      </w:r>
      <w:r>
        <w:t>outlines</w:t>
      </w:r>
      <w:r w:rsidRPr="00270ED0">
        <w:t xml:space="preserve"> the standard procedures and guidelines for Managed Care Organizations (MCOs) to submit their monthly Enhanced Services Member Files (ESMF) rosters to the SHIN-NY Data Lake through Rochester RHIO, utilizing a flat-file </w:t>
      </w:r>
      <w:r>
        <w:t>approach</w:t>
      </w:r>
      <w:r w:rsidRPr="00270ED0">
        <w:t xml:space="preserve"> via SFTP. Adhering to these guidelines is crucial for ensuring successful file </w:t>
      </w:r>
      <w:r>
        <w:t>processing</w:t>
      </w:r>
      <w:r w:rsidRPr="00270ED0">
        <w:t xml:space="preserve"> and </w:t>
      </w:r>
      <w:r>
        <w:t>transmissions</w:t>
      </w:r>
      <w:r w:rsidRPr="00270ED0">
        <w:t xml:space="preserve">. </w:t>
      </w:r>
    </w:p>
    <w:p w:rsidR="009703CE" w:rsidP="009703CE" w:rsidRDefault="00270ED0" w14:paraId="50CB1673" w14:textId="36BA67E5">
      <w:r w:rsidRPr="00270ED0">
        <w:t>The document includes detailed information on the following topics:</w:t>
      </w:r>
    </w:p>
    <w:p w:rsidR="00D5152B" w:rsidP="00FF3C4B" w:rsidRDefault="00270ED0" w14:paraId="0A15DA2A" w14:textId="36CE6749">
      <w:pPr>
        <w:pStyle w:val="ListParagraph"/>
        <w:numPr>
          <w:ilvl w:val="0"/>
          <w:numId w:val="20"/>
        </w:numPr>
      </w:pPr>
      <w:r>
        <w:t>R</w:t>
      </w:r>
      <w:r w:rsidRPr="00D5152B" w:rsidR="00D5152B">
        <w:t>RHIO SFTP Access: Onboarding and Setup Instructions</w:t>
      </w:r>
    </w:p>
    <w:p w:rsidR="009703CE" w:rsidP="00FF3C4B" w:rsidRDefault="009703CE" w14:paraId="1A2920BB" w14:textId="55C69EEF">
      <w:pPr>
        <w:pStyle w:val="ListParagraph"/>
        <w:numPr>
          <w:ilvl w:val="0"/>
          <w:numId w:val="20"/>
        </w:numPr>
      </w:pPr>
      <w:r>
        <w:t>File Structure</w:t>
      </w:r>
      <w:r w:rsidR="005F65E4">
        <w:t xml:space="preserve"> and </w:t>
      </w:r>
      <w:r w:rsidR="00270ED0">
        <w:t xml:space="preserve">Data Field </w:t>
      </w:r>
      <w:r w:rsidR="005F65E4">
        <w:t>Formatting Specs</w:t>
      </w:r>
    </w:p>
    <w:p w:rsidR="006E357A" w:rsidP="00FF3C4B" w:rsidRDefault="006E357A" w14:paraId="327C1830" w14:textId="6775261D">
      <w:pPr>
        <w:pStyle w:val="ListParagraph"/>
        <w:numPr>
          <w:ilvl w:val="1"/>
          <w:numId w:val="20"/>
        </w:numPr>
      </w:pPr>
      <w:r>
        <w:t>File Format</w:t>
      </w:r>
    </w:p>
    <w:p w:rsidR="00425E78" w:rsidP="00FF3C4B" w:rsidRDefault="00425E78" w14:paraId="6AC313B7" w14:textId="7322BCF9">
      <w:pPr>
        <w:pStyle w:val="ListParagraph"/>
        <w:numPr>
          <w:ilvl w:val="1"/>
          <w:numId w:val="20"/>
        </w:numPr>
      </w:pPr>
      <w:r>
        <w:t>File Naming Convention</w:t>
      </w:r>
    </w:p>
    <w:p w:rsidR="006E357A" w:rsidP="00FF3C4B" w:rsidRDefault="006E357A" w14:paraId="141F02E4" w14:textId="4486E3E5">
      <w:pPr>
        <w:pStyle w:val="ListParagraph"/>
        <w:numPr>
          <w:ilvl w:val="1"/>
          <w:numId w:val="20"/>
        </w:numPr>
      </w:pPr>
      <w:r>
        <w:t>Data Elements</w:t>
      </w:r>
    </w:p>
    <w:p w:rsidR="00425E78" w:rsidP="00FF3C4B" w:rsidRDefault="00425E78" w14:paraId="3DB86B91" w14:textId="6CF60468">
      <w:pPr>
        <w:pStyle w:val="ListParagraph"/>
        <w:numPr>
          <w:ilvl w:val="1"/>
          <w:numId w:val="20"/>
        </w:numPr>
      </w:pPr>
      <w:r>
        <w:t>Sample ESMF File</w:t>
      </w:r>
    </w:p>
    <w:p w:rsidR="006E357A" w:rsidP="00FF3C4B" w:rsidRDefault="00270ED0" w14:paraId="0CE47E66" w14:textId="0673B901">
      <w:pPr>
        <w:pStyle w:val="ListParagraph"/>
        <w:numPr>
          <w:ilvl w:val="1"/>
          <w:numId w:val="20"/>
        </w:numPr>
      </w:pPr>
      <w:r>
        <w:t xml:space="preserve">File </w:t>
      </w:r>
      <w:r w:rsidR="006E357A">
        <w:t>Transmission Schedule</w:t>
      </w:r>
    </w:p>
    <w:p w:rsidR="006E357A" w:rsidP="00FF3C4B" w:rsidRDefault="006E357A" w14:paraId="14847CB1" w14:textId="21F73405">
      <w:pPr>
        <w:pStyle w:val="ListParagraph"/>
        <w:numPr>
          <w:ilvl w:val="1"/>
          <w:numId w:val="20"/>
        </w:numPr>
      </w:pPr>
      <w:r>
        <w:t>Folder Structure and Permissions</w:t>
      </w:r>
    </w:p>
    <w:p w:rsidR="009703CE" w:rsidP="00FF3C4B" w:rsidRDefault="005F65E4" w14:paraId="36D96F70" w14:textId="07CFFADA">
      <w:pPr>
        <w:pStyle w:val="ListParagraph"/>
        <w:numPr>
          <w:ilvl w:val="0"/>
          <w:numId w:val="20"/>
        </w:numPr>
      </w:pPr>
      <w:r>
        <w:t xml:space="preserve">File </w:t>
      </w:r>
      <w:r w:rsidR="006E357A">
        <w:t>Transmission and Data Validation Process</w:t>
      </w:r>
      <w:r w:rsidR="00400CD2">
        <w:t xml:space="preserve"> Overview</w:t>
      </w:r>
    </w:p>
    <w:p w:rsidR="006E357A" w:rsidP="00FF3C4B" w:rsidRDefault="006E357A" w14:paraId="117C0527" w14:textId="0FFA617D">
      <w:pPr>
        <w:pStyle w:val="ListParagraph"/>
        <w:numPr>
          <w:ilvl w:val="0"/>
          <w:numId w:val="20"/>
        </w:numPr>
      </w:pPr>
      <w:r>
        <w:t>Response Handling</w:t>
      </w:r>
    </w:p>
    <w:p w:rsidR="00425E78" w:rsidP="00FF3C4B" w:rsidRDefault="00425E78" w14:paraId="59B67DFD" w14:textId="16B89828">
      <w:pPr>
        <w:pStyle w:val="ListParagraph"/>
        <w:numPr>
          <w:ilvl w:val="2"/>
          <w:numId w:val="20"/>
        </w:numPr>
      </w:pPr>
      <w:r>
        <w:t>Success</w:t>
      </w:r>
    </w:p>
    <w:p w:rsidR="00425E78" w:rsidP="00FF3C4B" w:rsidRDefault="00425E78" w14:paraId="72C1F355" w14:textId="441A0561">
      <w:pPr>
        <w:pStyle w:val="ListParagraph"/>
        <w:numPr>
          <w:ilvl w:val="2"/>
          <w:numId w:val="20"/>
        </w:numPr>
      </w:pPr>
      <w:r>
        <w:t>Failure</w:t>
      </w:r>
    </w:p>
    <w:p w:rsidR="00425E78" w:rsidP="00FF3C4B" w:rsidRDefault="00425E78" w14:paraId="479D8CB0" w14:textId="2E3CFB3C">
      <w:pPr>
        <w:pStyle w:val="ListParagraph"/>
        <w:numPr>
          <w:ilvl w:val="3"/>
          <w:numId w:val="20"/>
        </w:numPr>
      </w:pPr>
      <w:r>
        <w:t>Error at the file level</w:t>
      </w:r>
    </w:p>
    <w:p w:rsidR="00425E78" w:rsidP="00FF3C4B" w:rsidRDefault="00425E78" w14:paraId="5EA1B814" w14:textId="1A4E0A99">
      <w:pPr>
        <w:pStyle w:val="ListParagraph"/>
        <w:numPr>
          <w:ilvl w:val="3"/>
          <w:numId w:val="20"/>
        </w:numPr>
      </w:pPr>
      <w:r>
        <w:t>Error at the Data Level</w:t>
      </w:r>
    </w:p>
    <w:p w:rsidR="00E90567" w:rsidP="00E90567" w:rsidRDefault="00E90567" w14:paraId="729B37E3" w14:textId="07A95B38">
      <w:pPr>
        <w:pStyle w:val="ListParagraph"/>
        <w:numPr>
          <w:ilvl w:val="2"/>
          <w:numId w:val="20"/>
        </w:numPr>
      </w:pPr>
      <w:r>
        <w:t>Error Code Crosswalk</w:t>
      </w:r>
    </w:p>
    <w:p w:rsidR="00270ED0" w:rsidP="00FF3C4B" w:rsidRDefault="00270ED0" w14:paraId="3CC4B1F5" w14:textId="3A83D8CD">
      <w:pPr>
        <w:pStyle w:val="ListParagraph"/>
        <w:numPr>
          <w:ilvl w:val="0"/>
          <w:numId w:val="20"/>
        </w:numPr>
      </w:pPr>
      <w:r>
        <w:t xml:space="preserve">Resubmission </w:t>
      </w:r>
      <w:r w:rsidR="00CC43DC">
        <w:t>Procedures</w:t>
      </w:r>
    </w:p>
    <w:p w:rsidR="00400CD2" w:rsidP="00FF3C4B" w:rsidRDefault="00400CD2" w14:paraId="6421D260" w14:textId="390CD6CA">
      <w:pPr>
        <w:pStyle w:val="ListParagraph"/>
        <w:numPr>
          <w:ilvl w:val="0"/>
          <w:numId w:val="20"/>
        </w:numPr>
      </w:pPr>
      <w:r>
        <w:t>Monitoring Dashboard</w:t>
      </w:r>
    </w:p>
    <w:p w:rsidR="006E4CFE" w:rsidP="00FF3C4B" w:rsidRDefault="006E4CFE" w14:paraId="5903493C" w14:textId="3FF5D8AC">
      <w:pPr>
        <w:pStyle w:val="ListParagraph"/>
        <w:numPr>
          <w:ilvl w:val="0"/>
          <w:numId w:val="20"/>
        </w:numPr>
      </w:pPr>
      <w:r>
        <w:t>Email Alert Notifications</w:t>
      </w:r>
    </w:p>
    <w:p w:rsidR="006E4CFE" w:rsidP="00E90567" w:rsidRDefault="006E4CFE" w14:paraId="15938BFD" w14:textId="60D94839">
      <w:pPr>
        <w:pStyle w:val="ListParagraph"/>
        <w:numPr>
          <w:ilvl w:val="0"/>
          <w:numId w:val="20"/>
        </w:numPr>
        <w:spacing w:before="240" w:line="360" w:lineRule="auto"/>
      </w:pPr>
      <w:r>
        <w:t>File Transmission to SHIN-NY Data Lake</w:t>
      </w:r>
    </w:p>
    <w:p w:rsidRPr="002B1B90" w:rsidR="00694E6B" w:rsidP="002B1B90" w:rsidRDefault="4F99393A" w14:paraId="6F551778" w14:textId="1C4267B9">
      <w:pPr>
        <w:pStyle w:val="Heading2"/>
        <w:rPr>
          <w:color w:val="3A7C22" w:themeColor="accent6" w:themeShade="BF"/>
          <w:sz w:val="28"/>
          <w:szCs w:val="28"/>
        </w:rPr>
      </w:pPr>
      <w:bookmarkStart w:name="_Toc187926959" w:id="3"/>
      <w:bookmarkStart w:name="_Toc1537141794" w:id="4"/>
      <w:r w:rsidRPr="32244DBB">
        <w:rPr>
          <w:color w:val="3A7C22" w:themeColor="accent6" w:themeShade="BF"/>
          <w:sz w:val="28"/>
          <w:szCs w:val="28"/>
        </w:rPr>
        <w:t xml:space="preserve">1. </w:t>
      </w:r>
      <w:bookmarkStart w:name="_Toc178891316" w:id="5"/>
      <w:r w:rsidRPr="32244DBB" w:rsidR="6C0FE6F0">
        <w:rPr>
          <w:color w:val="3A7C22" w:themeColor="accent6" w:themeShade="BF"/>
          <w:sz w:val="28"/>
          <w:szCs w:val="28"/>
        </w:rPr>
        <w:t xml:space="preserve">RRHIO </w:t>
      </w:r>
      <w:r w:rsidRPr="32244DBB" w:rsidR="2A75FA49">
        <w:rPr>
          <w:color w:val="3A7C22" w:themeColor="accent6" w:themeShade="BF"/>
          <w:sz w:val="28"/>
          <w:szCs w:val="28"/>
        </w:rPr>
        <w:t xml:space="preserve">SFTP </w:t>
      </w:r>
      <w:r w:rsidRPr="32244DBB" w:rsidR="6C0FE6F0">
        <w:rPr>
          <w:color w:val="3A7C22" w:themeColor="accent6" w:themeShade="BF"/>
          <w:sz w:val="28"/>
          <w:szCs w:val="28"/>
        </w:rPr>
        <w:t>Access: Onboarding and Setup Instructions</w:t>
      </w:r>
      <w:bookmarkEnd w:id="3"/>
      <w:bookmarkEnd w:id="4"/>
      <w:bookmarkEnd w:id="5"/>
    </w:p>
    <w:p w:rsidR="0ED602EA" w:rsidP="00E63254" w:rsidRDefault="00E63254" w14:paraId="1C59D3EF" w14:textId="7DDE9ACA">
      <w:r w:rsidRPr="00E63254">
        <w:t>A separate document titled "RRHIO SFTP Access: Onboarding and Setup Instructions" has been shared to all MCOs</w:t>
      </w:r>
      <w:r>
        <w:t xml:space="preserve"> that</w:t>
      </w:r>
      <w:r w:rsidR="00576863">
        <w:t xml:space="preserve"> will guide through the process of accessing </w:t>
      </w:r>
      <w:r>
        <w:t>RRHIO</w:t>
      </w:r>
      <w:r w:rsidR="00576863">
        <w:t xml:space="preserve"> Secure File Transfer Protocol (SFTP) site. </w:t>
      </w:r>
    </w:p>
    <w:p w:rsidRPr="00E63254" w:rsidR="00A30E8B" w:rsidP="00E63254" w:rsidRDefault="00A30E8B" w14:paraId="460FFF28" w14:textId="04A2D959">
      <w:r>
        <w:t xml:space="preserve">The existing SFTP connections </w:t>
      </w:r>
      <w:r w:rsidR="00B11679">
        <w:t xml:space="preserve">and endpoints </w:t>
      </w:r>
      <w:r>
        <w:t xml:space="preserve">for both QA </w:t>
      </w:r>
      <w:r w:rsidR="00B11679">
        <w:t>&amp;</w:t>
      </w:r>
      <w:r>
        <w:t xml:space="preserve"> Production established for the January submissions are not changing.</w:t>
      </w:r>
      <w:r w:rsidR="00B11679">
        <w:t xml:space="preserve"> </w:t>
      </w:r>
    </w:p>
    <w:p w:rsidRPr="002B1B90" w:rsidR="00264F68" w:rsidP="002B1B90" w:rsidRDefault="4F99393A" w14:paraId="3FBD228C" w14:textId="53F7BA5F">
      <w:pPr>
        <w:pStyle w:val="Heading2"/>
        <w:rPr>
          <w:color w:val="3A7C22" w:themeColor="accent6" w:themeShade="BF"/>
          <w:sz w:val="28"/>
          <w:szCs w:val="28"/>
        </w:rPr>
      </w:pPr>
      <w:bookmarkStart w:name="_Toc178891317" w:id="6"/>
      <w:bookmarkStart w:name="_Toc187926960" w:id="7"/>
      <w:bookmarkStart w:name="_Toc907173398" w:id="8"/>
      <w:r w:rsidRPr="32244DBB">
        <w:rPr>
          <w:color w:val="3A7C22" w:themeColor="accent6" w:themeShade="BF"/>
          <w:sz w:val="28"/>
          <w:szCs w:val="28"/>
        </w:rPr>
        <w:t xml:space="preserve">2. </w:t>
      </w:r>
      <w:r w:rsidRPr="32244DBB" w:rsidR="4E4B70B6">
        <w:rPr>
          <w:color w:val="3A7C22" w:themeColor="accent6" w:themeShade="BF"/>
          <w:sz w:val="28"/>
          <w:szCs w:val="28"/>
        </w:rPr>
        <w:t xml:space="preserve">File Structure and </w:t>
      </w:r>
      <w:r w:rsidRPr="32244DBB" w:rsidR="484E4F83">
        <w:rPr>
          <w:color w:val="3A7C22" w:themeColor="accent6" w:themeShade="BF"/>
          <w:sz w:val="28"/>
          <w:szCs w:val="28"/>
        </w:rPr>
        <w:t xml:space="preserve">Data Field </w:t>
      </w:r>
      <w:r w:rsidRPr="32244DBB" w:rsidR="4E4B70B6">
        <w:rPr>
          <w:color w:val="3A7C22" w:themeColor="accent6" w:themeShade="BF"/>
          <w:sz w:val="28"/>
          <w:szCs w:val="28"/>
        </w:rPr>
        <w:t>Formatting Spec</w:t>
      </w:r>
      <w:r w:rsidRPr="32244DBB" w:rsidR="484E4F83">
        <w:rPr>
          <w:color w:val="3A7C22" w:themeColor="accent6" w:themeShade="BF"/>
          <w:sz w:val="28"/>
          <w:szCs w:val="28"/>
        </w:rPr>
        <w:t>s</w:t>
      </w:r>
      <w:bookmarkEnd w:id="6"/>
      <w:bookmarkEnd w:id="7"/>
      <w:bookmarkEnd w:id="8"/>
    </w:p>
    <w:p w:rsidRPr="006656DF" w:rsidR="001C2DD4" w:rsidP="006656DF" w:rsidRDefault="00BA12ED" w14:paraId="31226670" w14:textId="2E20BC38">
      <w:r w:rsidRPr="00BA12ED">
        <w:t xml:space="preserve">This section </w:t>
      </w:r>
      <w:r w:rsidR="0006741B">
        <w:t>details</w:t>
      </w:r>
      <w:r w:rsidRPr="00BA12ED">
        <w:t xml:space="preserve"> the required file structure and </w:t>
      </w:r>
      <w:r>
        <w:t xml:space="preserve">data </w:t>
      </w:r>
      <w:r w:rsidRPr="00BA12ED">
        <w:t xml:space="preserve">formatting </w:t>
      </w:r>
      <w:r w:rsidR="0006741B">
        <w:t>guidelines</w:t>
      </w:r>
      <w:r w:rsidRPr="00BA12ED">
        <w:t xml:space="preserve"> that MCO</w:t>
      </w:r>
      <w:r w:rsidR="0006741B">
        <w:t>s</w:t>
      </w:r>
      <w:r w:rsidRPr="00BA12ED">
        <w:t xml:space="preserve"> </w:t>
      </w:r>
      <w:r w:rsidR="0006741B">
        <w:t>must adhere to</w:t>
      </w:r>
      <w:r w:rsidRPr="00BA12ED">
        <w:t xml:space="preserve"> </w:t>
      </w:r>
      <w:r w:rsidR="0006741B">
        <w:t>when creating</w:t>
      </w:r>
      <w:r w:rsidRPr="00BA12ED">
        <w:t xml:space="preserve"> ESMF </w:t>
      </w:r>
      <w:r w:rsidR="0006741B">
        <w:t xml:space="preserve">roster </w:t>
      </w:r>
      <w:r w:rsidRPr="00BA12ED">
        <w:t xml:space="preserve">files </w:t>
      </w:r>
      <w:r w:rsidR="0006741B">
        <w:t>for submission</w:t>
      </w:r>
      <w:r w:rsidRPr="00BA12ED">
        <w:t xml:space="preserve"> to Rochester RHIO.</w:t>
      </w:r>
    </w:p>
    <w:p w:rsidRPr="0096704A" w:rsidR="00264F68" w:rsidP="0096704A" w:rsidRDefault="03E4D7E8" w14:paraId="55E31C44" w14:textId="40CEFE6A">
      <w:pPr>
        <w:pStyle w:val="Heading3"/>
        <w:rPr>
          <w:sz w:val="24"/>
          <w:szCs w:val="24"/>
        </w:rPr>
      </w:pPr>
      <w:bookmarkStart w:name="_Toc187926961" w:id="9"/>
      <w:bookmarkStart w:name="_Toc1473818648" w:id="10"/>
      <w:r w:rsidRPr="32244DBB">
        <w:rPr>
          <w:sz w:val="24"/>
          <w:szCs w:val="24"/>
        </w:rPr>
        <w:t xml:space="preserve">a. </w:t>
      </w:r>
      <w:r w:rsidRPr="32244DBB" w:rsidR="4E4B70B6">
        <w:rPr>
          <w:sz w:val="24"/>
          <w:szCs w:val="24"/>
        </w:rPr>
        <w:t>File Format</w:t>
      </w:r>
      <w:bookmarkEnd w:id="9"/>
      <w:bookmarkEnd w:id="10"/>
    </w:p>
    <w:p w:rsidR="005C3222" w:rsidP="00FF3C4B" w:rsidRDefault="00264F68" w14:paraId="5E4FB25A" w14:textId="07A9F6D1">
      <w:pPr>
        <w:pStyle w:val="ListParagraph"/>
        <w:numPr>
          <w:ilvl w:val="0"/>
          <w:numId w:val="7"/>
        </w:numPr>
      </w:pPr>
      <w:r w:rsidRPr="005C3222">
        <w:rPr>
          <w:b/>
          <w:bCs/>
        </w:rPr>
        <w:t>Type</w:t>
      </w:r>
      <w:r>
        <w:t xml:space="preserve">: </w:t>
      </w:r>
      <w:r w:rsidR="00BA12ED">
        <w:t>Pipe-delimited flat file with</w:t>
      </w:r>
      <w:r>
        <w:t xml:space="preserve"> .txt file </w:t>
      </w:r>
      <w:r w:rsidR="00BA12ED">
        <w:t>extension.</w:t>
      </w:r>
    </w:p>
    <w:p w:rsidR="005C3222" w:rsidP="00FF3C4B" w:rsidRDefault="005C3222" w14:paraId="1BF26A2F" w14:textId="5D4294B4">
      <w:pPr>
        <w:pStyle w:val="ListParagraph"/>
        <w:numPr>
          <w:ilvl w:val="0"/>
          <w:numId w:val="7"/>
        </w:numPr>
      </w:pPr>
      <w:r w:rsidRPr="005C3222">
        <w:rPr>
          <w:b/>
          <w:bCs/>
        </w:rPr>
        <w:t>Delimiter</w:t>
      </w:r>
      <w:r>
        <w:t>: The pipe character (|) is used to separate fields within each record.</w:t>
      </w:r>
    </w:p>
    <w:p w:rsidR="006B03FA" w:rsidP="00FF3C4B" w:rsidRDefault="006B03FA" w14:paraId="2C8DF52C" w14:textId="5FC797B4">
      <w:pPr>
        <w:pStyle w:val="ListParagraph"/>
        <w:numPr>
          <w:ilvl w:val="0"/>
          <w:numId w:val="7"/>
        </w:numPr>
      </w:pPr>
      <w:r>
        <w:rPr>
          <w:b/>
          <w:bCs/>
        </w:rPr>
        <w:t>Header Row</w:t>
      </w:r>
      <w:r w:rsidRPr="006B03FA">
        <w:t>:</w:t>
      </w:r>
      <w:r>
        <w:t xml:space="preserve"> </w:t>
      </w:r>
      <w:r w:rsidR="007C7C6E">
        <w:t>Files</w:t>
      </w:r>
      <w:r w:rsidRPr="007C7C6E" w:rsidR="007C7C6E">
        <w:t xml:space="preserve"> must include a header row as the first line. </w:t>
      </w:r>
      <w:r w:rsidR="00ED7516">
        <w:t xml:space="preserve">Data Elements </w:t>
      </w:r>
      <w:r w:rsidRPr="007C7C6E" w:rsidR="007C7C6E">
        <w:t>must appear in the same sequential order as outlined in the sample file or the data elements table provided in Section 2.c</w:t>
      </w:r>
      <w:r w:rsidR="00515AF9">
        <w:t xml:space="preserve"> &amp; d</w:t>
      </w:r>
      <w:r w:rsidRPr="007C7C6E" w:rsidR="007C7C6E">
        <w:t>.</w:t>
      </w:r>
    </w:p>
    <w:p w:rsidR="005C3222" w:rsidP="00FF3C4B" w:rsidRDefault="005C3222" w14:paraId="60C29FC1" w14:textId="638126B2">
      <w:pPr>
        <w:pStyle w:val="ListParagraph"/>
        <w:numPr>
          <w:ilvl w:val="0"/>
          <w:numId w:val="7"/>
        </w:numPr>
      </w:pPr>
      <w:r w:rsidRPr="005C3222">
        <w:rPr>
          <w:b/>
          <w:bCs/>
        </w:rPr>
        <w:t>Line Endings</w:t>
      </w:r>
      <w:r>
        <w:t>: Line Feed (LF) (\n).</w:t>
      </w:r>
    </w:p>
    <w:p w:rsidR="005C3222" w:rsidP="00FF3C4B" w:rsidRDefault="005C3222" w14:paraId="7C7E6391" w14:textId="6DA77D6B">
      <w:pPr>
        <w:pStyle w:val="ListParagraph"/>
        <w:numPr>
          <w:ilvl w:val="0"/>
          <w:numId w:val="7"/>
        </w:numPr>
      </w:pPr>
      <w:r w:rsidRPr="005C3222">
        <w:rPr>
          <w:b/>
          <w:bCs/>
        </w:rPr>
        <w:t>Encoding</w:t>
      </w:r>
      <w:r>
        <w:t>: UTF-8.</w:t>
      </w:r>
    </w:p>
    <w:p w:rsidR="00EB05AE" w:rsidP="00FF3C4B" w:rsidRDefault="001A13FC" w14:paraId="69626C69" w14:textId="68948855">
      <w:pPr>
        <w:pStyle w:val="ListParagraph"/>
        <w:numPr>
          <w:ilvl w:val="0"/>
          <w:numId w:val="7"/>
        </w:numPr>
      </w:pPr>
      <w:r w:rsidRPr="00F52078">
        <w:rPr>
          <w:b/>
          <w:bCs/>
        </w:rPr>
        <w:t>EOF Indicator</w:t>
      </w:r>
      <w:r w:rsidRPr="001A13FC">
        <w:t>:</w:t>
      </w:r>
      <w:r>
        <w:t xml:space="preserve"> </w:t>
      </w:r>
      <w:r w:rsidRPr="001A13FC">
        <w:t>Please add an EOF indicator</w:t>
      </w:r>
      <w:r w:rsidR="00EB05AE">
        <w:t>, ex: EOF</w:t>
      </w:r>
      <w:r w:rsidRPr="001A13FC">
        <w:t xml:space="preserve"> on a new line at the end of the last </w:t>
      </w:r>
      <w:r w:rsidR="00EB05AE">
        <w:t>member</w:t>
      </w:r>
      <w:r w:rsidRPr="001A13FC">
        <w:t xml:space="preserve"> record. This is important </w:t>
      </w:r>
      <w:r w:rsidR="0006741B">
        <w:t xml:space="preserve">for confirming that </w:t>
      </w:r>
      <w:r w:rsidRPr="001A13FC">
        <w:t xml:space="preserve">the entire file has been </w:t>
      </w:r>
      <w:r w:rsidR="0006741B">
        <w:t xml:space="preserve">successfully </w:t>
      </w:r>
      <w:r w:rsidRPr="001A13FC">
        <w:t xml:space="preserve">received, </w:t>
      </w:r>
      <w:r w:rsidR="0006741B">
        <w:t>particularly because some MCOs</w:t>
      </w:r>
      <w:r w:rsidRPr="001A13FC">
        <w:t xml:space="preserve"> may </w:t>
      </w:r>
      <w:r w:rsidR="0006741B">
        <w:t>transmit</w:t>
      </w:r>
      <w:r w:rsidRPr="001A13FC">
        <w:t xml:space="preserve"> large </w:t>
      </w:r>
      <w:r>
        <w:t>volumes</w:t>
      </w:r>
      <w:r w:rsidRPr="001A13FC">
        <w:t xml:space="preserve"> of data</w:t>
      </w:r>
      <w:r w:rsidR="00ED7516">
        <w:t>. In cases where</w:t>
      </w:r>
      <w:r w:rsidRPr="001A13FC">
        <w:t xml:space="preserve"> a file upload is interrupted and </w:t>
      </w:r>
      <w:r w:rsidR="00ED7516">
        <w:t xml:space="preserve">only </w:t>
      </w:r>
      <w:r w:rsidRPr="001A13FC">
        <w:t xml:space="preserve">a partial file is received, the EOF indicator will help us </w:t>
      </w:r>
      <w:r w:rsidR="00ED7516">
        <w:t>in determining the completeness of the file</w:t>
      </w:r>
      <w:r w:rsidR="0006741B">
        <w:t>.</w:t>
      </w:r>
      <w:r w:rsidRPr="001A13FC">
        <w:t xml:space="preserve"> If the EOF indicator is</w:t>
      </w:r>
      <w:r w:rsidR="00ED7516">
        <w:t xml:space="preserve"> missing</w:t>
      </w:r>
      <w:r w:rsidRPr="001A13FC">
        <w:t xml:space="preserve">, </w:t>
      </w:r>
      <w:r w:rsidR="00ED7516">
        <w:t>the file</w:t>
      </w:r>
      <w:r w:rsidR="0006741B">
        <w:t xml:space="preserve"> will be </w:t>
      </w:r>
      <w:r w:rsidR="00ED7516">
        <w:t>deemed incomplete</w:t>
      </w:r>
      <w:r w:rsidR="0006741B">
        <w:t xml:space="preserve"> and </w:t>
      </w:r>
      <w:r w:rsidR="00ED7516">
        <w:t>will fall under t</w:t>
      </w:r>
      <w:r w:rsidR="0006741B">
        <w:t xml:space="preserve">he file rejection </w:t>
      </w:r>
      <w:r w:rsidR="00ED7516">
        <w:t>criteria, resulting in its</w:t>
      </w:r>
      <w:r w:rsidR="0006741B">
        <w:t xml:space="preserve"> rejection.</w:t>
      </w:r>
      <w:r w:rsidR="00EB05AE">
        <w:t xml:space="preserve"> For </w:t>
      </w:r>
      <w:r w:rsidR="00745676">
        <w:t>your</w:t>
      </w:r>
      <w:r w:rsidR="00EB05AE">
        <w:t xml:space="preserve"> reference, </w:t>
      </w:r>
      <w:r w:rsidR="00745676">
        <w:t xml:space="preserve">an </w:t>
      </w:r>
      <w:r w:rsidR="00EB05AE">
        <w:t xml:space="preserve">EOF indicator has been included in the sample ESMF file provided in </w:t>
      </w:r>
      <w:r w:rsidR="00C96890">
        <w:t>section</w:t>
      </w:r>
      <w:r w:rsidR="00EB05AE">
        <w:t xml:space="preserve"> 2.d.</w:t>
      </w:r>
    </w:p>
    <w:p w:rsidRPr="0096704A" w:rsidR="001C2DD4" w:rsidP="0096704A" w:rsidRDefault="03E4D7E8" w14:paraId="7D2BAE2F" w14:textId="1219E75D">
      <w:pPr>
        <w:pStyle w:val="Heading3"/>
        <w:rPr>
          <w:sz w:val="24"/>
          <w:szCs w:val="24"/>
        </w:rPr>
      </w:pPr>
      <w:bookmarkStart w:name="_Toc187926962" w:id="11"/>
      <w:bookmarkStart w:name="_Toc1211473762" w:id="12"/>
      <w:r w:rsidRPr="32244DBB">
        <w:rPr>
          <w:sz w:val="24"/>
          <w:szCs w:val="24"/>
        </w:rPr>
        <w:t xml:space="preserve">b. </w:t>
      </w:r>
      <w:r w:rsidRPr="32244DBB" w:rsidR="6CCF2758">
        <w:rPr>
          <w:sz w:val="24"/>
          <w:szCs w:val="24"/>
        </w:rPr>
        <w:t>File Naming Convention</w:t>
      </w:r>
      <w:bookmarkEnd w:id="11"/>
      <w:bookmarkEnd w:id="12"/>
    </w:p>
    <w:p w:rsidR="001C2DD4" w:rsidP="001C2DD4" w:rsidRDefault="001C2DD4" w14:paraId="0FC63F8E" w14:textId="77777777">
      <w:pPr>
        <w:ind w:left="360"/>
      </w:pPr>
      <w:r w:rsidRPr="00401102">
        <w:t>MCOs are required to follow the specified naming conventions according to the two scenarios outlined below</w:t>
      </w:r>
      <w:r>
        <w:t>.</w:t>
      </w:r>
    </w:p>
    <w:p w:rsidRPr="009703CE" w:rsidR="001C2DD4" w:rsidP="001C2DD4" w:rsidRDefault="001C2DD4" w14:paraId="4380F570" w14:textId="77777777">
      <w:pPr>
        <w:ind w:left="360"/>
      </w:pPr>
      <w:proofErr w:type="spellStart"/>
      <w:r w:rsidRPr="0ED602EA">
        <w:rPr>
          <w:b/>
          <w:bCs/>
        </w:rPr>
        <w:t>i</w:t>
      </w:r>
      <w:proofErr w:type="spellEnd"/>
      <w:r w:rsidRPr="0ED602EA">
        <w:rPr>
          <w:b/>
          <w:bCs/>
        </w:rPr>
        <w:t xml:space="preserve">) Original Monthly File - </w:t>
      </w:r>
      <w:r>
        <w:t>This naming format is used for the monthly full file submission of the ESMF roster.</w:t>
      </w:r>
    </w:p>
    <w:p w:rsidR="001C2DD4" w:rsidP="00FF3C4B" w:rsidRDefault="001C2DD4" w14:paraId="4554B522" w14:textId="434D863B">
      <w:pPr>
        <w:pStyle w:val="ListParagraph"/>
        <w:numPr>
          <w:ilvl w:val="0"/>
          <w:numId w:val="8"/>
        </w:numPr>
        <w:ind w:left="1080"/>
      </w:pPr>
      <w:r w:rsidRPr="009703CE">
        <w:rPr>
          <w:b/>
          <w:bCs/>
        </w:rPr>
        <w:t>Format</w:t>
      </w:r>
      <w:r>
        <w:t xml:space="preserve">: </w:t>
      </w:r>
      <w:r w:rsidR="00306837">
        <w:t>{</w:t>
      </w:r>
      <w:r>
        <w:t>MCOOrgCode</w:t>
      </w:r>
      <w:r w:rsidR="00306837">
        <w:t>}</w:t>
      </w:r>
      <w:r>
        <w:t>_MDESMF_</w:t>
      </w:r>
      <w:r w:rsidR="00306837">
        <w:t>{</w:t>
      </w:r>
      <w:r>
        <w:t>YYYYMMDDhhmmss</w:t>
      </w:r>
      <w:r w:rsidR="00306837">
        <w:t>}</w:t>
      </w:r>
      <w:r>
        <w:t>.txt</w:t>
      </w:r>
    </w:p>
    <w:p w:rsidR="001C2DD4" w:rsidP="00FF3C4B" w:rsidRDefault="001C2DD4" w14:paraId="5DB5C552" w14:textId="1CE8B99F">
      <w:pPr>
        <w:pStyle w:val="ListParagraph"/>
        <w:numPr>
          <w:ilvl w:val="0"/>
          <w:numId w:val="8"/>
        </w:numPr>
        <w:ind w:left="1080"/>
      </w:pPr>
      <w:r w:rsidRPr="7D6DFAB2">
        <w:rPr>
          <w:b/>
          <w:bCs/>
        </w:rPr>
        <w:t>Example</w:t>
      </w:r>
      <w:r>
        <w:t xml:space="preserve">: </w:t>
      </w:r>
      <w:r w:rsidR="00B3663B">
        <w:t>AET</w:t>
      </w:r>
      <w:r>
        <w:t>_MDESMF_20241120010203.txt</w:t>
      </w:r>
    </w:p>
    <w:p w:rsidR="001C2DD4" w:rsidP="001C2DD4" w:rsidRDefault="001C2DD4" w14:paraId="215FD12E" w14:textId="77777777">
      <w:pPr>
        <w:ind w:left="360"/>
        <w:rPr>
          <w:b/>
          <w:bCs/>
        </w:rPr>
      </w:pPr>
      <w:r>
        <w:rPr>
          <w:b/>
          <w:bCs/>
        </w:rPr>
        <w:t xml:space="preserve">ii) </w:t>
      </w:r>
      <w:r w:rsidRPr="009703CE">
        <w:rPr>
          <w:b/>
          <w:bCs/>
        </w:rPr>
        <w:t>Resubmission File</w:t>
      </w:r>
      <w:r>
        <w:rPr>
          <w:b/>
          <w:bCs/>
        </w:rPr>
        <w:t xml:space="preserve"> (Corrected Error records)</w:t>
      </w:r>
    </w:p>
    <w:p w:rsidR="005C3222" w:rsidP="005C3222" w:rsidRDefault="005C3222" w14:paraId="14DEEB8D" w14:textId="1588947F">
      <w:pPr>
        <w:ind w:left="360"/>
      </w:pPr>
      <w:r>
        <w:t>Resubmission files must be named using the following convention.</w:t>
      </w:r>
      <w:r w:rsidR="006E14D6">
        <w:t xml:space="preserve"> It must be prefixed with ‘RS’.</w:t>
      </w:r>
    </w:p>
    <w:p w:rsidR="001C2DD4" w:rsidP="00FF3C4B" w:rsidRDefault="001C2DD4" w14:paraId="3A3ED4A1" w14:textId="3232B3FA">
      <w:pPr>
        <w:pStyle w:val="ListParagraph"/>
        <w:numPr>
          <w:ilvl w:val="0"/>
          <w:numId w:val="9"/>
        </w:numPr>
        <w:ind w:left="1080"/>
      </w:pPr>
      <w:r w:rsidRPr="00F26EBE">
        <w:rPr>
          <w:b/>
          <w:bCs/>
        </w:rPr>
        <w:t>Format</w:t>
      </w:r>
      <w:r>
        <w:t>: RS_</w:t>
      </w:r>
      <w:r w:rsidR="00306837">
        <w:t>{</w:t>
      </w:r>
      <w:r>
        <w:t>OriginalMonthlyFileName</w:t>
      </w:r>
      <w:r w:rsidR="00306837">
        <w:t>}</w:t>
      </w:r>
      <w:r>
        <w:t>_</w:t>
      </w:r>
      <w:r w:rsidR="00306837">
        <w:t>{</w:t>
      </w:r>
      <w:r w:rsidR="00E52BF2">
        <w:t>YYYYMMDDhhmmss</w:t>
      </w:r>
      <w:r w:rsidR="00306837">
        <w:t>}</w:t>
      </w:r>
      <w:r>
        <w:t>.txt</w:t>
      </w:r>
    </w:p>
    <w:p w:rsidR="001C2DD4" w:rsidP="00FF3C4B" w:rsidRDefault="001C2DD4" w14:paraId="176FE827" w14:textId="77777777">
      <w:pPr>
        <w:pStyle w:val="ListParagraph"/>
        <w:numPr>
          <w:ilvl w:val="0"/>
          <w:numId w:val="9"/>
        </w:numPr>
        <w:ind w:left="1080"/>
      </w:pPr>
      <w:r w:rsidRPr="00F26EBE">
        <w:rPr>
          <w:b/>
          <w:bCs/>
        </w:rPr>
        <w:t>Example</w:t>
      </w:r>
      <w:r>
        <w:t xml:space="preserve">: </w:t>
      </w:r>
    </w:p>
    <w:p w:rsidR="001C2DD4" w:rsidP="001C2DD4" w:rsidRDefault="001C2DD4" w14:paraId="3B29D478" w14:textId="39AB9BD1">
      <w:pPr>
        <w:pStyle w:val="ListParagraph"/>
        <w:ind w:left="1800"/>
      </w:pPr>
      <w:r>
        <w:t xml:space="preserve">RS_ </w:t>
      </w:r>
      <w:r w:rsidR="00B3663B">
        <w:t>AET</w:t>
      </w:r>
      <w:r>
        <w:t xml:space="preserve">_MDESMF_20241120010203_20241122101123.txt </w:t>
      </w:r>
    </w:p>
    <w:p w:rsidR="001C2DD4" w:rsidP="001C2DD4" w:rsidRDefault="001C2DD4" w14:paraId="4EC8D131" w14:textId="3966E9D5">
      <w:pPr>
        <w:pStyle w:val="ListParagraph"/>
        <w:ind w:left="1800"/>
      </w:pPr>
      <w:r>
        <w:t xml:space="preserve">RS_ </w:t>
      </w:r>
      <w:r w:rsidR="00B3663B">
        <w:t>AET</w:t>
      </w:r>
      <w:r>
        <w:t>_MDESMF_20241120010203_20241123090810.txt</w:t>
      </w:r>
    </w:p>
    <w:p w:rsidR="001C2DD4" w:rsidP="001C2DD4" w:rsidRDefault="001C2DD4" w14:paraId="090E173A" w14:textId="19AFD830">
      <w:pPr>
        <w:pStyle w:val="ListParagraph"/>
        <w:ind w:left="1800"/>
      </w:pPr>
      <w:r>
        <w:t xml:space="preserve">RS_ </w:t>
      </w:r>
      <w:r w:rsidR="00B3663B">
        <w:t>AET</w:t>
      </w:r>
      <w:r>
        <w:t>_MDESMF_20241120010203_20241125112345.txt</w:t>
      </w:r>
    </w:p>
    <w:p w:rsidR="00CC2EAF" w:rsidP="005C3222" w:rsidRDefault="001C2DD4" w14:paraId="1A117654" w14:textId="4C842097">
      <w:pPr>
        <w:spacing w:after="0"/>
        <w:ind w:left="360"/>
      </w:pPr>
      <w:r>
        <w:t>Strict adherence to the naming conventions for both monthly full files and resubmission files is essential for accurately linking the total records processed each month between the original submission and the resubmission.</w:t>
      </w:r>
      <w:r w:rsidR="6E6DFC24">
        <w:t xml:space="preserve"> </w:t>
      </w:r>
      <w:r w:rsidR="69D935DA">
        <w:t>If the above naming convention is not followed, it will result in file rejection. If the resubmission file retains the original filename, it will also result in file rejection. Further details are provided in Section 7.</w:t>
      </w:r>
    </w:p>
    <w:p w:rsidR="00CC2EAF" w:rsidP="005C3222" w:rsidRDefault="00CC2EAF" w14:paraId="75D4917E" w14:textId="77777777">
      <w:pPr>
        <w:spacing w:after="0"/>
        <w:ind w:left="360"/>
      </w:pPr>
    </w:p>
    <w:p w:rsidRPr="00CC2EAF" w:rsidR="00CC2EAF" w:rsidP="00CC2EAF" w:rsidRDefault="00CC2EAF" w14:paraId="5F657BA5" w14:textId="3FF28314">
      <w:pPr>
        <w:ind w:left="360"/>
      </w:pPr>
      <w:r>
        <w:t xml:space="preserve">Below is the </w:t>
      </w:r>
      <w:proofErr w:type="spellStart"/>
      <w:r>
        <w:t>MCOOrgCode</w:t>
      </w:r>
      <w:proofErr w:type="spellEnd"/>
      <w:r>
        <w:t xml:space="preserve"> list, which should be used by each MCO</w:t>
      </w:r>
      <w:r w:rsidR="00EF6917">
        <w:t xml:space="preserve"> to use their org code</w:t>
      </w:r>
      <w:r>
        <w:t xml:space="preserve"> in their file names wherever the </w:t>
      </w:r>
      <w:proofErr w:type="spellStart"/>
      <w:r>
        <w:t>MCOOrgCode</w:t>
      </w:r>
      <w:proofErr w:type="spellEnd"/>
      <w:r>
        <w:t xml:space="preserve"> is </w:t>
      </w:r>
      <w:r w:rsidR="00EF6917">
        <w:t>specified in this document</w:t>
      </w:r>
      <w:r>
        <w:t xml:space="preserve">. Please note that these codes are specific to Rochester </w:t>
      </w:r>
      <w:r w:rsidR="3ABAC96D">
        <w:t>RHIO and</w:t>
      </w:r>
      <w:r>
        <w:t xml:space="preserve"> </w:t>
      </w:r>
      <w:r w:rsidR="34A98729">
        <w:t>used</w:t>
      </w:r>
      <w:r>
        <w:t xml:space="preserve"> to help streamline the file naming convention process.</w:t>
      </w:r>
    </w:p>
    <w:tbl>
      <w:tblPr>
        <w:tblW w:w="4803" w:type="dxa"/>
        <w:tblInd w:w="602" w:type="dxa"/>
        <w:tblLook w:val="04A0" w:firstRow="1" w:lastRow="0" w:firstColumn="1" w:lastColumn="0" w:noHBand="0" w:noVBand="1"/>
      </w:tblPr>
      <w:tblGrid>
        <w:gridCol w:w="2718"/>
        <w:gridCol w:w="2085"/>
      </w:tblGrid>
      <w:tr w:rsidRPr="00A85CF4" w:rsidR="00A85CF4" w:rsidTr="342D7B6B" w14:paraId="0F323FBE" w14:textId="77777777">
        <w:trPr>
          <w:trHeight w:val="311"/>
        </w:trPr>
        <w:tc>
          <w:tcPr>
            <w:tcW w:w="2718"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548235"/>
            <w:noWrap/>
            <w:tcMar/>
            <w:vAlign w:val="center"/>
            <w:hideMark/>
          </w:tcPr>
          <w:p w:rsidRPr="00A85CF4" w:rsidR="00A85CF4" w:rsidP="00A85CF4" w:rsidRDefault="00A85CF4" w14:paraId="32821B27" w14:textId="77777777">
            <w:pPr>
              <w:spacing w:after="0" w:line="240" w:lineRule="auto"/>
              <w:rPr>
                <w:rFonts w:ascii="Aptos" w:hAnsi="Aptos" w:eastAsia="Times New Roman" w:cs="Calibri"/>
                <w:b/>
                <w:bCs/>
                <w:color w:val="FFFFFF"/>
                <w:kern w:val="0"/>
                <w14:ligatures w14:val="none"/>
              </w:rPr>
            </w:pPr>
            <w:r w:rsidRPr="00A85CF4">
              <w:rPr>
                <w:rFonts w:ascii="Aptos" w:hAnsi="Aptos" w:eastAsia="Times New Roman" w:cs="Calibri"/>
                <w:b/>
                <w:bCs/>
                <w:color w:val="FFFFFF"/>
                <w:kern w:val="0"/>
                <w14:ligatures w14:val="none"/>
              </w:rPr>
              <w:t>Organization</w:t>
            </w:r>
          </w:p>
        </w:tc>
        <w:tc>
          <w:tcPr>
            <w:tcW w:w="2085" w:type="dxa"/>
            <w:tcBorders>
              <w:top w:val="single" w:color="808080" w:themeColor="background1" w:themeShade="80" w:sz="8" w:space="0"/>
              <w:left w:val="nil"/>
              <w:bottom w:val="single" w:color="808080" w:themeColor="background1" w:themeShade="80" w:sz="8" w:space="0"/>
              <w:right w:val="single" w:color="808080" w:themeColor="background1" w:themeShade="80" w:sz="8" w:space="0"/>
            </w:tcBorders>
            <w:shd w:val="clear" w:color="auto" w:fill="548235"/>
            <w:noWrap/>
            <w:tcMar/>
            <w:vAlign w:val="center"/>
            <w:hideMark/>
          </w:tcPr>
          <w:p w:rsidRPr="00A85CF4" w:rsidR="00A85CF4" w:rsidP="00A85CF4" w:rsidRDefault="00A85CF4" w14:paraId="44586BF4" w14:textId="77777777">
            <w:pPr>
              <w:spacing w:after="0" w:line="240" w:lineRule="auto"/>
              <w:rPr>
                <w:rFonts w:ascii="Aptos" w:hAnsi="Aptos" w:eastAsia="Times New Roman" w:cs="Calibri"/>
                <w:b/>
                <w:bCs/>
                <w:color w:val="FFFFFF"/>
                <w:kern w:val="0"/>
                <w14:ligatures w14:val="none"/>
              </w:rPr>
            </w:pPr>
            <w:proofErr w:type="spellStart"/>
            <w:r w:rsidRPr="00A85CF4">
              <w:rPr>
                <w:rFonts w:ascii="Aptos" w:hAnsi="Aptos" w:eastAsia="Times New Roman" w:cs="Calibri"/>
                <w:b/>
                <w:bCs/>
                <w:color w:val="FFFFFF"/>
                <w:kern w:val="0"/>
                <w14:ligatures w14:val="none"/>
              </w:rPr>
              <w:t>MCOOrgCode</w:t>
            </w:r>
            <w:proofErr w:type="spellEnd"/>
          </w:p>
        </w:tc>
      </w:tr>
      <w:tr w:rsidRPr="00A85CF4" w:rsidR="00A85CF4" w:rsidTr="342D7B6B" w14:paraId="133108A5"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15C4162C"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Aetna</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1E9347AA"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AET</w:t>
            </w:r>
          </w:p>
        </w:tc>
      </w:tr>
      <w:tr w:rsidRPr="00A85CF4" w:rsidR="00A85CF4" w:rsidTr="342D7B6B" w14:paraId="33CD912E"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5B256B25"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Amida Care</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458C560A"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AMI</w:t>
            </w:r>
          </w:p>
        </w:tc>
      </w:tr>
      <w:tr w:rsidRPr="00A85CF4" w:rsidR="00A85CF4" w:rsidTr="342D7B6B" w14:paraId="67386801"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047597D"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Anthem</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C41110F"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ANT</w:t>
            </w:r>
          </w:p>
        </w:tc>
      </w:tr>
      <w:tr w:rsidRPr="00A85CF4" w:rsidR="00A85CF4" w:rsidTr="342D7B6B" w14:paraId="7299D02E"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9FADC6E"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CDPHP</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27E761A5"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CDP</w:t>
            </w:r>
          </w:p>
        </w:tc>
      </w:tr>
      <w:tr w:rsidRPr="00A85CF4" w:rsidR="00A85CF4" w:rsidTr="342D7B6B" w14:paraId="18C5CDA1"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342D7B6B" w:rsidRDefault="00A85CF4" w14:paraId="11D45B5E" w14:textId="77777777">
            <w:pPr>
              <w:spacing w:after="0" w:line="240" w:lineRule="auto"/>
              <w:rPr>
                <w:rFonts w:ascii="Aptos" w:hAnsi="Aptos" w:eastAsia="Times New Roman" w:cs="Calibri"/>
                <w:color w:val="000000"/>
                <w:kern w:val="0"/>
                <w:sz w:val="21"/>
                <w:szCs w:val="21"/>
                <w:highlight w:val="cyan"/>
                <w14:ligatures w14:val="none"/>
              </w:rPr>
            </w:pPr>
            <w:r w:rsidRPr="342D7B6B" w:rsidR="00A85CF4">
              <w:rPr>
                <w:rFonts w:ascii="Aptos" w:hAnsi="Aptos" w:eastAsia="Times New Roman" w:cs="Calibri"/>
                <w:color w:val="000000"/>
                <w:kern w:val="0"/>
                <w:sz w:val="21"/>
                <w:szCs w:val="21"/>
                <w:highlight w:val="cyan"/>
                <w14:ligatures w14:val="none"/>
              </w:rPr>
              <w:t>Centers Plan</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342D7B6B" w:rsidRDefault="00A85CF4" w14:paraId="27D6FCCE" w14:textId="00204F71">
            <w:pPr>
              <w:spacing w:after="0" w:line="240" w:lineRule="auto"/>
              <w:rPr>
                <w:rFonts w:ascii="Aptos" w:hAnsi="Aptos" w:eastAsia="Times New Roman" w:cs="Calibri"/>
                <w:color w:val="000000" w:themeColor="text1" w:themeTint="FF" w:themeShade="FF"/>
                <w:sz w:val="21"/>
                <w:szCs w:val="21"/>
                <w:highlight w:val="cyan"/>
              </w:rPr>
            </w:pPr>
            <w:r w:rsidRPr="342D7B6B" w:rsidR="00A85CF4">
              <w:rPr>
                <w:rFonts w:ascii="Aptos" w:hAnsi="Aptos" w:eastAsia="Times New Roman" w:cs="Calibri"/>
                <w:color w:val="000000"/>
                <w:kern w:val="0"/>
                <w:sz w:val="21"/>
                <w:szCs w:val="21"/>
                <w:highlight w:val="cyan"/>
                <w14:ligatures w14:val="none"/>
              </w:rPr>
              <w:t>CEN</w:t>
            </w:r>
            <w:r w:rsidRPr="342D7B6B" w:rsidR="79934CD5">
              <w:rPr>
                <w:rFonts w:ascii="Aptos" w:hAnsi="Aptos" w:eastAsia="Times New Roman" w:cs="Calibri"/>
                <w:color w:val="000000"/>
                <w:kern w:val="0"/>
                <w:sz w:val="21"/>
                <w:szCs w:val="21"/>
                <w:highlight w:val="cyan"/>
                <w14:ligatures w14:val="none"/>
              </w:rPr>
              <w:t xml:space="preserve"> </w:t>
            </w:r>
          </w:p>
          <w:p w:rsidRPr="00A85CF4" w:rsidR="00A85CF4" w:rsidP="342D7B6B" w:rsidRDefault="00A85CF4" w14:paraId="1AC1D2EF" w14:textId="77777777">
            <w:pPr>
              <w:spacing w:after="0" w:line="240" w:lineRule="auto"/>
              <w:rPr>
                <w:rFonts w:ascii="Aptos" w:hAnsi="Aptos" w:eastAsia="Times New Roman" w:cs="Calibri"/>
                <w:color w:val="000000"/>
                <w:kern w:val="0"/>
                <w:sz w:val="21"/>
                <w:szCs w:val="21"/>
                <w:highlight w:val="cyan"/>
                <w14:ligatures w14:val="none"/>
              </w:rPr>
            </w:pPr>
            <w:r w:rsidRPr="342D7B6B" w:rsidR="79934CD5">
              <w:rPr>
                <w:rFonts w:ascii="Aptos" w:hAnsi="Aptos" w:eastAsia="Times New Roman" w:cs="Calibri"/>
                <w:color w:val="000000"/>
                <w:kern w:val="0"/>
                <w:sz w:val="21"/>
                <w:szCs w:val="21"/>
                <w:highlight w:val="cyan"/>
                <w14:ligatures w14:val="none"/>
              </w:rPr>
              <w:t>retired with March 2026 submission</w:t>
            </w:r>
          </w:p>
        </w:tc>
      </w:tr>
      <w:tr w:rsidRPr="00A85CF4" w:rsidR="00A85CF4" w:rsidTr="342D7B6B" w14:paraId="62FE9947"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76E52CE" w14:textId="77777777">
            <w:pPr>
              <w:spacing w:after="0" w:line="240" w:lineRule="auto"/>
              <w:rPr>
                <w:rFonts w:ascii="Aptos" w:hAnsi="Aptos" w:eastAsia="Times New Roman" w:cs="Calibri"/>
                <w:color w:val="000000"/>
                <w:kern w:val="0"/>
                <w:sz w:val="21"/>
                <w:szCs w:val="21"/>
                <w14:ligatures w14:val="none"/>
              </w:rPr>
            </w:pPr>
            <w:proofErr w:type="spellStart"/>
            <w:r w:rsidRPr="00A85CF4">
              <w:rPr>
                <w:rFonts w:ascii="Aptos" w:hAnsi="Aptos" w:eastAsia="Times New Roman" w:cs="Calibri"/>
                <w:color w:val="000000"/>
                <w:kern w:val="0"/>
                <w:sz w:val="21"/>
                <w:szCs w:val="21"/>
                <w14:ligatures w14:val="none"/>
              </w:rPr>
              <w:t>ElderPlan</w:t>
            </w:r>
            <w:proofErr w:type="spellEnd"/>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5E6BA750"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ELD</w:t>
            </w:r>
          </w:p>
        </w:tc>
      </w:tr>
      <w:tr w:rsidRPr="00A85CF4" w:rsidR="00A85CF4" w:rsidTr="342D7B6B" w14:paraId="0508FC61"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5C4B243D"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Emblem</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49BA2422"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EMB</w:t>
            </w:r>
          </w:p>
        </w:tc>
      </w:tr>
      <w:tr w:rsidRPr="00A85CF4" w:rsidR="00A85CF4" w:rsidTr="342D7B6B" w14:paraId="328697FF"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44C6C86A"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Excellus</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190366AC"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EHP</w:t>
            </w:r>
          </w:p>
        </w:tc>
      </w:tr>
      <w:tr w:rsidR="3DE54D90" w:rsidTr="342D7B6B" w14:paraId="39CBF473" w14:textId="77777777">
        <w:trPr>
          <w:trHeight w:val="300"/>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07D474B8" w:rsidP="0079246A" w:rsidRDefault="07D474B8" w14:paraId="75A2B5ED" w14:textId="60359AA3">
            <w:pPr>
              <w:spacing w:after="0" w:line="240" w:lineRule="auto"/>
              <w:rPr>
                <w:rFonts w:ascii="Aptos" w:hAnsi="Aptos" w:eastAsia="Times New Roman" w:cs="Calibri"/>
                <w:color w:val="000000" w:themeColor="text1"/>
                <w:sz w:val="21"/>
                <w:szCs w:val="21"/>
                <w:highlight w:val="yellow"/>
              </w:rPr>
            </w:pPr>
            <w:r w:rsidRPr="3DE54D90">
              <w:rPr>
                <w:rFonts w:ascii="Aptos" w:hAnsi="Aptos" w:eastAsia="Times New Roman" w:cs="Calibri"/>
                <w:color w:val="000000" w:themeColor="text1"/>
                <w:sz w:val="21"/>
                <w:szCs w:val="21"/>
                <w:highlight w:val="yellow"/>
              </w:rPr>
              <w:t>Pending New</w:t>
            </w:r>
            <w:r w:rsidR="0079246A">
              <w:rPr>
                <w:rFonts w:ascii="Aptos" w:hAnsi="Aptos" w:eastAsia="Times New Roman" w:cs="Calibri"/>
                <w:color w:val="000000" w:themeColor="text1"/>
                <w:sz w:val="21"/>
                <w:szCs w:val="21"/>
                <w:highlight w:val="yellow"/>
              </w:rPr>
              <w:t xml:space="preserve"> MCO</w:t>
            </w:r>
            <w:r w:rsidRPr="3DE54D90">
              <w:rPr>
                <w:rFonts w:ascii="Aptos" w:hAnsi="Aptos" w:eastAsia="Times New Roman" w:cs="Calibri"/>
                <w:color w:val="000000" w:themeColor="text1"/>
                <w:sz w:val="21"/>
                <w:szCs w:val="21"/>
                <w:highlight w:val="yellow"/>
              </w:rPr>
              <w:t xml:space="preserve"> </w:t>
            </w:r>
            <w:r w:rsidR="000F6851">
              <w:rPr>
                <w:rFonts w:ascii="Aptos" w:hAnsi="Aptos" w:eastAsia="Times New Roman" w:cs="Calibri"/>
                <w:color w:val="000000" w:themeColor="text1"/>
                <w:sz w:val="21"/>
                <w:szCs w:val="21"/>
                <w:highlight w:val="yellow"/>
              </w:rPr>
              <w:t>for</w:t>
            </w:r>
            <w:r w:rsidRPr="3DE54D90">
              <w:rPr>
                <w:rFonts w:ascii="Aptos" w:hAnsi="Aptos" w:eastAsia="Times New Roman" w:cs="Calibri"/>
                <w:color w:val="000000" w:themeColor="text1"/>
                <w:sz w:val="21"/>
                <w:szCs w:val="21"/>
                <w:highlight w:val="yellow"/>
              </w:rPr>
              <w:t xml:space="preserve"> 1/1/</w:t>
            </w:r>
            <w:r w:rsidR="000F6851">
              <w:rPr>
                <w:rFonts w:ascii="Aptos" w:hAnsi="Aptos" w:eastAsia="Times New Roman" w:cs="Calibri"/>
                <w:color w:val="000000" w:themeColor="text1"/>
                <w:sz w:val="21"/>
                <w:szCs w:val="21"/>
                <w:highlight w:val="yellow"/>
              </w:rPr>
              <w:t>20</w:t>
            </w:r>
            <w:r w:rsidRPr="3DE54D90">
              <w:rPr>
                <w:rFonts w:ascii="Aptos" w:hAnsi="Aptos" w:eastAsia="Times New Roman" w:cs="Calibri"/>
                <w:color w:val="000000" w:themeColor="text1"/>
                <w:sz w:val="21"/>
                <w:szCs w:val="21"/>
                <w:highlight w:val="yellow"/>
              </w:rPr>
              <w:t>26</w:t>
            </w:r>
            <w:r w:rsidR="0079246A">
              <w:rPr>
                <w:rFonts w:ascii="Aptos" w:hAnsi="Aptos" w:eastAsia="Times New Roman" w:cs="Calibri"/>
                <w:color w:val="000000" w:themeColor="text1"/>
                <w:sz w:val="21"/>
                <w:szCs w:val="21"/>
                <w:highlight w:val="yellow"/>
              </w:rPr>
              <w:t xml:space="preserve"> (</w:t>
            </w:r>
            <w:r w:rsidRPr="3DE54D90">
              <w:rPr>
                <w:rFonts w:ascii="Aptos" w:hAnsi="Aptos" w:eastAsia="Times New Roman" w:cs="Calibri"/>
                <w:color w:val="000000" w:themeColor="text1"/>
                <w:sz w:val="21"/>
                <w:szCs w:val="21"/>
                <w:highlight w:val="yellow"/>
              </w:rPr>
              <w:t>NYFIDE</w:t>
            </w:r>
            <w:r w:rsidR="0079246A">
              <w:rPr>
                <w:rFonts w:ascii="Aptos" w:hAnsi="Aptos" w:eastAsia="Times New Roman" w:cs="Calibri"/>
                <w:color w:val="000000" w:themeColor="text1"/>
                <w:sz w:val="21"/>
                <w:szCs w:val="21"/>
                <w:highlight w:val="yellow"/>
              </w:rPr>
              <w:t>)</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07D474B8" w:rsidP="3DE54D90" w:rsidRDefault="07D474B8" w14:paraId="5F83999F" w14:textId="2C87F99A">
            <w:pPr>
              <w:spacing w:line="240" w:lineRule="auto"/>
              <w:rPr>
                <w:rFonts w:ascii="Aptos" w:hAnsi="Aptos" w:eastAsia="Times New Roman" w:cs="Calibri"/>
                <w:color w:val="000000" w:themeColor="text1"/>
                <w:sz w:val="21"/>
                <w:szCs w:val="21"/>
                <w:highlight w:val="yellow"/>
              </w:rPr>
            </w:pPr>
            <w:r w:rsidRPr="3DE54D90">
              <w:rPr>
                <w:rFonts w:ascii="Aptos" w:hAnsi="Aptos" w:eastAsia="Times New Roman" w:cs="Calibri"/>
                <w:color w:val="000000" w:themeColor="text1"/>
                <w:sz w:val="21"/>
                <w:szCs w:val="21"/>
                <w:highlight w:val="yellow"/>
              </w:rPr>
              <w:t>FDE</w:t>
            </w:r>
          </w:p>
        </w:tc>
      </w:tr>
      <w:tr w:rsidRPr="00A85CF4" w:rsidR="00A85CF4" w:rsidTr="342D7B6B" w14:paraId="46931EDF"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081DE5C"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Fidelis</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413C6FA0"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FID</w:t>
            </w:r>
          </w:p>
        </w:tc>
      </w:tr>
      <w:tr w:rsidRPr="00A85CF4" w:rsidR="00A85CF4" w:rsidTr="342D7B6B" w14:paraId="7AE12086"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1514315F" w14:textId="77777777">
            <w:pPr>
              <w:spacing w:after="0" w:line="240" w:lineRule="auto"/>
              <w:rPr>
                <w:rFonts w:ascii="Aptos" w:hAnsi="Aptos" w:eastAsia="Times New Roman" w:cs="Calibri"/>
                <w:color w:val="000000"/>
                <w:kern w:val="0"/>
                <w:sz w:val="21"/>
                <w:szCs w:val="21"/>
                <w14:ligatures w14:val="none"/>
              </w:rPr>
            </w:pPr>
            <w:proofErr w:type="spellStart"/>
            <w:r w:rsidRPr="00A85CF4">
              <w:rPr>
                <w:rFonts w:ascii="Aptos" w:hAnsi="Aptos" w:eastAsia="Times New Roman" w:cs="Calibri"/>
                <w:color w:val="000000"/>
                <w:kern w:val="0"/>
                <w:sz w:val="21"/>
                <w:szCs w:val="21"/>
                <w14:ligatures w14:val="none"/>
              </w:rPr>
              <w:t>Hamaspik</w:t>
            </w:r>
            <w:proofErr w:type="spellEnd"/>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42B6D39E"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HAM</w:t>
            </w:r>
          </w:p>
        </w:tc>
      </w:tr>
      <w:tr w:rsidRPr="00A85CF4" w:rsidR="00A85CF4" w:rsidTr="342D7B6B" w14:paraId="456F558E"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29A9A380"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Healthfirst</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6BF231D9"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HEF</w:t>
            </w:r>
          </w:p>
        </w:tc>
      </w:tr>
      <w:tr w:rsidRPr="00A85CF4" w:rsidR="00A85CF4" w:rsidTr="342D7B6B" w14:paraId="2A6B6B17"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5B320F03"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Independent Health</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2A76CB8B"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IDP</w:t>
            </w:r>
          </w:p>
        </w:tc>
      </w:tr>
      <w:tr w:rsidR="4842FDD1" w:rsidTr="342D7B6B" w14:paraId="16ECC32C" w14:textId="77777777">
        <w:trPr>
          <w:trHeight w:val="300"/>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5AB6E914" w:rsidP="342D7B6B" w:rsidRDefault="5AB6E914" w14:paraId="3038D9EF" w14:textId="734669A2">
            <w:pPr>
              <w:spacing w:after="0" w:line="240" w:lineRule="auto"/>
              <w:rPr>
                <w:rFonts w:ascii="Aptos" w:hAnsi="Aptos" w:eastAsia="Times New Roman" w:cs="Calibri"/>
                <w:color w:val="000000" w:themeColor="text1" w:themeTint="FF" w:themeShade="FF"/>
                <w:sz w:val="21"/>
                <w:szCs w:val="21"/>
                <w:highlight w:val="cyan"/>
              </w:rPr>
            </w:pPr>
            <w:r w:rsidRPr="342D7B6B" w:rsidR="31C51917">
              <w:rPr>
                <w:rFonts w:ascii="Aptos" w:hAnsi="Aptos" w:eastAsia="Times New Roman" w:cs="Calibri"/>
                <w:color w:val="000000" w:themeColor="text1" w:themeTint="FF" w:themeShade="FF"/>
                <w:sz w:val="21"/>
                <w:szCs w:val="21"/>
                <w:highlight w:val="cyan"/>
              </w:rPr>
              <w:t>iCircle</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4842FDD1" w:rsidP="342D7B6B" w:rsidRDefault="4842FDD1" w14:paraId="19EFFC58" w14:textId="4A92986C">
            <w:pPr>
              <w:pStyle w:val="Normal"/>
              <w:spacing w:after="0" w:line="240" w:lineRule="auto"/>
              <w:rPr>
                <w:rFonts w:ascii="Aptos" w:hAnsi="Aptos" w:eastAsia="Times New Roman" w:cs="Calibri"/>
                <w:color w:val="000000" w:themeColor="text1" w:themeTint="FF" w:themeShade="FF"/>
                <w:sz w:val="21"/>
                <w:szCs w:val="21"/>
                <w:highlight w:val="cyan"/>
              </w:rPr>
            </w:pPr>
            <w:r w:rsidRPr="342D7B6B" w:rsidR="36792861">
              <w:rPr>
                <w:rFonts w:ascii="Aptos" w:hAnsi="Aptos" w:eastAsia="Times New Roman" w:cs="Calibri"/>
                <w:color w:val="000000" w:themeColor="text1" w:themeTint="FF" w:themeShade="FF"/>
                <w:sz w:val="21"/>
                <w:szCs w:val="21"/>
                <w:highlight w:val="cyan"/>
              </w:rPr>
              <w:t>I</w:t>
            </w:r>
            <w:r w:rsidRPr="342D7B6B" w:rsidR="7B66C961">
              <w:rPr>
                <w:rFonts w:ascii="Aptos" w:hAnsi="Aptos" w:eastAsia="Times New Roman" w:cs="Calibri"/>
                <w:color w:val="000000" w:themeColor="text1" w:themeTint="FF" w:themeShade="FF"/>
                <w:sz w:val="21"/>
                <w:szCs w:val="21"/>
                <w:highlight w:val="cyan"/>
              </w:rPr>
              <w:t>CL</w:t>
            </w:r>
            <w:r w:rsidRPr="342D7B6B" w:rsidR="56B9C083">
              <w:rPr>
                <w:rFonts w:ascii="Aptos" w:hAnsi="Aptos" w:eastAsia="Times New Roman" w:cs="Calibri"/>
                <w:color w:val="000000" w:themeColor="text1" w:themeTint="FF" w:themeShade="FF"/>
                <w:sz w:val="21"/>
                <w:szCs w:val="21"/>
                <w:highlight w:val="cyan"/>
              </w:rPr>
              <w:t xml:space="preserve"> </w:t>
            </w:r>
          </w:p>
          <w:p w:rsidR="4842FDD1" w:rsidP="342D7B6B" w:rsidRDefault="4842FDD1" w14:paraId="25DDE8BA" w14:textId="1D799352">
            <w:pPr>
              <w:pStyle w:val="Normal"/>
              <w:spacing w:after="0" w:line="240" w:lineRule="auto"/>
              <w:rPr>
                <w:rFonts w:ascii="Aptos" w:hAnsi="Aptos" w:eastAsia="Times New Roman" w:cs="Calibri"/>
                <w:color w:val="000000" w:themeColor="text1"/>
                <w:sz w:val="21"/>
                <w:szCs w:val="21"/>
                <w:highlight w:val="cyan"/>
              </w:rPr>
            </w:pPr>
            <w:r w:rsidRPr="342D7B6B" w:rsidR="56B9C083">
              <w:rPr>
                <w:rFonts w:ascii="Aptos" w:hAnsi="Aptos" w:eastAsia="Times New Roman" w:cs="Calibri"/>
                <w:color w:val="000000" w:themeColor="text1" w:themeTint="FF" w:themeShade="FF"/>
                <w:sz w:val="21"/>
                <w:szCs w:val="21"/>
                <w:highlight w:val="cyan"/>
              </w:rPr>
              <w:t>retired with March 2026 submission</w:t>
            </w:r>
          </w:p>
        </w:tc>
      </w:tr>
      <w:tr w:rsidRPr="00A85CF4" w:rsidR="00A85CF4" w:rsidTr="342D7B6B" w14:paraId="5AA22845"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5F811CA"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Molina</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48CF7AAD"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MOL</w:t>
            </w:r>
          </w:p>
        </w:tc>
      </w:tr>
      <w:tr w:rsidRPr="00A85CF4" w:rsidR="00A85CF4" w:rsidTr="342D7B6B" w14:paraId="05B26138"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19EFCEB6" w14:textId="77777777">
            <w:pPr>
              <w:spacing w:after="0" w:line="240" w:lineRule="auto"/>
              <w:rPr>
                <w:rFonts w:ascii="Aptos" w:hAnsi="Aptos" w:eastAsia="Times New Roman" w:cs="Calibri"/>
                <w:color w:val="000000"/>
                <w:kern w:val="0"/>
                <w:sz w:val="21"/>
                <w:szCs w:val="21"/>
                <w14:ligatures w14:val="none"/>
              </w:rPr>
            </w:pPr>
            <w:proofErr w:type="spellStart"/>
            <w:r w:rsidRPr="00A85CF4">
              <w:rPr>
                <w:rFonts w:ascii="Aptos" w:hAnsi="Aptos" w:eastAsia="Times New Roman" w:cs="Calibri"/>
                <w:color w:val="000000"/>
                <w:kern w:val="0"/>
                <w:sz w:val="21"/>
                <w:szCs w:val="21"/>
                <w14:ligatures w14:val="none"/>
              </w:rPr>
              <w:t>MetroPlus</w:t>
            </w:r>
            <w:proofErr w:type="spellEnd"/>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1FD9E852"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MPS</w:t>
            </w:r>
          </w:p>
        </w:tc>
      </w:tr>
      <w:tr w:rsidRPr="00A85CF4" w:rsidR="00A85CF4" w:rsidTr="342D7B6B" w14:paraId="4E02918F"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27484323"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MVP</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1A446C7C"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MVP</w:t>
            </w:r>
          </w:p>
        </w:tc>
      </w:tr>
      <w:tr w:rsidRPr="00A85CF4" w:rsidR="00A85CF4" w:rsidTr="342D7B6B" w14:paraId="14130580"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539703D9" w14:textId="77777777">
            <w:pPr>
              <w:spacing w:after="0" w:line="240" w:lineRule="auto"/>
              <w:rPr>
                <w:rFonts w:ascii="Aptos" w:hAnsi="Aptos" w:eastAsia="Times New Roman" w:cs="Calibri"/>
                <w:color w:val="000000"/>
                <w:kern w:val="0"/>
                <w:sz w:val="21"/>
                <w:szCs w:val="21"/>
                <w14:ligatures w14:val="none"/>
              </w:rPr>
            </w:pPr>
            <w:proofErr w:type="spellStart"/>
            <w:r w:rsidRPr="00A85CF4">
              <w:rPr>
                <w:rFonts w:ascii="Aptos" w:hAnsi="Aptos" w:eastAsia="Times New Roman" w:cs="Calibri"/>
                <w:color w:val="000000"/>
                <w:kern w:val="0"/>
                <w:sz w:val="21"/>
                <w:szCs w:val="21"/>
                <w14:ligatures w14:val="none"/>
              </w:rPr>
              <w:t>Nascentia</w:t>
            </w:r>
            <w:proofErr w:type="spellEnd"/>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637B810F"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NAS</w:t>
            </w:r>
          </w:p>
        </w:tc>
      </w:tr>
      <w:tr w:rsidRPr="00A85CF4" w:rsidR="00A85CF4" w:rsidTr="342D7B6B" w14:paraId="1F777436"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38C6CC4D" w14:textId="77777777">
            <w:pPr>
              <w:spacing w:after="0" w:line="240" w:lineRule="auto"/>
              <w:rPr>
                <w:rFonts w:ascii="Aptos" w:hAnsi="Aptos" w:eastAsia="Times New Roman" w:cs="Calibri"/>
                <w:color w:val="000000"/>
                <w:kern w:val="0"/>
                <w:sz w:val="21"/>
                <w:szCs w:val="21"/>
                <w14:ligatures w14:val="none"/>
              </w:rPr>
            </w:pPr>
            <w:proofErr w:type="spellStart"/>
            <w:r w:rsidRPr="00A85CF4">
              <w:rPr>
                <w:rFonts w:ascii="Aptos" w:hAnsi="Aptos" w:eastAsia="Times New Roman" w:cs="Calibri"/>
                <w:color w:val="000000"/>
                <w:kern w:val="0"/>
                <w:sz w:val="21"/>
                <w:szCs w:val="21"/>
                <w14:ligatures w14:val="none"/>
              </w:rPr>
              <w:t>RiverSpring</w:t>
            </w:r>
            <w:proofErr w:type="spellEnd"/>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3D9886C8"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RSG</w:t>
            </w:r>
          </w:p>
        </w:tc>
      </w:tr>
      <w:tr w:rsidRPr="00A85CF4" w:rsidR="00A85CF4" w:rsidTr="342D7B6B" w14:paraId="0FAF94D5"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44B1EF05"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United</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92B5D84"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UTD</w:t>
            </w:r>
          </w:p>
        </w:tc>
      </w:tr>
      <w:tr w:rsidRPr="00A85CF4" w:rsidR="00A85CF4" w:rsidTr="342D7B6B" w14:paraId="7395AB50"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5DED56DD" w14:textId="77777777">
            <w:pPr>
              <w:spacing w:after="0" w:line="240" w:lineRule="auto"/>
              <w:rPr>
                <w:rFonts w:ascii="Aptos" w:hAnsi="Aptos" w:eastAsia="Times New Roman" w:cs="Calibri"/>
                <w:color w:val="000000"/>
                <w:kern w:val="0"/>
                <w:sz w:val="21"/>
                <w:szCs w:val="21"/>
                <w14:ligatures w14:val="none"/>
              </w:rPr>
            </w:pPr>
            <w:proofErr w:type="spellStart"/>
            <w:r w:rsidRPr="00A85CF4">
              <w:rPr>
                <w:rFonts w:ascii="Aptos" w:hAnsi="Aptos" w:eastAsia="Times New Roman" w:cs="Calibri"/>
                <w:color w:val="000000"/>
                <w:kern w:val="0"/>
                <w:sz w:val="21"/>
                <w:szCs w:val="21"/>
                <w14:ligatures w14:val="none"/>
              </w:rPr>
              <w:t>VillageCare</w:t>
            </w:r>
            <w:proofErr w:type="spellEnd"/>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52A51EB"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VIC</w:t>
            </w:r>
          </w:p>
        </w:tc>
      </w:tr>
      <w:tr w:rsidRPr="00A85CF4" w:rsidR="00A85CF4" w:rsidTr="342D7B6B" w14:paraId="20F2C67C"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4FDA2182"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 xml:space="preserve">VNS </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E446565"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VNS</w:t>
            </w:r>
          </w:p>
        </w:tc>
      </w:tr>
      <w:tr w:rsidRPr="00A85CF4" w:rsidR="00A85CF4" w:rsidTr="342D7B6B" w14:paraId="43D932C7" w14:textId="77777777">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1CB54104"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Wellpoint/Highmark BCBS</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Pr="00A85CF4" w:rsidR="00A85CF4" w:rsidP="00A85CF4" w:rsidRDefault="00A85CF4" w14:paraId="708BF23E" w14:textId="77777777">
            <w:pPr>
              <w:spacing w:after="0" w:line="240" w:lineRule="auto"/>
              <w:rPr>
                <w:rFonts w:ascii="Aptos" w:hAnsi="Aptos" w:eastAsia="Times New Roman" w:cs="Calibri"/>
                <w:color w:val="000000"/>
                <w:kern w:val="0"/>
                <w:sz w:val="21"/>
                <w:szCs w:val="21"/>
                <w14:ligatures w14:val="none"/>
              </w:rPr>
            </w:pPr>
            <w:r w:rsidRPr="00A85CF4">
              <w:rPr>
                <w:rFonts w:ascii="Aptos" w:hAnsi="Aptos" w:eastAsia="Times New Roman" w:cs="Calibri"/>
                <w:color w:val="000000"/>
                <w:kern w:val="0"/>
                <w:sz w:val="21"/>
                <w:szCs w:val="21"/>
                <w14:ligatures w14:val="none"/>
              </w:rPr>
              <w:t>WHB</w:t>
            </w:r>
          </w:p>
        </w:tc>
      </w:tr>
      <w:tr w:rsidR="2959BCB6" w:rsidTr="342D7B6B" w14:paraId="634A4365">
        <w:trPr>
          <w:trHeight w:val="299"/>
        </w:trPr>
        <w:tc>
          <w:tcPr>
            <w:tcW w:w="2718" w:type="dxa"/>
            <w:tcBorders>
              <w:top w:val="nil"/>
              <w:left w:val="single" w:color="808080" w:themeColor="background1" w:themeShade="80" w:sz="8" w:space="0"/>
              <w:bottom w:val="single" w:color="808080" w:themeColor="background1" w:themeShade="80" w:sz="8" w:space="0"/>
              <w:right w:val="single" w:color="808080" w:themeColor="background1" w:themeShade="80" w:sz="8" w:space="0"/>
            </w:tcBorders>
            <w:noWrap/>
            <w:tcMar/>
            <w:vAlign w:val="center"/>
            <w:hideMark/>
          </w:tcPr>
          <w:p w:rsidR="38E06297" w:rsidP="342D7B6B" w:rsidRDefault="38E06297" w14:paraId="4DA11F42" w14:textId="496E09E5">
            <w:pPr>
              <w:pStyle w:val="Normal"/>
              <w:spacing w:line="240" w:lineRule="auto"/>
              <w:rPr>
                <w:rFonts w:ascii="Aptos" w:hAnsi="Aptos" w:eastAsia="Times New Roman" w:cs="Calibri"/>
                <w:color w:val="000000" w:themeColor="text1" w:themeTint="FF" w:themeShade="FF"/>
                <w:sz w:val="21"/>
                <w:szCs w:val="21"/>
                <w:highlight w:val="cyan"/>
              </w:rPr>
            </w:pPr>
            <w:r w:rsidRPr="342D7B6B" w:rsidR="25594B2D">
              <w:rPr>
                <w:rFonts w:ascii="Aptos" w:hAnsi="Aptos" w:eastAsia="Times New Roman" w:cs="Calibri"/>
                <w:color w:val="000000" w:themeColor="text1" w:themeTint="FF" w:themeShade="FF"/>
                <w:sz w:val="21"/>
                <w:szCs w:val="21"/>
                <w:highlight w:val="cyan"/>
              </w:rPr>
              <w:t>WellPoint of NYS</w:t>
            </w:r>
          </w:p>
        </w:tc>
        <w:tc>
          <w:tcPr>
            <w:tcW w:w="2085" w:type="dxa"/>
            <w:tcBorders>
              <w:top w:val="nil"/>
              <w:left w:val="nil"/>
              <w:bottom w:val="single" w:color="808080" w:themeColor="background1" w:themeShade="80" w:sz="8" w:space="0"/>
              <w:right w:val="single" w:color="808080" w:themeColor="background1" w:themeShade="80" w:sz="8" w:space="0"/>
            </w:tcBorders>
            <w:noWrap/>
            <w:tcMar/>
            <w:vAlign w:val="center"/>
            <w:hideMark/>
          </w:tcPr>
          <w:p w:rsidR="38E06297" w:rsidP="342D7B6B" w:rsidRDefault="38E06297" w14:paraId="1CDC1244" w14:textId="4848AF16">
            <w:pPr>
              <w:pStyle w:val="Normal"/>
              <w:spacing w:line="240" w:lineRule="auto"/>
              <w:rPr>
                <w:rFonts w:ascii="Aptos" w:hAnsi="Aptos" w:eastAsia="Times New Roman" w:cs="Calibri"/>
                <w:color w:val="000000" w:themeColor="text1" w:themeTint="FF" w:themeShade="FF"/>
                <w:sz w:val="21"/>
                <w:szCs w:val="21"/>
                <w:highlight w:val="cyan"/>
              </w:rPr>
            </w:pPr>
            <w:r w:rsidRPr="342D7B6B" w:rsidR="25594B2D">
              <w:rPr>
                <w:rFonts w:ascii="Aptos" w:hAnsi="Aptos" w:eastAsia="Times New Roman" w:cs="Calibri"/>
                <w:color w:val="000000" w:themeColor="text1" w:themeTint="FF" w:themeShade="FF"/>
                <w:sz w:val="21"/>
                <w:szCs w:val="21"/>
                <w:highlight w:val="cyan"/>
              </w:rPr>
              <w:t>WPN</w:t>
            </w:r>
          </w:p>
          <w:p w:rsidR="38E06297" w:rsidP="342D7B6B" w:rsidRDefault="38E06297" w14:paraId="3DD1AAAC" w14:textId="03ABB4C1">
            <w:pPr>
              <w:pStyle w:val="Normal"/>
              <w:spacing w:line="240" w:lineRule="auto"/>
              <w:rPr>
                <w:rFonts w:ascii="Aptos" w:hAnsi="Aptos" w:eastAsia="Times New Roman" w:cs="Calibri"/>
                <w:color w:val="000000" w:themeColor="text1" w:themeTint="FF" w:themeShade="FF"/>
                <w:sz w:val="21"/>
                <w:szCs w:val="21"/>
                <w:highlight w:val="cyan"/>
              </w:rPr>
            </w:pPr>
            <w:r w:rsidRPr="342D7B6B" w:rsidR="0B3819F9">
              <w:rPr>
                <w:rFonts w:ascii="Aptos" w:hAnsi="Aptos" w:eastAsia="Times New Roman" w:cs="Calibri"/>
                <w:color w:val="000000" w:themeColor="text1" w:themeTint="FF" w:themeShade="FF"/>
                <w:sz w:val="21"/>
                <w:szCs w:val="21"/>
                <w:highlight w:val="cyan"/>
              </w:rPr>
              <w:t>Added with the April 2026 submission</w:t>
            </w:r>
          </w:p>
        </w:tc>
      </w:tr>
    </w:tbl>
    <w:p w:rsidR="00264F68" w:rsidP="001C2DD4" w:rsidRDefault="00264F68" w14:paraId="364CEB37" w14:textId="77777777">
      <w:pPr>
        <w:pStyle w:val="ListParagraph"/>
        <w:ind w:left="0"/>
      </w:pPr>
    </w:p>
    <w:p w:rsidRPr="0096704A" w:rsidR="00264F68" w:rsidP="0096704A" w:rsidRDefault="03E4D7E8" w14:paraId="3FE87F10" w14:textId="46858590">
      <w:pPr>
        <w:pStyle w:val="Heading3"/>
        <w:rPr>
          <w:sz w:val="24"/>
          <w:szCs w:val="24"/>
        </w:rPr>
      </w:pPr>
      <w:bookmarkStart w:name="_Toc187926963" w:id="13"/>
      <w:bookmarkStart w:name="_Toc2100285711" w:id="14"/>
      <w:r w:rsidRPr="32244DBB">
        <w:rPr>
          <w:sz w:val="24"/>
          <w:szCs w:val="24"/>
        </w:rPr>
        <w:t xml:space="preserve">c. </w:t>
      </w:r>
      <w:r w:rsidRPr="32244DBB" w:rsidR="4E4B70B6">
        <w:rPr>
          <w:sz w:val="24"/>
          <w:szCs w:val="24"/>
        </w:rPr>
        <w:t>Data Elements</w:t>
      </w:r>
      <w:bookmarkEnd w:id="13"/>
      <w:bookmarkEnd w:id="14"/>
    </w:p>
    <w:p w:rsidR="00264F68" w:rsidP="3DE54D90" w:rsidRDefault="00A515FB" w14:paraId="0A31C766" w14:textId="4DEC90BD">
      <w:pPr>
        <w:spacing w:after="0"/>
      </w:pPr>
      <w:r>
        <w:t xml:space="preserve">The ESMF file </w:t>
      </w:r>
      <w:r w:rsidR="63C6961D">
        <w:t xml:space="preserve">must </w:t>
      </w:r>
      <w:r>
        <w:t>contain</w:t>
      </w:r>
      <w:r w:rsidR="3A666041">
        <w:t xml:space="preserve"> the </w:t>
      </w:r>
      <w:r w:rsidRPr="3DE54D90" w:rsidR="65B4CF8C">
        <w:rPr>
          <w:highlight w:val="yellow"/>
        </w:rPr>
        <w:t>40</w:t>
      </w:r>
      <w:r>
        <w:t xml:space="preserve"> data elements</w:t>
      </w:r>
      <w:r w:rsidR="0D6B1D5C">
        <w:t xml:space="preserve"> finalized by OHIP</w:t>
      </w:r>
      <w:r w:rsidR="3B82AD50">
        <w:t xml:space="preserve"> in their latest </w:t>
      </w:r>
      <w:r w:rsidR="705CFAC7">
        <w:t>guidance document</w:t>
      </w:r>
      <w:r w:rsidR="2658C107">
        <w:t xml:space="preserve"> </w:t>
      </w:r>
      <w:r w:rsidRPr="3DE54D90" w:rsidR="3B82AD50">
        <w:rPr>
          <w:highlight w:val="yellow"/>
        </w:rPr>
        <w:t xml:space="preserve">version </w:t>
      </w:r>
      <w:r w:rsidRPr="3DE54D90" w:rsidR="0BF44287">
        <w:rPr>
          <w:highlight w:val="yellow"/>
        </w:rPr>
        <w:t>7</w:t>
      </w:r>
      <w:r>
        <w:t xml:space="preserve">, </w:t>
      </w:r>
      <w:r w:rsidRPr="3DE54D90" w:rsidR="377F1679">
        <w:rPr>
          <w:rFonts w:ascii="Aptos" w:hAnsi="Aptos" w:eastAsia="Aptos" w:cs="Aptos"/>
          <w:sz w:val="24"/>
          <w:szCs w:val="24"/>
        </w:rPr>
        <w:t xml:space="preserve">MCO’s should use the OHIP guidance document for specific details on the populations and determination of the values.  The required values and formats for each of these fields are provided below.   </w:t>
      </w:r>
    </w:p>
    <w:p w:rsidR="00264F68" w:rsidP="22D85353" w:rsidRDefault="00264F68" w14:paraId="618DB6F2" w14:textId="6E4D54D2">
      <w:pPr>
        <w:spacing w:after="0"/>
        <w:rPr>
          <w:rFonts w:ascii="Aptos" w:hAnsi="Aptos" w:eastAsia="Aptos" w:cs="Aptos"/>
          <w:sz w:val="24"/>
          <w:szCs w:val="24"/>
        </w:rPr>
      </w:pPr>
    </w:p>
    <w:p w:rsidR="00264F68" w:rsidP="22D85353" w:rsidRDefault="377F1679" w14:paraId="1D4BC920" w14:textId="623DFA87">
      <w:pPr>
        <w:spacing w:after="0"/>
        <w:rPr>
          <w:rFonts w:ascii="Aptos" w:hAnsi="Aptos" w:eastAsia="Aptos" w:cs="Aptos"/>
          <w:sz w:val="24"/>
          <w:szCs w:val="24"/>
        </w:rPr>
      </w:pPr>
      <w:r w:rsidRPr="22D85353">
        <w:rPr>
          <w:rFonts w:ascii="Aptos" w:hAnsi="Aptos" w:eastAsia="Aptos" w:cs="Aptos"/>
          <w:sz w:val="24"/>
          <w:szCs w:val="24"/>
        </w:rPr>
        <w:t>Reminder:</w:t>
      </w:r>
    </w:p>
    <w:p w:rsidR="00264F68" w:rsidP="22D85353" w:rsidRDefault="00C358D3" w14:paraId="5A00C3CD" w14:textId="2D579E77">
      <w:pPr>
        <w:pStyle w:val="ListParagraph"/>
        <w:numPr>
          <w:ilvl w:val="0"/>
          <w:numId w:val="1"/>
        </w:numPr>
      </w:pPr>
      <w:r>
        <w:t>Th</w:t>
      </w:r>
      <w:r w:rsidR="005403BF">
        <w:t xml:space="preserve">e file </w:t>
      </w:r>
      <w:r w:rsidR="00891156">
        <w:t xml:space="preserve">should contain eligible members as of the first </w:t>
      </w:r>
      <w:r w:rsidR="00881D0E">
        <w:t xml:space="preserve">day </w:t>
      </w:r>
      <w:r w:rsidR="00891156">
        <w:t xml:space="preserve">of </w:t>
      </w:r>
      <w:r w:rsidR="00881D0E">
        <w:t>the</w:t>
      </w:r>
      <w:r w:rsidR="00891156">
        <w:t xml:space="preserve"> reporting month</w:t>
      </w:r>
      <w:r w:rsidR="00881D0E">
        <w:t xml:space="preserve">.  </w:t>
      </w:r>
    </w:p>
    <w:p w:rsidR="00264F68" w:rsidP="22D85353" w:rsidRDefault="00881D0E" w14:paraId="555F59BC" w14:textId="4D2B44A0">
      <w:pPr>
        <w:pStyle w:val="ListParagraph"/>
        <w:numPr>
          <w:ilvl w:val="0"/>
          <w:numId w:val="1"/>
        </w:numPr>
      </w:pPr>
      <w:r>
        <w:t xml:space="preserve">Reporting </w:t>
      </w:r>
      <w:r w:rsidR="07B1F80C">
        <w:t>months are</w:t>
      </w:r>
      <w:r>
        <w:t xml:space="preserve"> always </w:t>
      </w:r>
      <w:r w:rsidR="00601571">
        <w:t>i</w:t>
      </w:r>
      <w:r>
        <w:t xml:space="preserve">n the </w:t>
      </w:r>
      <w:r w:rsidR="448DA686">
        <w:t>future,</w:t>
      </w:r>
      <w:r>
        <w:t xml:space="preserve"> not in the past.</w:t>
      </w:r>
      <w:r w:rsidR="004341E1">
        <w:t xml:space="preserve"> Example file </w:t>
      </w:r>
      <w:r w:rsidR="00601571">
        <w:t>submitted between 1/26 and 2/4 is the February reporting month.</w:t>
      </w:r>
    </w:p>
    <w:tbl>
      <w:tblPr>
        <w:tblW w:w="10038" w:type="dxa"/>
        <w:tblInd w:w="-113" w:type="dxa"/>
        <w:tblLook w:val="04A0" w:firstRow="1" w:lastRow="0" w:firstColumn="1" w:lastColumn="0" w:noHBand="0" w:noVBand="1"/>
      </w:tblPr>
      <w:tblGrid>
        <w:gridCol w:w="825"/>
        <w:gridCol w:w="3360"/>
        <w:gridCol w:w="2403"/>
        <w:gridCol w:w="3450"/>
      </w:tblGrid>
      <w:tr w:rsidRPr="001C2DD4" w:rsidR="00922D9F" w:rsidTr="5B32F994" w14:paraId="47E59C4B" w14:textId="77777777">
        <w:trPr>
          <w:trHeight w:val="215"/>
          <w:tblHeader/>
        </w:trPr>
        <w:tc>
          <w:tcPr>
            <w:tcW w:w="10038" w:type="dxa"/>
            <w:gridSpan w:val="4"/>
            <w:tcBorders>
              <w:top w:val="single" w:color="757171" w:sz="4" w:space="0"/>
              <w:left w:val="single" w:color="757171" w:sz="4" w:space="0"/>
              <w:bottom w:val="single" w:color="757171" w:sz="4" w:space="0"/>
              <w:right w:val="single" w:color="757171" w:sz="4" w:space="0"/>
            </w:tcBorders>
            <w:shd w:val="clear" w:color="auto" w:fill="548235"/>
            <w:noWrap/>
            <w:vAlign w:val="center"/>
          </w:tcPr>
          <w:p w:rsidRPr="001C2DD4" w:rsidR="00922D9F" w:rsidP="00922D9F" w:rsidRDefault="00922D9F" w14:paraId="7A05B45F" w14:textId="53D88D35">
            <w:pPr>
              <w:spacing w:after="0" w:line="240" w:lineRule="auto"/>
              <w:jc w:val="center"/>
              <w:rPr>
                <w:rFonts w:eastAsia="Times New Roman" w:cs="Calibri"/>
                <w:b/>
                <w:bCs/>
                <w:color w:val="FFFFFF"/>
                <w:kern w:val="0"/>
                <w:sz w:val="20"/>
                <w:szCs w:val="20"/>
                <w14:ligatures w14:val="none"/>
              </w:rPr>
            </w:pPr>
            <w:r w:rsidRPr="00922D9F">
              <w:rPr>
                <w:b/>
                <w:bCs/>
                <w:color w:val="FFFFFF" w:themeColor="background1"/>
                <w:sz w:val="24"/>
                <w:szCs w:val="24"/>
              </w:rPr>
              <w:t>Data Elements</w:t>
            </w:r>
          </w:p>
        </w:tc>
      </w:tr>
      <w:tr w:rsidRPr="001C2DD4" w:rsidR="00DA6E09" w:rsidTr="5B32F994" w14:paraId="3B62832F" w14:textId="77777777">
        <w:trPr>
          <w:trHeight w:val="381"/>
          <w:tblHeader/>
        </w:trPr>
        <w:tc>
          <w:tcPr>
            <w:tcW w:w="825" w:type="dxa"/>
            <w:tcBorders>
              <w:top w:val="single" w:color="757171" w:sz="4" w:space="0"/>
              <w:left w:val="single" w:color="757171" w:sz="4" w:space="0"/>
              <w:bottom w:val="single" w:color="757171" w:sz="4" w:space="0"/>
              <w:right w:val="single" w:color="757171" w:sz="4" w:space="0"/>
            </w:tcBorders>
            <w:shd w:val="clear" w:color="auto" w:fill="548235"/>
            <w:noWrap/>
            <w:vAlign w:val="center"/>
            <w:hideMark/>
          </w:tcPr>
          <w:p w:rsidRPr="001C2DD4" w:rsidR="001C2DD4" w:rsidP="001C2DD4" w:rsidRDefault="001C2DD4" w14:paraId="42B3AD1F" w14:textId="43AD963B">
            <w:pPr>
              <w:spacing w:after="0" w:line="240" w:lineRule="auto"/>
              <w:jc w:val="center"/>
              <w:rPr>
                <w:rFonts w:eastAsia="Times New Roman" w:cs="Calibri"/>
                <w:b/>
                <w:bCs/>
                <w:color w:val="FFFFFF"/>
                <w:kern w:val="0"/>
                <w:sz w:val="20"/>
                <w:szCs w:val="20"/>
                <w14:ligatures w14:val="none"/>
              </w:rPr>
            </w:pPr>
            <w:r w:rsidRPr="001C2DD4">
              <w:rPr>
                <w:rFonts w:eastAsia="Times New Roman" w:cs="Calibri"/>
                <w:b/>
                <w:bCs/>
                <w:color w:val="FFFFFF"/>
                <w:kern w:val="0"/>
                <w:sz w:val="20"/>
                <w:szCs w:val="20"/>
                <w14:ligatures w14:val="none"/>
              </w:rPr>
              <w:t>S.</w:t>
            </w:r>
            <w:r w:rsidRPr="001C2DD4" w:rsidR="7E7A05E6">
              <w:rPr>
                <w:rFonts w:eastAsia="Times New Roman" w:cs="Calibri"/>
                <w:b/>
                <w:bCs/>
                <w:color w:val="FFFFFF"/>
                <w:kern w:val="0"/>
                <w:sz w:val="20"/>
                <w:szCs w:val="20"/>
                <w14:ligatures w14:val="none"/>
              </w:rPr>
              <w:t xml:space="preserve"> </w:t>
            </w:r>
            <w:r w:rsidRPr="001C2DD4">
              <w:rPr>
                <w:rFonts w:eastAsia="Times New Roman" w:cs="Calibri"/>
                <w:b/>
                <w:bCs/>
                <w:color w:val="FFFFFF"/>
                <w:kern w:val="0"/>
                <w:sz w:val="20"/>
                <w:szCs w:val="20"/>
                <w14:ligatures w14:val="none"/>
              </w:rPr>
              <w:t>No.</w:t>
            </w:r>
          </w:p>
        </w:tc>
        <w:tc>
          <w:tcPr>
            <w:tcW w:w="3360" w:type="dxa"/>
            <w:tcBorders>
              <w:top w:val="single" w:color="757171" w:sz="4" w:space="0"/>
              <w:left w:val="nil"/>
              <w:bottom w:val="single" w:color="757171" w:sz="4" w:space="0"/>
              <w:right w:val="single" w:color="757171" w:sz="4" w:space="0"/>
            </w:tcBorders>
            <w:shd w:val="clear" w:color="auto" w:fill="548235"/>
            <w:noWrap/>
            <w:vAlign w:val="center"/>
            <w:hideMark/>
          </w:tcPr>
          <w:p w:rsidRPr="001C2DD4" w:rsidR="001C2DD4" w:rsidP="001C2DD4" w:rsidRDefault="001C2DD4" w14:paraId="02055D93" w14:textId="77777777">
            <w:pPr>
              <w:spacing w:after="0" w:line="240" w:lineRule="auto"/>
              <w:rPr>
                <w:rFonts w:eastAsia="Times New Roman" w:cs="Calibri"/>
                <w:b/>
                <w:bCs/>
                <w:color w:val="FFFFFF"/>
                <w:kern w:val="0"/>
                <w:sz w:val="20"/>
                <w:szCs w:val="20"/>
                <w14:ligatures w14:val="none"/>
              </w:rPr>
            </w:pPr>
            <w:r w:rsidRPr="001C2DD4">
              <w:rPr>
                <w:rFonts w:eastAsia="Times New Roman" w:cs="Calibri"/>
                <w:b/>
                <w:bCs/>
                <w:color w:val="FFFFFF"/>
                <w:kern w:val="0"/>
                <w:sz w:val="20"/>
                <w:szCs w:val="20"/>
                <w14:ligatures w14:val="none"/>
              </w:rPr>
              <w:t>Field Name</w:t>
            </w:r>
          </w:p>
        </w:tc>
        <w:tc>
          <w:tcPr>
            <w:tcW w:w="2403" w:type="dxa"/>
            <w:tcBorders>
              <w:top w:val="single" w:color="757171" w:sz="4" w:space="0"/>
              <w:left w:val="nil"/>
              <w:bottom w:val="single" w:color="757171" w:sz="4" w:space="0"/>
              <w:right w:val="single" w:color="757171" w:sz="4" w:space="0"/>
            </w:tcBorders>
            <w:shd w:val="clear" w:color="auto" w:fill="548235"/>
            <w:noWrap/>
            <w:vAlign w:val="center"/>
            <w:hideMark/>
          </w:tcPr>
          <w:p w:rsidRPr="001C2DD4" w:rsidR="001C2DD4" w:rsidP="001C2DD4" w:rsidRDefault="001C2DD4" w14:paraId="22E39124" w14:textId="77777777">
            <w:pPr>
              <w:spacing w:after="0" w:line="240" w:lineRule="auto"/>
              <w:rPr>
                <w:rFonts w:eastAsia="Times New Roman" w:cs="Calibri"/>
                <w:b/>
                <w:bCs/>
                <w:color w:val="FFFFFF"/>
                <w:kern w:val="0"/>
                <w:sz w:val="20"/>
                <w:szCs w:val="20"/>
                <w14:ligatures w14:val="none"/>
              </w:rPr>
            </w:pPr>
            <w:r w:rsidRPr="001C2DD4">
              <w:rPr>
                <w:rFonts w:eastAsia="Times New Roman" w:cs="Calibri"/>
                <w:b/>
                <w:bCs/>
                <w:color w:val="FFFFFF"/>
                <w:kern w:val="0"/>
                <w:sz w:val="20"/>
                <w:szCs w:val="20"/>
                <w14:ligatures w14:val="none"/>
              </w:rPr>
              <w:t>Data Format</w:t>
            </w:r>
          </w:p>
        </w:tc>
        <w:tc>
          <w:tcPr>
            <w:tcW w:w="3450" w:type="dxa"/>
            <w:tcBorders>
              <w:top w:val="single" w:color="757171" w:sz="4" w:space="0"/>
              <w:left w:val="nil"/>
              <w:bottom w:val="single" w:color="757171" w:sz="4" w:space="0"/>
              <w:right w:val="single" w:color="757171" w:sz="4" w:space="0"/>
            </w:tcBorders>
            <w:shd w:val="clear" w:color="auto" w:fill="548235"/>
            <w:noWrap/>
            <w:vAlign w:val="center"/>
            <w:hideMark/>
          </w:tcPr>
          <w:p w:rsidRPr="001C2DD4" w:rsidR="001C2DD4" w:rsidP="001C2DD4" w:rsidRDefault="001C2DD4" w14:paraId="0F43E986" w14:textId="77777777">
            <w:pPr>
              <w:spacing w:after="0" w:line="240" w:lineRule="auto"/>
              <w:rPr>
                <w:rFonts w:eastAsia="Times New Roman" w:cs="Calibri"/>
                <w:b/>
                <w:bCs/>
                <w:color w:val="FFFFFF"/>
                <w:kern w:val="0"/>
                <w:sz w:val="20"/>
                <w:szCs w:val="20"/>
                <w14:ligatures w14:val="none"/>
              </w:rPr>
            </w:pPr>
            <w:r w:rsidRPr="001C2DD4">
              <w:rPr>
                <w:rFonts w:eastAsia="Times New Roman" w:cs="Calibri"/>
                <w:b/>
                <w:bCs/>
                <w:color w:val="FFFFFF"/>
                <w:kern w:val="0"/>
                <w:sz w:val="20"/>
                <w:szCs w:val="20"/>
                <w14:ligatures w14:val="none"/>
              </w:rPr>
              <w:t>Field Requirement</w:t>
            </w:r>
          </w:p>
        </w:tc>
      </w:tr>
      <w:tr w:rsidRPr="001C2DD4" w:rsidR="00040AEF" w:rsidTr="5B32F994" w14:paraId="1E4AF946" w14:textId="77777777">
        <w:trPr>
          <w:trHeight w:val="521"/>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4D4F832E" w14:textId="77777777">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1</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7E686522"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MBR_ID</w:t>
            </w:r>
          </w:p>
        </w:tc>
        <w:tc>
          <w:tcPr>
            <w:tcW w:w="2403" w:type="dxa"/>
            <w:tcBorders>
              <w:top w:val="nil"/>
              <w:left w:val="nil"/>
              <w:bottom w:val="single" w:color="757171" w:sz="4" w:space="0"/>
              <w:right w:val="single" w:color="757171" w:sz="4" w:space="0"/>
            </w:tcBorders>
            <w:vAlign w:val="bottom"/>
            <w:hideMark/>
          </w:tcPr>
          <w:p w:rsidRPr="001C2DD4" w:rsidR="001C2DD4" w:rsidP="001C2DD4" w:rsidRDefault="001C2DD4" w14:paraId="05FCB900"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 xml:space="preserve">8 characters, </w:t>
            </w:r>
            <w:r w:rsidRPr="001C2DD4">
              <w:rPr>
                <w:rFonts w:eastAsia="Times New Roman" w:cs="Calibri"/>
                <w:color w:val="000000"/>
                <w:kern w:val="0"/>
                <w:sz w:val="20"/>
                <w:szCs w:val="20"/>
                <w14:ligatures w14:val="none"/>
              </w:rPr>
              <w:br/>
            </w:r>
            <w:r w:rsidRPr="001C2DD4">
              <w:rPr>
                <w:rFonts w:eastAsia="Times New Roman" w:cs="Calibri"/>
                <w:color w:val="000000"/>
                <w:kern w:val="0"/>
                <w:sz w:val="20"/>
                <w:szCs w:val="20"/>
                <w14:ligatures w14:val="none"/>
              </w:rPr>
              <w:t>AA12345A</w:t>
            </w:r>
          </w:p>
        </w:tc>
        <w:tc>
          <w:tcPr>
            <w:tcW w:w="3450" w:type="dxa"/>
            <w:tcBorders>
              <w:top w:val="nil"/>
              <w:left w:val="nil"/>
              <w:bottom w:val="single" w:color="757171" w:sz="4" w:space="0"/>
              <w:right w:val="single" w:color="757171" w:sz="4" w:space="0"/>
            </w:tcBorders>
            <w:noWrap/>
            <w:vAlign w:val="center"/>
            <w:hideMark/>
          </w:tcPr>
          <w:p w:rsidRPr="001C2DD4" w:rsidR="001C2DD4" w:rsidP="001C2DD4" w:rsidRDefault="001C2DD4" w14:paraId="4B51DAFD" w14:textId="7DEEE640">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cannot be left blank</w:t>
            </w:r>
            <w:r w:rsidRPr="001C2DD4" w:rsidR="2A6AEBBE">
              <w:rPr>
                <w:rFonts w:eastAsia="Times New Roman" w:cs="Calibri"/>
                <w:color w:val="000000"/>
                <w:kern w:val="0"/>
                <w:sz w:val="20"/>
                <w:szCs w:val="20"/>
                <w14:ligatures w14:val="none"/>
              </w:rPr>
              <w:t xml:space="preserve">, </w:t>
            </w:r>
            <w:r w:rsidRPr="3DE54D90" w:rsidR="2A6AEBBE">
              <w:rPr>
                <w:rFonts w:eastAsia="Times New Roman" w:cs="Calibri"/>
                <w:color w:val="000000"/>
                <w:kern w:val="0"/>
                <w:sz w:val="20"/>
                <w:szCs w:val="20"/>
                <w14:ligatures w14:val="none"/>
              </w:rPr>
              <w:t>No Null allowed</w:t>
            </w:r>
          </w:p>
        </w:tc>
      </w:tr>
      <w:tr w:rsidRPr="001C2DD4" w:rsidR="00040AEF" w:rsidTr="5B32F994" w14:paraId="0880C05C" w14:textId="77777777">
        <w:trPr>
          <w:trHeight w:val="521"/>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3D49B258" w14:textId="77777777">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2</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4F4BB17C"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MBR_LASTNAME</w:t>
            </w:r>
          </w:p>
        </w:tc>
        <w:tc>
          <w:tcPr>
            <w:tcW w:w="2403" w:type="dxa"/>
            <w:tcBorders>
              <w:top w:val="nil"/>
              <w:left w:val="nil"/>
              <w:bottom w:val="single" w:color="757171" w:sz="4" w:space="0"/>
              <w:right w:val="single" w:color="757171" w:sz="4" w:space="0"/>
            </w:tcBorders>
            <w:vAlign w:val="bottom"/>
            <w:hideMark/>
          </w:tcPr>
          <w:p w:rsidRPr="001C2DD4" w:rsidR="001C2DD4" w:rsidP="001C2DD4" w:rsidRDefault="001C2DD4" w14:paraId="25E4C1E2"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 xml:space="preserve">Up to 50 characters, </w:t>
            </w:r>
            <w:r w:rsidRPr="001C2DD4">
              <w:rPr>
                <w:rFonts w:eastAsia="Times New Roman" w:cs="Calibri"/>
                <w:color w:val="000000"/>
                <w:kern w:val="0"/>
                <w:sz w:val="20"/>
                <w:szCs w:val="20"/>
                <w14:ligatures w14:val="none"/>
              </w:rPr>
              <w:br/>
            </w:r>
            <w:r w:rsidRPr="001C2DD4">
              <w:rPr>
                <w:rFonts w:eastAsia="Times New Roman" w:cs="Calibri"/>
                <w:color w:val="000000"/>
                <w:kern w:val="0"/>
                <w:sz w:val="20"/>
                <w:szCs w:val="20"/>
                <w14:ligatures w14:val="none"/>
              </w:rPr>
              <w:t>Free Text</w:t>
            </w:r>
          </w:p>
        </w:tc>
        <w:tc>
          <w:tcPr>
            <w:tcW w:w="3450" w:type="dxa"/>
            <w:tcBorders>
              <w:top w:val="nil"/>
              <w:left w:val="nil"/>
              <w:bottom w:val="single" w:color="757171" w:sz="4" w:space="0"/>
              <w:right w:val="single" w:color="757171" w:sz="4" w:space="0"/>
            </w:tcBorders>
            <w:noWrap/>
            <w:vAlign w:val="center"/>
            <w:hideMark/>
          </w:tcPr>
          <w:p w:rsidRPr="001C2DD4" w:rsidR="001C2DD4" w:rsidP="3DE54D90" w:rsidRDefault="33DE1262" w14:paraId="53EEBACA" w14:textId="13BA447B">
            <w:pPr>
              <w:spacing w:after="0" w:line="240" w:lineRule="auto"/>
              <w:rPr>
                <w:rFonts w:eastAsia="Times New Roman" w:cs="Calibri"/>
                <w:strike/>
                <w:color w:val="000000"/>
                <w:kern w:val="0"/>
                <w:sz w:val="20"/>
                <w:szCs w:val="20"/>
                <w14:ligatures w14:val="none"/>
              </w:rPr>
            </w:pPr>
            <w:r w:rsidRPr="3DE54D90">
              <w:rPr>
                <w:rFonts w:eastAsia="Times New Roman" w:cs="Calibri"/>
                <w:color w:val="000000" w:themeColor="text1"/>
                <w:sz w:val="20"/>
                <w:szCs w:val="20"/>
              </w:rPr>
              <w:t>Required, cannot be left blank</w:t>
            </w:r>
          </w:p>
        </w:tc>
      </w:tr>
      <w:tr w:rsidRPr="001C2DD4" w:rsidR="00040AEF" w:rsidTr="5B32F994" w14:paraId="4D14ADE0" w14:textId="77777777">
        <w:trPr>
          <w:trHeight w:val="521"/>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4E604F41" w14:textId="77777777">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3</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5FCD558A"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MBR_FIRSTNAME</w:t>
            </w:r>
          </w:p>
        </w:tc>
        <w:tc>
          <w:tcPr>
            <w:tcW w:w="2403" w:type="dxa"/>
            <w:tcBorders>
              <w:top w:val="nil"/>
              <w:left w:val="nil"/>
              <w:bottom w:val="single" w:color="757171" w:sz="4" w:space="0"/>
              <w:right w:val="single" w:color="757171" w:sz="4" w:space="0"/>
            </w:tcBorders>
            <w:vAlign w:val="bottom"/>
            <w:hideMark/>
          </w:tcPr>
          <w:p w:rsidRPr="001C2DD4" w:rsidR="001C2DD4" w:rsidP="001C2DD4" w:rsidRDefault="001C2DD4" w14:paraId="635782AC"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 xml:space="preserve">Up to 50 characters, </w:t>
            </w:r>
            <w:r w:rsidRPr="001C2DD4">
              <w:rPr>
                <w:rFonts w:eastAsia="Times New Roman" w:cs="Calibri"/>
                <w:color w:val="000000"/>
                <w:kern w:val="0"/>
                <w:sz w:val="20"/>
                <w:szCs w:val="20"/>
                <w14:ligatures w14:val="none"/>
              </w:rPr>
              <w:br/>
            </w:r>
            <w:r w:rsidRPr="001C2DD4">
              <w:rPr>
                <w:rFonts w:eastAsia="Times New Roman" w:cs="Calibri"/>
                <w:color w:val="000000"/>
                <w:kern w:val="0"/>
                <w:sz w:val="20"/>
                <w:szCs w:val="20"/>
                <w14:ligatures w14:val="none"/>
              </w:rPr>
              <w:t>Free Text</w:t>
            </w:r>
          </w:p>
        </w:tc>
        <w:tc>
          <w:tcPr>
            <w:tcW w:w="3450" w:type="dxa"/>
            <w:tcBorders>
              <w:top w:val="nil"/>
              <w:left w:val="nil"/>
              <w:bottom w:val="single" w:color="757171" w:sz="4" w:space="0"/>
              <w:right w:val="single" w:color="757171" w:sz="4" w:space="0"/>
            </w:tcBorders>
            <w:noWrap/>
            <w:vAlign w:val="center"/>
            <w:hideMark/>
          </w:tcPr>
          <w:p w:rsidRPr="001C2DD4" w:rsidR="001C2DD4" w:rsidP="001C2DD4" w:rsidRDefault="202C4CA2" w14:paraId="2F3CDDC5" w14:textId="3A4FF0AC">
            <w:pPr>
              <w:spacing w:after="0" w:line="240" w:lineRule="auto"/>
              <w:rPr>
                <w:rFonts w:eastAsia="Times New Roman" w:cs="Calibri"/>
                <w:color w:val="000000"/>
                <w:kern w:val="0"/>
                <w:sz w:val="20"/>
                <w:szCs w:val="20"/>
                <w14:ligatures w14:val="none"/>
              </w:rPr>
            </w:pPr>
            <w:r w:rsidRPr="3DE54D90">
              <w:rPr>
                <w:rFonts w:eastAsia="Times New Roman" w:cs="Calibri"/>
                <w:color w:val="000000" w:themeColor="text1"/>
                <w:sz w:val="20"/>
                <w:szCs w:val="20"/>
              </w:rPr>
              <w:t>Required, cannot be left blank</w:t>
            </w:r>
          </w:p>
        </w:tc>
      </w:tr>
      <w:tr w:rsidRPr="001C2DD4" w:rsidR="004359B3" w:rsidTr="5B32F994" w14:paraId="69015174"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2D5F4604" w14:textId="77777777">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4</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3B0DC08D"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MBR_DOB</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19A0A470" w14:textId="13F77B1F">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YYYYMMDD</w:t>
            </w:r>
          </w:p>
        </w:tc>
        <w:tc>
          <w:tcPr>
            <w:tcW w:w="3450" w:type="dxa"/>
            <w:tcBorders>
              <w:top w:val="nil"/>
              <w:left w:val="nil"/>
              <w:bottom w:val="single" w:color="757171" w:sz="4" w:space="0"/>
              <w:right w:val="single" w:color="757171" w:sz="4" w:space="0"/>
            </w:tcBorders>
            <w:noWrap/>
            <w:vAlign w:val="center"/>
            <w:hideMark/>
          </w:tcPr>
          <w:p w:rsidRPr="001C2DD4" w:rsidR="001C2DD4" w:rsidP="001C2DD4" w:rsidRDefault="001C2DD4" w14:paraId="42D10D8A" w14:textId="6FF37C4A">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cannot be left blank</w:t>
            </w:r>
            <w:r w:rsidR="0C2E286D">
              <w:rPr>
                <w:rFonts w:eastAsia="Times New Roman" w:cs="Calibri"/>
                <w:color w:val="000000"/>
                <w:kern w:val="0"/>
                <w:sz w:val="20"/>
                <w:szCs w:val="20"/>
                <w14:ligatures w14:val="none"/>
              </w:rPr>
              <w:t xml:space="preserve">. </w:t>
            </w:r>
            <w:r w:rsidRPr="00E7592B" w:rsidR="0C2E286D">
              <w:rPr>
                <w:rFonts w:eastAsia="Times New Roman" w:cs="Calibri"/>
                <w:color w:val="000000"/>
                <w:kern w:val="0"/>
                <w:sz w:val="20"/>
                <w:szCs w:val="20"/>
                <w14:ligatures w14:val="none"/>
              </w:rPr>
              <w:t xml:space="preserve">And </w:t>
            </w:r>
            <w:r w:rsidRPr="00E7592B" w:rsidR="5CF76850">
              <w:rPr>
                <w:rFonts w:eastAsia="Times New Roman" w:cs="Calibri"/>
                <w:color w:val="000000"/>
                <w:kern w:val="0"/>
                <w:sz w:val="20"/>
                <w:szCs w:val="20"/>
                <w14:ligatures w14:val="none"/>
              </w:rPr>
              <w:t>No Future DOB allowed</w:t>
            </w:r>
          </w:p>
        </w:tc>
      </w:tr>
      <w:tr w:rsidRPr="001C2DD4" w:rsidR="00040AEF" w:rsidTr="5B32F994" w14:paraId="07A1E0D6" w14:textId="77777777">
        <w:trPr>
          <w:trHeight w:val="521"/>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729EC5AD" w14:textId="77777777">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5</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50126553"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MBR_ADDR_LINE_1</w:t>
            </w:r>
          </w:p>
        </w:tc>
        <w:tc>
          <w:tcPr>
            <w:tcW w:w="2403" w:type="dxa"/>
            <w:tcBorders>
              <w:top w:val="nil"/>
              <w:left w:val="nil"/>
              <w:bottom w:val="single" w:color="757171" w:sz="4" w:space="0"/>
              <w:right w:val="single" w:color="757171" w:sz="4" w:space="0"/>
            </w:tcBorders>
            <w:vAlign w:val="bottom"/>
            <w:hideMark/>
          </w:tcPr>
          <w:p w:rsidRPr="001C2DD4" w:rsidR="001C2DD4" w:rsidP="001C2DD4" w:rsidRDefault="001C2DD4" w14:paraId="6CC5F525"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 xml:space="preserve">Up to 50 characters, </w:t>
            </w:r>
            <w:r w:rsidRPr="001C2DD4">
              <w:rPr>
                <w:rFonts w:eastAsia="Times New Roman" w:cs="Calibri"/>
                <w:color w:val="000000"/>
                <w:kern w:val="0"/>
                <w:sz w:val="20"/>
                <w:szCs w:val="20"/>
                <w14:ligatures w14:val="none"/>
              </w:rPr>
              <w:br/>
            </w:r>
            <w:r w:rsidRPr="001C2DD4">
              <w:rPr>
                <w:rFonts w:eastAsia="Times New Roman" w:cs="Calibri"/>
                <w:color w:val="000000"/>
                <w:kern w:val="0"/>
                <w:sz w:val="20"/>
                <w:szCs w:val="20"/>
                <w14:ligatures w14:val="none"/>
              </w:rPr>
              <w:t>Free Text</w:t>
            </w:r>
          </w:p>
        </w:tc>
        <w:tc>
          <w:tcPr>
            <w:tcW w:w="3450" w:type="dxa"/>
            <w:tcBorders>
              <w:top w:val="nil"/>
              <w:left w:val="nil"/>
              <w:bottom w:val="single" w:color="757171" w:sz="4" w:space="0"/>
              <w:right w:val="single" w:color="757171" w:sz="4" w:space="0"/>
            </w:tcBorders>
            <w:noWrap/>
            <w:vAlign w:val="center"/>
            <w:hideMark/>
          </w:tcPr>
          <w:p w:rsidRPr="001C2DD4" w:rsidR="001C2DD4" w:rsidP="001C2DD4" w:rsidRDefault="2D187098" w14:paraId="015A7E09" w14:textId="62951329">
            <w:pPr>
              <w:spacing w:after="0" w:line="240" w:lineRule="auto"/>
              <w:rPr>
                <w:rFonts w:eastAsia="Times New Roman" w:cs="Calibri"/>
                <w:color w:val="000000"/>
                <w:kern w:val="0"/>
                <w:sz w:val="20"/>
                <w:szCs w:val="20"/>
                <w14:ligatures w14:val="none"/>
              </w:rPr>
            </w:pPr>
            <w:r w:rsidRPr="3DE54D90">
              <w:rPr>
                <w:rFonts w:eastAsia="Times New Roman" w:cs="Calibri"/>
                <w:color w:val="000000" w:themeColor="text1"/>
                <w:sz w:val="20"/>
                <w:szCs w:val="20"/>
              </w:rPr>
              <w:t>Required, cannot be left blank, No Null allowed</w:t>
            </w:r>
          </w:p>
        </w:tc>
      </w:tr>
      <w:tr w:rsidRPr="001C2DD4" w:rsidR="00040AEF" w:rsidTr="5B32F994" w14:paraId="56CD48AB" w14:textId="77777777">
        <w:trPr>
          <w:trHeight w:val="521"/>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4842FDD1" w:rsidRDefault="52E06BD9" w14:paraId="356E150D" w14:textId="02BBCAEC">
            <w:pPr>
              <w:spacing w:after="0" w:line="240" w:lineRule="auto"/>
              <w:jc w:val="center"/>
            </w:pPr>
            <w:r w:rsidRPr="4842FDD1">
              <w:rPr>
                <w:rFonts w:eastAsia="Times New Roman" w:cs="Calibri"/>
                <w:color w:val="000000" w:themeColor="text1"/>
                <w:sz w:val="20"/>
                <w:szCs w:val="20"/>
              </w:rPr>
              <w:t>6</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5B2A5954"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MBR_CITY</w:t>
            </w:r>
          </w:p>
        </w:tc>
        <w:tc>
          <w:tcPr>
            <w:tcW w:w="2403" w:type="dxa"/>
            <w:tcBorders>
              <w:top w:val="nil"/>
              <w:left w:val="nil"/>
              <w:bottom w:val="single" w:color="757171" w:sz="4" w:space="0"/>
              <w:right w:val="single" w:color="757171" w:sz="4" w:space="0"/>
            </w:tcBorders>
            <w:vAlign w:val="bottom"/>
            <w:hideMark/>
          </w:tcPr>
          <w:p w:rsidRPr="001C2DD4" w:rsidR="001C2DD4" w:rsidP="001C2DD4" w:rsidRDefault="001C2DD4" w14:paraId="02B1E1E8"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 xml:space="preserve">Up to 50 characters, </w:t>
            </w:r>
            <w:r w:rsidRPr="001C2DD4">
              <w:rPr>
                <w:rFonts w:eastAsia="Times New Roman" w:cs="Calibri"/>
                <w:color w:val="000000"/>
                <w:kern w:val="0"/>
                <w:sz w:val="20"/>
                <w:szCs w:val="20"/>
                <w14:ligatures w14:val="none"/>
              </w:rPr>
              <w:br/>
            </w:r>
            <w:r w:rsidRPr="001C2DD4">
              <w:rPr>
                <w:rFonts w:eastAsia="Times New Roman" w:cs="Calibri"/>
                <w:color w:val="000000"/>
                <w:kern w:val="0"/>
                <w:sz w:val="20"/>
                <w:szCs w:val="20"/>
                <w14:ligatures w14:val="none"/>
              </w:rPr>
              <w:t>Free Text</w:t>
            </w:r>
          </w:p>
        </w:tc>
        <w:tc>
          <w:tcPr>
            <w:tcW w:w="3450" w:type="dxa"/>
            <w:tcBorders>
              <w:top w:val="nil"/>
              <w:left w:val="nil"/>
              <w:bottom w:val="single" w:color="757171" w:sz="4" w:space="0"/>
              <w:right w:val="single" w:color="757171" w:sz="4" w:space="0"/>
            </w:tcBorders>
            <w:noWrap/>
            <w:vAlign w:val="center"/>
            <w:hideMark/>
          </w:tcPr>
          <w:p w:rsidRPr="001C2DD4" w:rsidR="001C2DD4" w:rsidP="001C2DD4" w:rsidRDefault="0B24E859" w14:paraId="7D343474" w14:textId="1A8A7A75">
            <w:pPr>
              <w:spacing w:after="0" w:line="240" w:lineRule="auto"/>
              <w:rPr>
                <w:rFonts w:eastAsia="Times New Roman" w:cs="Calibri"/>
                <w:color w:val="000000"/>
                <w:kern w:val="0"/>
                <w:sz w:val="20"/>
                <w:szCs w:val="20"/>
                <w14:ligatures w14:val="none"/>
              </w:rPr>
            </w:pPr>
            <w:r w:rsidRPr="3DE54D90">
              <w:rPr>
                <w:rFonts w:eastAsia="Times New Roman" w:cs="Calibri"/>
                <w:color w:val="000000" w:themeColor="text1"/>
                <w:sz w:val="20"/>
                <w:szCs w:val="20"/>
              </w:rPr>
              <w:t>Required, cannot be left blank, No Null allowed</w:t>
            </w:r>
          </w:p>
        </w:tc>
      </w:tr>
      <w:tr w:rsidRPr="001C2DD4" w:rsidR="00040AEF" w:rsidTr="5B32F994" w14:paraId="5EC3EC39"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E8EFCFA" w14:paraId="1C69A2B6" w14:textId="77777777">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7</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1B93EAC0"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MBR_POSTALCODE</w:t>
            </w:r>
          </w:p>
        </w:tc>
        <w:tc>
          <w:tcPr>
            <w:tcW w:w="2403" w:type="dxa"/>
            <w:tcBorders>
              <w:top w:val="nil"/>
              <w:left w:val="nil"/>
              <w:bottom w:val="single" w:color="757171" w:sz="4" w:space="0"/>
              <w:right w:val="single" w:color="757171" w:sz="4" w:space="0"/>
            </w:tcBorders>
            <w:noWrap/>
            <w:vAlign w:val="bottom"/>
            <w:hideMark/>
          </w:tcPr>
          <w:p w:rsidRPr="001C2DD4" w:rsidR="001C2DD4" w:rsidP="001C2DD4" w:rsidRDefault="001C2DD4" w14:paraId="14A177EF"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5 digits, 00000</w:t>
            </w:r>
          </w:p>
        </w:tc>
        <w:tc>
          <w:tcPr>
            <w:tcW w:w="3450" w:type="dxa"/>
            <w:tcBorders>
              <w:top w:val="nil"/>
              <w:left w:val="nil"/>
              <w:bottom w:val="single" w:color="757171" w:sz="4" w:space="0"/>
              <w:right w:val="single" w:color="757171" w:sz="4" w:space="0"/>
            </w:tcBorders>
            <w:noWrap/>
            <w:vAlign w:val="center"/>
            <w:hideMark/>
          </w:tcPr>
          <w:p w:rsidRPr="001C2DD4" w:rsidR="001C2DD4" w:rsidP="001C2DD4" w:rsidRDefault="001C2DD4" w14:paraId="1182B770"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cannot be left blank</w:t>
            </w:r>
          </w:p>
        </w:tc>
      </w:tr>
      <w:tr w:rsidRPr="001C2DD4" w:rsidR="00040AEF" w:rsidTr="5B32F994" w14:paraId="6084768C" w14:textId="77777777">
        <w:trPr>
          <w:trHeight w:val="521"/>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727EDD77" w14:paraId="1D4A2AD0" w14:textId="77777777">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8</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41593AD0"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MBR_COUNTY</w:t>
            </w:r>
          </w:p>
        </w:tc>
        <w:tc>
          <w:tcPr>
            <w:tcW w:w="2403" w:type="dxa"/>
            <w:tcBorders>
              <w:top w:val="nil"/>
              <w:left w:val="nil"/>
              <w:bottom w:val="single" w:color="757171" w:sz="4" w:space="0"/>
              <w:right w:val="single" w:color="757171" w:sz="4" w:space="0"/>
            </w:tcBorders>
            <w:vAlign w:val="bottom"/>
            <w:hideMark/>
          </w:tcPr>
          <w:p w:rsidRPr="001C2DD4" w:rsidR="001C2DD4" w:rsidP="001C2DD4" w:rsidRDefault="50B38E57" w14:paraId="173221D2" w14:textId="07AE0094">
            <w:pPr>
              <w:spacing w:after="0" w:line="240" w:lineRule="auto"/>
              <w:rPr>
                <w:rFonts w:eastAsia="Times New Roman" w:cs="Calibri"/>
                <w:color w:val="000000"/>
                <w:kern w:val="0"/>
                <w:sz w:val="20"/>
                <w:szCs w:val="20"/>
                <w14:ligatures w14:val="none"/>
              </w:rPr>
            </w:pPr>
            <w:r>
              <w:rPr>
                <w:rFonts w:eastAsia="Times New Roman" w:cs="Calibri"/>
                <w:color w:val="000000"/>
                <w:kern w:val="0"/>
                <w:sz w:val="20"/>
                <w:szCs w:val="20"/>
                <w14:ligatures w14:val="none"/>
              </w:rPr>
              <w:t>2</w:t>
            </w:r>
            <w:r w:rsidRPr="001C2DD4" w:rsidR="001C2DD4">
              <w:rPr>
                <w:rFonts w:eastAsia="Times New Roman" w:cs="Calibri"/>
                <w:color w:val="000000"/>
                <w:kern w:val="0"/>
                <w:sz w:val="20"/>
                <w:szCs w:val="20"/>
                <w14:ligatures w14:val="none"/>
              </w:rPr>
              <w:t xml:space="preserve"> or 5 digits, </w:t>
            </w:r>
            <w:r w:rsidRPr="001C2DD4" w:rsidR="001C2DD4">
              <w:rPr>
                <w:rFonts w:eastAsia="Times New Roman" w:cs="Calibri"/>
                <w:color w:val="000000"/>
                <w:kern w:val="0"/>
                <w:sz w:val="20"/>
                <w:szCs w:val="20"/>
                <w14:ligatures w14:val="none"/>
              </w:rPr>
              <w:br/>
            </w:r>
            <w:r w:rsidR="00E951FF">
              <w:rPr>
                <w:rFonts w:eastAsia="Times New Roman" w:cs="Calibri"/>
                <w:color w:val="000000"/>
                <w:kern w:val="0"/>
                <w:sz w:val="20"/>
                <w:szCs w:val="20"/>
                <w14:ligatures w14:val="none"/>
              </w:rPr>
              <w:t>0</w:t>
            </w:r>
            <w:r w:rsidRPr="001C2DD4" w:rsidR="001C2DD4">
              <w:rPr>
                <w:rFonts w:eastAsia="Times New Roman" w:cs="Calibri"/>
                <w:color w:val="000000"/>
                <w:kern w:val="0"/>
                <w:sz w:val="20"/>
                <w:szCs w:val="20"/>
                <w14:ligatures w14:val="none"/>
              </w:rPr>
              <w:t>0 for county code or 00000 for FIPS</w:t>
            </w:r>
          </w:p>
        </w:tc>
        <w:tc>
          <w:tcPr>
            <w:tcW w:w="3450" w:type="dxa"/>
            <w:tcBorders>
              <w:top w:val="nil"/>
              <w:left w:val="nil"/>
              <w:bottom w:val="single" w:color="757171" w:sz="4" w:space="0"/>
              <w:right w:val="single" w:color="757171" w:sz="4" w:space="0"/>
            </w:tcBorders>
            <w:noWrap/>
            <w:vAlign w:val="center"/>
            <w:hideMark/>
          </w:tcPr>
          <w:p w:rsidRPr="00E7592B" w:rsidR="001C2DD4" w:rsidP="001C2DD4" w:rsidRDefault="001C2DD4" w14:paraId="79482A1C" w14:textId="1EC8F521">
            <w:pPr>
              <w:spacing w:after="0" w:line="240" w:lineRule="auto"/>
              <w:rPr>
                <w:rFonts w:eastAsia="Times New Roman" w:cs="Calibri"/>
                <w:color w:val="000000"/>
                <w:kern w:val="0"/>
                <w:sz w:val="20"/>
                <w:szCs w:val="20"/>
                <w14:ligatures w14:val="none"/>
              </w:rPr>
            </w:pPr>
            <w:r w:rsidRPr="00E7592B">
              <w:rPr>
                <w:rFonts w:eastAsia="Times New Roman" w:cs="Calibri"/>
                <w:color w:val="000000"/>
                <w:kern w:val="0"/>
                <w:sz w:val="20"/>
                <w:szCs w:val="20"/>
                <w14:ligatures w14:val="none"/>
              </w:rPr>
              <w:t>Required, cannot be left blank</w:t>
            </w:r>
            <w:r w:rsidRPr="00E7592B" w:rsidR="538B0D45">
              <w:rPr>
                <w:rFonts w:eastAsia="Times New Roman" w:cs="Calibri"/>
                <w:color w:val="000000"/>
                <w:kern w:val="0"/>
                <w:sz w:val="20"/>
                <w:szCs w:val="20"/>
                <w14:ligatures w14:val="none"/>
              </w:rPr>
              <w:t xml:space="preserve"> See below for list </w:t>
            </w:r>
            <w:r w:rsidRPr="00E7592B" w:rsidR="739821B0">
              <w:rPr>
                <w:rFonts w:eastAsia="Times New Roman" w:cs="Calibri"/>
                <w:color w:val="000000"/>
                <w:kern w:val="0"/>
                <w:sz w:val="20"/>
                <w:szCs w:val="20"/>
                <w14:ligatures w14:val="none"/>
              </w:rPr>
              <w:t>below for</w:t>
            </w:r>
            <w:r w:rsidRPr="00E7592B" w:rsidR="538B0D45">
              <w:rPr>
                <w:rFonts w:eastAsia="Times New Roman" w:cs="Calibri"/>
                <w:color w:val="000000"/>
                <w:kern w:val="0"/>
                <w:sz w:val="20"/>
                <w:szCs w:val="20"/>
                <w14:ligatures w14:val="none"/>
              </w:rPr>
              <w:t xml:space="preserve"> valid codes</w:t>
            </w:r>
          </w:p>
        </w:tc>
      </w:tr>
      <w:tr w:rsidRPr="001C2DD4" w:rsidR="00040AEF" w:rsidTr="5B32F994" w14:paraId="2A47C62B"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4D7C27D3" w14:paraId="54C4B4CC" w14:textId="77777777">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9</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1958CB15"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PLAN_ID</w:t>
            </w:r>
          </w:p>
        </w:tc>
        <w:tc>
          <w:tcPr>
            <w:tcW w:w="2403" w:type="dxa"/>
            <w:tcBorders>
              <w:top w:val="nil"/>
              <w:left w:val="nil"/>
              <w:bottom w:val="single" w:color="757171" w:sz="4" w:space="0"/>
              <w:right w:val="single" w:color="757171" w:sz="4" w:space="0"/>
            </w:tcBorders>
            <w:noWrap/>
            <w:vAlign w:val="bottom"/>
            <w:hideMark/>
          </w:tcPr>
          <w:p w:rsidRPr="001C2DD4" w:rsidR="001C2DD4" w:rsidP="001C2DD4" w:rsidRDefault="001C2DD4" w14:paraId="7E73975A"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5 digits, 00000</w:t>
            </w:r>
          </w:p>
        </w:tc>
        <w:tc>
          <w:tcPr>
            <w:tcW w:w="3450" w:type="dxa"/>
            <w:tcBorders>
              <w:top w:val="nil"/>
              <w:left w:val="nil"/>
              <w:bottom w:val="single" w:color="757171" w:sz="4" w:space="0"/>
              <w:right w:val="single" w:color="757171" w:sz="4" w:space="0"/>
            </w:tcBorders>
            <w:noWrap/>
            <w:vAlign w:val="center"/>
            <w:hideMark/>
          </w:tcPr>
          <w:p w:rsidRPr="00E7592B" w:rsidR="001C2DD4" w:rsidP="001C2DD4" w:rsidRDefault="001C2DD4" w14:paraId="338256C6" w14:textId="2E6FEE8A">
            <w:pPr>
              <w:spacing w:after="0" w:line="240" w:lineRule="auto"/>
              <w:rPr>
                <w:rFonts w:eastAsia="Times New Roman" w:cs="Calibri"/>
                <w:color w:val="000000"/>
                <w:kern w:val="0"/>
                <w:sz w:val="20"/>
                <w:szCs w:val="20"/>
                <w14:ligatures w14:val="none"/>
              </w:rPr>
            </w:pPr>
            <w:r w:rsidRPr="00E7592B">
              <w:rPr>
                <w:rFonts w:eastAsia="Times New Roman" w:cs="Calibri"/>
                <w:color w:val="000000"/>
                <w:kern w:val="0"/>
                <w:sz w:val="20"/>
                <w:szCs w:val="20"/>
                <w14:ligatures w14:val="none"/>
              </w:rPr>
              <w:t>Required, cannot be left blank</w:t>
            </w:r>
            <w:r w:rsidRPr="00E7592B" w:rsidR="00636346">
              <w:rPr>
                <w:rFonts w:eastAsia="Times New Roman" w:cs="Calibri"/>
                <w:color w:val="000000"/>
                <w:kern w:val="0"/>
                <w:sz w:val="20"/>
                <w:szCs w:val="20"/>
                <w14:ligatures w14:val="none"/>
              </w:rPr>
              <w:t>, cannot be all ‘00000’ or all ‘99999’</w:t>
            </w:r>
          </w:p>
        </w:tc>
      </w:tr>
      <w:tr w:rsidRPr="001C2DD4" w:rsidR="00040AEF" w:rsidTr="5B32F994" w14:paraId="573F3B63" w14:textId="77777777">
        <w:trPr>
          <w:trHeight w:val="521"/>
        </w:trPr>
        <w:tc>
          <w:tcPr>
            <w:tcW w:w="825" w:type="dxa"/>
            <w:tcBorders>
              <w:top w:val="nil"/>
              <w:left w:val="single" w:color="757171" w:sz="4" w:space="0"/>
              <w:bottom w:val="single" w:color="757171" w:sz="4" w:space="0"/>
              <w:right w:val="single" w:color="757171" w:sz="4" w:space="0"/>
            </w:tcBorders>
            <w:noWrap/>
            <w:vAlign w:val="center"/>
            <w:hideMark/>
          </w:tcPr>
          <w:p w:rsidRPr="000D0DF6" w:rsidR="001C2DD4" w:rsidP="3DE54D90" w:rsidRDefault="001C2DD4" w14:paraId="1E8A2A1A" w14:textId="4171535C">
            <w:pPr>
              <w:spacing w:after="0" w:line="240" w:lineRule="auto"/>
              <w:jc w:val="center"/>
              <w:rPr>
                <w:rFonts w:eastAsia="Times New Roman" w:cs="Calibri"/>
                <w:color w:val="000000"/>
                <w:kern w:val="0"/>
                <w:sz w:val="20"/>
                <w:szCs w:val="20"/>
                <w14:ligatures w14:val="none"/>
              </w:rPr>
            </w:pPr>
            <w:r w:rsidRPr="3DE54D90">
              <w:rPr>
                <w:rFonts w:eastAsia="Times New Roman" w:cs="Calibri"/>
                <w:color w:val="000000"/>
                <w:kern w:val="0"/>
                <w:sz w:val="20"/>
                <w:szCs w:val="20"/>
                <w14:ligatures w14:val="none"/>
              </w:rPr>
              <w:t>1</w:t>
            </w:r>
            <w:r w:rsidRPr="3DE54D90" w:rsidR="56130728">
              <w:rPr>
                <w:rFonts w:eastAsia="Times New Roman" w:cs="Calibri"/>
                <w:color w:val="000000"/>
                <w:kern w:val="0"/>
                <w:sz w:val="20"/>
                <w:szCs w:val="20"/>
                <w14:ligatures w14:val="none"/>
              </w:rPr>
              <w:t>0</w:t>
            </w:r>
          </w:p>
        </w:tc>
        <w:tc>
          <w:tcPr>
            <w:tcW w:w="3360" w:type="dxa"/>
            <w:tcBorders>
              <w:top w:val="nil"/>
              <w:left w:val="nil"/>
              <w:bottom w:val="single" w:color="757171" w:sz="4" w:space="0"/>
              <w:right w:val="single" w:color="757171" w:sz="4" w:space="0"/>
            </w:tcBorders>
            <w:noWrap/>
            <w:vAlign w:val="center"/>
            <w:hideMark/>
          </w:tcPr>
          <w:p w:rsidRPr="00C62809" w:rsidR="001C2DD4" w:rsidP="3DE54D90" w:rsidRDefault="001C2DD4" w14:paraId="357DF00D" w14:textId="77777777">
            <w:pPr>
              <w:spacing w:after="0" w:line="240" w:lineRule="auto"/>
              <w:rPr>
                <w:rFonts w:eastAsia="Times New Roman" w:cs="Calibri"/>
                <w:color w:val="000000"/>
                <w:kern w:val="0"/>
                <w:sz w:val="20"/>
                <w:szCs w:val="20"/>
                <w14:ligatures w14:val="none"/>
              </w:rPr>
            </w:pPr>
            <w:r w:rsidRPr="3DE54D90">
              <w:rPr>
                <w:rFonts w:eastAsia="Times New Roman" w:cs="Calibri"/>
                <w:color w:val="000000"/>
                <w:kern w:val="0"/>
                <w:sz w:val="20"/>
                <w:szCs w:val="20"/>
                <w14:ligatures w14:val="none"/>
              </w:rPr>
              <w:t>MBR_LOB</w:t>
            </w:r>
          </w:p>
        </w:tc>
        <w:tc>
          <w:tcPr>
            <w:tcW w:w="2403" w:type="dxa"/>
            <w:tcBorders>
              <w:top w:val="nil"/>
              <w:left w:val="nil"/>
              <w:bottom w:val="single" w:color="757171" w:sz="4" w:space="0"/>
              <w:right w:val="single" w:color="757171" w:sz="4" w:space="0"/>
            </w:tcBorders>
            <w:vAlign w:val="bottom"/>
            <w:hideMark/>
          </w:tcPr>
          <w:p w:rsidRPr="00C62809" w:rsidR="001C2DD4" w:rsidP="3DE54D90" w:rsidRDefault="3F993D76" w14:paraId="3B6EFCF0" w14:textId="77777777">
            <w:pPr>
              <w:spacing w:after="0" w:line="240" w:lineRule="auto"/>
              <w:rPr>
                <w:rFonts w:eastAsia="Times New Roman" w:cs="Calibri"/>
                <w:color w:val="000000"/>
                <w:kern w:val="0"/>
                <w:sz w:val="20"/>
                <w:szCs w:val="20"/>
                <w14:ligatures w14:val="none"/>
              </w:rPr>
            </w:pPr>
            <w:r w:rsidRPr="3DE54D90">
              <w:rPr>
                <w:rFonts w:eastAsia="Times New Roman" w:cs="Calibri"/>
                <w:color w:val="000000"/>
                <w:kern w:val="0"/>
                <w:sz w:val="20"/>
                <w:szCs w:val="20"/>
                <w14:ligatures w14:val="none"/>
              </w:rPr>
              <w:t>NULL</w:t>
            </w:r>
          </w:p>
        </w:tc>
        <w:tc>
          <w:tcPr>
            <w:tcW w:w="3450" w:type="dxa"/>
            <w:tcBorders>
              <w:top w:val="nil"/>
              <w:left w:val="nil"/>
              <w:bottom w:val="single" w:color="757171" w:sz="4" w:space="0"/>
              <w:right w:val="single" w:color="757171" w:sz="4" w:space="0"/>
            </w:tcBorders>
            <w:noWrap/>
            <w:vAlign w:val="center"/>
            <w:hideMark/>
          </w:tcPr>
          <w:p w:rsidRPr="00C62809" w:rsidR="001C2DD4" w:rsidP="3DE54D90" w:rsidRDefault="001C2DD4" w14:paraId="2BEA5157" w14:textId="77777777">
            <w:pPr>
              <w:spacing w:after="0" w:line="240" w:lineRule="auto"/>
              <w:rPr>
                <w:rFonts w:eastAsia="Times New Roman" w:cs="Calibri"/>
                <w:color w:val="000000"/>
                <w:kern w:val="0"/>
                <w:sz w:val="20"/>
                <w:szCs w:val="20"/>
                <w14:ligatures w14:val="none"/>
              </w:rPr>
            </w:pPr>
            <w:r w:rsidRPr="3DE54D90">
              <w:rPr>
                <w:rFonts w:eastAsia="Times New Roman" w:cs="Calibri"/>
                <w:color w:val="000000"/>
                <w:kern w:val="0"/>
                <w:sz w:val="20"/>
                <w:szCs w:val="20"/>
                <w14:ligatures w14:val="none"/>
              </w:rPr>
              <w:t>Required, cannot be left blank</w:t>
            </w:r>
          </w:p>
        </w:tc>
      </w:tr>
      <w:tr w:rsidRPr="001C2DD4" w:rsidR="00040AEF" w:rsidTr="5B32F994" w14:paraId="4949B5D5" w14:textId="77777777">
        <w:trPr>
          <w:trHeight w:val="521"/>
        </w:trPr>
        <w:tc>
          <w:tcPr>
            <w:tcW w:w="825" w:type="dxa"/>
            <w:tcBorders>
              <w:top w:val="nil"/>
              <w:left w:val="single" w:color="757171" w:sz="4" w:space="0"/>
              <w:bottom w:val="single" w:color="757171" w:sz="4" w:space="0"/>
              <w:right w:val="single" w:color="757171" w:sz="4" w:space="0"/>
            </w:tcBorders>
            <w:noWrap/>
            <w:vAlign w:val="center"/>
            <w:hideMark/>
          </w:tcPr>
          <w:p w:rsidRPr="000D0DF6" w:rsidR="001C2DD4" w:rsidP="3DE54D90" w:rsidRDefault="001C2DD4" w14:paraId="2FD63B6E" w14:textId="4E945935">
            <w:pPr>
              <w:spacing w:after="0" w:line="240" w:lineRule="auto"/>
              <w:jc w:val="center"/>
              <w:rPr>
                <w:rFonts w:eastAsia="Times New Roman" w:cs="Calibri"/>
                <w:color w:val="000000"/>
                <w:kern w:val="0"/>
                <w:sz w:val="20"/>
                <w:szCs w:val="20"/>
                <w14:ligatures w14:val="none"/>
              </w:rPr>
            </w:pPr>
            <w:r w:rsidRPr="3DE54D90">
              <w:rPr>
                <w:rFonts w:eastAsia="Times New Roman" w:cs="Calibri"/>
                <w:color w:val="000000"/>
                <w:kern w:val="0"/>
                <w:sz w:val="20"/>
                <w:szCs w:val="20"/>
                <w14:ligatures w14:val="none"/>
              </w:rPr>
              <w:t>1</w:t>
            </w:r>
            <w:r w:rsidRPr="3DE54D90" w:rsidR="17E84DC7">
              <w:rPr>
                <w:rFonts w:eastAsia="Times New Roman" w:cs="Calibri"/>
                <w:color w:val="000000"/>
                <w:kern w:val="0"/>
                <w:sz w:val="20"/>
                <w:szCs w:val="20"/>
                <w14:ligatures w14:val="none"/>
              </w:rPr>
              <w:t>1</w:t>
            </w:r>
          </w:p>
        </w:tc>
        <w:tc>
          <w:tcPr>
            <w:tcW w:w="3360" w:type="dxa"/>
            <w:tcBorders>
              <w:top w:val="nil"/>
              <w:left w:val="nil"/>
              <w:bottom w:val="single" w:color="757171" w:sz="4" w:space="0"/>
              <w:right w:val="single" w:color="757171" w:sz="4" w:space="0"/>
            </w:tcBorders>
            <w:noWrap/>
            <w:vAlign w:val="center"/>
            <w:hideMark/>
          </w:tcPr>
          <w:p w:rsidRPr="00C62809" w:rsidR="001C2DD4" w:rsidP="3DE54D90" w:rsidRDefault="001C2DD4" w14:paraId="48B2A51B" w14:textId="77777777">
            <w:pPr>
              <w:spacing w:after="0" w:line="240" w:lineRule="auto"/>
              <w:rPr>
                <w:rFonts w:eastAsia="Times New Roman" w:cs="Calibri"/>
                <w:color w:val="000000"/>
                <w:kern w:val="0"/>
                <w:sz w:val="20"/>
                <w:szCs w:val="20"/>
                <w14:ligatures w14:val="none"/>
              </w:rPr>
            </w:pPr>
            <w:r w:rsidRPr="3DE54D90">
              <w:rPr>
                <w:rFonts w:eastAsia="Times New Roman" w:cs="Calibri"/>
                <w:color w:val="000000"/>
                <w:kern w:val="0"/>
                <w:sz w:val="20"/>
                <w:szCs w:val="20"/>
                <w14:ligatures w14:val="none"/>
              </w:rPr>
              <w:t>MBR_LOB_DESC</w:t>
            </w:r>
          </w:p>
        </w:tc>
        <w:tc>
          <w:tcPr>
            <w:tcW w:w="2403" w:type="dxa"/>
            <w:tcBorders>
              <w:top w:val="nil"/>
              <w:left w:val="nil"/>
              <w:bottom w:val="single" w:color="757171" w:sz="4" w:space="0"/>
              <w:right w:val="single" w:color="757171" w:sz="4" w:space="0"/>
            </w:tcBorders>
            <w:vAlign w:val="bottom"/>
            <w:hideMark/>
          </w:tcPr>
          <w:p w:rsidRPr="00C62809" w:rsidR="61270CFB" w:rsidP="3DE54D90" w:rsidRDefault="45E82F31" w14:paraId="3EE11C5A" w14:textId="476CF108">
            <w:pPr>
              <w:spacing w:after="0"/>
            </w:pPr>
            <w:r w:rsidRPr="3DE54D90">
              <w:rPr>
                <w:rFonts w:ascii="Aptos" w:hAnsi="Aptos" w:eastAsia="Aptos" w:cs="Aptos"/>
                <w:color w:val="000000" w:themeColor="text1"/>
                <w:sz w:val="20"/>
                <w:szCs w:val="20"/>
              </w:rPr>
              <w:t xml:space="preserve">Value must be one of the below: </w:t>
            </w:r>
            <w:r w:rsidR="61270CFB">
              <w:br/>
            </w:r>
            <w:r w:rsidRPr="3DE54D90">
              <w:rPr>
                <w:rFonts w:ascii="Aptos" w:hAnsi="Aptos" w:eastAsia="Aptos" w:cs="Aptos"/>
                <w:color w:val="000000" w:themeColor="text1"/>
                <w:sz w:val="20"/>
                <w:szCs w:val="20"/>
              </w:rPr>
              <w:t xml:space="preserve">• Mainstream </w:t>
            </w:r>
          </w:p>
          <w:p w:rsidRPr="00C62809" w:rsidR="61270CFB" w:rsidP="3DE54D90" w:rsidRDefault="45E82F31" w14:paraId="4129B186" w14:textId="5D382BEE">
            <w:pPr>
              <w:spacing w:after="0"/>
            </w:pPr>
            <w:r w:rsidRPr="3DE54D90">
              <w:rPr>
                <w:rFonts w:ascii="Aptos" w:hAnsi="Aptos" w:eastAsia="Aptos" w:cs="Aptos"/>
                <w:color w:val="000000" w:themeColor="text1"/>
                <w:sz w:val="20"/>
                <w:szCs w:val="20"/>
              </w:rPr>
              <w:t xml:space="preserve">• MLTCP </w:t>
            </w:r>
          </w:p>
          <w:p w:rsidRPr="00C62809" w:rsidR="61270CFB" w:rsidP="3DE54D90" w:rsidRDefault="45E82F31" w14:paraId="08844ABD" w14:textId="6FE90449">
            <w:pPr>
              <w:spacing w:after="0"/>
            </w:pPr>
            <w:r w:rsidRPr="3DE54D90">
              <w:rPr>
                <w:rFonts w:ascii="Aptos" w:hAnsi="Aptos" w:eastAsia="Aptos" w:cs="Aptos"/>
                <w:color w:val="000000" w:themeColor="text1"/>
                <w:sz w:val="20"/>
                <w:szCs w:val="20"/>
              </w:rPr>
              <w:t>• MAP</w:t>
            </w:r>
          </w:p>
        </w:tc>
        <w:tc>
          <w:tcPr>
            <w:tcW w:w="3450" w:type="dxa"/>
            <w:tcBorders>
              <w:top w:val="nil"/>
              <w:left w:val="nil"/>
              <w:bottom w:val="single" w:color="757171" w:sz="4" w:space="0"/>
              <w:right w:val="single" w:color="757171" w:sz="4" w:space="0"/>
            </w:tcBorders>
            <w:noWrap/>
            <w:vAlign w:val="center"/>
            <w:hideMark/>
          </w:tcPr>
          <w:p w:rsidRPr="00C62809" w:rsidR="61270CFB" w:rsidP="3DE54D90" w:rsidRDefault="45E82F31" w14:paraId="556781E7" w14:textId="33F02737">
            <w:pPr>
              <w:spacing w:after="0"/>
            </w:pPr>
            <w:r w:rsidRPr="3DE54D90">
              <w:rPr>
                <w:rFonts w:ascii="Aptos" w:hAnsi="Aptos" w:eastAsia="Aptos" w:cs="Aptos"/>
                <w:color w:val="000000" w:themeColor="text1"/>
                <w:sz w:val="20"/>
                <w:szCs w:val="20"/>
              </w:rPr>
              <w:t>Required, cannot be left blank</w:t>
            </w:r>
          </w:p>
        </w:tc>
      </w:tr>
      <w:tr w:rsidRPr="001C2DD4" w:rsidR="004359B3" w:rsidTr="5B32F994" w14:paraId="794ACCDE"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2BD197FA" w14:textId="77ED5B5C">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1</w:t>
            </w:r>
            <w:r w:rsidRPr="001C2DD4" w:rsidR="2CDC1854">
              <w:rPr>
                <w:rFonts w:eastAsia="Times New Roman" w:cs="Calibri"/>
                <w:color w:val="000000"/>
                <w:kern w:val="0"/>
                <w:sz w:val="20"/>
                <w:szCs w:val="20"/>
                <w14:ligatures w14:val="none"/>
              </w:rPr>
              <w:t>2</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22C0255E"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MBR_CONT_PLAN_ENROLL_DT</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40664EEE"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YYYYMMDD</w:t>
            </w:r>
          </w:p>
        </w:tc>
        <w:tc>
          <w:tcPr>
            <w:tcW w:w="3450" w:type="dxa"/>
            <w:tcBorders>
              <w:top w:val="nil"/>
              <w:left w:val="nil"/>
              <w:bottom w:val="single" w:color="757171" w:sz="4" w:space="0"/>
              <w:right w:val="single" w:color="757171" w:sz="4" w:space="0"/>
            </w:tcBorders>
            <w:noWrap/>
            <w:vAlign w:val="center"/>
            <w:hideMark/>
          </w:tcPr>
          <w:p w:rsidRPr="00E7592B" w:rsidR="001C2DD4" w:rsidP="001C2DD4" w:rsidRDefault="1E59D1F5" w14:paraId="2FEEDAC0" w14:textId="658530E8">
            <w:pPr>
              <w:spacing w:after="0" w:line="240" w:lineRule="auto"/>
              <w:rPr>
                <w:rFonts w:eastAsia="Times New Roman" w:cs="Calibri"/>
                <w:color w:val="000000"/>
                <w:kern w:val="0"/>
                <w:sz w:val="20"/>
                <w:szCs w:val="20"/>
                <w14:ligatures w14:val="none"/>
              </w:rPr>
            </w:pPr>
            <w:r w:rsidRPr="00E7592B">
              <w:rPr>
                <w:rFonts w:eastAsia="Times New Roman" w:cs="Calibri"/>
                <w:color w:val="000000"/>
                <w:kern w:val="0"/>
                <w:sz w:val="20"/>
                <w:szCs w:val="20"/>
                <w14:ligatures w14:val="none"/>
              </w:rPr>
              <w:t>Required, cannot be left blank</w:t>
            </w:r>
            <w:r w:rsidRPr="00E7592B" w:rsidR="2FA545B1">
              <w:rPr>
                <w:rFonts w:eastAsia="Times New Roman" w:cs="Calibri"/>
                <w:color w:val="000000"/>
                <w:kern w:val="0"/>
                <w:sz w:val="20"/>
                <w:szCs w:val="20"/>
                <w14:ligatures w14:val="none"/>
              </w:rPr>
              <w:t xml:space="preserve">. And </w:t>
            </w:r>
            <w:r w:rsidRPr="00E7592B" w:rsidR="743542B5">
              <w:rPr>
                <w:rFonts w:eastAsia="Times New Roman" w:cs="Calibri"/>
                <w:color w:val="000000"/>
                <w:kern w:val="0"/>
                <w:sz w:val="20"/>
                <w:szCs w:val="20"/>
                <w14:ligatures w14:val="none"/>
              </w:rPr>
              <w:t>no</w:t>
            </w:r>
            <w:r w:rsidRPr="00E7592B" w:rsidR="2FA545B1">
              <w:rPr>
                <w:rFonts w:eastAsia="Times New Roman" w:cs="Calibri"/>
                <w:color w:val="000000"/>
                <w:kern w:val="0"/>
                <w:sz w:val="20"/>
                <w:szCs w:val="20"/>
                <w14:ligatures w14:val="none"/>
              </w:rPr>
              <w:t xml:space="preserve"> future start dates beyond </w:t>
            </w:r>
            <w:r w:rsidRPr="00E7592B" w:rsidR="544CE0BB">
              <w:rPr>
                <w:rFonts w:eastAsia="Times New Roman" w:cs="Calibri"/>
                <w:color w:val="000000"/>
                <w:kern w:val="0"/>
                <w:sz w:val="20"/>
                <w:szCs w:val="20"/>
                <w14:ligatures w14:val="none"/>
              </w:rPr>
              <w:t>the current</w:t>
            </w:r>
            <w:r w:rsidRPr="00E7592B" w:rsidR="2FA545B1">
              <w:rPr>
                <w:rFonts w:eastAsia="Times New Roman" w:cs="Calibri"/>
                <w:color w:val="000000"/>
                <w:kern w:val="0"/>
                <w:sz w:val="20"/>
                <w:szCs w:val="20"/>
                <w14:ligatures w14:val="none"/>
              </w:rPr>
              <w:t xml:space="preserve"> reporting month. Example for the March reporting month 3/1 – 3/31(no start date after 3/31) </w:t>
            </w:r>
          </w:p>
        </w:tc>
      </w:tr>
      <w:tr w:rsidRPr="001C2DD4" w:rsidR="004359B3" w:rsidTr="5B32F994" w14:paraId="17547AA4"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45A247AD" w14:textId="1E9CE13C">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1</w:t>
            </w:r>
            <w:r w:rsidRPr="001C2DD4" w:rsidR="571280AE">
              <w:rPr>
                <w:rFonts w:eastAsia="Times New Roman" w:cs="Calibri"/>
                <w:color w:val="000000"/>
                <w:kern w:val="0"/>
                <w:sz w:val="20"/>
                <w:szCs w:val="20"/>
                <w14:ligatures w14:val="none"/>
              </w:rPr>
              <w:t>3</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7DA48864"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MBR_PROS_DISENROLL_DT</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2C116EA6"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YYYYMMDD</w:t>
            </w:r>
          </w:p>
        </w:tc>
        <w:tc>
          <w:tcPr>
            <w:tcW w:w="3450" w:type="dxa"/>
            <w:tcBorders>
              <w:top w:val="nil"/>
              <w:left w:val="nil"/>
              <w:bottom w:val="single" w:color="757171" w:sz="4" w:space="0"/>
              <w:right w:val="single" w:color="757171" w:sz="4" w:space="0"/>
            </w:tcBorders>
            <w:noWrap/>
            <w:vAlign w:val="center"/>
            <w:hideMark/>
          </w:tcPr>
          <w:p w:rsidRPr="00E7592B" w:rsidR="001C2DD4" w:rsidP="001C2DD4" w:rsidRDefault="001C2DD4" w14:paraId="33CE95C5" w14:textId="66742B73">
            <w:pPr>
              <w:spacing w:after="0" w:line="240" w:lineRule="auto"/>
              <w:rPr>
                <w:rFonts w:eastAsia="Times New Roman" w:cs="Calibri"/>
                <w:color w:val="000000"/>
                <w:kern w:val="0"/>
                <w:sz w:val="20"/>
                <w:szCs w:val="20"/>
                <w14:ligatures w14:val="none"/>
              </w:rPr>
            </w:pPr>
            <w:r w:rsidRPr="00E7592B">
              <w:rPr>
                <w:rFonts w:eastAsia="Times New Roman" w:cs="Calibri"/>
                <w:color w:val="000000"/>
                <w:kern w:val="0"/>
                <w:sz w:val="20"/>
                <w:szCs w:val="20"/>
                <w14:ligatures w14:val="none"/>
              </w:rPr>
              <w:t>Required, cannot be left blank</w:t>
            </w:r>
            <w:r w:rsidRPr="00E7592B" w:rsidR="00092137">
              <w:rPr>
                <w:rFonts w:eastAsia="Times New Roman" w:cs="Calibri"/>
                <w:color w:val="000000"/>
                <w:kern w:val="0"/>
                <w:sz w:val="20"/>
                <w:szCs w:val="20"/>
                <w14:ligatures w14:val="none"/>
              </w:rPr>
              <w:t xml:space="preserve">. And No end date prior to Current reporting months start </w:t>
            </w:r>
            <w:r w:rsidRPr="00E7592B" w:rsidR="00092137">
              <w:rPr>
                <w:rFonts w:eastAsia="Times New Roman" w:cs="Calibri"/>
                <w:color w:val="000000"/>
                <w:kern w:val="0"/>
                <w:sz w:val="20"/>
                <w:szCs w:val="20"/>
                <w14:ligatures w14:val="none"/>
              </w:rPr>
              <w:t>date.  Example for the March reporting month 3/1 – 3/31 (no end date prior to 3/1) </w:t>
            </w:r>
          </w:p>
        </w:tc>
      </w:tr>
      <w:tr w:rsidRPr="001C2DD4" w:rsidR="004359B3" w:rsidTr="5B32F994" w14:paraId="6CD1157D"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1EF1916A" w14:textId="74809CA8">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1</w:t>
            </w:r>
            <w:r w:rsidRPr="001C2DD4" w:rsidR="6D1418E5">
              <w:rPr>
                <w:rFonts w:eastAsia="Times New Roman" w:cs="Calibri"/>
                <w:color w:val="000000"/>
                <w:kern w:val="0"/>
                <w:sz w:val="20"/>
                <w:szCs w:val="20"/>
                <w14:ligatures w14:val="none"/>
              </w:rPr>
              <w:t>4</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34644CF3"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EPOP_HIGHUTILIZER</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06E8DE06" w14:textId="0B337559">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616C37">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1C2DD4" w14:paraId="2E9A3431" w14:textId="3B873FD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sidR="00616C37">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sidR="00616C37">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6F7CE804"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2C324683" w14:textId="565B4973">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1</w:t>
            </w:r>
            <w:r w:rsidRPr="001C2DD4" w:rsidR="567ADB51">
              <w:rPr>
                <w:rFonts w:eastAsia="Times New Roman" w:cs="Calibri"/>
                <w:color w:val="000000"/>
                <w:kern w:val="0"/>
                <w:sz w:val="20"/>
                <w:szCs w:val="20"/>
                <w14:ligatures w14:val="none"/>
              </w:rPr>
              <w:t>5</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1FC7CADC"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EPOP_HHENROLLED</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4EBE2766" w14:textId="6558C1F3">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616C37">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6FFA46D9" w14:textId="45F89789">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004359B3" w:rsidTr="5B32F994" w14:paraId="50C86415" w14:textId="77777777">
        <w:trPr>
          <w:trHeight w:val="300"/>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6467F112" w14:paraId="175BF0F6" w14:textId="7F860D50">
            <w:pPr>
              <w:spacing w:after="0" w:line="240" w:lineRule="auto"/>
              <w:jc w:val="center"/>
              <w:rPr>
                <w:rFonts w:eastAsia="Times New Roman" w:cs="Calibri"/>
                <w:color w:val="000000" w:themeColor="text1"/>
                <w:sz w:val="20"/>
                <w:szCs w:val="20"/>
              </w:rPr>
            </w:pPr>
            <w:r w:rsidRPr="3DE54D90">
              <w:rPr>
                <w:rFonts w:eastAsia="Times New Roman" w:cs="Calibri"/>
                <w:color w:val="000000" w:themeColor="text1"/>
                <w:sz w:val="20"/>
                <w:szCs w:val="20"/>
              </w:rPr>
              <w:t>1</w:t>
            </w:r>
            <w:r w:rsidRPr="3DE54D90" w:rsidR="2C9E5271">
              <w:rPr>
                <w:rFonts w:eastAsia="Times New Roman" w:cs="Calibri"/>
                <w:color w:val="000000" w:themeColor="text1"/>
                <w:sz w:val="20"/>
                <w:szCs w:val="20"/>
              </w:rPr>
              <w:t>6</w:t>
            </w:r>
          </w:p>
        </w:tc>
        <w:tc>
          <w:tcPr>
            <w:tcW w:w="3360" w:type="dxa"/>
            <w:tcBorders>
              <w:top w:val="nil"/>
              <w:left w:val="nil"/>
              <w:bottom w:val="single" w:color="757171" w:sz="4" w:space="0"/>
              <w:right w:val="single" w:color="757171" w:sz="4" w:space="0"/>
            </w:tcBorders>
            <w:noWrap/>
            <w:vAlign w:val="center"/>
            <w:hideMark/>
          </w:tcPr>
          <w:p w:rsidR="7B5F7F56" w:rsidP="4842FDD1" w:rsidRDefault="40E741B3" w14:paraId="69503FBA" w14:textId="7C528259">
            <w:pPr>
              <w:spacing w:after="0" w:line="240" w:lineRule="auto"/>
              <w:rPr>
                <w:rFonts w:eastAsia="Times New Roman" w:cs="Calibri"/>
                <w:color w:val="000000" w:themeColor="text1"/>
                <w:sz w:val="20"/>
                <w:szCs w:val="20"/>
              </w:rPr>
            </w:pPr>
            <w:r w:rsidRPr="3DE54D90">
              <w:rPr>
                <w:rFonts w:eastAsia="Times New Roman" w:cs="Calibri"/>
                <w:color w:val="000000" w:themeColor="text1"/>
                <w:sz w:val="20"/>
                <w:szCs w:val="20"/>
              </w:rPr>
              <w:t>EP</w:t>
            </w:r>
            <w:r w:rsidRPr="3DE54D90" w:rsidR="44194D59">
              <w:rPr>
                <w:rFonts w:eastAsia="Times New Roman" w:cs="Calibri"/>
                <w:color w:val="000000" w:themeColor="text1"/>
                <w:sz w:val="20"/>
                <w:szCs w:val="20"/>
              </w:rPr>
              <w:t>OP</w:t>
            </w:r>
            <w:r w:rsidRPr="3DE54D90">
              <w:rPr>
                <w:rFonts w:eastAsia="Times New Roman" w:cs="Calibri"/>
                <w:color w:val="000000" w:themeColor="text1"/>
                <w:sz w:val="20"/>
                <w:szCs w:val="20"/>
              </w:rPr>
              <w:t>_O</w:t>
            </w:r>
            <w:r w:rsidRPr="3DE54D90" w:rsidR="45019271">
              <w:rPr>
                <w:rFonts w:eastAsia="Times New Roman" w:cs="Calibri"/>
                <w:color w:val="000000" w:themeColor="text1"/>
                <w:sz w:val="20"/>
                <w:szCs w:val="20"/>
              </w:rPr>
              <w:t>THER</w:t>
            </w:r>
          </w:p>
        </w:tc>
        <w:tc>
          <w:tcPr>
            <w:tcW w:w="2403" w:type="dxa"/>
            <w:tcBorders>
              <w:top w:val="nil"/>
              <w:left w:val="nil"/>
              <w:bottom w:val="single" w:color="757171" w:sz="4" w:space="0"/>
              <w:right w:val="single" w:color="757171" w:sz="4" w:space="0"/>
            </w:tcBorders>
            <w:shd w:val="clear" w:color="auto" w:fill="FFFFFF" w:themeFill="background1"/>
            <w:noWrap/>
            <w:vAlign w:val="center"/>
            <w:hideMark/>
          </w:tcPr>
          <w:p w:rsidR="4842FDD1" w:rsidP="4842FDD1" w:rsidRDefault="6467F112" w14:paraId="3A7D45DE" w14:textId="784C8B72">
            <w:pPr>
              <w:spacing w:after="0" w:line="240" w:lineRule="auto"/>
              <w:rPr>
                <w:rFonts w:eastAsia="Times New Roman" w:cs="Calibri"/>
                <w:color w:val="000000" w:themeColor="text1"/>
                <w:sz w:val="20"/>
                <w:szCs w:val="20"/>
              </w:rPr>
            </w:pPr>
            <w:r w:rsidRPr="3DE54D90">
              <w:rPr>
                <w:rFonts w:eastAsia="Times New Roman" w:cs="Calibri"/>
                <w:color w:val="000000" w:themeColor="text1"/>
                <w:sz w:val="20"/>
                <w:szCs w:val="20"/>
              </w:rPr>
              <w:t>Y/N/U</w:t>
            </w:r>
          </w:p>
        </w:tc>
        <w:tc>
          <w:tcPr>
            <w:tcW w:w="3450" w:type="dxa"/>
            <w:tcBorders>
              <w:top w:val="nil"/>
              <w:left w:val="nil"/>
              <w:bottom w:val="single" w:color="757171" w:sz="4" w:space="0"/>
              <w:right w:val="single" w:color="757171" w:sz="4" w:space="0"/>
            </w:tcBorders>
            <w:shd w:val="clear" w:color="auto" w:fill="FFFFFF" w:themeFill="background1"/>
            <w:vAlign w:val="center"/>
            <w:hideMark/>
          </w:tcPr>
          <w:p w:rsidR="4842FDD1" w:rsidP="4842FDD1" w:rsidRDefault="6467F112" w14:paraId="1179DC56" w14:textId="45F89789">
            <w:pPr>
              <w:spacing w:after="0" w:line="240" w:lineRule="auto"/>
              <w:rPr>
                <w:rFonts w:eastAsia="Times New Roman" w:cs="Calibri"/>
                <w:color w:val="000000" w:themeColor="text1"/>
                <w:sz w:val="20"/>
                <w:szCs w:val="20"/>
              </w:rPr>
            </w:pPr>
            <w:r w:rsidRPr="3DE54D90">
              <w:rPr>
                <w:rFonts w:eastAsia="Times New Roman" w:cs="Calibri"/>
                <w:color w:val="000000" w:themeColor="text1"/>
                <w:sz w:val="20"/>
                <w:szCs w:val="20"/>
              </w:rPr>
              <w:t>Required, must be Y, N or U, cannot be left blank</w:t>
            </w:r>
          </w:p>
        </w:tc>
      </w:tr>
      <w:tr w:rsidRPr="001C2DD4" w:rsidR="004359B3" w:rsidTr="5B32F994" w14:paraId="4C339154"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5DE474A8" w14:textId="5BF8E671">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1</w:t>
            </w:r>
            <w:r w:rsidRPr="001C2DD4" w:rsidR="5B1D1BE7">
              <w:rPr>
                <w:rFonts w:eastAsia="Times New Roman" w:cs="Calibri"/>
                <w:color w:val="000000"/>
                <w:kern w:val="0"/>
                <w:sz w:val="20"/>
                <w:szCs w:val="20"/>
                <w14:ligatures w14:val="none"/>
              </w:rPr>
              <w:t>7</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205C453F"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EPOP_PREG_POSTPARTUM</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0ED9512A" w14:textId="1EC365B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420B727A" w14:textId="635E4504">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12ADF02D" w14:textId="77777777">
        <w:trPr>
          <w:trHeight w:val="485"/>
        </w:trPr>
        <w:tc>
          <w:tcPr>
            <w:tcW w:w="825" w:type="dxa"/>
            <w:tcBorders>
              <w:top w:val="nil"/>
              <w:left w:val="single" w:color="757171" w:sz="4" w:space="0"/>
              <w:bottom w:val="single" w:color="757171" w:sz="4" w:space="0"/>
              <w:right w:val="single" w:color="757171" w:sz="4" w:space="0"/>
            </w:tcBorders>
            <w:noWrap/>
            <w:vAlign w:val="center"/>
          </w:tcPr>
          <w:p w:rsidRPr="00E7592B" w:rsidR="00210791" w:rsidP="001C2DD4" w:rsidRDefault="00210791" w14:paraId="4C73C546" w14:textId="5FD8FDD9">
            <w:pPr>
              <w:spacing w:after="0" w:line="240" w:lineRule="auto"/>
              <w:jc w:val="center"/>
              <w:rPr>
                <w:rFonts w:eastAsia="Times New Roman" w:cs="Calibri"/>
                <w:kern w:val="0"/>
                <w:sz w:val="20"/>
                <w:szCs w:val="20"/>
                <w14:ligatures w14:val="none"/>
              </w:rPr>
            </w:pPr>
            <w:r w:rsidRPr="00E7592B">
              <w:rPr>
                <w:rFonts w:eastAsia="Times New Roman" w:cs="Calibri"/>
                <w:kern w:val="0"/>
                <w:sz w:val="20"/>
                <w:szCs w:val="20"/>
                <w14:ligatures w14:val="none"/>
              </w:rPr>
              <w:t>18</w:t>
            </w:r>
          </w:p>
        </w:tc>
        <w:tc>
          <w:tcPr>
            <w:tcW w:w="3360" w:type="dxa"/>
            <w:tcBorders>
              <w:top w:val="nil"/>
              <w:left w:val="nil"/>
              <w:bottom w:val="single" w:color="757171" w:sz="4" w:space="0"/>
              <w:right w:val="single" w:color="757171" w:sz="4" w:space="0"/>
            </w:tcBorders>
            <w:noWrap/>
            <w:vAlign w:val="center"/>
          </w:tcPr>
          <w:p w:rsidRPr="00E7592B" w:rsidR="00210791" w:rsidP="001C2DD4" w:rsidRDefault="2A9946D1" w14:paraId="1063E38D" w14:textId="022CB542">
            <w:pPr>
              <w:spacing w:after="0" w:line="240" w:lineRule="auto"/>
              <w:rPr>
                <w:rFonts w:eastAsia="Times New Roman" w:cs="Calibri"/>
                <w:kern w:val="0"/>
                <w:sz w:val="20"/>
                <w:szCs w:val="20"/>
                <w14:ligatures w14:val="none"/>
              </w:rPr>
            </w:pPr>
            <w:r w:rsidRPr="00E7592B">
              <w:rPr>
                <w:rFonts w:eastAsia="Times New Roman" w:cs="Calibri"/>
                <w:kern w:val="0"/>
                <w:sz w:val="20"/>
                <w:szCs w:val="20"/>
                <w14:ligatures w14:val="none"/>
              </w:rPr>
              <w:t>EPOP_UNDER18NUTRITIO</w:t>
            </w:r>
            <w:r w:rsidRPr="00E7592B" w:rsidR="48DA4DF2">
              <w:rPr>
                <w:rFonts w:eastAsia="Times New Roman" w:cs="Calibri"/>
                <w:kern w:val="0"/>
                <w:sz w:val="20"/>
                <w:szCs w:val="20"/>
                <w14:ligatures w14:val="none"/>
              </w:rPr>
              <w:t>N</w:t>
            </w:r>
          </w:p>
        </w:tc>
        <w:tc>
          <w:tcPr>
            <w:tcW w:w="2403" w:type="dxa"/>
            <w:tcBorders>
              <w:top w:val="nil"/>
              <w:left w:val="nil"/>
              <w:bottom w:val="single" w:color="757171" w:sz="4" w:space="0"/>
              <w:right w:val="single" w:color="757171" w:sz="4" w:space="0"/>
            </w:tcBorders>
            <w:noWrap/>
            <w:vAlign w:val="center"/>
          </w:tcPr>
          <w:p w:rsidRPr="00E7592B" w:rsidR="00210791" w:rsidP="001C2DD4" w:rsidRDefault="00210791" w14:paraId="631D58E2" w14:textId="6A3D63A3">
            <w:pPr>
              <w:spacing w:after="0" w:line="240" w:lineRule="auto"/>
              <w:rPr>
                <w:rFonts w:eastAsia="Times New Roman" w:cs="Calibri"/>
                <w:kern w:val="0"/>
                <w:sz w:val="20"/>
                <w:szCs w:val="20"/>
                <w14:ligatures w14:val="none"/>
              </w:rPr>
            </w:pPr>
            <w:r w:rsidRPr="00E7592B">
              <w:rPr>
                <w:rFonts w:eastAsia="Times New Roman" w:cs="Calibri"/>
                <w:kern w:val="0"/>
                <w:sz w:val="20"/>
                <w:szCs w:val="20"/>
                <w14:ligatures w14:val="none"/>
              </w:rPr>
              <w:t>Y/N/U</w:t>
            </w:r>
          </w:p>
        </w:tc>
        <w:tc>
          <w:tcPr>
            <w:tcW w:w="3450" w:type="dxa"/>
            <w:tcBorders>
              <w:top w:val="nil"/>
              <w:left w:val="nil"/>
              <w:bottom w:val="single" w:color="757171" w:sz="4" w:space="0"/>
              <w:right w:val="single" w:color="757171" w:sz="4" w:space="0"/>
            </w:tcBorders>
            <w:vAlign w:val="center"/>
          </w:tcPr>
          <w:p w:rsidRPr="00E7592B" w:rsidR="00210791" w:rsidP="001C2DD4" w:rsidRDefault="00210791" w14:paraId="77E7CCEF" w14:textId="650176FF">
            <w:pPr>
              <w:spacing w:after="0" w:line="240" w:lineRule="auto"/>
              <w:rPr>
                <w:rFonts w:eastAsia="Times New Roman" w:cs="Calibri"/>
                <w:kern w:val="0"/>
                <w:sz w:val="20"/>
                <w:szCs w:val="20"/>
                <w14:ligatures w14:val="none"/>
              </w:rPr>
            </w:pPr>
            <w:r w:rsidRPr="00E7592B">
              <w:rPr>
                <w:rFonts w:eastAsia="Times New Roman" w:cs="Calibri"/>
                <w:kern w:val="0"/>
                <w:sz w:val="20"/>
                <w:szCs w:val="20"/>
                <w14:ligatures w14:val="none"/>
              </w:rPr>
              <w:t>Required, must be Y, N or U, cannot be left blank</w:t>
            </w:r>
          </w:p>
        </w:tc>
      </w:tr>
      <w:tr w:rsidRPr="001C2DD4" w:rsidR="004359B3" w:rsidTr="5B32F994" w14:paraId="50FDAF70"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715B29A4" w14:textId="64C9B226">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1</w:t>
            </w:r>
            <w:r w:rsidR="00210791">
              <w:rPr>
                <w:rFonts w:eastAsia="Times New Roman" w:cs="Calibri"/>
                <w:color w:val="000000"/>
                <w:kern w:val="0"/>
                <w:sz w:val="20"/>
                <w:szCs w:val="20"/>
                <w14:ligatures w14:val="none"/>
              </w:rPr>
              <w:t>9</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51596885"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EPOP_UNDER18</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6E0B9E8A" w14:textId="37D60FA9">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4ECE075F" w14:textId="5064CD1B">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44C48014"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210791" w14:paraId="6B64DAB5" w14:textId="62D6B7EF">
            <w:pPr>
              <w:spacing w:after="0" w:line="240" w:lineRule="auto"/>
              <w:jc w:val="center"/>
              <w:rPr>
                <w:rFonts w:eastAsia="Times New Roman" w:cs="Calibri"/>
                <w:color w:val="000000"/>
                <w:kern w:val="0"/>
                <w:sz w:val="20"/>
                <w:szCs w:val="20"/>
                <w14:ligatures w14:val="none"/>
              </w:rPr>
            </w:pPr>
            <w:r>
              <w:rPr>
                <w:rFonts w:eastAsia="Times New Roman" w:cs="Calibri"/>
                <w:color w:val="000000"/>
                <w:kern w:val="0"/>
                <w:sz w:val="20"/>
                <w:szCs w:val="20"/>
                <w14:ligatures w14:val="none"/>
              </w:rPr>
              <w:t>20</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172739E8"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EPOP_ADULTCJ</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56E53F57" w14:textId="0811CB29">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33BBC014" w14:textId="68EC7A83">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1ABAD80A"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0EDDB05A" w14:textId="5D873F04">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2</w:t>
            </w:r>
            <w:r w:rsidR="00210791">
              <w:rPr>
                <w:rFonts w:eastAsia="Times New Roman" w:cs="Calibri"/>
                <w:color w:val="000000"/>
                <w:kern w:val="0"/>
                <w:sz w:val="20"/>
                <w:szCs w:val="20"/>
                <w14:ligatures w14:val="none"/>
              </w:rPr>
              <w:t>1</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69C312AF"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CHRONIC_CONDITIONS</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7BB0A0EE" w14:textId="53072671">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421AD71A" w14:textId="4F326D8C">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3F47CF65"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0CFEB813" w14:textId="388983DE">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2</w:t>
            </w:r>
            <w:r w:rsidR="00210791">
              <w:rPr>
                <w:rFonts w:eastAsia="Times New Roman" w:cs="Calibri"/>
                <w:color w:val="000000"/>
                <w:kern w:val="0"/>
                <w:sz w:val="20"/>
                <w:szCs w:val="20"/>
                <w14:ligatures w14:val="none"/>
              </w:rPr>
              <w:t>2</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22E86C79"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UNCONTROLLED_ASTHMA</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499620F1" w14:textId="56CCA843">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1F7AA63A" w14:textId="2BEF4223">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62CDAF98"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Pr="001C2DD4" w:rsidR="001C2DD4" w:rsidP="001C2DD4" w:rsidRDefault="001C2DD4" w14:paraId="40EC24BE" w14:textId="76F57141">
            <w:pPr>
              <w:spacing w:after="0" w:line="240" w:lineRule="auto"/>
              <w:jc w:val="center"/>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2</w:t>
            </w:r>
            <w:r w:rsidR="00210791">
              <w:rPr>
                <w:rFonts w:eastAsia="Times New Roman" w:cs="Calibri"/>
                <w:color w:val="000000"/>
                <w:kern w:val="0"/>
                <w:sz w:val="20"/>
                <w:szCs w:val="20"/>
                <w14:ligatures w14:val="none"/>
              </w:rPr>
              <w:t>3</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3E4A58B4"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NUTRITION_THERAPY</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4539B666" w14:textId="4A7204AF">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52174C0F" w14:textId="2E568828">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1015C7ED"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4842FDD1" w14:paraId="64FD3BA0" w14:textId="3DD037F7">
            <w:pPr>
              <w:spacing w:after="0" w:line="240" w:lineRule="auto"/>
              <w:jc w:val="center"/>
              <w:rPr>
                <w:rFonts w:eastAsia="Times New Roman" w:cs="Calibri"/>
                <w:color w:val="000000" w:themeColor="text1"/>
                <w:sz w:val="20"/>
                <w:szCs w:val="20"/>
              </w:rPr>
            </w:pPr>
            <w:r w:rsidRPr="4842FDD1">
              <w:rPr>
                <w:rFonts w:eastAsia="Times New Roman" w:cs="Calibri"/>
                <w:color w:val="000000" w:themeColor="text1"/>
                <w:sz w:val="20"/>
                <w:szCs w:val="20"/>
              </w:rPr>
              <w:t>2</w:t>
            </w:r>
            <w:r w:rsidR="00210791">
              <w:rPr>
                <w:rFonts w:eastAsia="Times New Roman" w:cs="Calibri"/>
                <w:color w:val="000000" w:themeColor="text1"/>
                <w:sz w:val="20"/>
                <w:szCs w:val="20"/>
              </w:rPr>
              <w:t>4</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261A8C66"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HEATILLNESS_ERUC</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6388DF32" w14:textId="7B4C9BB6">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14E77F92" w14:textId="0C282225">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636F06B7"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4842FDD1" w14:paraId="041F2853" w14:textId="2BE51911">
            <w:pPr>
              <w:spacing w:after="0" w:line="240" w:lineRule="auto"/>
              <w:jc w:val="center"/>
              <w:rPr>
                <w:rFonts w:eastAsia="Times New Roman" w:cs="Calibri"/>
                <w:color w:val="000000" w:themeColor="text1"/>
                <w:sz w:val="20"/>
                <w:szCs w:val="20"/>
              </w:rPr>
            </w:pPr>
            <w:r w:rsidRPr="4842FDD1">
              <w:rPr>
                <w:rFonts w:eastAsia="Times New Roman" w:cs="Calibri"/>
                <w:color w:val="000000" w:themeColor="text1"/>
                <w:sz w:val="20"/>
                <w:szCs w:val="20"/>
              </w:rPr>
              <w:t>2</w:t>
            </w:r>
            <w:r w:rsidR="00210791">
              <w:rPr>
                <w:rFonts w:eastAsia="Times New Roman" w:cs="Calibri"/>
                <w:color w:val="000000" w:themeColor="text1"/>
                <w:sz w:val="20"/>
                <w:szCs w:val="20"/>
              </w:rPr>
              <w:t>5</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5516AD92"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COLDILLNESS_ERUC</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620D8D95" w14:textId="7AFD2DB6">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3CFD7B46" w14:textId="1FA92E8C">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6E10C023"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4842FDD1" w14:paraId="2556A3E2" w14:textId="79A09FD0">
            <w:pPr>
              <w:spacing w:after="0" w:line="240" w:lineRule="auto"/>
              <w:jc w:val="center"/>
              <w:rPr>
                <w:rFonts w:eastAsia="Times New Roman" w:cs="Calibri"/>
                <w:color w:val="000000" w:themeColor="text1"/>
                <w:sz w:val="20"/>
                <w:szCs w:val="20"/>
              </w:rPr>
            </w:pPr>
            <w:r w:rsidRPr="4842FDD1">
              <w:rPr>
                <w:rFonts w:eastAsia="Times New Roman" w:cs="Calibri"/>
                <w:color w:val="000000" w:themeColor="text1"/>
                <w:sz w:val="20"/>
                <w:szCs w:val="20"/>
              </w:rPr>
              <w:t>2</w:t>
            </w:r>
            <w:r w:rsidR="00210791">
              <w:rPr>
                <w:rFonts w:eastAsia="Times New Roman" w:cs="Calibri"/>
                <w:color w:val="000000" w:themeColor="text1"/>
                <w:sz w:val="20"/>
                <w:szCs w:val="20"/>
              </w:rPr>
              <w:t>6</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7BC2E564"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THERMOREG_RISK</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7EE72429" w14:textId="6EF7A635">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04633C66" w14:textId="75EA634F">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42E17D87"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4842FDD1" w14:paraId="5051E165" w14:textId="3C73F9D5">
            <w:pPr>
              <w:spacing w:after="0" w:line="240" w:lineRule="auto"/>
              <w:jc w:val="center"/>
              <w:rPr>
                <w:rFonts w:eastAsia="Times New Roman" w:cs="Calibri"/>
                <w:color w:val="000000" w:themeColor="text1"/>
                <w:sz w:val="20"/>
                <w:szCs w:val="20"/>
              </w:rPr>
            </w:pPr>
            <w:r w:rsidRPr="4842FDD1">
              <w:rPr>
                <w:rFonts w:eastAsia="Times New Roman" w:cs="Calibri"/>
                <w:color w:val="000000" w:themeColor="text1"/>
                <w:sz w:val="20"/>
                <w:szCs w:val="20"/>
              </w:rPr>
              <w:t>2</w:t>
            </w:r>
            <w:r w:rsidR="00210791">
              <w:rPr>
                <w:rFonts w:eastAsia="Times New Roman" w:cs="Calibri"/>
                <w:color w:val="000000" w:themeColor="text1"/>
                <w:sz w:val="20"/>
                <w:szCs w:val="20"/>
              </w:rPr>
              <w:t>7</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552376FD"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HEALTHY_HOMES</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4C9898E8" w14:textId="643573B6">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152EE3AF" w14:textId="35908FAF">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4325FD3B"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4842FDD1" w14:paraId="6AB4A5DE" w14:textId="7BA2B1B6">
            <w:pPr>
              <w:spacing w:after="0" w:line="240" w:lineRule="auto"/>
              <w:jc w:val="center"/>
              <w:rPr>
                <w:rFonts w:eastAsia="Times New Roman" w:cs="Calibri"/>
                <w:color w:val="000000" w:themeColor="text1"/>
                <w:sz w:val="20"/>
                <w:szCs w:val="20"/>
              </w:rPr>
            </w:pPr>
            <w:r w:rsidRPr="4842FDD1">
              <w:rPr>
                <w:rFonts w:eastAsia="Times New Roman" w:cs="Calibri"/>
                <w:color w:val="000000" w:themeColor="text1"/>
                <w:sz w:val="20"/>
                <w:szCs w:val="20"/>
              </w:rPr>
              <w:t>2</w:t>
            </w:r>
            <w:r w:rsidR="00210791">
              <w:rPr>
                <w:rFonts w:eastAsia="Times New Roman" w:cs="Calibri"/>
                <w:color w:val="000000" w:themeColor="text1"/>
                <w:sz w:val="20"/>
                <w:szCs w:val="20"/>
              </w:rPr>
              <w:t>8</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1BE156E9"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NUTRITION_COUNSEL</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2ECFDCCC" w14:textId="6DB53559">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775641C4" w14:textId="418ACAF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0D399000"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00210791" w14:paraId="4D3406EE" w14:textId="4FEE34A5">
            <w:pPr>
              <w:spacing w:after="0" w:line="240" w:lineRule="auto"/>
              <w:jc w:val="center"/>
              <w:rPr>
                <w:rFonts w:eastAsia="Times New Roman" w:cs="Calibri"/>
                <w:color w:val="000000" w:themeColor="text1"/>
                <w:sz w:val="20"/>
                <w:szCs w:val="20"/>
              </w:rPr>
            </w:pPr>
            <w:r>
              <w:rPr>
                <w:rFonts w:eastAsia="Times New Roman" w:cs="Calibri"/>
                <w:color w:val="000000" w:themeColor="text1"/>
                <w:sz w:val="20"/>
                <w:szCs w:val="20"/>
              </w:rPr>
              <w:t>29</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30A4CF12"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MTM_ILOS</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3DA8AFA5" w14:textId="608D9556">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0B671912" w14:textId="041D9CE0">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10C15F68"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4842FDD1" w14:paraId="5398F730" w14:textId="792A4180">
            <w:pPr>
              <w:spacing w:after="0" w:line="240" w:lineRule="auto"/>
              <w:jc w:val="center"/>
              <w:rPr>
                <w:rFonts w:eastAsia="Times New Roman" w:cs="Calibri"/>
                <w:color w:val="000000" w:themeColor="text1"/>
                <w:sz w:val="20"/>
                <w:szCs w:val="20"/>
              </w:rPr>
            </w:pPr>
            <w:r w:rsidRPr="4842FDD1">
              <w:rPr>
                <w:rFonts w:eastAsia="Times New Roman" w:cs="Calibri"/>
                <w:color w:val="000000" w:themeColor="text1"/>
                <w:sz w:val="20"/>
                <w:szCs w:val="20"/>
              </w:rPr>
              <w:t>3</w:t>
            </w:r>
            <w:r w:rsidR="00210791">
              <w:rPr>
                <w:rFonts w:eastAsia="Times New Roman" w:cs="Calibri"/>
                <w:color w:val="000000" w:themeColor="text1"/>
                <w:sz w:val="20"/>
                <w:szCs w:val="20"/>
              </w:rPr>
              <w:t>0</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20C7E867"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OPWDD_WAIVER</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302B7B87" w14:textId="1C1C8328">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0F2EC828" w14:textId="4A249D89">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6A949231"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4842FDD1" w14:paraId="20705334" w14:textId="112CA910">
            <w:pPr>
              <w:spacing w:after="0" w:line="240" w:lineRule="auto"/>
              <w:jc w:val="center"/>
              <w:rPr>
                <w:rFonts w:eastAsia="Times New Roman" w:cs="Calibri"/>
                <w:color w:val="000000" w:themeColor="text1"/>
                <w:sz w:val="20"/>
                <w:szCs w:val="20"/>
              </w:rPr>
            </w:pPr>
            <w:r w:rsidRPr="4842FDD1">
              <w:rPr>
                <w:rFonts w:eastAsia="Times New Roman" w:cs="Calibri"/>
                <w:color w:val="000000" w:themeColor="text1"/>
                <w:sz w:val="20"/>
                <w:szCs w:val="20"/>
              </w:rPr>
              <w:t>3</w:t>
            </w:r>
            <w:r w:rsidR="00210791">
              <w:rPr>
                <w:rFonts w:eastAsia="Times New Roman" w:cs="Calibri"/>
                <w:color w:val="000000" w:themeColor="text1"/>
                <w:sz w:val="20"/>
                <w:szCs w:val="20"/>
              </w:rPr>
              <w:t>1</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72637A92"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TBI_WAIVER</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6D621C3C" w14:textId="2A5D82FC">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67E22AE5" w14:textId="3C48EFDD">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4359B3" w:rsidTr="5B32F994" w14:paraId="72686701" w14:textId="77777777">
        <w:trPr>
          <w:trHeight w:val="259"/>
        </w:trPr>
        <w:tc>
          <w:tcPr>
            <w:tcW w:w="825" w:type="dxa"/>
            <w:tcBorders>
              <w:top w:val="nil"/>
              <w:left w:val="single" w:color="757171" w:sz="4" w:space="0"/>
              <w:bottom w:val="single" w:color="757171" w:sz="4" w:space="0"/>
              <w:right w:val="single" w:color="757171" w:sz="4" w:space="0"/>
            </w:tcBorders>
            <w:noWrap/>
            <w:vAlign w:val="center"/>
            <w:hideMark/>
          </w:tcPr>
          <w:p w:rsidR="4842FDD1" w:rsidP="4842FDD1" w:rsidRDefault="4842FDD1" w14:paraId="54903828" w14:textId="39958941">
            <w:pPr>
              <w:spacing w:after="0" w:line="240" w:lineRule="auto"/>
              <w:jc w:val="center"/>
              <w:rPr>
                <w:rFonts w:eastAsia="Times New Roman" w:cs="Calibri"/>
                <w:color w:val="000000" w:themeColor="text1"/>
                <w:sz w:val="20"/>
                <w:szCs w:val="20"/>
              </w:rPr>
            </w:pPr>
            <w:r w:rsidRPr="4842FDD1">
              <w:rPr>
                <w:rFonts w:eastAsia="Times New Roman" w:cs="Calibri"/>
                <w:color w:val="000000" w:themeColor="text1"/>
                <w:sz w:val="20"/>
                <w:szCs w:val="20"/>
              </w:rPr>
              <w:t>3</w:t>
            </w:r>
            <w:r w:rsidR="00210791">
              <w:rPr>
                <w:rFonts w:eastAsia="Times New Roman" w:cs="Calibri"/>
                <w:color w:val="000000" w:themeColor="text1"/>
                <w:sz w:val="20"/>
                <w:szCs w:val="20"/>
              </w:rPr>
              <w:t>2</w:t>
            </w:r>
          </w:p>
        </w:tc>
        <w:tc>
          <w:tcPr>
            <w:tcW w:w="3360" w:type="dxa"/>
            <w:tcBorders>
              <w:top w:val="nil"/>
              <w:left w:val="nil"/>
              <w:bottom w:val="single" w:color="757171" w:sz="4" w:space="0"/>
              <w:right w:val="single" w:color="757171" w:sz="4" w:space="0"/>
            </w:tcBorders>
            <w:noWrap/>
            <w:vAlign w:val="center"/>
            <w:hideMark/>
          </w:tcPr>
          <w:p w:rsidRPr="001C2DD4" w:rsidR="001C2DD4" w:rsidP="001C2DD4" w:rsidRDefault="001C2DD4" w14:paraId="424239ED" w14:textId="77777777">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NHTD_WAIVER</w:t>
            </w:r>
          </w:p>
        </w:tc>
        <w:tc>
          <w:tcPr>
            <w:tcW w:w="2403" w:type="dxa"/>
            <w:tcBorders>
              <w:top w:val="nil"/>
              <w:left w:val="nil"/>
              <w:bottom w:val="single" w:color="757171" w:sz="4" w:space="0"/>
              <w:right w:val="single" w:color="757171" w:sz="4" w:space="0"/>
            </w:tcBorders>
            <w:noWrap/>
            <w:vAlign w:val="center"/>
            <w:hideMark/>
          </w:tcPr>
          <w:p w:rsidRPr="001C2DD4" w:rsidR="001C2DD4" w:rsidP="001C2DD4" w:rsidRDefault="001C2DD4" w14:paraId="01B50155" w14:textId="24A7C23F">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sidR="00411220">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hideMark/>
          </w:tcPr>
          <w:p w:rsidRPr="001C2DD4" w:rsidR="001C2DD4" w:rsidP="001C2DD4" w:rsidRDefault="00616C37" w14:paraId="1800D141" w14:textId="2E3A19F1">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Pr="001C2DD4" w:rsidR="006D01FA" w:rsidTr="5B32F994" w14:paraId="2740BA6F" w14:textId="77777777">
        <w:trPr>
          <w:trHeight w:val="259"/>
        </w:trPr>
        <w:tc>
          <w:tcPr>
            <w:tcW w:w="825" w:type="dxa"/>
            <w:tcBorders>
              <w:top w:val="nil"/>
              <w:left w:val="single" w:color="757171" w:sz="4" w:space="0"/>
              <w:bottom w:val="single" w:color="757171" w:sz="4" w:space="0"/>
              <w:right w:val="single" w:color="757171" w:sz="4" w:space="0"/>
            </w:tcBorders>
            <w:noWrap/>
            <w:vAlign w:val="center"/>
          </w:tcPr>
          <w:p w:rsidRPr="4842FDD1" w:rsidR="006D01FA" w:rsidP="006D01FA" w:rsidRDefault="006D01FA" w14:paraId="6CCF4C61" w14:textId="726FA8DB">
            <w:pPr>
              <w:spacing w:after="0" w:line="240" w:lineRule="auto"/>
              <w:jc w:val="center"/>
              <w:rPr>
                <w:rFonts w:eastAsia="Times New Roman" w:cs="Calibri"/>
                <w:color w:val="000000" w:themeColor="text1"/>
                <w:sz w:val="20"/>
                <w:szCs w:val="20"/>
              </w:rPr>
            </w:pPr>
            <w:r w:rsidRPr="4842FDD1">
              <w:rPr>
                <w:rFonts w:eastAsia="Times New Roman" w:cs="Calibri"/>
                <w:color w:val="000000" w:themeColor="text1"/>
                <w:sz w:val="20"/>
                <w:szCs w:val="20"/>
              </w:rPr>
              <w:t>3</w:t>
            </w:r>
            <w:r>
              <w:rPr>
                <w:rFonts w:eastAsia="Times New Roman" w:cs="Calibri"/>
                <w:color w:val="000000" w:themeColor="text1"/>
                <w:sz w:val="20"/>
                <w:szCs w:val="20"/>
              </w:rPr>
              <w:t>3</w:t>
            </w:r>
          </w:p>
        </w:tc>
        <w:tc>
          <w:tcPr>
            <w:tcW w:w="3360" w:type="dxa"/>
            <w:tcBorders>
              <w:top w:val="nil"/>
              <w:left w:val="nil"/>
              <w:bottom w:val="single" w:color="757171" w:sz="4" w:space="0"/>
              <w:right w:val="single" w:color="757171" w:sz="4" w:space="0"/>
            </w:tcBorders>
            <w:noWrap/>
            <w:vAlign w:val="center"/>
          </w:tcPr>
          <w:p w:rsidRPr="001C2DD4" w:rsidR="006D01FA" w:rsidP="006D01FA" w:rsidRDefault="006D01FA" w14:paraId="67B20884" w14:textId="40ADC0E3">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CHILDRENS_WAIVER</w:t>
            </w:r>
          </w:p>
        </w:tc>
        <w:tc>
          <w:tcPr>
            <w:tcW w:w="2403" w:type="dxa"/>
            <w:tcBorders>
              <w:top w:val="nil"/>
              <w:left w:val="nil"/>
              <w:bottom w:val="single" w:color="757171" w:sz="4" w:space="0"/>
              <w:right w:val="single" w:color="757171" w:sz="4" w:space="0"/>
            </w:tcBorders>
            <w:noWrap/>
            <w:vAlign w:val="center"/>
          </w:tcPr>
          <w:p w:rsidRPr="001C2DD4" w:rsidR="006D01FA" w:rsidP="006D01FA" w:rsidRDefault="006D01FA" w14:paraId="33FDA3B8" w14:textId="64CD8A85">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Y/N</w:t>
            </w:r>
            <w:r>
              <w:rPr>
                <w:rFonts w:eastAsia="Times New Roman" w:cs="Calibri"/>
                <w:color w:val="000000"/>
                <w:kern w:val="0"/>
                <w:sz w:val="20"/>
                <w:szCs w:val="20"/>
                <w14:ligatures w14:val="none"/>
              </w:rPr>
              <w:t>/U</w:t>
            </w:r>
          </w:p>
        </w:tc>
        <w:tc>
          <w:tcPr>
            <w:tcW w:w="3450" w:type="dxa"/>
            <w:tcBorders>
              <w:top w:val="nil"/>
              <w:left w:val="nil"/>
              <w:bottom w:val="single" w:color="757171" w:sz="4" w:space="0"/>
              <w:right w:val="single" w:color="757171" w:sz="4" w:space="0"/>
            </w:tcBorders>
            <w:vAlign w:val="center"/>
          </w:tcPr>
          <w:p w:rsidRPr="001C2DD4" w:rsidR="006D01FA" w:rsidP="006D01FA" w:rsidRDefault="006D01FA" w14:paraId="247E95AC" w14:textId="3C480A26">
            <w:pPr>
              <w:spacing w:after="0" w:line="240" w:lineRule="auto"/>
              <w:rPr>
                <w:rFonts w:eastAsia="Times New Roman" w:cs="Calibri"/>
                <w:color w:val="000000"/>
                <w:kern w:val="0"/>
                <w:sz w:val="20"/>
                <w:szCs w:val="20"/>
                <w14:ligatures w14:val="none"/>
              </w:rPr>
            </w:pPr>
            <w:r w:rsidRPr="001C2DD4">
              <w:rPr>
                <w:rFonts w:eastAsia="Times New Roman" w:cs="Calibri"/>
                <w:color w:val="000000"/>
                <w:kern w:val="0"/>
                <w:sz w:val="20"/>
                <w:szCs w:val="20"/>
                <w14:ligatures w14:val="none"/>
              </w:rPr>
              <w:t>Required, must be Y</w:t>
            </w:r>
            <w:r>
              <w:rPr>
                <w:rFonts w:eastAsia="Times New Roman" w:cs="Calibri"/>
                <w:color w:val="000000"/>
                <w:kern w:val="0"/>
                <w:sz w:val="20"/>
                <w:szCs w:val="20"/>
                <w14:ligatures w14:val="none"/>
              </w:rPr>
              <w:t>, N</w:t>
            </w:r>
            <w:r w:rsidRPr="001C2DD4">
              <w:rPr>
                <w:rFonts w:eastAsia="Times New Roman" w:cs="Calibri"/>
                <w:color w:val="000000"/>
                <w:kern w:val="0"/>
                <w:sz w:val="20"/>
                <w:szCs w:val="20"/>
                <w14:ligatures w14:val="none"/>
              </w:rPr>
              <w:t xml:space="preserve"> or </w:t>
            </w:r>
            <w:r>
              <w:rPr>
                <w:rFonts w:eastAsia="Times New Roman" w:cs="Calibri"/>
                <w:color w:val="000000"/>
                <w:kern w:val="0"/>
                <w:sz w:val="20"/>
                <w:szCs w:val="20"/>
                <w14:ligatures w14:val="none"/>
              </w:rPr>
              <w:t>U</w:t>
            </w:r>
            <w:r w:rsidRPr="001C2DD4">
              <w:rPr>
                <w:rFonts w:eastAsia="Times New Roman" w:cs="Calibri"/>
                <w:color w:val="000000"/>
                <w:kern w:val="0"/>
                <w:sz w:val="20"/>
                <w:szCs w:val="20"/>
                <w14:ligatures w14:val="none"/>
              </w:rPr>
              <w:t>, cannot be left blank</w:t>
            </w:r>
          </w:p>
        </w:tc>
      </w:tr>
      <w:tr w:rsidR="3DE54D90" w:rsidTr="5B32F994" w14:paraId="2364042B" w14:textId="77777777">
        <w:trPr>
          <w:trHeight w:val="300"/>
        </w:trPr>
        <w:tc>
          <w:tcPr>
            <w:tcW w:w="825" w:type="dxa"/>
            <w:tcBorders>
              <w:top w:val="nil"/>
              <w:left w:val="single" w:color="757171" w:sz="4" w:space="0"/>
              <w:bottom w:val="single" w:color="757171" w:sz="4" w:space="0"/>
              <w:right w:val="single" w:color="757171" w:sz="4" w:space="0"/>
            </w:tcBorders>
            <w:noWrap/>
            <w:vAlign w:val="center"/>
          </w:tcPr>
          <w:p w:rsidR="358CD1A2" w:rsidP="3DE54D90" w:rsidRDefault="358CD1A2" w14:paraId="5755C6A7" w14:textId="19670E25">
            <w:pPr>
              <w:spacing w:line="240" w:lineRule="auto"/>
              <w:jc w:val="center"/>
              <w:rPr>
                <w:rFonts w:eastAsia="Times New Roman" w:cs="Calibri"/>
                <w:color w:val="000000" w:themeColor="text1"/>
                <w:sz w:val="20"/>
                <w:szCs w:val="20"/>
                <w:highlight w:val="yellow"/>
              </w:rPr>
            </w:pPr>
            <w:r w:rsidRPr="3DE54D90">
              <w:rPr>
                <w:rFonts w:eastAsia="Times New Roman" w:cs="Calibri"/>
                <w:color w:val="000000" w:themeColor="text1"/>
                <w:sz w:val="20"/>
                <w:szCs w:val="20"/>
                <w:highlight w:val="yellow"/>
              </w:rPr>
              <w:t>34</w:t>
            </w:r>
          </w:p>
        </w:tc>
        <w:tc>
          <w:tcPr>
            <w:tcW w:w="3360" w:type="dxa"/>
            <w:tcBorders>
              <w:top w:val="nil"/>
              <w:left w:val="nil"/>
              <w:bottom w:val="single" w:color="757171" w:sz="4" w:space="0"/>
              <w:right w:val="single" w:color="757171" w:sz="4" w:space="0"/>
            </w:tcBorders>
            <w:noWrap/>
            <w:vAlign w:val="center"/>
          </w:tcPr>
          <w:p w:rsidR="3DE54D90" w:rsidP="3DE54D90" w:rsidRDefault="3DE54D90" w14:paraId="42ABE81F" w14:textId="4B5585A8">
            <w:pPr>
              <w:spacing w:after="0"/>
              <w:rPr>
                <w:rFonts w:ascii="Arial" w:hAnsi="Arial" w:eastAsia="Arial" w:cs="Arial"/>
                <w:sz w:val="20"/>
                <w:szCs w:val="20"/>
                <w:highlight w:val="yellow"/>
              </w:rPr>
            </w:pPr>
            <w:r w:rsidRPr="3DE54D90">
              <w:rPr>
                <w:rFonts w:ascii="Arial" w:hAnsi="Arial" w:eastAsia="Arial" w:cs="Arial"/>
                <w:sz w:val="20"/>
                <w:szCs w:val="20"/>
                <w:highlight w:val="yellow"/>
              </w:rPr>
              <w:t>MBR_TELE_NUM_HOME</w:t>
            </w:r>
            <w:r w:rsidRPr="3DE54D90">
              <w:rPr>
                <w:rFonts w:ascii="Arial" w:hAnsi="Arial" w:eastAsia="Arial" w:cs="Arial"/>
                <w:sz w:val="20"/>
                <w:szCs w:val="20"/>
              </w:rPr>
              <w:t xml:space="preserve">  </w:t>
            </w:r>
          </w:p>
        </w:tc>
        <w:tc>
          <w:tcPr>
            <w:tcW w:w="2403" w:type="dxa"/>
            <w:tcBorders>
              <w:top w:val="nil"/>
              <w:left w:val="nil"/>
              <w:bottom w:val="single" w:color="757171" w:sz="4" w:space="0"/>
              <w:right w:val="single" w:color="757171" w:sz="4" w:space="0"/>
            </w:tcBorders>
            <w:noWrap/>
            <w:vAlign w:val="center"/>
          </w:tcPr>
          <w:p w:rsidR="3594D7FE" w:rsidP="5B32F994" w:rsidRDefault="3594D7FE" w14:paraId="668AF8A2" w14:textId="7D728E42">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10 digits,</w:t>
            </w:r>
            <w:r w:rsidRPr="5B32F994">
              <w:rPr>
                <w:rFonts w:eastAsia="Times New Roman" w:cs="Calibri"/>
                <w:color w:val="000000" w:themeColor="text1"/>
                <w:sz w:val="20"/>
                <w:szCs w:val="20"/>
              </w:rPr>
              <w:t xml:space="preserve">  </w:t>
            </w:r>
          </w:p>
          <w:p w:rsidR="66147B73" w:rsidP="5B32F994" w:rsidRDefault="2E5E6E45" w14:paraId="215813AF" w14:textId="10258683">
            <w:pPr>
              <w:spacing w:after="0" w:line="240" w:lineRule="auto"/>
            </w:pPr>
            <w:r w:rsidRPr="5B32F994">
              <w:rPr>
                <w:rFonts w:eastAsia="Times New Roman" w:cs="Calibri"/>
                <w:color w:val="000000" w:themeColor="text1"/>
                <w:sz w:val="20"/>
                <w:szCs w:val="20"/>
                <w:highlight w:val="yellow"/>
              </w:rPr>
              <w:t>9999999999</w:t>
            </w:r>
          </w:p>
        </w:tc>
        <w:tc>
          <w:tcPr>
            <w:tcW w:w="3450" w:type="dxa"/>
            <w:tcBorders>
              <w:top w:val="nil"/>
              <w:left w:val="nil"/>
              <w:bottom w:val="single" w:color="757171" w:sz="4" w:space="0"/>
              <w:right w:val="single" w:color="757171" w:sz="4" w:space="0"/>
            </w:tcBorders>
            <w:vAlign w:val="center"/>
          </w:tcPr>
          <w:p w:rsidR="22A91FFD" w:rsidP="5B32F994" w:rsidRDefault="22A91FFD" w14:paraId="7D8CE4D6" w14:textId="10B0B008">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 xml:space="preserve">Numeric only </w:t>
            </w:r>
          </w:p>
          <w:p w:rsidR="11AB73D6" w:rsidP="5B32F994" w:rsidRDefault="11AB73D6" w14:paraId="25C29DD1" w14:textId="2EC5248B">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Blank is allowed</w:t>
            </w:r>
          </w:p>
        </w:tc>
      </w:tr>
      <w:tr w:rsidR="3DE54D90" w:rsidTr="5B32F994" w14:paraId="65FEE2A5" w14:textId="77777777">
        <w:trPr>
          <w:trHeight w:val="300"/>
        </w:trPr>
        <w:tc>
          <w:tcPr>
            <w:tcW w:w="825" w:type="dxa"/>
            <w:tcBorders>
              <w:top w:val="nil"/>
              <w:left w:val="single" w:color="757171" w:sz="4" w:space="0"/>
              <w:bottom w:val="single" w:color="757171" w:sz="4" w:space="0"/>
              <w:right w:val="single" w:color="757171" w:sz="4" w:space="0"/>
            </w:tcBorders>
            <w:noWrap/>
            <w:vAlign w:val="center"/>
          </w:tcPr>
          <w:p w:rsidR="1B19AF8E" w:rsidP="3DE54D90" w:rsidRDefault="1B19AF8E" w14:paraId="64A06D3B" w14:textId="45CA34B3">
            <w:pPr>
              <w:spacing w:line="240" w:lineRule="auto"/>
              <w:jc w:val="center"/>
              <w:rPr>
                <w:rFonts w:eastAsia="Times New Roman" w:cs="Calibri"/>
                <w:color w:val="000000" w:themeColor="text1"/>
                <w:sz w:val="20"/>
                <w:szCs w:val="20"/>
                <w:highlight w:val="yellow"/>
              </w:rPr>
            </w:pPr>
            <w:r w:rsidRPr="3DE54D90">
              <w:rPr>
                <w:rFonts w:eastAsia="Times New Roman" w:cs="Calibri"/>
                <w:color w:val="000000" w:themeColor="text1"/>
                <w:sz w:val="20"/>
                <w:szCs w:val="20"/>
                <w:highlight w:val="yellow"/>
              </w:rPr>
              <w:t>35</w:t>
            </w:r>
          </w:p>
        </w:tc>
        <w:tc>
          <w:tcPr>
            <w:tcW w:w="3360" w:type="dxa"/>
            <w:tcBorders>
              <w:top w:val="nil"/>
              <w:left w:val="nil"/>
              <w:bottom w:val="single" w:color="757171" w:sz="4" w:space="0"/>
              <w:right w:val="single" w:color="757171" w:sz="4" w:space="0"/>
            </w:tcBorders>
            <w:noWrap/>
            <w:vAlign w:val="center"/>
          </w:tcPr>
          <w:p w:rsidR="3DE54D90" w:rsidP="3DE54D90" w:rsidRDefault="3DE54D90" w14:paraId="4238E4B6" w14:textId="5AB27B46">
            <w:pPr>
              <w:spacing w:after="0"/>
              <w:rPr>
                <w:rFonts w:ascii="Arial" w:hAnsi="Arial" w:eastAsia="Arial" w:cs="Arial"/>
                <w:sz w:val="20"/>
                <w:szCs w:val="20"/>
                <w:highlight w:val="yellow"/>
              </w:rPr>
            </w:pPr>
            <w:r w:rsidRPr="3DE54D90">
              <w:rPr>
                <w:rFonts w:ascii="Arial" w:hAnsi="Arial" w:eastAsia="Arial" w:cs="Arial"/>
                <w:sz w:val="20"/>
                <w:szCs w:val="20"/>
                <w:highlight w:val="yellow"/>
              </w:rPr>
              <w:t>MBR_TELE_NUM_CELL</w:t>
            </w:r>
            <w:r w:rsidRPr="3DE54D90">
              <w:rPr>
                <w:rFonts w:ascii="Arial" w:hAnsi="Arial" w:eastAsia="Arial" w:cs="Arial"/>
                <w:sz w:val="20"/>
                <w:szCs w:val="20"/>
              </w:rPr>
              <w:t xml:space="preserve"> </w:t>
            </w:r>
          </w:p>
        </w:tc>
        <w:tc>
          <w:tcPr>
            <w:tcW w:w="2403" w:type="dxa"/>
            <w:tcBorders>
              <w:top w:val="nil"/>
              <w:left w:val="nil"/>
              <w:bottom w:val="single" w:color="757171" w:sz="4" w:space="0"/>
              <w:right w:val="single" w:color="757171" w:sz="4" w:space="0"/>
            </w:tcBorders>
            <w:noWrap/>
            <w:vAlign w:val="center"/>
          </w:tcPr>
          <w:p w:rsidR="24C31B58" w:rsidP="5B32F994" w:rsidRDefault="24C31B58" w14:paraId="4B284F44" w14:textId="01BB645E">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10 digits,</w:t>
            </w:r>
            <w:r w:rsidRPr="5B32F994">
              <w:rPr>
                <w:rFonts w:eastAsia="Times New Roman" w:cs="Calibri"/>
                <w:color w:val="000000" w:themeColor="text1"/>
                <w:sz w:val="20"/>
                <w:szCs w:val="20"/>
              </w:rPr>
              <w:t xml:space="preserve">  </w:t>
            </w:r>
          </w:p>
          <w:p w:rsidR="24C31B58" w:rsidP="5B32F994" w:rsidRDefault="15724693" w14:paraId="7581E9FC" w14:textId="20E1DC42">
            <w:pPr>
              <w:spacing w:after="0" w:line="240" w:lineRule="auto"/>
            </w:pPr>
            <w:r w:rsidRPr="5B32F994">
              <w:rPr>
                <w:rFonts w:eastAsia="Times New Roman" w:cs="Calibri"/>
                <w:color w:val="000000" w:themeColor="text1"/>
                <w:sz w:val="20"/>
                <w:szCs w:val="20"/>
                <w:highlight w:val="yellow"/>
              </w:rPr>
              <w:t>9999999999</w:t>
            </w:r>
          </w:p>
        </w:tc>
        <w:tc>
          <w:tcPr>
            <w:tcW w:w="3450" w:type="dxa"/>
            <w:tcBorders>
              <w:top w:val="nil"/>
              <w:left w:val="nil"/>
              <w:bottom w:val="single" w:color="757171" w:sz="4" w:space="0"/>
              <w:right w:val="single" w:color="757171" w:sz="4" w:space="0"/>
            </w:tcBorders>
            <w:vAlign w:val="center"/>
          </w:tcPr>
          <w:p w:rsidR="6C61FE29" w:rsidP="5B32F994" w:rsidRDefault="6C61FE29" w14:paraId="26145EA5" w14:textId="36DFCD5D">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 xml:space="preserve">Numeric only </w:t>
            </w:r>
          </w:p>
          <w:p w:rsidR="6C61FE29" w:rsidP="5B32F994" w:rsidRDefault="6C61FE29" w14:paraId="37D7B6DF" w14:textId="1875FF1E">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Blank is allowed</w:t>
            </w:r>
          </w:p>
        </w:tc>
      </w:tr>
      <w:tr w:rsidR="3DE54D90" w:rsidTr="5B32F994" w14:paraId="404D19BA" w14:textId="77777777">
        <w:trPr>
          <w:trHeight w:val="300"/>
        </w:trPr>
        <w:tc>
          <w:tcPr>
            <w:tcW w:w="825" w:type="dxa"/>
            <w:tcBorders>
              <w:top w:val="nil"/>
              <w:left w:val="single" w:color="757171" w:sz="4" w:space="0"/>
              <w:bottom w:val="single" w:color="757171" w:sz="4" w:space="0"/>
              <w:right w:val="single" w:color="757171" w:sz="4" w:space="0"/>
            </w:tcBorders>
            <w:noWrap/>
            <w:vAlign w:val="center"/>
          </w:tcPr>
          <w:p w:rsidR="666D7EF6" w:rsidP="3DE54D90" w:rsidRDefault="666D7EF6" w14:paraId="2630C01B" w14:textId="39649214">
            <w:pPr>
              <w:spacing w:line="240" w:lineRule="auto"/>
              <w:jc w:val="center"/>
              <w:rPr>
                <w:rFonts w:eastAsia="Times New Roman" w:cs="Calibri"/>
                <w:color w:val="000000" w:themeColor="text1"/>
                <w:sz w:val="20"/>
                <w:szCs w:val="20"/>
                <w:highlight w:val="yellow"/>
              </w:rPr>
            </w:pPr>
            <w:r w:rsidRPr="3DE54D90">
              <w:rPr>
                <w:rFonts w:eastAsia="Times New Roman" w:cs="Calibri"/>
                <w:color w:val="000000" w:themeColor="text1"/>
                <w:sz w:val="20"/>
                <w:szCs w:val="20"/>
                <w:highlight w:val="yellow"/>
              </w:rPr>
              <w:t>36</w:t>
            </w:r>
          </w:p>
        </w:tc>
        <w:tc>
          <w:tcPr>
            <w:tcW w:w="3360" w:type="dxa"/>
            <w:tcBorders>
              <w:top w:val="nil"/>
              <w:left w:val="nil"/>
              <w:bottom w:val="single" w:color="757171" w:sz="4" w:space="0"/>
              <w:right w:val="single" w:color="757171" w:sz="4" w:space="0"/>
            </w:tcBorders>
            <w:noWrap/>
            <w:vAlign w:val="center"/>
          </w:tcPr>
          <w:p w:rsidR="3DE54D90" w:rsidP="3DE54D90" w:rsidRDefault="3DE54D90" w14:paraId="2E54B355" w14:textId="0BAC270F">
            <w:pPr>
              <w:spacing w:after="0"/>
              <w:rPr>
                <w:rFonts w:ascii="Arial" w:hAnsi="Arial" w:eastAsia="Arial" w:cs="Arial"/>
                <w:sz w:val="20"/>
                <w:szCs w:val="20"/>
                <w:highlight w:val="yellow"/>
              </w:rPr>
            </w:pPr>
            <w:r w:rsidRPr="3DE54D90">
              <w:rPr>
                <w:rFonts w:ascii="Arial" w:hAnsi="Arial" w:eastAsia="Arial" w:cs="Arial"/>
                <w:sz w:val="20"/>
                <w:szCs w:val="20"/>
                <w:highlight w:val="yellow"/>
              </w:rPr>
              <w:t>MBR_TELE_NUM_OTHER</w:t>
            </w:r>
            <w:r w:rsidRPr="3DE54D90">
              <w:rPr>
                <w:rFonts w:ascii="Arial" w:hAnsi="Arial" w:eastAsia="Arial" w:cs="Arial"/>
                <w:sz w:val="20"/>
                <w:szCs w:val="20"/>
              </w:rPr>
              <w:t xml:space="preserve"> </w:t>
            </w:r>
          </w:p>
        </w:tc>
        <w:tc>
          <w:tcPr>
            <w:tcW w:w="2403" w:type="dxa"/>
            <w:tcBorders>
              <w:top w:val="nil"/>
              <w:left w:val="nil"/>
              <w:bottom w:val="single" w:color="757171" w:sz="4" w:space="0"/>
              <w:right w:val="single" w:color="757171" w:sz="4" w:space="0"/>
            </w:tcBorders>
            <w:noWrap/>
            <w:vAlign w:val="center"/>
          </w:tcPr>
          <w:p w:rsidR="587CE8A0" w:rsidP="5B32F994" w:rsidRDefault="587CE8A0" w14:paraId="2EF04E69" w14:textId="28C3F44A">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10 digits,</w:t>
            </w:r>
            <w:r w:rsidRPr="5B32F994">
              <w:rPr>
                <w:rFonts w:eastAsia="Times New Roman" w:cs="Calibri"/>
                <w:color w:val="000000" w:themeColor="text1"/>
                <w:sz w:val="20"/>
                <w:szCs w:val="20"/>
              </w:rPr>
              <w:t xml:space="preserve">  </w:t>
            </w:r>
          </w:p>
          <w:p w:rsidR="587CE8A0" w:rsidP="5B32F994" w:rsidRDefault="29C9D611" w14:paraId="0BD8CDDB" w14:textId="64996781">
            <w:pPr>
              <w:spacing w:after="0" w:line="240" w:lineRule="auto"/>
            </w:pPr>
            <w:r w:rsidRPr="5B32F994">
              <w:rPr>
                <w:rFonts w:eastAsia="Times New Roman" w:cs="Calibri"/>
                <w:color w:val="000000" w:themeColor="text1"/>
                <w:sz w:val="20"/>
                <w:szCs w:val="20"/>
                <w:highlight w:val="yellow"/>
              </w:rPr>
              <w:t>9999999999</w:t>
            </w:r>
          </w:p>
        </w:tc>
        <w:tc>
          <w:tcPr>
            <w:tcW w:w="3450" w:type="dxa"/>
            <w:tcBorders>
              <w:top w:val="nil"/>
              <w:left w:val="nil"/>
              <w:bottom w:val="single" w:color="757171" w:sz="4" w:space="0"/>
              <w:right w:val="single" w:color="757171" w:sz="4" w:space="0"/>
            </w:tcBorders>
            <w:vAlign w:val="center"/>
          </w:tcPr>
          <w:p w:rsidR="713EC1A5" w:rsidP="5B32F994" w:rsidRDefault="713EC1A5" w14:paraId="7229AD40" w14:textId="3D4EC1E8">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 xml:space="preserve">Numeric only </w:t>
            </w:r>
          </w:p>
          <w:p w:rsidR="713EC1A5" w:rsidP="5B32F994" w:rsidRDefault="713EC1A5" w14:paraId="77C3573C" w14:textId="29FF7FCE">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Blank is allowed</w:t>
            </w:r>
          </w:p>
        </w:tc>
      </w:tr>
      <w:tr w:rsidR="3DE54D90" w:rsidTr="5B32F994" w14:paraId="7231E0E2" w14:textId="77777777">
        <w:trPr>
          <w:trHeight w:val="300"/>
        </w:trPr>
        <w:tc>
          <w:tcPr>
            <w:tcW w:w="825" w:type="dxa"/>
            <w:tcBorders>
              <w:top w:val="nil"/>
              <w:left w:val="single" w:color="757171" w:sz="4" w:space="0"/>
              <w:bottom w:val="single" w:color="757171" w:sz="4" w:space="0"/>
              <w:right w:val="single" w:color="757171" w:sz="4" w:space="0"/>
            </w:tcBorders>
            <w:noWrap/>
            <w:vAlign w:val="center"/>
          </w:tcPr>
          <w:p w:rsidR="4FAF501C" w:rsidP="3DE54D90" w:rsidRDefault="4FAF501C" w14:paraId="57467ADD" w14:textId="4387D372">
            <w:pPr>
              <w:spacing w:line="240" w:lineRule="auto"/>
              <w:jc w:val="center"/>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3</w:t>
            </w:r>
            <w:r w:rsidRPr="5B32F994" w:rsidR="7109A486">
              <w:rPr>
                <w:rFonts w:eastAsia="Times New Roman" w:cs="Calibri"/>
                <w:color w:val="000000" w:themeColor="text1"/>
                <w:sz w:val="20"/>
                <w:szCs w:val="20"/>
                <w:highlight w:val="yellow"/>
              </w:rPr>
              <w:t>7</w:t>
            </w:r>
          </w:p>
        </w:tc>
        <w:tc>
          <w:tcPr>
            <w:tcW w:w="3360" w:type="dxa"/>
            <w:tcBorders>
              <w:top w:val="nil"/>
              <w:left w:val="nil"/>
              <w:bottom w:val="single" w:color="757171" w:sz="4" w:space="0"/>
              <w:right w:val="single" w:color="757171" w:sz="4" w:space="0"/>
            </w:tcBorders>
            <w:noWrap/>
            <w:vAlign w:val="center"/>
          </w:tcPr>
          <w:p w:rsidR="3DE54D90" w:rsidP="3DE54D90" w:rsidRDefault="3DE54D90" w14:paraId="0F99FCB9" w14:textId="0C8FC122">
            <w:pPr>
              <w:spacing w:after="0"/>
              <w:rPr>
                <w:rFonts w:ascii="Arial" w:hAnsi="Arial" w:eastAsia="Arial" w:cs="Arial"/>
                <w:color w:val="000000" w:themeColor="text1"/>
                <w:sz w:val="20"/>
                <w:szCs w:val="20"/>
                <w:highlight w:val="yellow"/>
              </w:rPr>
            </w:pPr>
            <w:r w:rsidRPr="3DE54D90">
              <w:rPr>
                <w:rFonts w:ascii="Arial" w:hAnsi="Arial" w:eastAsia="Arial" w:cs="Arial"/>
                <w:color w:val="000000" w:themeColor="text1"/>
                <w:sz w:val="20"/>
                <w:szCs w:val="20"/>
                <w:highlight w:val="yellow"/>
              </w:rPr>
              <w:t>PCP_NPI_NAME</w:t>
            </w:r>
          </w:p>
        </w:tc>
        <w:tc>
          <w:tcPr>
            <w:tcW w:w="2403" w:type="dxa"/>
            <w:tcBorders>
              <w:top w:val="nil"/>
              <w:left w:val="nil"/>
              <w:bottom w:val="single" w:color="757171" w:sz="4" w:space="0"/>
              <w:right w:val="single" w:color="757171" w:sz="4" w:space="0"/>
            </w:tcBorders>
            <w:noWrap/>
            <w:vAlign w:val="center"/>
          </w:tcPr>
          <w:p w:rsidR="690F1C8A" w:rsidP="3DE54D90" w:rsidRDefault="690F1C8A" w14:paraId="257EC917" w14:textId="622B2211">
            <w:pPr>
              <w:spacing w:after="0" w:line="240" w:lineRule="auto"/>
              <w:rPr>
                <w:rFonts w:eastAsia="Times New Roman" w:cs="Calibri"/>
                <w:color w:val="000000" w:themeColor="text1"/>
                <w:sz w:val="20"/>
                <w:szCs w:val="20"/>
                <w:highlight w:val="yellow"/>
              </w:rPr>
            </w:pPr>
            <w:r w:rsidRPr="3DE54D90">
              <w:rPr>
                <w:rFonts w:eastAsia="Times New Roman" w:cs="Calibri"/>
                <w:color w:val="000000" w:themeColor="text1"/>
                <w:sz w:val="20"/>
                <w:szCs w:val="20"/>
                <w:highlight w:val="yellow"/>
              </w:rPr>
              <w:t xml:space="preserve">Up to </w:t>
            </w:r>
            <w:r w:rsidRPr="3DE54D90" w:rsidR="2C5B1D90">
              <w:rPr>
                <w:rFonts w:eastAsia="Times New Roman" w:cs="Calibri"/>
                <w:color w:val="000000" w:themeColor="text1"/>
                <w:sz w:val="20"/>
                <w:szCs w:val="20"/>
                <w:highlight w:val="yellow"/>
              </w:rPr>
              <w:t>50</w:t>
            </w:r>
            <w:r w:rsidRPr="3DE54D90">
              <w:rPr>
                <w:rFonts w:eastAsia="Times New Roman" w:cs="Calibri"/>
                <w:color w:val="000000" w:themeColor="text1"/>
                <w:sz w:val="20"/>
                <w:szCs w:val="20"/>
                <w:highlight w:val="yellow"/>
              </w:rPr>
              <w:t xml:space="preserve"> characters, </w:t>
            </w:r>
            <w:r>
              <w:br/>
            </w:r>
            <w:r w:rsidRPr="3DE54D90">
              <w:rPr>
                <w:rFonts w:eastAsia="Times New Roman" w:cs="Calibri"/>
                <w:color w:val="000000" w:themeColor="text1"/>
                <w:sz w:val="20"/>
                <w:szCs w:val="20"/>
                <w:highlight w:val="yellow"/>
              </w:rPr>
              <w:t>Free Text</w:t>
            </w:r>
          </w:p>
        </w:tc>
        <w:tc>
          <w:tcPr>
            <w:tcW w:w="3450" w:type="dxa"/>
            <w:tcBorders>
              <w:top w:val="nil"/>
              <w:left w:val="nil"/>
              <w:bottom w:val="single" w:color="757171" w:sz="4" w:space="0"/>
              <w:right w:val="single" w:color="757171" w:sz="4" w:space="0"/>
            </w:tcBorders>
            <w:vAlign w:val="center"/>
          </w:tcPr>
          <w:p w:rsidR="27074293" w:rsidP="5B32F994" w:rsidRDefault="27074293" w14:paraId="25F133D9" w14:textId="51CDF4EA">
            <w:pPr>
              <w:spacing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Blank is allowed</w:t>
            </w:r>
          </w:p>
          <w:p w:rsidR="27074293" w:rsidP="5B32F994" w:rsidRDefault="3CA988A6" w14:paraId="2B39930B" w14:textId="1C24A77A">
            <w:pPr>
              <w:spacing w:line="240" w:lineRule="auto"/>
              <w:rPr>
                <w:rFonts w:ascii="Aptos" w:hAnsi="Aptos" w:eastAsia="Aptos" w:cs="Aptos"/>
                <w:sz w:val="20"/>
                <w:szCs w:val="20"/>
                <w:highlight w:val="yellow"/>
              </w:rPr>
            </w:pPr>
            <w:r w:rsidRPr="5B32F994">
              <w:rPr>
                <w:rFonts w:ascii="Calibri" w:hAnsi="Calibri" w:eastAsia="Calibri" w:cs="Calibri"/>
                <w:highlight w:val="yellow"/>
              </w:rPr>
              <w:t>PCP’s first name and last name from MCO provider records</w:t>
            </w:r>
            <w:r w:rsidRPr="5B32F994">
              <w:rPr>
                <w:rFonts w:ascii="Calibri" w:hAnsi="Calibri" w:eastAsia="Calibri" w:cs="Calibri"/>
              </w:rPr>
              <w:t xml:space="preserve"> </w:t>
            </w:r>
            <w:r w:rsidRPr="5B32F994">
              <w:rPr>
                <w:rFonts w:ascii="Aptos" w:hAnsi="Aptos" w:eastAsia="Aptos" w:cs="Aptos"/>
                <w:sz w:val="20"/>
                <w:szCs w:val="20"/>
              </w:rPr>
              <w:t xml:space="preserve"> </w:t>
            </w:r>
          </w:p>
        </w:tc>
      </w:tr>
      <w:tr w:rsidR="3DE54D90" w:rsidTr="5B32F994" w14:paraId="66830E90" w14:textId="77777777">
        <w:trPr>
          <w:trHeight w:val="300"/>
        </w:trPr>
        <w:tc>
          <w:tcPr>
            <w:tcW w:w="825" w:type="dxa"/>
            <w:tcBorders>
              <w:top w:val="nil"/>
              <w:left w:val="single" w:color="757171" w:sz="4" w:space="0"/>
              <w:bottom w:val="single" w:color="757171" w:sz="4" w:space="0"/>
              <w:right w:val="single" w:color="757171" w:sz="4" w:space="0"/>
            </w:tcBorders>
            <w:noWrap/>
            <w:vAlign w:val="center"/>
          </w:tcPr>
          <w:p w:rsidR="31503674" w:rsidP="3DE54D90" w:rsidRDefault="31503674" w14:paraId="52EC2E09" w14:textId="2BDA99C1">
            <w:pPr>
              <w:spacing w:line="240" w:lineRule="auto"/>
              <w:jc w:val="center"/>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3</w:t>
            </w:r>
            <w:r w:rsidRPr="5B32F994" w:rsidR="78A82617">
              <w:rPr>
                <w:rFonts w:eastAsia="Times New Roman" w:cs="Calibri"/>
                <w:color w:val="000000" w:themeColor="text1"/>
                <w:sz w:val="20"/>
                <w:szCs w:val="20"/>
                <w:highlight w:val="yellow"/>
              </w:rPr>
              <w:t>8</w:t>
            </w:r>
          </w:p>
        </w:tc>
        <w:tc>
          <w:tcPr>
            <w:tcW w:w="3360" w:type="dxa"/>
            <w:tcBorders>
              <w:top w:val="nil"/>
              <w:left w:val="nil"/>
              <w:bottom w:val="single" w:color="757171" w:sz="4" w:space="0"/>
              <w:right w:val="single" w:color="757171" w:sz="4" w:space="0"/>
            </w:tcBorders>
            <w:noWrap/>
            <w:vAlign w:val="center"/>
          </w:tcPr>
          <w:p w:rsidR="3DE54D90" w:rsidP="3DE54D90" w:rsidRDefault="3DE54D90" w14:paraId="34EBAECD" w14:textId="30A7B99F">
            <w:pPr>
              <w:spacing w:after="0"/>
              <w:rPr>
                <w:rFonts w:ascii="Arial" w:hAnsi="Arial" w:eastAsia="Arial" w:cs="Arial"/>
                <w:sz w:val="20"/>
                <w:szCs w:val="20"/>
                <w:highlight w:val="yellow"/>
              </w:rPr>
            </w:pPr>
            <w:r w:rsidRPr="3DE54D90">
              <w:rPr>
                <w:rFonts w:ascii="Arial" w:hAnsi="Arial" w:eastAsia="Arial" w:cs="Arial"/>
                <w:sz w:val="20"/>
                <w:szCs w:val="20"/>
                <w:highlight w:val="yellow"/>
              </w:rPr>
              <w:t>PCP_NPI</w:t>
            </w:r>
          </w:p>
        </w:tc>
        <w:tc>
          <w:tcPr>
            <w:tcW w:w="2403" w:type="dxa"/>
            <w:tcBorders>
              <w:top w:val="nil"/>
              <w:left w:val="nil"/>
              <w:bottom w:val="single" w:color="757171" w:sz="4" w:space="0"/>
              <w:right w:val="single" w:color="757171" w:sz="4" w:space="0"/>
            </w:tcBorders>
            <w:shd w:val="clear" w:color="auto" w:fill="FFFFFF" w:themeFill="background1"/>
            <w:noWrap/>
            <w:vAlign w:val="center"/>
          </w:tcPr>
          <w:p w:rsidR="6DF2A1D9" w:rsidP="3DE54D90" w:rsidRDefault="6DF2A1D9" w14:paraId="5CB80686" w14:textId="1AE7B0F0">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10 digits</w:t>
            </w:r>
            <w:r w:rsidRPr="5B32F994" w:rsidR="11CCFD51">
              <w:rPr>
                <w:rFonts w:eastAsia="Times New Roman" w:cs="Calibri"/>
                <w:color w:val="000000" w:themeColor="text1"/>
                <w:sz w:val="20"/>
                <w:szCs w:val="20"/>
                <w:highlight w:val="yellow"/>
              </w:rPr>
              <w:t>,</w:t>
            </w:r>
          </w:p>
          <w:p w:rsidR="7A2DBEB2" w:rsidP="5B32F994" w:rsidRDefault="738DE0A6" w14:paraId="35B1ADE1" w14:textId="1BE401B4">
            <w:pPr>
              <w:spacing w:after="0" w:line="240" w:lineRule="auto"/>
            </w:pPr>
            <w:r w:rsidRPr="5B32F994">
              <w:rPr>
                <w:rFonts w:eastAsia="Times New Roman" w:cs="Calibri"/>
                <w:color w:val="000000" w:themeColor="text1"/>
                <w:sz w:val="20"/>
                <w:szCs w:val="20"/>
                <w:highlight w:val="yellow"/>
              </w:rPr>
              <w:t>9999999999</w:t>
            </w:r>
          </w:p>
        </w:tc>
        <w:tc>
          <w:tcPr>
            <w:tcW w:w="3450" w:type="dxa"/>
            <w:tcBorders>
              <w:top w:val="nil"/>
              <w:left w:val="nil"/>
              <w:bottom w:val="single" w:color="757171" w:sz="4" w:space="0"/>
              <w:right w:val="single" w:color="757171" w:sz="4" w:space="0"/>
            </w:tcBorders>
            <w:vAlign w:val="center"/>
          </w:tcPr>
          <w:p w:rsidR="04A2DE1B" w:rsidP="5B32F994" w:rsidRDefault="78F5F43E" w14:paraId="543ECE90" w14:textId="04929F41">
            <w:pPr>
              <w:spacing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Numeric only</w:t>
            </w:r>
          </w:p>
          <w:p w:rsidR="04A2DE1B" w:rsidP="3DE54D90" w:rsidRDefault="04A2DE1B" w14:paraId="57BA1E12" w14:textId="70CED4D9">
            <w:pPr>
              <w:spacing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Blank is allowed</w:t>
            </w:r>
          </w:p>
        </w:tc>
      </w:tr>
      <w:tr w:rsidR="3DE54D90" w:rsidTr="5B32F994" w14:paraId="0B7A5DDA" w14:textId="77777777">
        <w:trPr>
          <w:trHeight w:val="300"/>
        </w:trPr>
        <w:tc>
          <w:tcPr>
            <w:tcW w:w="825" w:type="dxa"/>
            <w:tcBorders>
              <w:top w:val="nil"/>
              <w:left w:val="single" w:color="757171" w:sz="4" w:space="0"/>
              <w:bottom w:val="single" w:color="757171" w:sz="4" w:space="0"/>
              <w:right w:val="single" w:color="757171" w:sz="4" w:space="0"/>
            </w:tcBorders>
            <w:noWrap/>
            <w:vAlign w:val="center"/>
          </w:tcPr>
          <w:p w:rsidR="12C7E863" w:rsidP="3DE54D90" w:rsidRDefault="7BFD55CD" w14:paraId="5BB2DE39" w14:textId="092B71A2">
            <w:pPr>
              <w:spacing w:line="240" w:lineRule="auto"/>
              <w:jc w:val="center"/>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39</w:t>
            </w:r>
          </w:p>
        </w:tc>
        <w:tc>
          <w:tcPr>
            <w:tcW w:w="3360" w:type="dxa"/>
            <w:tcBorders>
              <w:top w:val="nil"/>
              <w:left w:val="nil"/>
              <w:bottom w:val="single" w:color="757171" w:sz="4" w:space="0"/>
              <w:right w:val="single" w:color="757171" w:sz="4" w:space="0"/>
            </w:tcBorders>
            <w:noWrap/>
            <w:vAlign w:val="center"/>
          </w:tcPr>
          <w:p w:rsidR="479E6653" w:rsidP="3DE54D90" w:rsidRDefault="479E6653" w14:paraId="521C6094" w14:textId="07CFBCB2">
            <w:pPr>
              <w:rPr>
                <w:rFonts w:ascii="Arial" w:hAnsi="Arial" w:eastAsia="Arial" w:cs="Arial"/>
                <w:sz w:val="20"/>
                <w:szCs w:val="20"/>
                <w:highlight w:val="yellow"/>
              </w:rPr>
            </w:pPr>
            <w:r w:rsidRPr="3DE54D90">
              <w:rPr>
                <w:rFonts w:ascii="Arial" w:hAnsi="Arial" w:eastAsia="Arial" w:cs="Arial"/>
                <w:sz w:val="20"/>
                <w:szCs w:val="20"/>
                <w:highlight w:val="yellow"/>
              </w:rPr>
              <w:t>PCP_TELE_NUM</w:t>
            </w:r>
          </w:p>
        </w:tc>
        <w:tc>
          <w:tcPr>
            <w:tcW w:w="2403" w:type="dxa"/>
            <w:tcBorders>
              <w:top w:val="nil"/>
              <w:left w:val="nil"/>
              <w:bottom w:val="single" w:color="757171" w:sz="4" w:space="0"/>
              <w:right w:val="single" w:color="757171" w:sz="4" w:space="0"/>
            </w:tcBorders>
            <w:noWrap/>
            <w:vAlign w:val="center"/>
          </w:tcPr>
          <w:p w:rsidR="58AE0DC2" w:rsidP="5B32F994" w:rsidRDefault="58AE0DC2" w14:paraId="33D926AB" w14:textId="42002EB0">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 xml:space="preserve">10 digits,  </w:t>
            </w:r>
          </w:p>
          <w:p w:rsidR="58AE0DC2" w:rsidP="5B32F994" w:rsidRDefault="7A139C57" w14:paraId="11B81480" w14:textId="1EE0D467">
            <w:pPr>
              <w:spacing w:after="0" w:line="240" w:lineRule="auto"/>
            </w:pPr>
            <w:r w:rsidRPr="5B32F994">
              <w:rPr>
                <w:rFonts w:eastAsia="Times New Roman" w:cs="Calibri"/>
                <w:color w:val="000000" w:themeColor="text1"/>
                <w:sz w:val="20"/>
                <w:szCs w:val="20"/>
                <w:highlight w:val="yellow"/>
              </w:rPr>
              <w:t>9999999999</w:t>
            </w:r>
          </w:p>
        </w:tc>
        <w:tc>
          <w:tcPr>
            <w:tcW w:w="3450" w:type="dxa"/>
            <w:tcBorders>
              <w:top w:val="nil"/>
              <w:left w:val="nil"/>
              <w:bottom w:val="single" w:color="757171" w:sz="4" w:space="0"/>
              <w:right w:val="single" w:color="757171" w:sz="4" w:space="0"/>
            </w:tcBorders>
            <w:vAlign w:val="center"/>
          </w:tcPr>
          <w:p w:rsidR="0DAD4CDF" w:rsidP="5B32F994" w:rsidRDefault="0DAD4CDF" w14:paraId="092D5422" w14:textId="467CAC50">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 xml:space="preserve">Numeric only </w:t>
            </w:r>
          </w:p>
          <w:p w:rsidR="0DAD4CDF" w:rsidP="5B32F994" w:rsidRDefault="0DAD4CDF" w14:paraId="36E81600" w14:textId="015CC92B">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Blank is allowed</w:t>
            </w:r>
          </w:p>
        </w:tc>
      </w:tr>
      <w:tr w:rsidR="5B32F994" w:rsidTr="5B32F994" w14:paraId="5F99320E" w14:textId="77777777">
        <w:trPr>
          <w:trHeight w:val="300"/>
        </w:trPr>
        <w:tc>
          <w:tcPr>
            <w:tcW w:w="825" w:type="dxa"/>
            <w:tcBorders>
              <w:top w:val="nil"/>
              <w:left w:val="single" w:color="757171" w:sz="4" w:space="0"/>
              <w:bottom w:val="single" w:color="757171" w:sz="4" w:space="0"/>
              <w:right w:val="single" w:color="757171" w:sz="4" w:space="0"/>
            </w:tcBorders>
            <w:noWrap/>
            <w:vAlign w:val="center"/>
          </w:tcPr>
          <w:p w:rsidR="08D1EC6D" w:rsidP="5B32F994" w:rsidRDefault="08D1EC6D" w14:paraId="3BAB11DB" w14:textId="7145777D">
            <w:pPr>
              <w:spacing w:line="240" w:lineRule="auto"/>
              <w:jc w:val="center"/>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40</w:t>
            </w:r>
          </w:p>
        </w:tc>
        <w:tc>
          <w:tcPr>
            <w:tcW w:w="3360" w:type="dxa"/>
            <w:tcBorders>
              <w:top w:val="nil"/>
              <w:left w:val="nil"/>
              <w:bottom w:val="single" w:color="757171" w:sz="4" w:space="0"/>
              <w:right w:val="single" w:color="757171" w:sz="4" w:space="0"/>
            </w:tcBorders>
            <w:noWrap/>
            <w:vAlign w:val="center"/>
          </w:tcPr>
          <w:p w:rsidR="5B32F994" w:rsidP="5B32F994" w:rsidRDefault="5B32F994" w14:paraId="5E846D5F" w14:textId="72BA3AB5">
            <w:pPr>
              <w:rPr>
                <w:rFonts w:ascii="Arial" w:hAnsi="Arial" w:eastAsia="Arial" w:cs="Arial"/>
                <w:sz w:val="20"/>
                <w:szCs w:val="20"/>
                <w:highlight w:val="yellow"/>
              </w:rPr>
            </w:pPr>
            <w:r w:rsidRPr="5B32F994">
              <w:rPr>
                <w:rFonts w:ascii="Arial" w:hAnsi="Arial" w:eastAsia="Arial" w:cs="Arial"/>
                <w:sz w:val="20"/>
                <w:szCs w:val="20"/>
                <w:highlight w:val="yellow"/>
              </w:rPr>
              <w:t>EPOP_IDD</w:t>
            </w:r>
          </w:p>
        </w:tc>
        <w:tc>
          <w:tcPr>
            <w:tcW w:w="2403" w:type="dxa"/>
            <w:tcBorders>
              <w:top w:val="nil"/>
              <w:left w:val="nil"/>
              <w:bottom w:val="single" w:color="757171" w:sz="4" w:space="0"/>
              <w:right w:val="single" w:color="757171" w:sz="4" w:space="0"/>
            </w:tcBorders>
            <w:noWrap/>
            <w:vAlign w:val="center"/>
          </w:tcPr>
          <w:p w:rsidR="5B32F994" w:rsidP="5B32F994" w:rsidRDefault="5B32F994" w14:paraId="4E6110F9" w14:textId="6558C1F3">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Y/N/U</w:t>
            </w:r>
          </w:p>
        </w:tc>
        <w:tc>
          <w:tcPr>
            <w:tcW w:w="3450" w:type="dxa"/>
            <w:tcBorders>
              <w:top w:val="nil"/>
              <w:left w:val="nil"/>
              <w:bottom w:val="single" w:color="757171" w:sz="4" w:space="0"/>
              <w:right w:val="single" w:color="757171" w:sz="4" w:space="0"/>
            </w:tcBorders>
            <w:vAlign w:val="center"/>
          </w:tcPr>
          <w:p w:rsidR="5B32F994" w:rsidP="5B32F994" w:rsidRDefault="5B32F994" w14:paraId="074A7B5E" w14:textId="45F89789">
            <w:pPr>
              <w:spacing w:after="0" w:line="240" w:lineRule="auto"/>
              <w:rPr>
                <w:rFonts w:eastAsia="Times New Roman" w:cs="Calibri"/>
                <w:color w:val="000000" w:themeColor="text1"/>
                <w:sz w:val="20"/>
                <w:szCs w:val="20"/>
                <w:highlight w:val="yellow"/>
              </w:rPr>
            </w:pPr>
            <w:r w:rsidRPr="5B32F994">
              <w:rPr>
                <w:rFonts w:eastAsia="Times New Roman" w:cs="Calibri"/>
                <w:color w:val="000000" w:themeColor="text1"/>
                <w:sz w:val="20"/>
                <w:szCs w:val="20"/>
                <w:highlight w:val="yellow"/>
              </w:rPr>
              <w:t>Required, must be Y, N or U, cannot be left blank</w:t>
            </w:r>
          </w:p>
        </w:tc>
      </w:tr>
    </w:tbl>
    <w:p w:rsidR="001D240F" w:rsidP="4842FDD1" w:rsidRDefault="001D240F" w14:paraId="1AACA8A9" w14:textId="77777777">
      <w:pPr>
        <w:spacing w:after="0" w:line="240" w:lineRule="auto"/>
        <w:rPr>
          <w:rFonts w:eastAsia="Times New Roman" w:cs="Calibri"/>
          <w:color w:val="000000" w:themeColor="text1"/>
          <w:sz w:val="24"/>
          <w:szCs w:val="24"/>
        </w:rPr>
      </w:pPr>
    </w:p>
    <w:p w:rsidRPr="00701537" w:rsidR="59E4DF99" w:rsidP="4842FDD1" w:rsidRDefault="0F440318" w14:paraId="42C6215B" w14:textId="691F4ABD">
      <w:pPr>
        <w:spacing w:after="0" w:line="240" w:lineRule="auto"/>
        <w:rPr>
          <w:rFonts w:eastAsia="Times New Roman" w:cs="Calibri"/>
          <w:b/>
          <w:bCs/>
          <w:color w:val="000000" w:themeColor="text1"/>
          <w:sz w:val="24"/>
          <w:szCs w:val="24"/>
        </w:rPr>
      </w:pPr>
      <w:r w:rsidRPr="05D0FB07">
        <w:rPr>
          <w:rFonts w:eastAsia="Times New Roman" w:cs="Calibri"/>
          <w:b/>
          <w:bCs/>
          <w:color w:val="000000" w:themeColor="text1"/>
          <w:sz w:val="24"/>
          <w:szCs w:val="24"/>
        </w:rPr>
        <w:t xml:space="preserve">MBR_COUNTY </w:t>
      </w:r>
      <w:r w:rsidRPr="05D0FB07" w:rsidR="316FBCAB">
        <w:rPr>
          <w:rFonts w:eastAsia="Times New Roman" w:cs="Calibri"/>
          <w:b/>
          <w:bCs/>
          <w:color w:val="000000" w:themeColor="text1"/>
          <w:sz w:val="24"/>
          <w:szCs w:val="24"/>
        </w:rPr>
        <w:t>Table of Codes</w:t>
      </w:r>
      <w:r w:rsidRPr="05D0FB07" w:rsidR="6B47871E">
        <w:rPr>
          <w:rFonts w:eastAsia="Times New Roman" w:cs="Calibri"/>
          <w:b/>
          <w:bCs/>
          <w:color w:val="000000" w:themeColor="text1"/>
          <w:sz w:val="24"/>
          <w:szCs w:val="24"/>
        </w:rPr>
        <w:t xml:space="preserve"> </w:t>
      </w:r>
      <w:r w:rsidRPr="05D0FB07" w:rsidR="6B47871E">
        <w:rPr>
          <w:rFonts w:eastAsia="Times New Roman" w:cs="Calibri"/>
          <w:color w:val="000000" w:themeColor="text1"/>
        </w:rPr>
        <w:t>– Must be one of these codes</w:t>
      </w:r>
    </w:p>
    <w:tbl>
      <w:tblPr>
        <w:tblW w:w="6600" w:type="dxa"/>
        <w:tblLook w:val="04A0" w:firstRow="1" w:lastRow="0" w:firstColumn="1" w:lastColumn="0" w:noHBand="0" w:noVBand="1"/>
      </w:tblPr>
      <w:tblGrid>
        <w:gridCol w:w="749"/>
        <w:gridCol w:w="1404"/>
        <w:gridCol w:w="261"/>
        <w:gridCol w:w="749"/>
        <w:gridCol w:w="1409"/>
        <w:gridCol w:w="261"/>
        <w:gridCol w:w="749"/>
        <w:gridCol w:w="1457"/>
      </w:tblGrid>
      <w:tr w:rsidRPr="00EB1F9E" w:rsidR="00EB1F9E" w:rsidTr="00EB1F9E" w14:paraId="1264C32A" w14:textId="77777777">
        <w:trPr>
          <w:trHeight w:val="312"/>
        </w:trPr>
        <w:tc>
          <w:tcPr>
            <w:tcW w:w="6600" w:type="dxa"/>
            <w:gridSpan w:val="8"/>
            <w:tcBorders>
              <w:top w:val="nil"/>
              <w:left w:val="nil"/>
              <w:bottom w:val="nil"/>
              <w:right w:val="nil"/>
            </w:tcBorders>
            <w:shd w:val="clear" w:color="000000" w:fill="4EA72E"/>
            <w:vAlign w:val="center"/>
            <w:hideMark/>
          </w:tcPr>
          <w:p w:rsidRPr="00EB1F9E" w:rsidR="00EB1F9E" w:rsidP="00EB1F9E" w:rsidRDefault="00EB1F9E" w14:paraId="156D04FB" w14:textId="77777777">
            <w:pPr>
              <w:spacing w:after="0" w:line="240" w:lineRule="auto"/>
              <w:jc w:val="center"/>
              <w:rPr>
                <w:rFonts w:ascii="Aptos" w:hAnsi="Aptos" w:eastAsia="Times New Roman" w:cs="Times New Roman"/>
                <w:b/>
                <w:bCs/>
                <w:color w:val="FFFFFF"/>
                <w:kern w:val="0"/>
                <w:sz w:val="24"/>
                <w:szCs w:val="24"/>
                <w14:ligatures w14:val="none"/>
              </w:rPr>
            </w:pPr>
            <w:r w:rsidRPr="00EB1F9E">
              <w:rPr>
                <w:rFonts w:ascii="Aptos" w:hAnsi="Aptos" w:eastAsia="Times New Roman" w:cs="Times New Roman"/>
                <w:b/>
                <w:bCs/>
                <w:color w:val="FFFFFF"/>
                <w:kern w:val="0"/>
                <w:sz w:val="24"/>
                <w:szCs w:val="24"/>
                <w14:ligatures w14:val="none"/>
              </w:rPr>
              <w:t>MBR_COUNTY Table of Codes</w:t>
            </w:r>
          </w:p>
        </w:tc>
      </w:tr>
      <w:tr w:rsidRPr="00EB1F9E" w:rsidR="00EB1F9E" w:rsidTr="00EB1F9E" w14:paraId="4A865A2B" w14:textId="77777777">
        <w:trPr>
          <w:trHeight w:val="582"/>
        </w:trPr>
        <w:tc>
          <w:tcPr>
            <w:tcW w:w="620" w:type="dxa"/>
            <w:tcBorders>
              <w:top w:val="nil"/>
              <w:left w:val="nil"/>
              <w:bottom w:val="single" w:color="BFBFBF" w:sz="8" w:space="0"/>
              <w:right w:val="nil"/>
            </w:tcBorders>
            <w:shd w:val="clear" w:color="000000" w:fill="4EA72E"/>
            <w:vAlign w:val="center"/>
            <w:hideMark/>
          </w:tcPr>
          <w:p w:rsidRPr="00EB1F9E" w:rsidR="00EB1F9E" w:rsidP="00EB1F9E" w:rsidRDefault="00EB1F9E" w14:paraId="3E9FDBA7" w14:textId="77777777">
            <w:pPr>
              <w:spacing w:after="0" w:line="240" w:lineRule="auto"/>
              <w:jc w:val="center"/>
              <w:rPr>
                <w:rFonts w:ascii="Aptos" w:hAnsi="Aptos" w:eastAsia="Times New Roman" w:cs="Times New Roman"/>
                <w:b/>
                <w:bCs/>
                <w:color w:val="FFFFFF"/>
                <w:kern w:val="0"/>
                <w14:ligatures w14:val="none"/>
              </w:rPr>
            </w:pPr>
            <w:r w:rsidRPr="00EB1F9E">
              <w:rPr>
                <w:rFonts w:ascii="Aptos" w:hAnsi="Aptos" w:eastAsia="Times New Roman" w:cs="Times New Roman"/>
                <w:b/>
                <w:bCs/>
                <w:color w:val="FFFFFF"/>
                <w:kern w:val="0"/>
                <w14:ligatures w14:val="none"/>
              </w:rPr>
              <w:t>Code</w:t>
            </w:r>
          </w:p>
        </w:tc>
        <w:tc>
          <w:tcPr>
            <w:tcW w:w="1460" w:type="dxa"/>
            <w:tcBorders>
              <w:top w:val="nil"/>
              <w:left w:val="nil"/>
              <w:bottom w:val="single" w:color="BFBFBF" w:sz="8" w:space="0"/>
              <w:right w:val="nil"/>
            </w:tcBorders>
            <w:shd w:val="clear" w:color="000000" w:fill="4EA72E"/>
            <w:vAlign w:val="center"/>
            <w:hideMark/>
          </w:tcPr>
          <w:p w:rsidRPr="00EB1F9E" w:rsidR="00EB1F9E" w:rsidP="00EB1F9E" w:rsidRDefault="00EB1F9E" w14:paraId="15BA74C1" w14:textId="77777777">
            <w:pPr>
              <w:spacing w:after="0" w:line="240" w:lineRule="auto"/>
              <w:jc w:val="center"/>
              <w:rPr>
                <w:rFonts w:ascii="Aptos" w:hAnsi="Aptos" w:eastAsia="Times New Roman" w:cs="Times New Roman"/>
                <w:b/>
                <w:bCs/>
                <w:color w:val="FFFFFF"/>
                <w:kern w:val="0"/>
                <w14:ligatures w14:val="none"/>
              </w:rPr>
            </w:pPr>
            <w:r w:rsidRPr="00EB1F9E">
              <w:rPr>
                <w:rFonts w:ascii="Aptos" w:hAnsi="Aptos" w:eastAsia="Times New Roman" w:cs="Times New Roman"/>
                <w:b/>
                <w:bCs/>
                <w:color w:val="FFFFFF"/>
                <w:kern w:val="0"/>
                <w14:ligatures w14:val="none"/>
              </w:rPr>
              <w:t>County Name</w:t>
            </w:r>
          </w:p>
        </w:tc>
        <w:tc>
          <w:tcPr>
            <w:tcW w:w="180" w:type="dxa"/>
            <w:tcBorders>
              <w:top w:val="nil"/>
              <w:left w:val="nil"/>
              <w:bottom w:val="nil"/>
              <w:right w:val="nil"/>
            </w:tcBorders>
            <w:shd w:val="clear" w:color="000000" w:fill="4EA72E"/>
            <w:vAlign w:val="center"/>
            <w:hideMark/>
          </w:tcPr>
          <w:p w:rsidRPr="00EB1F9E" w:rsidR="00EB1F9E" w:rsidP="00EB1F9E" w:rsidRDefault="00EB1F9E" w14:paraId="2D1DD6D9" w14:textId="77777777">
            <w:pPr>
              <w:spacing w:after="0" w:line="240" w:lineRule="auto"/>
              <w:jc w:val="center"/>
              <w:rPr>
                <w:rFonts w:ascii="Aptos" w:hAnsi="Aptos" w:eastAsia="Times New Roman" w:cs="Times New Roman"/>
                <w:b/>
                <w:bCs/>
                <w:color w:val="FFFFFF"/>
                <w:kern w:val="0"/>
                <w14:ligatures w14:val="none"/>
              </w:rPr>
            </w:pPr>
            <w:r w:rsidRPr="00EB1F9E">
              <w:rPr>
                <w:rFonts w:ascii="Aptos" w:hAnsi="Aptos" w:eastAsia="Times New Roman" w:cs="Times New Roman"/>
                <w:b/>
                <w:bCs/>
                <w:color w:val="FFFFFF"/>
                <w:kern w:val="0"/>
                <w14:ligatures w14:val="none"/>
              </w:rPr>
              <w:t> </w:t>
            </w:r>
          </w:p>
        </w:tc>
        <w:tc>
          <w:tcPr>
            <w:tcW w:w="620" w:type="dxa"/>
            <w:tcBorders>
              <w:top w:val="nil"/>
              <w:left w:val="nil"/>
              <w:bottom w:val="single" w:color="BFBFBF" w:sz="8" w:space="0"/>
              <w:right w:val="nil"/>
            </w:tcBorders>
            <w:shd w:val="clear" w:color="000000" w:fill="4EA72E"/>
            <w:vAlign w:val="center"/>
            <w:hideMark/>
          </w:tcPr>
          <w:p w:rsidRPr="00EB1F9E" w:rsidR="00EB1F9E" w:rsidP="00EB1F9E" w:rsidRDefault="00EB1F9E" w14:paraId="6CC8084A" w14:textId="77777777">
            <w:pPr>
              <w:spacing w:after="0" w:line="240" w:lineRule="auto"/>
              <w:jc w:val="center"/>
              <w:rPr>
                <w:rFonts w:ascii="Aptos" w:hAnsi="Aptos" w:eastAsia="Times New Roman" w:cs="Times New Roman"/>
                <w:b/>
                <w:bCs/>
                <w:color w:val="FFFFFF"/>
                <w:kern w:val="0"/>
                <w14:ligatures w14:val="none"/>
              </w:rPr>
            </w:pPr>
            <w:r w:rsidRPr="00EB1F9E">
              <w:rPr>
                <w:rFonts w:ascii="Aptos" w:hAnsi="Aptos" w:eastAsia="Times New Roman" w:cs="Times New Roman"/>
                <w:b/>
                <w:bCs/>
                <w:color w:val="FFFFFF"/>
                <w:kern w:val="0"/>
                <w14:ligatures w14:val="none"/>
              </w:rPr>
              <w:t>Code</w:t>
            </w:r>
          </w:p>
        </w:tc>
        <w:tc>
          <w:tcPr>
            <w:tcW w:w="1460" w:type="dxa"/>
            <w:tcBorders>
              <w:top w:val="nil"/>
              <w:left w:val="nil"/>
              <w:bottom w:val="single" w:color="BFBFBF" w:sz="8" w:space="0"/>
              <w:right w:val="nil"/>
            </w:tcBorders>
            <w:shd w:val="clear" w:color="000000" w:fill="4EA72E"/>
            <w:vAlign w:val="center"/>
            <w:hideMark/>
          </w:tcPr>
          <w:p w:rsidRPr="00EB1F9E" w:rsidR="00EB1F9E" w:rsidP="00EB1F9E" w:rsidRDefault="00EB1F9E" w14:paraId="50F2E755" w14:textId="77777777">
            <w:pPr>
              <w:spacing w:after="0" w:line="240" w:lineRule="auto"/>
              <w:jc w:val="center"/>
              <w:rPr>
                <w:rFonts w:ascii="Aptos" w:hAnsi="Aptos" w:eastAsia="Times New Roman" w:cs="Times New Roman"/>
                <w:b/>
                <w:bCs/>
                <w:color w:val="FFFFFF"/>
                <w:kern w:val="0"/>
                <w14:ligatures w14:val="none"/>
              </w:rPr>
            </w:pPr>
            <w:r w:rsidRPr="00EB1F9E">
              <w:rPr>
                <w:rFonts w:ascii="Aptos" w:hAnsi="Aptos" w:eastAsia="Times New Roman" w:cs="Times New Roman"/>
                <w:b/>
                <w:bCs/>
                <w:color w:val="FFFFFF"/>
                <w:kern w:val="0"/>
                <w14:ligatures w14:val="none"/>
              </w:rPr>
              <w:t>County Name</w:t>
            </w:r>
          </w:p>
        </w:tc>
        <w:tc>
          <w:tcPr>
            <w:tcW w:w="180" w:type="dxa"/>
            <w:tcBorders>
              <w:top w:val="nil"/>
              <w:left w:val="nil"/>
              <w:bottom w:val="nil"/>
              <w:right w:val="nil"/>
            </w:tcBorders>
            <w:shd w:val="clear" w:color="000000" w:fill="4EA72E"/>
            <w:vAlign w:val="center"/>
            <w:hideMark/>
          </w:tcPr>
          <w:p w:rsidRPr="00EB1F9E" w:rsidR="00EB1F9E" w:rsidP="00EB1F9E" w:rsidRDefault="00EB1F9E" w14:paraId="11A189D0" w14:textId="77777777">
            <w:pPr>
              <w:spacing w:after="0" w:line="240" w:lineRule="auto"/>
              <w:jc w:val="center"/>
              <w:rPr>
                <w:rFonts w:ascii="Aptos" w:hAnsi="Aptos" w:eastAsia="Times New Roman" w:cs="Times New Roman"/>
                <w:b/>
                <w:bCs/>
                <w:color w:val="000000"/>
                <w:kern w:val="0"/>
                <w14:ligatures w14:val="none"/>
              </w:rPr>
            </w:pPr>
            <w:r w:rsidRPr="00EB1F9E">
              <w:rPr>
                <w:rFonts w:ascii="Aptos" w:hAnsi="Aptos" w:cs="Times New Roman" w:eastAsiaTheme="minorEastAsia"/>
                <w:b/>
                <w:bCs/>
                <w:color w:val="000000"/>
                <w:kern w:val="0"/>
                <w14:ligatures w14:val="none"/>
              </w:rPr>
              <w:t> </w:t>
            </w:r>
          </w:p>
        </w:tc>
        <w:tc>
          <w:tcPr>
            <w:tcW w:w="620" w:type="dxa"/>
            <w:tcBorders>
              <w:top w:val="nil"/>
              <w:left w:val="nil"/>
              <w:bottom w:val="single" w:color="BFBFBF" w:sz="8" w:space="0"/>
              <w:right w:val="nil"/>
            </w:tcBorders>
            <w:shd w:val="clear" w:color="000000" w:fill="4EA72E"/>
            <w:vAlign w:val="center"/>
            <w:hideMark/>
          </w:tcPr>
          <w:p w:rsidRPr="00EB1F9E" w:rsidR="00EB1F9E" w:rsidP="00EB1F9E" w:rsidRDefault="00EB1F9E" w14:paraId="7D30B38C" w14:textId="77777777">
            <w:pPr>
              <w:spacing w:after="0" w:line="240" w:lineRule="auto"/>
              <w:jc w:val="center"/>
              <w:rPr>
                <w:rFonts w:ascii="Aptos" w:hAnsi="Aptos" w:eastAsia="Times New Roman" w:cs="Times New Roman"/>
                <w:b/>
                <w:bCs/>
                <w:color w:val="FFFFFF"/>
                <w:kern w:val="0"/>
                <w14:ligatures w14:val="none"/>
              </w:rPr>
            </w:pPr>
            <w:r w:rsidRPr="00EB1F9E">
              <w:rPr>
                <w:rFonts w:ascii="Aptos" w:hAnsi="Aptos" w:eastAsia="Times New Roman" w:cs="Times New Roman"/>
                <w:b/>
                <w:bCs/>
                <w:color w:val="FFFFFF"/>
                <w:kern w:val="0"/>
                <w14:ligatures w14:val="none"/>
              </w:rPr>
              <w:t>Code</w:t>
            </w:r>
          </w:p>
        </w:tc>
        <w:tc>
          <w:tcPr>
            <w:tcW w:w="1460" w:type="dxa"/>
            <w:tcBorders>
              <w:top w:val="nil"/>
              <w:left w:val="nil"/>
              <w:bottom w:val="single" w:color="BFBFBF" w:sz="8" w:space="0"/>
              <w:right w:val="single" w:color="BFBFBF" w:sz="8" w:space="0"/>
            </w:tcBorders>
            <w:shd w:val="clear" w:color="000000" w:fill="4EA72E"/>
            <w:vAlign w:val="center"/>
            <w:hideMark/>
          </w:tcPr>
          <w:p w:rsidRPr="00EB1F9E" w:rsidR="00EB1F9E" w:rsidP="00EB1F9E" w:rsidRDefault="00EB1F9E" w14:paraId="5064EA89" w14:textId="77777777">
            <w:pPr>
              <w:spacing w:after="0" w:line="240" w:lineRule="auto"/>
              <w:jc w:val="center"/>
              <w:rPr>
                <w:rFonts w:ascii="Aptos" w:hAnsi="Aptos" w:eastAsia="Times New Roman" w:cs="Times New Roman"/>
                <w:b/>
                <w:bCs/>
                <w:color w:val="FFFFFF"/>
                <w:kern w:val="0"/>
                <w14:ligatures w14:val="none"/>
              </w:rPr>
            </w:pPr>
            <w:r w:rsidRPr="00EB1F9E">
              <w:rPr>
                <w:rFonts w:ascii="Aptos" w:hAnsi="Aptos" w:eastAsia="Times New Roman" w:cs="Times New Roman"/>
                <w:b/>
                <w:bCs/>
                <w:color w:val="FFFFFF"/>
                <w:kern w:val="0"/>
                <w14:ligatures w14:val="none"/>
              </w:rPr>
              <w:t>County Name</w:t>
            </w:r>
          </w:p>
        </w:tc>
      </w:tr>
      <w:tr w:rsidRPr="00EB1F9E" w:rsidR="00EB1F9E" w:rsidTr="00EB1F9E" w14:paraId="6F66F3F2"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1F3DF9A4"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279ED02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Albany</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12A3941A"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28756491"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21</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3A9FCE37"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Herkimer</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1FB6EF0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47FC60E4"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62</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381DEF02"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Richmond</w:t>
            </w:r>
          </w:p>
        </w:tc>
      </w:tr>
      <w:tr w:rsidRPr="00EB1F9E" w:rsidR="00EB1F9E" w:rsidTr="00EB1F9E" w14:paraId="36DAE543"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BA96B0C"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D7C8700"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Allegany</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7D53C418"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1196B64C"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22</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5DDC3289"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Jefferson</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38BA30F"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7EFB68DC"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39</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DF2CE24"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Rockland</w:t>
            </w:r>
          </w:p>
        </w:tc>
      </w:tr>
      <w:tr w:rsidRPr="00EB1F9E" w:rsidR="00EB1F9E" w:rsidTr="00EB1F9E" w14:paraId="5ECC150F"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069A1F4C"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61AF65EC"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Broome</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20E5FB3C"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31E3E0E0"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59</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E36AE12"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Kings</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2C0A0F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12EBCE98"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41</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7B614CCB"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Saratoga</w:t>
            </w:r>
          </w:p>
        </w:tc>
      </w:tr>
      <w:tr w:rsidRPr="00EB1F9E" w:rsidR="00EB1F9E" w:rsidTr="00EB1F9E" w14:paraId="01885408"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650D077"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58</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755A544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Bronx</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255FE29D"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6A856B23"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23</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B6C103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Lewis</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1BB689B6"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44CDD765"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42</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27CD1416"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Schenectady</w:t>
            </w:r>
          </w:p>
        </w:tc>
      </w:tr>
      <w:tr w:rsidRPr="00EB1F9E" w:rsidR="00EB1F9E" w:rsidTr="00EB1F9E" w14:paraId="120AA2B6"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660C67AF"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4F287EF"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Cattaraugus</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7559538"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94A646D"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24</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5FB96B2"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Livingston</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FD0F01F"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3D98BDB6"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43</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27B2D10D"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Schoharie</w:t>
            </w:r>
          </w:p>
        </w:tc>
      </w:tr>
      <w:tr w:rsidRPr="00EB1F9E" w:rsidR="00EB1F9E" w:rsidTr="00EB1F9E" w14:paraId="57D9D2FD"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3D10E26E"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4BCB6649"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Cayuga</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551FCD91"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401E25B8"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25</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5F99C8DA"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Madison</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29BB383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0E67D0AD"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44</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3FBD2FA6"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Schuyler</w:t>
            </w:r>
          </w:p>
        </w:tc>
      </w:tr>
      <w:tr w:rsidRPr="00EB1F9E" w:rsidR="00EB1F9E" w:rsidTr="00EB1F9E" w14:paraId="4C614AA3"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A800C06"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6</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7D5A336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Chautauqua</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08729524"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2ED04BD6"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26</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7FA2EB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Monroe</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23DE80B1"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29FBBCDA"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45</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3988B3AA"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Seneca</w:t>
            </w:r>
          </w:p>
        </w:tc>
      </w:tr>
      <w:tr w:rsidRPr="00EB1F9E" w:rsidR="00EB1F9E" w:rsidTr="00EB1F9E" w14:paraId="536765C5"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4B792CCD"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7</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2B8894C"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Chemung</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7C77CD6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1B0FA304"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27</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41ED9CA8"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Montgomery</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539FA874"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2F0E58A9"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40</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546C2229"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St Lawrence</w:t>
            </w:r>
          </w:p>
        </w:tc>
      </w:tr>
      <w:tr w:rsidRPr="00EB1F9E" w:rsidR="00EB1F9E" w:rsidTr="00EB1F9E" w14:paraId="6D89C901"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40B81F77"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8</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729BFD7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Chenango</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5575A8D"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6339C689"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28</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3A826484"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Nassau</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3756E14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1B0CA1DB"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46</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4EAA1238"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Steuben</w:t>
            </w:r>
          </w:p>
        </w:tc>
      </w:tr>
      <w:tr w:rsidRPr="00EB1F9E" w:rsidR="00EB1F9E" w:rsidTr="00EB1F9E" w14:paraId="09A84926"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9F12352"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9</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2E4F9A7"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Clinton</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754A2E9E"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39EB5105"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60</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38FFCC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New York</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15E0BDC7"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69DD3536"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47</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664F421D"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Suffolk</w:t>
            </w:r>
          </w:p>
        </w:tc>
      </w:tr>
      <w:tr w:rsidRPr="00EB1F9E" w:rsidR="00EB1F9E" w:rsidTr="00EB1F9E" w14:paraId="7C984120"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180AFEE3"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10</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78E11A4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Columbia</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EB96756"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9BE36C4"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29</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7147E606"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Niagara</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E5078CD"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20373DCC"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48</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24A6F30"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Sullivan</w:t>
            </w:r>
          </w:p>
        </w:tc>
      </w:tr>
      <w:tr w:rsidRPr="00EB1F9E" w:rsidR="00EB1F9E" w:rsidTr="00EB1F9E" w14:paraId="0FAEEFF6"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78076DC6"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11</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500B2D27"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Cortland</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57D0247B"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6714716D"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30</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6504E46"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Oneida</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21D78795"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647922CA"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49</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6387A0D"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Tioga</w:t>
            </w:r>
          </w:p>
        </w:tc>
      </w:tr>
      <w:tr w:rsidRPr="00EB1F9E" w:rsidR="00EB1F9E" w:rsidTr="00EB1F9E" w14:paraId="7CEAF148"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45385C6D"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12</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E3E93F2"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Delaware</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1BE764A"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62CCEABE"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31</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6A567082"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Onondaga</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1127243D"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25A5F90D"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50</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6B5026BC"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Tompkins</w:t>
            </w:r>
          </w:p>
        </w:tc>
      </w:tr>
      <w:tr w:rsidRPr="00EB1F9E" w:rsidR="00EB1F9E" w:rsidTr="00EB1F9E" w14:paraId="658B139F"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C374214"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13</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4EEEDAE6"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Dutchess</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3C507708"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75F340B3"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32</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0060838"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Ontario</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5276031E"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14626746"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51</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E20A5F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Ulster</w:t>
            </w:r>
          </w:p>
        </w:tc>
      </w:tr>
      <w:tr w:rsidRPr="00EB1F9E" w:rsidR="00EB1F9E" w:rsidTr="00EB1F9E" w14:paraId="613428CF"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237CAB62"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14</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0C7824E"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Erie</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00DEAA8E"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7941B03F"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33</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68136219"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Orange</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4AA73851"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0C285019"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52</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1958C4D"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Warren</w:t>
            </w:r>
          </w:p>
        </w:tc>
      </w:tr>
      <w:tr w:rsidRPr="00EB1F9E" w:rsidR="00EB1F9E" w:rsidTr="00EB1F9E" w14:paraId="76DDF7E3"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290E67F1"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15</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28B64638"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Essex</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73B098A0"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8DC1A80"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34</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EF17B64"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Orleans</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1176B77"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A82A0A7"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53</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6059FA2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Washington</w:t>
            </w:r>
          </w:p>
        </w:tc>
      </w:tr>
      <w:tr w:rsidRPr="00EB1F9E" w:rsidR="00EB1F9E" w:rsidTr="00EB1F9E" w14:paraId="1E917EDB"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3C7BC43D"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16</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73242CE7"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Franklin</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4DDB8477"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7975AE75"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35</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32B2A78E"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Oswego</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0AD2BF8A"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20AD983"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54</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5476244"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Wayne</w:t>
            </w:r>
          </w:p>
        </w:tc>
      </w:tr>
      <w:tr w:rsidRPr="00EB1F9E" w:rsidR="00EB1F9E" w:rsidTr="00EB1F9E" w14:paraId="69D54532"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4EBC5B38"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17</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2B044E02"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Fulton</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5F317452"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07486694"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36</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7F93E7BF"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Otsego</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82E7C20"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A5CCDA3"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55</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3549C347"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Westchester</w:t>
            </w:r>
          </w:p>
        </w:tc>
      </w:tr>
      <w:tr w:rsidRPr="00EB1F9E" w:rsidR="00EB1F9E" w:rsidTr="00EB1F9E" w14:paraId="235BF142"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35CC772A"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18</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00046499"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Genesee</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4393E8FF"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1C5E46F2"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37</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67D47E1D"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Putnam</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5DF71452"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6AD37C4E"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56</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4E54B977"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Wyoming</w:t>
            </w:r>
          </w:p>
        </w:tc>
      </w:tr>
      <w:tr w:rsidRPr="00EB1F9E" w:rsidR="00EB1F9E" w:rsidTr="00EB1F9E" w14:paraId="73105F06"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19434174"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19</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4432B5C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Greene</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6873E3A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40F0D056"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61</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7175513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Queens</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3CB90930"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21A2536D"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57</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6B674008"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Yates</w:t>
            </w:r>
          </w:p>
        </w:tc>
      </w:tr>
      <w:tr w:rsidRPr="00EB1F9E" w:rsidR="00EB1F9E" w:rsidTr="00EB1F9E" w14:paraId="7E05ACA8" w14:textId="77777777">
        <w:trPr>
          <w:trHeight w:val="390"/>
        </w:trPr>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561A6D94"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20</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4EEA9F1B"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Hamilton</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19E6AE92"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EB1F9E" w:rsidR="00EB1F9E" w:rsidP="00EB1F9E" w:rsidRDefault="00EB1F9E" w14:paraId="41C3CFC3" w14:textId="77777777">
            <w:pPr>
              <w:spacing w:after="0" w:line="240" w:lineRule="auto"/>
              <w:jc w:val="right"/>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38</w:t>
            </w:r>
          </w:p>
        </w:tc>
        <w:tc>
          <w:tcPr>
            <w:tcW w:w="1460" w:type="dxa"/>
            <w:tcBorders>
              <w:top w:val="nil"/>
              <w:left w:val="nil"/>
              <w:bottom w:val="single" w:color="BFBFBF" w:sz="8" w:space="0"/>
              <w:right w:val="single" w:color="BFBFBF" w:sz="8" w:space="0"/>
            </w:tcBorders>
            <w:vAlign w:val="center"/>
            <w:hideMark/>
          </w:tcPr>
          <w:p w:rsidRPr="00EB1F9E" w:rsidR="00EB1F9E" w:rsidP="00EB1F9E" w:rsidRDefault="00EB1F9E" w14:paraId="10063293"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Rensselaer</w:t>
            </w:r>
          </w:p>
        </w:tc>
        <w:tc>
          <w:tcPr>
            <w:tcW w:w="180" w:type="dxa"/>
            <w:tcBorders>
              <w:top w:val="nil"/>
              <w:left w:val="nil"/>
              <w:bottom w:val="nil"/>
              <w:right w:val="single" w:color="BFBFBF" w:sz="8" w:space="0"/>
            </w:tcBorders>
            <w:shd w:val="clear" w:color="000000" w:fill="4EA72E"/>
            <w:vAlign w:val="center"/>
            <w:hideMark/>
          </w:tcPr>
          <w:p w:rsidRPr="00EB1F9E" w:rsidR="00EB1F9E" w:rsidP="00EB1F9E" w:rsidRDefault="00EB1F9E" w14:paraId="58CEF6DC" w14:textId="77777777">
            <w:pPr>
              <w:spacing w:after="0" w:line="240" w:lineRule="auto"/>
              <w:rPr>
                <w:rFonts w:ascii="Aptos" w:hAnsi="Aptos" w:eastAsia="Times New Roman" w:cs="Times New Roman"/>
                <w:color w:val="000000"/>
                <w:kern w:val="0"/>
                <w14:ligatures w14:val="none"/>
              </w:rPr>
            </w:pPr>
            <w:r w:rsidRPr="00EB1F9E">
              <w:rPr>
                <w:rFonts w:ascii="Aptos" w:hAnsi="Aptos" w:cs="Times New Roman" w:eastAsiaTheme="minorEastAsia"/>
                <w:color w:val="000000"/>
                <w:kern w:val="0"/>
                <w14:ligatures w14:val="none"/>
              </w:rPr>
              <w:t> </w:t>
            </w:r>
          </w:p>
        </w:tc>
        <w:tc>
          <w:tcPr>
            <w:tcW w:w="620" w:type="dxa"/>
            <w:tcBorders>
              <w:top w:val="nil"/>
              <w:left w:val="nil"/>
              <w:bottom w:val="single" w:color="BFBFBF" w:sz="8" w:space="0"/>
              <w:right w:val="single" w:color="BFBFBF" w:sz="8" w:space="0"/>
            </w:tcBorders>
            <w:vAlign w:val="center"/>
            <w:hideMark/>
          </w:tcPr>
          <w:p w:rsidRPr="00D7120C" w:rsidR="00EB1F9E" w:rsidP="00EB1F9E" w:rsidRDefault="00EB1F9E" w14:paraId="16E13E60" w14:textId="77777777">
            <w:pPr>
              <w:spacing w:after="0" w:line="240" w:lineRule="auto"/>
              <w:jc w:val="right"/>
              <w:rPr>
                <w:rFonts w:ascii="Aptos" w:hAnsi="Aptos" w:eastAsia="Times New Roman" w:cs="Times New Roman"/>
                <w:color w:val="000000"/>
                <w:kern w:val="0"/>
                <w14:ligatures w14:val="none"/>
              </w:rPr>
            </w:pPr>
            <w:r w:rsidRPr="00D7120C">
              <w:rPr>
                <w:rFonts w:ascii="Aptos" w:hAnsi="Aptos" w:cs="Times New Roman" w:eastAsiaTheme="minorEastAsia"/>
                <w:color w:val="000000"/>
                <w:kern w:val="0"/>
                <w14:ligatures w14:val="none"/>
              </w:rPr>
              <w:t>66</w:t>
            </w:r>
          </w:p>
        </w:tc>
        <w:tc>
          <w:tcPr>
            <w:tcW w:w="1460" w:type="dxa"/>
            <w:tcBorders>
              <w:top w:val="nil"/>
              <w:left w:val="nil"/>
              <w:bottom w:val="single" w:color="BFBFBF" w:sz="8" w:space="0"/>
              <w:right w:val="single" w:color="BFBFBF" w:sz="8" w:space="0"/>
            </w:tcBorders>
            <w:vAlign w:val="center"/>
            <w:hideMark/>
          </w:tcPr>
          <w:p w:rsidRPr="00D7120C" w:rsidR="00EB1F9E" w:rsidP="00EB1F9E" w:rsidRDefault="00EB1F9E" w14:paraId="5A22A44B" w14:textId="77777777">
            <w:pPr>
              <w:spacing w:after="0" w:line="240" w:lineRule="auto"/>
              <w:rPr>
                <w:rFonts w:ascii="Aptos" w:hAnsi="Aptos" w:eastAsia="Times New Roman" w:cs="Times New Roman"/>
                <w:color w:val="000000"/>
                <w:kern w:val="0"/>
                <w14:ligatures w14:val="none"/>
              </w:rPr>
            </w:pPr>
            <w:r w:rsidRPr="00D7120C">
              <w:rPr>
                <w:rFonts w:ascii="Aptos" w:hAnsi="Aptos" w:cs="Times New Roman" w:eastAsiaTheme="minorEastAsia"/>
                <w:color w:val="000000"/>
                <w:kern w:val="0"/>
                <w14:ligatures w14:val="none"/>
              </w:rPr>
              <w:t>NYC</w:t>
            </w:r>
          </w:p>
        </w:tc>
      </w:tr>
    </w:tbl>
    <w:p w:rsidR="5514E234" w:rsidRDefault="5514E234" w14:paraId="27333F28" w14:textId="4C6D17A1"/>
    <w:p w:rsidR="6D8526DD" w:rsidP="34F40998" w:rsidRDefault="6D8526DD" w14:paraId="735E11DF" w14:textId="52D89D8B">
      <w:pPr>
        <w:spacing w:after="0" w:line="240" w:lineRule="auto"/>
        <w:rPr>
          <w:rFonts w:eastAsia="Times New Roman" w:cs="Calibri"/>
          <w:color w:val="000000" w:themeColor="text1"/>
          <w:sz w:val="24"/>
          <w:szCs w:val="24"/>
        </w:rPr>
      </w:pPr>
      <w:r w:rsidRPr="00D7120C">
        <w:rPr>
          <w:rFonts w:eastAsia="Times New Roman" w:cs="Calibri"/>
          <w:color w:val="000000" w:themeColor="text1"/>
          <w:sz w:val="24"/>
          <w:szCs w:val="24"/>
        </w:rPr>
        <w:t>MBR_COUNTY Table of Codes</w:t>
      </w:r>
      <w:r w:rsidRPr="00D7120C">
        <w:t xml:space="preserve"> - FIPS Codes</w:t>
      </w:r>
    </w:p>
    <w:tbl>
      <w:tblPr>
        <w:tblW w:w="0" w:type="auto"/>
        <w:tblLayout w:type="fixed"/>
        <w:tblLook w:val="06A0" w:firstRow="1" w:lastRow="0" w:firstColumn="1" w:lastColumn="0" w:noHBand="1" w:noVBand="1"/>
      </w:tblPr>
      <w:tblGrid>
        <w:gridCol w:w="1209"/>
        <w:gridCol w:w="1490"/>
        <w:gridCol w:w="266"/>
        <w:gridCol w:w="1402"/>
        <w:gridCol w:w="1588"/>
        <w:gridCol w:w="250"/>
        <w:gridCol w:w="1445"/>
        <w:gridCol w:w="1550"/>
      </w:tblGrid>
      <w:tr w:rsidR="00741A4B" w14:paraId="169429B9" w14:textId="77777777">
        <w:trPr>
          <w:trHeight w:val="285"/>
          <w:tblHeader/>
        </w:trPr>
        <w:tc>
          <w:tcPr>
            <w:tcW w:w="9200" w:type="dxa"/>
            <w:gridSpan w:val="8"/>
            <w:tcBorders>
              <w:top w:val="single" w:color="000000" w:themeColor="text1" w:sz="4" w:space="0"/>
              <w:left w:val="single" w:color="000000" w:themeColor="text1" w:sz="4" w:space="0"/>
              <w:bottom w:val="nil"/>
              <w:right w:val="nil"/>
            </w:tcBorders>
            <w:shd w:val="clear" w:color="auto" w:fill="4EA72E" w:themeFill="accent6"/>
            <w:tcMar>
              <w:top w:w="15" w:type="dxa"/>
              <w:left w:w="15" w:type="dxa"/>
              <w:right w:w="15" w:type="dxa"/>
            </w:tcMar>
            <w:vAlign w:val="center"/>
          </w:tcPr>
          <w:p w:rsidRPr="00741A4B" w:rsidR="00741A4B" w:rsidP="00741A4B" w:rsidRDefault="00741A4B" w14:paraId="7D21D924" w14:textId="3F7585AC">
            <w:pPr>
              <w:spacing w:after="0" w:line="240" w:lineRule="auto"/>
              <w:jc w:val="center"/>
              <w:rPr>
                <w:rFonts w:ascii="Aptos" w:hAnsi="Aptos" w:eastAsia="Aptos" w:cs="Aptos"/>
                <w:b/>
                <w:bCs/>
                <w:color w:val="FFFFFF" w:themeColor="background1"/>
              </w:rPr>
            </w:pPr>
            <w:r w:rsidRPr="00741A4B">
              <w:rPr>
                <w:rFonts w:eastAsia="Times New Roman" w:cs="Calibri"/>
                <w:b/>
                <w:bCs/>
                <w:color w:val="FFFFFF" w:themeColor="background1"/>
                <w:sz w:val="24"/>
                <w:szCs w:val="24"/>
              </w:rPr>
              <w:t xml:space="preserve">MBR_COUNTY Table of </w:t>
            </w:r>
            <w:r w:rsidR="001B6907">
              <w:rPr>
                <w:rFonts w:eastAsia="Times New Roman" w:cs="Calibri"/>
                <w:b/>
                <w:bCs/>
                <w:color w:val="FFFFFF" w:themeColor="background1"/>
                <w:sz w:val="24"/>
                <w:szCs w:val="24"/>
              </w:rPr>
              <w:t>FIPS</w:t>
            </w:r>
            <w:r w:rsidRPr="00741A4B">
              <w:rPr>
                <w:b/>
                <w:bCs/>
                <w:color w:val="FFFFFF" w:themeColor="background1"/>
              </w:rPr>
              <w:t xml:space="preserve"> Codes</w:t>
            </w:r>
          </w:p>
        </w:tc>
      </w:tr>
      <w:tr w:rsidR="34F40998" w:rsidTr="00283161" w14:paraId="783538ED" w14:textId="77777777">
        <w:trPr>
          <w:trHeight w:val="285"/>
          <w:tblHeader/>
        </w:trPr>
        <w:tc>
          <w:tcPr>
            <w:tcW w:w="1209" w:type="dxa"/>
            <w:tcBorders>
              <w:top w:val="single" w:color="000000" w:themeColor="text1" w:sz="4" w:space="0"/>
              <w:left w:val="single" w:color="000000" w:themeColor="text1" w:sz="4" w:space="0"/>
              <w:bottom w:val="nil"/>
              <w:right w:val="nil"/>
            </w:tcBorders>
            <w:shd w:val="clear" w:color="auto" w:fill="4EA72E" w:themeFill="accent6"/>
            <w:tcMar>
              <w:top w:w="15" w:type="dxa"/>
              <w:left w:w="15" w:type="dxa"/>
              <w:right w:w="15" w:type="dxa"/>
            </w:tcMar>
            <w:vAlign w:val="center"/>
          </w:tcPr>
          <w:p w:rsidRPr="00741A4B" w:rsidR="34F40998" w:rsidP="34F40998" w:rsidRDefault="34F40998" w14:paraId="30C80F1F" w14:textId="167A2F2B">
            <w:pPr>
              <w:spacing w:after="0"/>
              <w:jc w:val="center"/>
              <w:rPr>
                <w:b/>
                <w:bCs/>
                <w:color w:val="FFFFFF" w:themeColor="background1"/>
              </w:rPr>
            </w:pPr>
            <w:r w:rsidRPr="00741A4B">
              <w:rPr>
                <w:rFonts w:ascii="Aptos" w:hAnsi="Aptos" w:eastAsia="Aptos" w:cs="Aptos"/>
                <w:b/>
                <w:bCs/>
                <w:color w:val="FFFFFF" w:themeColor="background1"/>
              </w:rPr>
              <w:t>FIPS</w:t>
            </w:r>
          </w:p>
        </w:tc>
        <w:tc>
          <w:tcPr>
            <w:tcW w:w="1490" w:type="dxa"/>
            <w:tcBorders>
              <w:top w:val="single" w:color="000000" w:themeColor="text1" w:sz="4" w:space="0"/>
              <w:left w:val="nil"/>
              <w:bottom w:val="nil"/>
              <w:right w:val="nil"/>
            </w:tcBorders>
            <w:shd w:val="clear" w:color="auto" w:fill="4EA72E" w:themeFill="accent6"/>
            <w:tcMar>
              <w:top w:w="15" w:type="dxa"/>
              <w:left w:w="15" w:type="dxa"/>
              <w:right w:w="15" w:type="dxa"/>
            </w:tcMar>
            <w:vAlign w:val="center"/>
          </w:tcPr>
          <w:p w:rsidRPr="00741A4B" w:rsidR="34F40998" w:rsidP="34F40998" w:rsidRDefault="34F40998" w14:paraId="1E99845A" w14:textId="2FA9706C">
            <w:pPr>
              <w:spacing w:after="0"/>
              <w:jc w:val="center"/>
              <w:rPr>
                <w:b/>
                <w:bCs/>
                <w:color w:val="FFFFFF" w:themeColor="background1"/>
              </w:rPr>
            </w:pPr>
            <w:r w:rsidRPr="00741A4B">
              <w:rPr>
                <w:rFonts w:ascii="Aptos" w:hAnsi="Aptos" w:eastAsia="Aptos" w:cs="Aptos"/>
                <w:b/>
                <w:bCs/>
                <w:color w:val="FFFFFF" w:themeColor="background1"/>
              </w:rPr>
              <w:t>County</w:t>
            </w:r>
          </w:p>
        </w:tc>
        <w:tc>
          <w:tcPr>
            <w:tcW w:w="266" w:type="dxa"/>
            <w:tcBorders>
              <w:top w:val="single" w:color="000000" w:themeColor="text1" w:sz="4" w:space="0"/>
              <w:left w:val="nil"/>
              <w:bottom w:val="nil"/>
              <w:right w:val="nil"/>
            </w:tcBorders>
            <w:shd w:val="clear" w:color="auto" w:fill="4EA72E" w:themeFill="accent6"/>
            <w:tcMar>
              <w:top w:w="15" w:type="dxa"/>
              <w:left w:w="15" w:type="dxa"/>
              <w:right w:w="15" w:type="dxa"/>
            </w:tcMar>
            <w:vAlign w:val="center"/>
          </w:tcPr>
          <w:p w:rsidRPr="00741A4B" w:rsidR="34F40998" w:rsidP="34F40998" w:rsidRDefault="34F40998" w14:paraId="2F12F9A7" w14:textId="7EA2253D">
            <w:pPr>
              <w:spacing w:after="0"/>
              <w:jc w:val="center"/>
              <w:rPr>
                <w:b/>
                <w:bCs/>
                <w:color w:val="FFFFFF" w:themeColor="background1"/>
              </w:rPr>
            </w:pPr>
            <w:r w:rsidRPr="00741A4B">
              <w:rPr>
                <w:rFonts w:ascii="Aptos" w:hAnsi="Aptos" w:eastAsia="Aptos" w:cs="Aptos"/>
                <w:b/>
                <w:bCs/>
                <w:color w:val="FFFFFF" w:themeColor="background1"/>
              </w:rPr>
              <w:t xml:space="preserve"> </w:t>
            </w:r>
          </w:p>
        </w:tc>
        <w:tc>
          <w:tcPr>
            <w:tcW w:w="1402" w:type="dxa"/>
            <w:tcBorders>
              <w:top w:val="single" w:color="000000" w:themeColor="text1" w:sz="4" w:space="0"/>
              <w:left w:val="single" w:color="000000" w:themeColor="text1" w:sz="4" w:space="0"/>
              <w:bottom w:val="nil"/>
              <w:right w:val="nil"/>
            </w:tcBorders>
            <w:shd w:val="clear" w:color="auto" w:fill="4EA72E" w:themeFill="accent6"/>
            <w:tcMar>
              <w:top w:w="15" w:type="dxa"/>
              <w:left w:w="15" w:type="dxa"/>
              <w:right w:w="15" w:type="dxa"/>
            </w:tcMar>
            <w:vAlign w:val="center"/>
          </w:tcPr>
          <w:p w:rsidRPr="00741A4B" w:rsidR="34F40998" w:rsidP="34F40998" w:rsidRDefault="34F40998" w14:paraId="58585FC5" w14:textId="62342BAE">
            <w:pPr>
              <w:spacing w:after="0"/>
              <w:jc w:val="center"/>
              <w:rPr>
                <w:b/>
                <w:bCs/>
                <w:color w:val="FFFFFF" w:themeColor="background1"/>
              </w:rPr>
            </w:pPr>
            <w:r w:rsidRPr="00741A4B">
              <w:rPr>
                <w:rFonts w:ascii="Aptos" w:hAnsi="Aptos" w:eastAsia="Aptos" w:cs="Aptos"/>
                <w:b/>
                <w:bCs/>
                <w:color w:val="FFFFFF" w:themeColor="background1"/>
              </w:rPr>
              <w:t>FIPS</w:t>
            </w:r>
          </w:p>
        </w:tc>
        <w:tc>
          <w:tcPr>
            <w:tcW w:w="1588" w:type="dxa"/>
            <w:tcBorders>
              <w:top w:val="single" w:color="000000" w:themeColor="text1" w:sz="4" w:space="0"/>
              <w:left w:val="nil"/>
              <w:bottom w:val="nil"/>
              <w:right w:val="nil"/>
            </w:tcBorders>
            <w:shd w:val="clear" w:color="auto" w:fill="4EA72E" w:themeFill="accent6"/>
            <w:tcMar>
              <w:top w:w="15" w:type="dxa"/>
              <w:left w:w="15" w:type="dxa"/>
              <w:right w:w="15" w:type="dxa"/>
            </w:tcMar>
            <w:vAlign w:val="center"/>
          </w:tcPr>
          <w:p w:rsidRPr="00741A4B" w:rsidR="34F40998" w:rsidP="34F40998" w:rsidRDefault="34F40998" w14:paraId="56103B11" w14:textId="3DEA2005">
            <w:pPr>
              <w:spacing w:after="0"/>
              <w:jc w:val="center"/>
              <w:rPr>
                <w:b/>
                <w:bCs/>
                <w:color w:val="FFFFFF" w:themeColor="background1"/>
              </w:rPr>
            </w:pPr>
            <w:r w:rsidRPr="00741A4B">
              <w:rPr>
                <w:rFonts w:ascii="Aptos" w:hAnsi="Aptos" w:eastAsia="Aptos" w:cs="Aptos"/>
                <w:b/>
                <w:bCs/>
                <w:color w:val="FFFFFF" w:themeColor="background1"/>
              </w:rPr>
              <w:t>County</w:t>
            </w:r>
          </w:p>
        </w:tc>
        <w:tc>
          <w:tcPr>
            <w:tcW w:w="250" w:type="dxa"/>
            <w:tcBorders>
              <w:top w:val="single" w:color="000000" w:themeColor="text1" w:sz="4" w:space="0"/>
              <w:left w:val="nil"/>
              <w:bottom w:val="nil"/>
              <w:right w:val="nil"/>
            </w:tcBorders>
            <w:shd w:val="clear" w:color="auto" w:fill="4EA72E" w:themeFill="accent6"/>
            <w:tcMar>
              <w:top w:w="15" w:type="dxa"/>
              <w:left w:w="15" w:type="dxa"/>
              <w:right w:w="15" w:type="dxa"/>
            </w:tcMar>
            <w:vAlign w:val="center"/>
          </w:tcPr>
          <w:p w:rsidRPr="00741A4B" w:rsidR="34F40998" w:rsidP="34F40998" w:rsidRDefault="34F40998" w14:paraId="7991D6EE" w14:textId="2A4D868D">
            <w:pPr>
              <w:spacing w:after="0"/>
              <w:jc w:val="center"/>
              <w:rPr>
                <w:b/>
                <w:bCs/>
                <w:color w:val="FFFFFF" w:themeColor="background1"/>
              </w:rPr>
            </w:pPr>
            <w:r w:rsidRPr="00741A4B">
              <w:rPr>
                <w:rFonts w:ascii="Aptos" w:hAnsi="Aptos" w:eastAsia="Aptos" w:cs="Aptos"/>
                <w:b/>
                <w:bCs/>
                <w:color w:val="FFFFFF" w:themeColor="background1"/>
              </w:rPr>
              <w:t xml:space="preserve"> </w:t>
            </w:r>
          </w:p>
        </w:tc>
        <w:tc>
          <w:tcPr>
            <w:tcW w:w="1445" w:type="dxa"/>
            <w:tcBorders>
              <w:top w:val="single" w:color="000000" w:themeColor="text1" w:sz="4" w:space="0"/>
              <w:left w:val="single" w:color="000000" w:themeColor="text1" w:sz="4" w:space="0"/>
              <w:bottom w:val="nil"/>
              <w:right w:val="nil"/>
            </w:tcBorders>
            <w:shd w:val="clear" w:color="auto" w:fill="4EA72E" w:themeFill="accent6"/>
            <w:tcMar>
              <w:top w:w="15" w:type="dxa"/>
              <w:left w:w="15" w:type="dxa"/>
              <w:right w:w="15" w:type="dxa"/>
            </w:tcMar>
            <w:vAlign w:val="center"/>
          </w:tcPr>
          <w:p w:rsidRPr="00741A4B" w:rsidR="34F40998" w:rsidP="34F40998" w:rsidRDefault="34F40998" w14:paraId="1CF7536B" w14:textId="4BA6E9D9">
            <w:pPr>
              <w:spacing w:after="0"/>
              <w:jc w:val="center"/>
              <w:rPr>
                <w:b/>
                <w:bCs/>
                <w:color w:val="FFFFFF" w:themeColor="background1"/>
              </w:rPr>
            </w:pPr>
            <w:r w:rsidRPr="00741A4B">
              <w:rPr>
                <w:rFonts w:ascii="Aptos" w:hAnsi="Aptos" w:eastAsia="Aptos" w:cs="Aptos"/>
                <w:b/>
                <w:bCs/>
                <w:color w:val="FFFFFF" w:themeColor="background1"/>
              </w:rPr>
              <w:t>FIPS</w:t>
            </w:r>
          </w:p>
        </w:tc>
        <w:tc>
          <w:tcPr>
            <w:tcW w:w="1550" w:type="dxa"/>
            <w:tcBorders>
              <w:top w:val="single" w:color="000000" w:themeColor="text1" w:sz="4" w:space="0"/>
              <w:left w:val="nil"/>
              <w:bottom w:val="nil"/>
              <w:right w:val="nil"/>
            </w:tcBorders>
            <w:shd w:val="clear" w:color="auto" w:fill="4EA72E" w:themeFill="accent6"/>
            <w:tcMar>
              <w:top w:w="15" w:type="dxa"/>
              <w:left w:w="15" w:type="dxa"/>
              <w:right w:w="15" w:type="dxa"/>
            </w:tcMar>
            <w:vAlign w:val="center"/>
          </w:tcPr>
          <w:p w:rsidRPr="00741A4B" w:rsidR="34F40998" w:rsidP="34F40998" w:rsidRDefault="34F40998" w14:paraId="38A16FE8" w14:textId="5E4CDB3B">
            <w:pPr>
              <w:spacing w:after="0"/>
              <w:jc w:val="center"/>
              <w:rPr>
                <w:b/>
                <w:bCs/>
                <w:color w:val="FFFFFF" w:themeColor="background1"/>
              </w:rPr>
            </w:pPr>
            <w:r w:rsidRPr="00741A4B">
              <w:rPr>
                <w:rFonts w:ascii="Aptos" w:hAnsi="Aptos" w:eastAsia="Aptos" w:cs="Aptos"/>
                <w:b/>
                <w:bCs/>
                <w:color w:val="FFFFFF" w:themeColor="background1"/>
              </w:rPr>
              <w:t>County</w:t>
            </w:r>
          </w:p>
        </w:tc>
      </w:tr>
      <w:tr w:rsidR="34F40998" w:rsidTr="00283161" w14:paraId="1FA4EDF9" w14:textId="77777777">
        <w:trPr>
          <w:trHeight w:val="300"/>
        </w:trPr>
        <w:tc>
          <w:tcPr>
            <w:tcW w:w="1209" w:type="dxa"/>
            <w:tcBorders>
              <w:top w:val="nil"/>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0DD9775" w14:textId="3B9CF727">
            <w:pPr>
              <w:spacing w:after="0"/>
              <w:jc w:val="center"/>
            </w:pPr>
            <w:r w:rsidRPr="34F40998">
              <w:rPr>
                <w:rFonts w:ascii="Calibri" w:hAnsi="Calibri" w:eastAsia="Calibri" w:cs="Calibri"/>
                <w:color w:val="000000" w:themeColor="text1"/>
              </w:rPr>
              <w:t>36001</w:t>
            </w:r>
          </w:p>
        </w:tc>
        <w:tc>
          <w:tcPr>
            <w:tcW w:w="1490" w:type="dxa"/>
            <w:tcBorders>
              <w:top w:val="nil"/>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13D7A8D" w14:textId="77304FA4">
            <w:pPr>
              <w:spacing w:after="0"/>
              <w:jc w:val="center"/>
            </w:pPr>
            <w:r w:rsidRPr="34F40998">
              <w:rPr>
                <w:rFonts w:ascii="Calibri" w:hAnsi="Calibri" w:eastAsia="Calibri" w:cs="Calibri"/>
                <w:color w:val="000000" w:themeColor="text1"/>
              </w:rPr>
              <w:t>Albany</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420BFBC4" w14:textId="7F76BBDE">
            <w:pPr>
              <w:spacing w:after="0"/>
              <w:jc w:val="center"/>
            </w:pPr>
            <w:r w:rsidRPr="34F40998">
              <w:rPr>
                <w:rFonts w:ascii="Aptos" w:hAnsi="Aptos" w:eastAsia="Aptos" w:cs="Aptos"/>
              </w:rPr>
              <w:t xml:space="preserve"> </w:t>
            </w:r>
          </w:p>
        </w:tc>
        <w:tc>
          <w:tcPr>
            <w:tcW w:w="1402" w:type="dxa"/>
            <w:tcBorders>
              <w:top w:val="nil"/>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CA5536E" w14:textId="47091C43">
            <w:pPr>
              <w:spacing w:after="0"/>
              <w:jc w:val="center"/>
            </w:pPr>
            <w:r w:rsidRPr="34F40998">
              <w:rPr>
                <w:rFonts w:ascii="Calibri" w:hAnsi="Calibri" w:eastAsia="Calibri" w:cs="Calibri"/>
                <w:color w:val="000000" w:themeColor="text1"/>
              </w:rPr>
              <w:t>36043</w:t>
            </w:r>
          </w:p>
        </w:tc>
        <w:tc>
          <w:tcPr>
            <w:tcW w:w="1588" w:type="dxa"/>
            <w:tcBorders>
              <w:top w:val="nil"/>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EDAD8C7" w14:textId="099C9262">
            <w:pPr>
              <w:spacing w:after="0"/>
              <w:jc w:val="center"/>
            </w:pPr>
            <w:r w:rsidRPr="34F40998">
              <w:rPr>
                <w:rFonts w:ascii="Calibri" w:hAnsi="Calibri" w:eastAsia="Calibri" w:cs="Calibri"/>
                <w:color w:val="000000" w:themeColor="text1"/>
              </w:rPr>
              <w:t xml:space="preserve">Herkimer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6F60F633" w14:textId="36CE3F15">
            <w:pPr>
              <w:spacing w:after="0"/>
              <w:jc w:val="center"/>
            </w:pPr>
            <w:r w:rsidRPr="34F40998">
              <w:rPr>
                <w:rFonts w:ascii="Aptos" w:hAnsi="Aptos" w:eastAsia="Aptos" w:cs="Aptos"/>
              </w:rPr>
              <w:t xml:space="preserve"> </w:t>
            </w:r>
          </w:p>
        </w:tc>
        <w:tc>
          <w:tcPr>
            <w:tcW w:w="1445" w:type="dxa"/>
            <w:tcBorders>
              <w:top w:val="nil"/>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90D6633" w14:textId="716C86A5">
            <w:pPr>
              <w:spacing w:after="0"/>
              <w:jc w:val="center"/>
            </w:pPr>
            <w:r w:rsidRPr="34F40998">
              <w:rPr>
                <w:rFonts w:ascii="Calibri" w:hAnsi="Calibri" w:eastAsia="Calibri" w:cs="Calibri"/>
                <w:color w:val="000000" w:themeColor="text1"/>
              </w:rPr>
              <w:t>36085</w:t>
            </w:r>
          </w:p>
        </w:tc>
        <w:tc>
          <w:tcPr>
            <w:tcW w:w="1550" w:type="dxa"/>
            <w:tcBorders>
              <w:top w:val="nil"/>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1DCEB737" w14:textId="7AF4E67A">
            <w:pPr>
              <w:spacing w:after="0"/>
              <w:jc w:val="center"/>
            </w:pPr>
            <w:r w:rsidRPr="34F40998">
              <w:rPr>
                <w:rFonts w:ascii="Calibri" w:hAnsi="Calibri" w:eastAsia="Calibri" w:cs="Calibri"/>
                <w:color w:val="000000" w:themeColor="text1"/>
              </w:rPr>
              <w:t xml:space="preserve">Richmond </w:t>
            </w:r>
          </w:p>
        </w:tc>
      </w:tr>
      <w:tr w:rsidR="34F40998" w:rsidTr="00283161" w14:paraId="36CB8EA3"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6479A73" w14:textId="6CAD482B">
            <w:pPr>
              <w:spacing w:after="0"/>
              <w:jc w:val="center"/>
            </w:pPr>
            <w:r w:rsidRPr="34F40998">
              <w:rPr>
                <w:rFonts w:ascii="Calibri" w:hAnsi="Calibri" w:eastAsia="Calibri" w:cs="Calibri"/>
                <w:color w:val="000000" w:themeColor="text1"/>
              </w:rPr>
              <w:t>36003</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8034FFD" w14:textId="08542B9B">
            <w:pPr>
              <w:spacing w:after="0"/>
              <w:jc w:val="center"/>
            </w:pPr>
            <w:r w:rsidRPr="34F40998">
              <w:rPr>
                <w:rFonts w:ascii="Calibri" w:hAnsi="Calibri" w:eastAsia="Calibri" w:cs="Calibri"/>
                <w:color w:val="000000" w:themeColor="text1"/>
              </w:rPr>
              <w:t xml:space="preserve">Allegany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757145A2" w14:textId="54EF0057">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35FC314" w14:textId="64A958F0">
            <w:pPr>
              <w:spacing w:after="0"/>
              <w:jc w:val="center"/>
            </w:pPr>
            <w:r w:rsidRPr="34F40998">
              <w:rPr>
                <w:rFonts w:ascii="Calibri" w:hAnsi="Calibri" w:eastAsia="Calibri" w:cs="Calibri"/>
                <w:color w:val="000000" w:themeColor="text1"/>
              </w:rPr>
              <w:t>36045</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2BB2341" w14:textId="35C2BA56">
            <w:pPr>
              <w:spacing w:after="0"/>
              <w:jc w:val="center"/>
            </w:pPr>
            <w:r w:rsidRPr="34F40998">
              <w:rPr>
                <w:rFonts w:ascii="Calibri" w:hAnsi="Calibri" w:eastAsia="Calibri" w:cs="Calibri"/>
                <w:color w:val="000000" w:themeColor="text1"/>
              </w:rPr>
              <w:t xml:space="preserve">Jefferson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5F88A75E" w14:textId="72D84347">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D533133" w14:textId="601B8618">
            <w:pPr>
              <w:spacing w:after="0"/>
              <w:jc w:val="center"/>
            </w:pPr>
            <w:r w:rsidRPr="34F40998">
              <w:rPr>
                <w:rFonts w:ascii="Calibri" w:hAnsi="Calibri" w:eastAsia="Calibri" w:cs="Calibri"/>
                <w:color w:val="000000" w:themeColor="text1"/>
              </w:rPr>
              <w:t>36087</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8A85F31" w14:textId="47ABE941">
            <w:pPr>
              <w:spacing w:after="0"/>
              <w:jc w:val="center"/>
            </w:pPr>
            <w:r w:rsidRPr="34F40998">
              <w:rPr>
                <w:rFonts w:ascii="Calibri" w:hAnsi="Calibri" w:eastAsia="Calibri" w:cs="Calibri"/>
                <w:color w:val="000000" w:themeColor="text1"/>
              </w:rPr>
              <w:t xml:space="preserve">Rockland </w:t>
            </w:r>
          </w:p>
        </w:tc>
      </w:tr>
      <w:tr w:rsidR="34F40998" w:rsidTr="00283161" w14:paraId="3FD5892D"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C076FC4" w14:textId="45C7DE4F">
            <w:pPr>
              <w:spacing w:after="0"/>
              <w:jc w:val="center"/>
            </w:pPr>
            <w:r w:rsidRPr="34F40998">
              <w:rPr>
                <w:rFonts w:ascii="Calibri" w:hAnsi="Calibri" w:eastAsia="Calibri" w:cs="Calibri"/>
                <w:color w:val="000000" w:themeColor="text1"/>
              </w:rPr>
              <w:t>36005</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305341F" w14:textId="1A384038">
            <w:pPr>
              <w:spacing w:after="0"/>
              <w:jc w:val="center"/>
            </w:pPr>
            <w:r w:rsidRPr="34F40998">
              <w:rPr>
                <w:rFonts w:ascii="Calibri" w:hAnsi="Calibri" w:eastAsia="Calibri" w:cs="Calibri"/>
                <w:color w:val="000000" w:themeColor="text1"/>
              </w:rPr>
              <w:t xml:space="preserve">Bronx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55B1BD18" w14:textId="290545E0">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C2AB470" w14:textId="75A7234E">
            <w:pPr>
              <w:spacing w:after="0"/>
              <w:jc w:val="center"/>
            </w:pPr>
            <w:r w:rsidRPr="34F40998">
              <w:rPr>
                <w:rFonts w:ascii="Calibri" w:hAnsi="Calibri" w:eastAsia="Calibri" w:cs="Calibri"/>
                <w:color w:val="000000" w:themeColor="text1"/>
              </w:rPr>
              <w:t>36047</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0E502CB" w14:textId="75560BC3">
            <w:pPr>
              <w:spacing w:after="0"/>
              <w:jc w:val="center"/>
            </w:pPr>
            <w:r w:rsidRPr="34F40998">
              <w:rPr>
                <w:rFonts w:ascii="Calibri" w:hAnsi="Calibri" w:eastAsia="Calibri" w:cs="Calibri"/>
                <w:color w:val="000000" w:themeColor="text1"/>
              </w:rPr>
              <w:t xml:space="preserve">Kings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7FDA895A" w14:textId="53C43BD1">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005D5D0" w14:textId="6AF873CF">
            <w:pPr>
              <w:spacing w:after="0"/>
              <w:jc w:val="center"/>
            </w:pPr>
            <w:r w:rsidRPr="34F40998">
              <w:rPr>
                <w:rFonts w:ascii="Calibri" w:hAnsi="Calibri" w:eastAsia="Calibri" w:cs="Calibri"/>
                <w:color w:val="000000" w:themeColor="text1"/>
              </w:rPr>
              <w:t>36091</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ADE319A" w14:textId="37D21A6A">
            <w:pPr>
              <w:spacing w:after="0"/>
              <w:jc w:val="center"/>
            </w:pPr>
            <w:r w:rsidRPr="34F40998">
              <w:rPr>
                <w:rFonts w:ascii="Calibri" w:hAnsi="Calibri" w:eastAsia="Calibri" w:cs="Calibri"/>
                <w:color w:val="000000" w:themeColor="text1"/>
              </w:rPr>
              <w:t xml:space="preserve">Saratoga </w:t>
            </w:r>
          </w:p>
        </w:tc>
      </w:tr>
      <w:tr w:rsidR="34F40998" w:rsidTr="00283161" w14:paraId="20108752"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3FF4662" w14:textId="6194F917">
            <w:pPr>
              <w:spacing w:after="0"/>
              <w:jc w:val="center"/>
            </w:pPr>
            <w:r w:rsidRPr="34F40998">
              <w:rPr>
                <w:rFonts w:ascii="Calibri" w:hAnsi="Calibri" w:eastAsia="Calibri" w:cs="Calibri"/>
                <w:color w:val="000000" w:themeColor="text1"/>
              </w:rPr>
              <w:t>36007</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2AB2037" w14:textId="12B226A4">
            <w:pPr>
              <w:spacing w:after="0"/>
              <w:jc w:val="center"/>
            </w:pPr>
            <w:r w:rsidRPr="34F40998">
              <w:rPr>
                <w:rFonts w:ascii="Calibri" w:hAnsi="Calibri" w:eastAsia="Calibri" w:cs="Calibri"/>
                <w:color w:val="000000" w:themeColor="text1"/>
              </w:rPr>
              <w:t>Broome</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22DDC42D" w14:textId="3F56C7D8">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1AEA427" w14:textId="16F9F3C2">
            <w:pPr>
              <w:spacing w:after="0"/>
              <w:jc w:val="center"/>
            </w:pPr>
            <w:r w:rsidRPr="34F40998">
              <w:rPr>
                <w:rFonts w:ascii="Calibri" w:hAnsi="Calibri" w:eastAsia="Calibri" w:cs="Calibri"/>
                <w:color w:val="000000" w:themeColor="text1"/>
              </w:rPr>
              <w:t>36049</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133A6850" w14:textId="5DA8F8F3">
            <w:pPr>
              <w:spacing w:after="0"/>
              <w:jc w:val="center"/>
            </w:pPr>
            <w:r w:rsidRPr="34F40998">
              <w:rPr>
                <w:rFonts w:ascii="Calibri" w:hAnsi="Calibri" w:eastAsia="Calibri" w:cs="Calibri"/>
                <w:color w:val="000000" w:themeColor="text1"/>
              </w:rPr>
              <w:t xml:space="preserve">Lewis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606A8963" w14:textId="2ED4C201">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B86DB9D" w14:textId="47FD43F4">
            <w:pPr>
              <w:spacing w:after="0"/>
              <w:jc w:val="center"/>
            </w:pPr>
            <w:r w:rsidRPr="34F40998">
              <w:rPr>
                <w:rFonts w:ascii="Calibri" w:hAnsi="Calibri" w:eastAsia="Calibri" w:cs="Calibri"/>
                <w:color w:val="000000" w:themeColor="text1"/>
              </w:rPr>
              <w:t>36093</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C28138F" w14:textId="47F1A2F6">
            <w:pPr>
              <w:spacing w:after="0"/>
              <w:jc w:val="center"/>
            </w:pPr>
            <w:r w:rsidRPr="34F40998">
              <w:rPr>
                <w:rFonts w:ascii="Calibri" w:hAnsi="Calibri" w:eastAsia="Calibri" w:cs="Calibri"/>
                <w:color w:val="000000" w:themeColor="text1"/>
              </w:rPr>
              <w:t xml:space="preserve">Schenectady </w:t>
            </w:r>
          </w:p>
        </w:tc>
      </w:tr>
      <w:tr w:rsidR="34F40998" w:rsidTr="00283161" w14:paraId="557F8E95"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4F0CF61" w14:textId="6D8A73C6">
            <w:pPr>
              <w:spacing w:after="0"/>
              <w:jc w:val="center"/>
            </w:pPr>
            <w:r w:rsidRPr="34F40998">
              <w:rPr>
                <w:rFonts w:ascii="Calibri" w:hAnsi="Calibri" w:eastAsia="Calibri" w:cs="Calibri"/>
                <w:color w:val="000000" w:themeColor="text1"/>
              </w:rPr>
              <w:t>36009</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7107DDA" w14:textId="71B3DEB7">
            <w:pPr>
              <w:spacing w:after="0"/>
              <w:jc w:val="center"/>
            </w:pPr>
            <w:r w:rsidRPr="34F40998">
              <w:rPr>
                <w:rFonts w:ascii="Calibri" w:hAnsi="Calibri" w:eastAsia="Calibri" w:cs="Calibri"/>
                <w:color w:val="000000" w:themeColor="text1"/>
              </w:rPr>
              <w:t>Cattaraugus</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104371A3" w14:textId="47D69E56">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1D87FB9" w14:textId="5CA25295">
            <w:pPr>
              <w:spacing w:after="0"/>
              <w:jc w:val="center"/>
            </w:pPr>
            <w:r w:rsidRPr="34F40998">
              <w:rPr>
                <w:rFonts w:ascii="Calibri" w:hAnsi="Calibri" w:eastAsia="Calibri" w:cs="Calibri"/>
                <w:color w:val="000000" w:themeColor="text1"/>
              </w:rPr>
              <w:t>36051</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11F55A1" w14:textId="588255D8">
            <w:pPr>
              <w:spacing w:after="0"/>
              <w:jc w:val="center"/>
            </w:pPr>
            <w:r w:rsidRPr="34F40998">
              <w:rPr>
                <w:rFonts w:ascii="Calibri" w:hAnsi="Calibri" w:eastAsia="Calibri" w:cs="Calibri"/>
                <w:color w:val="000000" w:themeColor="text1"/>
              </w:rPr>
              <w:t xml:space="preserve">Livingston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0799FF64" w14:textId="451323F2">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2D33E88" w14:textId="6FD8739E">
            <w:pPr>
              <w:spacing w:after="0"/>
              <w:jc w:val="center"/>
            </w:pPr>
            <w:r w:rsidRPr="34F40998">
              <w:rPr>
                <w:rFonts w:ascii="Calibri" w:hAnsi="Calibri" w:eastAsia="Calibri" w:cs="Calibri"/>
                <w:color w:val="000000" w:themeColor="text1"/>
              </w:rPr>
              <w:t>36095</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A165A1B" w14:textId="7FEC2747">
            <w:pPr>
              <w:spacing w:after="0"/>
              <w:jc w:val="center"/>
            </w:pPr>
            <w:r w:rsidRPr="34F40998">
              <w:rPr>
                <w:rFonts w:ascii="Calibri" w:hAnsi="Calibri" w:eastAsia="Calibri" w:cs="Calibri"/>
                <w:color w:val="000000" w:themeColor="text1"/>
              </w:rPr>
              <w:t xml:space="preserve">Schoharie </w:t>
            </w:r>
          </w:p>
        </w:tc>
      </w:tr>
      <w:tr w:rsidR="34F40998" w:rsidTr="00283161" w14:paraId="35FF5081"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8417E72" w14:textId="3ED60D62">
            <w:pPr>
              <w:spacing w:after="0"/>
              <w:jc w:val="center"/>
            </w:pPr>
            <w:r w:rsidRPr="34F40998">
              <w:rPr>
                <w:rFonts w:ascii="Calibri" w:hAnsi="Calibri" w:eastAsia="Calibri" w:cs="Calibri"/>
                <w:color w:val="000000" w:themeColor="text1"/>
              </w:rPr>
              <w:t>36011</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D1301C0" w14:textId="79A32D9F">
            <w:pPr>
              <w:spacing w:after="0"/>
              <w:jc w:val="center"/>
            </w:pPr>
            <w:r w:rsidRPr="34F40998">
              <w:rPr>
                <w:rFonts w:ascii="Calibri" w:hAnsi="Calibri" w:eastAsia="Calibri" w:cs="Calibri"/>
                <w:color w:val="000000" w:themeColor="text1"/>
              </w:rPr>
              <w:t>Cayuga</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39685028" w14:textId="141C09C8">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E792E1B" w14:textId="76D8B607">
            <w:pPr>
              <w:spacing w:after="0"/>
              <w:jc w:val="center"/>
            </w:pPr>
            <w:r w:rsidRPr="34F40998">
              <w:rPr>
                <w:rFonts w:ascii="Calibri" w:hAnsi="Calibri" w:eastAsia="Calibri" w:cs="Calibri"/>
                <w:color w:val="000000" w:themeColor="text1"/>
              </w:rPr>
              <w:t>36053</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1B14F76" w14:textId="2BAE64B4">
            <w:pPr>
              <w:spacing w:after="0"/>
              <w:jc w:val="center"/>
            </w:pPr>
            <w:r w:rsidRPr="34F40998">
              <w:rPr>
                <w:rFonts w:ascii="Calibri" w:hAnsi="Calibri" w:eastAsia="Calibri" w:cs="Calibri"/>
                <w:color w:val="000000" w:themeColor="text1"/>
              </w:rPr>
              <w:t>Madison</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13A91CFA" w14:textId="437D7148">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6320253" w14:textId="3561CDCD">
            <w:pPr>
              <w:spacing w:after="0"/>
              <w:jc w:val="center"/>
            </w:pPr>
            <w:r w:rsidRPr="34F40998">
              <w:rPr>
                <w:rFonts w:ascii="Calibri" w:hAnsi="Calibri" w:eastAsia="Calibri" w:cs="Calibri"/>
                <w:color w:val="000000" w:themeColor="text1"/>
              </w:rPr>
              <w:t>36097</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1AE60297" w14:textId="02BA4E1F">
            <w:pPr>
              <w:spacing w:after="0"/>
              <w:jc w:val="center"/>
            </w:pPr>
            <w:r w:rsidRPr="34F40998">
              <w:rPr>
                <w:rFonts w:ascii="Calibri" w:hAnsi="Calibri" w:eastAsia="Calibri" w:cs="Calibri"/>
                <w:color w:val="000000" w:themeColor="text1"/>
              </w:rPr>
              <w:t xml:space="preserve">Schuyler </w:t>
            </w:r>
          </w:p>
        </w:tc>
      </w:tr>
      <w:tr w:rsidR="34F40998" w:rsidTr="00283161" w14:paraId="1D939EFA"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FAF1359" w14:textId="41AC8CA4">
            <w:pPr>
              <w:spacing w:after="0"/>
              <w:jc w:val="center"/>
            </w:pPr>
            <w:r w:rsidRPr="34F40998">
              <w:rPr>
                <w:rFonts w:ascii="Calibri" w:hAnsi="Calibri" w:eastAsia="Calibri" w:cs="Calibri"/>
                <w:color w:val="000000" w:themeColor="text1"/>
              </w:rPr>
              <w:t>36013</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C7D7FF7" w14:textId="2E24460A">
            <w:pPr>
              <w:spacing w:after="0"/>
              <w:jc w:val="center"/>
            </w:pPr>
            <w:r w:rsidRPr="34F40998">
              <w:rPr>
                <w:rFonts w:ascii="Calibri" w:hAnsi="Calibri" w:eastAsia="Calibri" w:cs="Calibri"/>
                <w:color w:val="000000" w:themeColor="text1"/>
              </w:rPr>
              <w:t xml:space="preserve">Chautauqua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56C17285" w14:textId="4325E47C">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AADC68D" w14:textId="70FB773A">
            <w:pPr>
              <w:spacing w:after="0"/>
              <w:jc w:val="center"/>
            </w:pPr>
            <w:r w:rsidRPr="34F40998">
              <w:rPr>
                <w:rFonts w:ascii="Calibri" w:hAnsi="Calibri" w:eastAsia="Calibri" w:cs="Calibri"/>
                <w:color w:val="000000" w:themeColor="text1"/>
              </w:rPr>
              <w:t>36055</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2C3E86E" w14:textId="2A5CDA77">
            <w:pPr>
              <w:spacing w:after="0"/>
              <w:jc w:val="center"/>
            </w:pPr>
            <w:r w:rsidRPr="34F40998">
              <w:rPr>
                <w:rFonts w:ascii="Calibri" w:hAnsi="Calibri" w:eastAsia="Calibri" w:cs="Calibri"/>
                <w:color w:val="000000" w:themeColor="text1"/>
              </w:rPr>
              <w:t xml:space="preserve">Monroe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42F30749" w14:textId="78DF7699">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08030B2" w14:textId="6DC704E7">
            <w:pPr>
              <w:spacing w:after="0"/>
              <w:jc w:val="center"/>
            </w:pPr>
            <w:r w:rsidRPr="34F40998">
              <w:rPr>
                <w:rFonts w:ascii="Calibri" w:hAnsi="Calibri" w:eastAsia="Calibri" w:cs="Calibri"/>
                <w:color w:val="000000" w:themeColor="text1"/>
              </w:rPr>
              <w:t>36099</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ED349C8" w14:textId="20D58251">
            <w:pPr>
              <w:spacing w:after="0"/>
              <w:jc w:val="center"/>
            </w:pPr>
            <w:r w:rsidRPr="34F40998">
              <w:rPr>
                <w:rFonts w:ascii="Calibri" w:hAnsi="Calibri" w:eastAsia="Calibri" w:cs="Calibri"/>
                <w:color w:val="000000" w:themeColor="text1"/>
              </w:rPr>
              <w:t xml:space="preserve">Seneca </w:t>
            </w:r>
          </w:p>
        </w:tc>
      </w:tr>
      <w:tr w:rsidR="34F40998" w:rsidTr="00283161" w14:paraId="00CF6852"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5702FC8" w14:textId="65BA44A4">
            <w:pPr>
              <w:spacing w:after="0"/>
              <w:jc w:val="center"/>
            </w:pPr>
            <w:r w:rsidRPr="34F40998">
              <w:rPr>
                <w:rFonts w:ascii="Calibri" w:hAnsi="Calibri" w:eastAsia="Calibri" w:cs="Calibri"/>
                <w:color w:val="000000" w:themeColor="text1"/>
              </w:rPr>
              <w:t>36015</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1C6079C" w14:textId="095EC84B">
            <w:pPr>
              <w:spacing w:after="0"/>
              <w:jc w:val="center"/>
            </w:pPr>
            <w:r w:rsidRPr="34F40998">
              <w:rPr>
                <w:rFonts w:ascii="Calibri" w:hAnsi="Calibri" w:eastAsia="Calibri" w:cs="Calibri"/>
                <w:color w:val="000000" w:themeColor="text1"/>
              </w:rPr>
              <w:t xml:space="preserve">Chemung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673C9280" w14:textId="5D29323D">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B35AF0E" w14:textId="00727997">
            <w:pPr>
              <w:spacing w:after="0"/>
              <w:jc w:val="center"/>
            </w:pPr>
            <w:r w:rsidRPr="34F40998">
              <w:rPr>
                <w:rFonts w:ascii="Calibri" w:hAnsi="Calibri" w:eastAsia="Calibri" w:cs="Calibri"/>
                <w:color w:val="000000" w:themeColor="text1"/>
              </w:rPr>
              <w:t>36057</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A3A2EAC" w14:textId="4D6B68FB">
            <w:pPr>
              <w:spacing w:after="0"/>
              <w:jc w:val="center"/>
            </w:pPr>
            <w:r w:rsidRPr="34F40998">
              <w:rPr>
                <w:rFonts w:ascii="Calibri" w:hAnsi="Calibri" w:eastAsia="Calibri" w:cs="Calibri"/>
                <w:color w:val="000000" w:themeColor="text1"/>
              </w:rPr>
              <w:t xml:space="preserve">Montgomery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0D5005BD" w14:textId="0469E839">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6AC4CB7" w14:textId="08F0DA8E">
            <w:pPr>
              <w:spacing w:after="0"/>
              <w:jc w:val="center"/>
            </w:pPr>
            <w:r w:rsidRPr="34F40998">
              <w:rPr>
                <w:rFonts w:ascii="Calibri" w:hAnsi="Calibri" w:eastAsia="Calibri" w:cs="Calibri"/>
                <w:color w:val="000000" w:themeColor="text1"/>
              </w:rPr>
              <w:t>36089</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5C703A5" w14:textId="128ECD65">
            <w:pPr>
              <w:spacing w:after="0"/>
              <w:jc w:val="center"/>
            </w:pPr>
            <w:r w:rsidRPr="34F40998">
              <w:rPr>
                <w:rFonts w:ascii="Calibri" w:hAnsi="Calibri" w:eastAsia="Calibri" w:cs="Calibri"/>
                <w:color w:val="000000" w:themeColor="text1"/>
              </w:rPr>
              <w:t xml:space="preserve">St. Lawrence </w:t>
            </w:r>
          </w:p>
        </w:tc>
      </w:tr>
      <w:tr w:rsidR="34F40998" w:rsidTr="00283161" w14:paraId="630DB6FC"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1A7838C0" w14:textId="32DEF29D">
            <w:pPr>
              <w:spacing w:after="0"/>
              <w:jc w:val="center"/>
            </w:pPr>
            <w:r w:rsidRPr="34F40998">
              <w:rPr>
                <w:rFonts w:ascii="Calibri" w:hAnsi="Calibri" w:eastAsia="Calibri" w:cs="Calibri"/>
                <w:color w:val="000000" w:themeColor="text1"/>
              </w:rPr>
              <w:t>36017</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1D02FE82" w14:textId="74D4D8D0">
            <w:pPr>
              <w:spacing w:after="0"/>
              <w:jc w:val="center"/>
            </w:pPr>
            <w:r w:rsidRPr="34F40998">
              <w:rPr>
                <w:rFonts w:ascii="Calibri" w:hAnsi="Calibri" w:eastAsia="Calibri" w:cs="Calibri"/>
                <w:color w:val="000000" w:themeColor="text1"/>
              </w:rPr>
              <w:t xml:space="preserve">Chenango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34336715" w14:textId="3B4DDDCE">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A1A2269" w14:textId="711E391A">
            <w:pPr>
              <w:spacing w:after="0"/>
              <w:jc w:val="center"/>
            </w:pPr>
            <w:r w:rsidRPr="34F40998">
              <w:rPr>
                <w:rFonts w:ascii="Calibri" w:hAnsi="Calibri" w:eastAsia="Calibri" w:cs="Calibri"/>
                <w:color w:val="000000" w:themeColor="text1"/>
              </w:rPr>
              <w:t>36059</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462D094" w14:textId="731A6BCE">
            <w:pPr>
              <w:spacing w:after="0"/>
              <w:jc w:val="center"/>
            </w:pPr>
            <w:r w:rsidRPr="34F40998">
              <w:rPr>
                <w:rFonts w:ascii="Calibri" w:hAnsi="Calibri" w:eastAsia="Calibri" w:cs="Calibri"/>
                <w:color w:val="000000" w:themeColor="text1"/>
              </w:rPr>
              <w:t xml:space="preserve">Nassau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4CAFD8A2" w14:textId="32396718">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3B3CFA4" w14:textId="754B0A8B">
            <w:pPr>
              <w:spacing w:after="0"/>
              <w:jc w:val="center"/>
            </w:pPr>
            <w:r w:rsidRPr="34F40998">
              <w:rPr>
                <w:rFonts w:ascii="Calibri" w:hAnsi="Calibri" w:eastAsia="Calibri" w:cs="Calibri"/>
                <w:color w:val="000000" w:themeColor="text1"/>
              </w:rPr>
              <w:t>36101</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FFE8EC2" w14:textId="3557606F">
            <w:pPr>
              <w:spacing w:after="0"/>
              <w:jc w:val="center"/>
            </w:pPr>
            <w:r w:rsidRPr="34F40998">
              <w:rPr>
                <w:rFonts w:ascii="Calibri" w:hAnsi="Calibri" w:eastAsia="Calibri" w:cs="Calibri"/>
                <w:color w:val="000000" w:themeColor="text1"/>
              </w:rPr>
              <w:t xml:space="preserve">Steuben </w:t>
            </w:r>
          </w:p>
        </w:tc>
      </w:tr>
      <w:tr w:rsidR="34F40998" w:rsidTr="00283161" w14:paraId="5D65B07D"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5E63579" w14:textId="725D8396">
            <w:pPr>
              <w:spacing w:after="0"/>
              <w:jc w:val="center"/>
            </w:pPr>
            <w:r w:rsidRPr="34F40998">
              <w:rPr>
                <w:rFonts w:ascii="Calibri" w:hAnsi="Calibri" w:eastAsia="Calibri" w:cs="Calibri"/>
                <w:color w:val="000000" w:themeColor="text1"/>
              </w:rPr>
              <w:t>36019</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4801E83" w14:textId="6E81725F">
            <w:pPr>
              <w:spacing w:after="0"/>
              <w:jc w:val="center"/>
            </w:pPr>
            <w:r w:rsidRPr="34F40998">
              <w:rPr>
                <w:rFonts w:ascii="Calibri" w:hAnsi="Calibri" w:eastAsia="Calibri" w:cs="Calibri"/>
                <w:color w:val="000000" w:themeColor="text1"/>
              </w:rPr>
              <w:t>Clinton</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68407F17" w14:textId="3CEDF30E">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07AF810" w14:textId="79E79F79">
            <w:pPr>
              <w:spacing w:after="0"/>
              <w:jc w:val="center"/>
            </w:pPr>
            <w:r w:rsidRPr="34F40998">
              <w:rPr>
                <w:rFonts w:ascii="Calibri" w:hAnsi="Calibri" w:eastAsia="Calibri" w:cs="Calibri"/>
                <w:color w:val="000000" w:themeColor="text1"/>
              </w:rPr>
              <w:t>36061</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BF76C50" w14:textId="4DDCE5EF">
            <w:pPr>
              <w:spacing w:after="0"/>
              <w:jc w:val="center"/>
            </w:pPr>
            <w:r w:rsidRPr="34F40998">
              <w:rPr>
                <w:rFonts w:ascii="Calibri" w:hAnsi="Calibri" w:eastAsia="Calibri" w:cs="Calibri"/>
                <w:color w:val="000000" w:themeColor="text1"/>
              </w:rPr>
              <w:t xml:space="preserve">New York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5FDA6B5A" w14:textId="55EC7BED">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67D37A4" w14:textId="48386A0A">
            <w:pPr>
              <w:spacing w:after="0"/>
              <w:jc w:val="center"/>
            </w:pPr>
            <w:r w:rsidRPr="34F40998">
              <w:rPr>
                <w:rFonts w:ascii="Calibri" w:hAnsi="Calibri" w:eastAsia="Calibri" w:cs="Calibri"/>
                <w:color w:val="000000" w:themeColor="text1"/>
              </w:rPr>
              <w:t>36103</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E25C208" w14:textId="71D1E14D">
            <w:pPr>
              <w:spacing w:after="0"/>
              <w:jc w:val="center"/>
            </w:pPr>
            <w:r w:rsidRPr="34F40998">
              <w:rPr>
                <w:rFonts w:ascii="Calibri" w:hAnsi="Calibri" w:eastAsia="Calibri" w:cs="Calibri"/>
                <w:color w:val="000000" w:themeColor="text1"/>
              </w:rPr>
              <w:t>Suffolk</w:t>
            </w:r>
          </w:p>
        </w:tc>
      </w:tr>
      <w:tr w:rsidR="34F40998" w:rsidTr="00283161" w14:paraId="579A56D4"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16233355" w14:textId="10CE57FB">
            <w:pPr>
              <w:spacing w:after="0"/>
              <w:jc w:val="center"/>
            </w:pPr>
            <w:r w:rsidRPr="34F40998">
              <w:rPr>
                <w:rFonts w:ascii="Calibri" w:hAnsi="Calibri" w:eastAsia="Calibri" w:cs="Calibri"/>
                <w:color w:val="000000" w:themeColor="text1"/>
              </w:rPr>
              <w:t>36021</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5B29BF5" w14:textId="11A07F93">
            <w:pPr>
              <w:spacing w:after="0"/>
              <w:jc w:val="center"/>
            </w:pPr>
            <w:r w:rsidRPr="34F40998">
              <w:rPr>
                <w:rFonts w:ascii="Calibri" w:hAnsi="Calibri" w:eastAsia="Calibri" w:cs="Calibri"/>
                <w:color w:val="000000" w:themeColor="text1"/>
              </w:rPr>
              <w:t xml:space="preserve">Columbia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1DDEAC75" w14:textId="01C6E26C">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B38531A" w14:textId="562B5B13">
            <w:pPr>
              <w:spacing w:after="0"/>
              <w:jc w:val="center"/>
            </w:pPr>
            <w:r w:rsidRPr="34F40998">
              <w:rPr>
                <w:rFonts w:ascii="Calibri" w:hAnsi="Calibri" w:eastAsia="Calibri" w:cs="Calibri"/>
                <w:color w:val="000000" w:themeColor="text1"/>
              </w:rPr>
              <w:t>36063</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8125403" w14:textId="47859602">
            <w:pPr>
              <w:spacing w:after="0"/>
              <w:jc w:val="center"/>
            </w:pPr>
            <w:r w:rsidRPr="34F40998">
              <w:rPr>
                <w:rFonts w:ascii="Calibri" w:hAnsi="Calibri" w:eastAsia="Calibri" w:cs="Calibri"/>
                <w:color w:val="000000" w:themeColor="text1"/>
              </w:rPr>
              <w:t xml:space="preserve">Niagara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56E92301" w14:textId="46B6421D">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AC7B832" w14:textId="782218DF">
            <w:pPr>
              <w:spacing w:after="0"/>
              <w:jc w:val="center"/>
            </w:pPr>
            <w:r w:rsidRPr="34F40998">
              <w:rPr>
                <w:rFonts w:ascii="Calibri" w:hAnsi="Calibri" w:eastAsia="Calibri" w:cs="Calibri"/>
                <w:color w:val="000000" w:themeColor="text1"/>
              </w:rPr>
              <w:t>36105</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9205EC5" w14:textId="168B3E11">
            <w:pPr>
              <w:spacing w:after="0"/>
              <w:jc w:val="center"/>
            </w:pPr>
            <w:r w:rsidRPr="34F40998">
              <w:rPr>
                <w:rFonts w:ascii="Calibri" w:hAnsi="Calibri" w:eastAsia="Calibri" w:cs="Calibri"/>
                <w:color w:val="000000" w:themeColor="text1"/>
              </w:rPr>
              <w:t>Sullivan</w:t>
            </w:r>
          </w:p>
        </w:tc>
      </w:tr>
      <w:tr w:rsidR="34F40998" w:rsidTr="00283161" w14:paraId="3E14A86A"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7BBB96F" w14:textId="3F6168F9">
            <w:pPr>
              <w:spacing w:after="0"/>
              <w:jc w:val="center"/>
            </w:pPr>
            <w:r w:rsidRPr="34F40998">
              <w:rPr>
                <w:rFonts w:ascii="Calibri" w:hAnsi="Calibri" w:eastAsia="Calibri" w:cs="Calibri"/>
                <w:color w:val="000000" w:themeColor="text1"/>
              </w:rPr>
              <w:t>36023</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32AFDB3" w14:textId="7DDFCB39">
            <w:pPr>
              <w:spacing w:after="0"/>
              <w:jc w:val="center"/>
            </w:pPr>
            <w:r w:rsidRPr="34F40998">
              <w:rPr>
                <w:rFonts w:ascii="Calibri" w:hAnsi="Calibri" w:eastAsia="Calibri" w:cs="Calibri"/>
                <w:color w:val="000000" w:themeColor="text1"/>
              </w:rPr>
              <w:t xml:space="preserve">Cortland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149FA5AD" w14:textId="005FCEA6">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3B06499" w14:textId="2D003EB8">
            <w:pPr>
              <w:spacing w:after="0"/>
              <w:jc w:val="center"/>
            </w:pPr>
            <w:r w:rsidRPr="34F40998">
              <w:rPr>
                <w:rFonts w:ascii="Calibri" w:hAnsi="Calibri" w:eastAsia="Calibri" w:cs="Calibri"/>
                <w:color w:val="000000" w:themeColor="text1"/>
              </w:rPr>
              <w:t>36065</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EF89628" w14:textId="5688369A">
            <w:pPr>
              <w:spacing w:after="0"/>
              <w:jc w:val="center"/>
            </w:pPr>
            <w:r w:rsidRPr="34F40998">
              <w:rPr>
                <w:rFonts w:ascii="Calibri" w:hAnsi="Calibri" w:eastAsia="Calibri" w:cs="Calibri"/>
                <w:color w:val="000000" w:themeColor="text1"/>
              </w:rPr>
              <w:t>Oneida</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0D2E6C2A" w14:textId="326BF95A">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70A7243" w14:textId="37FC8522">
            <w:pPr>
              <w:spacing w:after="0"/>
              <w:jc w:val="center"/>
            </w:pPr>
            <w:r w:rsidRPr="34F40998">
              <w:rPr>
                <w:rFonts w:ascii="Calibri" w:hAnsi="Calibri" w:eastAsia="Calibri" w:cs="Calibri"/>
                <w:color w:val="000000" w:themeColor="text1"/>
              </w:rPr>
              <w:t>36107</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1E356FD6" w14:textId="0AA90E9C">
            <w:pPr>
              <w:spacing w:after="0"/>
              <w:jc w:val="center"/>
            </w:pPr>
            <w:r w:rsidRPr="34F40998">
              <w:rPr>
                <w:rFonts w:ascii="Calibri" w:hAnsi="Calibri" w:eastAsia="Calibri" w:cs="Calibri"/>
                <w:color w:val="000000" w:themeColor="text1"/>
              </w:rPr>
              <w:t xml:space="preserve">Tioga </w:t>
            </w:r>
          </w:p>
        </w:tc>
      </w:tr>
      <w:tr w:rsidR="34F40998" w:rsidTr="00283161" w14:paraId="62228717"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F0BA1ED" w14:textId="67041BB3">
            <w:pPr>
              <w:spacing w:after="0"/>
              <w:jc w:val="center"/>
            </w:pPr>
            <w:r w:rsidRPr="34F40998">
              <w:rPr>
                <w:rFonts w:ascii="Calibri" w:hAnsi="Calibri" w:eastAsia="Calibri" w:cs="Calibri"/>
                <w:color w:val="000000" w:themeColor="text1"/>
              </w:rPr>
              <w:t>36025</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E616C60" w14:textId="477EC12A">
            <w:pPr>
              <w:spacing w:after="0"/>
              <w:jc w:val="center"/>
            </w:pPr>
            <w:r w:rsidRPr="34F40998">
              <w:rPr>
                <w:rFonts w:ascii="Calibri" w:hAnsi="Calibri" w:eastAsia="Calibri" w:cs="Calibri"/>
                <w:color w:val="000000" w:themeColor="text1"/>
              </w:rPr>
              <w:t xml:space="preserve">Delaware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68FA3AB0" w14:textId="714428FC">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DDC189A" w14:textId="3F5D277B">
            <w:pPr>
              <w:spacing w:after="0"/>
              <w:jc w:val="center"/>
            </w:pPr>
            <w:r w:rsidRPr="34F40998">
              <w:rPr>
                <w:rFonts w:ascii="Calibri" w:hAnsi="Calibri" w:eastAsia="Calibri" w:cs="Calibri"/>
                <w:color w:val="000000" w:themeColor="text1"/>
              </w:rPr>
              <w:t>36067</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FB587F9" w14:textId="694B4E57">
            <w:pPr>
              <w:spacing w:after="0"/>
              <w:jc w:val="center"/>
            </w:pPr>
            <w:r w:rsidRPr="34F40998">
              <w:rPr>
                <w:rFonts w:ascii="Calibri" w:hAnsi="Calibri" w:eastAsia="Calibri" w:cs="Calibri"/>
                <w:color w:val="000000" w:themeColor="text1"/>
              </w:rPr>
              <w:t xml:space="preserve">Onondaga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3AD04497" w14:textId="68397967">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DCB957F" w14:textId="19A855EB">
            <w:pPr>
              <w:spacing w:after="0"/>
              <w:jc w:val="center"/>
            </w:pPr>
            <w:r w:rsidRPr="34F40998">
              <w:rPr>
                <w:rFonts w:ascii="Calibri" w:hAnsi="Calibri" w:eastAsia="Calibri" w:cs="Calibri"/>
                <w:color w:val="000000" w:themeColor="text1"/>
              </w:rPr>
              <w:t>36109</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2FEE587" w14:textId="0DC8049E">
            <w:pPr>
              <w:spacing w:after="0"/>
              <w:jc w:val="center"/>
            </w:pPr>
            <w:r w:rsidRPr="34F40998">
              <w:rPr>
                <w:rFonts w:ascii="Calibri" w:hAnsi="Calibri" w:eastAsia="Calibri" w:cs="Calibri"/>
                <w:color w:val="000000" w:themeColor="text1"/>
              </w:rPr>
              <w:t>Tompkins</w:t>
            </w:r>
          </w:p>
        </w:tc>
      </w:tr>
      <w:tr w:rsidR="34F40998" w:rsidTr="00283161" w14:paraId="57726816"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7253338" w14:textId="29413588">
            <w:pPr>
              <w:spacing w:after="0"/>
              <w:jc w:val="center"/>
            </w:pPr>
            <w:r w:rsidRPr="34F40998">
              <w:rPr>
                <w:rFonts w:ascii="Calibri" w:hAnsi="Calibri" w:eastAsia="Calibri" w:cs="Calibri"/>
                <w:color w:val="000000" w:themeColor="text1"/>
              </w:rPr>
              <w:t>36027</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A985A9E" w14:textId="2F6951A0">
            <w:pPr>
              <w:spacing w:after="0"/>
              <w:jc w:val="center"/>
            </w:pPr>
            <w:r w:rsidRPr="34F40998">
              <w:rPr>
                <w:rFonts w:ascii="Calibri" w:hAnsi="Calibri" w:eastAsia="Calibri" w:cs="Calibri"/>
                <w:color w:val="000000" w:themeColor="text1"/>
              </w:rPr>
              <w:t xml:space="preserve">Dutchess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7617A5DA" w14:textId="2B2640CC">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783D8B1" w14:textId="30C33B0C">
            <w:pPr>
              <w:spacing w:after="0"/>
              <w:jc w:val="center"/>
            </w:pPr>
            <w:r w:rsidRPr="34F40998">
              <w:rPr>
                <w:rFonts w:ascii="Calibri" w:hAnsi="Calibri" w:eastAsia="Calibri" w:cs="Calibri"/>
                <w:color w:val="000000" w:themeColor="text1"/>
              </w:rPr>
              <w:t>36069</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2D4EC92" w14:textId="535B86E2">
            <w:pPr>
              <w:spacing w:after="0"/>
              <w:jc w:val="center"/>
            </w:pPr>
            <w:r w:rsidRPr="34F40998">
              <w:rPr>
                <w:rFonts w:ascii="Calibri" w:hAnsi="Calibri" w:eastAsia="Calibri" w:cs="Calibri"/>
                <w:color w:val="000000" w:themeColor="text1"/>
              </w:rPr>
              <w:t xml:space="preserve">Ontario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16119727" w14:textId="34C39BC0">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2999504" w14:textId="54D09A6E">
            <w:pPr>
              <w:spacing w:after="0"/>
              <w:jc w:val="center"/>
            </w:pPr>
            <w:r w:rsidRPr="34F40998">
              <w:rPr>
                <w:rFonts w:ascii="Calibri" w:hAnsi="Calibri" w:eastAsia="Calibri" w:cs="Calibri"/>
                <w:color w:val="000000" w:themeColor="text1"/>
              </w:rPr>
              <w:t>36111</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D56701D" w14:textId="7C516E94">
            <w:pPr>
              <w:spacing w:after="0"/>
              <w:jc w:val="center"/>
            </w:pPr>
            <w:r w:rsidRPr="34F40998">
              <w:rPr>
                <w:rFonts w:ascii="Calibri" w:hAnsi="Calibri" w:eastAsia="Calibri" w:cs="Calibri"/>
                <w:color w:val="000000" w:themeColor="text1"/>
              </w:rPr>
              <w:t xml:space="preserve">Ulster </w:t>
            </w:r>
          </w:p>
        </w:tc>
      </w:tr>
      <w:tr w:rsidR="34F40998" w:rsidTr="00283161" w14:paraId="63C0D3AD"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E761D0B" w14:textId="51A13B91">
            <w:pPr>
              <w:spacing w:after="0"/>
              <w:jc w:val="center"/>
            </w:pPr>
            <w:r w:rsidRPr="34F40998">
              <w:rPr>
                <w:rFonts w:ascii="Calibri" w:hAnsi="Calibri" w:eastAsia="Calibri" w:cs="Calibri"/>
                <w:color w:val="000000" w:themeColor="text1"/>
              </w:rPr>
              <w:t>36029</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3788A20" w14:textId="0F80BB39">
            <w:pPr>
              <w:spacing w:after="0"/>
              <w:jc w:val="center"/>
            </w:pPr>
            <w:r w:rsidRPr="34F40998">
              <w:rPr>
                <w:rFonts w:ascii="Calibri" w:hAnsi="Calibri" w:eastAsia="Calibri" w:cs="Calibri"/>
                <w:color w:val="000000" w:themeColor="text1"/>
              </w:rPr>
              <w:t xml:space="preserve">Erie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745C714E" w14:textId="0EA8E99C">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C25424C" w14:textId="76711FBC">
            <w:pPr>
              <w:spacing w:after="0"/>
              <w:jc w:val="center"/>
            </w:pPr>
            <w:r w:rsidRPr="34F40998">
              <w:rPr>
                <w:rFonts w:ascii="Calibri" w:hAnsi="Calibri" w:eastAsia="Calibri" w:cs="Calibri"/>
                <w:color w:val="000000" w:themeColor="text1"/>
              </w:rPr>
              <w:t>36071</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EDDBF53" w14:textId="11F8438E">
            <w:pPr>
              <w:spacing w:after="0"/>
              <w:jc w:val="center"/>
            </w:pPr>
            <w:r w:rsidRPr="34F40998">
              <w:rPr>
                <w:rFonts w:ascii="Calibri" w:hAnsi="Calibri" w:eastAsia="Calibri" w:cs="Calibri"/>
                <w:color w:val="000000" w:themeColor="text1"/>
              </w:rPr>
              <w:t xml:space="preserve">Orange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78DCFD10" w14:textId="0DF2CFAF">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0FC7ADA" w14:textId="23F97418">
            <w:pPr>
              <w:spacing w:after="0"/>
              <w:jc w:val="center"/>
            </w:pPr>
            <w:r w:rsidRPr="34F40998">
              <w:rPr>
                <w:rFonts w:ascii="Calibri" w:hAnsi="Calibri" w:eastAsia="Calibri" w:cs="Calibri"/>
                <w:color w:val="000000" w:themeColor="text1"/>
              </w:rPr>
              <w:t>36113</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A38BC81" w14:textId="29656B9C">
            <w:pPr>
              <w:spacing w:after="0"/>
              <w:jc w:val="center"/>
            </w:pPr>
            <w:r w:rsidRPr="34F40998">
              <w:rPr>
                <w:rFonts w:ascii="Calibri" w:hAnsi="Calibri" w:eastAsia="Calibri" w:cs="Calibri"/>
                <w:color w:val="000000" w:themeColor="text1"/>
              </w:rPr>
              <w:t xml:space="preserve">Warren </w:t>
            </w:r>
          </w:p>
        </w:tc>
      </w:tr>
      <w:tr w:rsidR="34F40998" w:rsidTr="00283161" w14:paraId="0F022A78"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F79422E" w14:textId="75EA88E8">
            <w:pPr>
              <w:spacing w:after="0"/>
              <w:jc w:val="center"/>
            </w:pPr>
            <w:r w:rsidRPr="34F40998">
              <w:rPr>
                <w:rFonts w:ascii="Calibri" w:hAnsi="Calibri" w:eastAsia="Calibri" w:cs="Calibri"/>
                <w:color w:val="000000" w:themeColor="text1"/>
              </w:rPr>
              <w:t>36031</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F175D24" w14:textId="533FB3BB">
            <w:pPr>
              <w:spacing w:after="0"/>
              <w:jc w:val="center"/>
            </w:pPr>
            <w:r w:rsidRPr="34F40998">
              <w:rPr>
                <w:rFonts w:ascii="Calibri" w:hAnsi="Calibri" w:eastAsia="Calibri" w:cs="Calibri"/>
                <w:color w:val="000000" w:themeColor="text1"/>
              </w:rPr>
              <w:t>Essex</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2559741C" w14:textId="10B4252E">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B991060" w14:textId="5C23AD7D">
            <w:pPr>
              <w:spacing w:after="0"/>
              <w:jc w:val="center"/>
            </w:pPr>
            <w:r w:rsidRPr="34F40998">
              <w:rPr>
                <w:rFonts w:ascii="Calibri" w:hAnsi="Calibri" w:eastAsia="Calibri" w:cs="Calibri"/>
                <w:color w:val="000000" w:themeColor="text1"/>
              </w:rPr>
              <w:t>36073</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2F011E8" w14:textId="22B67818">
            <w:pPr>
              <w:spacing w:after="0"/>
              <w:jc w:val="center"/>
            </w:pPr>
            <w:r w:rsidRPr="34F40998">
              <w:rPr>
                <w:rFonts w:ascii="Calibri" w:hAnsi="Calibri" w:eastAsia="Calibri" w:cs="Calibri"/>
                <w:color w:val="000000" w:themeColor="text1"/>
              </w:rPr>
              <w:t xml:space="preserve">Orleans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4391892C" w14:textId="4BB19886">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1EC97DE" w14:textId="5BA8F2FE">
            <w:pPr>
              <w:spacing w:after="0"/>
              <w:jc w:val="center"/>
            </w:pPr>
            <w:r w:rsidRPr="34F40998">
              <w:rPr>
                <w:rFonts w:ascii="Calibri" w:hAnsi="Calibri" w:eastAsia="Calibri" w:cs="Calibri"/>
                <w:color w:val="000000" w:themeColor="text1"/>
              </w:rPr>
              <w:t>36115</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382D8EE" w14:textId="5DC52AA6">
            <w:pPr>
              <w:spacing w:after="0"/>
              <w:jc w:val="center"/>
            </w:pPr>
            <w:r w:rsidRPr="34F40998">
              <w:rPr>
                <w:rFonts w:ascii="Calibri" w:hAnsi="Calibri" w:eastAsia="Calibri" w:cs="Calibri"/>
                <w:color w:val="000000" w:themeColor="text1"/>
              </w:rPr>
              <w:t xml:space="preserve">Washington </w:t>
            </w:r>
          </w:p>
        </w:tc>
      </w:tr>
      <w:tr w:rsidR="34F40998" w:rsidTr="00283161" w14:paraId="4519E954"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518061B" w14:textId="081B4F7B">
            <w:pPr>
              <w:spacing w:after="0"/>
              <w:jc w:val="center"/>
            </w:pPr>
            <w:r w:rsidRPr="34F40998">
              <w:rPr>
                <w:rFonts w:ascii="Calibri" w:hAnsi="Calibri" w:eastAsia="Calibri" w:cs="Calibri"/>
                <w:color w:val="000000" w:themeColor="text1"/>
              </w:rPr>
              <w:t>36033</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065D7DC" w14:textId="7344EC10">
            <w:pPr>
              <w:spacing w:after="0"/>
              <w:jc w:val="center"/>
            </w:pPr>
            <w:r w:rsidRPr="34F40998">
              <w:rPr>
                <w:rFonts w:ascii="Calibri" w:hAnsi="Calibri" w:eastAsia="Calibri" w:cs="Calibri"/>
                <w:color w:val="000000" w:themeColor="text1"/>
              </w:rPr>
              <w:t xml:space="preserve">Franklin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191F095C" w14:textId="440898B3">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E958F78" w14:textId="5551BEB2">
            <w:pPr>
              <w:spacing w:after="0"/>
              <w:jc w:val="center"/>
            </w:pPr>
            <w:r w:rsidRPr="34F40998">
              <w:rPr>
                <w:rFonts w:ascii="Calibri" w:hAnsi="Calibri" w:eastAsia="Calibri" w:cs="Calibri"/>
                <w:color w:val="000000" w:themeColor="text1"/>
              </w:rPr>
              <w:t>36075</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10559617" w14:textId="2405A49B">
            <w:pPr>
              <w:spacing w:after="0"/>
              <w:jc w:val="center"/>
            </w:pPr>
            <w:r w:rsidRPr="34F40998">
              <w:rPr>
                <w:rFonts w:ascii="Calibri" w:hAnsi="Calibri" w:eastAsia="Calibri" w:cs="Calibri"/>
                <w:color w:val="000000" w:themeColor="text1"/>
              </w:rPr>
              <w:t xml:space="preserve">Oswego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49FC0D1E" w14:textId="25F4FE9B">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95A8C00" w14:textId="500E8891">
            <w:pPr>
              <w:spacing w:after="0"/>
              <w:jc w:val="center"/>
            </w:pPr>
            <w:r w:rsidRPr="34F40998">
              <w:rPr>
                <w:rFonts w:ascii="Calibri" w:hAnsi="Calibri" w:eastAsia="Calibri" w:cs="Calibri"/>
                <w:color w:val="000000" w:themeColor="text1"/>
              </w:rPr>
              <w:t>36117</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6101AB04" w14:textId="01C5A794">
            <w:pPr>
              <w:spacing w:after="0"/>
              <w:jc w:val="center"/>
            </w:pPr>
            <w:r w:rsidRPr="34F40998">
              <w:rPr>
                <w:rFonts w:ascii="Calibri" w:hAnsi="Calibri" w:eastAsia="Calibri" w:cs="Calibri"/>
                <w:color w:val="000000" w:themeColor="text1"/>
              </w:rPr>
              <w:t xml:space="preserve">Wayne </w:t>
            </w:r>
          </w:p>
        </w:tc>
      </w:tr>
      <w:tr w:rsidR="34F40998" w:rsidTr="00283161" w14:paraId="7C4A986C"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7FFF14AE" w14:textId="42A12BAD">
            <w:pPr>
              <w:spacing w:after="0"/>
              <w:jc w:val="center"/>
            </w:pPr>
            <w:r w:rsidRPr="34F40998">
              <w:rPr>
                <w:rFonts w:ascii="Calibri" w:hAnsi="Calibri" w:eastAsia="Calibri" w:cs="Calibri"/>
                <w:color w:val="000000" w:themeColor="text1"/>
              </w:rPr>
              <w:t>36035</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BF05FF1" w14:textId="64960EE1">
            <w:pPr>
              <w:spacing w:after="0"/>
              <w:jc w:val="center"/>
            </w:pPr>
            <w:r w:rsidRPr="34F40998">
              <w:rPr>
                <w:rFonts w:ascii="Calibri" w:hAnsi="Calibri" w:eastAsia="Calibri" w:cs="Calibri"/>
                <w:color w:val="000000" w:themeColor="text1"/>
              </w:rPr>
              <w:t xml:space="preserve">Fulton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10B76EE8" w14:textId="24EBA420">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76FFD5B" w14:textId="6CDF2A76">
            <w:pPr>
              <w:spacing w:after="0"/>
              <w:jc w:val="center"/>
            </w:pPr>
            <w:r w:rsidRPr="34F40998">
              <w:rPr>
                <w:rFonts w:ascii="Calibri" w:hAnsi="Calibri" w:eastAsia="Calibri" w:cs="Calibri"/>
                <w:color w:val="000000" w:themeColor="text1"/>
              </w:rPr>
              <w:t>36077</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39C8DB0" w14:textId="6F9738CF">
            <w:pPr>
              <w:spacing w:after="0"/>
              <w:jc w:val="center"/>
            </w:pPr>
            <w:r w:rsidRPr="34F40998">
              <w:rPr>
                <w:rFonts w:ascii="Calibri" w:hAnsi="Calibri" w:eastAsia="Calibri" w:cs="Calibri"/>
                <w:color w:val="000000" w:themeColor="text1"/>
              </w:rPr>
              <w:t xml:space="preserve">Otsego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4116C5C2" w14:textId="2A73CD3A">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9067899" w14:textId="1DA39303">
            <w:pPr>
              <w:spacing w:after="0"/>
              <w:jc w:val="center"/>
            </w:pPr>
            <w:r w:rsidRPr="34F40998">
              <w:rPr>
                <w:rFonts w:ascii="Calibri" w:hAnsi="Calibri" w:eastAsia="Calibri" w:cs="Calibri"/>
                <w:color w:val="000000" w:themeColor="text1"/>
              </w:rPr>
              <w:t>36119</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F984DA8" w14:textId="1EDA9790">
            <w:pPr>
              <w:spacing w:after="0"/>
              <w:jc w:val="center"/>
            </w:pPr>
            <w:r w:rsidRPr="34F40998">
              <w:rPr>
                <w:rFonts w:ascii="Calibri" w:hAnsi="Calibri" w:eastAsia="Calibri" w:cs="Calibri"/>
                <w:color w:val="000000" w:themeColor="text1"/>
              </w:rPr>
              <w:t xml:space="preserve">Westchester </w:t>
            </w:r>
          </w:p>
        </w:tc>
      </w:tr>
      <w:tr w:rsidR="34F40998" w:rsidTr="00283161" w14:paraId="12930458"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7413297" w14:textId="7CF0353B">
            <w:pPr>
              <w:spacing w:after="0"/>
              <w:jc w:val="center"/>
            </w:pPr>
            <w:r w:rsidRPr="34F40998">
              <w:rPr>
                <w:rFonts w:ascii="Calibri" w:hAnsi="Calibri" w:eastAsia="Calibri" w:cs="Calibri"/>
                <w:color w:val="000000" w:themeColor="text1"/>
              </w:rPr>
              <w:t>36037</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1098471E" w14:textId="4D6C9BD1">
            <w:pPr>
              <w:spacing w:after="0"/>
              <w:jc w:val="center"/>
            </w:pPr>
            <w:r w:rsidRPr="34F40998">
              <w:rPr>
                <w:rFonts w:ascii="Calibri" w:hAnsi="Calibri" w:eastAsia="Calibri" w:cs="Calibri"/>
                <w:color w:val="000000" w:themeColor="text1"/>
              </w:rPr>
              <w:t xml:space="preserve">Genesee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454E8B6C" w14:textId="5BF2D4CF">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603C954" w14:textId="78144F93">
            <w:pPr>
              <w:spacing w:after="0"/>
              <w:jc w:val="center"/>
            </w:pPr>
            <w:r w:rsidRPr="34F40998">
              <w:rPr>
                <w:rFonts w:ascii="Calibri" w:hAnsi="Calibri" w:eastAsia="Calibri" w:cs="Calibri"/>
                <w:color w:val="000000" w:themeColor="text1"/>
              </w:rPr>
              <w:t>36079</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52A198F" w14:textId="6F374C5D">
            <w:pPr>
              <w:spacing w:after="0"/>
              <w:jc w:val="center"/>
            </w:pPr>
            <w:r w:rsidRPr="34F40998">
              <w:rPr>
                <w:rFonts w:ascii="Calibri" w:hAnsi="Calibri" w:eastAsia="Calibri" w:cs="Calibri"/>
                <w:color w:val="000000" w:themeColor="text1"/>
              </w:rPr>
              <w:t xml:space="preserve">Putnam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5CCAA1D4" w14:textId="1AAF98AB">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8897E37" w14:textId="5F727F92">
            <w:pPr>
              <w:spacing w:after="0"/>
              <w:jc w:val="center"/>
            </w:pPr>
            <w:r w:rsidRPr="34F40998">
              <w:rPr>
                <w:rFonts w:ascii="Calibri" w:hAnsi="Calibri" w:eastAsia="Calibri" w:cs="Calibri"/>
                <w:color w:val="000000" w:themeColor="text1"/>
              </w:rPr>
              <w:t>36121</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33309C3" w14:textId="18455408">
            <w:pPr>
              <w:spacing w:after="0"/>
              <w:jc w:val="center"/>
            </w:pPr>
            <w:r w:rsidRPr="34F40998">
              <w:rPr>
                <w:rFonts w:ascii="Calibri" w:hAnsi="Calibri" w:eastAsia="Calibri" w:cs="Calibri"/>
                <w:color w:val="000000" w:themeColor="text1"/>
              </w:rPr>
              <w:t xml:space="preserve">Wyoming </w:t>
            </w:r>
          </w:p>
        </w:tc>
      </w:tr>
      <w:tr w:rsidR="34F40998" w:rsidTr="00283161" w14:paraId="2D188888"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153BBF0" w14:textId="794378F5">
            <w:pPr>
              <w:spacing w:after="0"/>
              <w:jc w:val="center"/>
            </w:pPr>
            <w:r w:rsidRPr="34F40998">
              <w:rPr>
                <w:rFonts w:ascii="Calibri" w:hAnsi="Calibri" w:eastAsia="Calibri" w:cs="Calibri"/>
                <w:color w:val="000000" w:themeColor="text1"/>
              </w:rPr>
              <w:t>36039</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DBEA002" w14:textId="768EBCA5">
            <w:pPr>
              <w:spacing w:after="0"/>
              <w:jc w:val="center"/>
            </w:pPr>
            <w:r w:rsidRPr="34F40998">
              <w:rPr>
                <w:rFonts w:ascii="Calibri" w:hAnsi="Calibri" w:eastAsia="Calibri" w:cs="Calibri"/>
                <w:color w:val="000000" w:themeColor="text1"/>
              </w:rPr>
              <w:t xml:space="preserve">Greene </w:t>
            </w:r>
          </w:p>
        </w:tc>
        <w:tc>
          <w:tcPr>
            <w:tcW w:w="266"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64E220D5" w14:textId="2B505287">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C13AC61" w14:textId="3D7F897C">
            <w:pPr>
              <w:spacing w:after="0"/>
              <w:jc w:val="center"/>
            </w:pPr>
            <w:r w:rsidRPr="34F40998">
              <w:rPr>
                <w:rFonts w:ascii="Calibri" w:hAnsi="Calibri" w:eastAsia="Calibri" w:cs="Calibri"/>
                <w:color w:val="000000" w:themeColor="text1"/>
              </w:rPr>
              <w:t>36081</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44CB64E0" w14:textId="40D31F40">
            <w:pPr>
              <w:spacing w:after="0"/>
              <w:jc w:val="center"/>
            </w:pPr>
            <w:r w:rsidRPr="34F40998">
              <w:rPr>
                <w:rFonts w:ascii="Calibri" w:hAnsi="Calibri" w:eastAsia="Calibri" w:cs="Calibri"/>
                <w:color w:val="000000" w:themeColor="text1"/>
              </w:rPr>
              <w:t xml:space="preserve">Queens </w:t>
            </w:r>
          </w:p>
        </w:tc>
        <w:tc>
          <w:tcPr>
            <w:tcW w:w="250" w:type="dxa"/>
            <w:tcBorders>
              <w:top w:val="nil"/>
              <w:left w:val="single" w:color="auto" w:sz="8" w:space="0"/>
              <w:bottom w:val="nil"/>
              <w:right w:val="nil"/>
            </w:tcBorders>
            <w:shd w:val="clear" w:color="auto" w:fill="4EA72E" w:themeFill="accent6"/>
            <w:tcMar>
              <w:top w:w="15" w:type="dxa"/>
              <w:left w:w="15" w:type="dxa"/>
              <w:right w:w="15" w:type="dxa"/>
            </w:tcMar>
            <w:vAlign w:val="center"/>
          </w:tcPr>
          <w:p w:rsidR="34F40998" w:rsidP="34F40998" w:rsidRDefault="34F40998" w14:paraId="52168005" w14:textId="5E05D1FA">
            <w:pPr>
              <w:spacing w:after="0"/>
              <w:jc w:val="center"/>
            </w:pPr>
            <w:r w:rsidRPr="34F40998">
              <w:rPr>
                <w:rFonts w:ascii="Aptos" w:hAnsi="Aptos" w:eastAsia="Aptos" w:cs="Aptos"/>
              </w:rPr>
              <w:t xml:space="preserve"> </w:t>
            </w:r>
          </w:p>
        </w:tc>
        <w:tc>
          <w:tcPr>
            <w:tcW w:w="1445"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15A8D3B" w14:textId="3B09A598">
            <w:pPr>
              <w:spacing w:after="0"/>
              <w:jc w:val="center"/>
            </w:pPr>
            <w:r w:rsidRPr="34F40998">
              <w:rPr>
                <w:rFonts w:ascii="Calibri" w:hAnsi="Calibri" w:eastAsia="Calibri" w:cs="Calibri"/>
                <w:color w:val="000000" w:themeColor="text1"/>
              </w:rPr>
              <w:t>36123</w:t>
            </w:r>
          </w:p>
        </w:tc>
        <w:tc>
          <w:tcPr>
            <w:tcW w:w="155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2CCF5234" w14:textId="63871A07">
            <w:pPr>
              <w:spacing w:after="0"/>
              <w:jc w:val="center"/>
            </w:pPr>
            <w:r w:rsidRPr="34F40998">
              <w:rPr>
                <w:rFonts w:ascii="Calibri" w:hAnsi="Calibri" w:eastAsia="Calibri" w:cs="Calibri"/>
                <w:color w:val="000000" w:themeColor="text1"/>
              </w:rPr>
              <w:t xml:space="preserve">Yates </w:t>
            </w:r>
          </w:p>
        </w:tc>
      </w:tr>
      <w:tr w:rsidR="34F40998" w:rsidTr="00283161" w14:paraId="6C628FA7"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0A637DE7" w14:textId="70B10F47">
            <w:pPr>
              <w:spacing w:after="0"/>
              <w:jc w:val="center"/>
            </w:pPr>
            <w:r w:rsidRPr="34F40998">
              <w:rPr>
                <w:rFonts w:ascii="Calibri" w:hAnsi="Calibri" w:eastAsia="Calibri" w:cs="Calibri"/>
                <w:color w:val="000000" w:themeColor="text1"/>
              </w:rPr>
              <w:t>36041</w:t>
            </w:r>
          </w:p>
        </w:tc>
        <w:tc>
          <w:tcPr>
            <w:tcW w:w="1490"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54984E13" w14:textId="728B1CEA">
            <w:pPr>
              <w:spacing w:after="0"/>
              <w:jc w:val="center"/>
            </w:pPr>
            <w:r w:rsidRPr="34F40998">
              <w:rPr>
                <w:rFonts w:ascii="Calibri" w:hAnsi="Calibri" w:eastAsia="Calibri" w:cs="Calibri"/>
                <w:color w:val="000000" w:themeColor="text1"/>
              </w:rPr>
              <w:t xml:space="preserve">Hamilton </w:t>
            </w:r>
          </w:p>
        </w:tc>
        <w:tc>
          <w:tcPr>
            <w:tcW w:w="266" w:type="dxa"/>
            <w:tcBorders>
              <w:top w:val="nil"/>
              <w:left w:val="single" w:color="auto" w:sz="8" w:space="0"/>
              <w:bottom w:val="single" w:color="000000" w:themeColor="text1" w:sz="4" w:space="0"/>
              <w:right w:val="nil"/>
            </w:tcBorders>
            <w:shd w:val="clear" w:color="auto" w:fill="4EA72E" w:themeFill="accent6"/>
            <w:tcMar>
              <w:top w:w="15" w:type="dxa"/>
              <w:left w:w="15" w:type="dxa"/>
              <w:right w:w="15" w:type="dxa"/>
            </w:tcMar>
            <w:vAlign w:val="center"/>
          </w:tcPr>
          <w:p w:rsidR="34F40998" w:rsidP="34F40998" w:rsidRDefault="34F40998" w14:paraId="7A6C413B" w14:textId="2BD909C6">
            <w:pPr>
              <w:spacing w:after="0"/>
              <w:jc w:val="center"/>
            </w:pPr>
            <w:r w:rsidRPr="34F40998">
              <w:rPr>
                <w:rFonts w:ascii="Aptos" w:hAnsi="Aptos" w:eastAsia="Aptos" w:cs="Aptos"/>
              </w:rPr>
              <w:t xml:space="preserve"> </w:t>
            </w:r>
          </w:p>
        </w:tc>
        <w:tc>
          <w:tcPr>
            <w:tcW w:w="1402"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B90CA2C" w14:textId="45AADD7F">
            <w:pPr>
              <w:spacing w:after="0"/>
              <w:jc w:val="center"/>
            </w:pPr>
            <w:r w:rsidRPr="34F40998">
              <w:rPr>
                <w:rFonts w:ascii="Calibri" w:hAnsi="Calibri" w:eastAsia="Calibri" w:cs="Calibri"/>
                <w:color w:val="000000" w:themeColor="text1"/>
              </w:rPr>
              <w:t>36083</w:t>
            </w:r>
          </w:p>
        </w:tc>
        <w:tc>
          <w:tcPr>
            <w:tcW w:w="1588" w:type="dxa"/>
            <w:tcBorders>
              <w:top w:val="single" w:color="auto" w:sz="8" w:space="0"/>
              <w:left w:val="single" w:color="auto" w:sz="8" w:space="0"/>
              <w:bottom w:val="single" w:color="auto" w:sz="8" w:space="0"/>
              <w:right w:val="single" w:color="auto" w:sz="8" w:space="0"/>
            </w:tcBorders>
            <w:tcMar>
              <w:top w:w="15" w:type="dxa"/>
              <w:left w:w="15" w:type="dxa"/>
              <w:right w:w="15" w:type="dxa"/>
            </w:tcMar>
            <w:vAlign w:val="center"/>
          </w:tcPr>
          <w:p w:rsidR="34F40998" w:rsidP="34F40998" w:rsidRDefault="34F40998" w14:paraId="39451FA2" w14:textId="3AEDFE3B">
            <w:pPr>
              <w:spacing w:after="0"/>
              <w:jc w:val="center"/>
            </w:pPr>
            <w:r w:rsidRPr="34F40998">
              <w:rPr>
                <w:rFonts w:ascii="Calibri" w:hAnsi="Calibri" w:eastAsia="Calibri" w:cs="Calibri"/>
                <w:color w:val="000000" w:themeColor="text1"/>
              </w:rPr>
              <w:t xml:space="preserve">Rensselaer </w:t>
            </w:r>
          </w:p>
        </w:tc>
        <w:tc>
          <w:tcPr>
            <w:tcW w:w="250" w:type="dxa"/>
            <w:tcBorders>
              <w:top w:val="nil"/>
              <w:left w:val="single" w:color="auto" w:sz="8" w:space="0"/>
              <w:bottom w:val="single" w:color="000000" w:themeColor="text1" w:sz="4" w:space="0"/>
              <w:right w:val="nil"/>
            </w:tcBorders>
            <w:shd w:val="clear" w:color="auto" w:fill="4EA72E" w:themeFill="accent6"/>
            <w:tcMar>
              <w:top w:w="15" w:type="dxa"/>
              <w:left w:w="15" w:type="dxa"/>
              <w:right w:w="15" w:type="dxa"/>
            </w:tcMar>
            <w:vAlign w:val="center"/>
          </w:tcPr>
          <w:p w:rsidR="34F40998" w:rsidP="34F40998" w:rsidRDefault="34F40998" w14:paraId="7C8575AE" w14:textId="585745AB">
            <w:pPr>
              <w:spacing w:after="0"/>
              <w:jc w:val="center"/>
            </w:pPr>
            <w:r w:rsidRPr="34F40998">
              <w:rPr>
                <w:rFonts w:ascii="Aptos" w:hAnsi="Aptos" w:eastAsia="Aptos" w:cs="Aptos"/>
              </w:rPr>
              <w:t xml:space="preserve"> </w:t>
            </w:r>
          </w:p>
        </w:tc>
        <w:tc>
          <w:tcPr>
            <w:tcW w:w="1445" w:type="dxa"/>
            <w:tcBorders>
              <w:top w:val="single" w:color="auto" w:sz="8" w:space="0"/>
              <w:left w:val="nil"/>
              <w:bottom w:val="single" w:color="000000" w:themeColor="text1" w:sz="4" w:space="0"/>
              <w:right w:val="nil"/>
            </w:tcBorders>
            <w:tcMar>
              <w:top w:w="15" w:type="dxa"/>
              <w:left w:w="15" w:type="dxa"/>
              <w:right w:w="15" w:type="dxa"/>
            </w:tcMar>
            <w:vAlign w:val="center"/>
          </w:tcPr>
          <w:p w:rsidR="34F40998" w:rsidP="34F40998" w:rsidRDefault="34F40998" w14:paraId="121F3EDB" w14:textId="13CF5924">
            <w:pPr>
              <w:spacing w:after="0"/>
              <w:jc w:val="center"/>
            </w:pPr>
            <w:r w:rsidRPr="34F40998">
              <w:rPr>
                <w:rFonts w:ascii="Aptos" w:hAnsi="Aptos" w:eastAsia="Aptos" w:cs="Aptos"/>
              </w:rPr>
              <w:t xml:space="preserve"> </w:t>
            </w:r>
          </w:p>
        </w:tc>
        <w:tc>
          <w:tcPr>
            <w:tcW w:w="1550" w:type="dxa"/>
            <w:tcBorders>
              <w:top w:val="single" w:color="auto" w:sz="8" w:space="0"/>
              <w:left w:val="nil"/>
              <w:bottom w:val="single" w:color="000000" w:themeColor="text1" w:sz="4" w:space="0"/>
              <w:right w:val="single" w:color="000000" w:themeColor="text1" w:sz="4" w:space="0"/>
            </w:tcBorders>
            <w:tcMar>
              <w:top w:w="15" w:type="dxa"/>
              <w:left w:w="15" w:type="dxa"/>
              <w:right w:w="15" w:type="dxa"/>
            </w:tcMar>
            <w:vAlign w:val="center"/>
          </w:tcPr>
          <w:p w:rsidR="34F40998" w:rsidP="34F40998" w:rsidRDefault="34F40998" w14:paraId="079D4B21" w14:textId="6008EC20">
            <w:pPr>
              <w:spacing w:after="0"/>
              <w:jc w:val="center"/>
              <w:rPr>
                <w:rFonts w:ascii="Aptos" w:hAnsi="Aptos" w:eastAsia="Aptos" w:cs="Aptos"/>
              </w:rPr>
            </w:pPr>
          </w:p>
        </w:tc>
      </w:tr>
    </w:tbl>
    <w:p w:rsidR="34F40998" w:rsidRDefault="34F40998" w14:paraId="385F0D4A" w14:textId="45FF31AE"/>
    <w:p w:rsidRPr="0096704A" w:rsidR="00264F68" w:rsidP="0096704A" w:rsidRDefault="03E4D7E8" w14:paraId="646C1401" w14:textId="3D205192">
      <w:pPr>
        <w:pStyle w:val="Heading3"/>
        <w:rPr>
          <w:sz w:val="24"/>
          <w:szCs w:val="24"/>
        </w:rPr>
      </w:pPr>
      <w:bookmarkStart w:name="_Toc187926964" w:id="15"/>
      <w:bookmarkStart w:name="_Toc922907724" w:id="16"/>
      <w:r w:rsidRPr="00C62809">
        <w:rPr>
          <w:sz w:val="24"/>
          <w:szCs w:val="24"/>
          <w:highlight w:val="yellow"/>
        </w:rPr>
        <w:t xml:space="preserve">d. </w:t>
      </w:r>
      <w:r w:rsidRPr="00C62809" w:rsidR="7D93E763">
        <w:rPr>
          <w:sz w:val="24"/>
          <w:szCs w:val="24"/>
          <w:highlight w:val="yellow"/>
        </w:rPr>
        <w:t xml:space="preserve">Sample </w:t>
      </w:r>
      <w:r w:rsidRPr="00C62809" w:rsidR="2DE66DEE">
        <w:rPr>
          <w:sz w:val="24"/>
          <w:szCs w:val="24"/>
          <w:highlight w:val="yellow"/>
        </w:rPr>
        <w:t>ESMF File</w:t>
      </w:r>
      <w:bookmarkEnd w:id="15"/>
      <w:bookmarkEnd w:id="16"/>
    </w:p>
    <w:p w:rsidR="008C3A1E" w:rsidP="4842FDD1" w:rsidRDefault="001A13FC" w14:paraId="61AAAF91" w14:textId="51EC5EF5">
      <w:pPr>
        <w:ind w:left="360"/>
      </w:pPr>
      <w:r w:rsidRPr="4842FDD1">
        <w:t>Please find the sample ESMF file provided below</w:t>
      </w:r>
      <w:r w:rsidRPr="4842FDD1" w:rsidR="00EF6917">
        <w:t xml:space="preserve"> as defined by </w:t>
      </w:r>
      <w:r w:rsidRPr="4842FDD1" w:rsidR="00EF6917">
        <w:rPr>
          <w:rFonts w:eastAsia="Calibri" w:cs="Calibri"/>
        </w:rPr>
        <w:t>NYSDOH-approved file specifications template</w:t>
      </w:r>
      <w:r w:rsidRPr="4842FDD1">
        <w:t xml:space="preserve">. This file contains non-PHI (Protected Health Information) test data, which is intended for testing and demonstration purposes only. It does not include any sensitive </w:t>
      </w:r>
      <w:r w:rsidRPr="4842FDD1">
        <w:t xml:space="preserve">or personally identifiable information, ensuring </w:t>
      </w:r>
      <w:r w:rsidRPr="4842FDD1" w:rsidR="008F503D">
        <w:t>compliance</w:t>
      </w:r>
      <w:r w:rsidRPr="4842FDD1">
        <w:t>.</w:t>
      </w:r>
      <w:r w:rsidRPr="4842FDD1" w:rsidR="004B1DC7">
        <w:t xml:space="preserve"> Double-click the icon below to open the file.</w:t>
      </w:r>
    </w:p>
    <w:p w:rsidRPr="00CC2EAF" w:rsidR="005653CF" w:rsidP="00BE3262" w:rsidRDefault="0079246A" w14:paraId="4AA12E32" w14:textId="24DEDAAA">
      <w:pPr>
        <w:rPr>
          <w:sz w:val="24"/>
          <w:szCs w:val="24"/>
        </w:rPr>
      </w:pPr>
      <w:r>
        <w:rPr>
          <w:sz w:val="24"/>
          <w:szCs w:val="24"/>
        </w:rPr>
        <w:object w:dxaOrig="4639" w:dyaOrig="823" w14:anchorId="1477774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6" style="width:232.1pt;height:41.35pt" o:ole="" type="#_x0000_t75">
            <v:imagedata o:title="" r:id="rId12"/>
          </v:shape>
          <o:OLEObject Type="Embed" ProgID="Package" ShapeID="_x0000_i1036" DrawAspect="Content" ObjectID="_1814703241" r:id="rId13"/>
        </w:object>
      </w:r>
    </w:p>
    <w:p w:rsidRPr="0096704A" w:rsidR="00264F68" w:rsidP="0096704A" w:rsidRDefault="03E4D7E8" w14:paraId="71F54C42" w14:textId="730C3FAE">
      <w:pPr>
        <w:pStyle w:val="Heading3"/>
        <w:rPr>
          <w:sz w:val="24"/>
          <w:szCs w:val="24"/>
        </w:rPr>
      </w:pPr>
      <w:bookmarkStart w:name="_Toc187926965" w:id="17"/>
      <w:bookmarkStart w:name="_Toc1904899798" w:id="18"/>
      <w:r w:rsidRPr="32244DBB">
        <w:rPr>
          <w:sz w:val="24"/>
          <w:szCs w:val="24"/>
        </w:rPr>
        <w:t xml:space="preserve">e. </w:t>
      </w:r>
      <w:r w:rsidRPr="32244DBB" w:rsidR="4E4B70B6">
        <w:rPr>
          <w:sz w:val="24"/>
          <w:szCs w:val="24"/>
        </w:rPr>
        <w:t>File Transmission Schedule</w:t>
      </w:r>
      <w:bookmarkEnd w:id="17"/>
      <w:bookmarkEnd w:id="18"/>
    </w:p>
    <w:p w:rsidR="00DD515A" w:rsidP="4842FDD1" w:rsidRDefault="0DC61A4F" w14:paraId="0C89BE45" w14:textId="6668420D">
      <w:pPr>
        <w:spacing w:after="240"/>
        <w:ind w:left="360"/>
      </w:pPr>
      <w:r>
        <w:t>MCOs are required to follow a fixed monthly transmission schedule, ensuring files are</w:t>
      </w:r>
      <w:r w:rsidR="7BD6E81D">
        <w:t xml:space="preserve"> </w:t>
      </w:r>
      <w:r>
        <w:t xml:space="preserve">uploaded to the </w:t>
      </w:r>
      <w:r w:rsidR="0A7473A1">
        <w:t xml:space="preserve">RRHIO </w:t>
      </w:r>
      <w:r>
        <w:t xml:space="preserve">SFTP server </w:t>
      </w:r>
      <w:r w:rsidR="5A59E41F">
        <w:t>no later than 2</w:t>
      </w:r>
      <w:r w:rsidRPr="4842FDD1" w:rsidR="5A59E41F">
        <w:rPr>
          <w:vertAlign w:val="superscript"/>
        </w:rPr>
        <w:t>nd</w:t>
      </w:r>
      <w:r w:rsidR="5A59E41F">
        <w:t xml:space="preserve"> of</w:t>
      </w:r>
      <w:r>
        <w:t xml:space="preserve"> each month as communicated by NYeC. </w:t>
      </w:r>
    </w:p>
    <w:p w:rsidR="00DD515A" w:rsidP="00FF3C4B" w:rsidRDefault="00DD515A" w14:paraId="0644F750" w14:textId="6B45D2E7">
      <w:pPr>
        <w:pStyle w:val="ListParagraph"/>
        <w:numPr>
          <w:ilvl w:val="0"/>
          <w:numId w:val="15"/>
        </w:numPr>
      </w:pPr>
      <w:r w:rsidRPr="00DD515A">
        <w:t xml:space="preserve">Rochester RHIO will provide MCOs with </w:t>
      </w:r>
      <w:r w:rsidRPr="00DD515A" w:rsidR="00FC2E07">
        <w:t>file</w:t>
      </w:r>
      <w:r w:rsidRPr="00DD515A">
        <w:t xml:space="preserve"> processing status (success or error) on the same day, with response times varying based on volume. </w:t>
      </w:r>
    </w:p>
    <w:p w:rsidR="00DD515A" w:rsidP="00FF3C4B" w:rsidRDefault="00ED7516" w14:paraId="2DFD7180" w14:textId="01880779">
      <w:pPr>
        <w:pStyle w:val="ListParagraph"/>
        <w:numPr>
          <w:ilvl w:val="0"/>
          <w:numId w:val="15"/>
        </w:numPr>
      </w:pPr>
      <w:r>
        <w:t>In the event of the errors found in the original file, a r</w:t>
      </w:r>
      <w:r w:rsidR="00DD515A">
        <w:t xml:space="preserve">esubmission file </w:t>
      </w:r>
      <w:r>
        <w:t xml:space="preserve">with the </w:t>
      </w:r>
      <w:r w:rsidR="00DD515A">
        <w:t xml:space="preserve">corrected records must be submitted </w:t>
      </w:r>
      <w:r w:rsidR="69B24A3B">
        <w:t>no later than</w:t>
      </w:r>
      <w:r w:rsidR="00DD515A">
        <w:t xml:space="preserve"> </w:t>
      </w:r>
      <w:r w:rsidR="5194069E">
        <w:t xml:space="preserve">the </w:t>
      </w:r>
      <w:r w:rsidRPr="009A4E9F" w:rsidR="5194069E">
        <w:t>4</w:t>
      </w:r>
      <w:r w:rsidRPr="009A4E9F" w:rsidR="006E4055">
        <w:t>th</w:t>
      </w:r>
      <w:r w:rsidRPr="009A4E9F" w:rsidR="00DD515A">
        <w:t xml:space="preserve"> </w:t>
      </w:r>
      <w:r w:rsidR="00DD515A">
        <w:t>of each month</w:t>
      </w:r>
      <w:r w:rsidR="00D93855">
        <w:t xml:space="preserve"> regardless of weekend or holidays</w:t>
      </w:r>
      <w:r w:rsidR="00DD515A">
        <w:t xml:space="preserve">. </w:t>
      </w:r>
    </w:p>
    <w:p w:rsidR="00743BA8" w:rsidP="00FF3C4B" w:rsidRDefault="0DC61A4F" w14:paraId="3BE044B0" w14:textId="03D61DF3">
      <w:pPr>
        <w:pStyle w:val="ListParagraph"/>
        <w:numPr>
          <w:ilvl w:val="0"/>
          <w:numId w:val="15"/>
        </w:numPr>
        <w:spacing w:line="480" w:lineRule="auto"/>
      </w:pPr>
      <w:r>
        <w:t xml:space="preserve">NYeC will determine </w:t>
      </w:r>
      <w:r w:rsidR="1BF8CEFB">
        <w:t>the next</w:t>
      </w:r>
      <w:r>
        <w:t xml:space="preserve"> steps if the above deadlines are not met.</w:t>
      </w:r>
    </w:p>
    <w:tbl>
      <w:tblPr>
        <w:tblStyle w:val="TableGrid"/>
        <w:tblW w:w="9507" w:type="dxa"/>
        <w:tblLayout w:type="fixed"/>
        <w:tblLook w:val="06A0" w:firstRow="1" w:lastRow="0" w:firstColumn="1" w:lastColumn="0" w:noHBand="1" w:noVBand="1"/>
      </w:tblPr>
      <w:tblGrid>
        <w:gridCol w:w="1005"/>
        <w:gridCol w:w="1028"/>
        <w:gridCol w:w="2040"/>
        <w:gridCol w:w="1602"/>
        <w:gridCol w:w="2259"/>
        <w:gridCol w:w="1573"/>
      </w:tblGrid>
      <w:tr w:rsidR="32244DBB" w:rsidTr="0321025F" w14:paraId="79EC78BA" w14:textId="77777777">
        <w:trPr>
          <w:trHeight w:val="300"/>
        </w:trPr>
        <w:tc>
          <w:tcPr>
            <w:tcW w:w="1005" w:type="dxa"/>
          </w:tcPr>
          <w:p w:rsidR="21AFBDB3" w:rsidP="4842FDD1" w:rsidRDefault="1C3C44B6" w14:paraId="23795B3B" w14:textId="5CDDEAEC">
            <w:pPr>
              <w:pStyle w:val="ListParagraph"/>
              <w:ind w:left="0"/>
              <w:rPr>
                <w:rFonts w:ascii="Aptos" w:hAnsi="Aptos" w:eastAsia="Aptos" w:cs="Aptos"/>
                <w:i/>
                <w:iCs/>
                <w:color w:val="000000" w:themeColor="text1"/>
                <w:sz w:val="20"/>
                <w:szCs w:val="20"/>
              </w:rPr>
            </w:pPr>
            <w:r w:rsidRPr="4842FDD1">
              <w:rPr>
                <w:rFonts w:ascii="Aptos" w:hAnsi="Aptos" w:eastAsia="Aptos" w:cs="Aptos"/>
                <w:i/>
                <w:iCs/>
                <w:color w:val="000000" w:themeColor="text1"/>
                <w:sz w:val="20"/>
                <w:szCs w:val="20"/>
              </w:rPr>
              <w:t>OHIP finalizes 834 TERM files</w:t>
            </w:r>
          </w:p>
        </w:tc>
        <w:tc>
          <w:tcPr>
            <w:tcW w:w="1028" w:type="dxa"/>
          </w:tcPr>
          <w:p w:rsidR="1CB42582" w:rsidP="4842FDD1" w:rsidRDefault="732E5505" w14:paraId="23FA428D" w14:textId="793B6D81">
            <w:pPr>
              <w:rPr>
                <w:sz w:val="20"/>
                <w:szCs w:val="20"/>
              </w:rPr>
            </w:pPr>
            <w:r w:rsidRPr="4842FDD1">
              <w:rPr>
                <w:sz w:val="20"/>
                <w:szCs w:val="20"/>
              </w:rPr>
              <w:t>MCO Upload monthly file</w:t>
            </w:r>
          </w:p>
        </w:tc>
        <w:tc>
          <w:tcPr>
            <w:tcW w:w="2040" w:type="dxa"/>
          </w:tcPr>
          <w:p w:rsidR="1CB42582" w:rsidP="4842FDD1" w:rsidRDefault="732E5505" w14:paraId="63417438" w14:textId="44D0526C">
            <w:pPr>
              <w:rPr>
                <w:b/>
                <w:bCs/>
                <w:sz w:val="20"/>
                <w:szCs w:val="20"/>
              </w:rPr>
            </w:pPr>
            <w:r w:rsidRPr="4842FDD1">
              <w:rPr>
                <w:b/>
                <w:bCs/>
                <w:sz w:val="20"/>
                <w:szCs w:val="20"/>
              </w:rPr>
              <w:t>RRHIO process</w:t>
            </w:r>
            <w:r w:rsidRPr="4842FDD1" w:rsidR="757FAD45">
              <w:rPr>
                <w:b/>
                <w:bCs/>
                <w:sz w:val="20"/>
                <w:szCs w:val="20"/>
              </w:rPr>
              <w:t xml:space="preserve"> original file</w:t>
            </w:r>
          </w:p>
          <w:p w:rsidR="67BE3B9E" w:rsidP="4842FDD1" w:rsidRDefault="577E3608" w14:paraId="03456354" w14:textId="551F0292">
            <w:pPr>
              <w:rPr>
                <w:sz w:val="20"/>
                <w:szCs w:val="20"/>
              </w:rPr>
            </w:pPr>
            <w:r w:rsidRPr="0321025F">
              <w:rPr>
                <w:sz w:val="20"/>
                <w:szCs w:val="20"/>
              </w:rPr>
              <w:t>-</w:t>
            </w:r>
            <w:r w:rsidRPr="0321025F" w:rsidR="0906A240">
              <w:rPr>
                <w:sz w:val="20"/>
                <w:szCs w:val="20"/>
              </w:rPr>
              <w:t xml:space="preserve"> send valid records to NYe</w:t>
            </w:r>
            <w:r w:rsidRPr="0321025F" w:rsidR="1727458B">
              <w:rPr>
                <w:sz w:val="20"/>
                <w:szCs w:val="20"/>
              </w:rPr>
              <w:t>C</w:t>
            </w:r>
          </w:p>
          <w:p w:rsidR="47A54A3C" w:rsidP="4842FDD1" w:rsidRDefault="44A2CC85" w14:paraId="3BE73EC3" w14:textId="335E676D">
            <w:pPr>
              <w:rPr>
                <w:sz w:val="20"/>
                <w:szCs w:val="20"/>
              </w:rPr>
            </w:pPr>
            <w:r w:rsidRPr="4842FDD1">
              <w:rPr>
                <w:sz w:val="20"/>
                <w:szCs w:val="20"/>
              </w:rPr>
              <w:t>- provide MCO processing status (success or error)</w:t>
            </w:r>
          </w:p>
        </w:tc>
        <w:tc>
          <w:tcPr>
            <w:tcW w:w="1602" w:type="dxa"/>
          </w:tcPr>
          <w:p w:rsidR="47A54A3C" w:rsidP="4842FDD1" w:rsidRDefault="44A2CC85" w14:paraId="7A547CDB" w14:textId="58AC7C56">
            <w:pPr>
              <w:rPr>
                <w:sz w:val="20"/>
                <w:szCs w:val="20"/>
              </w:rPr>
            </w:pPr>
            <w:r w:rsidRPr="4842FDD1">
              <w:rPr>
                <w:sz w:val="20"/>
                <w:szCs w:val="20"/>
              </w:rPr>
              <w:t>MCO to resolve</w:t>
            </w:r>
            <w:r w:rsidRPr="4842FDD1" w:rsidR="732E5505">
              <w:rPr>
                <w:sz w:val="20"/>
                <w:szCs w:val="20"/>
              </w:rPr>
              <w:t xml:space="preserve"> errors</w:t>
            </w:r>
            <w:r w:rsidRPr="4842FDD1" w:rsidR="32EFC009">
              <w:rPr>
                <w:sz w:val="20"/>
                <w:szCs w:val="20"/>
              </w:rPr>
              <w:t xml:space="preserve"> and send Resubmission file to RRHIO</w:t>
            </w:r>
          </w:p>
        </w:tc>
        <w:tc>
          <w:tcPr>
            <w:tcW w:w="2259" w:type="dxa"/>
          </w:tcPr>
          <w:p w:rsidR="59C68F51" w:rsidP="4842FDD1" w:rsidRDefault="4F18C844" w14:paraId="7AB593DF" w14:textId="54CCB2CD">
            <w:pPr>
              <w:rPr>
                <w:b/>
                <w:bCs/>
                <w:sz w:val="20"/>
                <w:szCs w:val="20"/>
              </w:rPr>
            </w:pPr>
            <w:r w:rsidRPr="4842FDD1">
              <w:rPr>
                <w:b/>
                <w:bCs/>
                <w:sz w:val="20"/>
                <w:szCs w:val="20"/>
              </w:rPr>
              <w:t>RRHIO process Resubmission file</w:t>
            </w:r>
          </w:p>
          <w:p w:rsidR="59C68F51" w:rsidP="4842FDD1" w:rsidRDefault="4F18C844" w14:paraId="6CCB2111" w14:textId="2E4CBA03">
            <w:pPr>
              <w:rPr>
                <w:sz w:val="20"/>
                <w:szCs w:val="20"/>
              </w:rPr>
            </w:pPr>
            <w:r w:rsidRPr="4842FDD1">
              <w:rPr>
                <w:sz w:val="20"/>
                <w:szCs w:val="20"/>
              </w:rPr>
              <w:t xml:space="preserve">- send valid records to </w:t>
            </w:r>
            <w:proofErr w:type="spellStart"/>
            <w:r w:rsidRPr="4842FDD1">
              <w:rPr>
                <w:sz w:val="20"/>
                <w:szCs w:val="20"/>
              </w:rPr>
              <w:t>NYec</w:t>
            </w:r>
            <w:proofErr w:type="spellEnd"/>
          </w:p>
          <w:p w:rsidR="59C68F51" w:rsidP="4842FDD1" w:rsidRDefault="4F18C844" w14:paraId="6F046BF1" w14:textId="34D51D2A">
            <w:pPr>
              <w:rPr>
                <w:sz w:val="20"/>
                <w:szCs w:val="20"/>
              </w:rPr>
            </w:pPr>
            <w:r w:rsidRPr="4842FDD1">
              <w:rPr>
                <w:sz w:val="20"/>
                <w:szCs w:val="20"/>
              </w:rPr>
              <w:t>- provide MCO processing status (success or error)</w:t>
            </w:r>
          </w:p>
        </w:tc>
        <w:tc>
          <w:tcPr>
            <w:tcW w:w="1573" w:type="dxa"/>
          </w:tcPr>
          <w:p w:rsidR="66C219C6" w:rsidP="4842FDD1" w:rsidRDefault="5C9F0651" w14:paraId="77E7A47D" w14:textId="1491054B">
            <w:pPr>
              <w:rPr>
                <w:sz w:val="20"/>
                <w:szCs w:val="20"/>
              </w:rPr>
            </w:pPr>
            <w:r w:rsidRPr="4842FDD1">
              <w:rPr>
                <w:b/>
                <w:bCs/>
                <w:sz w:val="20"/>
                <w:szCs w:val="20"/>
              </w:rPr>
              <w:t xml:space="preserve">NYeC </w:t>
            </w:r>
            <w:r w:rsidRPr="4842FDD1">
              <w:rPr>
                <w:sz w:val="20"/>
                <w:szCs w:val="20"/>
              </w:rPr>
              <w:t xml:space="preserve">Sends ESMF file to </w:t>
            </w:r>
            <w:r w:rsidRPr="4842FDD1" w:rsidR="635E4A83">
              <w:rPr>
                <w:sz w:val="20"/>
                <w:szCs w:val="20"/>
              </w:rPr>
              <w:t>QE’s -</w:t>
            </w:r>
            <w:r w:rsidRPr="4842FDD1">
              <w:rPr>
                <w:sz w:val="20"/>
                <w:szCs w:val="20"/>
              </w:rPr>
              <w:t>&gt; QE send to SCN’s</w:t>
            </w:r>
          </w:p>
        </w:tc>
      </w:tr>
      <w:tr w:rsidR="32244DBB" w:rsidTr="0321025F" w14:paraId="1C483DD2" w14:textId="77777777">
        <w:trPr>
          <w:trHeight w:val="300"/>
        </w:trPr>
        <w:tc>
          <w:tcPr>
            <w:tcW w:w="1005" w:type="dxa"/>
          </w:tcPr>
          <w:p w:rsidR="001D240F" w:rsidP="4842FDD1" w:rsidRDefault="69CFC8CB" w14:paraId="67CDC20A" w14:textId="78FE539B">
            <w:pPr>
              <w:rPr>
                <w:sz w:val="20"/>
                <w:szCs w:val="20"/>
              </w:rPr>
            </w:pPr>
            <w:r w:rsidRPr="4842FDD1">
              <w:rPr>
                <w:sz w:val="20"/>
                <w:szCs w:val="20"/>
              </w:rPr>
              <w:t>25</w:t>
            </w:r>
            <w:r w:rsidRPr="001D240F" w:rsidR="001D240F">
              <w:rPr>
                <w:sz w:val="20"/>
                <w:szCs w:val="20"/>
                <w:vertAlign w:val="superscript"/>
              </w:rPr>
              <w:t>th</w:t>
            </w:r>
          </w:p>
        </w:tc>
        <w:tc>
          <w:tcPr>
            <w:tcW w:w="1028" w:type="dxa"/>
          </w:tcPr>
          <w:p w:rsidR="1CB42582" w:rsidP="4842FDD1" w:rsidRDefault="0906A240" w14:paraId="4F059007" w14:textId="11B2ED8D">
            <w:pPr>
              <w:rPr>
                <w:sz w:val="20"/>
                <w:szCs w:val="20"/>
              </w:rPr>
            </w:pPr>
            <w:r w:rsidRPr="00B35ECB">
              <w:rPr>
                <w:sz w:val="20"/>
                <w:szCs w:val="20"/>
              </w:rPr>
              <w:t>2</w:t>
            </w:r>
            <w:r w:rsidRPr="00B35ECB" w:rsidR="006E4055">
              <w:rPr>
                <w:sz w:val="20"/>
                <w:szCs w:val="20"/>
              </w:rPr>
              <w:t>6</w:t>
            </w:r>
            <w:r w:rsidRPr="00B35ECB">
              <w:rPr>
                <w:sz w:val="20"/>
                <w:szCs w:val="20"/>
                <w:vertAlign w:val="superscript"/>
              </w:rPr>
              <w:t>th</w:t>
            </w:r>
            <w:r w:rsidRPr="0321025F" w:rsidR="412FD0E8">
              <w:rPr>
                <w:sz w:val="20"/>
                <w:szCs w:val="20"/>
              </w:rPr>
              <w:t xml:space="preserve"> – </w:t>
            </w:r>
            <w:r w:rsidRPr="0321025F" w:rsidR="423CFB96">
              <w:rPr>
                <w:sz w:val="20"/>
                <w:szCs w:val="20"/>
              </w:rPr>
              <w:t>4</w:t>
            </w:r>
            <w:r w:rsidRPr="0321025F" w:rsidR="423CFB96">
              <w:rPr>
                <w:sz w:val="20"/>
                <w:szCs w:val="20"/>
                <w:vertAlign w:val="superscript"/>
              </w:rPr>
              <w:t>th</w:t>
            </w:r>
            <w:r w:rsidRPr="0321025F" w:rsidR="423CFB96">
              <w:rPr>
                <w:sz w:val="20"/>
                <w:szCs w:val="20"/>
              </w:rPr>
              <w:t xml:space="preserve"> </w:t>
            </w:r>
            <w:r w:rsidRPr="0321025F" w:rsidR="412FD0E8">
              <w:rPr>
                <w:sz w:val="20"/>
                <w:szCs w:val="20"/>
              </w:rPr>
              <w:t xml:space="preserve"> </w:t>
            </w:r>
          </w:p>
        </w:tc>
        <w:tc>
          <w:tcPr>
            <w:tcW w:w="2040" w:type="dxa"/>
          </w:tcPr>
          <w:p w:rsidR="1CB42582" w:rsidP="4842FDD1" w:rsidRDefault="732E5505" w14:paraId="2441E922" w14:textId="4509DD45">
            <w:pPr>
              <w:rPr>
                <w:sz w:val="20"/>
                <w:szCs w:val="20"/>
              </w:rPr>
            </w:pPr>
            <w:r w:rsidRPr="4842FDD1">
              <w:rPr>
                <w:sz w:val="20"/>
                <w:szCs w:val="20"/>
              </w:rPr>
              <w:t>Same day the file is received</w:t>
            </w:r>
          </w:p>
        </w:tc>
        <w:tc>
          <w:tcPr>
            <w:tcW w:w="1602" w:type="dxa"/>
          </w:tcPr>
          <w:p w:rsidR="1CB42582" w:rsidP="4842FDD1" w:rsidRDefault="7C91A28E" w14:paraId="326C71B2" w14:textId="703E3E67">
            <w:pPr>
              <w:rPr>
                <w:sz w:val="20"/>
                <w:szCs w:val="20"/>
              </w:rPr>
            </w:pPr>
            <w:r w:rsidRPr="0321025F">
              <w:rPr>
                <w:sz w:val="20"/>
                <w:szCs w:val="20"/>
              </w:rPr>
              <w:t>By the</w:t>
            </w:r>
            <w:r w:rsidRPr="0321025F" w:rsidR="0906A240">
              <w:rPr>
                <w:sz w:val="20"/>
                <w:szCs w:val="20"/>
              </w:rPr>
              <w:t xml:space="preserve"> 4</w:t>
            </w:r>
            <w:r w:rsidRPr="0321025F" w:rsidR="0906A240">
              <w:rPr>
                <w:sz w:val="20"/>
                <w:szCs w:val="20"/>
                <w:vertAlign w:val="superscript"/>
              </w:rPr>
              <w:t>th</w:t>
            </w:r>
            <w:r w:rsidRPr="0321025F" w:rsidR="2C1CEDB0">
              <w:rPr>
                <w:sz w:val="20"/>
                <w:szCs w:val="20"/>
              </w:rPr>
              <w:t xml:space="preserve"> </w:t>
            </w:r>
          </w:p>
        </w:tc>
        <w:tc>
          <w:tcPr>
            <w:tcW w:w="2259" w:type="dxa"/>
          </w:tcPr>
          <w:p w:rsidR="12018FC6" w:rsidP="4842FDD1" w:rsidRDefault="17DCED18" w14:paraId="3EE73753" w14:textId="6781C757">
            <w:pPr>
              <w:rPr>
                <w:sz w:val="20"/>
                <w:szCs w:val="20"/>
              </w:rPr>
            </w:pPr>
            <w:r w:rsidRPr="4842FDD1">
              <w:rPr>
                <w:sz w:val="20"/>
                <w:szCs w:val="20"/>
              </w:rPr>
              <w:t>Same day the file is received</w:t>
            </w:r>
          </w:p>
        </w:tc>
        <w:tc>
          <w:tcPr>
            <w:tcW w:w="1573" w:type="dxa"/>
          </w:tcPr>
          <w:p w:rsidR="16FA4DDD" w:rsidP="4842FDD1" w:rsidRDefault="03B8EA4D" w14:paraId="499417D7" w14:textId="19C9B0C3">
            <w:pPr>
              <w:rPr>
                <w:sz w:val="20"/>
                <w:szCs w:val="20"/>
              </w:rPr>
            </w:pPr>
            <w:r w:rsidRPr="4842FDD1">
              <w:rPr>
                <w:sz w:val="20"/>
                <w:szCs w:val="20"/>
              </w:rPr>
              <w:t>5</w:t>
            </w:r>
            <w:r w:rsidRPr="4842FDD1">
              <w:rPr>
                <w:sz w:val="20"/>
                <w:szCs w:val="20"/>
                <w:vertAlign w:val="superscript"/>
              </w:rPr>
              <w:t>th</w:t>
            </w:r>
            <w:r w:rsidRPr="4842FDD1">
              <w:rPr>
                <w:sz w:val="20"/>
                <w:szCs w:val="20"/>
              </w:rPr>
              <w:t xml:space="preserve"> </w:t>
            </w:r>
          </w:p>
        </w:tc>
      </w:tr>
    </w:tbl>
    <w:p w:rsidR="5514E234" w:rsidP="32244DBB" w:rsidRDefault="5514E234" w14:paraId="6B3DF086" w14:textId="204AC7E9">
      <w:pPr>
        <w:spacing w:line="240" w:lineRule="auto"/>
        <w:rPr>
          <w:rFonts w:ascii="Aptos" w:hAnsi="Aptos" w:eastAsia="Aptos" w:cs="Aptos"/>
          <w:color w:val="000000" w:themeColor="text1"/>
          <w:sz w:val="24"/>
          <w:szCs w:val="24"/>
        </w:rPr>
      </w:pPr>
    </w:p>
    <w:p w:rsidRPr="0096704A" w:rsidR="00743BA8" w:rsidP="0096704A" w:rsidRDefault="03E4D7E8" w14:paraId="3C530773" w14:textId="1B259FAC">
      <w:pPr>
        <w:pStyle w:val="Heading3"/>
        <w:rPr>
          <w:sz w:val="24"/>
          <w:szCs w:val="24"/>
        </w:rPr>
      </w:pPr>
      <w:bookmarkStart w:name="_Toc187926966" w:id="19"/>
      <w:bookmarkStart w:name="_Toc1333224130" w:id="20"/>
      <w:r w:rsidRPr="32244DBB">
        <w:rPr>
          <w:sz w:val="24"/>
          <w:szCs w:val="24"/>
        </w:rPr>
        <w:t xml:space="preserve">f. </w:t>
      </w:r>
      <w:r w:rsidRPr="32244DBB" w:rsidR="48859E29">
        <w:rPr>
          <w:sz w:val="24"/>
          <w:szCs w:val="24"/>
        </w:rPr>
        <w:t>Folder Structure and Permissions</w:t>
      </w:r>
      <w:bookmarkEnd w:id="19"/>
      <w:bookmarkEnd w:id="20"/>
    </w:p>
    <w:p w:rsidR="00743BA8" w:rsidP="00FC2E07" w:rsidRDefault="00743BA8" w14:paraId="5CDEDDF9" w14:textId="49826B78">
      <w:r>
        <w:t xml:space="preserve">The following folder structure </w:t>
      </w:r>
      <w:r w:rsidR="2CC4A0BE">
        <w:t>is</w:t>
      </w:r>
      <w:r>
        <w:t xml:space="preserve"> </w:t>
      </w:r>
      <w:r w:rsidR="00725BBD">
        <w:t>established</w:t>
      </w:r>
      <w:r>
        <w:t xml:space="preserve"> on the SFTP server </w:t>
      </w:r>
      <w:r w:rsidR="00725BBD">
        <w:t>within</w:t>
      </w:r>
      <w:r>
        <w:t xml:space="preserve"> each MCO</w:t>
      </w:r>
      <w:r w:rsidR="00725BBD">
        <w:t>’</w:t>
      </w:r>
      <w:r>
        <w:t>s home folder:</w:t>
      </w:r>
    </w:p>
    <w:p w:rsidR="00743BA8" w:rsidP="00FF3C4B" w:rsidRDefault="00743BA8" w14:paraId="6CF67205" w14:textId="2009F1C6">
      <w:pPr>
        <w:pStyle w:val="ListParagraph"/>
        <w:numPr>
          <w:ilvl w:val="0"/>
          <w:numId w:val="10"/>
        </w:numPr>
      </w:pPr>
      <w:r w:rsidRPr="00743BA8">
        <w:rPr>
          <w:b/>
          <w:bCs/>
        </w:rPr>
        <w:t>Inbound</w:t>
      </w:r>
      <w:r>
        <w:t xml:space="preserve"> </w:t>
      </w:r>
      <w:r w:rsidRPr="00CB5953">
        <w:t>[write only]:</w:t>
      </w:r>
      <w:r>
        <w:t xml:space="preserve"> </w:t>
      </w:r>
      <w:r w:rsidRPr="00725BBD" w:rsidR="00725BBD">
        <w:t>This folder is designated for MCOs to upload ESMF roster files to RRHIO. MCOs will have write-only access to this folder, meaning they can upload files but cannot read or delete them after submission.</w:t>
      </w:r>
    </w:p>
    <w:p w:rsidR="00725BBD" w:rsidP="00FC2E07" w:rsidRDefault="00725BBD" w14:paraId="670BC4F7" w14:textId="77777777">
      <w:pPr>
        <w:pStyle w:val="ListParagraph"/>
      </w:pPr>
    </w:p>
    <w:p w:rsidR="00655D2F" w:rsidP="00FF3C4B" w:rsidRDefault="00743BA8" w14:paraId="515EF558" w14:textId="44AD7B15">
      <w:pPr>
        <w:pStyle w:val="ListParagraph"/>
        <w:numPr>
          <w:ilvl w:val="0"/>
          <w:numId w:val="10"/>
        </w:numPr>
        <w:spacing w:after="0" w:line="240" w:lineRule="auto"/>
      </w:pPr>
      <w:r w:rsidRPr="0ED602EA">
        <w:rPr>
          <w:b/>
          <w:bCs/>
        </w:rPr>
        <w:t>Outbound</w:t>
      </w:r>
      <w:r>
        <w:t xml:space="preserve"> [read</w:t>
      </w:r>
      <w:r w:rsidR="00D93855">
        <w:t xml:space="preserve"> &amp; write</w:t>
      </w:r>
      <w:r>
        <w:t xml:space="preserve">]: </w:t>
      </w:r>
      <w:r w:rsidRPr="00D75015" w:rsidR="00D75015">
        <w:t xml:space="preserve">This folder contains response files (either success or error) sent by RRHIO to the MCOs. The outbound folder will have </w:t>
      </w:r>
      <w:r w:rsidR="00D93855">
        <w:t>three</w:t>
      </w:r>
      <w:r w:rsidRPr="00D75015" w:rsidR="00D75015">
        <w:t xml:space="preserve"> subfolders: </w:t>
      </w:r>
      <w:r w:rsidR="00D93855">
        <w:t xml:space="preserve">Success, Error and </w:t>
      </w:r>
      <w:proofErr w:type="spellStart"/>
      <w:r w:rsidR="00D93855">
        <w:t>Error_Processed</w:t>
      </w:r>
      <w:proofErr w:type="spellEnd"/>
      <w:r w:rsidR="00E056C3">
        <w:t>.</w:t>
      </w:r>
    </w:p>
    <w:p w:rsidR="00725BBD" w:rsidP="00FC2E07" w:rsidRDefault="00725BBD" w14:paraId="0A6344A2" w14:textId="77777777">
      <w:pPr>
        <w:pStyle w:val="ListParagraph"/>
        <w:spacing w:after="0" w:line="240" w:lineRule="auto"/>
      </w:pPr>
    </w:p>
    <w:p w:rsidR="00655D2F" w:rsidP="00A37CAA" w:rsidRDefault="00A37CAA" w14:paraId="22E891E4" w14:textId="4397DEB1">
      <w:pPr>
        <w:pStyle w:val="ListParagraph"/>
        <w:spacing w:line="360" w:lineRule="auto"/>
      </w:pPr>
      <w:r>
        <w:t xml:space="preserve">SFTP </w:t>
      </w:r>
      <w:r w:rsidR="00A85CF4">
        <w:t xml:space="preserve">Folder </w:t>
      </w:r>
      <w:r w:rsidR="00F8169F">
        <w:t>Specs</w:t>
      </w:r>
      <w:r w:rsidR="00655D2F">
        <w:t xml:space="preserve">:  </w:t>
      </w:r>
    </w:p>
    <w:p w:rsidR="00655D2F" w:rsidP="00FF3C4B" w:rsidRDefault="00A37CAA" w14:paraId="5DBF40C5" w14:textId="4BEBBEC2">
      <w:pPr>
        <w:pStyle w:val="ListParagraph"/>
        <w:numPr>
          <w:ilvl w:val="0"/>
          <w:numId w:val="16"/>
        </w:numPr>
        <w:ind w:left="1440"/>
      </w:pPr>
      <w:r w:rsidRPr="00E056C3">
        <w:rPr>
          <w:i/>
          <w:iCs/>
        </w:rPr>
        <w:t>[SFTP]:</w:t>
      </w:r>
      <w:r w:rsidRPr="00E056C3" w:rsidR="00655D2F">
        <w:rPr>
          <w:i/>
          <w:iCs/>
        </w:rPr>
        <w:t>/</w:t>
      </w:r>
      <w:proofErr w:type="spellStart"/>
      <w:r w:rsidRPr="00E056C3" w:rsidR="006A5290">
        <w:rPr>
          <w:i/>
          <w:iCs/>
        </w:rPr>
        <w:t>esmf</w:t>
      </w:r>
      <w:proofErr w:type="spellEnd"/>
      <w:r w:rsidRPr="00E056C3" w:rsidR="00655D2F">
        <w:rPr>
          <w:i/>
          <w:iCs/>
        </w:rPr>
        <w:t>/inbound</w:t>
      </w:r>
      <w:r>
        <w:t xml:space="preserve"> – MCOs upload the Monthly full files and Resubmission files to RRHIO.</w:t>
      </w:r>
    </w:p>
    <w:p w:rsidR="00655D2F" w:rsidP="00FF3C4B" w:rsidRDefault="00A37CAA" w14:paraId="7E367392" w14:textId="678AEF5D">
      <w:pPr>
        <w:pStyle w:val="ListParagraph"/>
        <w:numPr>
          <w:ilvl w:val="0"/>
          <w:numId w:val="16"/>
        </w:numPr>
        <w:ind w:left="1440"/>
      </w:pPr>
      <w:r w:rsidRPr="00E056C3">
        <w:rPr>
          <w:i/>
          <w:iCs/>
        </w:rPr>
        <w:t>[SFTP]:/</w:t>
      </w:r>
      <w:proofErr w:type="spellStart"/>
      <w:r w:rsidRPr="00E056C3" w:rsidR="006A5290">
        <w:rPr>
          <w:i/>
          <w:iCs/>
        </w:rPr>
        <w:t>esmf</w:t>
      </w:r>
      <w:proofErr w:type="spellEnd"/>
      <w:r w:rsidRPr="00E056C3" w:rsidR="00655D2F">
        <w:rPr>
          <w:i/>
          <w:iCs/>
        </w:rPr>
        <w:t>/outbound</w:t>
      </w:r>
      <w:r w:rsidRPr="00E056C3">
        <w:rPr>
          <w:i/>
          <w:iCs/>
        </w:rPr>
        <w:t>/success</w:t>
      </w:r>
      <w:r>
        <w:t xml:space="preserve"> – RRHIO sends the success response files</w:t>
      </w:r>
      <w:r w:rsidR="00B3663B">
        <w:t xml:space="preserve"> to MCOs</w:t>
      </w:r>
      <w:r>
        <w:t>.</w:t>
      </w:r>
    </w:p>
    <w:p w:rsidR="00A37CAA" w:rsidP="00FF3C4B" w:rsidRDefault="00A37CAA" w14:paraId="6F551AEF" w14:textId="2FB7D8C4">
      <w:pPr>
        <w:pStyle w:val="ListParagraph"/>
        <w:numPr>
          <w:ilvl w:val="0"/>
          <w:numId w:val="16"/>
        </w:numPr>
        <w:ind w:left="1440"/>
      </w:pPr>
      <w:r w:rsidRPr="00E056C3">
        <w:rPr>
          <w:i/>
          <w:iCs/>
        </w:rPr>
        <w:t>[SFTP]:/</w:t>
      </w:r>
      <w:proofErr w:type="spellStart"/>
      <w:r w:rsidRPr="00E056C3">
        <w:rPr>
          <w:i/>
          <w:iCs/>
        </w:rPr>
        <w:t>esmf</w:t>
      </w:r>
      <w:proofErr w:type="spellEnd"/>
      <w:r w:rsidRPr="00E056C3">
        <w:rPr>
          <w:i/>
          <w:iCs/>
        </w:rPr>
        <w:t>/outbound/error</w:t>
      </w:r>
      <w:r>
        <w:t xml:space="preserve"> – RRHIO sends </w:t>
      </w:r>
      <w:r w:rsidR="00F8169F">
        <w:t>both file rejection and</w:t>
      </w:r>
      <w:r>
        <w:t xml:space="preserve"> error response files</w:t>
      </w:r>
      <w:r w:rsidR="00B3663B">
        <w:t xml:space="preserve"> to MCOs for picking up </w:t>
      </w:r>
      <w:r w:rsidR="00356A2C">
        <w:t>to correct and resubmit</w:t>
      </w:r>
      <w:r>
        <w:t>.</w:t>
      </w:r>
    </w:p>
    <w:p w:rsidR="00D93855" w:rsidP="00FF3C4B" w:rsidRDefault="00D93855" w14:paraId="5003405C" w14:textId="02764280">
      <w:pPr>
        <w:pStyle w:val="ListParagraph"/>
        <w:numPr>
          <w:ilvl w:val="0"/>
          <w:numId w:val="16"/>
        </w:numPr>
        <w:ind w:left="1440"/>
      </w:pPr>
      <w:r w:rsidRPr="00E056C3">
        <w:rPr>
          <w:i/>
          <w:iCs/>
        </w:rPr>
        <w:t>[SFTP]:/</w:t>
      </w:r>
      <w:proofErr w:type="spellStart"/>
      <w:r w:rsidRPr="00E056C3">
        <w:rPr>
          <w:i/>
          <w:iCs/>
        </w:rPr>
        <w:t>esmf</w:t>
      </w:r>
      <w:proofErr w:type="spellEnd"/>
      <w:r w:rsidRPr="00E056C3">
        <w:rPr>
          <w:i/>
          <w:iCs/>
        </w:rPr>
        <w:t>/outbound/</w:t>
      </w:r>
      <w:proofErr w:type="spellStart"/>
      <w:r w:rsidRPr="00E056C3">
        <w:rPr>
          <w:i/>
          <w:iCs/>
        </w:rPr>
        <w:t>error_processed</w:t>
      </w:r>
      <w:proofErr w:type="spellEnd"/>
      <w:r>
        <w:t xml:space="preserve"> - </w:t>
      </w:r>
      <w:r w:rsidRPr="00D75015">
        <w:t xml:space="preserve">MCOs </w:t>
      </w:r>
      <w:r w:rsidR="008974B8">
        <w:t>should</w:t>
      </w:r>
      <w:r w:rsidRPr="00D75015">
        <w:t xml:space="preserve"> </w:t>
      </w:r>
      <w:r>
        <w:t>move error</w:t>
      </w:r>
      <w:r w:rsidRPr="00D75015">
        <w:t xml:space="preserve"> files from th</w:t>
      </w:r>
      <w:r>
        <w:t xml:space="preserve">e </w:t>
      </w:r>
      <w:r w:rsidRPr="00A34081">
        <w:rPr>
          <w:b/>
          <w:bCs/>
          <w:i/>
          <w:iCs/>
        </w:rPr>
        <w:t>error</w:t>
      </w:r>
      <w:r w:rsidRPr="00D75015">
        <w:t xml:space="preserve"> folder</w:t>
      </w:r>
      <w:r>
        <w:t xml:space="preserve"> to th</w:t>
      </w:r>
      <w:r w:rsidR="008974B8">
        <w:t xml:space="preserve">e </w:t>
      </w:r>
      <w:proofErr w:type="spellStart"/>
      <w:r w:rsidRPr="00A34081" w:rsidR="008974B8">
        <w:rPr>
          <w:b/>
          <w:bCs/>
          <w:i/>
          <w:iCs/>
        </w:rPr>
        <w:t>error_processed</w:t>
      </w:r>
      <w:proofErr w:type="spellEnd"/>
      <w:r w:rsidRPr="00D75015">
        <w:t xml:space="preserve"> </w:t>
      </w:r>
      <w:r w:rsidR="00E056C3">
        <w:t xml:space="preserve">folder </w:t>
      </w:r>
      <w:r w:rsidR="00F8169F">
        <w:t>once</w:t>
      </w:r>
      <w:r w:rsidRPr="00D75015">
        <w:t xml:space="preserve"> they are picked up</w:t>
      </w:r>
      <w:r>
        <w:t xml:space="preserve"> for processing</w:t>
      </w:r>
      <w:r w:rsidR="00E056C3">
        <w:t xml:space="preserve"> on their side</w:t>
      </w:r>
      <w:r w:rsidRPr="00D75015">
        <w:t xml:space="preserve"> to keep </w:t>
      </w:r>
      <w:r w:rsidR="00E056C3">
        <w:t xml:space="preserve">the </w:t>
      </w:r>
      <w:r w:rsidRPr="00E056C3" w:rsidR="00E056C3">
        <w:rPr>
          <w:i/>
          <w:iCs/>
        </w:rPr>
        <w:t>error</w:t>
      </w:r>
      <w:r w:rsidR="00E056C3">
        <w:t xml:space="preserve"> folder clean</w:t>
      </w:r>
      <w:r>
        <w:t xml:space="preserve"> for picking </w:t>
      </w:r>
      <w:r w:rsidR="00F8169F">
        <w:t xml:space="preserve">up </w:t>
      </w:r>
      <w:r>
        <w:t>the next files</w:t>
      </w:r>
      <w:r w:rsidR="00F8169F">
        <w:t xml:space="preserve"> correctly</w:t>
      </w:r>
      <w:r>
        <w:t>.</w:t>
      </w:r>
    </w:p>
    <w:p w:rsidR="00356A2C" w:rsidP="00356A2C" w:rsidRDefault="008F503D" w14:paraId="2726B612" w14:textId="2036EE7E">
      <w:pPr>
        <w:spacing w:after="0"/>
        <w:ind w:left="1440"/>
      </w:pPr>
      <w:r w:rsidRPr="008F503D">
        <w:rPr>
          <w:noProof/>
        </w:rPr>
        <w:drawing>
          <wp:inline distT="0" distB="0" distL="0" distR="0" wp14:anchorId="76681CA1" wp14:editId="13555CFF">
            <wp:extent cx="5398770" cy="2019300"/>
            <wp:effectExtent l="0" t="0" r="0" b="0"/>
            <wp:docPr id="213025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5573" name="Picture 1" descr="A screenshot of a computer&#10;&#10;Description automatically generated"/>
                    <pic:cNvPicPr/>
                  </pic:nvPicPr>
                  <pic:blipFill>
                    <a:blip r:embed="rId14"/>
                    <a:stretch>
                      <a:fillRect/>
                    </a:stretch>
                  </pic:blipFill>
                  <pic:spPr>
                    <a:xfrm>
                      <a:off x="0" y="0"/>
                      <a:ext cx="5411822" cy="2024182"/>
                    </a:xfrm>
                    <a:prstGeom prst="rect">
                      <a:avLst/>
                    </a:prstGeom>
                  </pic:spPr>
                </pic:pic>
              </a:graphicData>
            </a:graphic>
          </wp:inline>
        </w:drawing>
      </w:r>
    </w:p>
    <w:p w:rsidRPr="008F503D" w:rsidR="00356A2C" w:rsidP="008F503D" w:rsidRDefault="008F503D" w14:paraId="3175FEC1" w14:textId="64C46CC0">
      <w:pPr>
        <w:spacing w:after="0"/>
        <w:ind w:left="1440"/>
        <w:jc w:val="center"/>
        <w:rPr>
          <w:i/>
          <w:iCs/>
          <w:color w:val="595959" w:themeColor="text1" w:themeTint="A6"/>
          <w:sz w:val="18"/>
          <w:szCs w:val="18"/>
        </w:rPr>
      </w:pPr>
      <w:r w:rsidRPr="008F503D">
        <w:rPr>
          <w:i/>
          <w:iCs/>
          <w:color w:val="595959" w:themeColor="text1" w:themeTint="A6"/>
          <w:sz w:val="18"/>
          <w:szCs w:val="18"/>
        </w:rPr>
        <w:t>Fig</w:t>
      </w:r>
      <w:r w:rsidR="00F553F3">
        <w:rPr>
          <w:i/>
          <w:iCs/>
          <w:color w:val="595959" w:themeColor="text1" w:themeTint="A6"/>
          <w:sz w:val="18"/>
          <w:szCs w:val="18"/>
        </w:rPr>
        <w:t xml:space="preserve"> </w:t>
      </w:r>
      <w:r w:rsidRPr="008F503D">
        <w:rPr>
          <w:i/>
          <w:iCs/>
          <w:color w:val="595959" w:themeColor="text1" w:themeTint="A6"/>
          <w:sz w:val="18"/>
          <w:szCs w:val="18"/>
        </w:rPr>
        <w:t>1. Folder structures and permissions visible to MCOs in the RRHIO SFTP</w:t>
      </w:r>
    </w:p>
    <w:p w:rsidR="003E2840" w:rsidP="003E2840" w:rsidRDefault="003E2840" w14:paraId="7E784D45" w14:textId="77777777">
      <w:pPr>
        <w:pStyle w:val="ListParagraph"/>
      </w:pPr>
    </w:p>
    <w:p w:rsidRPr="002B1B90" w:rsidR="003E2840" w:rsidP="002B1B90" w:rsidRDefault="2ED1FC72" w14:paraId="3015F011" w14:textId="29E8CAA5">
      <w:pPr>
        <w:pStyle w:val="Heading2"/>
        <w:rPr>
          <w:color w:val="3A7C22" w:themeColor="accent6" w:themeShade="BF"/>
          <w:sz w:val="28"/>
          <w:szCs w:val="28"/>
        </w:rPr>
      </w:pPr>
      <w:bookmarkStart w:name="_Toc178891318" w:id="21"/>
      <w:bookmarkStart w:name="_Toc187926967" w:id="22"/>
      <w:bookmarkStart w:name="_Toc1815237982" w:id="23"/>
      <w:r w:rsidRPr="32244DBB">
        <w:rPr>
          <w:color w:val="3A7C22" w:themeColor="accent6" w:themeShade="BF"/>
          <w:sz w:val="28"/>
          <w:szCs w:val="28"/>
        </w:rPr>
        <w:t xml:space="preserve">3. </w:t>
      </w:r>
      <w:r w:rsidRPr="32244DBB" w:rsidR="2A75FA49">
        <w:rPr>
          <w:color w:val="3A7C22" w:themeColor="accent6" w:themeShade="BF"/>
          <w:sz w:val="28"/>
          <w:szCs w:val="28"/>
        </w:rPr>
        <w:t xml:space="preserve">File Transmission and Data Validation </w:t>
      </w:r>
      <w:r w:rsidRPr="32244DBB" w:rsidR="0B21E250">
        <w:rPr>
          <w:color w:val="3A7C22" w:themeColor="accent6" w:themeShade="BF"/>
          <w:sz w:val="28"/>
          <w:szCs w:val="28"/>
        </w:rPr>
        <w:t>Proces</w:t>
      </w:r>
      <w:r w:rsidRPr="32244DBB" w:rsidR="7BB1F6E6">
        <w:rPr>
          <w:color w:val="3A7C22" w:themeColor="accent6" w:themeShade="BF"/>
          <w:sz w:val="28"/>
          <w:szCs w:val="28"/>
        </w:rPr>
        <w:t>s</w:t>
      </w:r>
      <w:bookmarkEnd w:id="21"/>
      <w:r w:rsidRPr="32244DBB" w:rsidR="26911E1A">
        <w:rPr>
          <w:color w:val="3A7C22" w:themeColor="accent6" w:themeShade="BF"/>
          <w:sz w:val="28"/>
          <w:szCs w:val="28"/>
        </w:rPr>
        <w:t xml:space="preserve"> Overview</w:t>
      </w:r>
      <w:bookmarkEnd w:id="22"/>
      <w:bookmarkEnd w:id="23"/>
    </w:p>
    <w:p w:rsidR="00EB08CA" w:rsidP="00E94F3D" w:rsidRDefault="003F13E8" w14:paraId="16135EB5" w14:textId="002501A0">
      <w:r w:rsidRPr="003F13E8">
        <w:t>Rochester RHIO creates an SFTP folder for each Managed Care Organization (MCO). Each MCO must upload their complete file to their assigned folder every month. After the file is uploaded, Rochester RHIO will check the data to ensure it meets the requirements and formatting rules set by NYeC and the Medicaid team for the ESMF file structure. Once validated, all successfully processed records will be sent to the SHIN-NY SFTP in the same file format.</w:t>
      </w:r>
      <w:r>
        <w:t xml:space="preserve"> </w:t>
      </w:r>
      <w:r w:rsidRPr="003F13E8">
        <w:t>When there are partially errored records</w:t>
      </w:r>
      <w:r>
        <w:t xml:space="preserve"> in the file</w:t>
      </w:r>
      <w:r w:rsidRPr="003F13E8">
        <w:t xml:space="preserve">, the failed records are captured separately and returned to the MCO along with the corresponding error details for correction and resubmission. </w:t>
      </w:r>
      <w:r>
        <w:t>Other</w:t>
      </w:r>
      <w:r w:rsidRPr="003F13E8">
        <w:t xml:space="preserve"> successfully validated records will be submitted to the data lake</w:t>
      </w:r>
      <w:r>
        <w:t>.</w:t>
      </w:r>
    </w:p>
    <w:p w:rsidR="00786594" w:rsidP="00786594" w:rsidRDefault="001D3A19" w14:paraId="5665AB59" w14:textId="6C00E0DA">
      <w:pPr>
        <w:spacing w:after="0"/>
      </w:pPr>
      <w:r>
        <w:rPr>
          <w:noProof/>
        </w:rPr>
        <w:drawing>
          <wp:inline distT="0" distB="0" distL="0" distR="0" wp14:anchorId="72C17FCF" wp14:editId="35D74240">
            <wp:extent cx="5935980" cy="3299460"/>
            <wp:effectExtent l="0" t="0" r="7620" b="0"/>
            <wp:docPr id="526870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3299460"/>
                    </a:xfrm>
                    <a:prstGeom prst="rect">
                      <a:avLst/>
                    </a:prstGeom>
                    <a:noFill/>
                    <a:ln>
                      <a:noFill/>
                    </a:ln>
                  </pic:spPr>
                </pic:pic>
              </a:graphicData>
            </a:graphic>
          </wp:inline>
        </w:drawing>
      </w:r>
    </w:p>
    <w:p w:rsidRPr="00786594" w:rsidR="00786594" w:rsidP="00786594" w:rsidRDefault="00786594" w14:paraId="0834C28E" w14:textId="7793D70E">
      <w:pPr>
        <w:spacing w:after="0"/>
        <w:jc w:val="center"/>
        <w:rPr>
          <w:i/>
          <w:iCs/>
          <w:color w:val="595959" w:themeColor="text1" w:themeTint="A6"/>
          <w:sz w:val="18"/>
          <w:szCs w:val="18"/>
        </w:rPr>
      </w:pPr>
      <w:r w:rsidRPr="00786594">
        <w:rPr>
          <w:i/>
          <w:iCs/>
          <w:color w:val="595959" w:themeColor="text1" w:themeTint="A6"/>
          <w:sz w:val="18"/>
          <w:szCs w:val="18"/>
        </w:rPr>
        <w:t xml:space="preserve">Fig 2. </w:t>
      </w:r>
      <w:r w:rsidR="001D3A19">
        <w:rPr>
          <w:i/>
          <w:iCs/>
          <w:color w:val="595959" w:themeColor="text1" w:themeTint="A6"/>
          <w:sz w:val="18"/>
          <w:szCs w:val="18"/>
        </w:rPr>
        <w:t>Process</w:t>
      </w:r>
      <w:r w:rsidRPr="00786594">
        <w:rPr>
          <w:i/>
          <w:iCs/>
          <w:color w:val="595959" w:themeColor="text1" w:themeTint="A6"/>
          <w:sz w:val="18"/>
          <w:szCs w:val="18"/>
        </w:rPr>
        <w:t xml:space="preserve"> flow</w:t>
      </w:r>
      <w:r w:rsidR="001D3A19">
        <w:rPr>
          <w:i/>
          <w:iCs/>
          <w:color w:val="595959" w:themeColor="text1" w:themeTint="A6"/>
          <w:sz w:val="18"/>
          <w:szCs w:val="18"/>
        </w:rPr>
        <w:t xml:space="preserve"> diagram</w:t>
      </w:r>
    </w:p>
    <w:p w:rsidRPr="005112BA" w:rsidR="00E94F3D" w:rsidP="005112BA" w:rsidRDefault="26911E1A" w14:paraId="402F57FC" w14:textId="292E8839">
      <w:pPr>
        <w:pStyle w:val="Heading2"/>
        <w:rPr>
          <w:color w:val="3A7C22" w:themeColor="accent6" w:themeShade="BF"/>
          <w:sz w:val="28"/>
          <w:szCs w:val="28"/>
        </w:rPr>
      </w:pPr>
      <w:bookmarkStart w:name="_Toc187926968" w:id="24"/>
      <w:bookmarkStart w:name="_Toc1860913555" w:id="25"/>
      <w:r w:rsidRPr="32244DBB">
        <w:rPr>
          <w:color w:val="3A7C22" w:themeColor="accent6" w:themeShade="BF"/>
          <w:sz w:val="28"/>
          <w:szCs w:val="28"/>
        </w:rPr>
        <w:t>4.</w:t>
      </w:r>
      <w:r w:rsidRPr="32244DBB" w:rsidR="03E4D7E8">
        <w:rPr>
          <w:color w:val="3A7C22" w:themeColor="accent6" w:themeShade="BF"/>
          <w:sz w:val="28"/>
          <w:szCs w:val="28"/>
        </w:rPr>
        <w:t xml:space="preserve"> </w:t>
      </w:r>
      <w:r w:rsidRPr="32244DBB" w:rsidR="7BB1F6E6">
        <w:rPr>
          <w:color w:val="3A7C22" w:themeColor="accent6" w:themeShade="BF"/>
          <w:sz w:val="28"/>
          <w:szCs w:val="28"/>
        </w:rPr>
        <w:t>Response</w:t>
      </w:r>
      <w:r w:rsidRPr="32244DBB" w:rsidR="733D0C77">
        <w:rPr>
          <w:color w:val="3A7C22" w:themeColor="accent6" w:themeShade="BF"/>
          <w:sz w:val="28"/>
          <w:szCs w:val="28"/>
        </w:rPr>
        <w:t xml:space="preserve"> </w:t>
      </w:r>
      <w:r w:rsidRPr="32244DBB" w:rsidR="16C3AD1D">
        <w:rPr>
          <w:color w:val="3A7C22" w:themeColor="accent6" w:themeShade="BF"/>
          <w:sz w:val="28"/>
          <w:szCs w:val="28"/>
        </w:rPr>
        <w:t>Handling</w:t>
      </w:r>
      <w:bookmarkEnd w:id="24"/>
      <w:bookmarkEnd w:id="25"/>
    </w:p>
    <w:p w:rsidRPr="003F13E8" w:rsidR="003F13E8" w:rsidP="00E94F3D" w:rsidRDefault="003F13E8" w14:paraId="6D2845E9" w14:textId="567B618E">
      <w:r w:rsidRPr="003F13E8">
        <w:t xml:space="preserve">This section outlines the procedures for managing responses to file submissions from </w:t>
      </w:r>
      <w:r>
        <w:t>MCOs.</w:t>
      </w:r>
      <w:r w:rsidRPr="003F13E8">
        <w:t xml:space="preserve"> It details the actions taken based on the validation outcomes of the submitted files</w:t>
      </w:r>
      <w:r>
        <w:t xml:space="preserve"> and</w:t>
      </w:r>
      <w:r w:rsidRPr="003F13E8">
        <w:t xml:space="preserve"> ensuring clarity in the handling of both successful and erroneous submissions.</w:t>
      </w:r>
    </w:p>
    <w:p w:rsidRPr="00061108" w:rsidR="008058CD" w:rsidP="00061108" w:rsidRDefault="597E294E" w14:paraId="784766C8" w14:textId="130897A9">
      <w:pPr>
        <w:pStyle w:val="Heading3"/>
        <w:ind w:left="360"/>
        <w:rPr>
          <w:sz w:val="24"/>
          <w:szCs w:val="24"/>
        </w:rPr>
      </w:pPr>
      <w:bookmarkStart w:name="_Toc187926969" w:id="26"/>
      <w:bookmarkStart w:name="_Toc1950516261" w:id="27"/>
      <w:r w:rsidRPr="32244DBB">
        <w:rPr>
          <w:sz w:val="24"/>
          <w:szCs w:val="24"/>
        </w:rPr>
        <w:t xml:space="preserve">a. </w:t>
      </w:r>
      <w:r w:rsidRPr="32244DBB" w:rsidR="7BB1F6E6">
        <w:rPr>
          <w:sz w:val="24"/>
          <w:szCs w:val="24"/>
        </w:rPr>
        <w:t>Success</w:t>
      </w:r>
      <w:bookmarkEnd w:id="26"/>
      <w:bookmarkEnd w:id="27"/>
    </w:p>
    <w:p w:rsidR="00363794" w:rsidP="00FF3C4B" w:rsidRDefault="00363794" w14:paraId="4BF72081" w14:textId="61B65B7E">
      <w:pPr>
        <w:pStyle w:val="ListParagraph"/>
        <w:numPr>
          <w:ilvl w:val="0"/>
          <w:numId w:val="12"/>
        </w:numPr>
      </w:pPr>
      <w:r w:rsidRPr="00363794">
        <w:rPr>
          <w:b/>
          <w:bCs/>
        </w:rPr>
        <w:t>File Receipt:</w:t>
      </w:r>
      <w:r>
        <w:t xml:space="preserve"> </w:t>
      </w:r>
      <w:r w:rsidRPr="00363794">
        <w:t xml:space="preserve">When MCOs upload files to the SFTP folder, Rochester RHIO will send </w:t>
      </w:r>
      <w:r w:rsidRPr="00363794" w:rsidR="00A81150">
        <w:t>a</w:t>
      </w:r>
      <w:r w:rsidRPr="00363794">
        <w:t xml:space="preserve"> </w:t>
      </w:r>
      <w:r>
        <w:t>notification email</w:t>
      </w:r>
      <w:r w:rsidRPr="00363794">
        <w:t xml:space="preserve"> confirming the receipt of the file</w:t>
      </w:r>
      <w:r w:rsidR="00F8169F">
        <w:t xml:space="preserve"> (more details provided in section 7).</w:t>
      </w:r>
    </w:p>
    <w:p w:rsidRPr="00363794" w:rsidR="00363794" w:rsidP="00FF3C4B" w:rsidRDefault="00363794" w14:paraId="696F55C0" w14:textId="5D7C657F">
      <w:pPr>
        <w:pStyle w:val="ListParagraph"/>
        <w:numPr>
          <w:ilvl w:val="0"/>
          <w:numId w:val="12"/>
        </w:numPr>
        <w:spacing w:line="276" w:lineRule="auto"/>
      </w:pPr>
      <w:r>
        <w:rPr>
          <w:b/>
          <w:bCs/>
        </w:rPr>
        <w:t>File Data Validation: Success</w:t>
      </w:r>
    </w:p>
    <w:p w:rsidR="00A34081" w:rsidP="00FF3C4B" w:rsidRDefault="008058CD" w14:paraId="4878DC32" w14:textId="053150DF">
      <w:pPr>
        <w:pStyle w:val="ListParagraph"/>
        <w:numPr>
          <w:ilvl w:val="1"/>
          <w:numId w:val="12"/>
        </w:numPr>
      </w:pPr>
      <w:r w:rsidRPr="008058CD">
        <w:t>A successful confirmation will only be sent once the entire file has been fully validated.</w:t>
      </w:r>
      <w:r w:rsidR="002367B6">
        <w:t xml:space="preserve"> Response filename will be prefixed with ‘Success’.</w:t>
      </w:r>
    </w:p>
    <w:p w:rsidR="00363794" w:rsidP="00FF3C4B" w:rsidRDefault="00B0149E" w14:paraId="7E2383FC" w14:textId="4F13DFAD">
      <w:pPr>
        <w:pStyle w:val="ListParagraph"/>
        <w:numPr>
          <w:ilvl w:val="1"/>
          <w:numId w:val="12"/>
        </w:numPr>
      </w:pPr>
      <w:r>
        <w:t xml:space="preserve">RRHIO sends success response files into this folder </w:t>
      </w:r>
      <w:r w:rsidRPr="002367B6">
        <w:rPr>
          <w:i/>
          <w:iCs/>
          <w:color w:val="215E99" w:themeColor="text2" w:themeTint="BF"/>
        </w:rPr>
        <w:t>[SFTP]:/</w:t>
      </w:r>
      <w:proofErr w:type="spellStart"/>
      <w:r w:rsidRPr="002367B6">
        <w:rPr>
          <w:i/>
          <w:iCs/>
          <w:color w:val="215E99" w:themeColor="text2" w:themeTint="BF"/>
        </w:rPr>
        <w:t>esmf</w:t>
      </w:r>
      <w:proofErr w:type="spellEnd"/>
      <w:r w:rsidRPr="002367B6">
        <w:rPr>
          <w:i/>
          <w:iCs/>
          <w:color w:val="215E99" w:themeColor="text2" w:themeTint="BF"/>
        </w:rPr>
        <w:t>/outbound/success</w:t>
      </w:r>
    </w:p>
    <w:p w:rsidR="00A85CF4" w:rsidP="00FF3C4B" w:rsidRDefault="008058CD" w14:paraId="06059F4E" w14:textId="57E80444">
      <w:pPr>
        <w:pStyle w:val="ListParagraph"/>
        <w:numPr>
          <w:ilvl w:val="1"/>
          <w:numId w:val="12"/>
        </w:numPr>
      </w:pPr>
      <w:r>
        <w:t xml:space="preserve">For files with partial success, MCOs will receive </w:t>
      </w:r>
      <w:r w:rsidR="00B0149E">
        <w:t>only the</w:t>
      </w:r>
      <w:r>
        <w:t xml:space="preserve"> error response file as outlined in section </w:t>
      </w:r>
      <w:r w:rsidR="0063074E">
        <w:t>4</w:t>
      </w:r>
      <w:r>
        <w:t>.</w:t>
      </w:r>
      <w:r w:rsidR="00363794">
        <w:t>b. ii.</w:t>
      </w:r>
      <w:r w:rsidR="00B0149E">
        <w:t xml:space="preserve"> A </w:t>
      </w:r>
      <w:proofErr w:type="gramStart"/>
      <w:r w:rsidR="228C3DD0">
        <w:t>success</w:t>
      </w:r>
      <w:proofErr w:type="gramEnd"/>
      <w:r w:rsidR="00B0149E">
        <w:t xml:space="preserve"> response for the partial success file will be sent once all error records are corrected and processed successfully in the resubmission files.</w:t>
      </w:r>
    </w:p>
    <w:p w:rsidRPr="00B0149E" w:rsidR="00B0149E" w:rsidP="00FF3C4B" w:rsidRDefault="00B0149E" w14:paraId="6DB1D489" w14:textId="1DF08072">
      <w:pPr>
        <w:pStyle w:val="ListParagraph"/>
        <w:numPr>
          <w:ilvl w:val="1"/>
          <w:numId w:val="12"/>
        </w:numPr>
        <w:rPr>
          <w:b/>
          <w:bCs/>
        </w:rPr>
      </w:pPr>
      <w:r w:rsidRPr="00B0149E">
        <w:rPr>
          <w:b/>
          <w:bCs/>
        </w:rPr>
        <w:t xml:space="preserve">Sample Success </w:t>
      </w:r>
      <w:r w:rsidR="00CF294C">
        <w:rPr>
          <w:b/>
          <w:bCs/>
        </w:rPr>
        <w:t>r</w:t>
      </w:r>
      <w:r w:rsidRPr="00B0149E">
        <w:rPr>
          <w:b/>
          <w:bCs/>
        </w:rPr>
        <w:t>esponse file</w:t>
      </w:r>
      <w:r>
        <w:rPr>
          <w:b/>
          <w:bCs/>
        </w:rPr>
        <w:t>:</w:t>
      </w:r>
    </w:p>
    <w:p w:rsidR="00B0149E" w:rsidP="00B0149E" w:rsidRDefault="0079246A" w14:paraId="7E14AD84" w14:textId="38D11485">
      <w:pPr>
        <w:ind w:left="720" w:firstLine="360"/>
      </w:pPr>
      <w:r>
        <w:object w:dxaOrig="5502" w:dyaOrig="822" w14:anchorId="271E2FF2">
          <v:shape id="_x0000_i1038" style="width:275.65pt;height:40.3pt" o:ole="" type="#_x0000_t75">
            <v:imagedata o:title="" r:id="rId16"/>
          </v:shape>
          <o:OLEObject Type="Embed" ProgID="Package" ShapeID="_x0000_i1038" DrawAspect="Content" ObjectID="_1814703242" r:id="rId17"/>
        </w:object>
      </w:r>
    </w:p>
    <w:p w:rsidRPr="00862D0D" w:rsidR="00E94F3D" w:rsidP="00FF3C4B" w:rsidRDefault="7BB1F6E6" w14:paraId="42016C00" w14:textId="5CDDDBAA">
      <w:pPr>
        <w:pStyle w:val="Heading3"/>
        <w:numPr>
          <w:ilvl w:val="0"/>
          <w:numId w:val="22"/>
        </w:numPr>
        <w:rPr>
          <w:sz w:val="24"/>
          <w:szCs w:val="24"/>
        </w:rPr>
      </w:pPr>
      <w:bookmarkStart w:name="_Toc187926970" w:id="28"/>
      <w:bookmarkStart w:name="_Toc718978686" w:id="29"/>
      <w:r w:rsidRPr="32244DBB">
        <w:rPr>
          <w:sz w:val="24"/>
          <w:szCs w:val="24"/>
        </w:rPr>
        <w:t>Failures</w:t>
      </w:r>
      <w:bookmarkEnd w:id="28"/>
      <w:bookmarkEnd w:id="29"/>
    </w:p>
    <w:p w:rsidR="0020687C" w:rsidP="0020687C" w:rsidRDefault="00CE1DF4" w14:paraId="3D45BCF8" w14:textId="0EEF04EA">
      <w:pPr>
        <w:ind w:firstLine="360"/>
      </w:pPr>
      <w:r>
        <w:t>Errors are expected at two levels during the validation process:</w:t>
      </w:r>
    </w:p>
    <w:p w:rsidR="00E94F3D" w:rsidP="00FF3C4B" w:rsidRDefault="426FB0A7" w14:paraId="796B3B0E" w14:textId="0B896C33">
      <w:pPr>
        <w:pStyle w:val="ListParagraph"/>
        <w:numPr>
          <w:ilvl w:val="0"/>
          <w:numId w:val="11"/>
        </w:numPr>
        <w:rPr>
          <w:sz w:val="23"/>
          <w:szCs w:val="23"/>
        </w:rPr>
      </w:pPr>
      <w:r w:rsidRPr="0321025F">
        <w:rPr>
          <w:sz w:val="23"/>
          <w:szCs w:val="23"/>
        </w:rPr>
        <w:t>Errors at the File Level:</w:t>
      </w:r>
    </w:p>
    <w:p w:rsidRPr="002A0B61" w:rsidR="00694E6B" w:rsidP="00FF3C4B" w:rsidRDefault="00E94F3D" w14:paraId="64945EE2" w14:textId="75C539B7">
      <w:pPr>
        <w:pStyle w:val="ListParagraph"/>
        <w:numPr>
          <w:ilvl w:val="0"/>
          <w:numId w:val="14"/>
        </w:numPr>
      </w:pPr>
      <w:r w:rsidRPr="002A0B61">
        <w:rPr>
          <w:b/>
          <w:bCs/>
        </w:rPr>
        <w:t>File Rejection:</w:t>
      </w:r>
      <w:r w:rsidRPr="002A0B61" w:rsidR="00694E6B">
        <w:rPr>
          <w:b/>
          <w:bCs/>
        </w:rPr>
        <w:t xml:space="preserve"> </w:t>
      </w:r>
      <w:r w:rsidRPr="002A0B61" w:rsidR="00694E6B">
        <w:t>A file</w:t>
      </w:r>
      <w:r w:rsidRPr="002A0B61" w:rsidR="002A0B61">
        <w:t xml:space="preserve"> can be rejected </w:t>
      </w:r>
      <w:r w:rsidR="00CE1DF4">
        <w:t xml:space="preserve">under </w:t>
      </w:r>
      <w:r w:rsidRPr="002A0B61" w:rsidR="002A0B61">
        <w:t>the following scenario.</w:t>
      </w:r>
    </w:p>
    <w:p w:rsidR="002A0B61" w:rsidP="0321025F" w:rsidRDefault="5685C703" w14:paraId="5005D7ED" w14:textId="03C14E95">
      <w:pPr>
        <w:pStyle w:val="ListParagraph"/>
        <w:numPr>
          <w:ilvl w:val="0"/>
          <w:numId w:val="4"/>
        </w:numPr>
      </w:pPr>
      <w:r>
        <w:t>Incorrect File Naming Conventions</w:t>
      </w:r>
    </w:p>
    <w:p w:rsidR="002A0B61" w:rsidP="0321025F" w:rsidRDefault="5685C703" w14:paraId="72E306F9" w14:textId="6A4D53EE">
      <w:pPr>
        <w:pStyle w:val="ListParagraph"/>
        <w:numPr>
          <w:ilvl w:val="0"/>
          <w:numId w:val="4"/>
        </w:numPr>
      </w:pPr>
      <w:r>
        <w:t>Unsupported file format (</w:t>
      </w:r>
      <w:r w:rsidR="3A12075C">
        <w:t>only .txt files are accepted</w:t>
      </w:r>
      <w:r>
        <w:t>)</w:t>
      </w:r>
    </w:p>
    <w:p w:rsidRPr="002A0B61" w:rsidR="00D75015" w:rsidP="0321025F" w:rsidRDefault="47A35C98" w14:paraId="7AB2317A" w14:textId="441AF66F">
      <w:pPr>
        <w:pStyle w:val="ListParagraph"/>
        <w:numPr>
          <w:ilvl w:val="0"/>
          <w:numId w:val="4"/>
        </w:numPr>
      </w:pPr>
      <w:r>
        <w:t xml:space="preserve">If the End </w:t>
      </w:r>
      <w:r w:rsidR="4349ED5B">
        <w:t>of</w:t>
      </w:r>
      <w:r>
        <w:t xml:space="preserve"> </w:t>
      </w:r>
      <w:r w:rsidR="240DB6BA">
        <w:t>File (</w:t>
      </w:r>
      <w:r>
        <w:t>EOF) indicator is not present.</w:t>
      </w:r>
      <w:r w:rsidR="58F4658C">
        <w:t xml:space="preserve"> </w:t>
      </w:r>
    </w:p>
    <w:p w:rsidRPr="002A0B61" w:rsidR="00D75015" w:rsidP="0321025F" w:rsidRDefault="58F4658C" w14:paraId="280F13F6" w14:textId="44184FE9">
      <w:pPr>
        <w:pStyle w:val="ListParagraph"/>
        <w:numPr>
          <w:ilvl w:val="0"/>
          <w:numId w:val="4"/>
        </w:numPr>
      </w:pPr>
      <w:r>
        <w:t xml:space="preserve">File with same name already </w:t>
      </w:r>
      <w:r w:rsidRPr="0321025F" w:rsidR="3E02A541">
        <w:rPr>
          <w:b/>
          <w:bCs/>
        </w:rPr>
        <w:t>processed</w:t>
      </w:r>
    </w:p>
    <w:p w:rsidR="3A12075C" w:rsidP="0321025F" w:rsidRDefault="3A12075C" w14:paraId="5AD24A01" w14:textId="46925782">
      <w:pPr>
        <w:ind w:left="1440"/>
      </w:pPr>
      <w:r>
        <w:t>If a full file is rejected due to the above reasons</w:t>
      </w:r>
      <w:r w:rsidR="7C64C680">
        <w:t xml:space="preserve"> 1, 2 or 3</w:t>
      </w:r>
    </w:p>
    <w:p w:rsidR="3336626C" w:rsidP="0321025F" w:rsidRDefault="3336626C" w14:paraId="4E5B7B33" w14:textId="74B5456E">
      <w:pPr>
        <w:pStyle w:val="ListParagraph"/>
        <w:numPr>
          <w:ilvl w:val="0"/>
          <w:numId w:val="3"/>
        </w:numPr>
      </w:pPr>
      <w:r>
        <w:t>File submission should not</w:t>
      </w:r>
      <w:r w:rsidRPr="0321025F" w:rsidR="3A12075C">
        <w:rPr>
          <w:b/>
          <w:bCs/>
        </w:rPr>
        <w:t xml:space="preserve"> </w:t>
      </w:r>
      <w:r w:rsidR="3A12075C">
        <w:t>be classified as a resubmission</w:t>
      </w:r>
      <w:r w:rsidR="41AF4619">
        <w:t xml:space="preserve">. </w:t>
      </w:r>
    </w:p>
    <w:p w:rsidR="10F42FE3" w:rsidP="0321025F" w:rsidRDefault="10F42FE3" w14:paraId="4DBE9332" w14:textId="0D6EE598">
      <w:pPr>
        <w:pStyle w:val="ListParagraph"/>
        <w:numPr>
          <w:ilvl w:val="0"/>
          <w:numId w:val="3"/>
        </w:numPr>
      </w:pPr>
      <w:r>
        <w:t>R</w:t>
      </w:r>
      <w:r w:rsidR="41AF4619">
        <w:t xml:space="preserve">eject reason 4 will not apply </w:t>
      </w:r>
      <w:r w:rsidR="75BC672A">
        <w:t xml:space="preserve">when resending the file </w:t>
      </w:r>
      <w:r w:rsidR="41AF4619">
        <w:t xml:space="preserve">since the original submission was not </w:t>
      </w:r>
      <w:r w:rsidR="159CFA68">
        <w:t>processed.</w:t>
      </w:r>
    </w:p>
    <w:p w:rsidR="08F2ACFC" w:rsidP="0321025F" w:rsidRDefault="08F2ACFC" w14:paraId="6D374881" w14:textId="13A1C0E6">
      <w:pPr>
        <w:pStyle w:val="ListParagraph"/>
        <w:numPr>
          <w:ilvl w:val="0"/>
          <w:numId w:val="3"/>
        </w:numPr>
      </w:pPr>
      <w:r>
        <w:t>F</w:t>
      </w:r>
      <w:r w:rsidR="3A12075C">
        <w:t>ile naming conventions must be followed when resubmitting the complete file after rejection.</w:t>
      </w:r>
      <w:r w:rsidR="6DD0A05D">
        <w:t xml:space="preserve"> </w:t>
      </w:r>
    </w:p>
    <w:p w:rsidR="40ECB210" w:rsidP="0321025F" w:rsidRDefault="40ECB210" w14:paraId="52505BCA" w14:textId="200AA5B0">
      <w:pPr>
        <w:pStyle w:val="ListParagraph"/>
        <w:numPr>
          <w:ilvl w:val="0"/>
          <w:numId w:val="3"/>
        </w:numPr>
      </w:pPr>
      <w:r>
        <w:t>The Resubmission</w:t>
      </w:r>
      <w:r w:rsidR="3BE4B77B">
        <w:t xml:space="preserve"> file </w:t>
      </w:r>
      <w:r w:rsidR="13201710">
        <w:t xml:space="preserve">must follow the naming convention for Resubmission.  If a correction file </w:t>
      </w:r>
      <w:r w:rsidR="3BE4B77B">
        <w:t>is sent using the original filename</w:t>
      </w:r>
      <w:r w:rsidR="0DE39800">
        <w:t xml:space="preserve"> convention</w:t>
      </w:r>
      <w:r w:rsidR="3BE4B77B">
        <w:t xml:space="preserve">, it will also result in file rejection of “File with same name already </w:t>
      </w:r>
      <w:r w:rsidRPr="0321025F" w:rsidR="3BE4B77B">
        <w:rPr>
          <w:b/>
          <w:bCs/>
        </w:rPr>
        <w:t>processed”</w:t>
      </w:r>
    </w:p>
    <w:p w:rsidR="0321025F" w:rsidP="0321025F" w:rsidRDefault="0321025F" w14:paraId="3D6E3E2E" w14:textId="7AB4E54B">
      <w:pPr>
        <w:pStyle w:val="ListParagraph"/>
        <w:ind w:left="2160"/>
      </w:pPr>
    </w:p>
    <w:p w:rsidR="00A34081" w:rsidP="00CE1DF4" w:rsidRDefault="00306BAD" w14:paraId="494E1BC4" w14:textId="3EF04300">
      <w:pPr>
        <w:ind w:left="1080"/>
      </w:pPr>
      <w:r w:rsidRPr="00306BAD">
        <w:t xml:space="preserve">RRHIO will not resend the entire file to MCOs if </w:t>
      </w:r>
      <w:r>
        <w:t>the file</w:t>
      </w:r>
      <w:r w:rsidRPr="00306BAD">
        <w:t xml:space="preserve"> is rejected for the reasons mentioned above. Instead, an </w:t>
      </w:r>
      <w:r>
        <w:t xml:space="preserve">error </w:t>
      </w:r>
      <w:r w:rsidRPr="00306BAD">
        <w:t xml:space="preserve">response file containing the Error Code and Error Description will be provided, and </w:t>
      </w:r>
      <w:r>
        <w:t>MCOs</w:t>
      </w:r>
      <w:r w:rsidRPr="00306BAD">
        <w:t xml:space="preserve"> will also receive an email notification simultaneously</w:t>
      </w:r>
      <w:r w:rsidR="00A34081">
        <w:t>.</w:t>
      </w:r>
      <w:r w:rsidR="002367B6">
        <w:t xml:space="preserve"> Response filename for this type will be prefixed with ‘</w:t>
      </w:r>
      <w:proofErr w:type="spellStart"/>
      <w:r w:rsidR="002367B6">
        <w:t>FileRejected</w:t>
      </w:r>
      <w:proofErr w:type="spellEnd"/>
      <w:r w:rsidR="002367B6">
        <w:t>’.</w:t>
      </w:r>
    </w:p>
    <w:p w:rsidR="004A1402" w:rsidP="004A1402" w:rsidRDefault="004A1402" w14:paraId="119D6BE2" w14:textId="230E6E84">
      <w:pPr>
        <w:ind w:left="360" w:firstLine="720"/>
        <w:rPr>
          <w:i/>
          <w:iCs/>
        </w:rPr>
      </w:pPr>
      <w:r>
        <w:t>RRHIO sends error files</w:t>
      </w:r>
      <w:r w:rsidR="00306BAD">
        <w:t xml:space="preserve"> for file rejection</w:t>
      </w:r>
      <w:r>
        <w:t xml:space="preserve"> into this folder </w:t>
      </w:r>
      <w:r w:rsidRPr="002367B6">
        <w:rPr>
          <w:i/>
          <w:iCs/>
          <w:color w:val="215E99" w:themeColor="text2" w:themeTint="BF"/>
        </w:rPr>
        <w:t>[SFTP]:/</w:t>
      </w:r>
      <w:proofErr w:type="spellStart"/>
      <w:r w:rsidRPr="002367B6">
        <w:rPr>
          <w:i/>
          <w:iCs/>
          <w:color w:val="215E99" w:themeColor="text2" w:themeTint="BF"/>
        </w:rPr>
        <w:t>esmf</w:t>
      </w:r>
      <w:proofErr w:type="spellEnd"/>
      <w:r w:rsidRPr="002367B6">
        <w:rPr>
          <w:i/>
          <w:iCs/>
          <w:color w:val="215E99" w:themeColor="text2" w:themeTint="BF"/>
        </w:rPr>
        <w:t>/outbound/error</w:t>
      </w:r>
    </w:p>
    <w:p w:rsidRPr="004A1402" w:rsidR="004A1402" w:rsidP="004A1402" w:rsidRDefault="004A1402" w14:paraId="2A359FD7" w14:textId="3A1A9155">
      <w:pPr>
        <w:ind w:left="360" w:firstLine="720"/>
        <w:rPr>
          <w:b/>
          <w:bCs/>
        </w:rPr>
      </w:pPr>
      <w:r w:rsidRPr="004A1402">
        <w:rPr>
          <w:b/>
          <w:bCs/>
        </w:rPr>
        <w:t xml:space="preserve">Sample File Rejection </w:t>
      </w:r>
      <w:r w:rsidR="00CF294C">
        <w:rPr>
          <w:b/>
          <w:bCs/>
        </w:rPr>
        <w:t>error response</w:t>
      </w:r>
      <w:r w:rsidRPr="004A1402">
        <w:rPr>
          <w:b/>
          <w:bCs/>
        </w:rPr>
        <w:t xml:space="preserve"> file:</w:t>
      </w:r>
    </w:p>
    <w:p w:rsidR="004A1402" w:rsidP="00A34081" w:rsidRDefault="0079246A" w14:paraId="106519DA" w14:textId="2801E97E">
      <w:pPr>
        <w:ind w:firstLine="720"/>
      </w:pPr>
      <w:r>
        <w:object w:dxaOrig="5922" w:dyaOrig="822" w14:anchorId="2F7DE06F">
          <v:shape id="_x0000_i1040" style="width:296.05pt;height:40.85pt" o:ole="" type="#_x0000_t75">
            <v:imagedata o:title="" r:id="rId18"/>
          </v:shape>
          <o:OLEObject Type="Embed" ProgID="Package" ShapeID="_x0000_i1040" DrawAspect="Content" ObjectID="_1814703243" r:id="rId19"/>
        </w:object>
      </w:r>
    </w:p>
    <w:p w:rsidRPr="00CE1DF4" w:rsidR="00E94F3D" w:rsidP="00FF3C4B" w:rsidRDefault="00E94F3D" w14:paraId="345F4C17" w14:textId="240C37A4">
      <w:pPr>
        <w:pStyle w:val="ListParagraph"/>
        <w:numPr>
          <w:ilvl w:val="0"/>
          <w:numId w:val="11"/>
        </w:numPr>
        <w:spacing w:line="360" w:lineRule="auto"/>
        <w:rPr>
          <w:sz w:val="23"/>
          <w:szCs w:val="23"/>
        </w:rPr>
      </w:pPr>
      <w:r w:rsidRPr="00CE1DF4">
        <w:rPr>
          <w:sz w:val="23"/>
          <w:szCs w:val="23"/>
        </w:rPr>
        <w:t>Errors at the Data Level:</w:t>
      </w:r>
    </w:p>
    <w:p w:rsidR="00E94F3D" w:rsidP="00FF3C4B" w:rsidRDefault="00CE1DF4" w14:paraId="46F6E592" w14:textId="3288EE6B">
      <w:pPr>
        <w:pStyle w:val="ListParagraph"/>
        <w:numPr>
          <w:ilvl w:val="0"/>
          <w:numId w:val="21"/>
        </w:numPr>
      </w:pPr>
      <w:r w:rsidRPr="00CE1DF4">
        <w:t xml:space="preserve">Records may fail validation if they do not adhere to the established data element formatting rules. This includes discrepancies such as incorrect data types, missing required fields, values that do not align with the expected formats (e.g., date formats, </w:t>
      </w:r>
      <w:r w:rsidR="00B0149E">
        <w:t>crosswalk values</w:t>
      </w:r>
      <w:r w:rsidRPr="00CE1DF4">
        <w:t>) or exceeding predefined length limits. Any deviation from these formatting standards will result in the records being flagged as errors</w:t>
      </w:r>
      <w:r w:rsidR="00F977C2">
        <w:t xml:space="preserve">. </w:t>
      </w:r>
      <w:r w:rsidRPr="00CE1DF4">
        <w:t xml:space="preserve">If any records fail validation, </w:t>
      </w:r>
      <w:r w:rsidR="00F977C2">
        <w:t xml:space="preserve">all </w:t>
      </w:r>
      <w:r w:rsidRPr="00CE1DF4">
        <w:t xml:space="preserve">the failed records </w:t>
      </w:r>
      <w:r w:rsidR="00F977C2">
        <w:t xml:space="preserve">in a file </w:t>
      </w:r>
      <w:r w:rsidRPr="00CE1DF4">
        <w:t xml:space="preserve">will be isolated and sent back to the MCO with detailed error information for correction and resubmission. MCOs are required to fix all errors from the original file in a single resubmission, as partial resubmissions are not permitted. If errors are </w:t>
      </w:r>
      <w:r w:rsidR="00F977C2">
        <w:t xml:space="preserve">again </w:t>
      </w:r>
      <w:r w:rsidRPr="00CE1DF4">
        <w:t xml:space="preserve">found in the resubmitted file, the same process will be followed, with the </w:t>
      </w:r>
      <w:r w:rsidRPr="00CE1DF4">
        <w:t>MCO receiving an error file containing the details needed for further correction and resubmission.</w:t>
      </w:r>
    </w:p>
    <w:p w:rsidR="00224A2A" w:rsidP="00FF3C4B" w:rsidRDefault="00224A2A" w14:paraId="17F346C0" w14:textId="612DF969">
      <w:pPr>
        <w:pStyle w:val="ListParagraph"/>
        <w:numPr>
          <w:ilvl w:val="0"/>
          <w:numId w:val="21"/>
        </w:numPr>
      </w:pPr>
      <w:r w:rsidRPr="00224A2A">
        <w:t>Each error record will include the Row</w:t>
      </w:r>
      <w:r>
        <w:t xml:space="preserve"> </w:t>
      </w:r>
      <w:r w:rsidRPr="00224A2A">
        <w:t>ID</w:t>
      </w:r>
      <w:r>
        <w:t xml:space="preserve"> (of the member record from the original file)</w:t>
      </w:r>
      <w:r w:rsidRPr="00224A2A">
        <w:t xml:space="preserve">, </w:t>
      </w:r>
      <w:proofErr w:type="spellStart"/>
      <w:r w:rsidRPr="00224A2A">
        <w:t>Error</w:t>
      </w:r>
      <w:r>
        <w:t>_</w:t>
      </w:r>
      <w:r w:rsidRPr="00224A2A">
        <w:t>Code</w:t>
      </w:r>
      <w:proofErr w:type="spellEnd"/>
      <w:r w:rsidRPr="00224A2A">
        <w:t xml:space="preserve">, and </w:t>
      </w:r>
      <w:proofErr w:type="spellStart"/>
      <w:r w:rsidRPr="00224A2A">
        <w:t>Error</w:t>
      </w:r>
      <w:r>
        <w:t>_</w:t>
      </w:r>
      <w:r w:rsidRPr="00224A2A">
        <w:t>Description</w:t>
      </w:r>
      <w:proofErr w:type="spellEnd"/>
      <w:r w:rsidRPr="00224A2A">
        <w:t xml:space="preserve"> at the end </w:t>
      </w:r>
      <w:r>
        <w:t xml:space="preserve">of the member record </w:t>
      </w:r>
      <w:r w:rsidRPr="00224A2A">
        <w:t xml:space="preserve">in the error response file. If a record has multiple errors, all Error Codes </w:t>
      </w:r>
      <w:r>
        <w:t>would</w:t>
      </w:r>
      <w:r w:rsidRPr="00224A2A">
        <w:t xml:space="preserve"> be concatenated </w:t>
      </w:r>
      <w:r>
        <w:t xml:space="preserve">under </w:t>
      </w:r>
      <w:r w:rsidRPr="00224A2A" w:rsidR="00D771D6">
        <w:t>the “</w:t>
      </w:r>
      <w:proofErr w:type="spellStart"/>
      <w:r w:rsidRPr="00224A2A" w:rsidR="00D771D6">
        <w:t>Error</w:t>
      </w:r>
      <w:r w:rsidRPr="00224A2A">
        <w:t>_Code</w:t>
      </w:r>
      <w:proofErr w:type="spellEnd"/>
      <w:r w:rsidRPr="00224A2A">
        <w:t xml:space="preserve">" field, and all Error Descriptions </w:t>
      </w:r>
      <w:r>
        <w:t>would</w:t>
      </w:r>
      <w:r w:rsidRPr="00224A2A">
        <w:t xml:space="preserve"> be concatenated </w:t>
      </w:r>
      <w:r>
        <w:t>under</w:t>
      </w:r>
      <w:r w:rsidRPr="00224A2A">
        <w:t xml:space="preserve"> the "</w:t>
      </w:r>
      <w:proofErr w:type="spellStart"/>
      <w:r w:rsidRPr="00224A2A">
        <w:t>Error_Desc</w:t>
      </w:r>
      <w:proofErr w:type="spellEnd"/>
      <w:r w:rsidRPr="00224A2A">
        <w:t>" field, each separated by a semicolon (;)</w:t>
      </w:r>
    </w:p>
    <w:p w:rsidR="002367B6" w:rsidP="00FF3C4B" w:rsidRDefault="002367B6" w14:paraId="219F28F8" w14:textId="05D21FA1">
      <w:pPr>
        <w:pStyle w:val="ListParagraph"/>
        <w:numPr>
          <w:ilvl w:val="0"/>
          <w:numId w:val="21"/>
        </w:numPr>
      </w:pPr>
      <w:r>
        <w:t xml:space="preserve">Response filename for this </w:t>
      </w:r>
      <w:r w:rsidR="006E14D6">
        <w:t xml:space="preserve">type </w:t>
      </w:r>
      <w:r>
        <w:t>will be prefixed with ‘error</w:t>
      </w:r>
      <w:r w:rsidR="006E14D6">
        <w:t>’</w:t>
      </w:r>
      <w:r>
        <w:t>.</w:t>
      </w:r>
    </w:p>
    <w:p w:rsidRPr="00224A2A" w:rsidR="00A85CF4" w:rsidP="00FF3C4B" w:rsidRDefault="00224A2A" w14:paraId="3CABD448" w14:textId="69B35DE1">
      <w:pPr>
        <w:pStyle w:val="ListParagraph"/>
        <w:numPr>
          <w:ilvl w:val="0"/>
          <w:numId w:val="21"/>
        </w:numPr>
      </w:pPr>
      <w:r>
        <w:t xml:space="preserve">RRHIO sends </w:t>
      </w:r>
      <w:r w:rsidR="0063074E">
        <w:t>error</w:t>
      </w:r>
      <w:r>
        <w:t xml:space="preserve"> files into th</w:t>
      </w:r>
      <w:r w:rsidR="00CF294C">
        <w:t>e same error</w:t>
      </w:r>
      <w:r>
        <w:t xml:space="preserve"> folder </w:t>
      </w:r>
      <w:r w:rsidRPr="00DB5BF9">
        <w:rPr>
          <w:i/>
          <w:iCs/>
        </w:rPr>
        <w:t>[SFTP]:/</w:t>
      </w:r>
      <w:proofErr w:type="spellStart"/>
      <w:r w:rsidRPr="00DB5BF9">
        <w:rPr>
          <w:i/>
          <w:iCs/>
        </w:rPr>
        <w:t>esmf</w:t>
      </w:r>
      <w:proofErr w:type="spellEnd"/>
      <w:r w:rsidRPr="00DB5BF9">
        <w:rPr>
          <w:i/>
          <w:iCs/>
        </w:rPr>
        <w:t>/outbound/error</w:t>
      </w:r>
    </w:p>
    <w:p w:rsidRPr="002F3F30" w:rsidR="00B0149E" w:rsidP="00FF3C4B" w:rsidRDefault="00B0149E" w14:paraId="11493F62" w14:textId="2BA36FE1">
      <w:pPr>
        <w:pStyle w:val="ListParagraph"/>
        <w:numPr>
          <w:ilvl w:val="0"/>
          <w:numId w:val="21"/>
        </w:numPr>
        <w:rPr>
          <w:highlight w:val="yellow"/>
        </w:rPr>
      </w:pPr>
      <w:r w:rsidRPr="002F3F30">
        <w:rPr>
          <w:b/>
          <w:bCs/>
          <w:highlight w:val="yellow"/>
        </w:rPr>
        <w:t xml:space="preserve">Sample Error </w:t>
      </w:r>
      <w:r w:rsidRPr="002F3F30" w:rsidR="00CF294C">
        <w:rPr>
          <w:b/>
          <w:bCs/>
          <w:highlight w:val="yellow"/>
        </w:rPr>
        <w:t>r</w:t>
      </w:r>
      <w:r w:rsidRPr="002F3F30">
        <w:rPr>
          <w:b/>
          <w:bCs/>
          <w:highlight w:val="yellow"/>
        </w:rPr>
        <w:t>esponse File</w:t>
      </w:r>
      <w:r w:rsidRPr="002F3F30" w:rsidR="00224A2A">
        <w:rPr>
          <w:b/>
          <w:bCs/>
          <w:highlight w:val="yellow"/>
        </w:rPr>
        <w:t>:</w:t>
      </w:r>
    </w:p>
    <w:p w:rsidR="00B0149E" w:rsidP="00666AB3" w:rsidRDefault="008D7BF8" w14:paraId="4D521665" w14:textId="0914296C">
      <w:pPr>
        <w:ind w:left="360"/>
        <w:rPr>
          <w:b/>
          <w:bCs/>
        </w:rPr>
      </w:pPr>
      <w:r>
        <w:rPr>
          <w:b/>
          <w:bCs/>
        </w:rPr>
        <w:t xml:space="preserve">         </w:t>
      </w:r>
      <w:r w:rsidR="00BE3262">
        <w:rPr>
          <w:b/>
          <w:bCs/>
        </w:rPr>
        <w:tab/>
      </w:r>
      <w:r w:rsidR="002F3F30">
        <w:rPr>
          <w:b/>
          <w:bCs/>
        </w:rPr>
        <w:object w:dxaOrig="5203" w:dyaOrig="823" w14:anchorId="6585BCD8">
          <v:shape id="_x0000_i1044" style="width:260.05pt;height:41.35pt" o:ole="" type="#_x0000_t75">
            <v:imagedata o:title="" r:id="rId20"/>
          </v:shape>
          <o:OLEObject Type="Embed" ProgID="Package" ShapeID="_x0000_i1044" DrawAspect="Content" ObjectID="_1814703244" r:id="rId21"/>
        </w:object>
      </w:r>
    </w:p>
    <w:p w:rsidRPr="00D73FFF" w:rsidR="00BA2DAA" w:rsidP="00BA2DAA" w:rsidRDefault="00BA2DAA" w14:paraId="69E266A9" w14:textId="1BA7776F">
      <w:pPr>
        <w:pStyle w:val="Heading3"/>
        <w:ind w:left="360"/>
        <w:rPr>
          <w:sz w:val="24"/>
          <w:szCs w:val="24"/>
          <w:highlight w:val="yellow"/>
        </w:rPr>
      </w:pPr>
      <w:bookmarkStart w:name="_Toc187926971" w:id="30"/>
      <w:bookmarkStart w:name="_Toc657967116" w:id="31"/>
      <w:r>
        <w:rPr>
          <w:sz w:val="24"/>
          <w:szCs w:val="24"/>
        </w:rPr>
        <w:t>c</w:t>
      </w:r>
      <w:r w:rsidRPr="32244DBB">
        <w:rPr>
          <w:sz w:val="24"/>
          <w:szCs w:val="24"/>
        </w:rPr>
        <w:t xml:space="preserve">. </w:t>
      </w:r>
      <w:r w:rsidRPr="00D73FFF">
        <w:rPr>
          <w:sz w:val="24"/>
          <w:szCs w:val="24"/>
          <w:highlight w:val="yellow"/>
        </w:rPr>
        <w:t>Error Code Crosswalk</w:t>
      </w:r>
      <w:bookmarkEnd w:id="30"/>
      <w:bookmarkEnd w:id="31"/>
    </w:p>
    <w:p w:rsidR="00D771D6" w:rsidP="00EB08CA" w:rsidRDefault="00BA2DAA" w14:paraId="7E013B47" w14:textId="6FBBAADB">
      <w:pPr>
        <w:ind w:left="720"/>
      </w:pPr>
      <w:proofErr w:type="gramStart"/>
      <w:r w:rsidRPr="00D73FFF">
        <w:rPr>
          <w:highlight w:val="yellow"/>
        </w:rPr>
        <w:t>Below</w:t>
      </w:r>
      <w:proofErr w:type="gramEnd"/>
      <w:r w:rsidRPr="00D73FFF" w:rsidR="001117F5">
        <w:rPr>
          <w:highlight w:val="yellow"/>
        </w:rPr>
        <w:t xml:space="preserve"> spreadsheet has</w:t>
      </w:r>
      <w:r w:rsidRPr="00D73FFF">
        <w:rPr>
          <w:highlight w:val="yellow"/>
        </w:rPr>
        <w:t xml:space="preserve"> the complete list of error codes</w:t>
      </w:r>
      <w:r w:rsidRPr="00D73FFF" w:rsidR="00E90567">
        <w:rPr>
          <w:highlight w:val="yellow"/>
        </w:rPr>
        <w:t xml:space="preserve"> and </w:t>
      </w:r>
      <w:r w:rsidRPr="00D73FFF" w:rsidR="00C62809">
        <w:rPr>
          <w:highlight w:val="yellow"/>
        </w:rPr>
        <w:t>descriptions</w:t>
      </w:r>
      <w:r w:rsidRPr="00D73FFF">
        <w:rPr>
          <w:highlight w:val="yellow"/>
        </w:rPr>
        <w:t>, including both file-level and record-level errors, that RRHIO will include in error response files sent to MCOs when errors</w:t>
      </w:r>
      <w:r w:rsidRPr="00D73FFF" w:rsidR="001117F5">
        <w:rPr>
          <w:highlight w:val="yellow"/>
        </w:rPr>
        <w:t xml:space="preserve"> are identified</w:t>
      </w:r>
      <w:r w:rsidRPr="00D73FFF">
        <w:rPr>
          <w:highlight w:val="yellow"/>
        </w:rPr>
        <w:t xml:space="preserve"> during the data quality validation process.</w:t>
      </w:r>
    </w:p>
    <w:bookmarkStart w:name="_MON_1798617336" w:id="32"/>
    <w:bookmarkEnd w:id="32"/>
    <w:p w:rsidRPr="00B0149E" w:rsidR="001117F5" w:rsidP="00E90567" w:rsidRDefault="002F3F30" w14:paraId="79859980" w14:textId="28665640">
      <w:pPr>
        <w:ind w:left="720"/>
        <w:rPr>
          <w:b/>
          <w:bCs/>
        </w:rPr>
      </w:pPr>
      <w:r>
        <w:rPr>
          <w:b/>
          <w:bCs/>
        </w:rPr>
        <w:object w:dxaOrig="1479" w:dyaOrig="973" w14:anchorId="6F01BE74">
          <v:shape id="_x0000_i1049" style="width:73.6pt;height:48.9pt" o:ole="" type="#_x0000_t75">
            <v:imagedata o:title="" r:id="rId22"/>
          </v:shape>
          <o:OLEObject Type="Embed" ProgID="Excel.Sheet.12" ShapeID="_x0000_i1049" DrawAspect="Icon" ObjectID="_1814703245" r:id="rId23"/>
        </w:object>
      </w:r>
    </w:p>
    <w:p w:rsidRPr="002B1B90" w:rsidR="002A0B61" w:rsidP="002B1B90" w:rsidRDefault="26911E1A" w14:paraId="0938B15B" w14:textId="4502AB8B">
      <w:pPr>
        <w:pStyle w:val="Heading2"/>
        <w:rPr>
          <w:color w:val="3A7C22" w:themeColor="accent6" w:themeShade="BF"/>
          <w:sz w:val="28"/>
          <w:szCs w:val="28"/>
        </w:rPr>
      </w:pPr>
      <w:bookmarkStart w:name="_Toc178891319" w:id="33"/>
      <w:bookmarkStart w:name="_Toc187926972" w:id="34"/>
      <w:bookmarkStart w:name="_Toc1197355433" w:id="35"/>
      <w:r w:rsidRPr="32244DBB">
        <w:rPr>
          <w:color w:val="3A7C22" w:themeColor="accent6" w:themeShade="BF"/>
          <w:sz w:val="28"/>
          <w:szCs w:val="28"/>
        </w:rPr>
        <w:t>5</w:t>
      </w:r>
      <w:r w:rsidRPr="32244DBB" w:rsidR="57872494">
        <w:rPr>
          <w:color w:val="3A7C22" w:themeColor="accent6" w:themeShade="BF"/>
          <w:sz w:val="28"/>
          <w:szCs w:val="28"/>
        </w:rPr>
        <w:t xml:space="preserve">. </w:t>
      </w:r>
      <w:r w:rsidRPr="32244DBB" w:rsidR="6B018ED0">
        <w:rPr>
          <w:color w:val="3A7C22" w:themeColor="accent6" w:themeShade="BF"/>
          <w:sz w:val="28"/>
          <w:szCs w:val="28"/>
        </w:rPr>
        <w:t xml:space="preserve">Resubmission </w:t>
      </w:r>
      <w:bookmarkEnd w:id="33"/>
      <w:r w:rsidRPr="32244DBB" w:rsidR="12B60538">
        <w:rPr>
          <w:color w:val="3A7C22" w:themeColor="accent6" w:themeShade="BF"/>
          <w:sz w:val="28"/>
          <w:szCs w:val="28"/>
        </w:rPr>
        <w:t>Procedures</w:t>
      </w:r>
      <w:bookmarkEnd w:id="34"/>
      <w:bookmarkEnd w:id="35"/>
    </w:p>
    <w:p w:rsidR="00F977C2" w:rsidP="00F977C2" w:rsidRDefault="00F977C2" w14:paraId="49BD3ACD" w14:textId="27EE5A53">
      <w:r>
        <w:t xml:space="preserve">MCOs are required to correct and resubmit the records that contain errors, following the specified naming convention mentioned in </w:t>
      </w:r>
      <w:r w:rsidR="1EB3254F">
        <w:t>section</w:t>
      </w:r>
      <w:r>
        <w:t xml:space="preserve"> 2.</w:t>
      </w:r>
      <w:r w:rsidR="004345F1">
        <w:t>b</w:t>
      </w:r>
      <w:r>
        <w:t>.ii for the resubmission file.</w:t>
      </w:r>
    </w:p>
    <w:p w:rsidR="00F977C2" w:rsidP="00FF3C4B" w:rsidRDefault="6D1B9246" w14:paraId="4FB5B17A" w14:textId="7173056E">
      <w:pPr>
        <w:pStyle w:val="ListParagraph"/>
        <w:numPr>
          <w:ilvl w:val="0"/>
          <w:numId w:val="17"/>
        </w:numPr>
      </w:pPr>
      <w:r>
        <w:t>If a resubmission file is rejected based on the established criteria for file rejection, it will be treated as a new resubmission and must comply with the resubmission rules</w:t>
      </w:r>
      <w:r w:rsidR="58C0036C">
        <w:t xml:space="preserve"> provided in section 2.b.i</w:t>
      </w:r>
      <w:r>
        <w:t>.</w:t>
      </w:r>
    </w:p>
    <w:p w:rsidR="00F977C2" w:rsidP="00FF3C4B" w:rsidRDefault="6D1B9246" w14:paraId="5E1C3A0C" w14:textId="2B573DEF">
      <w:pPr>
        <w:pStyle w:val="ListParagraph"/>
        <w:numPr>
          <w:ilvl w:val="0"/>
          <w:numId w:val="17"/>
        </w:numPr>
      </w:pPr>
      <w:r w:rsidRPr="0321025F">
        <w:rPr>
          <w:b/>
          <w:bCs/>
        </w:rPr>
        <w:t>Turnaround Time for Resubmissions:</w:t>
      </w:r>
      <w:r>
        <w:t xml:space="preserve"> MCOs </w:t>
      </w:r>
      <w:r w:rsidR="40207203">
        <w:t>must</w:t>
      </w:r>
      <w:r>
        <w:t xml:space="preserve"> complete their resubmissions within </w:t>
      </w:r>
      <w:r w:rsidR="7A42951E">
        <w:t>the window established for submission with the 4</w:t>
      </w:r>
      <w:r w:rsidRPr="0321025F" w:rsidR="7A42951E">
        <w:rPr>
          <w:vertAlign w:val="superscript"/>
        </w:rPr>
        <w:t>th</w:t>
      </w:r>
      <w:r w:rsidR="7A42951E">
        <w:t xml:space="preserve"> of the month being the deadline to have all resubmissions completed, </w:t>
      </w:r>
      <w:r w:rsidR="40207203">
        <w:t>regardless of weekends or holidays</w:t>
      </w:r>
      <w:r>
        <w:t>.</w:t>
      </w:r>
    </w:p>
    <w:p w:rsidRPr="009A4E9F" w:rsidR="00363794" w:rsidP="00FF3C4B" w:rsidRDefault="00F977C2" w14:paraId="4A96024E" w14:textId="34B42EBB">
      <w:pPr>
        <w:pStyle w:val="ListParagraph"/>
        <w:numPr>
          <w:ilvl w:val="0"/>
          <w:numId w:val="17"/>
        </w:numPr>
        <w:rPr>
          <w:color w:val="3A7C22" w:themeColor="accent6" w:themeShade="BF"/>
          <w:sz w:val="28"/>
          <w:szCs w:val="28"/>
        </w:rPr>
      </w:pPr>
      <w:r w:rsidRPr="00352669">
        <w:rPr>
          <w:b/>
          <w:bCs/>
        </w:rPr>
        <w:t>Maximum Resubmission Limits:</w:t>
      </w:r>
      <w:r>
        <w:t xml:space="preserve"> Each MCO is allowed a maximum of 3 resubmissions per monthly file. While it is encouraged for MCOs to aim for a successful resubmission on the first attempt, we will allow up to three resubmissions during the initial phase to fully rectify any errors identified in the original file.</w:t>
      </w:r>
    </w:p>
    <w:p w:rsidRPr="00D73FFF" w:rsidR="00551B8E" w:rsidP="00FF3C4B" w:rsidRDefault="00551B8E" w14:paraId="379C2D7D" w14:textId="70BD63E5">
      <w:pPr>
        <w:pStyle w:val="ListParagraph"/>
        <w:numPr>
          <w:ilvl w:val="0"/>
          <w:numId w:val="17"/>
        </w:numPr>
        <w:rPr>
          <w:color w:val="3A7C22" w:themeColor="accent6" w:themeShade="BF"/>
          <w:sz w:val="28"/>
          <w:szCs w:val="28"/>
        </w:rPr>
      </w:pPr>
      <w:r w:rsidRPr="00D73FFF">
        <w:t>Resubmission file must include the same number of records as the error records found in the error response file of the original monthly file submission. Even if errors are not rectified, please include the same error member records in the resubmission. If the counts do not match, the resubmission file will be rejected. This is to track that all records are received and processed in the resubmission file and update the record counts in the original file.</w:t>
      </w:r>
    </w:p>
    <w:p w:rsidRPr="005E5D2C" w:rsidR="00A34081" w:rsidP="00666AB3" w:rsidRDefault="00A34081" w14:paraId="35C6A9D6" w14:textId="1730B6B9">
      <w:pPr>
        <w:pStyle w:val="ListParagraph"/>
        <w:numPr>
          <w:ilvl w:val="0"/>
          <w:numId w:val="17"/>
        </w:numPr>
        <w:rPr>
          <w:color w:val="3A7C22" w:themeColor="accent6" w:themeShade="BF"/>
          <w:sz w:val="28"/>
          <w:szCs w:val="28"/>
          <w:highlight w:val="yellow"/>
        </w:rPr>
      </w:pPr>
      <w:r w:rsidRPr="005E5D2C">
        <w:rPr>
          <w:b/>
          <w:bCs/>
          <w:highlight w:val="yellow"/>
        </w:rPr>
        <w:t>Sample Resubmission File Template:</w:t>
      </w:r>
    </w:p>
    <w:p w:rsidRPr="00666AB3" w:rsidR="00666AB3" w:rsidP="00666AB3" w:rsidRDefault="002F3F30" w14:paraId="6FC5BE5F" w14:textId="37209031">
      <w:pPr>
        <w:rPr>
          <w:color w:val="3A7C22" w:themeColor="accent6" w:themeShade="BF"/>
          <w:sz w:val="28"/>
          <w:szCs w:val="28"/>
        </w:rPr>
      </w:pPr>
      <w:r>
        <w:rPr>
          <w:color w:val="3A7C22" w:themeColor="accent6" w:themeShade="BF"/>
          <w:sz w:val="28"/>
          <w:szCs w:val="28"/>
        </w:rPr>
        <w:object w:dxaOrig="6757" w:dyaOrig="823" w14:anchorId="77488755">
          <v:shape id="_x0000_i1053" style="width:337.95pt;height:41.35pt" o:ole="" type="#_x0000_t75">
            <v:imagedata o:title="" r:id="rId24"/>
          </v:shape>
          <o:OLEObject Type="Embed" ProgID="Package" ShapeID="_x0000_i1053" DrawAspect="Content" ObjectID="_1814703246" r:id="rId25"/>
        </w:object>
      </w:r>
    </w:p>
    <w:p w:rsidRPr="002B1B90" w:rsidR="009703CE" w:rsidP="002B1B90" w:rsidRDefault="26911E1A" w14:paraId="20B8D7E3" w14:textId="76897ADB">
      <w:pPr>
        <w:pStyle w:val="Heading2"/>
        <w:rPr>
          <w:color w:val="3A7C22" w:themeColor="accent6" w:themeShade="BF"/>
          <w:sz w:val="28"/>
          <w:szCs w:val="28"/>
        </w:rPr>
      </w:pPr>
      <w:bookmarkStart w:name="_Toc178891320" w:id="36"/>
      <w:bookmarkStart w:name="_Toc187926973" w:id="37"/>
      <w:bookmarkStart w:name="_Toc278945761" w:id="38"/>
      <w:r w:rsidRPr="32244DBB">
        <w:rPr>
          <w:color w:val="3A7C22" w:themeColor="accent6" w:themeShade="BF"/>
          <w:sz w:val="28"/>
          <w:szCs w:val="28"/>
        </w:rPr>
        <w:t>6</w:t>
      </w:r>
      <w:r w:rsidRPr="32244DBB" w:rsidR="07501E0C">
        <w:rPr>
          <w:color w:val="3A7C22" w:themeColor="accent6" w:themeShade="BF"/>
          <w:sz w:val="28"/>
          <w:szCs w:val="28"/>
        </w:rPr>
        <w:t xml:space="preserve">. </w:t>
      </w:r>
      <w:r w:rsidRPr="32244DBB" w:rsidR="53BC4D2F">
        <w:rPr>
          <w:color w:val="3A7C22" w:themeColor="accent6" w:themeShade="BF"/>
          <w:sz w:val="28"/>
          <w:szCs w:val="28"/>
        </w:rPr>
        <w:t xml:space="preserve">Monitoring </w:t>
      </w:r>
      <w:bookmarkEnd w:id="36"/>
      <w:r w:rsidRPr="32244DBB">
        <w:rPr>
          <w:color w:val="3A7C22" w:themeColor="accent6" w:themeShade="BF"/>
          <w:sz w:val="28"/>
          <w:szCs w:val="28"/>
        </w:rPr>
        <w:t>Dashboard</w:t>
      </w:r>
      <w:bookmarkEnd w:id="37"/>
      <w:bookmarkEnd w:id="38"/>
    </w:p>
    <w:p w:rsidR="00CE6755" w:rsidP="00CE6755" w:rsidRDefault="000C5550" w14:paraId="324A8F3A" w14:textId="5F83C027">
      <w:r>
        <w:t>Rochester RHIO has developed a</w:t>
      </w:r>
      <w:r w:rsidR="00CE6755">
        <w:t xml:space="preserve"> </w:t>
      </w:r>
      <w:r w:rsidR="001724A4">
        <w:t xml:space="preserve">web </w:t>
      </w:r>
      <w:r w:rsidR="008212B6">
        <w:t xml:space="preserve">portal dashboard </w:t>
      </w:r>
      <w:r w:rsidR="001724A4">
        <w:t xml:space="preserve">for </w:t>
      </w:r>
      <w:r w:rsidR="00CE6755">
        <w:t>monitoring</w:t>
      </w:r>
      <w:r w:rsidR="008212B6">
        <w:t xml:space="preserve"> purposes</w:t>
      </w:r>
      <w:r w:rsidR="00CE6755">
        <w:t xml:space="preserve"> </w:t>
      </w:r>
      <w:r w:rsidR="008212B6">
        <w:t>which</w:t>
      </w:r>
      <w:r>
        <w:t xml:space="preserve"> will </w:t>
      </w:r>
      <w:r w:rsidR="001724A4">
        <w:t xml:space="preserve">be </w:t>
      </w:r>
      <w:r w:rsidR="008212B6">
        <w:t>accessible</w:t>
      </w:r>
      <w:r w:rsidR="001724A4">
        <w:t xml:space="preserve"> to all MCOs </w:t>
      </w:r>
      <w:r w:rsidR="008212B6">
        <w:t xml:space="preserve">through </w:t>
      </w:r>
      <w:r w:rsidR="001724A4">
        <w:t xml:space="preserve">secure </w:t>
      </w:r>
      <w:r w:rsidR="008212B6">
        <w:t xml:space="preserve">user </w:t>
      </w:r>
      <w:r w:rsidR="001724A4">
        <w:t>logi</w:t>
      </w:r>
      <w:r w:rsidR="008212B6">
        <w:t xml:space="preserve">n. This dashboard allows MCOs </w:t>
      </w:r>
      <w:r w:rsidR="00CE6755">
        <w:t>to track</w:t>
      </w:r>
      <w:r>
        <w:t xml:space="preserve"> the status of all their</w:t>
      </w:r>
      <w:r w:rsidR="00CE6755">
        <w:t xml:space="preserve"> file transfer</w:t>
      </w:r>
      <w:r>
        <w:t xml:space="preserve">s </w:t>
      </w:r>
      <w:r w:rsidR="00CE6755">
        <w:t xml:space="preserve">and the validation status of </w:t>
      </w:r>
      <w:r>
        <w:t xml:space="preserve">the </w:t>
      </w:r>
      <w:r w:rsidR="00CE6755">
        <w:t>records</w:t>
      </w:r>
      <w:r>
        <w:t xml:space="preserve"> within those files</w:t>
      </w:r>
      <w:r w:rsidR="00CE6755">
        <w:t>. The dashboard will include the following features:</w:t>
      </w:r>
    </w:p>
    <w:p w:rsidR="00CE6755" w:rsidP="00FF3C4B" w:rsidRDefault="00CE6755" w14:paraId="7165825D" w14:textId="3F9FE3B8">
      <w:pPr>
        <w:pStyle w:val="ListParagraph"/>
        <w:numPr>
          <w:ilvl w:val="0"/>
          <w:numId w:val="18"/>
        </w:numPr>
      </w:pPr>
      <w:r w:rsidRPr="00352669">
        <w:rPr>
          <w:b/>
          <w:bCs/>
        </w:rPr>
        <w:t>File Upload Status:</w:t>
      </w:r>
      <w:r>
        <w:t xml:space="preserve"> </w:t>
      </w:r>
      <w:r w:rsidRPr="00CE6755">
        <w:t>Displays the status of uploads and processing</w:t>
      </w:r>
      <w:r w:rsidR="000C5550">
        <w:t>.</w:t>
      </w:r>
    </w:p>
    <w:p w:rsidR="00CE6755" w:rsidP="00FF3C4B" w:rsidRDefault="102A42B7" w14:paraId="5E472D9F" w14:textId="2EB6EBFB">
      <w:pPr>
        <w:pStyle w:val="ListParagraph"/>
        <w:numPr>
          <w:ilvl w:val="0"/>
          <w:numId w:val="18"/>
        </w:numPr>
      </w:pPr>
      <w:r w:rsidRPr="4F3857EA">
        <w:rPr>
          <w:b/>
          <w:bCs/>
        </w:rPr>
        <w:t>File Transmission Status:</w:t>
      </w:r>
      <w:r w:rsidRPr="4F3857EA">
        <w:t xml:space="preserve"> Provides real-time updates on the transmission of files</w:t>
      </w:r>
      <w:r w:rsidRPr="4F3857EA" w:rsidR="67AD19AB">
        <w:t>, indicating the number of records that were successfully processed or encountered failures.</w:t>
      </w:r>
    </w:p>
    <w:p w:rsidR="00CE6755" w:rsidP="00FF3C4B" w:rsidRDefault="102A42B7" w14:paraId="339156BF" w14:textId="59A3E365">
      <w:pPr>
        <w:pStyle w:val="ListParagraph"/>
        <w:numPr>
          <w:ilvl w:val="0"/>
          <w:numId w:val="18"/>
        </w:numPr>
      </w:pPr>
      <w:r w:rsidRPr="4F3857EA">
        <w:rPr>
          <w:b/>
          <w:bCs/>
        </w:rPr>
        <w:t>Historical Logs:</w:t>
      </w:r>
      <w:r w:rsidRPr="4F3857EA">
        <w:t xml:space="preserve"> Maintains a record of </w:t>
      </w:r>
      <w:r w:rsidRPr="4F3857EA" w:rsidR="67AD19AB">
        <w:t xml:space="preserve">all </w:t>
      </w:r>
      <w:r w:rsidRPr="4F3857EA">
        <w:t>previous file transfer activities and validation outcomes.</w:t>
      </w:r>
    </w:p>
    <w:p w:rsidR="00352669" w:rsidP="00CE6755" w:rsidRDefault="14491B21" w14:paraId="56900AD4" w14:textId="324FEBC2">
      <w:r w:rsidRPr="4F3857EA">
        <w:t xml:space="preserve">RRHIO will collect the individual email contact for creating the user account for Dashboard access, limiting access to three individuals per MCO. Once the user accounts are </w:t>
      </w:r>
      <w:proofErr w:type="gramStart"/>
      <w:r w:rsidRPr="4F3857EA">
        <w:t>setup</w:t>
      </w:r>
      <w:proofErr w:type="gramEnd"/>
      <w:r w:rsidRPr="4F3857EA">
        <w:t xml:space="preserve">, </w:t>
      </w:r>
      <w:r w:rsidRPr="4F3857EA" w:rsidR="7FB59BF0">
        <w:t>credentials and a</w:t>
      </w:r>
      <w:r w:rsidRPr="4F3857EA" w:rsidR="102A42B7">
        <w:t xml:space="preserve"> user manual will be provided to MCOs</w:t>
      </w:r>
      <w:r w:rsidRPr="4F3857EA" w:rsidR="7FB59BF0">
        <w:t xml:space="preserve"> to facilitate their use of the dashboard.</w:t>
      </w:r>
    </w:p>
    <w:p w:rsidRPr="005112BA" w:rsidR="009703CE" w:rsidP="005112BA" w:rsidRDefault="26911E1A" w14:paraId="7C5E2C76" w14:textId="708BD7FD">
      <w:pPr>
        <w:pStyle w:val="Heading2"/>
        <w:rPr>
          <w:color w:val="3A7C22" w:themeColor="accent6" w:themeShade="BF"/>
          <w:sz w:val="28"/>
          <w:szCs w:val="28"/>
        </w:rPr>
      </w:pPr>
      <w:bookmarkStart w:name="_Toc187926974" w:id="39"/>
      <w:bookmarkStart w:name="_Toc125291785" w:id="40"/>
      <w:r w:rsidRPr="32244DBB">
        <w:rPr>
          <w:color w:val="3A7C22" w:themeColor="accent6" w:themeShade="BF"/>
          <w:sz w:val="28"/>
          <w:szCs w:val="28"/>
        </w:rPr>
        <w:t xml:space="preserve">7. </w:t>
      </w:r>
      <w:r w:rsidRPr="32244DBB" w:rsidR="7549E74F">
        <w:rPr>
          <w:color w:val="3A7C22" w:themeColor="accent6" w:themeShade="BF"/>
          <w:sz w:val="28"/>
          <w:szCs w:val="28"/>
        </w:rPr>
        <w:t xml:space="preserve">Email Alert </w:t>
      </w:r>
      <w:r w:rsidRPr="32244DBB" w:rsidR="53BC4D2F">
        <w:rPr>
          <w:color w:val="3A7C22" w:themeColor="accent6" w:themeShade="BF"/>
          <w:sz w:val="28"/>
          <w:szCs w:val="28"/>
        </w:rPr>
        <w:t>Notifications</w:t>
      </w:r>
      <w:bookmarkEnd w:id="39"/>
      <w:bookmarkEnd w:id="40"/>
    </w:p>
    <w:p w:rsidRPr="00967B54" w:rsidR="00CE6755" w:rsidP="00CE6755" w:rsidRDefault="77542DF2" w14:paraId="5133768B" w14:textId="112B6367">
      <w:r w:rsidRPr="4F3857EA">
        <w:t xml:space="preserve">Automated </w:t>
      </w:r>
      <w:r w:rsidRPr="4F3857EA" w:rsidR="5914BAA2">
        <w:t>r</w:t>
      </w:r>
      <w:r w:rsidRPr="4F3857EA">
        <w:t xml:space="preserve">eal-time </w:t>
      </w:r>
      <w:r w:rsidRPr="4F3857EA" w:rsidR="5914BAA2">
        <w:t>e</w:t>
      </w:r>
      <w:r w:rsidRPr="4F3857EA">
        <w:t>mail</w:t>
      </w:r>
      <w:r w:rsidRPr="4F3857EA" w:rsidR="102A42B7">
        <w:t xml:space="preserve"> alerts</w:t>
      </w:r>
      <w:r w:rsidRPr="4F3857EA" w:rsidR="0AD16F18">
        <w:t>/notifications</w:t>
      </w:r>
      <w:r w:rsidRPr="4F3857EA" w:rsidR="102A42B7">
        <w:t xml:space="preserve"> will be sent to Managed Care Organizations (MCOs) to ensure timely communication regarding critical events related to file management and processing. The following cases will trigger email notifications</w:t>
      </w:r>
      <w:r w:rsidRPr="4F3857EA" w:rsidR="70C25278">
        <w:t>:</w:t>
      </w:r>
    </w:p>
    <w:p w:rsidRPr="00967B54" w:rsidR="00CE6755" w:rsidP="00FF3C4B" w:rsidRDefault="00CE6755" w14:paraId="41AC5A06" w14:textId="736C1DF8">
      <w:pPr>
        <w:pStyle w:val="ListParagraph"/>
        <w:numPr>
          <w:ilvl w:val="0"/>
          <w:numId w:val="19"/>
        </w:numPr>
      </w:pPr>
      <w:r w:rsidRPr="00967B54">
        <w:rPr>
          <w:b/>
          <w:bCs/>
        </w:rPr>
        <w:t>File Receipts:</w:t>
      </w:r>
      <w:r w:rsidRPr="00967B54">
        <w:t xml:space="preserve"> MCOs will receive notifications confirming the successful receipt of files uploaded to the system. This ensures that MCOs are aware that their submissions have been acknowledged.</w:t>
      </w:r>
    </w:p>
    <w:p w:rsidRPr="00967B54" w:rsidR="00CE6755" w:rsidP="00FF3C4B" w:rsidRDefault="00CE6755" w14:paraId="6E2B9D2B" w14:textId="45D607B4">
      <w:pPr>
        <w:pStyle w:val="ListParagraph"/>
        <w:numPr>
          <w:ilvl w:val="0"/>
          <w:numId w:val="19"/>
        </w:numPr>
      </w:pPr>
      <w:r w:rsidRPr="00967B54">
        <w:rPr>
          <w:b/>
          <w:bCs/>
        </w:rPr>
        <w:t>Successful File Transmission:</w:t>
      </w:r>
      <w:r w:rsidRPr="00967B54">
        <w:t xml:space="preserve"> Alerts will be sent when files are successfully transmitted and processed. This provides MCOs with confirmation that their data has been processed without errors.</w:t>
      </w:r>
    </w:p>
    <w:p w:rsidRPr="00967B54" w:rsidR="00CE6755" w:rsidP="00FF3C4B" w:rsidRDefault="102A42B7" w14:paraId="26A04B10" w14:textId="755DEAD4">
      <w:pPr>
        <w:pStyle w:val="ListParagraph"/>
        <w:numPr>
          <w:ilvl w:val="0"/>
          <w:numId w:val="19"/>
        </w:numPr>
      </w:pPr>
      <w:r w:rsidRPr="4F3857EA">
        <w:rPr>
          <w:b/>
          <w:bCs/>
        </w:rPr>
        <w:t>Delays in Monthly File Submission:</w:t>
      </w:r>
      <w:r w:rsidRPr="4F3857EA">
        <w:t xml:space="preserve"> In the event of delays in receiving monthly files, MCOs will be promptly notified. This allows them to take necessary actions and ensure timely compliance with submission schedules.</w:t>
      </w:r>
    </w:p>
    <w:p w:rsidRPr="00967B54" w:rsidR="00CE6755" w:rsidP="00FF3C4B" w:rsidRDefault="00CE6755" w14:paraId="5243C9D9" w14:textId="483F246C">
      <w:pPr>
        <w:pStyle w:val="ListParagraph"/>
        <w:numPr>
          <w:ilvl w:val="0"/>
          <w:numId w:val="19"/>
        </w:numPr>
      </w:pPr>
      <w:r w:rsidRPr="00967B54">
        <w:rPr>
          <w:b/>
          <w:bCs/>
        </w:rPr>
        <w:t>File Rejection</w:t>
      </w:r>
      <w:r w:rsidR="00F1245A">
        <w:rPr>
          <w:b/>
          <w:bCs/>
        </w:rPr>
        <w:t>/Data Validation</w:t>
      </w:r>
      <w:r w:rsidRPr="00967B54">
        <w:rPr>
          <w:b/>
          <w:bCs/>
        </w:rPr>
        <w:t xml:space="preserve"> Errors:</w:t>
      </w:r>
      <w:r w:rsidRPr="00967B54">
        <w:t xml:space="preserve"> MCOs will receive notifications if any submitted files are rejected </w:t>
      </w:r>
      <w:r w:rsidR="00F1245A">
        <w:t xml:space="preserve">or if any error records captured </w:t>
      </w:r>
      <w:r w:rsidRPr="00967B54">
        <w:t>du</w:t>
      </w:r>
      <w:r w:rsidR="00F1245A">
        <w:t>ring the data</w:t>
      </w:r>
      <w:r w:rsidRPr="00967B54">
        <w:t xml:space="preserve"> validatio</w:t>
      </w:r>
      <w:r w:rsidR="00F1245A">
        <w:t>n</w:t>
      </w:r>
      <w:r w:rsidRPr="00967B54">
        <w:t xml:space="preserve">. </w:t>
      </w:r>
    </w:p>
    <w:p w:rsidR="00CE6755" w:rsidP="00FF3C4B" w:rsidRDefault="00CE6755" w14:paraId="4E4EB77F" w14:textId="1910E724">
      <w:pPr>
        <w:pStyle w:val="ListParagraph"/>
        <w:numPr>
          <w:ilvl w:val="0"/>
          <w:numId w:val="19"/>
        </w:numPr>
      </w:pPr>
      <w:r w:rsidRPr="00967B54">
        <w:rPr>
          <w:b/>
          <w:bCs/>
        </w:rPr>
        <w:t>Resubmission Deadlines Approaching:</w:t>
      </w:r>
      <w:r w:rsidRPr="00967B54">
        <w:t xml:space="preserve"> Email alerts will notify MCOs when resubmission deadlines are approaching, helping them to stay on track with compliance requirements.</w:t>
      </w:r>
    </w:p>
    <w:p w:rsidR="00967B54" w:rsidP="00967B54" w:rsidRDefault="00967B54" w14:paraId="68DA1810" w14:textId="77777777">
      <w:pPr>
        <w:spacing w:line="360" w:lineRule="auto"/>
      </w:pPr>
      <w:r>
        <w:t>Rochester RHIO will collect the distribution list from each MCO to send out these notifications.</w:t>
      </w:r>
    </w:p>
    <w:p w:rsidR="329B2F9E" w:rsidP="4842FDD1" w:rsidRDefault="329B2F9E" w14:paraId="687B6AC7" w14:textId="565EAADA">
      <w:pPr>
        <w:pStyle w:val="Heading2"/>
        <w:rPr>
          <w:color w:val="3A7C22" w:themeColor="accent6" w:themeShade="BF"/>
          <w:sz w:val="28"/>
          <w:szCs w:val="28"/>
        </w:rPr>
      </w:pPr>
      <w:bookmarkStart w:name="_Toc187926975" w:id="41"/>
      <w:bookmarkStart w:name="_Toc1171958933" w:id="42"/>
      <w:r w:rsidRPr="4842FDD1">
        <w:rPr>
          <w:color w:val="3A7C22" w:themeColor="accent6" w:themeShade="BF"/>
          <w:sz w:val="28"/>
          <w:szCs w:val="28"/>
        </w:rPr>
        <w:t xml:space="preserve">8. File Transmission to </w:t>
      </w:r>
      <w:r w:rsidRPr="4842FDD1" w:rsidR="0C638F9D">
        <w:rPr>
          <w:color w:val="3A7C22" w:themeColor="accent6" w:themeShade="BF"/>
          <w:sz w:val="28"/>
          <w:szCs w:val="28"/>
        </w:rPr>
        <w:t>SHIN-NY Data Lake</w:t>
      </w:r>
      <w:bookmarkEnd w:id="41"/>
      <w:bookmarkEnd w:id="42"/>
    </w:p>
    <w:p w:rsidR="0C638F9D" w:rsidP="4842FDD1" w:rsidRDefault="0C638F9D" w14:paraId="38ADCA2C" w14:textId="0E1704A0">
      <w:pPr>
        <w:rPr>
          <w:rFonts w:ascii="Aptos" w:hAnsi="Aptos" w:eastAsia="Aptos" w:cs="Aptos"/>
        </w:rPr>
      </w:pPr>
      <w:r w:rsidRPr="4842FDD1">
        <w:rPr>
          <w:rFonts w:ascii="Aptos" w:hAnsi="Aptos" w:eastAsia="Aptos" w:cs="Aptos"/>
        </w:rPr>
        <w:t xml:space="preserve">Validated records from the ESMF files are transmitted to the SHIN-NY Data Lake SFTP server in the same text-based, pipe-delimited file format, following the same file naming conventions provided to MCOs. Monthly subfolders will be created under the main folder to organize and store all MCO files as needed. Per NYeC’s request, RRHIO will remove the End of File (EOF) indicator before sending the files to </w:t>
      </w:r>
      <w:r w:rsidRPr="4842FDD1" w:rsidR="001145FA">
        <w:rPr>
          <w:rFonts w:ascii="Aptos" w:hAnsi="Aptos" w:eastAsia="Aptos" w:cs="Aptos"/>
        </w:rPr>
        <w:t>Data</w:t>
      </w:r>
      <w:r w:rsidRPr="4842FDD1">
        <w:rPr>
          <w:rFonts w:ascii="Aptos" w:hAnsi="Aptos" w:eastAsia="Aptos" w:cs="Aptos"/>
        </w:rPr>
        <w:t xml:space="preserve"> Lake.</w:t>
      </w:r>
    </w:p>
    <w:p w:rsidR="00E90567" w:rsidP="00E90567" w:rsidRDefault="329B2F9E" w14:paraId="6B8666A0" w14:textId="77777777">
      <w:pPr>
        <w:spacing w:after="0"/>
        <w:rPr>
          <w:rFonts w:ascii="Aptos" w:hAnsi="Aptos" w:eastAsia="Aptos" w:cs="Aptos"/>
        </w:rPr>
      </w:pPr>
      <w:r w:rsidRPr="4842FDD1">
        <w:rPr>
          <w:rFonts w:ascii="Aptos" w:hAnsi="Aptos" w:eastAsia="Aptos" w:cs="Aptos"/>
        </w:rPr>
        <w:t xml:space="preserve"> </w:t>
      </w:r>
      <w:r w:rsidR="00E90567">
        <w:rPr>
          <w:rFonts w:ascii="Aptos" w:hAnsi="Aptos" w:eastAsia="Aptos" w:cs="Aptos"/>
        </w:rPr>
        <w:t>Location</w:t>
      </w:r>
      <w:r w:rsidRPr="4842FDD1" w:rsidR="365BB820">
        <w:rPr>
          <w:rFonts w:ascii="Aptos" w:hAnsi="Aptos" w:eastAsia="Aptos" w:cs="Aptos"/>
        </w:rPr>
        <w:t xml:space="preserve"> to drop the </w:t>
      </w:r>
      <w:r w:rsidR="00E90567">
        <w:rPr>
          <w:rFonts w:ascii="Aptos" w:hAnsi="Aptos" w:eastAsia="Aptos" w:cs="Aptos"/>
        </w:rPr>
        <w:t xml:space="preserve">ESMF </w:t>
      </w:r>
      <w:r w:rsidRPr="4842FDD1" w:rsidR="365BB820">
        <w:rPr>
          <w:rFonts w:ascii="Aptos" w:hAnsi="Aptos" w:eastAsia="Aptos" w:cs="Aptos"/>
        </w:rPr>
        <w:t>files</w:t>
      </w:r>
      <w:r w:rsidR="00E90567">
        <w:rPr>
          <w:rFonts w:ascii="Aptos" w:hAnsi="Aptos" w:eastAsia="Aptos" w:cs="Aptos"/>
        </w:rPr>
        <w:t xml:space="preserve"> for SHIN-NY Data Lake</w:t>
      </w:r>
      <w:r w:rsidRPr="4842FDD1" w:rsidR="2986A7DD">
        <w:rPr>
          <w:rFonts w:ascii="Aptos" w:hAnsi="Aptos" w:eastAsia="Aptos" w:cs="Aptos"/>
        </w:rPr>
        <w:t>:</w:t>
      </w:r>
    </w:p>
    <w:p w:rsidRPr="00E90567" w:rsidR="329B2F9E" w:rsidP="4842FDD1" w:rsidRDefault="2986A7DD" w14:paraId="7EF0DD82" w14:textId="5476C592">
      <w:pPr>
        <w:rPr>
          <w:rFonts w:ascii="Aptos" w:hAnsi="Aptos" w:eastAsia="Aptos" w:cs="Aptos"/>
          <w:b/>
          <w:bCs/>
          <w:color w:val="215E99" w:themeColor="text2" w:themeTint="BF"/>
        </w:rPr>
      </w:pPr>
      <w:r w:rsidRPr="4842FDD1">
        <w:rPr>
          <w:rFonts w:ascii="Aptos" w:hAnsi="Aptos" w:eastAsia="Aptos" w:cs="Aptos"/>
        </w:rPr>
        <w:t xml:space="preserve"> </w:t>
      </w:r>
      <w:r w:rsidRPr="00E90567" w:rsidR="00E90567">
        <w:rPr>
          <w:rFonts w:ascii="Aptos" w:hAnsi="Aptos" w:eastAsia="Aptos" w:cs="Aptos"/>
          <w:color w:val="215E99" w:themeColor="text2" w:themeTint="BF"/>
        </w:rPr>
        <w:t>&lt;</w:t>
      </w:r>
      <w:proofErr w:type="spellStart"/>
      <w:r w:rsidRPr="00E90567" w:rsidR="0DFADAEC">
        <w:rPr>
          <w:rFonts w:ascii="Aptos" w:hAnsi="Aptos" w:eastAsia="Aptos" w:cs="Aptos"/>
          <w:b/>
          <w:bCs/>
          <w:color w:val="215E99" w:themeColor="text2" w:themeTint="BF"/>
        </w:rPr>
        <w:t>NYeC_</w:t>
      </w:r>
      <w:r w:rsidRPr="00E90567" w:rsidR="329B2F9E">
        <w:rPr>
          <w:rFonts w:ascii="Aptos" w:hAnsi="Aptos" w:eastAsia="Aptos" w:cs="Aptos"/>
          <w:b/>
          <w:bCs/>
          <w:color w:val="215E99" w:themeColor="text2" w:themeTint="BF"/>
        </w:rPr>
        <w:t>SFTP</w:t>
      </w:r>
      <w:proofErr w:type="spellEnd"/>
      <w:r w:rsidRPr="00E90567" w:rsidR="00E90567">
        <w:rPr>
          <w:rFonts w:ascii="Aptos" w:hAnsi="Aptos" w:eastAsia="Aptos" w:cs="Aptos"/>
          <w:b/>
          <w:bCs/>
          <w:color w:val="215E99" w:themeColor="text2" w:themeTint="BF"/>
        </w:rPr>
        <w:t>&gt;</w:t>
      </w:r>
      <w:r w:rsidRPr="00E90567" w:rsidR="329B2F9E">
        <w:rPr>
          <w:rFonts w:ascii="Aptos" w:hAnsi="Aptos" w:eastAsia="Aptos" w:cs="Aptos"/>
          <w:b/>
          <w:bCs/>
          <w:color w:val="215E99" w:themeColor="text2" w:themeTint="BF"/>
        </w:rPr>
        <w:t>/inbound/</w:t>
      </w:r>
      <w:proofErr w:type="spellStart"/>
      <w:r w:rsidRPr="00E90567" w:rsidR="329B2F9E">
        <w:rPr>
          <w:rFonts w:ascii="Aptos" w:hAnsi="Aptos" w:eastAsia="Aptos" w:cs="Aptos"/>
          <w:b/>
          <w:bCs/>
          <w:color w:val="215E99" w:themeColor="text2" w:themeTint="BF"/>
        </w:rPr>
        <w:t>esmf</w:t>
      </w:r>
      <w:proofErr w:type="spellEnd"/>
      <w:r w:rsidRPr="00E90567" w:rsidR="329B2F9E">
        <w:rPr>
          <w:rFonts w:ascii="Aptos" w:hAnsi="Aptos" w:eastAsia="Aptos" w:cs="Aptos"/>
          <w:b/>
          <w:bCs/>
          <w:color w:val="215E99" w:themeColor="text2" w:themeTint="BF"/>
        </w:rPr>
        <w:t>/</w:t>
      </w:r>
      <w:r w:rsidRPr="00E90567" w:rsidR="13A8665A">
        <w:rPr>
          <w:rFonts w:ascii="Aptos" w:hAnsi="Aptos" w:eastAsia="Aptos" w:cs="Aptos"/>
          <w:b/>
          <w:bCs/>
          <w:color w:val="215E99" w:themeColor="text2" w:themeTint="BF"/>
        </w:rPr>
        <w:t>&lt;monthly _folders&gt;/&lt;</w:t>
      </w:r>
      <w:proofErr w:type="spellStart"/>
      <w:r w:rsidRPr="00E90567" w:rsidR="13A8665A">
        <w:rPr>
          <w:rFonts w:ascii="Aptos" w:hAnsi="Aptos" w:eastAsia="Aptos" w:cs="Aptos"/>
          <w:b/>
          <w:bCs/>
          <w:color w:val="215E99" w:themeColor="text2" w:themeTint="BF"/>
        </w:rPr>
        <w:t>esmf</w:t>
      </w:r>
      <w:r w:rsidRPr="00E90567" w:rsidR="4E2AF5AA">
        <w:rPr>
          <w:rFonts w:ascii="Aptos" w:hAnsi="Aptos" w:eastAsia="Aptos" w:cs="Aptos"/>
          <w:b/>
          <w:bCs/>
          <w:color w:val="215E99" w:themeColor="text2" w:themeTint="BF"/>
        </w:rPr>
        <w:t>_</w:t>
      </w:r>
      <w:r w:rsidRPr="00E90567" w:rsidR="13A8665A">
        <w:rPr>
          <w:rFonts w:ascii="Aptos" w:hAnsi="Aptos" w:eastAsia="Aptos" w:cs="Aptos"/>
          <w:b/>
          <w:bCs/>
          <w:color w:val="215E99" w:themeColor="text2" w:themeTint="BF"/>
        </w:rPr>
        <w:t>files</w:t>
      </w:r>
      <w:proofErr w:type="spellEnd"/>
      <w:r w:rsidRPr="00E90567" w:rsidR="13A8665A">
        <w:rPr>
          <w:rFonts w:ascii="Aptos" w:hAnsi="Aptos" w:eastAsia="Aptos" w:cs="Aptos"/>
          <w:b/>
          <w:bCs/>
          <w:color w:val="215E99" w:themeColor="text2" w:themeTint="BF"/>
        </w:rPr>
        <w:t>&gt;</w:t>
      </w:r>
    </w:p>
    <w:p w:rsidR="4842FDD1" w:rsidP="4842FDD1" w:rsidRDefault="4842FDD1" w14:paraId="1B9A2F0C" w14:textId="0F638299">
      <w:pPr>
        <w:rPr>
          <w:rFonts w:ascii="Aptos" w:hAnsi="Aptos" w:eastAsia="Aptos" w:cs="Aptos"/>
          <w:b/>
          <w:bCs/>
        </w:rPr>
      </w:pPr>
    </w:p>
    <w:p w:rsidRPr="002F70FA" w:rsidR="009703CE" w:rsidP="002F70FA" w:rsidRDefault="53BC4D2F" w14:paraId="1BF7BF5E" w14:textId="26C909C3">
      <w:pPr>
        <w:pStyle w:val="Heading2"/>
        <w:rPr>
          <w:color w:val="3A7C22" w:themeColor="accent6" w:themeShade="BF"/>
          <w:sz w:val="28"/>
          <w:szCs w:val="28"/>
        </w:rPr>
      </w:pPr>
      <w:bookmarkStart w:name="_Toc187926976" w:id="43"/>
      <w:bookmarkStart w:name="_Toc149887992" w:id="44"/>
      <w:r w:rsidRPr="32244DBB">
        <w:rPr>
          <w:color w:val="3A7C22" w:themeColor="accent6" w:themeShade="BF"/>
          <w:sz w:val="28"/>
          <w:szCs w:val="28"/>
        </w:rPr>
        <w:t>Contact Information</w:t>
      </w:r>
      <w:bookmarkEnd w:id="43"/>
      <w:bookmarkEnd w:id="44"/>
    </w:p>
    <w:p w:rsidR="009703CE" w:rsidP="009703CE" w:rsidRDefault="009703CE" w14:paraId="4F122735" w14:textId="21BB363E">
      <w:r>
        <w:t>For any technical support or assistance with the file transmission process</w:t>
      </w:r>
      <w:r w:rsidR="00862D0D">
        <w:t xml:space="preserve"> at Rochester RHIO</w:t>
      </w:r>
      <w:r>
        <w:t xml:space="preserve">, MCOs </w:t>
      </w:r>
      <w:r w:rsidR="00862D0D">
        <w:t xml:space="preserve">can reach out to </w:t>
      </w:r>
      <w:r w:rsidR="000C5550">
        <w:t>the following contacts:</w:t>
      </w:r>
    </w:p>
    <w:p w:rsidR="00F17D73" w:rsidP="00F17D73" w:rsidRDefault="00F17D73" w14:paraId="612E61F1" w14:textId="1A6E0BA8">
      <w:pPr>
        <w:spacing w:after="0"/>
        <w:ind w:firstLine="720"/>
      </w:pPr>
      <w:r>
        <w:rPr>
          <w:noProof/>
        </w:rPr>
        <w:drawing>
          <wp:inline distT="0" distB="0" distL="0" distR="0" wp14:anchorId="0AC1DB8A" wp14:editId="4A0FF6C1">
            <wp:extent cx="266700" cy="266700"/>
            <wp:effectExtent l="0" t="0" r="0" b="0"/>
            <wp:docPr id="1998272285" name="Graphic 3" descr="Address Boo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29840" name="Graphic 798729840" descr="Address Book with solid fill"/>
                    <pic:cNvPicPr/>
                  </pic:nvPicPr>
                  <pic:blipFill>
                    <a:blip r:embed="rId26">
                      <a:extLst>
                        <a:ext uri="{96DAC541-7B7A-43D3-8B79-37D633B846F1}">
                          <asvg:svgBlip xmlns:asvg="http://schemas.microsoft.com/office/drawing/2016/SVG/main" r:embed="rId27"/>
                        </a:ext>
                      </a:extLst>
                    </a:blip>
                    <a:stretch>
                      <a:fillRect/>
                    </a:stretch>
                  </pic:blipFill>
                  <pic:spPr>
                    <a:xfrm>
                      <a:off x="0" y="0"/>
                      <a:ext cx="266700" cy="266700"/>
                    </a:xfrm>
                    <a:prstGeom prst="rect">
                      <a:avLst/>
                    </a:prstGeom>
                  </pic:spPr>
                </pic:pic>
              </a:graphicData>
            </a:graphic>
          </wp:inline>
        </w:drawing>
      </w:r>
      <w:r>
        <w:t>Lisa Frerichs</w:t>
      </w:r>
    </w:p>
    <w:p w:rsidR="4842FDD1" w:rsidP="007402F7" w:rsidRDefault="00F17D73" w14:paraId="74E508AD" w14:textId="7720F853">
      <w:pPr>
        <w:ind w:firstLine="720"/>
      </w:pPr>
      <w:r>
        <w:t xml:space="preserve">Email: </w:t>
      </w:r>
      <w:hyperlink w:history="1" r:id="rId28">
        <w:r w:rsidRPr="00F17D73">
          <w:rPr>
            <w:rStyle w:val="Hyperlink"/>
          </w:rPr>
          <w:t>lisa.frerichs@grrhio.org</w:t>
        </w:r>
      </w:hyperlink>
    </w:p>
    <w:sectPr w:rsidR="4842FDD1" w:rsidSect="00872651">
      <w:headerReference w:type="default" r:id="rId29"/>
      <w:footerReference w:type="default" r:id="rId30"/>
      <w:pgSz w:w="12240" w:h="15840" w:orient="portrait"/>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5769" w:rsidP="001E3D45" w:rsidRDefault="009F5769" w14:paraId="6282BDF9" w14:textId="77777777">
      <w:pPr>
        <w:spacing w:after="0" w:line="240" w:lineRule="auto"/>
      </w:pPr>
      <w:r>
        <w:separator/>
      </w:r>
    </w:p>
  </w:endnote>
  <w:endnote w:type="continuationSeparator" w:id="0">
    <w:p w:rsidR="009F5769" w:rsidP="001E3D45" w:rsidRDefault="009F5769" w14:paraId="522F8016" w14:textId="77777777">
      <w:pPr>
        <w:spacing w:after="0" w:line="240" w:lineRule="auto"/>
      </w:pPr>
      <w:r>
        <w:continuationSeparator/>
      </w:r>
    </w:p>
  </w:endnote>
  <w:endnote w:type="continuationNotice" w:id="1">
    <w:p w:rsidR="009F5769" w:rsidRDefault="009F5769" w14:paraId="719B084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504100"/>
      <w:docPartObj>
        <w:docPartGallery w:val="Page Numbers (Bottom of Page)"/>
        <w:docPartUnique/>
      </w:docPartObj>
    </w:sdtPr>
    <w:sdtEndPr>
      <w:rPr>
        <w:noProof/>
      </w:rPr>
    </w:sdtEndPr>
    <w:sdtContent>
      <w:p w:rsidR="00E25681" w:rsidRDefault="00E25681" w14:paraId="2C2E1669" w14:textId="531B23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4842FDD1" w:rsidP="4842FDD1" w:rsidRDefault="4842FDD1" w14:paraId="620B0E7D" w14:textId="310045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5769" w:rsidP="001E3D45" w:rsidRDefault="009F5769" w14:paraId="1BC613E8" w14:textId="77777777">
      <w:pPr>
        <w:spacing w:after="0" w:line="240" w:lineRule="auto"/>
      </w:pPr>
      <w:r>
        <w:separator/>
      </w:r>
    </w:p>
  </w:footnote>
  <w:footnote w:type="continuationSeparator" w:id="0">
    <w:p w:rsidR="009F5769" w:rsidP="001E3D45" w:rsidRDefault="009F5769" w14:paraId="3E368ECE" w14:textId="77777777">
      <w:pPr>
        <w:spacing w:after="0" w:line="240" w:lineRule="auto"/>
      </w:pPr>
      <w:r>
        <w:continuationSeparator/>
      </w:r>
    </w:p>
  </w:footnote>
  <w:footnote w:type="continuationNotice" w:id="1">
    <w:p w:rsidR="009F5769" w:rsidRDefault="009F5769" w14:paraId="082F5E1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C6EBB" w:rsidP="000D785A" w:rsidRDefault="00CC6EBB" w14:paraId="1B58E7FB" w14:textId="09690C65">
    <w:pPr>
      <w:pStyle w:val="Header"/>
      <w:spacing w:line="480" w:lineRule="auto"/>
      <w:jc w:val="right"/>
    </w:pPr>
    <w:r>
      <w:rPr>
        <w:noProof/>
      </w:rPr>
      <w:drawing>
        <wp:inline distT="0" distB="0" distL="0" distR="0" wp14:anchorId="1E0D2C53" wp14:editId="480BEB61">
          <wp:extent cx="1541145" cy="623455"/>
          <wp:effectExtent l="0" t="0" r="1905" b="5715"/>
          <wp:docPr id="2" name="Picture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om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2592" cy="62404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BC3EUS+j05HFFw" int2:id="GTSd3pw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6547"/>
    <w:multiLevelType w:val="hybridMultilevel"/>
    <w:tmpl w:val="5FDAA2E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2190E58"/>
    <w:multiLevelType w:val="hybridMultilevel"/>
    <w:tmpl w:val="E72893A6"/>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AB9C24"/>
    <w:multiLevelType w:val="hybridMultilevel"/>
    <w:tmpl w:val="01DEDBEA"/>
    <w:lvl w:ilvl="0" w:tplc="3356E814">
      <w:start w:val="2"/>
      <w:numFmt w:val="decimal"/>
      <w:lvlText w:val="%1."/>
      <w:lvlJc w:val="left"/>
      <w:pPr>
        <w:ind w:left="360" w:hanging="360"/>
      </w:pPr>
    </w:lvl>
    <w:lvl w:ilvl="1" w:tplc="DCAC3F44">
      <w:start w:val="1"/>
      <w:numFmt w:val="lowerLetter"/>
      <w:lvlText w:val="%2."/>
      <w:lvlJc w:val="left"/>
      <w:pPr>
        <w:ind w:left="1080" w:hanging="360"/>
      </w:pPr>
    </w:lvl>
    <w:lvl w:ilvl="2" w:tplc="797296B0">
      <w:start w:val="1"/>
      <w:numFmt w:val="lowerRoman"/>
      <w:lvlText w:val="%3."/>
      <w:lvlJc w:val="right"/>
      <w:pPr>
        <w:ind w:left="1800" w:hanging="180"/>
      </w:pPr>
    </w:lvl>
    <w:lvl w:ilvl="3" w:tplc="8B523E46">
      <w:start w:val="1"/>
      <w:numFmt w:val="decimal"/>
      <w:lvlText w:val="%4."/>
      <w:lvlJc w:val="left"/>
      <w:pPr>
        <w:ind w:left="2520" w:hanging="360"/>
      </w:pPr>
    </w:lvl>
    <w:lvl w:ilvl="4" w:tplc="5B52ED12">
      <w:start w:val="1"/>
      <w:numFmt w:val="lowerLetter"/>
      <w:lvlText w:val="%5."/>
      <w:lvlJc w:val="left"/>
      <w:pPr>
        <w:ind w:left="3240" w:hanging="360"/>
      </w:pPr>
    </w:lvl>
    <w:lvl w:ilvl="5" w:tplc="534C0F86">
      <w:start w:val="1"/>
      <w:numFmt w:val="lowerRoman"/>
      <w:lvlText w:val="%6."/>
      <w:lvlJc w:val="right"/>
      <w:pPr>
        <w:ind w:left="3960" w:hanging="180"/>
      </w:pPr>
    </w:lvl>
    <w:lvl w:ilvl="6" w:tplc="09823520">
      <w:start w:val="1"/>
      <w:numFmt w:val="decimal"/>
      <w:lvlText w:val="%7."/>
      <w:lvlJc w:val="left"/>
      <w:pPr>
        <w:ind w:left="4680" w:hanging="360"/>
      </w:pPr>
    </w:lvl>
    <w:lvl w:ilvl="7" w:tplc="69485A96">
      <w:start w:val="1"/>
      <w:numFmt w:val="lowerLetter"/>
      <w:lvlText w:val="%8."/>
      <w:lvlJc w:val="left"/>
      <w:pPr>
        <w:ind w:left="5400" w:hanging="360"/>
      </w:pPr>
    </w:lvl>
    <w:lvl w:ilvl="8" w:tplc="9C3AD9EC">
      <w:start w:val="1"/>
      <w:numFmt w:val="lowerRoman"/>
      <w:lvlText w:val="%9."/>
      <w:lvlJc w:val="right"/>
      <w:pPr>
        <w:ind w:left="6120" w:hanging="180"/>
      </w:pPr>
    </w:lvl>
  </w:abstractNum>
  <w:abstractNum w:abstractNumId="3" w15:restartNumberingAfterBreak="0">
    <w:nsid w:val="18BA5789"/>
    <w:multiLevelType w:val="hybridMultilevel"/>
    <w:tmpl w:val="C3AC5450"/>
    <w:lvl w:ilvl="0" w:tplc="225219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F3640B"/>
    <w:multiLevelType w:val="hybridMultilevel"/>
    <w:tmpl w:val="DA42BC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8B2395"/>
    <w:multiLevelType w:val="hybridMultilevel"/>
    <w:tmpl w:val="747E8EB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 w15:restartNumberingAfterBreak="0">
    <w:nsid w:val="2469765D"/>
    <w:multiLevelType w:val="hybridMultilevel"/>
    <w:tmpl w:val="3ED02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97BAC"/>
    <w:multiLevelType w:val="hybridMultilevel"/>
    <w:tmpl w:val="A732BFD2"/>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282CFE3C"/>
    <w:multiLevelType w:val="hybridMultilevel"/>
    <w:tmpl w:val="23AA7CA4"/>
    <w:lvl w:ilvl="0" w:tplc="46A6E408">
      <w:start w:val="1"/>
      <w:numFmt w:val="bullet"/>
      <w:lvlText w:val=""/>
      <w:lvlJc w:val="left"/>
      <w:pPr>
        <w:ind w:left="2160" w:hanging="360"/>
      </w:pPr>
      <w:rPr>
        <w:rFonts w:hint="default" w:ascii="Symbol" w:hAnsi="Symbol"/>
      </w:rPr>
    </w:lvl>
    <w:lvl w:ilvl="1" w:tplc="ABD0C896">
      <w:start w:val="1"/>
      <w:numFmt w:val="bullet"/>
      <w:lvlText w:val="o"/>
      <w:lvlJc w:val="left"/>
      <w:pPr>
        <w:ind w:left="2880" w:hanging="360"/>
      </w:pPr>
      <w:rPr>
        <w:rFonts w:hint="default" w:ascii="Courier New" w:hAnsi="Courier New"/>
      </w:rPr>
    </w:lvl>
    <w:lvl w:ilvl="2" w:tplc="982EAC88">
      <w:start w:val="1"/>
      <w:numFmt w:val="bullet"/>
      <w:lvlText w:val=""/>
      <w:lvlJc w:val="left"/>
      <w:pPr>
        <w:ind w:left="3600" w:hanging="360"/>
      </w:pPr>
      <w:rPr>
        <w:rFonts w:hint="default" w:ascii="Wingdings" w:hAnsi="Wingdings"/>
      </w:rPr>
    </w:lvl>
    <w:lvl w:ilvl="3" w:tplc="543ABDC4">
      <w:start w:val="1"/>
      <w:numFmt w:val="bullet"/>
      <w:lvlText w:val=""/>
      <w:lvlJc w:val="left"/>
      <w:pPr>
        <w:ind w:left="4320" w:hanging="360"/>
      </w:pPr>
      <w:rPr>
        <w:rFonts w:hint="default" w:ascii="Symbol" w:hAnsi="Symbol"/>
      </w:rPr>
    </w:lvl>
    <w:lvl w:ilvl="4" w:tplc="B032E3CE">
      <w:start w:val="1"/>
      <w:numFmt w:val="bullet"/>
      <w:lvlText w:val="o"/>
      <w:lvlJc w:val="left"/>
      <w:pPr>
        <w:ind w:left="5040" w:hanging="360"/>
      </w:pPr>
      <w:rPr>
        <w:rFonts w:hint="default" w:ascii="Courier New" w:hAnsi="Courier New"/>
      </w:rPr>
    </w:lvl>
    <w:lvl w:ilvl="5" w:tplc="EBBAF62A">
      <w:start w:val="1"/>
      <w:numFmt w:val="bullet"/>
      <w:lvlText w:val=""/>
      <w:lvlJc w:val="left"/>
      <w:pPr>
        <w:ind w:left="5760" w:hanging="360"/>
      </w:pPr>
      <w:rPr>
        <w:rFonts w:hint="default" w:ascii="Wingdings" w:hAnsi="Wingdings"/>
      </w:rPr>
    </w:lvl>
    <w:lvl w:ilvl="6" w:tplc="5DA62470">
      <w:start w:val="1"/>
      <w:numFmt w:val="bullet"/>
      <w:lvlText w:val=""/>
      <w:lvlJc w:val="left"/>
      <w:pPr>
        <w:ind w:left="6480" w:hanging="360"/>
      </w:pPr>
      <w:rPr>
        <w:rFonts w:hint="default" w:ascii="Symbol" w:hAnsi="Symbol"/>
      </w:rPr>
    </w:lvl>
    <w:lvl w:ilvl="7" w:tplc="2D545546">
      <w:start w:val="1"/>
      <w:numFmt w:val="bullet"/>
      <w:lvlText w:val="o"/>
      <w:lvlJc w:val="left"/>
      <w:pPr>
        <w:ind w:left="7200" w:hanging="360"/>
      </w:pPr>
      <w:rPr>
        <w:rFonts w:hint="default" w:ascii="Courier New" w:hAnsi="Courier New"/>
      </w:rPr>
    </w:lvl>
    <w:lvl w:ilvl="8" w:tplc="B7CA696C">
      <w:start w:val="1"/>
      <w:numFmt w:val="bullet"/>
      <w:lvlText w:val=""/>
      <w:lvlJc w:val="left"/>
      <w:pPr>
        <w:ind w:left="7920" w:hanging="360"/>
      </w:pPr>
      <w:rPr>
        <w:rFonts w:hint="default" w:ascii="Wingdings" w:hAnsi="Wingdings"/>
      </w:rPr>
    </w:lvl>
  </w:abstractNum>
  <w:abstractNum w:abstractNumId="9" w15:restartNumberingAfterBreak="0">
    <w:nsid w:val="29F313CA"/>
    <w:multiLevelType w:val="hybridMultilevel"/>
    <w:tmpl w:val="91981A8E"/>
    <w:lvl w:ilvl="0" w:tplc="12E07B7A">
      <w:start w:val="1"/>
      <w:numFmt w:val="bullet"/>
      <w:lvlText w:val=""/>
      <w:lvlJc w:val="left"/>
      <w:pPr>
        <w:ind w:left="720" w:hanging="360"/>
      </w:pPr>
      <w:rPr>
        <w:rFonts w:hint="default" w:ascii="Symbol" w:hAnsi="Symbol"/>
      </w:rPr>
    </w:lvl>
    <w:lvl w:ilvl="1" w:tplc="9002FE7E">
      <w:start w:val="1"/>
      <w:numFmt w:val="bullet"/>
      <w:lvlText w:val="o"/>
      <w:lvlJc w:val="left"/>
      <w:pPr>
        <w:ind w:left="1440" w:hanging="360"/>
      </w:pPr>
      <w:rPr>
        <w:rFonts w:hint="default" w:ascii="Courier New" w:hAnsi="Courier New"/>
      </w:rPr>
    </w:lvl>
    <w:lvl w:ilvl="2" w:tplc="D472AE14">
      <w:start w:val="1"/>
      <w:numFmt w:val="bullet"/>
      <w:lvlText w:val=""/>
      <w:lvlJc w:val="left"/>
      <w:pPr>
        <w:ind w:left="2160" w:hanging="360"/>
      </w:pPr>
      <w:rPr>
        <w:rFonts w:hint="default" w:ascii="Wingdings" w:hAnsi="Wingdings"/>
      </w:rPr>
    </w:lvl>
    <w:lvl w:ilvl="3" w:tplc="BC4C2688">
      <w:start w:val="1"/>
      <w:numFmt w:val="bullet"/>
      <w:lvlText w:val=""/>
      <w:lvlJc w:val="left"/>
      <w:pPr>
        <w:ind w:left="2880" w:hanging="360"/>
      </w:pPr>
      <w:rPr>
        <w:rFonts w:hint="default" w:ascii="Symbol" w:hAnsi="Symbol"/>
      </w:rPr>
    </w:lvl>
    <w:lvl w:ilvl="4" w:tplc="9AC28D90">
      <w:start w:val="1"/>
      <w:numFmt w:val="bullet"/>
      <w:lvlText w:val="o"/>
      <w:lvlJc w:val="left"/>
      <w:pPr>
        <w:ind w:left="3600" w:hanging="360"/>
      </w:pPr>
      <w:rPr>
        <w:rFonts w:hint="default" w:ascii="Courier New" w:hAnsi="Courier New"/>
      </w:rPr>
    </w:lvl>
    <w:lvl w:ilvl="5" w:tplc="624EC9C4">
      <w:start w:val="1"/>
      <w:numFmt w:val="bullet"/>
      <w:lvlText w:val=""/>
      <w:lvlJc w:val="left"/>
      <w:pPr>
        <w:ind w:left="4320" w:hanging="360"/>
      </w:pPr>
      <w:rPr>
        <w:rFonts w:hint="default" w:ascii="Wingdings" w:hAnsi="Wingdings"/>
      </w:rPr>
    </w:lvl>
    <w:lvl w:ilvl="6" w:tplc="18D27F4E">
      <w:start w:val="1"/>
      <w:numFmt w:val="bullet"/>
      <w:lvlText w:val=""/>
      <w:lvlJc w:val="left"/>
      <w:pPr>
        <w:ind w:left="5040" w:hanging="360"/>
      </w:pPr>
      <w:rPr>
        <w:rFonts w:hint="default" w:ascii="Symbol" w:hAnsi="Symbol"/>
      </w:rPr>
    </w:lvl>
    <w:lvl w:ilvl="7" w:tplc="3C028A5E">
      <w:start w:val="1"/>
      <w:numFmt w:val="bullet"/>
      <w:lvlText w:val="o"/>
      <w:lvlJc w:val="left"/>
      <w:pPr>
        <w:ind w:left="5760" w:hanging="360"/>
      </w:pPr>
      <w:rPr>
        <w:rFonts w:hint="default" w:ascii="Courier New" w:hAnsi="Courier New"/>
      </w:rPr>
    </w:lvl>
    <w:lvl w:ilvl="8" w:tplc="BD528A9A">
      <w:start w:val="1"/>
      <w:numFmt w:val="bullet"/>
      <w:lvlText w:val=""/>
      <w:lvlJc w:val="left"/>
      <w:pPr>
        <w:ind w:left="6480" w:hanging="360"/>
      </w:pPr>
      <w:rPr>
        <w:rFonts w:hint="default" w:ascii="Wingdings" w:hAnsi="Wingdings"/>
      </w:rPr>
    </w:lvl>
  </w:abstractNum>
  <w:abstractNum w:abstractNumId="10" w15:restartNumberingAfterBreak="0">
    <w:nsid w:val="345858B5"/>
    <w:multiLevelType w:val="multilevel"/>
    <w:tmpl w:val="2B7A6D7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Letter"/>
      <w:lvlText w:val="%3)"/>
      <w:lvlJc w:val="left"/>
      <w:pPr>
        <w:ind w:left="1800" w:hanging="360"/>
      </w:pPr>
      <w:rPr>
        <w:rFonts w:asciiTheme="minorHAnsi" w:hAnsiTheme="minorHAnsi" w:eastAsiaTheme="minorHAnsi" w:cstheme="minorBidi"/>
      </w:rPr>
    </w:lvl>
    <w:lvl w:ilvl="3">
      <w:start w:val="1"/>
      <w:numFmt w:val="lowerRoman"/>
      <w:lvlText w:val="%4)"/>
      <w:lvlJc w:val="left"/>
      <w:pPr>
        <w:ind w:left="2160" w:hanging="360"/>
      </w:pPr>
      <w:rPr>
        <w:rFonts w:asciiTheme="minorHAnsi" w:hAnsiTheme="minorHAnsi" w:eastAsiaTheme="minorHAnsi" w:cstheme="minorBidi"/>
      </w:r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1" w15:restartNumberingAfterBreak="0">
    <w:nsid w:val="396B005C"/>
    <w:multiLevelType w:val="hybridMultilevel"/>
    <w:tmpl w:val="D70CA5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FCB7F26"/>
    <w:multiLevelType w:val="hybridMultilevel"/>
    <w:tmpl w:val="77CA2114"/>
    <w:lvl w:ilvl="0" w:tplc="855A3E8E">
      <w:start w:val="1"/>
      <w:numFmt w:val="bullet"/>
      <w:lvlText w:val="▫"/>
      <w:lvlJc w:val="left"/>
      <w:pPr>
        <w:ind w:left="1800" w:hanging="360"/>
      </w:pPr>
      <w:rPr>
        <w:rFonts w:hint="default" w:ascii="Courier New" w:hAnsi="Courier New"/>
      </w:rPr>
    </w:lvl>
    <w:lvl w:ilvl="1" w:tplc="48404A7A">
      <w:start w:val="1"/>
      <w:numFmt w:val="bullet"/>
      <w:lvlText w:val="o"/>
      <w:lvlJc w:val="left"/>
      <w:pPr>
        <w:ind w:left="2520" w:hanging="360"/>
      </w:pPr>
      <w:rPr>
        <w:rFonts w:hint="default" w:ascii="Courier New" w:hAnsi="Courier New"/>
      </w:rPr>
    </w:lvl>
    <w:lvl w:ilvl="2" w:tplc="BF64E48E">
      <w:start w:val="1"/>
      <w:numFmt w:val="bullet"/>
      <w:lvlText w:val=""/>
      <w:lvlJc w:val="left"/>
      <w:pPr>
        <w:ind w:left="3240" w:hanging="360"/>
      </w:pPr>
      <w:rPr>
        <w:rFonts w:hint="default" w:ascii="Wingdings" w:hAnsi="Wingdings"/>
      </w:rPr>
    </w:lvl>
    <w:lvl w:ilvl="3" w:tplc="B240DBD8">
      <w:start w:val="1"/>
      <w:numFmt w:val="bullet"/>
      <w:lvlText w:val=""/>
      <w:lvlJc w:val="left"/>
      <w:pPr>
        <w:ind w:left="3960" w:hanging="360"/>
      </w:pPr>
      <w:rPr>
        <w:rFonts w:hint="default" w:ascii="Symbol" w:hAnsi="Symbol"/>
      </w:rPr>
    </w:lvl>
    <w:lvl w:ilvl="4" w:tplc="90E40B22">
      <w:start w:val="1"/>
      <w:numFmt w:val="bullet"/>
      <w:lvlText w:val="o"/>
      <w:lvlJc w:val="left"/>
      <w:pPr>
        <w:ind w:left="4680" w:hanging="360"/>
      </w:pPr>
      <w:rPr>
        <w:rFonts w:hint="default" w:ascii="Courier New" w:hAnsi="Courier New"/>
      </w:rPr>
    </w:lvl>
    <w:lvl w:ilvl="5" w:tplc="8F2E4A98">
      <w:start w:val="1"/>
      <w:numFmt w:val="bullet"/>
      <w:lvlText w:val=""/>
      <w:lvlJc w:val="left"/>
      <w:pPr>
        <w:ind w:left="5400" w:hanging="360"/>
      </w:pPr>
      <w:rPr>
        <w:rFonts w:hint="default" w:ascii="Wingdings" w:hAnsi="Wingdings"/>
      </w:rPr>
    </w:lvl>
    <w:lvl w:ilvl="6" w:tplc="318E5F5A">
      <w:start w:val="1"/>
      <w:numFmt w:val="bullet"/>
      <w:lvlText w:val=""/>
      <w:lvlJc w:val="left"/>
      <w:pPr>
        <w:ind w:left="6120" w:hanging="360"/>
      </w:pPr>
      <w:rPr>
        <w:rFonts w:hint="default" w:ascii="Symbol" w:hAnsi="Symbol"/>
      </w:rPr>
    </w:lvl>
    <w:lvl w:ilvl="7" w:tplc="6B365EDC">
      <w:start w:val="1"/>
      <w:numFmt w:val="bullet"/>
      <w:lvlText w:val="o"/>
      <w:lvlJc w:val="left"/>
      <w:pPr>
        <w:ind w:left="6840" w:hanging="360"/>
      </w:pPr>
      <w:rPr>
        <w:rFonts w:hint="default" w:ascii="Courier New" w:hAnsi="Courier New"/>
      </w:rPr>
    </w:lvl>
    <w:lvl w:ilvl="8" w:tplc="9F32AF90">
      <w:start w:val="1"/>
      <w:numFmt w:val="bullet"/>
      <w:lvlText w:val=""/>
      <w:lvlJc w:val="left"/>
      <w:pPr>
        <w:ind w:left="7560" w:hanging="360"/>
      </w:pPr>
      <w:rPr>
        <w:rFonts w:hint="default" w:ascii="Wingdings" w:hAnsi="Wingdings"/>
      </w:rPr>
    </w:lvl>
  </w:abstractNum>
  <w:abstractNum w:abstractNumId="13" w15:restartNumberingAfterBreak="0">
    <w:nsid w:val="4059B42B"/>
    <w:multiLevelType w:val="hybridMultilevel"/>
    <w:tmpl w:val="A99649FE"/>
    <w:lvl w:ilvl="0" w:tplc="0ED67848">
      <w:start w:val="1"/>
      <w:numFmt w:val="bullet"/>
      <w:lvlText w:val="▫"/>
      <w:lvlJc w:val="left"/>
      <w:pPr>
        <w:ind w:left="1440" w:hanging="360"/>
      </w:pPr>
      <w:rPr>
        <w:rFonts w:hint="default" w:ascii="Courier New" w:hAnsi="Courier New"/>
      </w:rPr>
    </w:lvl>
    <w:lvl w:ilvl="1" w:tplc="F2483C4E">
      <w:start w:val="1"/>
      <w:numFmt w:val="bullet"/>
      <w:lvlText w:val="o"/>
      <w:lvlJc w:val="left"/>
      <w:pPr>
        <w:ind w:left="2160" w:hanging="360"/>
      </w:pPr>
      <w:rPr>
        <w:rFonts w:hint="default" w:ascii="Courier New" w:hAnsi="Courier New"/>
      </w:rPr>
    </w:lvl>
    <w:lvl w:ilvl="2" w:tplc="FF004B40">
      <w:start w:val="1"/>
      <w:numFmt w:val="bullet"/>
      <w:lvlText w:val=""/>
      <w:lvlJc w:val="left"/>
      <w:pPr>
        <w:ind w:left="2880" w:hanging="360"/>
      </w:pPr>
      <w:rPr>
        <w:rFonts w:hint="default" w:ascii="Wingdings" w:hAnsi="Wingdings"/>
      </w:rPr>
    </w:lvl>
    <w:lvl w:ilvl="3" w:tplc="4906E2F2">
      <w:start w:val="1"/>
      <w:numFmt w:val="bullet"/>
      <w:lvlText w:val=""/>
      <w:lvlJc w:val="left"/>
      <w:pPr>
        <w:ind w:left="3600" w:hanging="360"/>
      </w:pPr>
      <w:rPr>
        <w:rFonts w:hint="default" w:ascii="Symbol" w:hAnsi="Symbol"/>
      </w:rPr>
    </w:lvl>
    <w:lvl w:ilvl="4" w:tplc="E506BA96">
      <w:start w:val="1"/>
      <w:numFmt w:val="bullet"/>
      <w:lvlText w:val="o"/>
      <w:lvlJc w:val="left"/>
      <w:pPr>
        <w:ind w:left="4320" w:hanging="360"/>
      </w:pPr>
      <w:rPr>
        <w:rFonts w:hint="default" w:ascii="Courier New" w:hAnsi="Courier New"/>
      </w:rPr>
    </w:lvl>
    <w:lvl w:ilvl="5" w:tplc="93D24622">
      <w:start w:val="1"/>
      <w:numFmt w:val="bullet"/>
      <w:lvlText w:val=""/>
      <w:lvlJc w:val="left"/>
      <w:pPr>
        <w:ind w:left="5040" w:hanging="360"/>
      </w:pPr>
      <w:rPr>
        <w:rFonts w:hint="default" w:ascii="Wingdings" w:hAnsi="Wingdings"/>
      </w:rPr>
    </w:lvl>
    <w:lvl w:ilvl="6" w:tplc="104EE5C0">
      <w:start w:val="1"/>
      <w:numFmt w:val="bullet"/>
      <w:lvlText w:val=""/>
      <w:lvlJc w:val="left"/>
      <w:pPr>
        <w:ind w:left="5760" w:hanging="360"/>
      </w:pPr>
      <w:rPr>
        <w:rFonts w:hint="default" w:ascii="Symbol" w:hAnsi="Symbol"/>
      </w:rPr>
    </w:lvl>
    <w:lvl w:ilvl="7" w:tplc="7506C29C">
      <w:start w:val="1"/>
      <w:numFmt w:val="bullet"/>
      <w:lvlText w:val="o"/>
      <w:lvlJc w:val="left"/>
      <w:pPr>
        <w:ind w:left="6480" w:hanging="360"/>
      </w:pPr>
      <w:rPr>
        <w:rFonts w:hint="default" w:ascii="Courier New" w:hAnsi="Courier New"/>
      </w:rPr>
    </w:lvl>
    <w:lvl w:ilvl="8" w:tplc="72DCFFA2">
      <w:start w:val="1"/>
      <w:numFmt w:val="bullet"/>
      <w:lvlText w:val=""/>
      <w:lvlJc w:val="left"/>
      <w:pPr>
        <w:ind w:left="7200" w:hanging="360"/>
      </w:pPr>
      <w:rPr>
        <w:rFonts w:hint="default" w:ascii="Wingdings" w:hAnsi="Wingdings"/>
      </w:rPr>
    </w:lvl>
  </w:abstractNum>
  <w:abstractNum w:abstractNumId="14" w15:restartNumberingAfterBreak="0">
    <w:nsid w:val="40A81C75"/>
    <w:multiLevelType w:val="hybridMultilevel"/>
    <w:tmpl w:val="E548A3C4"/>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5" w15:restartNumberingAfterBreak="0">
    <w:nsid w:val="414BE3C9"/>
    <w:multiLevelType w:val="hybridMultilevel"/>
    <w:tmpl w:val="F6304506"/>
    <w:lvl w:ilvl="0" w:tplc="8C18DFA6">
      <w:start w:val="1"/>
      <w:numFmt w:val="bullet"/>
      <w:lvlText w:val=""/>
      <w:lvlJc w:val="left"/>
      <w:pPr>
        <w:ind w:left="360" w:hanging="360"/>
      </w:pPr>
      <w:rPr>
        <w:rFonts w:hint="default" w:ascii="Symbol" w:hAnsi="Symbol"/>
      </w:rPr>
    </w:lvl>
    <w:lvl w:ilvl="1" w:tplc="78EEE49E">
      <w:start w:val="1"/>
      <w:numFmt w:val="bullet"/>
      <w:lvlText w:val="o"/>
      <w:lvlJc w:val="left"/>
      <w:pPr>
        <w:ind w:left="1080" w:hanging="360"/>
      </w:pPr>
      <w:rPr>
        <w:rFonts w:hint="default" w:ascii="Courier New" w:hAnsi="Courier New"/>
      </w:rPr>
    </w:lvl>
    <w:lvl w:ilvl="2" w:tplc="38F6C83C">
      <w:start w:val="1"/>
      <w:numFmt w:val="bullet"/>
      <w:lvlText w:val=""/>
      <w:lvlJc w:val="left"/>
      <w:pPr>
        <w:ind w:left="1800" w:hanging="360"/>
      </w:pPr>
      <w:rPr>
        <w:rFonts w:hint="default" w:ascii="Wingdings" w:hAnsi="Wingdings"/>
      </w:rPr>
    </w:lvl>
    <w:lvl w:ilvl="3" w:tplc="49CCA722">
      <w:start w:val="1"/>
      <w:numFmt w:val="bullet"/>
      <w:lvlText w:val=""/>
      <w:lvlJc w:val="left"/>
      <w:pPr>
        <w:ind w:left="2520" w:hanging="360"/>
      </w:pPr>
      <w:rPr>
        <w:rFonts w:hint="default" w:ascii="Symbol" w:hAnsi="Symbol"/>
      </w:rPr>
    </w:lvl>
    <w:lvl w:ilvl="4" w:tplc="50D2F36C">
      <w:start w:val="1"/>
      <w:numFmt w:val="bullet"/>
      <w:lvlText w:val="o"/>
      <w:lvlJc w:val="left"/>
      <w:pPr>
        <w:ind w:left="3240" w:hanging="360"/>
      </w:pPr>
      <w:rPr>
        <w:rFonts w:hint="default" w:ascii="Courier New" w:hAnsi="Courier New"/>
      </w:rPr>
    </w:lvl>
    <w:lvl w:ilvl="5" w:tplc="1E94958E">
      <w:start w:val="1"/>
      <w:numFmt w:val="bullet"/>
      <w:lvlText w:val=""/>
      <w:lvlJc w:val="left"/>
      <w:pPr>
        <w:ind w:left="3960" w:hanging="360"/>
      </w:pPr>
      <w:rPr>
        <w:rFonts w:hint="default" w:ascii="Wingdings" w:hAnsi="Wingdings"/>
      </w:rPr>
    </w:lvl>
    <w:lvl w:ilvl="6" w:tplc="02E68790">
      <w:start w:val="1"/>
      <w:numFmt w:val="bullet"/>
      <w:lvlText w:val=""/>
      <w:lvlJc w:val="left"/>
      <w:pPr>
        <w:ind w:left="4680" w:hanging="360"/>
      </w:pPr>
      <w:rPr>
        <w:rFonts w:hint="default" w:ascii="Symbol" w:hAnsi="Symbol"/>
      </w:rPr>
    </w:lvl>
    <w:lvl w:ilvl="7" w:tplc="09707B9C">
      <w:start w:val="1"/>
      <w:numFmt w:val="bullet"/>
      <w:lvlText w:val="o"/>
      <w:lvlJc w:val="left"/>
      <w:pPr>
        <w:ind w:left="5400" w:hanging="360"/>
      </w:pPr>
      <w:rPr>
        <w:rFonts w:hint="default" w:ascii="Courier New" w:hAnsi="Courier New"/>
      </w:rPr>
    </w:lvl>
    <w:lvl w:ilvl="8" w:tplc="88D49C1A">
      <w:start w:val="1"/>
      <w:numFmt w:val="bullet"/>
      <w:lvlText w:val=""/>
      <w:lvlJc w:val="left"/>
      <w:pPr>
        <w:ind w:left="6120" w:hanging="360"/>
      </w:pPr>
      <w:rPr>
        <w:rFonts w:hint="default" w:ascii="Wingdings" w:hAnsi="Wingdings"/>
      </w:rPr>
    </w:lvl>
  </w:abstractNum>
  <w:abstractNum w:abstractNumId="16" w15:restartNumberingAfterBreak="0">
    <w:nsid w:val="419F323A"/>
    <w:multiLevelType w:val="hybridMultilevel"/>
    <w:tmpl w:val="5E5C7EB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F20C64"/>
    <w:multiLevelType w:val="hybridMultilevel"/>
    <w:tmpl w:val="332CAE7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B163DCF"/>
    <w:multiLevelType w:val="hybridMultilevel"/>
    <w:tmpl w:val="F36AE41A"/>
    <w:lvl w:ilvl="0" w:tplc="04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3955546"/>
    <w:multiLevelType w:val="hybridMultilevel"/>
    <w:tmpl w:val="89F62B9A"/>
    <w:lvl w:ilvl="0" w:tplc="04090001">
      <w:start w:val="1"/>
      <w:numFmt w:val="bullet"/>
      <w:lvlText w:val=""/>
      <w:lvlJc w:val="left"/>
      <w:pPr>
        <w:ind w:left="1080" w:hanging="360"/>
      </w:pPr>
      <w:rPr>
        <w:rFonts w:hint="default" w:ascii="Symbol" w:hAnsi="Symbol"/>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46A3A5C"/>
    <w:multiLevelType w:val="hybridMultilevel"/>
    <w:tmpl w:val="CC7C52D2"/>
    <w:lvl w:ilvl="0" w:tplc="DAC2D920">
      <w:start w:val="1"/>
      <w:numFmt w:val="decimal"/>
      <w:lvlText w:val="%1."/>
      <w:lvlJc w:val="left"/>
      <w:pPr>
        <w:ind w:left="1800" w:hanging="360"/>
      </w:pPr>
    </w:lvl>
    <w:lvl w:ilvl="1" w:tplc="51C456B0">
      <w:start w:val="1"/>
      <w:numFmt w:val="lowerLetter"/>
      <w:lvlText w:val="%2."/>
      <w:lvlJc w:val="left"/>
      <w:pPr>
        <w:ind w:left="2520" w:hanging="360"/>
      </w:pPr>
    </w:lvl>
    <w:lvl w:ilvl="2" w:tplc="0EB44AB0">
      <w:start w:val="1"/>
      <w:numFmt w:val="lowerRoman"/>
      <w:lvlText w:val="%3."/>
      <w:lvlJc w:val="right"/>
      <w:pPr>
        <w:ind w:left="3240" w:hanging="180"/>
      </w:pPr>
    </w:lvl>
    <w:lvl w:ilvl="3" w:tplc="BAF024A2">
      <w:start w:val="1"/>
      <w:numFmt w:val="decimal"/>
      <w:lvlText w:val="%4."/>
      <w:lvlJc w:val="left"/>
      <w:pPr>
        <w:ind w:left="3960" w:hanging="360"/>
      </w:pPr>
    </w:lvl>
    <w:lvl w:ilvl="4" w:tplc="A4E8F250">
      <w:start w:val="1"/>
      <w:numFmt w:val="lowerLetter"/>
      <w:lvlText w:val="%5."/>
      <w:lvlJc w:val="left"/>
      <w:pPr>
        <w:ind w:left="4680" w:hanging="360"/>
      </w:pPr>
    </w:lvl>
    <w:lvl w:ilvl="5" w:tplc="93E67374">
      <w:start w:val="1"/>
      <w:numFmt w:val="lowerRoman"/>
      <w:lvlText w:val="%6."/>
      <w:lvlJc w:val="right"/>
      <w:pPr>
        <w:ind w:left="5400" w:hanging="180"/>
      </w:pPr>
    </w:lvl>
    <w:lvl w:ilvl="6" w:tplc="A6848812">
      <w:start w:val="1"/>
      <w:numFmt w:val="decimal"/>
      <w:lvlText w:val="%7."/>
      <w:lvlJc w:val="left"/>
      <w:pPr>
        <w:ind w:left="6120" w:hanging="360"/>
      </w:pPr>
    </w:lvl>
    <w:lvl w:ilvl="7" w:tplc="81286BCE">
      <w:start w:val="1"/>
      <w:numFmt w:val="lowerLetter"/>
      <w:lvlText w:val="%8."/>
      <w:lvlJc w:val="left"/>
      <w:pPr>
        <w:ind w:left="6840" w:hanging="360"/>
      </w:pPr>
    </w:lvl>
    <w:lvl w:ilvl="8" w:tplc="1C7AE4F2">
      <w:start w:val="1"/>
      <w:numFmt w:val="lowerRoman"/>
      <w:lvlText w:val="%9."/>
      <w:lvlJc w:val="right"/>
      <w:pPr>
        <w:ind w:left="7560" w:hanging="180"/>
      </w:pPr>
    </w:lvl>
  </w:abstractNum>
  <w:abstractNum w:abstractNumId="21" w15:restartNumberingAfterBreak="0">
    <w:nsid w:val="5A79176C"/>
    <w:multiLevelType w:val="hybridMultilevel"/>
    <w:tmpl w:val="6882C93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FF3A1C4"/>
    <w:multiLevelType w:val="hybridMultilevel"/>
    <w:tmpl w:val="BC78F76A"/>
    <w:lvl w:ilvl="0" w:tplc="57BACE1C">
      <w:start w:val="1"/>
      <w:numFmt w:val="bullet"/>
      <w:lvlText w:val=""/>
      <w:lvlJc w:val="left"/>
      <w:pPr>
        <w:ind w:left="720" w:hanging="360"/>
      </w:pPr>
      <w:rPr>
        <w:rFonts w:hint="default" w:ascii="Symbol" w:hAnsi="Symbol"/>
      </w:rPr>
    </w:lvl>
    <w:lvl w:ilvl="1" w:tplc="8C6ECBC2">
      <w:start w:val="1"/>
      <w:numFmt w:val="bullet"/>
      <w:lvlText w:val="o"/>
      <w:lvlJc w:val="left"/>
      <w:pPr>
        <w:ind w:left="1440" w:hanging="360"/>
      </w:pPr>
      <w:rPr>
        <w:rFonts w:hint="default" w:ascii="Courier New" w:hAnsi="Courier New"/>
      </w:rPr>
    </w:lvl>
    <w:lvl w:ilvl="2" w:tplc="7A187556">
      <w:start w:val="1"/>
      <w:numFmt w:val="bullet"/>
      <w:lvlText w:val=""/>
      <w:lvlJc w:val="left"/>
      <w:pPr>
        <w:ind w:left="2160" w:hanging="360"/>
      </w:pPr>
      <w:rPr>
        <w:rFonts w:hint="default" w:ascii="Wingdings" w:hAnsi="Wingdings"/>
      </w:rPr>
    </w:lvl>
    <w:lvl w:ilvl="3" w:tplc="E30252E2">
      <w:start w:val="1"/>
      <w:numFmt w:val="bullet"/>
      <w:lvlText w:val=""/>
      <w:lvlJc w:val="left"/>
      <w:pPr>
        <w:ind w:left="2880" w:hanging="360"/>
      </w:pPr>
      <w:rPr>
        <w:rFonts w:hint="default" w:ascii="Symbol" w:hAnsi="Symbol"/>
      </w:rPr>
    </w:lvl>
    <w:lvl w:ilvl="4" w:tplc="17E62AC4">
      <w:start w:val="1"/>
      <w:numFmt w:val="bullet"/>
      <w:lvlText w:val="o"/>
      <w:lvlJc w:val="left"/>
      <w:pPr>
        <w:ind w:left="3600" w:hanging="360"/>
      </w:pPr>
      <w:rPr>
        <w:rFonts w:hint="default" w:ascii="Courier New" w:hAnsi="Courier New"/>
      </w:rPr>
    </w:lvl>
    <w:lvl w:ilvl="5" w:tplc="06E02CE0">
      <w:start w:val="1"/>
      <w:numFmt w:val="bullet"/>
      <w:lvlText w:val=""/>
      <w:lvlJc w:val="left"/>
      <w:pPr>
        <w:ind w:left="4320" w:hanging="360"/>
      </w:pPr>
      <w:rPr>
        <w:rFonts w:hint="default" w:ascii="Wingdings" w:hAnsi="Wingdings"/>
      </w:rPr>
    </w:lvl>
    <w:lvl w:ilvl="6" w:tplc="FF6463E8">
      <w:start w:val="1"/>
      <w:numFmt w:val="bullet"/>
      <w:lvlText w:val=""/>
      <w:lvlJc w:val="left"/>
      <w:pPr>
        <w:ind w:left="5040" w:hanging="360"/>
      </w:pPr>
      <w:rPr>
        <w:rFonts w:hint="default" w:ascii="Symbol" w:hAnsi="Symbol"/>
      </w:rPr>
    </w:lvl>
    <w:lvl w:ilvl="7" w:tplc="17B82F5E">
      <w:start w:val="1"/>
      <w:numFmt w:val="bullet"/>
      <w:lvlText w:val="o"/>
      <w:lvlJc w:val="left"/>
      <w:pPr>
        <w:ind w:left="5760" w:hanging="360"/>
      </w:pPr>
      <w:rPr>
        <w:rFonts w:hint="default" w:ascii="Courier New" w:hAnsi="Courier New"/>
      </w:rPr>
    </w:lvl>
    <w:lvl w:ilvl="8" w:tplc="7DB27D76">
      <w:start w:val="1"/>
      <w:numFmt w:val="bullet"/>
      <w:lvlText w:val=""/>
      <w:lvlJc w:val="left"/>
      <w:pPr>
        <w:ind w:left="6480" w:hanging="360"/>
      </w:pPr>
      <w:rPr>
        <w:rFonts w:hint="default" w:ascii="Wingdings" w:hAnsi="Wingdings"/>
      </w:rPr>
    </w:lvl>
  </w:abstractNum>
  <w:abstractNum w:abstractNumId="23" w15:restartNumberingAfterBreak="0">
    <w:nsid w:val="6563F810"/>
    <w:multiLevelType w:val="hybridMultilevel"/>
    <w:tmpl w:val="EBB88AF6"/>
    <w:lvl w:ilvl="0" w:tplc="6DC80790">
      <w:start w:val="1"/>
      <w:numFmt w:val="bullet"/>
      <w:lvlText w:val=""/>
      <w:lvlJc w:val="left"/>
      <w:pPr>
        <w:ind w:left="360" w:hanging="360"/>
      </w:pPr>
      <w:rPr>
        <w:rFonts w:hint="default" w:ascii="Symbol" w:hAnsi="Symbol"/>
      </w:rPr>
    </w:lvl>
    <w:lvl w:ilvl="1" w:tplc="7830260A">
      <w:start w:val="1"/>
      <w:numFmt w:val="bullet"/>
      <w:lvlText w:val="o"/>
      <w:lvlJc w:val="left"/>
      <w:pPr>
        <w:ind w:left="1080" w:hanging="360"/>
      </w:pPr>
      <w:rPr>
        <w:rFonts w:hint="default" w:ascii="Courier New" w:hAnsi="Courier New"/>
      </w:rPr>
    </w:lvl>
    <w:lvl w:ilvl="2" w:tplc="9DF07EAA">
      <w:start w:val="1"/>
      <w:numFmt w:val="bullet"/>
      <w:lvlText w:val=""/>
      <w:lvlJc w:val="left"/>
      <w:pPr>
        <w:ind w:left="1800" w:hanging="360"/>
      </w:pPr>
      <w:rPr>
        <w:rFonts w:hint="default" w:ascii="Wingdings" w:hAnsi="Wingdings"/>
      </w:rPr>
    </w:lvl>
    <w:lvl w:ilvl="3" w:tplc="AF1E9AC8">
      <w:start w:val="1"/>
      <w:numFmt w:val="bullet"/>
      <w:lvlText w:val=""/>
      <w:lvlJc w:val="left"/>
      <w:pPr>
        <w:ind w:left="2520" w:hanging="360"/>
      </w:pPr>
      <w:rPr>
        <w:rFonts w:hint="default" w:ascii="Symbol" w:hAnsi="Symbol"/>
      </w:rPr>
    </w:lvl>
    <w:lvl w:ilvl="4" w:tplc="8E885D3A">
      <w:start w:val="1"/>
      <w:numFmt w:val="bullet"/>
      <w:lvlText w:val="o"/>
      <w:lvlJc w:val="left"/>
      <w:pPr>
        <w:ind w:left="3240" w:hanging="360"/>
      </w:pPr>
      <w:rPr>
        <w:rFonts w:hint="default" w:ascii="Courier New" w:hAnsi="Courier New"/>
      </w:rPr>
    </w:lvl>
    <w:lvl w:ilvl="5" w:tplc="EFC635BC">
      <w:start w:val="1"/>
      <w:numFmt w:val="bullet"/>
      <w:lvlText w:val=""/>
      <w:lvlJc w:val="left"/>
      <w:pPr>
        <w:ind w:left="3960" w:hanging="360"/>
      </w:pPr>
      <w:rPr>
        <w:rFonts w:hint="default" w:ascii="Wingdings" w:hAnsi="Wingdings"/>
      </w:rPr>
    </w:lvl>
    <w:lvl w:ilvl="6" w:tplc="C14ADE84">
      <w:start w:val="1"/>
      <w:numFmt w:val="bullet"/>
      <w:lvlText w:val=""/>
      <w:lvlJc w:val="left"/>
      <w:pPr>
        <w:ind w:left="4680" w:hanging="360"/>
      </w:pPr>
      <w:rPr>
        <w:rFonts w:hint="default" w:ascii="Symbol" w:hAnsi="Symbol"/>
      </w:rPr>
    </w:lvl>
    <w:lvl w:ilvl="7" w:tplc="30B282EE">
      <w:start w:val="1"/>
      <w:numFmt w:val="bullet"/>
      <w:lvlText w:val="o"/>
      <w:lvlJc w:val="left"/>
      <w:pPr>
        <w:ind w:left="5400" w:hanging="360"/>
      </w:pPr>
      <w:rPr>
        <w:rFonts w:hint="default" w:ascii="Courier New" w:hAnsi="Courier New"/>
      </w:rPr>
    </w:lvl>
    <w:lvl w:ilvl="8" w:tplc="86E0CEDA">
      <w:start w:val="1"/>
      <w:numFmt w:val="bullet"/>
      <w:lvlText w:val=""/>
      <w:lvlJc w:val="left"/>
      <w:pPr>
        <w:ind w:left="6120" w:hanging="360"/>
      </w:pPr>
      <w:rPr>
        <w:rFonts w:hint="default" w:ascii="Wingdings" w:hAnsi="Wingdings"/>
      </w:rPr>
    </w:lvl>
  </w:abstractNum>
  <w:abstractNum w:abstractNumId="24" w15:restartNumberingAfterBreak="0">
    <w:nsid w:val="6DD7625F"/>
    <w:multiLevelType w:val="hybridMultilevel"/>
    <w:tmpl w:val="6DEA18A0"/>
    <w:lvl w:ilvl="0" w:tplc="FE2C889E">
      <w:start w:val="1"/>
      <w:numFmt w:val="decimal"/>
      <w:lvlText w:val="%1."/>
      <w:lvlJc w:val="left"/>
      <w:pPr>
        <w:ind w:left="360" w:hanging="360"/>
      </w:pPr>
    </w:lvl>
    <w:lvl w:ilvl="1" w:tplc="755A6B74">
      <w:start w:val="1"/>
      <w:numFmt w:val="lowerLetter"/>
      <w:lvlText w:val="%2."/>
      <w:lvlJc w:val="left"/>
      <w:pPr>
        <w:ind w:left="1080" w:hanging="360"/>
      </w:pPr>
    </w:lvl>
    <w:lvl w:ilvl="2" w:tplc="AD3C8278">
      <w:start w:val="1"/>
      <w:numFmt w:val="lowerRoman"/>
      <w:lvlText w:val="%3."/>
      <w:lvlJc w:val="right"/>
      <w:pPr>
        <w:ind w:left="1800" w:hanging="180"/>
      </w:pPr>
    </w:lvl>
    <w:lvl w:ilvl="3" w:tplc="AE00DE9C">
      <w:start w:val="1"/>
      <w:numFmt w:val="decimal"/>
      <w:lvlText w:val="%4."/>
      <w:lvlJc w:val="left"/>
      <w:pPr>
        <w:ind w:left="2520" w:hanging="360"/>
      </w:pPr>
    </w:lvl>
    <w:lvl w:ilvl="4" w:tplc="B0F886B4">
      <w:start w:val="1"/>
      <w:numFmt w:val="lowerLetter"/>
      <w:lvlText w:val="%5."/>
      <w:lvlJc w:val="left"/>
      <w:pPr>
        <w:ind w:left="3240" w:hanging="360"/>
      </w:pPr>
    </w:lvl>
    <w:lvl w:ilvl="5" w:tplc="498C0F2A">
      <w:start w:val="1"/>
      <w:numFmt w:val="lowerRoman"/>
      <w:lvlText w:val="%6."/>
      <w:lvlJc w:val="right"/>
      <w:pPr>
        <w:ind w:left="3960" w:hanging="180"/>
      </w:pPr>
    </w:lvl>
    <w:lvl w:ilvl="6" w:tplc="06C4FF76">
      <w:start w:val="1"/>
      <w:numFmt w:val="decimal"/>
      <w:lvlText w:val="%7."/>
      <w:lvlJc w:val="left"/>
      <w:pPr>
        <w:ind w:left="4680" w:hanging="360"/>
      </w:pPr>
    </w:lvl>
    <w:lvl w:ilvl="7" w:tplc="F66660B2">
      <w:start w:val="1"/>
      <w:numFmt w:val="lowerLetter"/>
      <w:lvlText w:val="%8."/>
      <w:lvlJc w:val="left"/>
      <w:pPr>
        <w:ind w:left="5400" w:hanging="360"/>
      </w:pPr>
    </w:lvl>
    <w:lvl w:ilvl="8" w:tplc="1600668C">
      <w:start w:val="1"/>
      <w:numFmt w:val="lowerRoman"/>
      <w:lvlText w:val="%9."/>
      <w:lvlJc w:val="right"/>
      <w:pPr>
        <w:ind w:left="6120" w:hanging="180"/>
      </w:pPr>
    </w:lvl>
  </w:abstractNum>
  <w:abstractNum w:abstractNumId="25" w15:restartNumberingAfterBreak="0">
    <w:nsid w:val="6EA038BB"/>
    <w:multiLevelType w:val="hybridMultilevel"/>
    <w:tmpl w:val="53A40C3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6" w15:restartNumberingAfterBreak="0">
    <w:nsid w:val="73E13ECA"/>
    <w:multiLevelType w:val="hybridMultilevel"/>
    <w:tmpl w:val="A90CDFD2"/>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751A2604"/>
    <w:multiLevelType w:val="hybridMultilevel"/>
    <w:tmpl w:val="4CE8EFC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num w:numId="1" w16cid:durableId="1198395535">
    <w:abstractNumId w:val="23"/>
  </w:num>
  <w:num w:numId="2" w16cid:durableId="741945779">
    <w:abstractNumId w:val="15"/>
  </w:num>
  <w:num w:numId="3" w16cid:durableId="424614248">
    <w:abstractNumId w:val="8"/>
  </w:num>
  <w:num w:numId="4" w16cid:durableId="71900475">
    <w:abstractNumId w:val="20"/>
  </w:num>
  <w:num w:numId="5" w16cid:durableId="966155749">
    <w:abstractNumId w:val="9"/>
  </w:num>
  <w:num w:numId="6" w16cid:durableId="73086244">
    <w:abstractNumId w:val="22"/>
  </w:num>
  <w:num w:numId="7" w16cid:durableId="1122192090">
    <w:abstractNumId w:val="17"/>
  </w:num>
  <w:num w:numId="8" w16cid:durableId="2020309299">
    <w:abstractNumId w:val="25"/>
  </w:num>
  <w:num w:numId="9" w16cid:durableId="1012608476">
    <w:abstractNumId w:val="0"/>
  </w:num>
  <w:num w:numId="10" w16cid:durableId="1205949024">
    <w:abstractNumId w:val="4"/>
  </w:num>
  <w:num w:numId="11" w16cid:durableId="473060357">
    <w:abstractNumId w:val="3"/>
  </w:num>
  <w:num w:numId="12" w16cid:durableId="1048187535">
    <w:abstractNumId w:val="7"/>
  </w:num>
  <w:num w:numId="13" w16cid:durableId="406651788">
    <w:abstractNumId w:val="14"/>
  </w:num>
  <w:num w:numId="14" w16cid:durableId="2114586600">
    <w:abstractNumId w:val="26"/>
  </w:num>
  <w:num w:numId="15" w16cid:durableId="937565086">
    <w:abstractNumId w:val="19"/>
  </w:num>
  <w:num w:numId="16" w16cid:durableId="1710454314">
    <w:abstractNumId w:val="27"/>
  </w:num>
  <w:num w:numId="17" w16cid:durableId="660426595">
    <w:abstractNumId w:val="18"/>
  </w:num>
  <w:num w:numId="18" w16cid:durableId="697583676">
    <w:abstractNumId w:val="21"/>
  </w:num>
  <w:num w:numId="19" w16cid:durableId="909115905">
    <w:abstractNumId w:val="1"/>
  </w:num>
  <w:num w:numId="20" w16cid:durableId="477692445">
    <w:abstractNumId w:val="10"/>
  </w:num>
  <w:num w:numId="21" w16cid:durableId="247883603">
    <w:abstractNumId w:val="5"/>
  </w:num>
  <w:num w:numId="22" w16cid:durableId="339965960">
    <w:abstractNumId w:val="16"/>
  </w:num>
  <w:num w:numId="23" w16cid:durableId="1101024794">
    <w:abstractNumId w:val="12"/>
  </w:num>
  <w:num w:numId="24" w16cid:durableId="993993655">
    <w:abstractNumId w:val="13"/>
  </w:num>
  <w:num w:numId="25" w16cid:durableId="1749304759">
    <w:abstractNumId w:val="11"/>
  </w:num>
  <w:num w:numId="26" w16cid:durableId="815686768">
    <w:abstractNumId w:val="2"/>
  </w:num>
  <w:num w:numId="27" w16cid:durableId="729966062">
    <w:abstractNumId w:val="24"/>
  </w:num>
  <w:num w:numId="28" w16cid:durableId="1565337729">
    <w:abstractNumId w:val="6"/>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AC"/>
    <w:rsid w:val="0000195D"/>
    <w:rsid w:val="0000784A"/>
    <w:rsid w:val="00011AA6"/>
    <w:rsid w:val="00013238"/>
    <w:rsid w:val="00015C31"/>
    <w:rsid w:val="00024438"/>
    <w:rsid w:val="000341B3"/>
    <w:rsid w:val="00036AE0"/>
    <w:rsid w:val="00036F30"/>
    <w:rsid w:val="00040AEF"/>
    <w:rsid w:val="00050720"/>
    <w:rsid w:val="00053614"/>
    <w:rsid w:val="00055017"/>
    <w:rsid w:val="00056434"/>
    <w:rsid w:val="00057D06"/>
    <w:rsid w:val="00060FCB"/>
    <w:rsid w:val="00061108"/>
    <w:rsid w:val="00061994"/>
    <w:rsid w:val="00063906"/>
    <w:rsid w:val="00063C30"/>
    <w:rsid w:val="0006741B"/>
    <w:rsid w:val="0007020D"/>
    <w:rsid w:val="000721FD"/>
    <w:rsid w:val="00076371"/>
    <w:rsid w:val="00080978"/>
    <w:rsid w:val="00084778"/>
    <w:rsid w:val="00087837"/>
    <w:rsid w:val="00091150"/>
    <w:rsid w:val="00092137"/>
    <w:rsid w:val="000A56C1"/>
    <w:rsid w:val="000A629E"/>
    <w:rsid w:val="000A6F78"/>
    <w:rsid w:val="000B0168"/>
    <w:rsid w:val="000B5695"/>
    <w:rsid w:val="000B718B"/>
    <w:rsid w:val="000C003E"/>
    <w:rsid w:val="000C0E8C"/>
    <w:rsid w:val="000C4361"/>
    <w:rsid w:val="000C5550"/>
    <w:rsid w:val="000D0DF6"/>
    <w:rsid w:val="000D1DEE"/>
    <w:rsid w:val="000D785A"/>
    <w:rsid w:val="000D79D9"/>
    <w:rsid w:val="000E18BE"/>
    <w:rsid w:val="000E4093"/>
    <w:rsid w:val="000E7DD9"/>
    <w:rsid w:val="000F6851"/>
    <w:rsid w:val="00103E56"/>
    <w:rsid w:val="001117F5"/>
    <w:rsid w:val="00112999"/>
    <w:rsid w:val="001145FA"/>
    <w:rsid w:val="001170BC"/>
    <w:rsid w:val="00120259"/>
    <w:rsid w:val="00126497"/>
    <w:rsid w:val="00133749"/>
    <w:rsid w:val="00133E2B"/>
    <w:rsid w:val="00142B34"/>
    <w:rsid w:val="00142BF1"/>
    <w:rsid w:val="0014623F"/>
    <w:rsid w:val="0014729F"/>
    <w:rsid w:val="00152364"/>
    <w:rsid w:val="00153317"/>
    <w:rsid w:val="00155712"/>
    <w:rsid w:val="0015577F"/>
    <w:rsid w:val="001724A4"/>
    <w:rsid w:val="00174BCC"/>
    <w:rsid w:val="00176CD7"/>
    <w:rsid w:val="00183076"/>
    <w:rsid w:val="00183DCA"/>
    <w:rsid w:val="00185C53"/>
    <w:rsid w:val="001902F9"/>
    <w:rsid w:val="001924D2"/>
    <w:rsid w:val="00193101"/>
    <w:rsid w:val="00197346"/>
    <w:rsid w:val="001A038D"/>
    <w:rsid w:val="001A13FC"/>
    <w:rsid w:val="001A4C99"/>
    <w:rsid w:val="001A4F19"/>
    <w:rsid w:val="001B560B"/>
    <w:rsid w:val="001B6907"/>
    <w:rsid w:val="001C2DD4"/>
    <w:rsid w:val="001C791A"/>
    <w:rsid w:val="001D240F"/>
    <w:rsid w:val="001D3A19"/>
    <w:rsid w:val="001D3C15"/>
    <w:rsid w:val="001D5578"/>
    <w:rsid w:val="001E02A5"/>
    <w:rsid w:val="001E3D45"/>
    <w:rsid w:val="001F07C7"/>
    <w:rsid w:val="001F341E"/>
    <w:rsid w:val="0020687C"/>
    <w:rsid w:val="00210791"/>
    <w:rsid w:val="0021539D"/>
    <w:rsid w:val="0021A9AF"/>
    <w:rsid w:val="00220C9B"/>
    <w:rsid w:val="002211B3"/>
    <w:rsid w:val="00223041"/>
    <w:rsid w:val="00224A2A"/>
    <w:rsid w:val="00226AC0"/>
    <w:rsid w:val="00231690"/>
    <w:rsid w:val="00231AE5"/>
    <w:rsid w:val="00235081"/>
    <w:rsid w:val="002352E8"/>
    <w:rsid w:val="002367B6"/>
    <w:rsid w:val="00237608"/>
    <w:rsid w:val="002430ED"/>
    <w:rsid w:val="00244B7B"/>
    <w:rsid w:val="00245FD1"/>
    <w:rsid w:val="0025678B"/>
    <w:rsid w:val="00264E3D"/>
    <w:rsid w:val="00264F68"/>
    <w:rsid w:val="00270D7B"/>
    <w:rsid w:val="00270ED0"/>
    <w:rsid w:val="00276329"/>
    <w:rsid w:val="00282E49"/>
    <w:rsid w:val="00283161"/>
    <w:rsid w:val="00285414"/>
    <w:rsid w:val="00286989"/>
    <w:rsid w:val="0028746D"/>
    <w:rsid w:val="00291F58"/>
    <w:rsid w:val="0029524D"/>
    <w:rsid w:val="002A0B61"/>
    <w:rsid w:val="002A758C"/>
    <w:rsid w:val="002B09AB"/>
    <w:rsid w:val="002B0B6E"/>
    <w:rsid w:val="002B1B90"/>
    <w:rsid w:val="002C0386"/>
    <w:rsid w:val="002D4338"/>
    <w:rsid w:val="002D644E"/>
    <w:rsid w:val="002E3497"/>
    <w:rsid w:val="002E728C"/>
    <w:rsid w:val="002E7E23"/>
    <w:rsid w:val="002F1096"/>
    <w:rsid w:val="002F3F30"/>
    <w:rsid w:val="002F68B6"/>
    <w:rsid w:val="002F70FA"/>
    <w:rsid w:val="002F7B32"/>
    <w:rsid w:val="00301B9D"/>
    <w:rsid w:val="00302EBF"/>
    <w:rsid w:val="00306837"/>
    <w:rsid w:val="00306BAD"/>
    <w:rsid w:val="003109EC"/>
    <w:rsid w:val="003125F9"/>
    <w:rsid w:val="003161BC"/>
    <w:rsid w:val="0032328D"/>
    <w:rsid w:val="003275B0"/>
    <w:rsid w:val="00337D12"/>
    <w:rsid w:val="003422AB"/>
    <w:rsid w:val="0034737D"/>
    <w:rsid w:val="00352669"/>
    <w:rsid w:val="00356A2C"/>
    <w:rsid w:val="00363794"/>
    <w:rsid w:val="00371DE0"/>
    <w:rsid w:val="00377602"/>
    <w:rsid w:val="003816C1"/>
    <w:rsid w:val="003820F7"/>
    <w:rsid w:val="00384E1B"/>
    <w:rsid w:val="00384F28"/>
    <w:rsid w:val="00390165"/>
    <w:rsid w:val="00390DA5"/>
    <w:rsid w:val="00390E82"/>
    <w:rsid w:val="00394A46"/>
    <w:rsid w:val="003A6C84"/>
    <w:rsid w:val="003B10FC"/>
    <w:rsid w:val="003B1A5A"/>
    <w:rsid w:val="003B3625"/>
    <w:rsid w:val="003C1894"/>
    <w:rsid w:val="003D09E2"/>
    <w:rsid w:val="003D1141"/>
    <w:rsid w:val="003D1AE6"/>
    <w:rsid w:val="003D2154"/>
    <w:rsid w:val="003D73A3"/>
    <w:rsid w:val="003E2840"/>
    <w:rsid w:val="003E7AB8"/>
    <w:rsid w:val="003E7EFF"/>
    <w:rsid w:val="003F0B08"/>
    <w:rsid w:val="003F13E8"/>
    <w:rsid w:val="003F28DC"/>
    <w:rsid w:val="00400CD2"/>
    <w:rsid w:val="00401102"/>
    <w:rsid w:val="004067EB"/>
    <w:rsid w:val="00411220"/>
    <w:rsid w:val="004213E7"/>
    <w:rsid w:val="004220A5"/>
    <w:rsid w:val="00422F1B"/>
    <w:rsid w:val="00425E78"/>
    <w:rsid w:val="00427630"/>
    <w:rsid w:val="004327ED"/>
    <w:rsid w:val="004341E1"/>
    <w:rsid w:val="004345F1"/>
    <w:rsid w:val="004351E5"/>
    <w:rsid w:val="004359B3"/>
    <w:rsid w:val="0043646E"/>
    <w:rsid w:val="0044169D"/>
    <w:rsid w:val="00450B86"/>
    <w:rsid w:val="004658D1"/>
    <w:rsid w:val="00475873"/>
    <w:rsid w:val="00495A02"/>
    <w:rsid w:val="004A00CA"/>
    <w:rsid w:val="004A0E7A"/>
    <w:rsid w:val="004A1402"/>
    <w:rsid w:val="004A677F"/>
    <w:rsid w:val="004A69A5"/>
    <w:rsid w:val="004B0A91"/>
    <w:rsid w:val="004B1DC7"/>
    <w:rsid w:val="004B3C16"/>
    <w:rsid w:val="004C2036"/>
    <w:rsid w:val="004C213C"/>
    <w:rsid w:val="004C5593"/>
    <w:rsid w:val="004D2FDF"/>
    <w:rsid w:val="004D4D7F"/>
    <w:rsid w:val="004E3892"/>
    <w:rsid w:val="005017E3"/>
    <w:rsid w:val="0050600D"/>
    <w:rsid w:val="005064CA"/>
    <w:rsid w:val="005112BA"/>
    <w:rsid w:val="00511907"/>
    <w:rsid w:val="005128B6"/>
    <w:rsid w:val="00515AF9"/>
    <w:rsid w:val="00516567"/>
    <w:rsid w:val="00523C06"/>
    <w:rsid w:val="005403BF"/>
    <w:rsid w:val="005403F5"/>
    <w:rsid w:val="005405FA"/>
    <w:rsid w:val="0054303A"/>
    <w:rsid w:val="00545E5F"/>
    <w:rsid w:val="00551B8E"/>
    <w:rsid w:val="00553E62"/>
    <w:rsid w:val="005576B3"/>
    <w:rsid w:val="00560AE7"/>
    <w:rsid w:val="00560BAC"/>
    <w:rsid w:val="00564D1F"/>
    <w:rsid w:val="005653CF"/>
    <w:rsid w:val="005679DC"/>
    <w:rsid w:val="0056F966"/>
    <w:rsid w:val="0057045C"/>
    <w:rsid w:val="00573633"/>
    <w:rsid w:val="00574F88"/>
    <w:rsid w:val="00576274"/>
    <w:rsid w:val="00576863"/>
    <w:rsid w:val="00580C39"/>
    <w:rsid w:val="00583CB0"/>
    <w:rsid w:val="00585441"/>
    <w:rsid w:val="00586261"/>
    <w:rsid w:val="00587EB9"/>
    <w:rsid w:val="00596AFA"/>
    <w:rsid w:val="005A789C"/>
    <w:rsid w:val="005C1300"/>
    <w:rsid w:val="005C243F"/>
    <w:rsid w:val="005C3222"/>
    <w:rsid w:val="005D48FE"/>
    <w:rsid w:val="005D6B18"/>
    <w:rsid w:val="005E5D2C"/>
    <w:rsid w:val="005E7429"/>
    <w:rsid w:val="005F65E4"/>
    <w:rsid w:val="005F6B0A"/>
    <w:rsid w:val="00601571"/>
    <w:rsid w:val="00602DA5"/>
    <w:rsid w:val="0060349B"/>
    <w:rsid w:val="006042D5"/>
    <w:rsid w:val="0061265A"/>
    <w:rsid w:val="00616C37"/>
    <w:rsid w:val="00620708"/>
    <w:rsid w:val="00621077"/>
    <w:rsid w:val="006214BC"/>
    <w:rsid w:val="00622D7B"/>
    <w:rsid w:val="00625164"/>
    <w:rsid w:val="0063074E"/>
    <w:rsid w:val="00632616"/>
    <w:rsid w:val="006357BA"/>
    <w:rsid w:val="00635C15"/>
    <w:rsid w:val="00635DBB"/>
    <w:rsid w:val="00636346"/>
    <w:rsid w:val="006363D0"/>
    <w:rsid w:val="00642652"/>
    <w:rsid w:val="00646BCD"/>
    <w:rsid w:val="00655D2F"/>
    <w:rsid w:val="006656DF"/>
    <w:rsid w:val="00666AB3"/>
    <w:rsid w:val="00674DBB"/>
    <w:rsid w:val="00680226"/>
    <w:rsid w:val="006808F8"/>
    <w:rsid w:val="00681CC3"/>
    <w:rsid w:val="006868F9"/>
    <w:rsid w:val="00690BCC"/>
    <w:rsid w:val="0069474E"/>
    <w:rsid w:val="00694E6B"/>
    <w:rsid w:val="006A4258"/>
    <w:rsid w:val="006A5290"/>
    <w:rsid w:val="006A553D"/>
    <w:rsid w:val="006A5CF7"/>
    <w:rsid w:val="006A7E52"/>
    <w:rsid w:val="006B03FA"/>
    <w:rsid w:val="006B2FC1"/>
    <w:rsid w:val="006C147E"/>
    <w:rsid w:val="006C1EF1"/>
    <w:rsid w:val="006D01FA"/>
    <w:rsid w:val="006D045D"/>
    <w:rsid w:val="006D362F"/>
    <w:rsid w:val="006D43F1"/>
    <w:rsid w:val="006D5FC4"/>
    <w:rsid w:val="006E14D6"/>
    <w:rsid w:val="006E357A"/>
    <w:rsid w:val="006E4055"/>
    <w:rsid w:val="006E4CFE"/>
    <w:rsid w:val="006E5AE1"/>
    <w:rsid w:val="006F563E"/>
    <w:rsid w:val="007008D2"/>
    <w:rsid w:val="0070142E"/>
    <w:rsid w:val="00701537"/>
    <w:rsid w:val="00711EF4"/>
    <w:rsid w:val="00715C79"/>
    <w:rsid w:val="007160F2"/>
    <w:rsid w:val="00716650"/>
    <w:rsid w:val="00720E9B"/>
    <w:rsid w:val="007212DA"/>
    <w:rsid w:val="0072327A"/>
    <w:rsid w:val="007238D8"/>
    <w:rsid w:val="00723C54"/>
    <w:rsid w:val="00725BBD"/>
    <w:rsid w:val="00732D19"/>
    <w:rsid w:val="007402F7"/>
    <w:rsid w:val="00741A4B"/>
    <w:rsid w:val="00742757"/>
    <w:rsid w:val="00743BA8"/>
    <w:rsid w:val="00745676"/>
    <w:rsid w:val="00750AAE"/>
    <w:rsid w:val="00757F9B"/>
    <w:rsid w:val="007642D4"/>
    <w:rsid w:val="0076722A"/>
    <w:rsid w:val="00771170"/>
    <w:rsid w:val="007736C7"/>
    <w:rsid w:val="00776A54"/>
    <w:rsid w:val="00786594"/>
    <w:rsid w:val="00791B4B"/>
    <w:rsid w:val="0079246A"/>
    <w:rsid w:val="007944A2"/>
    <w:rsid w:val="007A401E"/>
    <w:rsid w:val="007A449E"/>
    <w:rsid w:val="007A512A"/>
    <w:rsid w:val="007B0BB9"/>
    <w:rsid w:val="007C00CC"/>
    <w:rsid w:val="007C056E"/>
    <w:rsid w:val="007C7C6E"/>
    <w:rsid w:val="007E4ABF"/>
    <w:rsid w:val="007E71D5"/>
    <w:rsid w:val="007F2E7A"/>
    <w:rsid w:val="00801E6F"/>
    <w:rsid w:val="00802D92"/>
    <w:rsid w:val="008042AA"/>
    <w:rsid w:val="008058CD"/>
    <w:rsid w:val="00807260"/>
    <w:rsid w:val="00807677"/>
    <w:rsid w:val="00812277"/>
    <w:rsid w:val="00813854"/>
    <w:rsid w:val="00814BB2"/>
    <w:rsid w:val="008212B6"/>
    <w:rsid w:val="00825763"/>
    <w:rsid w:val="0083258B"/>
    <w:rsid w:val="008439C4"/>
    <w:rsid w:val="00847894"/>
    <w:rsid w:val="008531E4"/>
    <w:rsid w:val="008568FC"/>
    <w:rsid w:val="00856EAB"/>
    <w:rsid w:val="00856EAC"/>
    <w:rsid w:val="008576FE"/>
    <w:rsid w:val="0085797B"/>
    <w:rsid w:val="00860B74"/>
    <w:rsid w:val="00860B7A"/>
    <w:rsid w:val="00862D0D"/>
    <w:rsid w:val="00866B64"/>
    <w:rsid w:val="00867517"/>
    <w:rsid w:val="00867725"/>
    <w:rsid w:val="00872651"/>
    <w:rsid w:val="00877D58"/>
    <w:rsid w:val="00881D0E"/>
    <w:rsid w:val="00891156"/>
    <w:rsid w:val="008927F2"/>
    <w:rsid w:val="00893478"/>
    <w:rsid w:val="008974B8"/>
    <w:rsid w:val="008977EF"/>
    <w:rsid w:val="00897D38"/>
    <w:rsid w:val="008A0928"/>
    <w:rsid w:val="008A213F"/>
    <w:rsid w:val="008A277D"/>
    <w:rsid w:val="008A3D7E"/>
    <w:rsid w:val="008A6F08"/>
    <w:rsid w:val="008B0EE2"/>
    <w:rsid w:val="008B2908"/>
    <w:rsid w:val="008B2ADF"/>
    <w:rsid w:val="008C0508"/>
    <w:rsid w:val="008C1F14"/>
    <w:rsid w:val="008C3A1E"/>
    <w:rsid w:val="008D19B7"/>
    <w:rsid w:val="008D689D"/>
    <w:rsid w:val="008D7BF8"/>
    <w:rsid w:val="008E319B"/>
    <w:rsid w:val="008E7D62"/>
    <w:rsid w:val="008F29B8"/>
    <w:rsid w:val="008F503D"/>
    <w:rsid w:val="00902500"/>
    <w:rsid w:val="009043F0"/>
    <w:rsid w:val="00913CA5"/>
    <w:rsid w:val="0091714C"/>
    <w:rsid w:val="009215F6"/>
    <w:rsid w:val="00921C21"/>
    <w:rsid w:val="00922D9F"/>
    <w:rsid w:val="00930256"/>
    <w:rsid w:val="00931821"/>
    <w:rsid w:val="009431D5"/>
    <w:rsid w:val="009467CC"/>
    <w:rsid w:val="009556C8"/>
    <w:rsid w:val="00963ADE"/>
    <w:rsid w:val="0096704A"/>
    <w:rsid w:val="00967B54"/>
    <w:rsid w:val="009703CE"/>
    <w:rsid w:val="00974D65"/>
    <w:rsid w:val="009776F2"/>
    <w:rsid w:val="009822A7"/>
    <w:rsid w:val="009A4E9F"/>
    <w:rsid w:val="009A6F96"/>
    <w:rsid w:val="009B29EA"/>
    <w:rsid w:val="009B7C60"/>
    <w:rsid w:val="009C2CBD"/>
    <w:rsid w:val="009C2DC4"/>
    <w:rsid w:val="009C3CCF"/>
    <w:rsid w:val="009C5D85"/>
    <w:rsid w:val="009D4376"/>
    <w:rsid w:val="009D7C98"/>
    <w:rsid w:val="009E012E"/>
    <w:rsid w:val="009E1813"/>
    <w:rsid w:val="009E2066"/>
    <w:rsid w:val="009E2E23"/>
    <w:rsid w:val="009F5769"/>
    <w:rsid w:val="00A04558"/>
    <w:rsid w:val="00A069BE"/>
    <w:rsid w:val="00A1528F"/>
    <w:rsid w:val="00A16FDB"/>
    <w:rsid w:val="00A20052"/>
    <w:rsid w:val="00A30AEE"/>
    <w:rsid w:val="00A30E8B"/>
    <w:rsid w:val="00A31B03"/>
    <w:rsid w:val="00A34081"/>
    <w:rsid w:val="00A37CAA"/>
    <w:rsid w:val="00A43B1C"/>
    <w:rsid w:val="00A457A4"/>
    <w:rsid w:val="00A46C17"/>
    <w:rsid w:val="00A515FB"/>
    <w:rsid w:val="00A5274D"/>
    <w:rsid w:val="00A54249"/>
    <w:rsid w:val="00A55C13"/>
    <w:rsid w:val="00A560D8"/>
    <w:rsid w:val="00A57420"/>
    <w:rsid w:val="00A60596"/>
    <w:rsid w:val="00A60CA9"/>
    <w:rsid w:val="00A67C04"/>
    <w:rsid w:val="00A711BA"/>
    <w:rsid w:val="00A730C3"/>
    <w:rsid w:val="00A7648C"/>
    <w:rsid w:val="00A80690"/>
    <w:rsid w:val="00A81150"/>
    <w:rsid w:val="00A83E61"/>
    <w:rsid w:val="00A85CF4"/>
    <w:rsid w:val="00A8693E"/>
    <w:rsid w:val="00A91414"/>
    <w:rsid w:val="00A95769"/>
    <w:rsid w:val="00AA2CA5"/>
    <w:rsid w:val="00AB0BAD"/>
    <w:rsid w:val="00AC1E3C"/>
    <w:rsid w:val="00AC203C"/>
    <w:rsid w:val="00AC5990"/>
    <w:rsid w:val="00AC6C8E"/>
    <w:rsid w:val="00AD5724"/>
    <w:rsid w:val="00AE383B"/>
    <w:rsid w:val="00AE50ED"/>
    <w:rsid w:val="00B0149E"/>
    <w:rsid w:val="00B02032"/>
    <w:rsid w:val="00B0656C"/>
    <w:rsid w:val="00B11679"/>
    <w:rsid w:val="00B17AD4"/>
    <w:rsid w:val="00B24FB8"/>
    <w:rsid w:val="00B311DC"/>
    <w:rsid w:val="00B35ECB"/>
    <w:rsid w:val="00B3663B"/>
    <w:rsid w:val="00B37B75"/>
    <w:rsid w:val="00B41227"/>
    <w:rsid w:val="00B44FB0"/>
    <w:rsid w:val="00B517F9"/>
    <w:rsid w:val="00B52A15"/>
    <w:rsid w:val="00B603CC"/>
    <w:rsid w:val="00B6273E"/>
    <w:rsid w:val="00B65E32"/>
    <w:rsid w:val="00B674E3"/>
    <w:rsid w:val="00B71341"/>
    <w:rsid w:val="00B74CC3"/>
    <w:rsid w:val="00B779E6"/>
    <w:rsid w:val="00B82ED8"/>
    <w:rsid w:val="00B90796"/>
    <w:rsid w:val="00B92E43"/>
    <w:rsid w:val="00B936F3"/>
    <w:rsid w:val="00B95AF4"/>
    <w:rsid w:val="00BA12ED"/>
    <w:rsid w:val="00BA2403"/>
    <w:rsid w:val="00BA2DAA"/>
    <w:rsid w:val="00BA75E1"/>
    <w:rsid w:val="00BA7DBF"/>
    <w:rsid w:val="00BB0672"/>
    <w:rsid w:val="00BB0EFA"/>
    <w:rsid w:val="00BB1C86"/>
    <w:rsid w:val="00BB376D"/>
    <w:rsid w:val="00BB3AA0"/>
    <w:rsid w:val="00BB573E"/>
    <w:rsid w:val="00BB5A2A"/>
    <w:rsid w:val="00BD17E8"/>
    <w:rsid w:val="00BD3FA8"/>
    <w:rsid w:val="00BD62EC"/>
    <w:rsid w:val="00BE3262"/>
    <w:rsid w:val="00BE5022"/>
    <w:rsid w:val="00BE65A7"/>
    <w:rsid w:val="00BF6271"/>
    <w:rsid w:val="00BF6FA2"/>
    <w:rsid w:val="00C04A28"/>
    <w:rsid w:val="00C05AD1"/>
    <w:rsid w:val="00C108C6"/>
    <w:rsid w:val="00C1378D"/>
    <w:rsid w:val="00C17C96"/>
    <w:rsid w:val="00C17CF0"/>
    <w:rsid w:val="00C21378"/>
    <w:rsid w:val="00C21B3B"/>
    <w:rsid w:val="00C2364E"/>
    <w:rsid w:val="00C24CB7"/>
    <w:rsid w:val="00C27827"/>
    <w:rsid w:val="00C2787C"/>
    <w:rsid w:val="00C27E75"/>
    <w:rsid w:val="00C35588"/>
    <w:rsid w:val="00C358D3"/>
    <w:rsid w:val="00C46D01"/>
    <w:rsid w:val="00C6051C"/>
    <w:rsid w:val="00C62809"/>
    <w:rsid w:val="00C656B9"/>
    <w:rsid w:val="00C7209D"/>
    <w:rsid w:val="00C738C5"/>
    <w:rsid w:val="00C73BAC"/>
    <w:rsid w:val="00C7645E"/>
    <w:rsid w:val="00C76F9B"/>
    <w:rsid w:val="00C871D9"/>
    <w:rsid w:val="00C8786C"/>
    <w:rsid w:val="00C90375"/>
    <w:rsid w:val="00C9435F"/>
    <w:rsid w:val="00C96890"/>
    <w:rsid w:val="00CA1831"/>
    <w:rsid w:val="00CA7DA9"/>
    <w:rsid w:val="00CB1A6D"/>
    <w:rsid w:val="00CB5953"/>
    <w:rsid w:val="00CB5E87"/>
    <w:rsid w:val="00CB679B"/>
    <w:rsid w:val="00CC2EAF"/>
    <w:rsid w:val="00CC43DC"/>
    <w:rsid w:val="00CC6EBB"/>
    <w:rsid w:val="00CC7885"/>
    <w:rsid w:val="00CD0CC2"/>
    <w:rsid w:val="00CD7311"/>
    <w:rsid w:val="00CE085B"/>
    <w:rsid w:val="00CE1DF4"/>
    <w:rsid w:val="00CE2E05"/>
    <w:rsid w:val="00CE43AA"/>
    <w:rsid w:val="00CE6755"/>
    <w:rsid w:val="00CF06AC"/>
    <w:rsid w:val="00CF2494"/>
    <w:rsid w:val="00CF294C"/>
    <w:rsid w:val="00CF3117"/>
    <w:rsid w:val="00CF4DC4"/>
    <w:rsid w:val="00D01559"/>
    <w:rsid w:val="00D02AFC"/>
    <w:rsid w:val="00D06B18"/>
    <w:rsid w:val="00D170A7"/>
    <w:rsid w:val="00D20B61"/>
    <w:rsid w:val="00D268A9"/>
    <w:rsid w:val="00D33A81"/>
    <w:rsid w:val="00D35DA5"/>
    <w:rsid w:val="00D46373"/>
    <w:rsid w:val="00D473DF"/>
    <w:rsid w:val="00D5152B"/>
    <w:rsid w:val="00D57B81"/>
    <w:rsid w:val="00D7120C"/>
    <w:rsid w:val="00D73FFF"/>
    <w:rsid w:val="00D74767"/>
    <w:rsid w:val="00D75015"/>
    <w:rsid w:val="00D771D6"/>
    <w:rsid w:val="00D77A72"/>
    <w:rsid w:val="00D80870"/>
    <w:rsid w:val="00D84B87"/>
    <w:rsid w:val="00D85761"/>
    <w:rsid w:val="00D93855"/>
    <w:rsid w:val="00D943DD"/>
    <w:rsid w:val="00DA2623"/>
    <w:rsid w:val="00DA32A9"/>
    <w:rsid w:val="00DA6E09"/>
    <w:rsid w:val="00DB05FD"/>
    <w:rsid w:val="00DB1376"/>
    <w:rsid w:val="00DB5BF9"/>
    <w:rsid w:val="00DC5F2D"/>
    <w:rsid w:val="00DD515A"/>
    <w:rsid w:val="00DD6D1A"/>
    <w:rsid w:val="00DE39EE"/>
    <w:rsid w:val="00DF04DC"/>
    <w:rsid w:val="00DF1678"/>
    <w:rsid w:val="00E02323"/>
    <w:rsid w:val="00E056C3"/>
    <w:rsid w:val="00E14FCE"/>
    <w:rsid w:val="00E179A8"/>
    <w:rsid w:val="00E25681"/>
    <w:rsid w:val="00E30F75"/>
    <w:rsid w:val="00E32133"/>
    <w:rsid w:val="00E32222"/>
    <w:rsid w:val="00E36857"/>
    <w:rsid w:val="00E47F26"/>
    <w:rsid w:val="00E521AA"/>
    <w:rsid w:val="00E5236F"/>
    <w:rsid w:val="00E52BF2"/>
    <w:rsid w:val="00E62BD7"/>
    <w:rsid w:val="00E6303E"/>
    <w:rsid w:val="00E63254"/>
    <w:rsid w:val="00E705F8"/>
    <w:rsid w:val="00E7401E"/>
    <w:rsid w:val="00E7592B"/>
    <w:rsid w:val="00E76411"/>
    <w:rsid w:val="00E82598"/>
    <w:rsid w:val="00E82F44"/>
    <w:rsid w:val="00E85BF2"/>
    <w:rsid w:val="00E90567"/>
    <w:rsid w:val="00E918FD"/>
    <w:rsid w:val="00E9446D"/>
    <w:rsid w:val="00E94F3D"/>
    <w:rsid w:val="00E951FF"/>
    <w:rsid w:val="00EA2591"/>
    <w:rsid w:val="00EB05AE"/>
    <w:rsid w:val="00EB08CA"/>
    <w:rsid w:val="00EB1F9E"/>
    <w:rsid w:val="00EB24EB"/>
    <w:rsid w:val="00EC072B"/>
    <w:rsid w:val="00EC1D13"/>
    <w:rsid w:val="00ED1A39"/>
    <w:rsid w:val="00ED7516"/>
    <w:rsid w:val="00EE1C0E"/>
    <w:rsid w:val="00EF03A3"/>
    <w:rsid w:val="00EF0AA2"/>
    <w:rsid w:val="00EF0CC6"/>
    <w:rsid w:val="00EF5753"/>
    <w:rsid w:val="00EF6917"/>
    <w:rsid w:val="00EF7F7A"/>
    <w:rsid w:val="00F01564"/>
    <w:rsid w:val="00F0454B"/>
    <w:rsid w:val="00F111B3"/>
    <w:rsid w:val="00F1245A"/>
    <w:rsid w:val="00F17D73"/>
    <w:rsid w:val="00F21CA8"/>
    <w:rsid w:val="00F250BE"/>
    <w:rsid w:val="00F25650"/>
    <w:rsid w:val="00F25BD2"/>
    <w:rsid w:val="00F26EBE"/>
    <w:rsid w:val="00F30579"/>
    <w:rsid w:val="00F35212"/>
    <w:rsid w:val="00F40638"/>
    <w:rsid w:val="00F415B9"/>
    <w:rsid w:val="00F503C8"/>
    <w:rsid w:val="00F52078"/>
    <w:rsid w:val="00F52613"/>
    <w:rsid w:val="00F54FA8"/>
    <w:rsid w:val="00F553F3"/>
    <w:rsid w:val="00F73BBD"/>
    <w:rsid w:val="00F73CE3"/>
    <w:rsid w:val="00F770F8"/>
    <w:rsid w:val="00F8169F"/>
    <w:rsid w:val="00F826A0"/>
    <w:rsid w:val="00F84BA8"/>
    <w:rsid w:val="00F9045B"/>
    <w:rsid w:val="00F977C2"/>
    <w:rsid w:val="00FA7B74"/>
    <w:rsid w:val="00FB3E07"/>
    <w:rsid w:val="00FC2E07"/>
    <w:rsid w:val="00FD3B88"/>
    <w:rsid w:val="00FD4A38"/>
    <w:rsid w:val="00FD4B93"/>
    <w:rsid w:val="00FF1EEA"/>
    <w:rsid w:val="00FF31E0"/>
    <w:rsid w:val="00FF3C4B"/>
    <w:rsid w:val="00FF7AF5"/>
    <w:rsid w:val="01062D49"/>
    <w:rsid w:val="01750D86"/>
    <w:rsid w:val="017C2934"/>
    <w:rsid w:val="017CBC5D"/>
    <w:rsid w:val="01EBC80D"/>
    <w:rsid w:val="029918CE"/>
    <w:rsid w:val="02AB0463"/>
    <w:rsid w:val="03013FA4"/>
    <w:rsid w:val="0314D6CB"/>
    <w:rsid w:val="0321025F"/>
    <w:rsid w:val="03765249"/>
    <w:rsid w:val="03B8EA4D"/>
    <w:rsid w:val="03C1E837"/>
    <w:rsid w:val="03D63876"/>
    <w:rsid w:val="03E4D7E8"/>
    <w:rsid w:val="043F91BD"/>
    <w:rsid w:val="045D6962"/>
    <w:rsid w:val="0484A86B"/>
    <w:rsid w:val="04A2DE1B"/>
    <w:rsid w:val="0546B697"/>
    <w:rsid w:val="056FA750"/>
    <w:rsid w:val="05AE124A"/>
    <w:rsid w:val="05D0FB07"/>
    <w:rsid w:val="0664D2F2"/>
    <w:rsid w:val="066FD27B"/>
    <w:rsid w:val="07501E0C"/>
    <w:rsid w:val="075B03A5"/>
    <w:rsid w:val="077406A0"/>
    <w:rsid w:val="07B1F80C"/>
    <w:rsid w:val="07D474B8"/>
    <w:rsid w:val="07D6EE41"/>
    <w:rsid w:val="07F12C79"/>
    <w:rsid w:val="08D1EC6D"/>
    <w:rsid w:val="08E57327"/>
    <w:rsid w:val="08EB5AF9"/>
    <w:rsid w:val="08F2ACFC"/>
    <w:rsid w:val="0906A240"/>
    <w:rsid w:val="09585B10"/>
    <w:rsid w:val="0964C8C4"/>
    <w:rsid w:val="0A20AB50"/>
    <w:rsid w:val="0A7473A1"/>
    <w:rsid w:val="0A8848EA"/>
    <w:rsid w:val="0AD16F18"/>
    <w:rsid w:val="0B105ED2"/>
    <w:rsid w:val="0B1F0084"/>
    <w:rsid w:val="0B21E250"/>
    <w:rsid w:val="0B24E859"/>
    <w:rsid w:val="0B3819F9"/>
    <w:rsid w:val="0B7F3D32"/>
    <w:rsid w:val="0BB0943D"/>
    <w:rsid w:val="0BF44287"/>
    <w:rsid w:val="0C2B8499"/>
    <w:rsid w:val="0C2E286D"/>
    <w:rsid w:val="0C580799"/>
    <w:rsid w:val="0C5D8BEB"/>
    <w:rsid w:val="0C638F9D"/>
    <w:rsid w:val="0C883A4D"/>
    <w:rsid w:val="0C9C3C1C"/>
    <w:rsid w:val="0D43CD68"/>
    <w:rsid w:val="0D535E2E"/>
    <w:rsid w:val="0D6B1D5C"/>
    <w:rsid w:val="0D86EAD5"/>
    <w:rsid w:val="0D97B015"/>
    <w:rsid w:val="0DA32924"/>
    <w:rsid w:val="0DAD4CDF"/>
    <w:rsid w:val="0DB22609"/>
    <w:rsid w:val="0DC61A4F"/>
    <w:rsid w:val="0DC88AFC"/>
    <w:rsid w:val="0DD55DC3"/>
    <w:rsid w:val="0DE39800"/>
    <w:rsid w:val="0DFADAEC"/>
    <w:rsid w:val="0E1FD0AB"/>
    <w:rsid w:val="0E7AF092"/>
    <w:rsid w:val="0E86921B"/>
    <w:rsid w:val="0E8EFCFA"/>
    <w:rsid w:val="0ED602EA"/>
    <w:rsid w:val="0EFB3A2B"/>
    <w:rsid w:val="0F175A95"/>
    <w:rsid w:val="0F440318"/>
    <w:rsid w:val="0FC330EF"/>
    <w:rsid w:val="102A42B7"/>
    <w:rsid w:val="102F6147"/>
    <w:rsid w:val="104C7347"/>
    <w:rsid w:val="105287F9"/>
    <w:rsid w:val="105ECF55"/>
    <w:rsid w:val="105FB8CF"/>
    <w:rsid w:val="10855947"/>
    <w:rsid w:val="1094D2AB"/>
    <w:rsid w:val="10BE0F66"/>
    <w:rsid w:val="10F42FE3"/>
    <w:rsid w:val="10F64AD0"/>
    <w:rsid w:val="11016369"/>
    <w:rsid w:val="11334C1C"/>
    <w:rsid w:val="1191366F"/>
    <w:rsid w:val="11AB73D6"/>
    <w:rsid w:val="11CB4E0C"/>
    <w:rsid w:val="11CCFD51"/>
    <w:rsid w:val="11E42F92"/>
    <w:rsid w:val="12018FC6"/>
    <w:rsid w:val="125A10DF"/>
    <w:rsid w:val="1290173E"/>
    <w:rsid w:val="12939E85"/>
    <w:rsid w:val="129FA411"/>
    <w:rsid w:val="12A4D66F"/>
    <w:rsid w:val="12B60538"/>
    <w:rsid w:val="12C454B7"/>
    <w:rsid w:val="12C7E863"/>
    <w:rsid w:val="13201710"/>
    <w:rsid w:val="1321F5F5"/>
    <w:rsid w:val="13233409"/>
    <w:rsid w:val="138BFB90"/>
    <w:rsid w:val="13A8665A"/>
    <w:rsid w:val="14491B21"/>
    <w:rsid w:val="14C489BC"/>
    <w:rsid w:val="153C8560"/>
    <w:rsid w:val="154A891C"/>
    <w:rsid w:val="15724693"/>
    <w:rsid w:val="159CFA68"/>
    <w:rsid w:val="159E4B6B"/>
    <w:rsid w:val="15C24FA2"/>
    <w:rsid w:val="15CDE24D"/>
    <w:rsid w:val="164DA38E"/>
    <w:rsid w:val="169CC968"/>
    <w:rsid w:val="16C3AD1D"/>
    <w:rsid w:val="16F38867"/>
    <w:rsid w:val="16FA4DDD"/>
    <w:rsid w:val="17209E58"/>
    <w:rsid w:val="1727458B"/>
    <w:rsid w:val="17D4366E"/>
    <w:rsid w:val="17DCED18"/>
    <w:rsid w:val="17E84DC7"/>
    <w:rsid w:val="1884505B"/>
    <w:rsid w:val="18877E60"/>
    <w:rsid w:val="18ADC406"/>
    <w:rsid w:val="1932E852"/>
    <w:rsid w:val="1938E51B"/>
    <w:rsid w:val="1950C95E"/>
    <w:rsid w:val="19E0203A"/>
    <w:rsid w:val="1AED5EAC"/>
    <w:rsid w:val="1B19AF8E"/>
    <w:rsid w:val="1B276154"/>
    <w:rsid w:val="1BF8CEFB"/>
    <w:rsid w:val="1C17936A"/>
    <w:rsid w:val="1C236690"/>
    <w:rsid w:val="1C3C44B6"/>
    <w:rsid w:val="1CB42582"/>
    <w:rsid w:val="1CCAC281"/>
    <w:rsid w:val="1D657B58"/>
    <w:rsid w:val="1DA8F5F7"/>
    <w:rsid w:val="1E26639C"/>
    <w:rsid w:val="1E59D1F5"/>
    <w:rsid w:val="1E90F376"/>
    <w:rsid w:val="1EB3254F"/>
    <w:rsid w:val="1EB8867B"/>
    <w:rsid w:val="1EE49054"/>
    <w:rsid w:val="1EF2529F"/>
    <w:rsid w:val="1F1CF1DC"/>
    <w:rsid w:val="1F1E3FFA"/>
    <w:rsid w:val="1F2804D9"/>
    <w:rsid w:val="1F70C836"/>
    <w:rsid w:val="2014E67E"/>
    <w:rsid w:val="201814FE"/>
    <w:rsid w:val="202C4CA2"/>
    <w:rsid w:val="20942B67"/>
    <w:rsid w:val="209ED3CB"/>
    <w:rsid w:val="20BCDB92"/>
    <w:rsid w:val="20E98CB8"/>
    <w:rsid w:val="20F23845"/>
    <w:rsid w:val="21328F0B"/>
    <w:rsid w:val="21AFBDB3"/>
    <w:rsid w:val="225BF140"/>
    <w:rsid w:val="228C3DD0"/>
    <w:rsid w:val="22A91FFD"/>
    <w:rsid w:val="22C160E5"/>
    <w:rsid w:val="22D85353"/>
    <w:rsid w:val="22E3DBF6"/>
    <w:rsid w:val="22FC0947"/>
    <w:rsid w:val="230887D0"/>
    <w:rsid w:val="23DD827D"/>
    <w:rsid w:val="23E29A17"/>
    <w:rsid w:val="240DB6BA"/>
    <w:rsid w:val="2444C0E0"/>
    <w:rsid w:val="24C31B58"/>
    <w:rsid w:val="25526864"/>
    <w:rsid w:val="25594B2D"/>
    <w:rsid w:val="2578E779"/>
    <w:rsid w:val="25BF69A3"/>
    <w:rsid w:val="26385076"/>
    <w:rsid w:val="2658C107"/>
    <w:rsid w:val="26871547"/>
    <w:rsid w:val="26911E1A"/>
    <w:rsid w:val="26B78E63"/>
    <w:rsid w:val="2701DDF3"/>
    <w:rsid w:val="27074293"/>
    <w:rsid w:val="275E184E"/>
    <w:rsid w:val="28350D2F"/>
    <w:rsid w:val="2836F652"/>
    <w:rsid w:val="28469ECD"/>
    <w:rsid w:val="287B797F"/>
    <w:rsid w:val="2952938E"/>
    <w:rsid w:val="2959BCB6"/>
    <w:rsid w:val="29700D37"/>
    <w:rsid w:val="2986A7DD"/>
    <w:rsid w:val="29C9D611"/>
    <w:rsid w:val="29D254FF"/>
    <w:rsid w:val="2A6AEBBE"/>
    <w:rsid w:val="2A75FA49"/>
    <w:rsid w:val="2A9946D1"/>
    <w:rsid w:val="2A99F03C"/>
    <w:rsid w:val="2AA8915D"/>
    <w:rsid w:val="2ABB6EB0"/>
    <w:rsid w:val="2B143107"/>
    <w:rsid w:val="2B2E3CFC"/>
    <w:rsid w:val="2B36B918"/>
    <w:rsid w:val="2B71D25D"/>
    <w:rsid w:val="2C1CEDB0"/>
    <w:rsid w:val="2C55019E"/>
    <w:rsid w:val="2C5B1D90"/>
    <w:rsid w:val="2C722D99"/>
    <w:rsid w:val="2C9E5271"/>
    <w:rsid w:val="2CB951D5"/>
    <w:rsid w:val="2CC4A0BE"/>
    <w:rsid w:val="2CDC1854"/>
    <w:rsid w:val="2D187098"/>
    <w:rsid w:val="2D64AA82"/>
    <w:rsid w:val="2D83FC89"/>
    <w:rsid w:val="2DAF28F4"/>
    <w:rsid w:val="2DB0E1EB"/>
    <w:rsid w:val="2DDEAA90"/>
    <w:rsid w:val="2DE66DEE"/>
    <w:rsid w:val="2DEFD07D"/>
    <w:rsid w:val="2E057DEC"/>
    <w:rsid w:val="2E108368"/>
    <w:rsid w:val="2E27279D"/>
    <w:rsid w:val="2E3C5C6F"/>
    <w:rsid w:val="2E520960"/>
    <w:rsid w:val="2E5E6E45"/>
    <w:rsid w:val="2EBC2553"/>
    <w:rsid w:val="2EC256C1"/>
    <w:rsid w:val="2ED1FC72"/>
    <w:rsid w:val="2EE10395"/>
    <w:rsid w:val="2F22749F"/>
    <w:rsid w:val="2F9AF1A1"/>
    <w:rsid w:val="2FA545B1"/>
    <w:rsid w:val="304F94F7"/>
    <w:rsid w:val="306042E1"/>
    <w:rsid w:val="308A99E4"/>
    <w:rsid w:val="308ACE78"/>
    <w:rsid w:val="31503674"/>
    <w:rsid w:val="316FBCAB"/>
    <w:rsid w:val="31C51917"/>
    <w:rsid w:val="31DA6956"/>
    <w:rsid w:val="31E32F8B"/>
    <w:rsid w:val="32244DBB"/>
    <w:rsid w:val="323D4593"/>
    <w:rsid w:val="32600440"/>
    <w:rsid w:val="329B2F9E"/>
    <w:rsid w:val="32EF9A15"/>
    <w:rsid w:val="32EFC009"/>
    <w:rsid w:val="32F86FFE"/>
    <w:rsid w:val="331B3817"/>
    <w:rsid w:val="3336626C"/>
    <w:rsid w:val="334DB2BC"/>
    <w:rsid w:val="337612F6"/>
    <w:rsid w:val="33D7610C"/>
    <w:rsid w:val="33DE1262"/>
    <w:rsid w:val="342D7B6B"/>
    <w:rsid w:val="34A98729"/>
    <w:rsid w:val="34F40998"/>
    <w:rsid w:val="358CD1A2"/>
    <w:rsid w:val="3594D7FE"/>
    <w:rsid w:val="35DE1A21"/>
    <w:rsid w:val="35E65ADE"/>
    <w:rsid w:val="36245D4E"/>
    <w:rsid w:val="365BB820"/>
    <w:rsid w:val="3668CCB9"/>
    <w:rsid w:val="36792861"/>
    <w:rsid w:val="3696ED90"/>
    <w:rsid w:val="36F7AB28"/>
    <w:rsid w:val="371A3EF7"/>
    <w:rsid w:val="37695071"/>
    <w:rsid w:val="377C817A"/>
    <w:rsid w:val="377F1679"/>
    <w:rsid w:val="380FECD9"/>
    <w:rsid w:val="38107C45"/>
    <w:rsid w:val="38909883"/>
    <w:rsid w:val="38E06297"/>
    <w:rsid w:val="39087849"/>
    <w:rsid w:val="3957DAAD"/>
    <w:rsid w:val="39752EBE"/>
    <w:rsid w:val="3A00E328"/>
    <w:rsid w:val="3A073EAA"/>
    <w:rsid w:val="3A12075C"/>
    <w:rsid w:val="3A666041"/>
    <w:rsid w:val="3A6B59E1"/>
    <w:rsid w:val="3ABAC96D"/>
    <w:rsid w:val="3AEE0712"/>
    <w:rsid w:val="3B422CC8"/>
    <w:rsid w:val="3B82AD50"/>
    <w:rsid w:val="3BADFAE4"/>
    <w:rsid w:val="3BC23434"/>
    <w:rsid w:val="3BE4B77B"/>
    <w:rsid w:val="3C04C0C3"/>
    <w:rsid w:val="3C30428B"/>
    <w:rsid w:val="3C39FA11"/>
    <w:rsid w:val="3C502133"/>
    <w:rsid w:val="3C92F688"/>
    <w:rsid w:val="3CA988A6"/>
    <w:rsid w:val="3CB41F43"/>
    <w:rsid w:val="3CDAA234"/>
    <w:rsid w:val="3CF56EC6"/>
    <w:rsid w:val="3D6233E5"/>
    <w:rsid w:val="3D93CC61"/>
    <w:rsid w:val="3DCDACE2"/>
    <w:rsid w:val="3DE54D90"/>
    <w:rsid w:val="3DF3224E"/>
    <w:rsid w:val="3E02A541"/>
    <w:rsid w:val="3E032F95"/>
    <w:rsid w:val="3E21B50B"/>
    <w:rsid w:val="3EC30417"/>
    <w:rsid w:val="3F4B6AB7"/>
    <w:rsid w:val="3F6CDD0A"/>
    <w:rsid w:val="3F832192"/>
    <w:rsid w:val="3F83D63F"/>
    <w:rsid w:val="3F993D76"/>
    <w:rsid w:val="3FC86FDC"/>
    <w:rsid w:val="3FE88D2B"/>
    <w:rsid w:val="3FF8A4A1"/>
    <w:rsid w:val="40207203"/>
    <w:rsid w:val="404B3B20"/>
    <w:rsid w:val="408AE168"/>
    <w:rsid w:val="409AD8DE"/>
    <w:rsid w:val="40D3D881"/>
    <w:rsid w:val="40E741B3"/>
    <w:rsid w:val="40ECB210"/>
    <w:rsid w:val="412FD0E8"/>
    <w:rsid w:val="4173F7E6"/>
    <w:rsid w:val="41AF4619"/>
    <w:rsid w:val="423CFB96"/>
    <w:rsid w:val="4246F019"/>
    <w:rsid w:val="426FB0A7"/>
    <w:rsid w:val="429EDFD5"/>
    <w:rsid w:val="42CCA374"/>
    <w:rsid w:val="4349ED5B"/>
    <w:rsid w:val="43872A0D"/>
    <w:rsid w:val="44194D59"/>
    <w:rsid w:val="445B6CAF"/>
    <w:rsid w:val="446C4EE4"/>
    <w:rsid w:val="448DA686"/>
    <w:rsid w:val="44A2CC85"/>
    <w:rsid w:val="44D66FDD"/>
    <w:rsid w:val="45019271"/>
    <w:rsid w:val="45284038"/>
    <w:rsid w:val="45E82F31"/>
    <w:rsid w:val="4611F58D"/>
    <w:rsid w:val="46ACF51E"/>
    <w:rsid w:val="47973632"/>
    <w:rsid w:val="479E6653"/>
    <w:rsid w:val="47A35C98"/>
    <w:rsid w:val="47A54A3C"/>
    <w:rsid w:val="47B6DA94"/>
    <w:rsid w:val="47EB541E"/>
    <w:rsid w:val="47EBA319"/>
    <w:rsid w:val="4842FDD1"/>
    <w:rsid w:val="48448BF1"/>
    <w:rsid w:val="484E4F83"/>
    <w:rsid w:val="48670B7B"/>
    <w:rsid w:val="48686F65"/>
    <w:rsid w:val="48859E29"/>
    <w:rsid w:val="48BAF84C"/>
    <w:rsid w:val="48DA4DF2"/>
    <w:rsid w:val="493FCA0B"/>
    <w:rsid w:val="49557640"/>
    <w:rsid w:val="4981A650"/>
    <w:rsid w:val="498717B8"/>
    <w:rsid w:val="49BD3B17"/>
    <w:rsid w:val="49FAB91C"/>
    <w:rsid w:val="4A5B2BA4"/>
    <w:rsid w:val="4B391CA9"/>
    <w:rsid w:val="4B83DA68"/>
    <w:rsid w:val="4BAB364C"/>
    <w:rsid w:val="4BB5CCF6"/>
    <w:rsid w:val="4C4C9636"/>
    <w:rsid w:val="4CC2FDA2"/>
    <w:rsid w:val="4CD250A5"/>
    <w:rsid w:val="4D7C27D3"/>
    <w:rsid w:val="4DAAF0DC"/>
    <w:rsid w:val="4DB97E9D"/>
    <w:rsid w:val="4DC9229B"/>
    <w:rsid w:val="4DF2007D"/>
    <w:rsid w:val="4E2AF5AA"/>
    <w:rsid w:val="4E4B70B6"/>
    <w:rsid w:val="4E93E2CA"/>
    <w:rsid w:val="4EC23A1F"/>
    <w:rsid w:val="4ED2BF33"/>
    <w:rsid w:val="4EFDBB15"/>
    <w:rsid w:val="4F18C844"/>
    <w:rsid w:val="4F3857EA"/>
    <w:rsid w:val="4F99393A"/>
    <w:rsid w:val="4FAF501C"/>
    <w:rsid w:val="4FBA522A"/>
    <w:rsid w:val="4FCE6EB7"/>
    <w:rsid w:val="500BB551"/>
    <w:rsid w:val="50B38E57"/>
    <w:rsid w:val="50D002D1"/>
    <w:rsid w:val="5194069E"/>
    <w:rsid w:val="51B6DB2F"/>
    <w:rsid w:val="51B7ACF9"/>
    <w:rsid w:val="520CC788"/>
    <w:rsid w:val="5228B5B0"/>
    <w:rsid w:val="52567B7D"/>
    <w:rsid w:val="52E06BD9"/>
    <w:rsid w:val="52F010EB"/>
    <w:rsid w:val="53468D2E"/>
    <w:rsid w:val="53628A5C"/>
    <w:rsid w:val="538B0D45"/>
    <w:rsid w:val="53AAD6C8"/>
    <w:rsid w:val="53BC4D2F"/>
    <w:rsid w:val="53EA4F45"/>
    <w:rsid w:val="543F0169"/>
    <w:rsid w:val="544CE0BB"/>
    <w:rsid w:val="5491436F"/>
    <w:rsid w:val="549A138F"/>
    <w:rsid w:val="5514E234"/>
    <w:rsid w:val="5515894C"/>
    <w:rsid w:val="55217415"/>
    <w:rsid w:val="555E184A"/>
    <w:rsid w:val="556E8F9F"/>
    <w:rsid w:val="55CA55C0"/>
    <w:rsid w:val="55D25B07"/>
    <w:rsid w:val="56130728"/>
    <w:rsid w:val="563E2414"/>
    <w:rsid w:val="5647EC94"/>
    <w:rsid w:val="5647F875"/>
    <w:rsid w:val="565AB76C"/>
    <w:rsid w:val="567ADB51"/>
    <w:rsid w:val="567C2487"/>
    <w:rsid w:val="5685C703"/>
    <w:rsid w:val="56A100DA"/>
    <w:rsid w:val="56B9C083"/>
    <w:rsid w:val="56EACF30"/>
    <w:rsid w:val="571280AE"/>
    <w:rsid w:val="575A435E"/>
    <w:rsid w:val="577E3608"/>
    <w:rsid w:val="57872494"/>
    <w:rsid w:val="57A37584"/>
    <w:rsid w:val="580253B8"/>
    <w:rsid w:val="58432053"/>
    <w:rsid w:val="585C9D99"/>
    <w:rsid w:val="587C63F9"/>
    <w:rsid w:val="587CE8A0"/>
    <w:rsid w:val="58941E3D"/>
    <w:rsid w:val="58AE0DC2"/>
    <w:rsid w:val="58C0036C"/>
    <w:rsid w:val="58F4658C"/>
    <w:rsid w:val="5914BAA2"/>
    <w:rsid w:val="591D053F"/>
    <w:rsid w:val="597E294E"/>
    <w:rsid w:val="59BA072A"/>
    <w:rsid w:val="59C68F51"/>
    <w:rsid w:val="59E4DF99"/>
    <w:rsid w:val="5A239E57"/>
    <w:rsid w:val="5A3BB208"/>
    <w:rsid w:val="5A59E41F"/>
    <w:rsid w:val="5A89268A"/>
    <w:rsid w:val="5AAD4BEA"/>
    <w:rsid w:val="5AB6E914"/>
    <w:rsid w:val="5B1D1BE7"/>
    <w:rsid w:val="5B32F994"/>
    <w:rsid w:val="5B617EAD"/>
    <w:rsid w:val="5B8B678D"/>
    <w:rsid w:val="5C2AF88D"/>
    <w:rsid w:val="5C84C9CF"/>
    <w:rsid w:val="5C921F63"/>
    <w:rsid w:val="5C9F0651"/>
    <w:rsid w:val="5CF695A0"/>
    <w:rsid w:val="5CF76850"/>
    <w:rsid w:val="5D67EE46"/>
    <w:rsid w:val="5DC60B53"/>
    <w:rsid w:val="5E26EF75"/>
    <w:rsid w:val="5E2B28C1"/>
    <w:rsid w:val="5FAA3634"/>
    <w:rsid w:val="5FD631FD"/>
    <w:rsid w:val="60227B96"/>
    <w:rsid w:val="60475213"/>
    <w:rsid w:val="605D236F"/>
    <w:rsid w:val="60F82BDB"/>
    <w:rsid w:val="6105E2EE"/>
    <w:rsid w:val="611E2249"/>
    <w:rsid w:val="61270CFB"/>
    <w:rsid w:val="6138959D"/>
    <w:rsid w:val="6149FCF1"/>
    <w:rsid w:val="61627037"/>
    <w:rsid w:val="6183058D"/>
    <w:rsid w:val="61D3425E"/>
    <w:rsid w:val="6201C714"/>
    <w:rsid w:val="620EA5CD"/>
    <w:rsid w:val="6223342C"/>
    <w:rsid w:val="624AFE8D"/>
    <w:rsid w:val="62A18691"/>
    <w:rsid w:val="62A763D0"/>
    <w:rsid w:val="62EA8399"/>
    <w:rsid w:val="630F7A65"/>
    <w:rsid w:val="63322518"/>
    <w:rsid w:val="635E4A83"/>
    <w:rsid w:val="639A6706"/>
    <w:rsid w:val="63C6961D"/>
    <w:rsid w:val="6467F112"/>
    <w:rsid w:val="64E8FC1E"/>
    <w:rsid w:val="64F422A1"/>
    <w:rsid w:val="652304DA"/>
    <w:rsid w:val="652325C3"/>
    <w:rsid w:val="65AFDBC8"/>
    <w:rsid w:val="65B4CF8C"/>
    <w:rsid w:val="65BB90CB"/>
    <w:rsid w:val="660089FE"/>
    <w:rsid w:val="66147B73"/>
    <w:rsid w:val="6642605D"/>
    <w:rsid w:val="664E754D"/>
    <w:rsid w:val="666D7EF6"/>
    <w:rsid w:val="667F63FC"/>
    <w:rsid w:val="66C219C6"/>
    <w:rsid w:val="66D14A25"/>
    <w:rsid w:val="66F4BA3A"/>
    <w:rsid w:val="67AD19AB"/>
    <w:rsid w:val="67BE3B9E"/>
    <w:rsid w:val="67DF7DEF"/>
    <w:rsid w:val="67EB7F07"/>
    <w:rsid w:val="683101AF"/>
    <w:rsid w:val="6853B10F"/>
    <w:rsid w:val="68719F27"/>
    <w:rsid w:val="6885FEE1"/>
    <w:rsid w:val="690F1C8A"/>
    <w:rsid w:val="6917D6D3"/>
    <w:rsid w:val="697169E5"/>
    <w:rsid w:val="697BB5A3"/>
    <w:rsid w:val="699CA52C"/>
    <w:rsid w:val="69B24A3B"/>
    <w:rsid w:val="69CFC8CB"/>
    <w:rsid w:val="69D935DA"/>
    <w:rsid w:val="69DA0D9F"/>
    <w:rsid w:val="6B018ED0"/>
    <w:rsid w:val="6B04F565"/>
    <w:rsid w:val="6B335CD1"/>
    <w:rsid w:val="6B47871E"/>
    <w:rsid w:val="6B53EEC0"/>
    <w:rsid w:val="6B89E7B9"/>
    <w:rsid w:val="6B9F53C3"/>
    <w:rsid w:val="6BDB2FB6"/>
    <w:rsid w:val="6C051D99"/>
    <w:rsid w:val="6C07CD61"/>
    <w:rsid w:val="6C0FE6F0"/>
    <w:rsid w:val="6C61FE29"/>
    <w:rsid w:val="6C95F22E"/>
    <w:rsid w:val="6CCE64CC"/>
    <w:rsid w:val="6CCF2758"/>
    <w:rsid w:val="6CE1FE95"/>
    <w:rsid w:val="6D13B303"/>
    <w:rsid w:val="6D1418E5"/>
    <w:rsid w:val="6D1B9246"/>
    <w:rsid w:val="6D5E5779"/>
    <w:rsid w:val="6D609F12"/>
    <w:rsid w:val="6D827E80"/>
    <w:rsid w:val="6D82C812"/>
    <w:rsid w:val="6D8526DD"/>
    <w:rsid w:val="6D97999D"/>
    <w:rsid w:val="6DD0A05D"/>
    <w:rsid w:val="6DF2A1D9"/>
    <w:rsid w:val="6DF9B6A7"/>
    <w:rsid w:val="6E2406DF"/>
    <w:rsid w:val="6E6DFC24"/>
    <w:rsid w:val="6EA26453"/>
    <w:rsid w:val="6EC585E6"/>
    <w:rsid w:val="6EFCDF3E"/>
    <w:rsid w:val="6F93C67D"/>
    <w:rsid w:val="703A23F0"/>
    <w:rsid w:val="705CFAC7"/>
    <w:rsid w:val="70698031"/>
    <w:rsid w:val="7083B595"/>
    <w:rsid w:val="70B6F417"/>
    <w:rsid w:val="70BDC3D1"/>
    <w:rsid w:val="70C25278"/>
    <w:rsid w:val="7109A486"/>
    <w:rsid w:val="7127F982"/>
    <w:rsid w:val="712A8460"/>
    <w:rsid w:val="71300A1B"/>
    <w:rsid w:val="713EC1A5"/>
    <w:rsid w:val="7197389C"/>
    <w:rsid w:val="71A113D0"/>
    <w:rsid w:val="71F512E9"/>
    <w:rsid w:val="727EDD77"/>
    <w:rsid w:val="72D2EED1"/>
    <w:rsid w:val="7329B3FF"/>
    <w:rsid w:val="732E5505"/>
    <w:rsid w:val="733D0C77"/>
    <w:rsid w:val="738DE0A6"/>
    <w:rsid w:val="739821B0"/>
    <w:rsid w:val="73A91A8A"/>
    <w:rsid w:val="73B0CBBC"/>
    <w:rsid w:val="73D23F23"/>
    <w:rsid w:val="73F544F5"/>
    <w:rsid w:val="741665E5"/>
    <w:rsid w:val="743542B5"/>
    <w:rsid w:val="74513789"/>
    <w:rsid w:val="7456B721"/>
    <w:rsid w:val="745B5CF3"/>
    <w:rsid w:val="753B462F"/>
    <w:rsid w:val="753C0185"/>
    <w:rsid w:val="7549E74F"/>
    <w:rsid w:val="757FAD45"/>
    <w:rsid w:val="75899A02"/>
    <w:rsid w:val="75BC672A"/>
    <w:rsid w:val="75C985DF"/>
    <w:rsid w:val="75D15568"/>
    <w:rsid w:val="75D390E7"/>
    <w:rsid w:val="75E66CAF"/>
    <w:rsid w:val="7621CFB6"/>
    <w:rsid w:val="7632CFB5"/>
    <w:rsid w:val="765A030C"/>
    <w:rsid w:val="76A0F738"/>
    <w:rsid w:val="770EE236"/>
    <w:rsid w:val="77542DF2"/>
    <w:rsid w:val="77636307"/>
    <w:rsid w:val="777FA101"/>
    <w:rsid w:val="7788C0F3"/>
    <w:rsid w:val="77AE532F"/>
    <w:rsid w:val="77B42B3A"/>
    <w:rsid w:val="77ED904C"/>
    <w:rsid w:val="785AEEEB"/>
    <w:rsid w:val="787F5CD8"/>
    <w:rsid w:val="78A82617"/>
    <w:rsid w:val="78F5F43E"/>
    <w:rsid w:val="7958FDF5"/>
    <w:rsid w:val="79934CD5"/>
    <w:rsid w:val="79E007A0"/>
    <w:rsid w:val="7A0AFC7E"/>
    <w:rsid w:val="7A139C57"/>
    <w:rsid w:val="7A2DBEB2"/>
    <w:rsid w:val="7A42951E"/>
    <w:rsid w:val="7AEC658D"/>
    <w:rsid w:val="7B2E3F80"/>
    <w:rsid w:val="7B3B98D2"/>
    <w:rsid w:val="7B5F7F56"/>
    <w:rsid w:val="7B66C961"/>
    <w:rsid w:val="7B8C92F2"/>
    <w:rsid w:val="7BB1F6E6"/>
    <w:rsid w:val="7BD6E81D"/>
    <w:rsid w:val="7BF3ED9C"/>
    <w:rsid w:val="7BFD55CD"/>
    <w:rsid w:val="7C4E8EC9"/>
    <w:rsid w:val="7C64C680"/>
    <w:rsid w:val="7C91A28E"/>
    <w:rsid w:val="7CF7ACF3"/>
    <w:rsid w:val="7D151108"/>
    <w:rsid w:val="7D63BD03"/>
    <w:rsid w:val="7D6DFAB2"/>
    <w:rsid w:val="7D93E763"/>
    <w:rsid w:val="7DAD268E"/>
    <w:rsid w:val="7DFE27C9"/>
    <w:rsid w:val="7E2FB324"/>
    <w:rsid w:val="7E7A05E6"/>
    <w:rsid w:val="7E927612"/>
    <w:rsid w:val="7EC4575A"/>
    <w:rsid w:val="7ECB3C45"/>
    <w:rsid w:val="7EF041F7"/>
    <w:rsid w:val="7F00E800"/>
    <w:rsid w:val="7F06A164"/>
    <w:rsid w:val="7F32CBC0"/>
    <w:rsid w:val="7FB59BF0"/>
    <w:rsid w:val="7FBD80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03507"/>
  <w15:chartTrackingRefBased/>
  <w15:docId w15:val="{2A3F5A5C-1A47-45D6-93EA-B653ECAB19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2DD4"/>
  </w:style>
  <w:style w:type="paragraph" w:styleId="Heading1">
    <w:name w:val="heading 1"/>
    <w:basedOn w:val="Normal"/>
    <w:next w:val="Normal"/>
    <w:link w:val="Heading1Char"/>
    <w:uiPriority w:val="9"/>
    <w:qFormat/>
    <w:rsid w:val="00CF06A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6A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0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6A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F06A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F06A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F06A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F06A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F06A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F06A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F06A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F06A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F06AC"/>
    <w:rPr>
      <w:rFonts w:eastAsiaTheme="majorEastAsia" w:cstheme="majorBidi"/>
      <w:color w:val="272727" w:themeColor="text1" w:themeTint="D8"/>
    </w:rPr>
  </w:style>
  <w:style w:type="paragraph" w:styleId="Title">
    <w:name w:val="Title"/>
    <w:basedOn w:val="Normal"/>
    <w:next w:val="Normal"/>
    <w:link w:val="TitleChar"/>
    <w:uiPriority w:val="10"/>
    <w:qFormat/>
    <w:rsid w:val="00CF06A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F06A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F06A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F0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6AC"/>
    <w:pPr>
      <w:spacing w:before="160"/>
      <w:jc w:val="center"/>
    </w:pPr>
    <w:rPr>
      <w:i/>
      <w:iCs/>
      <w:color w:val="404040" w:themeColor="text1" w:themeTint="BF"/>
    </w:rPr>
  </w:style>
  <w:style w:type="character" w:styleId="QuoteChar" w:customStyle="1">
    <w:name w:val="Quote Char"/>
    <w:basedOn w:val="DefaultParagraphFont"/>
    <w:link w:val="Quote"/>
    <w:uiPriority w:val="29"/>
    <w:rsid w:val="00CF06AC"/>
    <w:rPr>
      <w:i/>
      <w:iCs/>
      <w:color w:val="404040" w:themeColor="text1" w:themeTint="BF"/>
    </w:rPr>
  </w:style>
  <w:style w:type="paragraph" w:styleId="ListParagraph">
    <w:name w:val="List Paragraph"/>
    <w:basedOn w:val="Normal"/>
    <w:uiPriority w:val="34"/>
    <w:qFormat/>
    <w:rsid w:val="00CF06AC"/>
    <w:pPr>
      <w:ind w:left="720"/>
      <w:contextualSpacing/>
    </w:pPr>
  </w:style>
  <w:style w:type="character" w:styleId="IntenseEmphasis">
    <w:name w:val="Intense Emphasis"/>
    <w:basedOn w:val="DefaultParagraphFont"/>
    <w:uiPriority w:val="21"/>
    <w:qFormat/>
    <w:rsid w:val="00CF06AC"/>
    <w:rPr>
      <w:i/>
      <w:iCs/>
      <w:color w:val="0F4761" w:themeColor="accent1" w:themeShade="BF"/>
    </w:rPr>
  </w:style>
  <w:style w:type="paragraph" w:styleId="IntenseQuote">
    <w:name w:val="Intense Quote"/>
    <w:basedOn w:val="Normal"/>
    <w:next w:val="Normal"/>
    <w:link w:val="IntenseQuoteChar"/>
    <w:uiPriority w:val="30"/>
    <w:qFormat/>
    <w:rsid w:val="00CF06A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F06AC"/>
    <w:rPr>
      <w:i/>
      <w:iCs/>
      <w:color w:val="0F4761" w:themeColor="accent1" w:themeShade="BF"/>
    </w:rPr>
  </w:style>
  <w:style w:type="character" w:styleId="IntenseReference">
    <w:name w:val="Intense Reference"/>
    <w:basedOn w:val="DefaultParagraphFont"/>
    <w:uiPriority w:val="32"/>
    <w:qFormat/>
    <w:rsid w:val="00CF06AC"/>
    <w:rPr>
      <w:b/>
      <w:bCs/>
      <w:smallCaps/>
      <w:color w:val="0F4761" w:themeColor="accent1" w:themeShade="BF"/>
      <w:spacing w:val="5"/>
    </w:rPr>
  </w:style>
  <w:style w:type="paragraph" w:styleId="ql-indent-1" w:customStyle="1">
    <w:name w:val="ql-indent-1"/>
    <w:basedOn w:val="Normal"/>
    <w:rsid w:val="00302EBF"/>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Header">
    <w:name w:val="header"/>
    <w:basedOn w:val="Normal"/>
    <w:link w:val="HeaderChar"/>
    <w:uiPriority w:val="99"/>
    <w:unhideWhenUsed/>
    <w:rsid w:val="001E3D45"/>
    <w:pPr>
      <w:tabs>
        <w:tab w:val="center" w:pos="4680"/>
        <w:tab w:val="right" w:pos="9360"/>
      </w:tabs>
      <w:spacing w:after="0" w:line="240" w:lineRule="auto"/>
    </w:pPr>
  </w:style>
  <w:style w:type="character" w:styleId="HeaderChar" w:customStyle="1">
    <w:name w:val="Header Char"/>
    <w:basedOn w:val="DefaultParagraphFont"/>
    <w:link w:val="Header"/>
    <w:uiPriority w:val="99"/>
    <w:rsid w:val="001E3D45"/>
  </w:style>
  <w:style w:type="paragraph" w:styleId="Footer">
    <w:name w:val="footer"/>
    <w:basedOn w:val="Normal"/>
    <w:link w:val="FooterChar"/>
    <w:uiPriority w:val="99"/>
    <w:unhideWhenUsed/>
    <w:rsid w:val="001E3D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1E3D45"/>
  </w:style>
  <w:style w:type="character" w:styleId="wacimagecontainer" w:customStyle="1">
    <w:name w:val="wacimagecontainer"/>
    <w:basedOn w:val="DefaultParagraphFont"/>
    <w:rsid w:val="00055017"/>
  </w:style>
  <w:style w:type="paragraph" w:styleId="paragraph" w:customStyle="1">
    <w:name w:val="paragraph"/>
    <w:basedOn w:val="Normal"/>
    <w:rsid w:val="00055017"/>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055017"/>
  </w:style>
  <w:style w:type="character" w:styleId="eop" w:customStyle="1">
    <w:name w:val="eop"/>
    <w:basedOn w:val="DefaultParagraphFont"/>
    <w:rsid w:val="00055017"/>
  </w:style>
  <w:style w:type="character" w:styleId="tabchar" w:customStyle="1">
    <w:name w:val="tabchar"/>
    <w:basedOn w:val="DefaultParagraphFont"/>
    <w:rsid w:val="00055017"/>
  </w:style>
  <w:style w:type="table" w:styleId="TableGrid">
    <w:name w:val="Table Grid"/>
    <w:basedOn w:val="TableNormal"/>
    <w:uiPriority w:val="39"/>
    <w:rsid w:val="00155712"/>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8E7D62"/>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6656DF"/>
    <w:pPr>
      <w:tabs>
        <w:tab w:val="right" w:leader="dot" w:pos="9350"/>
      </w:tabs>
      <w:spacing w:after="100"/>
      <w:ind w:left="220"/>
    </w:pPr>
  </w:style>
  <w:style w:type="character" w:styleId="Hyperlink">
    <w:name w:val="Hyperlink"/>
    <w:basedOn w:val="DefaultParagraphFont"/>
    <w:uiPriority w:val="99"/>
    <w:unhideWhenUsed/>
    <w:rsid w:val="008E7D62"/>
    <w:rPr>
      <w:color w:val="467886" w:themeColor="hyperlink"/>
      <w:u w:val="single"/>
    </w:rPr>
  </w:style>
  <w:style w:type="paragraph" w:styleId="TOC1">
    <w:name w:val="toc 1"/>
    <w:basedOn w:val="Normal"/>
    <w:next w:val="Normal"/>
    <w:autoRedefine/>
    <w:uiPriority w:val="39"/>
    <w:unhideWhenUsed/>
    <w:rsid w:val="008E7D62"/>
    <w:pPr>
      <w:spacing w:after="100"/>
    </w:pPr>
    <w:rPr>
      <w:rFonts w:cs="Times New Roman" w:eastAsiaTheme="minorEastAsia"/>
      <w:kern w:val="0"/>
      <w14:ligatures w14:val="none"/>
    </w:rPr>
  </w:style>
  <w:style w:type="paragraph" w:styleId="TOC3">
    <w:name w:val="toc 3"/>
    <w:basedOn w:val="Normal"/>
    <w:next w:val="Normal"/>
    <w:autoRedefine/>
    <w:uiPriority w:val="39"/>
    <w:unhideWhenUsed/>
    <w:rsid w:val="008E7D62"/>
    <w:pPr>
      <w:spacing w:after="100"/>
      <w:ind w:left="440"/>
    </w:pPr>
    <w:rPr>
      <w:rFonts w:cs="Times New Roman" w:eastAsiaTheme="minorEastAsia"/>
      <w:kern w:val="0"/>
      <w14:ligatures w14:val="none"/>
    </w:rPr>
  </w:style>
  <w:style w:type="table" w:styleId="ListTable5Dark-Accent6">
    <w:name w:val="List Table 5 Dark Accent 6"/>
    <w:basedOn w:val="TableNormal"/>
    <w:uiPriority w:val="50"/>
    <w:rsid w:val="000C0E8C"/>
    <w:pPr>
      <w:spacing w:after="0" w:line="240" w:lineRule="auto"/>
    </w:pPr>
    <w:rPr>
      <w:color w:val="FFFFFF" w:themeColor="background1"/>
    </w:rPr>
    <w:tblPr>
      <w:tblStyleRowBandSize w:val="1"/>
      <w:tblStyleColBandSize w:val="1"/>
      <w:tblBorders>
        <w:top w:val="single" w:color="4EA72E" w:themeColor="accent6" w:sz="24" w:space="0"/>
        <w:left w:val="single" w:color="4EA72E" w:themeColor="accent6" w:sz="24" w:space="0"/>
        <w:bottom w:val="single" w:color="4EA72E" w:themeColor="accent6" w:sz="24" w:space="0"/>
        <w:right w:val="single" w:color="4EA72E" w:themeColor="accent6" w:sz="24" w:space="0"/>
      </w:tblBorders>
    </w:tblPr>
    <w:tcPr>
      <w:shd w:val="clear" w:color="auto" w:fill="4EA72E"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6">
    <w:name w:val="List Table 6 Colorful Accent 6"/>
    <w:basedOn w:val="TableNormal"/>
    <w:uiPriority w:val="51"/>
    <w:rsid w:val="000C0E8C"/>
    <w:pPr>
      <w:spacing w:after="0" w:line="240" w:lineRule="auto"/>
    </w:pPr>
    <w:rPr>
      <w:color w:val="3A7C22" w:themeColor="accent6" w:themeShade="BF"/>
    </w:rPr>
    <w:tblPr>
      <w:tblStyleRowBandSize w:val="1"/>
      <w:tblStyleColBandSize w:val="1"/>
      <w:tblBorders>
        <w:top w:val="single" w:color="4EA72E" w:themeColor="accent6" w:sz="4" w:space="0"/>
        <w:bottom w:val="single" w:color="4EA72E" w:themeColor="accent6" w:sz="4" w:space="0"/>
      </w:tblBorders>
    </w:tblPr>
    <w:tblStylePr w:type="firstRow">
      <w:rPr>
        <w:b/>
        <w:bCs/>
      </w:rPr>
      <w:tblPr/>
      <w:tcPr>
        <w:tcBorders>
          <w:bottom w:val="single" w:color="4EA72E" w:themeColor="accent6" w:sz="4" w:space="0"/>
        </w:tcBorders>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Accent3">
    <w:name w:val="List Table 3 Accent 3"/>
    <w:basedOn w:val="TableNormal"/>
    <w:uiPriority w:val="48"/>
    <w:rsid w:val="000C0E8C"/>
    <w:pPr>
      <w:spacing w:after="0"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GridTable1Light-Accent3">
    <w:name w:val="Grid Table 1 Light Accent 3"/>
    <w:basedOn w:val="TableNormal"/>
    <w:uiPriority w:val="46"/>
    <w:rsid w:val="000C0E8C"/>
    <w:pPr>
      <w:spacing w:after="0" w:line="240" w:lineRule="auto"/>
    </w:pPr>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C0E8C"/>
    <w:pPr>
      <w:spacing w:after="0" w:line="240" w:lineRule="auto"/>
    </w:p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F17D73"/>
    <w:rPr>
      <w:color w:val="605E5C"/>
      <w:shd w:val="clear" w:color="auto" w:fill="E1DFDD"/>
    </w:rPr>
  </w:style>
  <w:style w:type="paragraph" w:styleId="NormalWeb">
    <w:name w:val="Normal (Web)"/>
    <w:basedOn w:val="Normal"/>
    <w:uiPriority w:val="99"/>
    <w:unhideWhenUsed/>
    <w:rsid w:val="006D01FA"/>
    <w:pPr>
      <w:spacing w:after="0" w:line="240" w:lineRule="auto"/>
    </w:pPr>
    <w:rPr>
      <w:rFonts w:ascii="Aptos" w:hAnsi="Aptos" w:cs="Apto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7789">
      <w:bodyDiv w:val="1"/>
      <w:marLeft w:val="0"/>
      <w:marRight w:val="0"/>
      <w:marTop w:val="0"/>
      <w:marBottom w:val="0"/>
      <w:divBdr>
        <w:top w:val="none" w:sz="0" w:space="0" w:color="auto"/>
        <w:left w:val="none" w:sz="0" w:space="0" w:color="auto"/>
        <w:bottom w:val="none" w:sz="0" w:space="0" w:color="auto"/>
        <w:right w:val="none" w:sz="0" w:space="0" w:color="auto"/>
      </w:divBdr>
    </w:div>
    <w:div w:id="91977903">
      <w:bodyDiv w:val="1"/>
      <w:marLeft w:val="0"/>
      <w:marRight w:val="0"/>
      <w:marTop w:val="0"/>
      <w:marBottom w:val="0"/>
      <w:divBdr>
        <w:top w:val="none" w:sz="0" w:space="0" w:color="auto"/>
        <w:left w:val="none" w:sz="0" w:space="0" w:color="auto"/>
        <w:bottom w:val="none" w:sz="0" w:space="0" w:color="auto"/>
        <w:right w:val="none" w:sz="0" w:space="0" w:color="auto"/>
      </w:divBdr>
    </w:div>
    <w:div w:id="169029694">
      <w:bodyDiv w:val="1"/>
      <w:marLeft w:val="0"/>
      <w:marRight w:val="0"/>
      <w:marTop w:val="0"/>
      <w:marBottom w:val="0"/>
      <w:divBdr>
        <w:top w:val="none" w:sz="0" w:space="0" w:color="auto"/>
        <w:left w:val="none" w:sz="0" w:space="0" w:color="auto"/>
        <w:bottom w:val="none" w:sz="0" w:space="0" w:color="auto"/>
        <w:right w:val="none" w:sz="0" w:space="0" w:color="auto"/>
      </w:divBdr>
    </w:div>
    <w:div w:id="189030532">
      <w:bodyDiv w:val="1"/>
      <w:marLeft w:val="0"/>
      <w:marRight w:val="0"/>
      <w:marTop w:val="0"/>
      <w:marBottom w:val="0"/>
      <w:divBdr>
        <w:top w:val="none" w:sz="0" w:space="0" w:color="auto"/>
        <w:left w:val="none" w:sz="0" w:space="0" w:color="auto"/>
        <w:bottom w:val="none" w:sz="0" w:space="0" w:color="auto"/>
        <w:right w:val="none" w:sz="0" w:space="0" w:color="auto"/>
      </w:divBdr>
    </w:div>
    <w:div w:id="297077229">
      <w:bodyDiv w:val="1"/>
      <w:marLeft w:val="0"/>
      <w:marRight w:val="0"/>
      <w:marTop w:val="0"/>
      <w:marBottom w:val="0"/>
      <w:divBdr>
        <w:top w:val="none" w:sz="0" w:space="0" w:color="auto"/>
        <w:left w:val="none" w:sz="0" w:space="0" w:color="auto"/>
        <w:bottom w:val="none" w:sz="0" w:space="0" w:color="auto"/>
        <w:right w:val="none" w:sz="0" w:space="0" w:color="auto"/>
      </w:divBdr>
    </w:div>
    <w:div w:id="317536415">
      <w:bodyDiv w:val="1"/>
      <w:marLeft w:val="0"/>
      <w:marRight w:val="0"/>
      <w:marTop w:val="0"/>
      <w:marBottom w:val="0"/>
      <w:divBdr>
        <w:top w:val="none" w:sz="0" w:space="0" w:color="auto"/>
        <w:left w:val="none" w:sz="0" w:space="0" w:color="auto"/>
        <w:bottom w:val="none" w:sz="0" w:space="0" w:color="auto"/>
        <w:right w:val="none" w:sz="0" w:space="0" w:color="auto"/>
      </w:divBdr>
    </w:div>
    <w:div w:id="383145347">
      <w:bodyDiv w:val="1"/>
      <w:marLeft w:val="0"/>
      <w:marRight w:val="0"/>
      <w:marTop w:val="0"/>
      <w:marBottom w:val="0"/>
      <w:divBdr>
        <w:top w:val="none" w:sz="0" w:space="0" w:color="auto"/>
        <w:left w:val="none" w:sz="0" w:space="0" w:color="auto"/>
        <w:bottom w:val="none" w:sz="0" w:space="0" w:color="auto"/>
        <w:right w:val="none" w:sz="0" w:space="0" w:color="auto"/>
      </w:divBdr>
    </w:div>
    <w:div w:id="389235333">
      <w:bodyDiv w:val="1"/>
      <w:marLeft w:val="0"/>
      <w:marRight w:val="0"/>
      <w:marTop w:val="0"/>
      <w:marBottom w:val="0"/>
      <w:divBdr>
        <w:top w:val="none" w:sz="0" w:space="0" w:color="auto"/>
        <w:left w:val="none" w:sz="0" w:space="0" w:color="auto"/>
        <w:bottom w:val="none" w:sz="0" w:space="0" w:color="auto"/>
        <w:right w:val="none" w:sz="0" w:space="0" w:color="auto"/>
      </w:divBdr>
    </w:div>
    <w:div w:id="392893295">
      <w:bodyDiv w:val="1"/>
      <w:marLeft w:val="0"/>
      <w:marRight w:val="0"/>
      <w:marTop w:val="0"/>
      <w:marBottom w:val="0"/>
      <w:divBdr>
        <w:top w:val="none" w:sz="0" w:space="0" w:color="auto"/>
        <w:left w:val="none" w:sz="0" w:space="0" w:color="auto"/>
        <w:bottom w:val="none" w:sz="0" w:space="0" w:color="auto"/>
        <w:right w:val="none" w:sz="0" w:space="0" w:color="auto"/>
      </w:divBdr>
      <w:divsChild>
        <w:div w:id="1545292828">
          <w:marLeft w:val="0"/>
          <w:marRight w:val="0"/>
          <w:marTop w:val="0"/>
          <w:marBottom w:val="0"/>
          <w:divBdr>
            <w:top w:val="none" w:sz="0" w:space="0" w:color="auto"/>
            <w:left w:val="none" w:sz="0" w:space="0" w:color="auto"/>
            <w:bottom w:val="none" w:sz="0" w:space="0" w:color="auto"/>
            <w:right w:val="none" w:sz="0" w:space="0" w:color="auto"/>
          </w:divBdr>
        </w:div>
        <w:div w:id="2015258341">
          <w:marLeft w:val="0"/>
          <w:marRight w:val="0"/>
          <w:marTop w:val="0"/>
          <w:marBottom w:val="0"/>
          <w:divBdr>
            <w:top w:val="none" w:sz="0" w:space="0" w:color="auto"/>
            <w:left w:val="none" w:sz="0" w:space="0" w:color="auto"/>
            <w:bottom w:val="none" w:sz="0" w:space="0" w:color="auto"/>
            <w:right w:val="none" w:sz="0" w:space="0" w:color="auto"/>
          </w:divBdr>
        </w:div>
        <w:div w:id="2020158720">
          <w:marLeft w:val="0"/>
          <w:marRight w:val="0"/>
          <w:marTop w:val="0"/>
          <w:marBottom w:val="0"/>
          <w:divBdr>
            <w:top w:val="none" w:sz="0" w:space="0" w:color="auto"/>
            <w:left w:val="none" w:sz="0" w:space="0" w:color="auto"/>
            <w:bottom w:val="none" w:sz="0" w:space="0" w:color="auto"/>
            <w:right w:val="none" w:sz="0" w:space="0" w:color="auto"/>
          </w:divBdr>
        </w:div>
      </w:divsChild>
    </w:div>
    <w:div w:id="418983545">
      <w:bodyDiv w:val="1"/>
      <w:marLeft w:val="0"/>
      <w:marRight w:val="0"/>
      <w:marTop w:val="0"/>
      <w:marBottom w:val="0"/>
      <w:divBdr>
        <w:top w:val="none" w:sz="0" w:space="0" w:color="auto"/>
        <w:left w:val="none" w:sz="0" w:space="0" w:color="auto"/>
        <w:bottom w:val="none" w:sz="0" w:space="0" w:color="auto"/>
        <w:right w:val="none" w:sz="0" w:space="0" w:color="auto"/>
      </w:divBdr>
    </w:div>
    <w:div w:id="505706615">
      <w:bodyDiv w:val="1"/>
      <w:marLeft w:val="0"/>
      <w:marRight w:val="0"/>
      <w:marTop w:val="0"/>
      <w:marBottom w:val="0"/>
      <w:divBdr>
        <w:top w:val="none" w:sz="0" w:space="0" w:color="auto"/>
        <w:left w:val="none" w:sz="0" w:space="0" w:color="auto"/>
        <w:bottom w:val="none" w:sz="0" w:space="0" w:color="auto"/>
        <w:right w:val="none" w:sz="0" w:space="0" w:color="auto"/>
      </w:divBdr>
    </w:div>
    <w:div w:id="586769735">
      <w:bodyDiv w:val="1"/>
      <w:marLeft w:val="0"/>
      <w:marRight w:val="0"/>
      <w:marTop w:val="0"/>
      <w:marBottom w:val="0"/>
      <w:divBdr>
        <w:top w:val="none" w:sz="0" w:space="0" w:color="auto"/>
        <w:left w:val="none" w:sz="0" w:space="0" w:color="auto"/>
        <w:bottom w:val="none" w:sz="0" w:space="0" w:color="auto"/>
        <w:right w:val="none" w:sz="0" w:space="0" w:color="auto"/>
      </w:divBdr>
    </w:div>
    <w:div w:id="619648736">
      <w:bodyDiv w:val="1"/>
      <w:marLeft w:val="0"/>
      <w:marRight w:val="0"/>
      <w:marTop w:val="0"/>
      <w:marBottom w:val="0"/>
      <w:divBdr>
        <w:top w:val="none" w:sz="0" w:space="0" w:color="auto"/>
        <w:left w:val="none" w:sz="0" w:space="0" w:color="auto"/>
        <w:bottom w:val="none" w:sz="0" w:space="0" w:color="auto"/>
        <w:right w:val="none" w:sz="0" w:space="0" w:color="auto"/>
      </w:divBdr>
    </w:div>
    <w:div w:id="769786998">
      <w:bodyDiv w:val="1"/>
      <w:marLeft w:val="0"/>
      <w:marRight w:val="0"/>
      <w:marTop w:val="0"/>
      <w:marBottom w:val="0"/>
      <w:divBdr>
        <w:top w:val="none" w:sz="0" w:space="0" w:color="auto"/>
        <w:left w:val="none" w:sz="0" w:space="0" w:color="auto"/>
        <w:bottom w:val="none" w:sz="0" w:space="0" w:color="auto"/>
        <w:right w:val="none" w:sz="0" w:space="0" w:color="auto"/>
      </w:divBdr>
    </w:div>
    <w:div w:id="802968967">
      <w:bodyDiv w:val="1"/>
      <w:marLeft w:val="0"/>
      <w:marRight w:val="0"/>
      <w:marTop w:val="0"/>
      <w:marBottom w:val="0"/>
      <w:divBdr>
        <w:top w:val="none" w:sz="0" w:space="0" w:color="auto"/>
        <w:left w:val="none" w:sz="0" w:space="0" w:color="auto"/>
        <w:bottom w:val="none" w:sz="0" w:space="0" w:color="auto"/>
        <w:right w:val="none" w:sz="0" w:space="0" w:color="auto"/>
      </w:divBdr>
    </w:div>
    <w:div w:id="1016268876">
      <w:bodyDiv w:val="1"/>
      <w:marLeft w:val="0"/>
      <w:marRight w:val="0"/>
      <w:marTop w:val="0"/>
      <w:marBottom w:val="0"/>
      <w:divBdr>
        <w:top w:val="none" w:sz="0" w:space="0" w:color="auto"/>
        <w:left w:val="none" w:sz="0" w:space="0" w:color="auto"/>
        <w:bottom w:val="none" w:sz="0" w:space="0" w:color="auto"/>
        <w:right w:val="none" w:sz="0" w:space="0" w:color="auto"/>
      </w:divBdr>
    </w:div>
    <w:div w:id="1188324557">
      <w:bodyDiv w:val="1"/>
      <w:marLeft w:val="0"/>
      <w:marRight w:val="0"/>
      <w:marTop w:val="0"/>
      <w:marBottom w:val="0"/>
      <w:divBdr>
        <w:top w:val="none" w:sz="0" w:space="0" w:color="auto"/>
        <w:left w:val="none" w:sz="0" w:space="0" w:color="auto"/>
        <w:bottom w:val="none" w:sz="0" w:space="0" w:color="auto"/>
        <w:right w:val="none" w:sz="0" w:space="0" w:color="auto"/>
      </w:divBdr>
    </w:div>
    <w:div w:id="1240872849">
      <w:bodyDiv w:val="1"/>
      <w:marLeft w:val="0"/>
      <w:marRight w:val="0"/>
      <w:marTop w:val="0"/>
      <w:marBottom w:val="0"/>
      <w:divBdr>
        <w:top w:val="none" w:sz="0" w:space="0" w:color="auto"/>
        <w:left w:val="none" w:sz="0" w:space="0" w:color="auto"/>
        <w:bottom w:val="none" w:sz="0" w:space="0" w:color="auto"/>
        <w:right w:val="none" w:sz="0" w:space="0" w:color="auto"/>
      </w:divBdr>
      <w:divsChild>
        <w:div w:id="1070924415">
          <w:marLeft w:val="274"/>
          <w:marRight w:val="0"/>
          <w:marTop w:val="0"/>
          <w:marBottom w:val="0"/>
          <w:divBdr>
            <w:top w:val="none" w:sz="0" w:space="0" w:color="auto"/>
            <w:left w:val="none" w:sz="0" w:space="0" w:color="auto"/>
            <w:bottom w:val="none" w:sz="0" w:space="0" w:color="auto"/>
            <w:right w:val="none" w:sz="0" w:space="0" w:color="auto"/>
          </w:divBdr>
        </w:div>
      </w:divsChild>
    </w:div>
    <w:div w:id="1299995621">
      <w:bodyDiv w:val="1"/>
      <w:marLeft w:val="0"/>
      <w:marRight w:val="0"/>
      <w:marTop w:val="0"/>
      <w:marBottom w:val="0"/>
      <w:divBdr>
        <w:top w:val="none" w:sz="0" w:space="0" w:color="auto"/>
        <w:left w:val="none" w:sz="0" w:space="0" w:color="auto"/>
        <w:bottom w:val="none" w:sz="0" w:space="0" w:color="auto"/>
        <w:right w:val="none" w:sz="0" w:space="0" w:color="auto"/>
      </w:divBdr>
    </w:div>
    <w:div w:id="1309433425">
      <w:bodyDiv w:val="1"/>
      <w:marLeft w:val="0"/>
      <w:marRight w:val="0"/>
      <w:marTop w:val="0"/>
      <w:marBottom w:val="0"/>
      <w:divBdr>
        <w:top w:val="none" w:sz="0" w:space="0" w:color="auto"/>
        <w:left w:val="none" w:sz="0" w:space="0" w:color="auto"/>
        <w:bottom w:val="none" w:sz="0" w:space="0" w:color="auto"/>
        <w:right w:val="none" w:sz="0" w:space="0" w:color="auto"/>
      </w:divBdr>
    </w:div>
    <w:div w:id="1430614053">
      <w:bodyDiv w:val="1"/>
      <w:marLeft w:val="0"/>
      <w:marRight w:val="0"/>
      <w:marTop w:val="0"/>
      <w:marBottom w:val="0"/>
      <w:divBdr>
        <w:top w:val="none" w:sz="0" w:space="0" w:color="auto"/>
        <w:left w:val="none" w:sz="0" w:space="0" w:color="auto"/>
        <w:bottom w:val="none" w:sz="0" w:space="0" w:color="auto"/>
        <w:right w:val="none" w:sz="0" w:space="0" w:color="auto"/>
      </w:divBdr>
    </w:div>
    <w:div w:id="1670055094">
      <w:bodyDiv w:val="1"/>
      <w:marLeft w:val="0"/>
      <w:marRight w:val="0"/>
      <w:marTop w:val="0"/>
      <w:marBottom w:val="0"/>
      <w:divBdr>
        <w:top w:val="none" w:sz="0" w:space="0" w:color="auto"/>
        <w:left w:val="none" w:sz="0" w:space="0" w:color="auto"/>
        <w:bottom w:val="none" w:sz="0" w:space="0" w:color="auto"/>
        <w:right w:val="none" w:sz="0" w:space="0" w:color="auto"/>
      </w:divBdr>
    </w:div>
    <w:div w:id="1705599512">
      <w:bodyDiv w:val="1"/>
      <w:marLeft w:val="0"/>
      <w:marRight w:val="0"/>
      <w:marTop w:val="0"/>
      <w:marBottom w:val="0"/>
      <w:divBdr>
        <w:top w:val="none" w:sz="0" w:space="0" w:color="auto"/>
        <w:left w:val="none" w:sz="0" w:space="0" w:color="auto"/>
        <w:bottom w:val="none" w:sz="0" w:space="0" w:color="auto"/>
        <w:right w:val="none" w:sz="0" w:space="0" w:color="auto"/>
      </w:divBdr>
    </w:div>
    <w:div w:id="1757747895">
      <w:bodyDiv w:val="1"/>
      <w:marLeft w:val="0"/>
      <w:marRight w:val="0"/>
      <w:marTop w:val="0"/>
      <w:marBottom w:val="0"/>
      <w:divBdr>
        <w:top w:val="none" w:sz="0" w:space="0" w:color="auto"/>
        <w:left w:val="none" w:sz="0" w:space="0" w:color="auto"/>
        <w:bottom w:val="none" w:sz="0" w:space="0" w:color="auto"/>
        <w:right w:val="none" w:sz="0" w:space="0" w:color="auto"/>
      </w:divBdr>
    </w:div>
    <w:div w:id="1860048022">
      <w:bodyDiv w:val="1"/>
      <w:marLeft w:val="0"/>
      <w:marRight w:val="0"/>
      <w:marTop w:val="0"/>
      <w:marBottom w:val="0"/>
      <w:divBdr>
        <w:top w:val="none" w:sz="0" w:space="0" w:color="auto"/>
        <w:left w:val="none" w:sz="0" w:space="0" w:color="auto"/>
        <w:bottom w:val="none" w:sz="0" w:space="0" w:color="auto"/>
        <w:right w:val="none" w:sz="0" w:space="0" w:color="auto"/>
      </w:divBdr>
    </w:div>
    <w:div w:id="1892378918">
      <w:bodyDiv w:val="1"/>
      <w:marLeft w:val="0"/>
      <w:marRight w:val="0"/>
      <w:marTop w:val="0"/>
      <w:marBottom w:val="0"/>
      <w:divBdr>
        <w:top w:val="none" w:sz="0" w:space="0" w:color="auto"/>
        <w:left w:val="none" w:sz="0" w:space="0" w:color="auto"/>
        <w:bottom w:val="none" w:sz="0" w:space="0" w:color="auto"/>
        <w:right w:val="none" w:sz="0" w:space="0" w:color="auto"/>
      </w:divBdr>
    </w:div>
    <w:div w:id="1922526312">
      <w:bodyDiv w:val="1"/>
      <w:marLeft w:val="0"/>
      <w:marRight w:val="0"/>
      <w:marTop w:val="0"/>
      <w:marBottom w:val="0"/>
      <w:divBdr>
        <w:top w:val="none" w:sz="0" w:space="0" w:color="auto"/>
        <w:left w:val="none" w:sz="0" w:space="0" w:color="auto"/>
        <w:bottom w:val="none" w:sz="0" w:space="0" w:color="auto"/>
        <w:right w:val="none" w:sz="0" w:space="0" w:color="auto"/>
      </w:divBdr>
    </w:div>
    <w:div w:id="1968775619">
      <w:bodyDiv w:val="1"/>
      <w:marLeft w:val="0"/>
      <w:marRight w:val="0"/>
      <w:marTop w:val="0"/>
      <w:marBottom w:val="0"/>
      <w:divBdr>
        <w:top w:val="none" w:sz="0" w:space="0" w:color="auto"/>
        <w:left w:val="none" w:sz="0" w:space="0" w:color="auto"/>
        <w:bottom w:val="none" w:sz="0" w:space="0" w:color="auto"/>
        <w:right w:val="none" w:sz="0" w:space="0" w:color="auto"/>
      </w:divBdr>
    </w:div>
    <w:div w:id="2032797397">
      <w:bodyDiv w:val="1"/>
      <w:marLeft w:val="0"/>
      <w:marRight w:val="0"/>
      <w:marTop w:val="0"/>
      <w:marBottom w:val="0"/>
      <w:divBdr>
        <w:top w:val="none" w:sz="0" w:space="0" w:color="auto"/>
        <w:left w:val="none" w:sz="0" w:space="0" w:color="auto"/>
        <w:bottom w:val="none" w:sz="0" w:space="0" w:color="auto"/>
        <w:right w:val="none" w:sz="0" w:space="0" w:color="auto"/>
      </w:divBdr>
    </w:div>
    <w:div w:id="2069498814">
      <w:bodyDiv w:val="1"/>
      <w:marLeft w:val="0"/>
      <w:marRight w:val="0"/>
      <w:marTop w:val="0"/>
      <w:marBottom w:val="0"/>
      <w:divBdr>
        <w:top w:val="none" w:sz="0" w:space="0" w:color="auto"/>
        <w:left w:val="none" w:sz="0" w:space="0" w:color="auto"/>
        <w:bottom w:val="none" w:sz="0" w:space="0" w:color="auto"/>
        <w:right w:val="none" w:sz="0" w:space="0" w:color="auto"/>
      </w:divBdr>
    </w:div>
    <w:div w:id="211644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oleObject" Target="embeddings/oleObject1.bin" Id="rId13" /><Relationship Type="http://schemas.openxmlformats.org/officeDocument/2006/relationships/image" Target="media/image6.emf" Id="rId18" /><Relationship Type="http://schemas.openxmlformats.org/officeDocument/2006/relationships/image" Target="media/image10.png" Id="rId26" /><Relationship Type="http://schemas.openxmlformats.org/officeDocument/2006/relationships/customXml" Target="../customXml/item3.xml" Id="rId3" /><Relationship Type="http://schemas.openxmlformats.org/officeDocument/2006/relationships/oleObject" Target="embeddings/oleObject4.bin" Id="rId21" /><Relationship Type="http://schemas.openxmlformats.org/officeDocument/2006/relationships/settings" Target="settings.xml" Id="rId7" /><Relationship Type="http://schemas.openxmlformats.org/officeDocument/2006/relationships/image" Target="media/image2.emf" Id="rId12" /><Relationship Type="http://schemas.openxmlformats.org/officeDocument/2006/relationships/oleObject" Target="embeddings/oleObject2.bin" Id="rId17" /><Relationship Type="http://schemas.openxmlformats.org/officeDocument/2006/relationships/oleObject" Target="embeddings/oleObject5.bin"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image" Target="media/image5.emf" Id="rId16" /><Relationship Type="http://schemas.openxmlformats.org/officeDocument/2006/relationships/image" Target="media/image7.emf"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emf"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package" Target="embeddings/Microsoft_Excel_Worksheet.xlsx" Id="rId23" /><Relationship Type="http://schemas.openxmlformats.org/officeDocument/2006/relationships/hyperlink" Target="file:///C:/Users/lfrerichs/AppData/Local/Microsoft/Windows/INetCache/Content.Outlook/VXWGTC1Y/lisa.frerichs@grrhio.org" TargetMode="External" Id="rId28" /><Relationship Type="http://schemas.openxmlformats.org/officeDocument/2006/relationships/endnotes" Target="endnotes.xml" Id="rId10" /><Relationship Type="http://schemas.openxmlformats.org/officeDocument/2006/relationships/oleObject" Target="embeddings/oleObject3.bin"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8.emf" Id="rId22" /><Relationship Type="http://schemas.openxmlformats.org/officeDocument/2006/relationships/image" Target="media/image11.svg" Id="rId27" /><Relationship Type="http://schemas.openxmlformats.org/officeDocument/2006/relationships/footer" Target="footer1.xml" Id="rId30" /><Relationship Type="http://schemas.openxmlformats.org/officeDocument/2006/relationships/webSettings" Target="webSetting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0FAAB2D2CFC2408A1A652A0C901E3A" ma:contentTypeVersion="16" ma:contentTypeDescription="Create a new document." ma:contentTypeScope="" ma:versionID="0b2c51437f939eb0218359565035fc00">
  <xsd:schema xmlns:xsd="http://www.w3.org/2001/XMLSchema" xmlns:xs="http://www.w3.org/2001/XMLSchema" xmlns:p="http://schemas.microsoft.com/office/2006/metadata/properties" xmlns:ns2="249aec0d-22f6-477a-a72d-3c16f7f28197" xmlns:ns3="06b8d029-3a6f-4f7a-92c0-8201ac9e17e2" targetNamespace="http://schemas.microsoft.com/office/2006/metadata/properties" ma:root="true" ma:fieldsID="3315b4a98acf5c3b439dfc2fa45c581c" ns2:_="" ns3:_="">
    <xsd:import namespace="249aec0d-22f6-477a-a72d-3c16f7f28197"/>
    <xsd:import namespace="06b8d029-3a6f-4f7a-92c0-8201ac9e17e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element ref="ns2:MediaServiceLocation" minOccurs="0"/>
                <xsd:element ref="ns2: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9aec0d-22f6-477a-a72d-3c16f7f28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8482ec7-c6b2-402f-ae89-06f4198fe46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Purpose" ma:index="23" nillable="true" ma:displayName="Purpose" ma:format="Dropdown" ma:internalName="Purpo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b8d029-3a6f-4f7a-92c0-8201ac9e17e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48e52f1-ec14-4ceb-b354-2515af60e4b0}" ma:internalName="TaxCatchAll" ma:showField="CatchAllData" ma:web="06b8d029-3a6f-4f7a-92c0-8201ac9e17e2">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6b8d029-3a6f-4f7a-92c0-8201ac9e17e2" xsi:nil="true"/>
    <lcf76f155ced4ddcb4097134ff3c332f xmlns="249aec0d-22f6-477a-a72d-3c16f7f28197">
      <Terms xmlns="http://schemas.microsoft.com/office/infopath/2007/PartnerControls"/>
    </lcf76f155ced4ddcb4097134ff3c332f>
    <Purpose xmlns="249aec0d-22f6-477a-a72d-3c16f7f28197" xsi:nil="true"/>
  </documentManagement>
</p:properties>
</file>

<file path=customXml/itemProps1.xml><?xml version="1.0" encoding="utf-8"?>
<ds:datastoreItem xmlns:ds="http://schemas.openxmlformats.org/officeDocument/2006/customXml" ds:itemID="{F0ACDDE4-EB79-4470-975F-D6C768EAA80C}">
  <ds:schemaRefs>
    <ds:schemaRef ds:uri="http://schemas.openxmlformats.org/officeDocument/2006/bibliography"/>
  </ds:schemaRefs>
</ds:datastoreItem>
</file>

<file path=customXml/itemProps2.xml><?xml version="1.0" encoding="utf-8"?>
<ds:datastoreItem xmlns:ds="http://schemas.openxmlformats.org/officeDocument/2006/customXml" ds:itemID="{79E043B0-93D2-4064-A4D9-20C836CC6588}">
  <ds:schemaRefs>
    <ds:schemaRef ds:uri="http://schemas.microsoft.com/sharepoint/v3/contenttype/forms"/>
  </ds:schemaRefs>
</ds:datastoreItem>
</file>

<file path=customXml/itemProps3.xml><?xml version="1.0" encoding="utf-8"?>
<ds:datastoreItem xmlns:ds="http://schemas.openxmlformats.org/officeDocument/2006/customXml" ds:itemID="{844AFEE6-D8C7-451E-AAA2-8558CF422AC7}"/>
</file>

<file path=customXml/itemProps4.xml><?xml version="1.0" encoding="utf-8"?>
<ds:datastoreItem xmlns:ds="http://schemas.openxmlformats.org/officeDocument/2006/customXml" ds:itemID="{2CD35AEF-7D88-45E3-A9FE-1DD0B7FEA1BD}">
  <ds:schemaRefs>
    <ds:schemaRef ds:uri="http://schemas.microsoft.com/office/2006/metadata/properties"/>
    <ds:schemaRef ds:uri="http://schemas.microsoft.com/office/infopath/2007/PartnerControls"/>
    <ds:schemaRef ds:uri="06b8d029-3a6f-4f7a-92c0-8201ac9e17e2"/>
    <ds:schemaRef ds:uri="249aec0d-22f6-477a-a72d-3c16f7f2819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Murali Krishnan</dc:creator>
  <keywords/>
  <dc:description/>
  <lastModifiedBy>Lisa Frerichs</lastModifiedBy>
  <revision>70</revision>
  <lastPrinted>2024-10-18T21:33:00.0000000Z</lastPrinted>
  <dcterms:created xsi:type="dcterms:W3CDTF">2025-04-09T21:07:00.0000000Z</dcterms:created>
  <dcterms:modified xsi:type="dcterms:W3CDTF">2026-03-31T13:49:08.2108267Z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0x010100290FAAB2D2CFC2408A1A652A0C901E3A</vt:lpwstr>
  </property>
  <property fmtid="{D5CDD505-2E9C-101B-9397-08002B2CF9AE}" pid="3" name="MediaServiceImageTags">
    <vt:lpwstr/>
  </property>
</Properties>
</file>